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7C02F" w14:textId="4AD2710D" w:rsidR="00A36816" w:rsidRPr="000343F6" w:rsidRDefault="002858EF" w:rsidP="00A36816">
      <w:pPr>
        <w:widowControl w:val="0"/>
        <w:rPr>
          <w:rFonts w:cs="Times New Roman"/>
          <w:color w:val="auto"/>
        </w:rPr>
      </w:pPr>
      <w:r>
        <w:rPr>
          <w:rFonts w:ascii="Arial" w:hAnsi="Arial" w:cs="Arial"/>
          <w:noProof/>
        </w:rPr>
        <w:drawing>
          <wp:anchor distT="0" distB="0" distL="114300" distR="114300" simplePos="0" relativeHeight="251661312" behindDoc="1" locked="0" layoutInCell="1" allowOverlap="1" wp14:anchorId="0647CA21" wp14:editId="0B2215A1">
            <wp:simplePos x="0" y="0"/>
            <wp:positionH relativeFrom="page">
              <wp:posOffset>1000125</wp:posOffset>
            </wp:positionH>
            <wp:positionV relativeFrom="paragraph">
              <wp:posOffset>-162560</wp:posOffset>
            </wp:positionV>
            <wp:extent cx="6210300" cy="1638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56D8B" w:rsidRPr="000343F6">
        <w:rPr>
          <w:rFonts w:cs="Times New Roman"/>
          <w:noProof/>
          <w:lang w:eastAsia="lv-LV"/>
        </w:rPr>
        <w:drawing>
          <wp:anchor distT="0" distB="0" distL="114300" distR="114300" simplePos="0" relativeHeight="251659264" behindDoc="1" locked="0" layoutInCell="1" allowOverlap="1" wp14:anchorId="07F5FF5C" wp14:editId="7791954E">
            <wp:simplePos x="0" y="0"/>
            <wp:positionH relativeFrom="column">
              <wp:posOffset>-76200</wp:posOffset>
            </wp:positionH>
            <wp:positionV relativeFrom="paragraph">
              <wp:posOffset>-162560</wp:posOffset>
            </wp:positionV>
            <wp:extent cx="6200775" cy="15906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077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A36816" w:rsidRPr="000343F6">
        <w:rPr>
          <w:rFonts w:cs="Times New Roman"/>
          <w:color w:val="auto"/>
        </w:rPr>
        <w:t xml:space="preserve">  </w:t>
      </w:r>
    </w:p>
    <w:p w14:paraId="67549F11" w14:textId="77777777" w:rsidR="00A36816" w:rsidRPr="000343F6" w:rsidRDefault="00A36816" w:rsidP="00A36816">
      <w:pPr>
        <w:widowControl w:val="0"/>
        <w:rPr>
          <w:rFonts w:cs="Times New Roman"/>
          <w:color w:val="auto"/>
        </w:rPr>
      </w:pPr>
    </w:p>
    <w:p w14:paraId="7A5CBDB7" w14:textId="77777777" w:rsidR="00156D8B" w:rsidRPr="000343F6" w:rsidRDefault="00156D8B" w:rsidP="00B0403F">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eastAsiaTheme="minorHAnsi" w:cs="Times New Roman"/>
          <w:color w:val="auto"/>
        </w:rPr>
      </w:pPr>
    </w:p>
    <w:p w14:paraId="036BEC9A" w14:textId="77777777" w:rsidR="00156D8B" w:rsidRPr="000343F6" w:rsidRDefault="00156D8B" w:rsidP="00B0403F">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eastAsiaTheme="minorHAnsi" w:cs="Times New Roman"/>
          <w:color w:val="auto"/>
        </w:rPr>
      </w:pPr>
    </w:p>
    <w:p w14:paraId="346740C5" w14:textId="52E70306" w:rsidR="00B0403F" w:rsidRPr="000343F6" w:rsidRDefault="00B0403F" w:rsidP="00B0403F">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eastAsiaTheme="minorHAnsi" w:cs="Times New Roman"/>
          <w:color w:val="auto"/>
        </w:rPr>
      </w:pPr>
      <w:r w:rsidRPr="000343F6">
        <w:rPr>
          <w:rFonts w:eastAsiaTheme="minorHAnsi" w:cs="Times New Roman"/>
          <w:color w:val="auto"/>
        </w:rPr>
        <w:t>Siguldā</w:t>
      </w:r>
    </w:p>
    <w:p w14:paraId="782C8720" w14:textId="77777777" w:rsidR="00B0403F" w:rsidRPr="000343F6" w:rsidRDefault="00B0403F" w:rsidP="00B0403F">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eastAsiaTheme="minorHAnsi" w:cs="Times New Roman"/>
          <w:color w:val="auto"/>
        </w:rPr>
      </w:pPr>
    </w:p>
    <w:p w14:paraId="5F48D45A" w14:textId="064293C1" w:rsidR="00B0403F" w:rsidRPr="000343F6" w:rsidRDefault="00B0403F" w:rsidP="00B0403F">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eastAsiaTheme="minorHAnsi" w:cs="Times New Roman"/>
          <w:color w:val="auto"/>
        </w:rPr>
      </w:pPr>
      <w:r w:rsidRPr="000343F6">
        <w:rPr>
          <w:rFonts w:eastAsiaTheme="minorHAnsi" w:cs="Times New Roman"/>
          <w:color w:val="auto"/>
        </w:rPr>
        <w:t>NOLIKUMS Nr.</w:t>
      </w:r>
      <w:r w:rsidR="007844B7" w:rsidRPr="000343F6">
        <w:rPr>
          <w:rFonts w:eastAsiaTheme="minorHAnsi" w:cs="Times New Roman"/>
          <w:color w:val="auto"/>
        </w:rPr>
        <w:t>32</w:t>
      </w:r>
      <w:r w:rsidRPr="000343F6">
        <w:rPr>
          <w:rFonts w:eastAsiaTheme="minorHAnsi" w:cs="Times New Roman"/>
          <w:color w:val="auto"/>
        </w:rPr>
        <w:t>/2017</w:t>
      </w:r>
    </w:p>
    <w:p w14:paraId="0807791C" w14:textId="77777777" w:rsidR="00B0403F" w:rsidRPr="000343F6" w:rsidRDefault="00B0403F" w:rsidP="00B0403F">
      <w:pPr>
        <w:pBdr>
          <w:top w:val="none" w:sz="0" w:space="0" w:color="auto"/>
          <w:left w:val="none" w:sz="0" w:space="0" w:color="auto"/>
          <w:bottom w:val="none" w:sz="0" w:space="0" w:color="auto"/>
          <w:right w:val="none" w:sz="0" w:space="0" w:color="auto"/>
          <w:bar w:val="none" w:sz="0" w:color="auto"/>
        </w:pBdr>
        <w:jc w:val="right"/>
        <w:rPr>
          <w:rFonts w:cs="Times New Roman"/>
          <w:color w:val="auto"/>
        </w:rPr>
      </w:pPr>
    </w:p>
    <w:p w14:paraId="21BDD6AE" w14:textId="78F3E4A8" w:rsidR="00B0403F" w:rsidRPr="000343F6" w:rsidRDefault="00B0403F" w:rsidP="00B0403F">
      <w:pPr>
        <w:pBdr>
          <w:top w:val="none" w:sz="0" w:space="0" w:color="auto"/>
          <w:left w:val="none" w:sz="0" w:space="0" w:color="auto"/>
          <w:bottom w:val="none" w:sz="0" w:space="0" w:color="auto"/>
          <w:right w:val="none" w:sz="0" w:space="0" w:color="auto"/>
          <w:bar w:val="none" w:sz="0" w:color="auto"/>
        </w:pBdr>
        <w:jc w:val="right"/>
        <w:rPr>
          <w:rFonts w:cs="Times New Roman"/>
          <w:color w:val="auto"/>
        </w:rPr>
      </w:pPr>
      <w:r w:rsidRPr="000343F6">
        <w:rPr>
          <w:rFonts w:cs="Times New Roman"/>
          <w:color w:val="auto"/>
        </w:rPr>
        <w:t xml:space="preserve">APSTIPRINĀTS                      </w:t>
      </w:r>
    </w:p>
    <w:p w14:paraId="0AE18AD6" w14:textId="3F98074E" w:rsidR="00B0403F" w:rsidRPr="000343F6" w:rsidRDefault="00B0403F" w:rsidP="00B0403F">
      <w:pPr>
        <w:pBdr>
          <w:top w:val="none" w:sz="0" w:space="0" w:color="auto"/>
          <w:left w:val="none" w:sz="0" w:space="0" w:color="auto"/>
          <w:bottom w:val="none" w:sz="0" w:space="0" w:color="auto"/>
          <w:right w:val="none" w:sz="0" w:space="0" w:color="auto"/>
          <w:bar w:val="none" w:sz="0" w:color="auto"/>
        </w:pBdr>
        <w:jc w:val="right"/>
        <w:rPr>
          <w:rFonts w:cs="Times New Roman"/>
          <w:color w:val="auto"/>
        </w:rPr>
      </w:pPr>
      <w:r w:rsidRPr="000343F6">
        <w:rPr>
          <w:rFonts w:cs="Times New Roman"/>
          <w:color w:val="auto"/>
        </w:rPr>
        <w:t>ar Siguldas novada pašvaldības domes</w:t>
      </w:r>
    </w:p>
    <w:p w14:paraId="0997DB02" w14:textId="465D01FE" w:rsidR="00B0403F" w:rsidRPr="000343F6" w:rsidRDefault="00B0403F" w:rsidP="00B0403F">
      <w:pPr>
        <w:pBdr>
          <w:top w:val="none" w:sz="0" w:space="0" w:color="auto"/>
          <w:left w:val="none" w:sz="0" w:space="0" w:color="auto"/>
          <w:bottom w:val="none" w:sz="0" w:space="0" w:color="auto"/>
          <w:right w:val="none" w:sz="0" w:space="0" w:color="auto"/>
          <w:bar w:val="none" w:sz="0" w:color="auto"/>
        </w:pBdr>
        <w:jc w:val="right"/>
        <w:rPr>
          <w:rFonts w:cs="Times New Roman"/>
          <w:color w:val="auto"/>
        </w:rPr>
      </w:pPr>
      <w:r w:rsidRPr="000343F6">
        <w:rPr>
          <w:rFonts w:cs="Times New Roman"/>
          <w:color w:val="auto"/>
        </w:rPr>
        <w:t xml:space="preserve">2017.gada </w:t>
      </w:r>
      <w:r w:rsidR="007844B7" w:rsidRPr="000343F6">
        <w:rPr>
          <w:rFonts w:cs="Times New Roman"/>
          <w:color w:val="auto"/>
        </w:rPr>
        <w:t>9</w:t>
      </w:r>
      <w:r w:rsidRPr="000343F6">
        <w:rPr>
          <w:rFonts w:cs="Times New Roman"/>
          <w:color w:val="auto"/>
        </w:rPr>
        <w:t>.novembra</w:t>
      </w:r>
    </w:p>
    <w:p w14:paraId="21B99619" w14:textId="79225220" w:rsidR="00D03B9C" w:rsidRPr="000343F6" w:rsidRDefault="00B0403F" w:rsidP="00D03B9C">
      <w:pPr>
        <w:pBdr>
          <w:top w:val="none" w:sz="0" w:space="0" w:color="auto"/>
          <w:left w:val="none" w:sz="0" w:space="0" w:color="auto"/>
          <w:bottom w:val="none" w:sz="0" w:space="0" w:color="auto"/>
          <w:right w:val="none" w:sz="0" w:space="0" w:color="auto"/>
          <w:bar w:val="none" w:sz="0" w:color="auto"/>
        </w:pBdr>
        <w:jc w:val="right"/>
        <w:rPr>
          <w:rFonts w:cs="Times New Roman"/>
          <w:color w:val="auto"/>
        </w:rPr>
      </w:pPr>
      <w:r w:rsidRPr="000343F6">
        <w:rPr>
          <w:rFonts w:cs="Times New Roman"/>
          <w:color w:val="auto"/>
        </w:rPr>
        <w:t>lēmumu (prot</w:t>
      </w:r>
      <w:r w:rsidR="007844B7" w:rsidRPr="000343F6">
        <w:rPr>
          <w:rFonts w:cs="Times New Roman"/>
          <w:color w:val="auto"/>
        </w:rPr>
        <w:t>.</w:t>
      </w:r>
      <w:r w:rsidRPr="000343F6">
        <w:rPr>
          <w:rFonts w:cs="Times New Roman"/>
          <w:color w:val="auto"/>
        </w:rPr>
        <w:t>Nr.</w:t>
      </w:r>
      <w:r w:rsidR="007844B7" w:rsidRPr="000343F6">
        <w:rPr>
          <w:rFonts w:cs="Times New Roman"/>
          <w:color w:val="auto"/>
        </w:rPr>
        <w:t>19</w:t>
      </w:r>
      <w:r w:rsidRPr="000343F6">
        <w:rPr>
          <w:rFonts w:cs="Times New Roman"/>
          <w:color w:val="auto"/>
        </w:rPr>
        <w:t xml:space="preserve">, </w:t>
      </w:r>
      <w:r w:rsidR="007844B7" w:rsidRPr="000343F6">
        <w:rPr>
          <w:rFonts w:cs="Times New Roman"/>
          <w:color w:val="auto"/>
        </w:rPr>
        <w:t>17.</w:t>
      </w:r>
      <w:r w:rsidRPr="000343F6">
        <w:rPr>
          <w:rFonts w:cs="Times New Roman"/>
          <w:color w:val="auto"/>
        </w:rPr>
        <w:t>§)</w:t>
      </w:r>
    </w:p>
    <w:p w14:paraId="67C003AA" w14:textId="77777777" w:rsidR="00D03B9C" w:rsidRPr="000343F6" w:rsidRDefault="00D03B9C" w:rsidP="00D03B9C">
      <w:pPr>
        <w:pBdr>
          <w:top w:val="none" w:sz="0" w:space="0" w:color="auto"/>
          <w:left w:val="none" w:sz="0" w:space="0" w:color="auto"/>
          <w:bottom w:val="none" w:sz="0" w:space="0" w:color="auto"/>
          <w:right w:val="none" w:sz="0" w:space="0" w:color="auto"/>
          <w:bar w:val="none" w:sz="0" w:color="auto"/>
        </w:pBdr>
        <w:jc w:val="right"/>
        <w:rPr>
          <w:rFonts w:cs="Times New Roman"/>
          <w:color w:val="auto"/>
        </w:rPr>
      </w:pPr>
    </w:p>
    <w:p w14:paraId="4C596EA4" w14:textId="77777777" w:rsidR="00D03B9C" w:rsidRPr="000343F6" w:rsidRDefault="00D03B9C" w:rsidP="00D03B9C">
      <w:pPr>
        <w:pBdr>
          <w:top w:val="none" w:sz="0" w:space="0" w:color="auto"/>
          <w:left w:val="none" w:sz="0" w:space="0" w:color="auto"/>
          <w:bottom w:val="none" w:sz="0" w:space="0" w:color="auto"/>
          <w:right w:val="none" w:sz="0" w:space="0" w:color="auto"/>
          <w:bar w:val="none" w:sz="0" w:color="auto"/>
        </w:pBdr>
        <w:jc w:val="right"/>
        <w:rPr>
          <w:rFonts w:cs="Times New Roman"/>
          <w:color w:val="auto"/>
        </w:rPr>
      </w:pPr>
    </w:p>
    <w:p w14:paraId="1DF67A46" w14:textId="34B58232" w:rsidR="00D03B9C" w:rsidRPr="000343F6" w:rsidRDefault="00D03B9C" w:rsidP="00D03B9C">
      <w:pPr>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b/>
          <w:color w:val="auto"/>
        </w:rPr>
        <w:t xml:space="preserve">Siguldas novada </w:t>
      </w:r>
      <w:r w:rsidR="00D5488D" w:rsidRPr="000343F6">
        <w:rPr>
          <w:rFonts w:cs="Times New Roman"/>
          <w:b/>
          <w:color w:val="auto"/>
        </w:rPr>
        <w:t xml:space="preserve">pašvaldības konkursa </w:t>
      </w:r>
      <w:r w:rsidR="000343F6" w:rsidRPr="000343F6">
        <w:rPr>
          <w:rFonts w:cs="Times New Roman"/>
          <w:b/>
          <w:color w:val="auto"/>
        </w:rPr>
        <w:t>„</w:t>
      </w:r>
      <w:r w:rsidR="00D5488D" w:rsidRPr="000343F6">
        <w:rPr>
          <w:rFonts w:cs="Times New Roman"/>
          <w:b/>
          <w:color w:val="auto"/>
        </w:rPr>
        <w:t xml:space="preserve">Siguldas novada </w:t>
      </w:r>
      <w:r w:rsidRPr="000343F6">
        <w:rPr>
          <w:rFonts w:cs="Times New Roman"/>
          <w:b/>
          <w:color w:val="auto"/>
        </w:rPr>
        <w:t>kultūras un izklaides pasākumu mērķprogrammas finansēšanas kon</w:t>
      </w:r>
      <w:r w:rsidR="008263EB" w:rsidRPr="000343F6">
        <w:rPr>
          <w:rFonts w:cs="Times New Roman"/>
          <w:b/>
          <w:color w:val="auto"/>
        </w:rPr>
        <w:t>kurss”</w:t>
      </w:r>
      <w:r w:rsidRPr="000343F6">
        <w:rPr>
          <w:rFonts w:cs="Times New Roman"/>
          <w:b/>
          <w:color w:val="auto"/>
        </w:rPr>
        <w:t xml:space="preserve"> nolikums</w:t>
      </w:r>
    </w:p>
    <w:p w14:paraId="13BD8A1A" w14:textId="592334D8" w:rsidR="00D03B9C" w:rsidRPr="000343F6" w:rsidRDefault="00B0403F" w:rsidP="00D03B9C">
      <w:pPr>
        <w:widowControl w:val="0"/>
        <w:jc w:val="right"/>
        <w:rPr>
          <w:rFonts w:cs="Times New Roman"/>
          <w:b/>
          <w:color w:val="auto"/>
        </w:rPr>
      </w:pPr>
      <w:r w:rsidRPr="000343F6">
        <w:rPr>
          <w:rFonts w:cs="Times New Roman"/>
          <w:i/>
          <w:color w:val="auto"/>
          <w:lang w:eastAsia="lv-LV"/>
        </w:rPr>
        <w:t xml:space="preserve">Izdots saskaņā ar likuma </w:t>
      </w:r>
      <w:r w:rsidR="000343F6" w:rsidRPr="000343F6">
        <w:rPr>
          <w:rFonts w:cs="Times New Roman"/>
          <w:i/>
          <w:color w:val="auto"/>
          <w:lang w:eastAsia="lv-LV"/>
        </w:rPr>
        <w:t>„</w:t>
      </w:r>
      <w:r w:rsidRPr="000343F6">
        <w:rPr>
          <w:rFonts w:cs="Times New Roman"/>
          <w:i/>
          <w:color w:val="auto"/>
          <w:lang w:eastAsia="lv-LV"/>
        </w:rPr>
        <w:t>Par pašvaldībām</w:t>
      </w:r>
      <w:r w:rsidR="000343F6">
        <w:rPr>
          <w:rFonts w:cs="Times New Roman"/>
          <w:i/>
          <w:color w:val="auto"/>
          <w:lang w:eastAsia="lv-LV"/>
        </w:rPr>
        <w:t>”</w:t>
      </w:r>
    </w:p>
    <w:p w14:paraId="6967C389" w14:textId="46272193" w:rsidR="00A36816" w:rsidRDefault="00B0403F" w:rsidP="00D03B9C">
      <w:pPr>
        <w:widowControl w:val="0"/>
        <w:jc w:val="right"/>
        <w:rPr>
          <w:rFonts w:cs="Times New Roman"/>
          <w:i/>
          <w:color w:val="auto"/>
          <w:lang w:eastAsia="lv-LV"/>
        </w:rPr>
      </w:pPr>
      <w:r w:rsidRPr="000343F6">
        <w:rPr>
          <w:rFonts w:cs="Times New Roman"/>
          <w:i/>
          <w:color w:val="auto"/>
          <w:lang w:eastAsia="lv-LV"/>
        </w:rPr>
        <w:t>41.panta pirmās daļas 2.punktu</w:t>
      </w:r>
    </w:p>
    <w:p w14:paraId="5DFC661B" w14:textId="77777777" w:rsidR="00973AB4" w:rsidRDefault="00973AB4" w:rsidP="00BD66BA">
      <w:pPr>
        <w:widowControl w:val="0"/>
        <w:jc w:val="both"/>
        <w:rPr>
          <w:rFonts w:cs="Times New Roman"/>
          <w:i/>
          <w:color w:val="auto"/>
        </w:rPr>
      </w:pPr>
    </w:p>
    <w:p w14:paraId="663FD925" w14:textId="35FA4A2D" w:rsidR="00BD66BA" w:rsidRPr="00EF64DB" w:rsidRDefault="00BD66BA" w:rsidP="00BD66BA">
      <w:pPr>
        <w:widowControl w:val="0"/>
        <w:jc w:val="both"/>
        <w:rPr>
          <w:rFonts w:cs="Times New Roman"/>
          <w:i/>
          <w:color w:val="auto"/>
          <w:sz w:val="22"/>
          <w:szCs w:val="22"/>
        </w:rPr>
      </w:pPr>
      <w:r w:rsidRPr="00EF64DB">
        <w:rPr>
          <w:rFonts w:cs="Times New Roman"/>
          <w:i/>
          <w:color w:val="auto"/>
          <w:sz w:val="22"/>
          <w:szCs w:val="22"/>
        </w:rPr>
        <w:t>*ar grozījumiem</w:t>
      </w:r>
      <w:r w:rsidR="00973AB4" w:rsidRPr="00EF64DB">
        <w:rPr>
          <w:rFonts w:cs="Times New Roman"/>
          <w:i/>
          <w:color w:val="auto"/>
          <w:sz w:val="22"/>
          <w:szCs w:val="22"/>
        </w:rPr>
        <w:t>, kas izdarīti ar Siguldas novada pašvaldības domes 2018.gada 1.novembra sēdes lēmumu (prot.Nr.15, 21.§).</w:t>
      </w:r>
    </w:p>
    <w:p w14:paraId="4CC55289" w14:textId="36AF1D82" w:rsidR="00A36816" w:rsidRPr="000343F6" w:rsidRDefault="00A36816" w:rsidP="00A36816">
      <w:pPr>
        <w:widowControl w:val="0"/>
        <w:pBdr>
          <w:top w:val="none" w:sz="0" w:space="0" w:color="auto"/>
          <w:left w:val="none" w:sz="0" w:space="0" w:color="auto"/>
          <w:bottom w:val="none" w:sz="0" w:space="0" w:color="auto"/>
          <w:right w:val="none" w:sz="0" w:space="0" w:color="auto"/>
          <w:bar w:val="none" w:sz="0" w:color="auto"/>
        </w:pBdr>
        <w:jc w:val="center"/>
        <w:rPr>
          <w:rFonts w:cs="Times New Roman"/>
          <w:b/>
          <w:color w:val="auto"/>
        </w:rPr>
      </w:pPr>
      <w:r w:rsidRPr="000343F6">
        <w:rPr>
          <w:rFonts w:cs="Times New Roman"/>
          <w:b/>
          <w:color w:val="auto"/>
        </w:rPr>
        <w:t>I.</w:t>
      </w:r>
      <w:r w:rsidR="000343F6">
        <w:rPr>
          <w:rFonts w:cs="Times New Roman"/>
          <w:b/>
          <w:color w:val="auto"/>
        </w:rPr>
        <w:t xml:space="preserve"> </w:t>
      </w:r>
      <w:r w:rsidRPr="000343F6">
        <w:rPr>
          <w:rFonts w:cs="Times New Roman"/>
          <w:b/>
          <w:color w:val="auto"/>
        </w:rPr>
        <w:t>Vispārīgie jautājumi</w:t>
      </w:r>
    </w:p>
    <w:p w14:paraId="48FC1D99" w14:textId="3D1E89F8" w:rsidR="00A36816" w:rsidRPr="000343F6" w:rsidRDefault="00A36816" w:rsidP="00A36816">
      <w:pPr>
        <w:pStyle w:val="BodyText"/>
        <w:widowControl w:val="0"/>
        <w:numPr>
          <w:ilvl w:val="0"/>
          <w:numId w:val="11"/>
        </w:numPr>
        <w:pBdr>
          <w:top w:val="none" w:sz="0" w:space="0" w:color="auto"/>
          <w:left w:val="none" w:sz="0" w:space="0" w:color="auto"/>
          <w:bottom w:val="none" w:sz="0" w:space="0" w:color="auto"/>
          <w:right w:val="none" w:sz="0" w:space="0" w:color="auto"/>
          <w:bar w:val="none" w:sz="0" w:color="auto"/>
        </w:pBdr>
        <w:ind w:left="426"/>
        <w:rPr>
          <w:rFonts w:cs="Times New Roman"/>
          <w:color w:val="auto"/>
          <w:sz w:val="24"/>
          <w:szCs w:val="24"/>
        </w:rPr>
      </w:pPr>
      <w:r w:rsidRPr="000343F6">
        <w:rPr>
          <w:rFonts w:cs="Times New Roman"/>
          <w:color w:val="auto"/>
          <w:sz w:val="24"/>
          <w:szCs w:val="24"/>
        </w:rPr>
        <w:t>Siguldas novada kultūras un izklaides pasākumu</w:t>
      </w:r>
      <w:r w:rsidRPr="000343F6">
        <w:rPr>
          <w:rFonts w:cs="Times New Roman"/>
          <w:b/>
          <w:color w:val="auto"/>
          <w:sz w:val="24"/>
          <w:szCs w:val="24"/>
        </w:rPr>
        <w:t xml:space="preserve"> </w:t>
      </w:r>
      <w:r w:rsidRPr="000343F6">
        <w:rPr>
          <w:rFonts w:cs="Times New Roman"/>
          <w:color w:val="auto"/>
          <w:sz w:val="24"/>
          <w:szCs w:val="24"/>
        </w:rPr>
        <w:t xml:space="preserve">mērķprogrammas finansēšanas konkursa (turpmāk – </w:t>
      </w:r>
      <w:r w:rsidR="000343F6">
        <w:rPr>
          <w:rFonts w:cs="Times New Roman"/>
          <w:color w:val="auto"/>
          <w:sz w:val="24"/>
          <w:szCs w:val="24"/>
        </w:rPr>
        <w:t>k</w:t>
      </w:r>
      <w:r w:rsidRPr="000343F6">
        <w:rPr>
          <w:rFonts w:cs="Times New Roman"/>
          <w:color w:val="auto"/>
          <w:sz w:val="24"/>
          <w:szCs w:val="24"/>
        </w:rPr>
        <w:t xml:space="preserve">onkurss) nolikums (turpmāk – </w:t>
      </w:r>
      <w:r w:rsidR="000343F6">
        <w:rPr>
          <w:rFonts w:cs="Times New Roman"/>
          <w:color w:val="auto"/>
          <w:sz w:val="24"/>
          <w:szCs w:val="24"/>
        </w:rPr>
        <w:t>n</w:t>
      </w:r>
      <w:r w:rsidRPr="000343F6">
        <w:rPr>
          <w:rFonts w:cs="Times New Roman"/>
          <w:color w:val="auto"/>
          <w:sz w:val="24"/>
          <w:szCs w:val="24"/>
        </w:rPr>
        <w:t xml:space="preserve">olikums) nosaka kārtību, kādā </w:t>
      </w:r>
      <w:r w:rsidR="00DC55CC" w:rsidRPr="000343F6">
        <w:rPr>
          <w:rFonts w:cs="Times New Roman"/>
          <w:color w:val="auto"/>
          <w:sz w:val="24"/>
          <w:szCs w:val="24"/>
        </w:rPr>
        <w:t xml:space="preserve">Siguldas novada pašvaldība (turpmāk – </w:t>
      </w:r>
      <w:r w:rsidR="000343F6">
        <w:rPr>
          <w:rFonts w:cs="Times New Roman"/>
          <w:color w:val="auto"/>
          <w:sz w:val="24"/>
          <w:szCs w:val="24"/>
        </w:rPr>
        <w:t>p</w:t>
      </w:r>
      <w:r w:rsidR="00DC55CC" w:rsidRPr="000343F6">
        <w:rPr>
          <w:rFonts w:cs="Times New Roman"/>
          <w:color w:val="auto"/>
          <w:sz w:val="24"/>
          <w:szCs w:val="24"/>
        </w:rPr>
        <w:t>ašvaldība)</w:t>
      </w:r>
      <w:r w:rsidR="00F24FF8" w:rsidRPr="000343F6">
        <w:rPr>
          <w:rFonts w:cs="Times New Roman"/>
          <w:color w:val="auto"/>
          <w:sz w:val="24"/>
          <w:szCs w:val="24"/>
        </w:rPr>
        <w:t xml:space="preserve"> </w:t>
      </w:r>
      <w:r w:rsidRPr="000343F6">
        <w:rPr>
          <w:rFonts w:cs="Times New Roman"/>
          <w:color w:val="auto"/>
          <w:sz w:val="24"/>
          <w:szCs w:val="24"/>
        </w:rPr>
        <w:t xml:space="preserve">piešķir finansējumu </w:t>
      </w:r>
      <w:r w:rsidR="00F86ABC" w:rsidRPr="000343F6">
        <w:rPr>
          <w:rFonts w:cs="Times New Roman"/>
          <w:color w:val="auto"/>
          <w:sz w:val="24"/>
          <w:szCs w:val="24"/>
        </w:rPr>
        <w:t xml:space="preserve">kultūras </w:t>
      </w:r>
      <w:r w:rsidRPr="000343F6">
        <w:rPr>
          <w:rFonts w:cs="Times New Roman"/>
          <w:color w:val="auto"/>
          <w:sz w:val="24"/>
          <w:szCs w:val="24"/>
        </w:rPr>
        <w:t xml:space="preserve">un </w:t>
      </w:r>
      <w:r w:rsidR="00F86ABC" w:rsidRPr="000343F6">
        <w:rPr>
          <w:rFonts w:cs="Times New Roman"/>
          <w:color w:val="auto"/>
          <w:sz w:val="24"/>
          <w:szCs w:val="24"/>
        </w:rPr>
        <w:t xml:space="preserve">izklaides </w:t>
      </w:r>
      <w:r w:rsidRPr="000343F6">
        <w:rPr>
          <w:rFonts w:cs="Times New Roman"/>
          <w:color w:val="auto"/>
          <w:sz w:val="24"/>
          <w:szCs w:val="24"/>
        </w:rPr>
        <w:t>pasākumu</w:t>
      </w:r>
      <w:r w:rsidRPr="000343F6">
        <w:rPr>
          <w:rFonts w:cs="Times New Roman"/>
          <w:b/>
          <w:color w:val="auto"/>
          <w:sz w:val="24"/>
          <w:szCs w:val="24"/>
        </w:rPr>
        <w:t xml:space="preserve"> </w:t>
      </w:r>
      <w:r w:rsidRPr="000343F6">
        <w:rPr>
          <w:rFonts w:cs="Times New Roman"/>
          <w:color w:val="auto"/>
          <w:sz w:val="24"/>
          <w:szCs w:val="24"/>
        </w:rPr>
        <w:t>(turpmāk –</w:t>
      </w:r>
      <w:r w:rsidR="00644A73" w:rsidRPr="000343F6">
        <w:rPr>
          <w:rFonts w:cs="Times New Roman"/>
          <w:color w:val="auto"/>
          <w:sz w:val="24"/>
          <w:szCs w:val="24"/>
        </w:rPr>
        <w:t xml:space="preserve"> </w:t>
      </w:r>
      <w:r w:rsidR="000343F6">
        <w:rPr>
          <w:rFonts w:cs="Times New Roman"/>
          <w:color w:val="auto"/>
          <w:sz w:val="24"/>
          <w:szCs w:val="24"/>
        </w:rPr>
        <w:t>p</w:t>
      </w:r>
      <w:r w:rsidRPr="000343F6">
        <w:rPr>
          <w:rFonts w:cs="Times New Roman"/>
          <w:color w:val="auto"/>
          <w:sz w:val="24"/>
          <w:szCs w:val="24"/>
        </w:rPr>
        <w:t xml:space="preserve">asākums) īstenošanai budžeta gada ietvaros. </w:t>
      </w:r>
    </w:p>
    <w:p w14:paraId="0B084988" w14:textId="27904EA3" w:rsidR="00A36816" w:rsidRPr="000343F6" w:rsidRDefault="00A36816" w:rsidP="00A36816">
      <w:pPr>
        <w:pStyle w:val="BodyText"/>
        <w:widowControl w:val="0"/>
        <w:numPr>
          <w:ilvl w:val="0"/>
          <w:numId w:val="11"/>
        </w:numPr>
        <w:pBdr>
          <w:top w:val="none" w:sz="0" w:space="0" w:color="auto"/>
          <w:left w:val="none" w:sz="0" w:space="0" w:color="auto"/>
          <w:bottom w:val="none" w:sz="0" w:space="0" w:color="auto"/>
          <w:right w:val="none" w:sz="0" w:space="0" w:color="auto"/>
          <w:bar w:val="none" w:sz="0" w:color="auto"/>
        </w:pBdr>
        <w:ind w:left="426"/>
        <w:rPr>
          <w:rFonts w:cs="Times New Roman"/>
          <w:color w:val="auto"/>
          <w:sz w:val="24"/>
          <w:szCs w:val="24"/>
        </w:rPr>
      </w:pPr>
      <w:r w:rsidRPr="000343F6">
        <w:rPr>
          <w:rFonts w:cs="Times New Roman"/>
          <w:color w:val="auto"/>
          <w:sz w:val="24"/>
          <w:szCs w:val="24"/>
        </w:rPr>
        <w:t xml:space="preserve">Konkursa mērķis ir pēc šajā </w:t>
      </w:r>
      <w:r w:rsidR="000343F6">
        <w:rPr>
          <w:rFonts w:cs="Times New Roman"/>
          <w:color w:val="auto"/>
          <w:sz w:val="24"/>
          <w:szCs w:val="24"/>
        </w:rPr>
        <w:t>n</w:t>
      </w:r>
      <w:r w:rsidRPr="000343F6">
        <w:rPr>
          <w:rFonts w:cs="Times New Roman"/>
          <w:color w:val="auto"/>
          <w:sz w:val="24"/>
          <w:szCs w:val="24"/>
        </w:rPr>
        <w:t xml:space="preserve">olikumā noteiktajiem kritērijiem atlasīt un finansiāli atbalstīt mākslinieciski kvalitatīvu un publiski pieejamu </w:t>
      </w:r>
      <w:r w:rsidR="000343F6">
        <w:rPr>
          <w:rFonts w:cs="Times New Roman"/>
          <w:color w:val="auto"/>
          <w:sz w:val="24"/>
          <w:szCs w:val="24"/>
        </w:rPr>
        <w:t>p</w:t>
      </w:r>
      <w:r w:rsidRPr="000343F6">
        <w:rPr>
          <w:rFonts w:cs="Times New Roman"/>
          <w:color w:val="auto"/>
          <w:sz w:val="24"/>
          <w:szCs w:val="24"/>
        </w:rPr>
        <w:t>asākumu rīkošanu Siguldas novadā.</w:t>
      </w:r>
    </w:p>
    <w:p w14:paraId="57F99CCE" w14:textId="08822144" w:rsidR="00A36816" w:rsidRPr="000343F6" w:rsidRDefault="00A36816" w:rsidP="00A36816">
      <w:pPr>
        <w:pStyle w:val="BodyText"/>
        <w:widowControl w:val="0"/>
        <w:numPr>
          <w:ilvl w:val="0"/>
          <w:numId w:val="11"/>
        </w:numPr>
        <w:pBdr>
          <w:top w:val="none" w:sz="0" w:space="0" w:color="auto"/>
          <w:left w:val="none" w:sz="0" w:space="0" w:color="auto"/>
          <w:bottom w:val="none" w:sz="0" w:space="0" w:color="auto"/>
          <w:right w:val="none" w:sz="0" w:space="0" w:color="auto"/>
          <w:bar w:val="none" w:sz="0" w:color="auto"/>
        </w:pBdr>
        <w:ind w:left="426"/>
        <w:rPr>
          <w:rFonts w:cs="Times New Roman"/>
          <w:color w:val="auto"/>
          <w:sz w:val="24"/>
          <w:szCs w:val="24"/>
        </w:rPr>
      </w:pPr>
      <w:r w:rsidRPr="000343F6">
        <w:rPr>
          <w:rFonts w:cs="Times New Roman"/>
          <w:color w:val="auto"/>
          <w:sz w:val="24"/>
          <w:szCs w:val="24"/>
        </w:rPr>
        <w:t xml:space="preserve">Konkursa ietvaros ir iespējams saņemt </w:t>
      </w:r>
      <w:r w:rsidR="000343F6">
        <w:rPr>
          <w:rFonts w:cs="Times New Roman"/>
          <w:color w:val="auto"/>
          <w:sz w:val="24"/>
          <w:szCs w:val="24"/>
        </w:rPr>
        <w:t>p</w:t>
      </w:r>
      <w:r w:rsidR="008D678A" w:rsidRPr="000343F6">
        <w:rPr>
          <w:rFonts w:cs="Times New Roman"/>
          <w:color w:val="auto"/>
          <w:sz w:val="24"/>
          <w:szCs w:val="24"/>
        </w:rPr>
        <w:t xml:space="preserve">ašvaldības </w:t>
      </w:r>
      <w:r w:rsidRPr="000343F6">
        <w:rPr>
          <w:rFonts w:cs="Times New Roman"/>
          <w:color w:val="auto"/>
          <w:sz w:val="24"/>
          <w:szCs w:val="24"/>
        </w:rPr>
        <w:t xml:space="preserve">finansējumu, kas nepārsniedz 50% no attiecīgā </w:t>
      </w:r>
      <w:r w:rsidR="000343F6">
        <w:rPr>
          <w:rFonts w:cs="Times New Roman"/>
          <w:color w:val="auto"/>
          <w:sz w:val="24"/>
          <w:szCs w:val="24"/>
        </w:rPr>
        <w:t>p</w:t>
      </w:r>
      <w:r w:rsidRPr="000343F6">
        <w:rPr>
          <w:rFonts w:cs="Times New Roman"/>
          <w:color w:val="auto"/>
          <w:sz w:val="24"/>
          <w:szCs w:val="24"/>
        </w:rPr>
        <w:t xml:space="preserve">asākuma kopējām izmaksām, ņemot vērā </w:t>
      </w:r>
      <w:r w:rsidR="000343F6">
        <w:rPr>
          <w:rFonts w:cs="Times New Roman"/>
          <w:color w:val="auto"/>
          <w:sz w:val="24"/>
          <w:szCs w:val="24"/>
        </w:rPr>
        <w:t>n</w:t>
      </w:r>
      <w:r w:rsidRPr="000343F6">
        <w:rPr>
          <w:rFonts w:cs="Times New Roman"/>
          <w:color w:val="auto"/>
          <w:sz w:val="24"/>
          <w:szCs w:val="24"/>
        </w:rPr>
        <w:t xml:space="preserve">olikuma 25.punktā noteikto finansējuma apmēru </w:t>
      </w:r>
      <w:r w:rsidR="000343F6">
        <w:rPr>
          <w:rFonts w:cs="Times New Roman"/>
          <w:color w:val="auto"/>
          <w:sz w:val="24"/>
          <w:szCs w:val="24"/>
        </w:rPr>
        <w:t>p</w:t>
      </w:r>
      <w:r w:rsidRPr="000343F6">
        <w:rPr>
          <w:rFonts w:cs="Times New Roman"/>
          <w:color w:val="auto"/>
          <w:sz w:val="24"/>
          <w:szCs w:val="24"/>
        </w:rPr>
        <w:t>asākumam atkarībā no piešķirtās kategorijas.</w:t>
      </w:r>
    </w:p>
    <w:p w14:paraId="1E015FBB" w14:textId="0342D2A6" w:rsidR="00A36816" w:rsidRPr="000343F6" w:rsidRDefault="00A36816" w:rsidP="00A36816">
      <w:pPr>
        <w:pStyle w:val="BodyText"/>
        <w:widowControl w:val="0"/>
        <w:numPr>
          <w:ilvl w:val="0"/>
          <w:numId w:val="11"/>
        </w:numPr>
        <w:pBdr>
          <w:top w:val="none" w:sz="0" w:space="0" w:color="auto"/>
          <w:left w:val="none" w:sz="0" w:space="0" w:color="auto"/>
          <w:bottom w:val="none" w:sz="0" w:space="0" w:color="auto"/>
          <w:right w:val="none" w:sz="0" w:space="0" w:color="auto"/>
          <w:bar w:val="none" w:sz="0" w:color="auto"/>
        </w:pBdr>
        <w:ind w:left="426"/>
        <w:rPr>
          <w:rFonts w:cs="Times New Roman"/>
          <w:color w:val="auto"/>
          <w:sz w:val="24"/>
          <w:szCs w:val="24"/>
        </w:rPr>
      </w:pPr>
      <w:r w:rsidRPr="000343F6">
        <w:rPr>
          <w:rFonts w:cs="Times New Roman"/>
          <w:color w:val="auto"/>
          <w:sz w:val="24"/>
          <w:szCs w:val="24"/>
        </w:rPr>
        <w:t xml:space="preserve">Nolikuma izpratnē </w:t>
      </w:r>
      <w:r w:rsidR="000343F6">
        <w:rPr>
          <w:rFonts w:cs="Times New Roman"/>
          <w:color w:val="auto"/>
          <w:sz w:val="24"/>
          <w:szCs w:val="24"/>
        </w:rPr>
        <w:t>p</w:t>
      </w:r>
      <w:r w:rsidRPr="000343F6">
        <w:rPr>
          <w:rFonts w:cs="Times New Roman"/>
          <w:color w:val="auto"/>
          <w:sz w:val="24"/>
          <w:szCs w:val="24"/>
        </w:rPr>
        <w:t>asākums ir konceptuāli pārdomāta, atlasīta un producēta izklaides un kultūras pasākumu programma, kas tiek piedāvāta kā vienots veselums un kuras mērķis ir:</w:t>
      </w:r>
    </w:p>
    <w:p w14:paraId="35C25B0E" w14:textId="77777777" w:rsidR="00A36816" w:rsidRPr="000343F6" w:rsidRDefault="00A36816" w:rsidP="00A36816">
      <w:pPr>
        <w:pStyle w:val="BodyText"/>
        <w:widowControl w:val="0"/>
        <w:numPr>
          <w:ilvl w:val="1"/>
          <w:numId w:val="11"/>
        </w:numPr>
        <w:pBdr>
          <w:top w:val="none" w:sz="0" w:space="0" w:color="auto"/>
          <w:left w:val="none" w:sz="0" w:space="0" w:color="auto"/>
          <w:bottom w:val="none" w:sz="0" w:space="0" w:color="auto"/>
          <w:right w:val="none" w:sz="0" w:space="0" w:color="auto"/>
          <w:bar w:val="none" w:sz="0" w:color="auto"/>
        </w:pBdr>
        <w:ind w:left="851"/>
        <w:rPr>
          <w:rFonts w:cs="Times New Roman"/>
          <w:color w:val="auto"/>
          <w:sz w:val="24"/>
          <w:szCs w:val="24"/>
        </w:rPr>
      </w:pPr>
      <w:r w:rsidRPr="000343F6">
        <w:rPr>
          <w:rFonts w:cs="Times New Roman"/>
          <w:color w:val="auto"/>
          <w:sz w:val="24"/>
          <w:szCs w:val="24"/>
        </w:rPr>
        <w:t xml:space="preserve">akcentēt kādas konkrētas kultūras jomas, </w:t>
      </w:r>
      <w:proofErr w:type="spellStart"/>
      <w:r w:rsidRPr="000343F6">
        <w:rPr>
          <w:rFonts w:cs="Times New Roman"/>
          <w:color w:val="auto"/>
          <w:sz w:val="24"/>
          <w:szCs w:val="24"/>
        </w:rPr>
        <w:t>starpkultūru</w:t>
      </w:r>
      <w:proofErr w:type="spellEnd"/>
      <w:r w:rsidRPr="000343F6">
        <w:rPr>
          <w:rFonts w:cs="Times New Roman"/>
          <w:color w:val="auto"/>
          <w:sz w:val="24"/>
          <w:szCs w:val="24"/>
        </w:rPr>
        <w:t>, mākslas jomu prezentāciju un attīstību, veidojot īpašu sabiedrības tikšanās platformu plašai un daudzveidīgai mērķauditorijai;</w:t>
      </w:r>
    </w:p>
    <w:p w14:paraId="7C2C04EB" w14:textId="77777777" w:rsidR="00A36816" w:rsidRPr="000343F6" w:rsidRDefault="00A36816" w:rsidP="00A36816">
      <w:pPr>
        <w:pStyle w:val="BodyText"/>
        <w:widowControl w:val="0"/>
        <w:numPr>
          <w:ilvl w:val="1"/>
          <w:numId w:val="11"/>
        </w:numPr>
        <w:pBdr>
          <w:top w:val="none" w:sz="0" w:space="0" w:color="auto"/>
          <w:left w:val="none" w:sz="0" w:space="0" w:color="auto"/>
          <w:bottom w:val="none" w:sz="0" w:space="0" w:color="auto"/>
          <w:right w:val="none" w:sz="0" w:space="0" w:color="auto"/>
          <w:bar w:val="none" w:sz="0" w:color="auto"/>
        </w:pBdr>
        <w:ind w:left="851"/>
        <w:rPr>
          <w:rFonts w:cs="Times New Roman"/>
          <w:color w:val="auto"/>
          <w:sz w:val="24"/>
          <w:szCs w:val="24"/>
        </w:rPr>
      </w:pPr>
      <w:r w:rsidRPr="000343F6">
        <w:rPr>
          <w:rFonts w:cs="Times New Roman"/>
          <w:color w:val="auto"/>
          <w:sz w:val="24"/>
          <w:szCs w:val="24"/>
        </w:rPr>
        <w:t>radīt īpašus notikumus, kam raksturīga augsta mākslinieciskā kvalitāte, plaša sabiedrības iesaiste un kuri savā formā atšķiras no regulāra kultūras procesa;</w:t>
      </w:r>
    </w:p>
    <w:p w14:paraId="3FC5AD99" w14:textId="77777777" w:rsidR="00A36816" w:rsidRPr="000343F6" w:rsidRDefault="00A36816" w:rsidP="00A36816">
      <w:pPr>
        <w:pStyle w:val="BodyText"/>
        <w:widowControl w:val="0"/>
        <w:numPr>
          <w:ilvl w:val="1"/>
          <w:numId w:val="11"/>
        </w:numPr>
        <w:pBdr>
          <w:top w:val="none" w:sz="0" w:space="0" w:color="auto"/>
          <w:left w:val="none" w:sz="0" w:space="0" w:color="auto"/>
          <w:bottom w:val="none" w:sz="0" w:space="0" w:color="auto"/>
          <w:right w:val="none" w:sz="0" w:space="0" w:color="auto"/>
          <w:bar w:val="none" w:sz="0" w:color="auto"/>
        </w:pBdr>
        <w:ind w:left="851"/>
        <w:rPr>
          <w:rFonts w:cs="Times New Roman"/>
          <w:color w:val="auto"/>
          <w:sz w:val="24"/>
          <w:szCs w:val="24"/>
        </w:rPr>
      </w:pPr>
      <w:r w:rsidRPr="000343F6">
        <w:rPr>
          <w:rFonts w:cs="Times New Roman"/>
          <w:color w:val="auto"/>
          <w:sz w:val="24"/>
          <w:szCs w:val="24"/>
        </w:rPr>
        <w:t xml:space="preserve">nodrošināt Siguldas novada iedzīvotājiem un novada viesiem daudzveidīgas kultūras un izklaides aktivitātes, izmantojot unikālās Siguldas novada dabas un kultūrvides iespējas. </w:t>
      </w:r>
    </w:p>
    <w:p w14:paraId="1DA194BC" w14:textId="3597CC79" w:rsidR="00A36816" w:rsidRPr="000343F6" w:rsidRDefault="00A36816" w:rsidP="00A36816">
      <w:pPr>
        <w:pStyle w:val="BodyText"/>
        <w:widowControl w:val="0"/>
        <w:numPr>
          <w:ilvl w:val="0"/>
          <w:numId w:val="11"/>
        </w:numPr>
        <w:pBdr>
          <w:top w:val="none" w:sz="0" w:space="0" w:color="auto"/>
          <w:left w:val="none" w:sz="0" w:space="0" w:color="auto"/>
          <w:bottom w:val="none" w:sz="0" w:space="0" w:color="auto"/>
          <w:right w:val="none" w:sz="0" w:space="0" w:color="auto"/>
          <w:bar w:val="none" w:sz="0" w:color="auto"/>
        </w:pBdr>
        <w:ind w:left="426"/>
        <w:rPr>
          <w:rFonts w:cs="Times New Roman"/>
          <w:color w:val="auto"/>
          <w:sz w:val="24"/>
          <w:szCs w:val="24"/>
        </w:rPr>
      </w:pPr>
      <w:r w:rsidRPr="000343F6">
        <w:rPr>
          <w:rFonts w:cs="Times New Roman"/>
          <w:color w:val="auto"/>
          <w:sz w:val="24"/>
          <w:szCs w:val="24"/>
        </w:rPr>
        <w:t xml:space="preserve">Lai </w:t>
      </w:r>
      <w:r w:rsidR="000343F6">
        <w:rPr>
          <w:rFonts w:cs="Times New Roman"/>
          <w:color w:val="auto"/>
          <w:sz w:val="24"/>
          <w:szCs w:val="24"/>
        </w:rPr>
        <w:t>p</w:t>
      </w:r>
      <w:r w:rsidRPr="000343F6">
        <w:rPr>
          <w:rFonts w:cs="Times New Roman"/>
          <w:color w:val="auto"/>
          <w:sz w:val="24"/>
          <w:szCs w:val="24"/>
        </w:rPr>
        <w:t>asākumu pieteiktu konkursam, tam ir jā</w:t>
      </w:r>
      <w:r w:rsidR="00B36A8F" w:rsidRPr="000343F6">
        <w:rPr>
          <w:rFonts w:cs="Times New Roman"/>
          <w:color w:val="auto"/>
          <w:sz w:val="24"/>
          <w:szCs w:val="24"/>
        </w:rPr>
        <w:t>at</w:t>
      </w:r>
      <w:r w:rsidRPr="000343F6">
        <w:rPr>
          <w:rFonts w:cs="Times New Roman"/>
          <w:color w:val="auto"/>
          <w:sz w:val="24"/>
          <w:szCs w:val="24"/>
        </w:rPr>
        <w:t xml:space="preserve">bilst šādiem Siguldas novada Kultūras nozares attīstības stratēģijas noteiktiem uzdevumiem: </w:t>
      </w:r>
    </w:p>
    <w:p w14:paraId="5AD3B514" w14:textId="77777777" w:rsidR="00A36816" w:rsidRPr="000343F6" w:rsidRDefault="00A36816" w:rsidP="00A36816">
      <w:pPr>
        <w:pStyle w:val="BodyText"/>
        <w:widowControl w:val="0"/>
        <w:numPr>
          <w:ilvl w:val="1"/>
          <w:numId w:val="11"/>
        </w:numPr>
        <w:pBdr>
          <w:top w:val="none" w:sz="0" w:space="0" w:color="auto"/>
          <w:left w:val="none" w:sz="0" w:space="0" w:color="auto"/>
          <w:bottom w:val="none" w:sz="0" w:space="0" w:color="auto"/>
          <w:right w:val="none" w:sz="0" w:space="0" w:color="auto"/>
          <w:bar w:val="none" w:sz="0" w:color="auto"/>
        </w:pBdr>
        <w:rPr>
          <w:rFonts w:cs="Times New Roman"/>
          <w:color w:val="auto"/>
          <w:sz w:val="24"/>
          <w:szCs w:val="24"/>
        </w:rPr>
      </w:pPr>
      <w:r w:rsidRPr="000343F6">
        <w:rPr>
          <w:rFonts w:cs="Times New Roman"/>
          <w:color w:val="auto"/>
          <w:sz w:val="24"/>
          <w:szCs w:val="24"/>
        </w:rPr>
        <w:t>veidot radošu, uz kvalitāti vērstu kultūras pasākumu piedāvājumu četru kultūras gadalaiku koncepta ietvaros, katrā gadalaikā īstenojot prioritāro tematisko līniju;</w:t>
      </w:r>
    </w:p>
    <w:p w14:paraId="06D6B6BB" w14:textId="77777777" w:rsidR="00A36816" w:rsidRPr="000343F6" w:rsidRDefault="00A36816" w:rsidP="00A36816">
      <w:pPr>
        <w:pStyle w:val="BodyText"/>
        <w:widowControl w:val="0"/>
        <w:numPr>
          <w:ilvl w:val="1"/>
          <w:numId w:val="11"/>
        </w:numPr>
        <w:pBdr>
          <w:top w:val="none" w:sz="0" w:space="0" w:color="auto"/>
          <w:left w:val="none" w:sz="0" w:space="0" w:color="auto"/>
          <w:bottom w:val="none" w:sz="0" w:space="0" w:color="auto"/>
          <w:right w:val="none" w:sz="0" w:space="0" w:color="auto"/>
          <w:bar w:val="none" w:sz="0" w:color="auto"/>
        </w:pBdr>
        <w:rPr>
          <w:rFonts w:cs="Times New Roman"/>
          <w:color w:val="auto"/>
          <w:sz w:val="24"/>
          <w:szCs w:val="24"/>
        </w:rPr>
      </w:pPr>
      <w:r w:rsidRPr="000343F6">
        <w:rPr>
          <w:rFonts w:cs="Times New Roman"/>
          <w:color w:val="auto"/>
          <w:sz w:val="24"/>
          <w:szCs w:val="24"/>
        </w:rPr>
        <w:lastRenderedPageBreak/>
        <w:t>veidot daudzveidīgu un kvalitatīvu kultūras piedāvājumu, akcentējot Siguldas novada kultūrvides unikalitāti un kopienas tradīcijas;</w:t>
      </w:r>
    </w:p>
    <w:p w14:paraId="762CDE13" w14:textId="77777777" w:rsidR="00A36816" w:rsidRPr="000343F6" w:rsidRDefault="00A36816" w:rsidP="00A36816">
      <w:pPr>
        <w:pStyle w:val="BodyText"/>
        <w:widowControl w:val="0"/>
        <w:numPr>
          <w:ilvl w:val="1"/>
          <w:numId w:val="11"/>
        </w:numPr>
        <w:pBdr>
          <w:top w:val="none" w:sz="0" w:space="0" w:color="auto"/>
          <w:left w:val="none" w:sz="0" w:space="0" w:color="auto"/>
          <w:bottom w:val="none" w:sz="0" w:space="0" w:color="auto"/>
          <w:right w:val="none" w:sz="0" w:space="0" w:color="auto"/>
          <w:bar w:val="none" w:sz="0" w:color="auto"/>
        </w:pBdr>
        <w:rPr>
          <w:rFonts w:cs="Times New Roman"/>
          <w:color w:val="auto"/>
          <w:sz w:val="24"/>
          <w:szCs w:val="24"/>
        </w:rPr>
      </w:pPr>
      <w:r w:rsidRPr="000343F6">
        <w:rPr>
          <w:rFonts w:cs="Times New Roman"/>
          <w:color w:val="auto"/>
          <w:sz w:val="24"/>
          <w:szCs w:val="24"/>
        </w:rPr>
        <w:t>aktivizēt materiālā un nemateriālā kultūras mantojuma iesaisti aktuālajos kultūras un sabiedrības procesos;</w:t>
      </w:r>
    </w:p>
    <w:p w14:paraId="32507D4F" w14:textId="77777777" w:rsidR="00A36816" w:rsidRPr="000343F6" w:rsidRDefault="00A36816" w:rsidP="00A36816">
      <w:pPr>
        <w:pStyle w:val="BodyText"/>
        <w:widowControl w:val="0"/>
        <w:numPr>
          <w:ilvl w:val="1"/>
          <w:numId w:val="11"/>
        </w:numPr>
        <w:pBdr>
          <w:top w:val="none" w:sz="0" w:space="0" w:color="auto"/>
          <w:left w:val="none" w:sz="0" w:space="0" w:color="auto"/>
          <w:bottom w:val="none" w:sz="0" w:space="0" w:color="auto"/>
          <w:right w:val="none" w:sz="0" w:space="0" w:color="auto"/>
          <w:bar w:val="none" w:sz="0" w:color="auto"/>
        </w:pBdr>
        <w:rPr>
          <w:rFonts w:cs="Times New Roman"/>
          <w:color w:val="auto"/>
          <w:sz w:val="24"/>
          <w:szCs w:val="24"/>
        </w:rPr>
      </w:pPr>
      <w:r w:rsidRPr="000343F6">
        <w:rPr>
          <w:rFonts w:cs="Times New Roman"/>
          <w:color w:val="auto"/>
          <w:sz w:val="24"/>
          <w:szCs w:val="24"/>
        </w:rPr>
        <w:t>veicināt Siguldas novada kultūras pakalpojumu atpazīstamību Latvijas un starptautiskā mērogā.</w:t>
      </w:r>
    </w:p>
    <w:p w14:paraId="54E403A9" w14:textId="583FDA09" w:rsidR="00A36816" w:rsidRPr="000343F6" w:rsidRDefault="00D26815" w:rsidP="00A36816">
      <w:pPr>
        <w:pStyle w:val="BodyText"/>
        <w:widowControl w:val="0"/>
        <w:numPr>
          <w:ilvl w:val="0"/>
          <w:numId w:val="11"/>
        </w:numPr>
        <w:pBdr>
          <w:top w:val="none" w:sz="0" w:space="0" w:color="auto"/>
          <w:left w:val="none" w:sz="0" w:space="0" w:color="auto"/>
          <w:bottom w:val="none" w:sz="0" w:space="0" w:color="auto"/>
          <w:right w:val="none" w:sz="0" w:space="0" w:color="auto"/>
          <w:bar w:val="none" w:sz="0" w:color="auto"/>
        </w:pBdr>
        <w:ind w:left="426"/>
        <w:rPr>
          <w:rFonts w:cs="Times New Roman"/>
          <w:color w:val="auto"/>
          <w:sz w:val="24"/>
          <w:szCs w:val="24"/>
        </w:rPr>
      </w:pPr>
      <w:r w:rsidRPr="000343F6">
        <w:rPr>
          <w:rFonts w:cs="Times New Roman"/>
          <w:color w:val="auto"/>
          <w:sz w:val="24"/>
          <w:szCs w:val="24"/>
        </w:rPr>
        <w:t xml:space="preserve">Konkurss tiek izsludināts katru gadu vienu reizi </w:t>
      </w:r>
      <w:r w:rsidR="00D9303C" w:rsidRPr="000343F6">
        <w:rPr>
          <w:rFonts w:cs="Times New Roman"/>
          <w:color w:val="auto"/>
          <w:sz w:val="24"/>
          <w:szCs w:val="24"/>
        </w:rPr>
        <w:t xml:space="preserve">gadā, </w:t>
      </w:r>
      <w:r w:rsidRPr="000343F6">
        <w:rPr>
          <w:rFonts w:cs="Times New Roman"/>
          <w:color w:val="auto"/>
          <w:sz w:val="24"/>
          <w:szCs w:val="24"/>
        </w:rPr>
        <w:t>ne vēlāk kā līdz 15.</w:t>
      </w:r>
      <w:r w:rsidR="00572E3D">
        <w:rPr>
          <w:rFonts w:cs="Times New Roman"/>
          <w:color w:val="auto"/>
          <w:sz w:val="24"/>
          <w:szCs w:val="24"/>
        </w:rPr>
        <w:t>novembrim*</w:t>
      </w:r>
      <w:r w:rsidRPr="000343F6">
        <w:rPr>
          <w:rFonts w:cs="Times New Roman"/>
          <w:color w:val="auto"/>
          <w:sz w:val="24"/>
          <w:szCs w:val="24"/>
        </w:rPr>
        <w:t xml:space="preserve">. </w:t>
      </w:r>
      <w:r w:rsidR="00A36816" w:rsidRPr="000343F6">
        <w:rPr>
          <w:rFonts w:cs="Times New Roman"/>
          <w:color w:val="auto"/>
          <w:sz w:val="24"/>
          <w:szCs w:val="24"/>
        </w:rPr>
        <w:t xml:space="preserve">Paziņojums par </w:t>
      </w:r>
      <w:r w:rsidR="000343F6">
        <w:rPr>
          <w:rFonts w:cs="Times New Roman"/>
          <w:color w:val="auto"/>
          <w:sz w:val="24"/>
          <w:szCs w:val="24"/>
        </w:rPr>
        <w:t>k</w:t>
      </w:r>
      <w:r w:rsidR="00A36816" w:rsidRPr="000343F6">
        <w:rPr>
          <w:rFonts w:cs="Times New Roman"/>
          <w:color w:val="auto"/>
          <w:sz w:val="24"/>
          <w:szCs w:val="24"/>
        </w:rPr>
        <w:t xml:space="preserve">onkursa izsludināšanu, paredzot pieteikšanās termiņu ne mazāku kā </w:t>
      </w:r>
      <w:r w:rsidRPr="000343F6">
        <w:rPr>
          <w:rFonts w:cs="Times New Roman"/>
          <w:color w:val="auto"/>
          <w:sz w:val="24"/>
          <w:szCs w:val="24"/>
        </w:rPr>
        <w:t>vienu mēnesi</w:t>
      </w:r>
      <w:r w:rsidR="00A36816" w:rsidRPr="000343F6">
        <w:rPr>
          <w:rFonts w:cs="Times New Roman"/>
          <w:color w:val="auto"/>
          <w:sz w:val="24"/>
          <w:szCs w:val="24"/>
        </w:rPr>
        <w:t xml:space="preserve">, tiek publicēts pašvaldības </w:t>
      </w:r>
      <w:r w:rsidR="003B5E61" w:rsidRPr="000343F6">
        <w:rPr>
          <w:rFonts w:cs="Times New Roman"/>
          <w:color w:val="auto"/>
          <w:sz w:val="24"/>
          <w:szCs w:val="24"/>
        </w:rPr>
        <w:t>tīmekļa vietnē</w:t>
      </w:r>
      <w:r w:rsidR="00A36816" w:rsidRPr="000343F6">
        <w:rPr>
          <w:rFonts w:cs="Times New Roman"/>
          <w:color w:val="auto"/>
          <w:sz w:val="24"/>
          <w:szCs w:val="24"/>
        </w:rPr>
        <w:t xml:space="preserve"> www.sigulda.lv.  </w:t>
      </w:r>
    </w:p>
    <w:p w14:paraId="4A6D3A91" w14:textId="77777777" w:rsidR="00A36816" w:rsidRPr="000343F6" w:rsidRDefault="00A36816" w:rsidP="00A36816">
      <w:pPr>
        <w:widowControl w:val="0"/>
        <w:pBdr>
          <w:top w:val="none" w:sz="0" w:space="0" w:color="auto"/>
          <w:left w:val="none" w:sz="0" w:space="0" w:color="auto"/>
          <w:bottom w:val="none" w:sz="0" w:space="0" w:color="auto"/>
          <w:right w:val="none" w:sz="0" w:space="0" w:color="auto"/>
          <w:bar w:val="none" w:sz="0" w:color="auto"/>
        </w:pBdr>
        <w:rPr>
          <w:rFonts w:cs="Times New Roman"/>
          <w:color w:val="auto"/>
        </w:rPr>
      </w:pPr>
    </w:p>
    <w:p w14:paraId="5B6CB427" w14:textId="1BDA7D2D" w:rsidR="00A36816" w:rsidRPr="000343F6" w:rsidRDefault="00A36816" w:rsidP="00A36816">
      <w:pPr>
        <w:widowControl w:val="0"/>
        <w:pBdr>
          <w:top w:val="none" w:sz="0" w:space="0" w:color="auto"/>
          <w:left w:val="none" w:sz="0" w:space="0" w:color="auto"/>
          <w:bottom w:val="none" w:sz="0" w:space="0" w:color="auto"/>
          <w:right w:val="none" w:sz="0" w:space="0" w:color="auto"/>
          <w:bar w:val="none" w:sz="0" w:color="auto"/>
        </w:pBdr>
        <w:jc w:val="center"/>
        <w:rPr>
          <w:rFonts w:cs="Times New Roman"/>
          <w:b/>
          <w:color w:val="auto"/>
        </w:rPr>
      </w:pPr>
      <w:r w:rsidRPr="000343F6">
        <w:rPr>
          <w:rFonts w:cs="Times New Roman"/>
          <w:b/>
          <w:color w:val="auto"/>
        </w:rPr>
        <w:t xml:space="preserve">II. Pieteikšanās dalībai </w:t>
      </w:r>
      <w:r w:rsidR="000343F6">
        <w:rPr>
          <w:rFonts w:cs="Times New Roman"/>
          <w:b/>
          <w:color w:val="auto"/>
        </w:rPr>
        <w:t>k</w:t>
      </w:r>
      <w:r w:rsidRPr="000343F6">
        <w:rPr>
          <w:rFonts w:cs="Times New Roman"/>
          <w:b/>
          <w:color w:val="auto"/>
        </w:rPr>
        <w:t>onkursā</w:t>
      </w:r>
    </w:p>
    <w:p w14:paraId="74481016" w14:textId="36451354" w:rsidR="00A36816" w:rsidRPr="000343F6" w:rsidRDefault="00A36816" w:rsidP="00A36816">
      <w:pPr>
        <w:pStyle w:val="BodyText"/>
        <w:widowControl w:val="0"/>
        <w:numPr>
          <w:ilvl w:val="0"/>
          <w:numId w:val="11"/>
        </w:numPr>
        <w:pBdr>
          <w:top w:val="none" w:sz="0" w:space="0" w:color="auto"/>
          <w:left w:val="none" w:sz="0" w:space="0" w:color="auto"/>
          <w:bottom w:val="none" w:sz="0" w:space="0" w:color="auto"/>
          <w:right w:val="none" w:sz="0" w:space="0" w:color="auto"/>
          <w:bar w:val="none" w:sz="0" w:color="auto"/>
        </w:pBdr>
        <w:ind w:left="426"/>
        <w:rPr>
          <w:rFonts w:cs="Times New Roman"/>
          <w:color w:val="auto"/>
          <w:sz w:val="24"/>
          <w:szCs w:val="24"/>
        </w:rPr>
      </w:pPr>
      <w:r w:rsidRPr="000343F6">
        <w:rPr>
          <w:rFonts w:cs="Times New Roman"/>
          <w:color w:val="auto"/>
          <w:sz w:val="24"/>
          <w:szCs w:val="24"/>
        </w:rPr>
        <w:t xml:space="preserve">Piedalīties </w:t>
      </w:r>
      <w:r w:rsidR="000343F6">
        <w:rPr>
          <w:rFonts w:cs="Times New Roman"/>
          <w:color w:val="auto"/>
          <w:sz w:val="24"/>
          <w:szCs w:val="24"/>
        </w:rPr>
        <w:t>k</w:t>
      </w:r>
      <w:r w:rsidRPr="000343F6">
        <w:rPr>
          <w:rFonts w:cs="Times New Roman"/>
          <w:color w:val="auto"/>
          <w:sz w:val="24"/>
          <w:szCs w:val="24"/>
        </w:rPr>
        <w:t xml:space="preserve">onkursā un pieteikties finansējumam var biedrība vai nodibinājums, kuras statūtos norādītais pamatdarbības veids ir ar kultūru, izklaidi un/vai mākslu saistīta darbība (turpmāk – </w:t>
      </w:r>
      <w:r w:rsidR="000343F6">
        <w:rPr>
          <w:rFonts w:cs="Times New Roman"/>
          <w:color w:val="auto"/>
          <w:sz w:val="24"/>
          <w:szCs w:val="24"/>
        </w:rPr>
        <w:t>p</w:t>
      </w:r>
      <w:r w:rsidRPr="000343F6">
        <w:rPr>
          <w:rFonts w:cs="Times New Roman"/>
          <w:color w:val="auto"/>
          <w:sz w:val="24"/>
          <w:szCs w:val="24"/>
        </w:rPr>
        <w:t xml:space="preserve">ieteicējs). Konkursa pieteikumu (turpmāk – </w:t>
      </w:r>
      <w:r w:rsidR="000343F6">
        <w:rPr>
          <w:rFonts w:cs="Times New Roman"/>
          <w:color w:val="auto"/>
          <w:sz w:val="24"/>
          <w:szCs w:val="24"/>
        </w:rPr>
        <w:t>p</w:t>
      </w:r>
      <w:r w:rsidRPr="000343F6">
        <w:rPr>
          <w:rFonts w:cs="Times New Roman"/>
          <w:color w:val="auto"/>
          <w:sz w:val="24"/>
          <w:szCs w:val="24"/>
        </w:rPr>
        <w:t xml:space="preserve">ieteikums) skaits vienam </w:t>
      </w:r>
      <w:r w:rsidR="000343F6">
        <w:rPr>
          <w:rFonts w:cs="Times New Roman"/>
          <w:color w:val="auto"/>
          <w:sz w:val="24"/>
          <w:szCs w:val="24"/>
        </w:rPr>
        <w:t>p</w:t>
      </w:r>
      <w:r w:rsidRPr="000343F6">
        <w:rPr>
          <w:rFonts w:cs="Times New Roman"/>
          <w:color w:val="auto"/>
          <w:sz w:val="24"/>
          <w:szCs w:val="24"/>
        </w:rPr>
        <w:t>ieteicējam nav ierobežots.</w:t>
      </w:r>
    </w:p>
    <w:p w14:paraId="0B9E069E" w14:textId="7E445D61" w:rsidR="00A36816" w:rsidRPr="000343F6" w:rsidRDefault="00A36816" w:rsidP="00A36816">
      <w:pPr>
        <w:pStyle w:val="BodyText"/>
        <w:widowControl w:val="0"/>
        <w:numPr>
          <w:ilvl w:val="0"/>
          <w:numId w:val="11"/>
        </w:numPr>
        <w:pBdr>
          <w:top w:val="none" w:sz="0" w:space="0" w:color="auto"/>
          <w:left w:val="none" w:sz="0" w:space="0" w:color="auto"/>
          <w:bottom w:val="none" w:sz="0" w:space="0" w:color="auto"/>
          <w:right w:val="none" w:sz="0" w:space="0" w:color="auto"/>
          <w:bar w:val="none" w:sz="0" w:color="auto"/>
        </w:pBdr>
        <w:ind w:left="426"/>
        <w:rPr>
          <w:rFonts w:cs="Times New Roman"/>
          <w:color w:val="auto"/>
          <w:sz w:val="24"/>
          <w:szCs w:val="24"/>
        </w:rPr>
      </w:pPr>
      <w:r w:rsidRPr="000343F6">
        <w:rPr>
          <w:rFonts w:cs="Times New Roman"/>
          <w:color w:val="auto"/>
          <w:sz w:val="24"/>
          <w:szCs w:val="24"/>
        </w:rPr>
        <w:t xml:space="preserve">Pieteikums </w:t>
      </w:r>
      <w:r w:rsidR="000343F6">
        <w:rPr>
          <w:rFonts w:cs="Times New Roman"/>
          <w:color w:val="auto"/>
          <w:sz w:val="24"/>
          <w:szCs w:val="24"/>
        </w:rPr>
        <w:t>k</w:t>
      </w:r>
      <w:r w:rsidRPr="000343F6">
        <w:rPr>
          <w:rFonts w:cs="Times New Roman"/>
          <w:color w:val="auto"/>
          <w:sz w:val="24"/>
          <w:szCs w:val="24"/>
        </w:rPr>
        <w:t xml:space="preserve">onkursam jāiesniedz līdz paziņojumā par </w:t>
      </w:r>
      <w:r w:rsidR="00B44E26">
        <w:rPr>
          <w:rFonts w:cs="Times New Roman"/>
          <w:color w:val="auto"/>
          <w:sz w:val="24"/>
          <w:szCs w:val="24"/>
        </w:rPr>
        <w:t>k</w:t>
      </w:r>
      <w:r w:rsidRPr="000343F6">
        <w:rPr>
          <w:rFonts w:cs="Times New Roman"/>
          <w:color w:val="auto"/>
          <w:sz w:val="24"/>
          <w:szCs w:val="24"/>
        </w:rPr>
        <w:t>onkursa izsludināšanu noteiktajam termiņam:</w:t>
      </w:r>
    </w:p>
    <w:p w14:paraId="4870A128" w14:textId="233F97A7" w:rsidR="00A36816" w:rsidRPr="000343F6" w:rsidRDefault="00A36816" w:rsidP="00A36816">
      <w:pPr>
        <w:pStyle w:val="BodyText"/>
        <w:widowControl w:val="0"/>
        <w:numPr>
          <w:ilvl w:val="1"/>
          <w:numId w:val="11"/>
        </w:numPr>
        <w:pBdr>
          <w:top w:val="none" w:sz="0" w:space="0" w:color="auto"/>
          <w:left w:val="none" w:sz="0" w:space="0" w:color="auto"/>
          <w:bottom w:val="none" w:sz="0" w:space="0" w:color="auto"/>
          <w:right w:val="none" w:sz="0" w:space="0" w:color="auto"/>
          <w:bar w:val="none" w:sz="0" w:color="auto"/>
        </w:pBdr>
        <w:rPr>
          <w:rFonts w:cs="Times New Roman"/>
          <w:color w:val="auto"/>
          <w:sz w:val="24"/>
          <w:szCs w:val="24"/>
        </w:rPr>
      </w:pPr>
      <w:r w:rsidRPr="000343F6">
        <w:rPr>
          <w:rFonts w:cs="Times New Roman"/>
          <w:color w:val="auto"/>
          <w:sz w:val="24"/>
          <w:szCs w:val="24"/>
        </w:rPr>
        <w:t xml:space="preserve">personīgi Siguldas novada Kultūras </w:t>
      </w:r>
      <w:r w:rsidR="00572E3D">
        <w:rPr>
          <w:rFonts w:cs="Times New Roman"/>
          <w:color w:val="auto"/>
          <w:sz w:val="24"/>
          <w:szCs w:val="24"/>
        </w:rPr>
        <w:t>centrā*</w:t>
      </w:r>
      <w:r w:rsidRPr="000343F6">
        <w:rPr>
          <w:rFonts w:cs="Times New Roman"/>
          <w:color w:val="auto"/>
          <w:sz w:val="24"/>
          <w:szCs w:val="24"/>
        </w:rPr>
        <w:t xml:space="preserve">, vienlaicīgi elektronisko </w:t>
      </w:r>
      <w:r w:rsidR="00B44E26">
        <w:rPr>
          <w:rFonts w:cs="Times New Roman"/>
          <w:color w:val="auto"/>
          <w:sz w:val="24"/>
          <w:szCs w:val="24"/>
        </w:rPr>
        <w:t>p</w:t>
      </w:r>
      <w:r w:rsidRPr="000343F6">
        <w:rPr>
          <w:rFonts w:cs="Times New Roman"/>
          <w:color w:val="auto"/>
          <w:sz w:val="24"/>
          <w:szCs w:val="24"/>
        </w:rPr>
        <w:t xml:space="preserve">ieteikuma versiju nosūtot uz e-pasta adresi </w:t>
      </w:r>
      <w:r w:rsidR="00572E3D">
        <w:rPr>
          <w:rFonts w:cs="Times New Roman"/>
          <w:color w:val="auto"/>
          <w:sz w:val="24"/>
          <w:szCs w:val="24"/>
        </w:rPr>
        <w:t>pasts</w:t>
      </w:r>
      <w:r w:rsidRPr="000343F6">
        <w:rPr>
          <w:rFonts w:cs="Times New Roman"/>
          <w:color w:val="auto"/>
          <w:sz w:val="24"/>
          <w:szCs w:val="24"/>
        </w:rPr>
        <w:t>@sigulda.lv</w:t>
      </w:r>
      <w:r w:rsidR="00572E3D">
        <w:rPr>
          <w:rFonts w:cs="Times New Roman"/>
          <w:color w:val="auto"/>
          <w:sz w:val="24"/>
          <w:szCs w:val="24"/>
        </w:rPr>
        <w:t>*</w:t>
      </w:r>
      <w:r w:rsidRPr="000343F6">
        <w:rPr>
          <w:rFonts w:cs="Times New Roman"/>
          <w:color w:val="auto"/>
          <w:sz w:val="24"/>
          <w:szCs w:val="24"/>
        </w:rPr>
        <w:t>;</w:t>
      </w:r>
    </w:p>
    <w:p w14:paraId="23E3597E" w14:textId="437EE918" w:rsidR="00A36816" w:rsidRPr="000343F6" w:rsidRDefault="00A36816" w:rsidP="00A36816">
      <w:pPr>
        <w:pStyle w:val="BodyText"/>
        <w:widowControl w:val="0"/>
        <w:numPr>
          <w:ilvl w:val="1"/>
          <w:numId w:val="11"/>
        </w:numPr>
        <w:pBdr>
          <w:top w:val="none" w:sz="0" w:space="0" w:color="auto"/>
          <w:left w:val="none" w:sz="0" w:space="0" w:color="auto"/>
          <w:bottom w:val="none" w:sz="0" w:space="0" w:color="auto"/>
          <w:right w:val="none" w:sz="0" w:space="0" w:color="auto"/>
          <w:bar w:val="none" w:sz="0" w:color="auto"/>
        </w:pBdr>
        <w:rPr>
          <w:rFonts w:cs="Times New Roman"/>
          <w:color w:val="auto"/>
          <w:sz w:val="24"/>
          <w:szCs w:val="24"/>
        </w:rPr>
      </w:pPr>
      <w:r w:rsidRPr="000343F6">
        <w:rPr>
          <w:rFonts w:cs="Times New Roman"/>
          <w:color w:val="auto"/>
          <w:sz w:val="24"/>
          <w:szCs w:val="24"/>
        </w:rPr>
        <w:t xml:space="preserve">vai elektroniski, nosūtot uz e-pasta adresi </w:t>
      </w:r>
      <w:r w:rsidR="00572E3D">
        <w:rPr>
          <w:rFonts w:cs="Times New Roman"/>
          <w:color w:val="auto"/>
          <w:sz w:val="24"/>
          <w:szCs w:val="24"/>
        </w:rPr>
        <w:t>pasts</w:t>
      </w:r>
      <w:r w:rsidRPr="000343F6">
        <w:rPr>
          <w:rFonts w:cs="Times New Roman"/>
          <w:color w:val="auto"/>
          <w:sz w:val="24"/>
          <w:szCs w:val="24"/>
        </w:rPr>
        <w:t>@sigulda.lv</w:t>
      </w:r>
      <w:r w:rsidR="00572E3D">
        <w:rPr>
          <w:rFonts w:cs="Times New Roman"/>
          <w:color w:val="auto"/>
          <w:sz w:val="24"/>
          <w:szCs w:val="24"/>
        </w:rPr>
        <w:t>*</w:t>
      </w:r>
      <w:r w:rsidRPr="000343F6">
        <w:rPr>
          <w:rFonts w:cs="Times New Roman"/>
          <w:color w:val="auto"/>
          <w:sz w:val="24"/>
          <w:szCs w:val="24"/>
        </w:rPr>
        <w:t xml:space="preserve"> un parakstot ar drošu elektronisko parakstu.</w:t>
      </w:r>
    </w:p>
    <w:p w14:paraId="63ED0812" w14:textId="11726648" w:rsidR="00A36816" w:rsidRPr="000343F6" w:rsidRDefault="00A36816" w:rsidP="00A36816">
      <w:pPr>
        <w:pStyle w:val="BodyText"/>
        <w:widowControl w:val="0"/>
        <w:numPr>
          <w:ilvl w:val="0"/>
          <w:numId w:val="11"/>
        </w:numPr>
        <w:pBdr>
          <w:top w:val="none" w:sz="0" w:space="0" w:color="auto"/>
          <w:left w:val="none" w:sz="0" w:space="0" w:color="auto"/>
          <w:bottom w:val="none" w:sz="0" w:space="0" w:color="auto"/>
          <w:right w:val="none" w:sz="0" w:space="0" w:color="auto"/>
          <w:bar w:val="none" w:sz="0" w:color="auto"/>
        </w:pBdr>
        <w:ind w:left="426"/>
        <w:rPr>
          <w:rFonts w:cs="Times New Roman"/>
          <w:color w:val="auto"/>
          <w:sz w:val="24"/>
          <w:szCs w:val="24"/>
        </w:rPr>
      </w:pPr>
      <w:r w:rsidRPr="000343F6">
        <w:rPr>
          <w:rFonts w:cs="Times New Roman"/>
          <w:color w:val="auto"/>
          <w:sz w:val="24"/>
          <w:szCs w:val="24"/>
        </w:rPr>
        <w:t xml:space="preserve">Pieteikumi, kas iesniegti pēc noteiktā termiņa vai nav noformēti atbilstoši </w:t>
      </w:r>
      <w:r w:rsidR="00B44E26">
        <w:rPr>
          <w:rFonts w:cs="Times New Roman"/>
          <w:color w:val="auto"/>
          <w:sz w:val="24"/>
          <w:szCs w:val="24"/>
        </w:rPr>
        <w:t>n</w:t>
      </w:r>
      <w:r w:rsidRPr="000343F6">
        <w:rPr>
          <w:rFonts w:cs="Times New Roman"/>
          <w:color w:val="auto"/>
          <w:sz w:val="24"/>
          <w:szCs w:val="24"/>
        </w:rPr>
        <w:t xml:space="preserve">olikuma prasībām, bez izskatīšanas tiek atdoti vai nosūtīti </w:t>
      </w:r>
      <w:r w:rsidR="00B44E26">
        <w:rPr>
          <w:rFonts w:cs="Times New Roman"/>
          <w:color w:val="auto"/>
          <w:sz w:val="24"/>
          <w:szCs w:val="24"/>
        </w:rPr>
        <w:t>p</w:t>
      </w:r>
      <w:r w:rsidRPr="000343F6">
        <w:rPr>
          <w:rFonts w:cs="Times New Roman"/>
          <w:color w:val="auto"/>
          <w:sz w:val="24"/>
          <w:szCs w:val="24"/>
        </w:rPr>
        <w:t xml:space="preserve">ieteicējam pasta sūtījumā. </w:t>
      </w:r>
    </w:p>
    <w:p w14:paraId="175B7774" w14:textId="3110DAE3" w:rsidR="00A36816" w:rsidRPr="000343F6" w:rsidRDefault="00A36816" w:rsidP="00A36816">
      <w:pPr>
        <w:pStyle w:val="BodyText"/>
        <w:widowControl w:val="0"/>
        <w:numPr>
          <w:ilvl w:val="0"/>
          <w:numId w:val="11"/>
        </w:numPr>
        <w:pBdr>
          <w:top w:val="none" w:sz="0" w:space="0" w:color="auto"/>
          <w:left w:val="none" w:sz="0" w:space="0" w:color="auto"/>
          <w:bottom w:val="none" w:sz="0" w:space="0" w:color="auto"/>
          <w:right w:val="none" w:sz="0" w:space="0" w:color="auto"/>
          <w:bar w:val="none" w:sz="0" w:color="auto"/>
        </w:pBdr>
        <w:ind w:left="426"/>
        <w:rPr>
          <w:rFonts w:cs="Times New Roman"/>
          <w:color w:val="auto"/>
          <w:sz w:val="24"/>
          <w:szCs w:val="24"/>
        </w:rPr>
      </w:pPr>
      <w:r w:rsidRPr="000343F6">
        <w:rPr>
          <w:rFonts w:cs="Times New Roman"/>
          <w:color w:val="auto"/>
          <w:sz w:val="24"/>
          <w:szCs w:val="24"/>
        </w:rPr>
        <w:t xml:space="preserve">Pieteikums jāiesniedz latviešu valodā uz A4 formāta lapām, </w:t>
      </w:r>
      <w:proofErr w:type="spellStart"/>
      <w:r w:rsidRPr="000343F6">
        <w:rPr>
          <w:rFonts w:cs="Times New Roman"/>
          <w:color w:val="auto"/>
          <w:sz w:val="24"/>
          <w:szCs w:val="24"/>
        </w:rPr>
        <w:t>datorsalikumā</w:t>
      </w:r>
      <w:proofErr w:type="spellEnd"/>
      <w:r w:rsidRPr="000343F6">
        <w:rPr>
          <w:rFonts w:cs="Times New Roman"/>
          <w:color w:val="auto"/>
          <w:sz w:val="24"/>
          <w:szCs w:val="24"/>
        </w:rPr>
        <w:t xml:space="preserve">, vienā nedalāmā dokumentu paketē ar sanumurētām lapām </w:t>
      </w:r>
      <w:r w:rsidR="00B44E26">
        <w:rPr>
          <w:rFonts w:cs="Times New Roman"/>
          <w:color w:val="auto"/>
          <w:sz w:val="24"/>
          <w:szCs w:val="24"/>
        </w:rPr>
        <w:t>n</w:t>
      </w:r>
      <w:r w:rsidRPr="000343F6">
        <w:rPr>
          <w:rFonts w:cs="Times New Roman"/>
          <w:color w:val="auto"/>
          <w:sz w:val="24"/>
          <w:szCs w:val="24"/>
        </w:rPr>
        <w:t>olikuma 11.punktā norādītajā secībā. Dokumentiem, kas pievienoti citā valodā, jāpievieno tulkojums.</w:t>
      </w:r>
    </w:p>
    <w:p w14:paraId="2B02599C" w14:textId="77777777" w:rsidR="00A36816" w:rsidRPr="000343F6" w:rsidRDefault="00A36816" w:rsidP="00A36816">
      <w:pPr>
        <w:pStyle w:val="BodyText"/>
        <w:widowControl w:val="0"/>
        <w:numPr>
          <w:ilvl w:val="0"/>
          <w:numId w:val="11"/>
        </w:numPr>
        <w:pBdr>
          <w:top w:val="none" w:sz="0" w:space="0" w:color="auto"/>
          <w:left w:val="none" w:sz="0" w:space="0" w:color="auto"/>
          <w:bottom w:val="none" w:sz="0" w:space="0" w:color="auto"/>
          <w:right w:val="none" w:sz="0" w:space="0" w:color="auto"/>
          <w:bar w:val="none" w:sz="0" w:color="auto"/>
        </w:pBdr>
        <w:ind w:left="426"/>
        <w:rPr>
          <w:rFonts w:cs="Times New Roman"/>
          <w:color w:val="auto"/>
          <w:sz w:val="24"/>
          <w:szCs w:val="24"/>
        </w:rPr>
      </w:pPr>
      <w:r w:rsidRPr="000343F6">
        <w:rPr>
          <w:rFonts w:cs="Times New Roman"/>
          <w:color w:val="auto"/>
          <w:sz w:val="24"/>
          <w:szCs w:val="24"/>
        </w:rPr>
        <w:t>Pieteikumā ir jāiekļauj šādi dokumenti:</w:t>
      </w:r>
    </w:p>
    <w:p w14:paraId="14347F8E" w14:textId="77777777" w:rsidR="00A36816" w:rsidRPr="000343F6" w:rsidRDefault="00A36816" w:rsidP="00A36816">
      <w:pPr>
        <w:pStyle w:val="BodyText"/>
        <w:widowControl w:val="0"/>
        <w:numPr>
          <w:ilvl w:val="1"/>
          <w:numId w:val="11"/>
        </w:numPr>
        <w:pBdr>
          <w:top w:val="none" w:sz="0" w:space="0" w:color="auto"/>
          <w:left w:val="none" w:sz="0" w:space="0" w:color="auto"/>
          <w:bottom w:val="none" w:sz="0" w:space="0" w:color="auto"/>
          <w:right w:val="none" w:sz="0" w:space="0" w:color="auto"/>
          <w:bar w:val="none" w:sz="0" w:color="auto"/>
        </w:pBdr>
        <w:tabs>
          <w:tab w:val="left" w:pos="1134"/>
        </w:tabs>
        <w:rPr>
          <w:rFonts w:cs="Times New Roman"/>
          <w:color w:val="auto"/>
          <w:sz w:val="24"/>
          <w:szCs w:val="24"/>
        </w:rPr>
      </w:pPr>
      <w:r w:rsidRPr="000343F6">
        <w:rPr>
          <w:rFonts w:cs="Times New Roman"/>
          <w:color w:val="auto"/>
          <w:sz w:val="24"/>
          <w:szCs w:val="24"/>
        </w:rPr>
        <w:t>pieteikuma satura rādītājs;</w:t>
      </w:r>
    </w:p>
    <w:p w14:paraId="3D0E21CF" w14:textId="38C89C83" w:rsidR="00A36816" w:rsidRPr="000343F6" w:rsidRDefault="00A36816" w:rsidP="00A36816">
      <w:pPr>
        <w:pStyle w:val="BodyText"/>
        <w:widowControl w:val="0"/>
        <w:numPr>
          <w:ilvl w:val="1"/>
          <w:numId w:val="11"/>
        </w:numPr>
        <w:pBdr>
          <w:top w:val="none" w:sz="0" w:space="0" w:color="auto"/>
          <w:left w:val="none" w:sz="0" w:space="0" w:color="auto"/>
          <w:bottom w:val="none" w:sz="0" w:space="0" w:color="auto"/>
          <w:right w:val="none" w:sz="0" w:space="0" w:color="auto"/>
          <w:bar w:val="none" w:sz="0" w:color="auto"/>
        </w:pBdr>
        <w:tabs>
          <w:tab w:val="left" w:pos="1134"/>
        </w:tabs>
        <w:rPr>
          <w:rFonts w:cs="Times New Roman"/>
          <w:color w:val="auto"/>
          <w:sz w:val="24"/>
          <w:szCs w:val="24"/>
        </w:rPr>
      </w:pPr>
      <w:r w:rsidRPr="000343F6">
        <w:rPr>
          <w:rFonts w:cs="Times New Roman"/>
          <w:color w:val="auto"/>
          <w:sz w:val="24"/>
          <w:szCs w:val="24"/>
        </w:rPr>
        <w:t>pieteikuma veidlapa (</w:t>
      </w:r>
      <w:r w:rsidR="00B44E26">
        <w:rPr>
          <w:rFonts w:cs="Times New Roman"/>
          <w:color w:val="auto"/>
          <w:sz w:val="24"/>
          <w:szCs w:val="24"/>
        </w:rPr>
        <w:t>p</w:t>
      </w:r>
      <w:r w:rsidRPr="000343F6">
        <w:rPr>
          <w:rFonts w:cs="Times New Roman"/>
          <w:color w:val="auto"/>
          <w:sz w:val="24"/>
          <w:szCs w:val="24"/>
        </w:rPr>
        <w:t xml:space="preserve">ielikums Nr.1), tā jāparaksta </w:t>
      </w:r>
      <w:r w:rsidR="00B44E26">
        <w:rPr>
          <w:rFonts w:cs="Times New Roman"/>
          <w:color w:val="auto"/>
          <w:sz w:val="24"/>
          <w:szCs w:val="24"/>
        </w:rPr>
        <w:t>p</w:t>
      </w:r>
      <w:r w:rsidRPr="000343F6">
        <w:rPr>
          <w:rFonts w:cs="Times New Roman"/>
          <w:color w:val="auto"/>
          <w:sz w:val="24"/>
          <w:szCs w:val="24"/>
        </w:rPr>
        <w:t xml:space="preserve">ieteicējam (personai, kura tiesīga rīkoties biedrības vai nodibinājuma vārdā) un </w:t>
      </w:r>
      <w:r w:rsidR="00B44E26">
        <w:rPr>
          <w:rFonts w:cs="Times New Roman"/>
          <w:color w:val="auto"/>
          <w:sz w:val="24"/>
          <w:szCs w:val="24"/>
        </w:rPr>
        <w:t>p</w:t>
      </w:r>
      <w:r w:rsidR="00F86ABC" w:rsidRPr="000343F6">
        <w:rPr>
          <w:rFonts w:cs="Times New Roman"/>
          <w:color w:val="auto"/>
          <w:sz w:val="24"/>
          <w:szCs w:val="24"/>
        </w:rPr>
        <w:t>asākuma</w:t>
      </w:r>
      <w:r w:rsidRPr="000343F6">
        <w:rPr>
          <w:rFonts w:cs="Times New Roman"/>
          <w:color w:val="auto"/>
          <w:sz w:val="24"/>
          <w:szCs w:val="24"/>
        </w:rPr>
        <w:t xml:space="preserve"> kontaktpersonai;</w:t>
      </w:r>
    </w:p>
    <w:p w14:paraId="6233D704" w14:textId="71A5B019" w:rsidR="00A36816" w:rsidRPr="000343F6" w:rsidRDefault="00A36816" w:rsidP="00A36816">
      <w:pPr>
        <w:pStyle w:val="BodyText"/>
        <w:widowControl w:val="0"/>
        <w:numPr>
          <w:ilvl w:val="1"/>
          <w:numId w:val="11"/>
        </w:numPr>
        <w:pBdr>
          <w:top w:val="none" w:sz="0" w:space="0" w:color="auto"/>
          <w:left w:val="none" w:sz="0" w:space="0" w:color="auto"/>
          <w:bottom w:val="none" w:sz="0" w:space="0" w:color="auto"/>
          <w:right w:val="none" w:sz="0" w:space="0" w:color="auto"/>
          <w:bar w:val="none" w:sz="0" w:color="auto"/>
        </w:pBdr>
        <w:tabs>
          <w:tab w:val="left" w:pos="1134"/>
        </w:tabs>
        <w:rPr>
          <w:rFonts w:cs="Times New Roman"/>
          <w:color w:val="auto"/>
          <w:sz w:val="24"/>
          <w:szCs w:val="24"/>
        </w:rPr>
      </w:pPr>
      <w:r w:rsidRPr="000343F6">
        <w:rPr>
          <w:rFonts w:cs="Times New Roman"/>
          <w:color w:val="auto"/>
          <w:sz w:val="24"/>
          <w:szCs w:val="24"/>
        </w:rPr>
        <w:t>apraksts (</w:t>
      </w:r>
      <w:r w:rsidR="00B44E26">
        <w:rPr>
          <w:rFonts w:cs="Times New Roman"/>
          <w:color w:val="auto"/>
          <w:sz w:val="24"/>
          <w:szCs w:val="24"/>
        </w:rPr>
        <w:t>p</w:t>
      </w:r>
      <w:r w:rsidRPr="000343F6">
        <w:rPr>
          <w:rFonts w:cs="Times New Roman"/>
          <w:color w:val="auto"/>
          <w:sz w:val="24"/>
          <w:szCs w:val="24"/>
        </w:rPr>
        <w:t xml:space="preserve">ielikums Nr.2), kurā izklāstīta </w:t>
      </w:r>
      <w:r w:rsidR="00B44E26">
        <w:rPr>
          <w:rFonts w:cs="Times New Roman"/>
          <w:color w:val="auto"/>
          <w:sz w:val="24"/>
          <w:szCs w:val="24"/>
        </w:rPr>
        <w:t>p</w:t>
      </w:r>
      <w:r w:rsidR="00F86ABC" w:rsidRPr="000343F6">
        <w:rPr>
          <w:rFonts w:cs="Times New Roman"/>
          <w:color w:val="auto"/>
          <w:sz w:val="24"/>
          <w:szCs w:val="24"/>
        </w:rPr>
        <w:t>asākuma</w:t>
      </w:r>
      <w:r w:rsidRPr="000343F6">
        <w:rPr>
          <w:rFonts w:cs="Times New Roman"/>
          <w:color w:val="auto"/>
          <w:sz w:val="24"/>
          <w:szCs w:val="24"/>
        </w:rPr>
        <w:t xml:space="preserve"> būtība, programma un tās īstenošanas stratēģija, mērķauditorija, informācija par </w:t>
      </w:r>
      <w:r w:rsidR="00B44E26">
        <w:rPr>
          <w:rFonts w:cs="Times New Roman"/>
          <w:color w:val="auto"/>
          <w:sz w:val="24"/>
          <w:szCs w:val="24"/>
        </w:rPr>
        <w:t>p</w:t>
      </w:r>
      <w:r w:rsidR="00F86ABC" w:rsidRPr="000343F6">
        <w:rPr>
          <w:rFonts w:cs="Times New Roman"/>
          <w:color w:val="auto"/>
          <w:sz w:val="24"/>
          <w:szCs w:val="24"/>
        </w:rPr>
        <w:t>asākuma</w:t>
      </w:r>
      <w:r w:rsidRPr="000343F6">
        <w:rPr>
          <w:rFonts w:cs="Times New Roman"/>
          <w:color w:val="auto"/>
          <w:sz w:val="24"/>
          <w:szCs w:val="24"/>
        </w:rPr>
        <w:t xml:space="preserve"> realizētāju pieredzi, informācija par plānoto publicitāti;</w:t>
      </w:r>
    </w:p>
    <w:p w14:paraId="79CCA5F7" w14:textId="2DDA88AF" w:rsidR="00A36816" w:rsidRPr="000343F6" w:rsidRDefault="00A36816" w:rsidP="00A36816">
      <w:pPr>
        <w:pStyle w:val="BodyText"/>
        <w:widowControl w:val="0"/>
        <w:numPr>
          <w:ilvl w:val="1"/>
          <w:numId w:val="11"/>
        </w:numPr>
        <w:pBdr>
          <w:top w:val="none" w:sz="0" w:space="0" w:color="auto"/>
          <w:left w:val="none" w:sz="0" w:space="0" w:color="auto"/>
          <w:bottom w:val="none" w:sz="0" w:space="0" w:color="auto"/>
          <w:right w:val="none" w:sz="0" w:space="0" w:color="auto"/>
          <w:bar w:val="none" w:sz="0" w:color="auto"/>
        </w:pBdr>
        <w:tabs>
          <w:tab w:val="left" w:pos="1134"/>
        </w:tabs>
        <w:rPr>
          <w:rFonts w:cs="Times New Roman"/>
          <w:color w:val="auto"/>
          <w:sz w:val="24"/>
          <w:szCs w:val="24"/>
        </w:rPr>
      </w:pPr>
      <w:r w:rsidRPr="000343F6">
        <w:rPr>
          <w:rFonts w:cs="Times New Roman"/>
          <w:color w:val="auto"/>
          <w:sz w:val="24"/>
          <w:szCs w:val="24"/>
        </w:rPr>
        <w:t>tāme (</w:t>
      </w:r>
      <w:r w:rsidR="00B44E26">
        <w:rPr>
          <w:rFonts w:cs="Times New Roman"/>
          <w:color w:val="auto"/>
          <w:sz w:val="24"/>
          <w:szCs w:val="24"/>
        </w:rPr>
        <w:t>p</w:t>
      </w:r>
      <w:r w:rsidRPr="000343F6">
        <w:rPr>
          <w:rFonts w:cs="Times New Roman"/>
          <w:color w:val="auto"/>
          <w:sz w:val="24"/>
          <w:szCs w:val="24"/>
        </w:rPr>
        <w:t xml:space="preserve">ielikums Nr.3), kurā jānorāda visas izmaksu pozīcijas, to atšifrējumus un pamatojums, </w:t>
      </w:r>
      <w:r w:rsidR="00B44E26">
        <w:rPr>
          <w:rFonts w:cs="Times New Roman"/>
          <w:color w:val="auto"/>
          <w:sz w:val="24"/>
          <w:szCs w:val="24"/>
        </w:rPr>
        <w:t>p</w:t>
      </w:r>
      <w:r w:rsidR="00F86ABC" w:rsidRPr="000343F6">
        <w:rPr>
          <w:rFonts w:cs="Times New Roman"/>
          <w:color w:val="auto"/>
          <w:sz w:val="24"/>
          <w:szCs w:val="24"/>
        </w:rPr>
        <w:t>asākuma</w:t>
      </w:r>
      <w:r w:rsidRPr="000343F6">
        <w:rPr>
          <w:rFonts w:cs="Times New Roman"/>
          <w:color w:val="auto"/>
          <w:sz w:val="24"/>
          <w:szCs w:val="24"/>
        </w:rPr>
        <w:t xml:space="preserve"> realizācijai nepieciešamās kopējās izmaksas un ieņēmumus (tai skaitā visas nodevas, nodokļus, u.c. maksājumus</w:t>
      </w:r>
      <w:r w:rsidR="00B44E26">
        <w:rPr>
          <w:rFonts w:cs="Times New Roman"/>
          <w:color w:val="auto"/>
          <w:sz w:val="24"/>
          <w:szCs w:val="24"/>
        </w:rPr>
        <w:t xml:space="preserve">, kā arī </w:t>
      </w:r>
      <w:r w:rsidRPr="000343F6">
        <w:rPr>
          <w:rFonts w:cs="Times New Roman"/>
          <w:color w:val="auto"/>
          <w:sz w:val="24"/>
          <w:szCs w:val="24"/>
        </w:rPr>
        <w:t>biļešu cenas);</w:t>
      </w:r>
    </w:p>
    <w:p w14:paraId="3B07FC0D" w14:textId="10323051" w:rsidR="00A36816" w:rsidRPr="000343F6" w:rsidRDefault="00B44E26" w:rsidP="00A36816">
      <w:pPr>
        <w:pStyle w:val="BodyText"/>
        <w:widowControl w:val="0"/>
        <w:numPr>
          <w:ilvl w:val="1"/>
          <w:numId w:val="11"/>
        </w:numPr>
        <w:pBdr>
          <w:top w:val="none" w:sz="0" w:space="0" w:color="auto"/>
          <w:left w:val="none" w:sz="0" w:space="0" w:color="auto"/>
          <w:bottom w:val="none" w:sz="0" w:space="0" w:color="auto"/>
          <w:right w:val="none" w:sz="0" w:space="0" w:color="auto"/>
          <w:bar w:val="none" w:sz="0" w:color="auto"/>
        </w:pBdr>
        <w:tabs>
          <w:tab w:val="left" w:pos="1134"/>
        </w:tabs>
        <w:rPr>
          <w:rFonts w:cs="Times New Roman"/>
          <w:color w:val="auto"/>
          <w:sz w:val="24"/>
          <w:szCs w:val="24"/>
        </w:rPr>
      </w:pPr>
      <w:r>
        <w:rPr>
          <w:rFonts w:cs="Times New Roman"/>
          <w:color w:val="auto"/>
          <w:sz w:val="24"/>
          <w:szCs w:val="24"/>
        </w:rPr>
        <w:t>p</w:t>
      </w:r>
      <w:r w:rsidR="00A36816" w:rsidRPr="000343F6">
        <w:rPr>
          <w:rFonts w:cs="Times New Roman"/>
          <w:color w:val="auto"/>
          <w:sz w:val="24"/>
          <w:szCs w:val="24"/>
        </w:rPr>
        <w:t>ieteicēja (personas, kura tiesīga rīkoties biedrības vai nodibinājuma vārdā) parakstīts apliecinājums (</w:t>
      </w:r>
      <w:r>
        <w:rPr>
          <w:rFonts w:cs="Times New Roman"/>
          <w:color w:val="auto"/>
          <w:sz w:val="24"/>
          <w:szCs w:val="24"/>
        </w:rPr>
        <w:t>p</w:t>
      </w:r>
      <w:r w:rsidR="00A36816" w:rsidRPr="000343F6">
        <w:rPr>
          <w:rFonts w:cs="Times New Roman"/>
          <w:color w:val="auto"/>
          <w:sz w:val="24"/>
          <w:szCs w:val="24"/>
        </w:rPr>
        <w:t>ielikums Nr.4).</w:t>
      </w:r>
    </w:p>
    <w:p w14:paraId="3C5D5A5C" w14:textId="3A911DE8" w:rsidR="00A36816" w:rsidRPr="000343F6" w:rsidRDefault="00A36816" w:rsidP="00A36816">
      <w:pPr>
        <w:pStyle w:val="BodyText"/>
        <w:widowControl w:val="0"/>
        <w:numPr>
          <w:ilvl w:val="0"/>
          <w:numId w:val="11"/>
        </w:numPr>
        <w:pBdr>
          <w:top w:val="none" w:sz="0" w:space="0" w:color="auto"/>
          <w:left w:val="none" w:sz="0" w:space="0" w:color="auto"/>
          <w:bottom w:val="none" w:sz="0" w:space="0" w:color="auto"/>
          <w:right w:val="none" w:sz="0" w:space="0" w:color="auto"/>
          <w:bar w:val="none" w:sz="0" w:color="auto"/>
        </w:pBdr>
        <w:ind w:left="426"/>
        <w:rPr>
          <w:rFonts w:cs="Times New Roman"/>
          <w:color w:val="auto"/>
          <w:sz w:val="24"/>
          <w:szCs w:val="24"/>
        </w:rPr>
      </w:pPr>
      <w:r w:rsidRPr="000343F6">
        <w:rPr>
          <w:rFonts w:cs="Times New Roman"/>
          <w:color w:val="auto"/>
          <w:sz w:val="24"/>
          <w:szCs w:val="24"/>
        </w:rPr>
        <w:t xml:space="preserve">Nolikuma 11.punkta prasības attiecas uz katru iesniegto </w:t>
      </w:r>
      <w:r w:rsidR="00B44E26">
        <w:rPr>
          <w:rFonts w:cs="Times New Roman"/>
          <w:color w:val="auto"/>
          <w:sz w:val="24"/>
          <w:szCs w:val="24"/>
        </w:rPr>
        <w:t>p</w:t>
      </w:r>
      <w:r w:rsidRPr="000343F6">
        <w:rPr>
          <w:rFonts w:cs="Times New Roman"/>
          <w:color w:val="auto"/>
          <w:sz w:val="24"/>
          <w:szCs w:val="24"/>
        </w:rPr>
        <w:t xml:space="preserve">ieteikumu, tai skaitā arī uz </w:t>
      </w:r>
      <w:r w:rsidR="00B44E26">
        <w:rPr>
          <w:rFonts w:cs="Times New Roman"/>
          <w:color w:val="auto"/>
          <w:sz w:val="24"/>
          <w:szCs w:val="24"/>
        </w:rPr>
        <w:t>p</w:t>
      </w:r>
      <w:r w:rsidRPr="000343F6">
        <w:rPr>
          <w:rFonts w:cs="Times New Roman"/>
          <w:color w:val="auto"/>
          <w:sz w:val="24"/>
          <w:szCs w:val="24"/>
        </w:rPr>
        <w:t>ieteikumu, kas tiek iesniegts atkārtoti, pa posmiem vai ar turpinājumiem.</w:t>
      </w:r>
    </w:p>
    <w:p w14:paraId="64605AE1" w14:textId="4C47B7A9" w:rsidR="00A36816" w:rsidRPr="000343F6" w:rsidRDefault="00A36816" w:rsidP="00A36816">
      <w:pPr>
        <w:pStyle w:val="BodyText"/>
        <w:widowControl w:val="0"/>
        <w:numPr>
          <w:ilvl w:val="0"/>
          <w:numId w:val="11"/>
        </w:numPr>
        <w:pBdr>
          <w:top w:val="none" w:sz="0" w:space="0" w:color="auto"/>
          <w:left w:val="none" w:sz="0" w:space="0" w:color="auto"/>
          <w:bottom w:val="none" w:sz="0" w:space="0" w:color="auto"/>
          <w:right w:val="none" w:sz="0" w:space="0" w:color="auto"/>
          <w:bar w:val="none" w:sz="0" w:color="auto"/>
        </w:pBdr>
        <w:ind w:left="426"/>
        <w:rPr>
          <w:rFonts w:cs="Times New Roman"/>
          <w:color w:val="auto"/>
          <w:sz w:val="24"/>
          <w:szCs w:val="24"/>
        </w:rPr>
      </w:pPr>
      <w:r w:rsidRPr="000343F6">
        <w:rPr>
          <w:rFonts w:cs="Times New Roman"/>
          <w:color w:val="auto"/>
          <w:sz w:val="24"/>
          <w:szCs w:val="24"/>
        </w:rPr>
        <w:t xml:space="preserve">Pieteicējs ir tiesīgs pirms </w:t>
      </w:r>
      <w:r w:rsidR="00B44E26">
        <w:rPr>
          <w:rFonts w:cs="Times New Roman"/>
          <w:color w:val="auto"/>
          <w:sz w:val="24"/>
          <w:szCs w:val="24"/>
        </w:rPr>
        <w:t>p</w:t>
      </w:r>
      <w:r w:rsidRPr="000343F6">
        <w:rPr>
          <w:rFonts w:cs="Times New Roman"/>
          <w:color w:val="auto"/>
          <w:sz w:val="24"/>
          <w:szCs w:val="24"/>
        </w:rPr>
        <w:t xml:space="preserve">ieteikuma iesniegšanas termiņa beigām grozīt vai atsaukt iesniegto </w:t>
      </w:r>
      <w:r w:rsidR="00B44E26">
        <w:rPr>
          <w:rFonts w:cs="Times New Roman"/>
          <w:color w:val="auto"/>
          <w:sz w:val="24"/>
          <w:szCs w:val="24"/>
        </w:rPr>
        <w:t>p</w:t>
      </w:r>
      <w:r w:rsidRPr="000343F6">
        <w:rPr>
          <w:rFonts w:cs="Times New Roman"/>
          <w:color w:val="auto"/>
          <w:sz w:val="24"/>
          <w:szCs w:val="24"/>
        </w:rPr>
        <w:t>ieteikumu.</w:t>
      </w:r>
    </w:p>
    <w:p w14:paraId="336FD8CA" w14:textId="77777777" w:rsidR="00B44E26" w:rsidRDefault="00B44E26" w:rsidP="00A36816">
      <w:pPr>
        <w:widowControl w:val="0"/>
        <w:pBdr>
          <w:top w:val="none" w:sz="0" w:space="0" w:color="auto"/>
          <w:left w:val="none" w:sz="0" w:space="0" w:color="auto"/>
          <w:bottom w:val="none" w:sz="0" w:space="0" w:color="auto"/>
          <w:right w:val="none" w:sz="0" w:space="0" w:color="auto"/>
          <w:bar w:val="none" w:sz="0" w:color="auto"/>
        </w:pBdr>
        <w:ind w:firstLine="720"/>
        <w:jc w:val="center"/>
        <w:rPr>
          <w:rFonts w:cs="Times New Roman"/>
          <w:b/>
          <w:color w:val="auto"/>
        </w:rPr>
      </w:pPr>
    </w:p>
    <w:p w14:paraId="7F07FB47" w14:textId="024554E3" w:rsidR="00A36816" w:rsidRPr="000343F6" w:rsidRDefault="00A36816" w:rsidP="00B44E26">
      <w:pPr>
        <w:widowControl w:val="0"/>
        <w:pBdr>
          <w:top w:val="none" w:sz="0" w:space="0" w:color="auto"/>
          <w:left w:val="none" w:sz="0" w:space="0" w:color="auto"/>
          <w:bottom w:val="none" w:sz="0" w:space="0" w:color="auto"/>
          <w:right w:val="none" w:sz="0" w:space="0" w:color="auto"/>
          <w:bar w:val="none" w:sz="0" w:color="auto"/>
        </w:pBdr>
        <w:ind w:firstLine="720"/>
        <w:jc w:val="center"/>
        <w:rPr>
          <w:rFonts w:cs="Times New Roman"/>
          <w:b/>
          <w:color w:val="auto"/>
        </w:rPr>
      </w:pPr>
      <w:r w:rsidRPr="000343F6">
        <w:rPr>
          <w:rFonts w:cs="Times New Roman"/>
          <w:b/>
          <w:color w:val="auto"/>
        </w:rPr>
        <w:t>III. Konkursa komisija, tās tiesības un pienākumi</w:t>
      </w:r>
    </w:p>
    <w:p w14:paraId="703FBD1D" w14:textId="33A8881B" w:rsidR="00A36816" w:rsidRPr="000343F6" w:rsidRDefault="00A36816" w:rsidP="00A36816">
      <w:pPr>
        <w:pStyle w:val="BodyText"/>
        <w:widowControl w:val="0"/>
        <w:numPr>
          <w:ilvl w:val="0"/>
          <w:numId w:val="11"/>
        </w:numPr>
        <w:pBdr>
          <w:top w:val="none" w:sz="0" w:space="0" w:color="auto"/>
          <w:left w:val="none" w:sz="0" w:space="0" w:color="auto"/>
          <w:bottom w:val="none" w:sz="0" w:space="0" w:color="auto"/>
          <w:right w:val="none" w:sz="0" w:space="0" w:color="auto"/>
          <w:bar w:val="none" w:sz="0" w:color="auto"/>
        </w:pBdr>
        <w:rPr>
          <w:rFonts w:cs="Times New Roman"/>
          <w:color w:val="auto"/>
          <w:sz w:val="24"/>
          <w:szCs w:val="24"/>
        </w:rPr>
      </w:pPr>
      <w:r w:rsidRPr="000343F6">
        <w:rPr>
          <w:rFonts w:cs="Times New Roman"/>
          <w:color w:val="auto"/>
          <w:sz w:val="24"/>
          <w:szCs w:val="24"/>
        </w:rPr>
        <w:t xml:space="preserve">Konkursa komisiju </w:t>
      </w:r>
      <w:r w:rsidR="00DC55CC" w:rsidRPr="000343F6">
        <w:rPr>
          <w:rFonts w:cs="Times New Roman"/>
          <w:color w:val="auto"/>
          <w:sz w:val="24"/>
          <w:szCs w:val="24"/>
        </w:rPr>
        <w:t xml:space="preserve">(turpmāk – </w:t>
      </w:r>
      <w:r w:rsidR="00B44E26">
        <w:rPr>
          <w:rFonts w:cs="Times New Roman"/>
          <w:color w:val="auto"/>
          <w:sz w:val="24"/>
          <w:szCs w:val="24"/>
        </w:rPr>
        <w:t>k</w:t>
      </w:r>
      <w:r w:rsidR="00DC55CC" w:rsidRPr="000343F6">
        <w:rPr>
          <w:rFonts w:cs="Times New Roman"/>
          <w:color w:val="auto"/>
          <w:sz w:val="24"/>
          <w:szCs w:val="24"/>
        </w:rPr>
        <w:t xml:space="preserve">omisija) izveido ar </w:t>
      </w:r>
      <w:r w:rsidR="00B44E26">
        <w:rPr>
          <w:rFonts w:cs="Times New Roman"/>
          <w:color w:val="auto"/>
          <w:sz w:val="24"/>
          <w:szCs w:val="24"/>
        </w:rPr>
        <w:t>p</w:t>
      </w:r>
      <w:r w:rsidR="003B2CE2" w:rsidRPr="000343F6">
        <w:rPr>
          <w:rFonts w:cs="Times New Roman"/>
          <w:color w:val="auto"/>
          <w:sz w:val="24"/>
          <w:szCs w:val="24"/>
        </w:rPr>
        <w:t>ašvaldības</w:t>
      </w:r>
      <w:r w:rsidR="00DC55CC" w:rsidRPr="000343F6">
        <w:rPr>
          <w:rFonts w:cs="Times New Roman"/>
          <w:color w:val="auto"/>
          <w:sz w:val="24"/>
          <w:szCs w:val="24"/>
        </w:rPr>
        <w:t xml:space="preserve"> domes</w:t>
      </w:r>
      <w:r w:rsidRPr="000343F6">
        <w:rPr>
          <w:rFonts w:cs="Times New Roman"/>
          <w:color w:val="auto"/>
          <w:sz w:val="24"/>
          <w:szCs w:val="24"/>
        </w:rPr>
        <w:t xml:space="preserve"> lēmumu, tās organizatorisko darbu nodrošina Siguldas novada Kultūras </w:t>
      </w:r>
      <w:r w:rsidR="00572E3D">
        <w:rPr>
          <w:rFonts w:cs="Times New Roman"/>
          <w:color w:val="auto"/>
          <w:sz w:val="24"/>
          <w:szCs w:val="24"/>
        </w:rPr>
        <w:t>centrs*</w:t>
      </w:r>
      <w:r w:rsidRPr="000343F6">
        <w:rPr>
          <w:rFonts w:cs="Times New Roman"/>
          <w:color w:val="auto"/>
          <w:sz w:val="24"/>
          <w:szCs w:val="24"/>
        </w:rPr>
        <w:t>.</w:t>
      </w:r>
    </w:p>
    <w:p w14:paraId="5846F825" w14:textId="10FC3590" w:rsidR="00A36816" w:rsidRPr="000343F6" w:rsidRDefault="00A36816" w:rsidP="00A36816">
      <w:pPr>
        <w:pStyle w:val="BodyText"/>
        <w:widowControl w:val="0"/>
        <w:numPr>
          <w:ilvl w:val="0"/>
          <w:numId w:val="11"/>
        </w:numPr>
        <w:pBdr>
          <w:top w:val="none" w:sz="0" w:space="0" w:color="auto"/>
          <w:left w:val="none" w:sz="0" w:space="0" w:color="auto"/>
          <w:bottom w:val="none" w:sz="0" w:space="0" w:color="auto"/>
          <w:right w:val="none" w:sz="0" w:space="0" w:color="auto"/>
          <w:bar w:val="none" w:sz="0" w:color="auto"/>
        </w:pBdr>
        <w:rPr>
          <w:rFonts w:cs="Times New Roman"/>
          <w:color w:val="auto"/>
          <w:sz w:val="24"/>
          <w:szCs w:val="24"/>
        </w:rPr>
      </w:pPr>
      <w:r w:rsidRPr="000343F6">
        <w:rPr>
          <w:rFonts w:cs="Times New Roman"/>
          <w:color w:val="auto"/>
          <w:sz w:val="24"/>
          <w:szCs w:val="24"/>
        </w:rPr>
        <w:t xml:space="preserve">Komisija vērtē </w:t>
      </w:r>
      <w:r w:rsidR="00B44E26">
        <w:rPr>
          <w:rFonts w:cs="Times New Roman"/>
          <w:color w:val="auto"/>
          <w:sz w:val="24"/>
          <w:szCs w:val="24"/>
        </w:rPr>
        <w:t>k</w:t>
      </w:r>
      <w:r w:rsidRPr="000343F6">
        <w:rPr>
          <w:rFonts w:cs="Times New Roman"/>
          <w:color w:val="auto"/>
          <w:sz w:val="24"/>
          <w:szCs w:val="24"/>
        </w:rPr>
        <w:t xml:space="preserve">onkursam iesniegtos </w:t>
      </w:r>
      <w:r w:rsidR="00B44E26">
        <w:rPr>
          <w:rFonts w:cs="Times New Roman"/>
          <w:color w:val="auto"/>
          <w:sz w:val="24"/>
          <w:szCs w:val="24"/>
        </w:rPr>
        <w:t>p</w:t>
      </w:r>
      <w:r w:rsidRPr="000343F6">
        <w:rPr>
          <w:rFonts w:cs="Times New Roman"/>
          <w:color w:val="auto"/>
          <w:sz w:val="24"/>
          <w:szCs w:val="24"/>
        </w:rPr>
        <w:t xml:space="preserve">ieteikumus, noraida </w:t>
      </w:r>
      <w:r w:rsidR="00B44E26">
        <w:rPr>
          <w:rFonts w:cs="Times New Roman"/>
          <w:color w:val="auto"/>
          <w:sz w:val="24"/>
          <w:szCs w:val="24"/>
        </w:rPr>
        <w:t>n</w:t>
      </w:r>
      <w:r w:rsidRPr="000343F6">
        <w:rPr>
          <w:rFonts w:cs="Times New Roman"/>
          <w:color w:val="auto"/>
          <w:sz w:val="24"/>
          <w:szCs w:val="24"/>
        </w:rPr>
        <w:t xml:space="preserve">olikumam neatbilstošus </w:t>
      </w:r>
      <w:r w:rsidR="00B44E26">
        <w:rPr>
          <w:rFonts w:cs="Times New Roman"/>
          <w:color w:val="auto"/>
          <w:sz w:val="24"/>
          <w:szCs w:val="24"/>
        </w:rPr>
        <w:t>p</w:t>
      </w:r>
      <w:r w:rsidRPr="000343F6">
        <w:rPr>
          <w:rFonts w:cs="Times New Roman"/>
          <w:color w:val="auto"/>
          <w:sz w:val="24"/>
          <w:szCs w:val="24"/>
        </w:rPr>
        <w:t>ieteikumus (</w:t>
      </w:r>
      <w:r w:rsidR="00B44E26">
        <w:rPr>
          <w:rFonts w:cs="Times New Roman"/>
          <w:color w:val="auto"/>
          <w:sz w:val="24"/>
          <w:szCs w:val="24"/>
        </w:rPr>
        <w:t>p</w:t>
      </w:r>
      <w:r w:rsidRPr="000343F6">
        <w:rPr>
          <w:rFonts w:cs="Times New Roman"/>
          <w:color w:val="auto"/>
          <w:sz w:val="24"/>
          <w:szCs w:val="24"/>
        </w:rPr>
        <w:t>ielikums Nr.5, 1.daļa) un n</w:t>
      </w:r>
      <w:r w:rsidR="00177B65" w:rsidRPr="000343F6">
        <w:rPr>
          <w:rFonts w:cs="Times New Roman"/>
          <w:color w:val="auto"/>
          <w:sz w:val="24"/>
          <w:szCs w:val="24"/>
        </w:rPr>
        <w:t xml:space="preserve">osaka piešķiramā </w:t>
      </w:r>
      <w:r w:rsidRPr="000343F6">
        <w:rPr>
          <w:rFonts w:cs="Times New Roman"/>
          <w:color w:val="auto"/>
          <w:sz w:val="24"/>
          <w:szCs w:val="24"/>
        </w:rPr>
        <w:t>finansējuma</w:t>
      </w:r>
      <w:r w:rsidR="00E21DE3" w:rsidRPr="000343F6">
        <w:rPr>
          <w:rFonts w:cs="Times New Roman"/>
          <w:color w:val="auto"/>
          <w:sz w:val="24"/>
          <w:szCs w:val="24"/>
        </w:rPr>
        <w:t xml:space="preserve"> apmēru</w:t>
      </w:r>
      <w:r w:rsidRPr="000343F6">
        <w:rPr>
          <w:rFonts w:cs="Times New Roman"/>
          <w:color w:val="auto"/>
          <w:sz w:val="24"/>
          <w:szCs w:val="24"/>
        </w:rPr>
        <w:t>.</w:t>
      </w:r>
    </w:p>
    <w:p w14:paraId="35AA91F6" w14:textId="369F8BC9" w:rsidR="00A36816" w:rsidRPr="000343F6" w:rsidRDefault="00A36816" w:rsidP="00A36816">
      <w:pPr>
        <w:pStyle w:val="BodyText"/>
        <w:widowControl w:val="0"/>
        <w:numPr>
          <w:ilvl w:val="0"/>
          <w:numId w:val="11"/>
        </w:numPr>
        <w:pBdr>
          <w:top w:val="none" w:sz="0" w:space="0" w:color="auto"/>
          <w:left w:val="none" w:sz="0" w:space="0" w:color="auto"/>
          <w:bottom w:val="none" w:sz="0" w:space="0" w:color="auto"/>
          <w:right w:val="none" w:sz="0" w:space="0" w:color="auto"/>
          <w:bar w:val="none" w:sz="0" w:color="auto"/>
        </w:pBdr>
        <w:rPr>
          <w:rFonts w:cs="Times New Roman"/>
          <w:color w:val="auto"/>
          <w:sz w:val="24"/>
          <w:szCs w:val="24"/>
        </w:rPr>
      </w:pPr>
      <w:r w:rsidRPr="000343F6">
        <w:rPr>
          <w:rFonts w:cs="Times New Roman"/>
          <w:color w:val="auto"/>
          <w:sz w:val="24"/>
          <w:szCs w:val="24"/>
        </w:rPr>
        <w:t xml:space="preserve">Komisija sastāv no septiņiem locekļiem, tai skaitā </w:t>
      </w:r>
      <w:r w:rsidR="00B44E26">
        <w:rPr>
          <w:rFonts w:cs="Times New Roman"/>
          <w:color w:val="auto"/>
          <w:sz w:val="24"/>
          <w:szCs w:val="24"/>
        </w:rPr>
        <w:t>k</w:t>
      </w:r>
      <w:r w:rsidRPr="000343F6">
        <w:rPr>
          <w:rFonts w:cs="Times New Roman"/>
          <w:color w:val="auto"/>
          <w:sz w:val="24"/>
          <w:szCs w:val="24"/>
        </w:rPr>
        <w:t>omisijas priekšsēdētāja.</w:t>
      </w:r>
    </w:p>
    <w:p w14:paraId="6BAE6122" w14:textId="21C279E2" w:rsidR="00A36816" w:rsidRPr="000343F6" w:rsidRDefault="00A36816" w:rsidP="00A36816">
      <w:pPr>
        <w:pStyle w:val="BodyText"/>
        <w:widowControl w:val="0"/>
        <w:numPr>
          <w:ilvl w:val="0"/>
          <w:numId w:val="11"/>
        </w:numPr>
        <w:pBdr>
          <w:top w:val="none" w:sz="0" w:space="0" w:color="auto"/>
          <w:left w:val="none" w:sz="0" w:space="0" w:color="auto"/>
          <w:bottom w:val="none" w:sz="0" w:space="0" w:color="auto"/>
          <w:right w:val="none" w:sz="0" w:space="0" w:color="auto"/>
          <w:bar w:val="none" w:sz="0" w:color="auto"/>
        </w:pBdr>
        <w:rPr>
          <w:rFonts w:cs="Times New Roman"/>
          <w:color w:val="auto"/>
          <w:sz w:val="24"/>
          <w:szCs w:val="24"/>
        </w:rPr>
      </w:pPr>
      <w:r w:rsidRPr="000343F6">
        <w:rPr>
          <w:rFonts w:cs="Times New Roman"/>
          <w:color w:val="auto"/>
          <w:sz w:val="24"/>
          <w:szCs w:val="24"/>
        </w:rPr>
        <w:t xml:space="preserve">Komisija ir lemttiesīga, ja tās sēdēs piedalās ne mazāk kā </w:t>
      </w:r>
      <w:r w:rsidR="00DA0625" w:rsidRPr="000343F6">
        <w:rPr>
          <w:rFonts w:cs="Times New Roman"/>
          <w:color w:val="auto"/>
          <w:sz w:val="24"/>
          <w:szCs w:val="24"/>
        </w:rPr>
        <w:t xml:space="preserve">puse </w:t>
      </w:r>
      <w:r w:rsidR="00B44E26">
        <w:rPr>
          <w:rFonts w:cs="Times New Roman"/>
          <w:color w:val="auto"/>
          <w:sz w:val="24"/>
          <w:szCs w:val="24"/>
        </w:rPr>
        <w:t>k</w:t>
      </w:r>
      <w:r w:rsidR="00DA0625" w:rsidRPr="000343F6">
        <w:rPr>
          <w:rFonts w:cs="Times New Roman"/>
          <w:color w:val="auto"/>
          <w:sz w:val="24"/>
          <w:szCs w:val="24"/>
        </w:rPr>
        <w:t>omisijas locekļu</w:t>
      </w:r>
      <w:r w:rsidRPr="000343F6">
        <w:rPr>
          <w:rFonts w:cs="Times New Roman"/>
          <w:color w:val="auto"/>
          <w:sz w:val="24"/>
          <w:szCs w:val="24"/>
        </w:rPr>
        <w:t>.</w:t>
      </w:r>
    </w:p>
    <w:p w14:paraId="1BD13C3B" w14:textId="2AC86446" w:rsidR="00A36816" w:rsidRPr="000343F6" w:rsidRDefault="00A36816" w:rsidP="00A36816">
      <w:pPr>
        <w:pStyle w:val="BodyText"/>
        <w:widowControl w:val="0"/>
        <w:numPr>
          <w:ilvl w:val="0"/>
          <w:numId w:val="11"/>
        </w:numPr>
        <w:pBdr>
          <w:top w:val="none" w:sz="0" w:space="0" w:color="auto"/>
          <w:left w:val="none" w:sz="0" w:space="0" w:color="auto"/>
          <w:bottom w:val="none" w:sz="0" w:space="0" w:color="auto"/>
          <w:right w:val="none" w:sz="0" w:space="0" w:color="auto"/>
          <w:bar w:val="none" w:sz="0" w:color="auto"/>
        </w:pBdr>
        <w:rPr>
          <w:rFonts w:cs="Times New Roman"/>
          <w:color w:val="auto"/>
          <w:sz w:val="24"/>
          <w:szCs w:val="24"/>
        </w:rPr>
      </w:pPr>
      <w:r w:rsidRPr="000343F6">
        <w:rPr>
          <w:rFonts w:cs="Times New Roman"/>
          <w:color w:val="auto"/>
          <w:sz w:val="24"/>
          <w:szCs w:val="24"/>
        </w:rPr>
        <w:t xml:space="preserve">Komisijas darbu vada </w:t>
      </w:r>
      <w:r w:rsidR="00B44E26">
        <w:rPr>
          <w:rFonts w:cs="Times New Roman"/>
          <w:color w:val="auto"/>
          <w:sz w:val="24"/>
          <w:szCs w:val="24"/>
        </w:rPr>
        <w:t>k</w:t>
      </w:r>
      <w:r w:rsidRPr="000343F6">
        <w:rPr>
          <w:rFonts w:cs="Times New Roman"/>
          <w:color w:val="auto"/>
          <w:sz w:val="24"/>
          <w:szCs w:val="24"/>
        </w:rPr>
        <w:t xml:space="preserve">omisijas priekšsēdētājs. Komisijas lēmumi tiek pieņemti </w:t>
      </w:r>
      <w:r w:rsidR="00B44E26">
        <w:rPr>
          <w:rFonts w:cs="Times New Roman"/>
          <w:color w:val="auto"/>
          <w:sz w:val="24"/>
          <w:szCs w:val="24"/>
        </w:rPr>
        <w:t>k</w:t>
      </w:r>
      <w:r w:rsidRPr="000343F6">
        <w:rPr>
          <w:rFonts w:cs="Times New Roman"/>
          <w:color w:val="auto"/>
          <w:sz w:val="24"/>
          <w:szCs w:val="24"/>
        </w:rPr>
        <w:t xml:space="preserve">omisijas sēdes laikā, atklāti balsojot. Lēmums tiek atzīts par pieņemtu, ja par to balsojis klātesošo </w:t>
      </w:r>
      <w:r w:rsidR="00B44E26">
        <w:rPr>
          <w:rFonts w:cs="Times New Roman"/>
          <w:color w:val="auto"/>
          <w:sz w:val="24"/>
          <w:szCs w:val="24"/>
        </w:rPr>
        <w:t>k</w:t>
      </w:r>
      <w:r w:rsidRPr="000343F6">
        <w:rPr>
          <w:rFonts w:cs="Times New Roman"/>
          <w:color w:val="auto"/>
          <w:sz w:val="24"/>
          <w:szCs w:val="24"/>
        </w:rPr>
        <w:t xml:space="preserve">omisijas locekļu vairākums. Balsīm sadaloties vienādi, izšķirošā ir </w:t>
      </w:r>
      <w:r w:rsidR="008905CD">
        <w:rPr>
          <w:rFonts w:cs="Times New Roman"/>
          <w:color w:val="auto"/>
          <w:sz w:val="24"/>
          <w:szCs w:val="24"/>
        </w:rPr>
        <w:t>k</w:t>
      </w:r>
      <w:r w:rsidRPr="000343F6">
        <w:rPr>
          <w:rFonts w:cs="Times New Roman"/>
          <w:color w:val="auto"/>
          <w:sz w:val="24"/>
          <w:szCs w:val="24"/>
        </w:rPr>
        <w:t xml:space="preserve">omisijas </w:t>
      </w:r>
      <w:r w:rsidRPr="000343F6">
        <w:rPr>
          <w:rFonts w:cs="Times New Roman"/>
          <w:color w:val="auto"/>
          <w:sz w:val="24"/>
          <w:szCs w:val="24"/>
        </w:rPr>
        <w:lastRenderedPageBreak/>
        <w:t>priekšsēdētāja balss.</w:t>
      </w:r>
    </w:p>
    <w:p w14:paraId="4500660B" w14:textId="6EC9BCC9" w:rsidR="00A36816" w:rsidRPr="000343F6" w:rsidRDefault="00A36816" w:rsidP="00A36816">
      <w:pPr>
        <w:pStyle w:val="BodyText"/>
        <w:widowControl w:val="0"/>
        <w:numPr>
          <w:ilvl w:val="0"/>
          <w:numId w:val="11"/>
        </w:numPr>
        <w:pBdr>
          <w:top w:val="none" w:sz="0" w:space="0" w:color="auto"/>
          <w:left w:val="none" w:sz="0" w:space="0" w:color="auto"/>
          <w:bottom w:val="none" w:sz="0" w:space="0" w:color="auto"/>
          <w:right w:val="none" w:sz="0" w:space="0" w:color="auto"/>
          <w:bar w:val="none" w:sz="0" w:color="auto"/>
        </w:pBdr>
        <w:rPr>
          <w:rFonts w:cs="Times New Roman"/>
          <w:color w:val="auto"/>
          <w:sz w:val="24"/>
          <w:szCs w:val="24"/>
        </w:rPr>
      </w:pPr>
      <w:r w:rsidRPr="000343F6">
        <w:rPr>
          <w:rFonts w:cs="Times New Roman"/>
          <w:color w:val="auto"/>
          <w:sz w:val="24"/>
          <w:szCs w:val="24"/>
        </w:rPr>
        <w:t xml:space="preserve">Komisijas sēde tiek protokolēta. Protokolēšanu nodrošina Siguldas novada Kultūras </w:t>
      </w:r>
      <w:r w:rsidR="00572E3D">
        <w:rPr>
          <w:rFonts w:cs="Times New Roman"/>
          <w:color w:val="auto"/>
          <w:sz w:val="24"/>
          <w:szCs w:val="24"/>
        </w:rPr>
        <w:t>centrs*</w:t>
      </w:r>
      <w:r w:rsidRPr="000343F6">
        <w:rPr>
          <w:rFonts w:cs="Times New Roman"/>
          <w:color w:val="auto"/>
          <w:sz w:val="24"/>
          <w:szCs w:val="24"/>
        </w:rPr>
        <w:t xml:space="preserve">. Protokolu paraksta visi klātesošie </w:t>
      </w:r>
      <w:r w:rsidR="008905CD">
        <w:rPr>
          <w:rFonts w:cs="Times New Roman"/>
          <w:color w:val="auto"/>
          <w:sz w:val="24"/>
          <w:szCs w:val="24"/>
        </w:rPr>
        <w:t>k</w:t>
      </w:r>
      <w:r w:rsidRPr="000343F6">
        <w:rPr>
          <w:rFonts w:cs="Times New Roman"/>
          <w:color w:val="auto"/>
          <w:sz w:val="24"/>
          <w:szCs w:val="24"/>
        </w:rPr>
        <w:t xml:space="preserve">omisijas locekļi un </w:t>
      </w:r>
      <w:r w:rsidR="008905CD">
        <w:rPr>
          <w:rFonts w:cs="Times New Roman"/>
          <w:color w:val="auto"/>
          <w:sz w:val="24"/>
          <w:szCs w:val="24"/>
        </w:rPr>
        <w:t>k</w:t>
      </w:r>
      <w:r w:rsidRPr="000343F6">
        <w:rPr>
          <w:rFonts w:cs="Times New Roman"/>
          <w:color w:val="auto"/>
          <w:sz w:val="24"/>
          <w:szCs w:val="24"/>
        </w:rPr>
        <w:t xml:space="preserve">omisijas sekretārs, kurš nav </w:t>
      </w:r>
      <w:r w:rsidR="008905CD">
        <w:rPr>
          <w:rFonts w:cs="Times New Roman"/>
          <w:color w:val="auto"/>
          <w:sz w:val="24"/>
          <w:szCs w:val="24"/>
        </w:rPr>
        <w:t>k</w:t>
      </w:r>
      <w:r w:rsidRPr="000343F6">
        <w:rPr>
          <w:rFonts w:cs="Times New Roman"/>
          <w:color w:val="auto"/>
          <w:sz w:val="24"/>
          <w:szCs w:val="24"/>
        </w:rPr>
        <w:t>omisijas loceklis.</w:t>
      </w:r>
    </w:p>
    <w:p w14:paraId="3B57A031" w14:textId="77777777" w:rsidR="00A36816" w:rsidRPr="000343F6" w:rsidRDefault="00A36816" w:rsidP="00A36816">
      <w:pPr>
        <w:pStyle w:val="BodyText"/>
        <w:widowControl w:val="0"/>
        <w:numPr>
          <w:ilvl w:val="0"/>
          <w:numId w:val="11"/>
        </w:numPr>
        <w:pBdr>
          <w:top w:val="none" w:sz="0" w:space="0" w:color="auto"/>
          <w:left w:val="none" w:sz="0" w:space="0" w:color="auto"/>
          <w:bottom w:val="none" w:sz="0" w:space="0" w:color="auto"/>
          <w:right w:val="none" w:sz="0" w:space="0" w:color="auto"/>
          <w:bar w:val="none" w:sz="0" w:color="auto"/>
        </w:pBdr>
        <w:rPr>
          <w:rFonts w:cs="Times New Roman"/>
          <w:color w:val="auto"/>
          <w:sz w:val="24"/>
          <w:szCs w:val="24"/>
        </w:rPr>
      </w:pPr>
      <w:r w:rsidRPr="000343F6">
        <w:rPr>
          <w:rFonts w:cs="Times New Roman"/>
          <w:color w:val="auto"/>
          <w:sz w:val="24"/>
          <w:szCs w:val="24"/>
        </w:rPr>
        <w:t>Komisijai ir tiesības:</w:t>
      </w:r>
    </w:p>
    <w:p w14:paraId="2BA95CBB" w14:textId="5E36AB3C" w:rsidR="00A36816" w:rsidRPr="000343F6" w:rsidRDefault="00A36816" w:rsidP="00A36816">
      <w:pPr>
        <w:pStyle w:val="BodyText"/>
        <w:widowControl w:val="0"/>
        <w:numPr>
          <w:ilvl w:val="1"/>
          <w:numId w:val="11"/>
        </w:numPr>
        <w:pBdr>
          <w:top w:val="none" w:sz="0" w:space="0" w:color="auto"/>
          <w:left w:val="none" w:sz="0" w:space="0" w:color="auto"/>
          <w:bottom w:val="none" w:sz="0" w:space="0" w:color="auto"/>
          <w:right w:val="none" w:sz="0" w:space="0" w:color="auto"/>
          <w:bar w:val="none" w:sz="0" w:color="auto"/>
        </w:pBdr>
        <w:tabs>
          <w:tab w:val="left" w:pos="1134"/>
        </w:tabs>
        <w:ind w:left="1134"/>
        <w:rPr>
          <w:rFonts w:cs="Times New Roman"/>
          <w:color w:val="auto"/>
          <w:sz w:val="24"/>
          <w:szCs w:val="24"/>
        </w:rPr>
      </w:pPr>
      <w:r w:rsidRPr="000343F6">
        <w:rPr>
          <w:rFonts w:cs="Times New Roman"/>
          <w:color w:val="auto"/>
          <w:sz w:val="24"/>
          <w:szCs w:val="24"/>
        </w:rPr>
        <w:t xml:space="preserve">izvērtēt </w:t>
      </w:r>
      <w:r w:rsidR="008905CD">
        <w:rPr>
          <w:rFonts w:cs="Times New Roman"/>
          <w:color w:val="auto"/>
          <w:sz w:val="24"/>
          <w:szCs w:val="24"/>
        </w:rPr>
        <w:t>k</w:t>
      </w:r>
      <w:r w:rsidRPr="000343F6">
        <w:rPr>
          <w:rFonts w:cs="Times New Roman"/>
          <w:color w:val="auto"/>
          <w:sz w:val="24"/>
          <w:szCs w:val="24"/>
        </w:rPr>
        <w:t xml:space="preserve">onkursam iesniegtos </w:t>
      </w:r>
      <w:r w:rsidR="008905CD">
        <w:rPr>
          <w:rFonts w:cs="Times New Roman"/>
          <w:color w:val="auto"/>
          <w:sz w:val="24"/>
          <w:szCs w:val="24"/>
        </w:rPr>
        <w:t>p</w:t>
      </w:r>
      <w:r w:rsidRPr="000343F6">
        <w:rPr>
          <w:rFonts w:cs="Times New Roman"/>
          <w:color w:val="auto"/>
          <w:sz w:val="24"/>
          <w:szCs w:val="24"/>
        </w:rPr>
        <w:t xml:space="preserve">ieteikumus, noteikt atbalstāmos </w:t>
      </w:r>
      <w:r w:rsidR="008905CD">
        <w:rPr>
          <w:rFonts w:cs="Times New Roman"/>
          <w:color w:val="auto"/>
          <w:sz w:val="24"/>
          <w:szCs w:val="24"/>
        </w:rPr>
        <w:t>p</w:t>
      </w:r>
      <w:r w:rsidR="00F86ABC" w:rsidRPr="000343F6">
        <w:rPr>
          <w:rFonts w:cs="Times New Roman"/>
          <w:color w:val="auto"/>
          <w:sz w:val="24"/>
          <w:szCs w:val="24"/>
        </w:rPr>
        <w:t>asākum</w:t>
      </w:r>
      <w:r w:rsidRPr="000343F6">
        <w:rPr>
          <w:rFonts w:cs="Times New Roman"/>
          <w:color w:val="auto"/>
          <w:sz w:val="24"/>
          <w:szCs w:val="24"/>
        </w:rPr>
        <w:t>us un tiem piešķirtā finansējuma apmēru;</w:t>
      </w:r>
    </w:p>
    <w:p w14:paraId="1B573F1D" w14:textId="762BF053" w:rsidR="00A36816" w:rsidRPr="000343F6" w:rsidRDefault="00A36816" w:rsidP="00A36816">
      <w:pPr>
        <w:pStyle w:val="BodyText"/>
        <w:widowControl w:val="0"/>
        <w:numPr>
          <w:ilvl w:val="1"/>
          <w:numId w:val="11"/>
        </w:numPr>
        <w:pBdr>
          <w:top w:val="none" w:sz="0" w:space="0" w:color="auto"/>
          <w:left w:val="none" w:sz="0" w:space="0" w:color="auto"/>
          <w:bottom w:val="none" w:sz="0" w:space="0" w:color="auto"/>
          <w:right w:val="none" w:sz="0" w:space="0" w:color="auto"/>
          <w:bar w:val="none" w:sz="0" w:color="auto"/>
        </w:pBdr>
        <w:tabs>
          <w:tab w:val="left" w:pos="1134"/>
        </w:tabs>
        <w:ind w:left="1134"/>
        <w:rPr>
          <w:rFonts w:cs="Times New Roman"/>
          <w:color w:val="auto"/>
          <w:sz w:val="24"/>
          <w:szCs w:val="24"/>
        </w:rPr>
      </w:pPr>
      <w:r w:rsidRPr="000343F6">
        <w:rPr>
          <w:rFonts w:cs="Times New Roman"/>
          <w:color w:val="auto"/>
          <w:sz w:val="24"/>
          <w:szCs w:val="24"/>
        </w:rPr>
        <w:t xml:space="preserve">iesniegt </w:t>
      </w:r>
      <w:r w:rsidR="008905CD">
        <w:rPr>
          <w:rFonts w:cs="Times New Roman"/>
          <w:color w:val="auto"/>
          <w:sz w:val="24"/>
          <w:szCs w:val="24"/>
        </w:rPr>
        <w:t>p</w:t>
      </w:r>
      <w:r w:rsidR="00551D91" w:rsidRPr="000343F6">
        <w:rPr>
          <w:rFonts w:cs="Times New Roman"/>
          <w:color w:val="auto"/>
          <w:sz w:val="24"/>
          <w:szCs w:val="24"/>
        </w:rPr>
        <w:t>ašvaldības d</w:t>
      </w:r>
      <w:r w:rsidRPr="000343F6">
        <w:rPr>
          <w:rFonts w:cs="Times New Roman"/>
          <w:color w:val="auto"/>
          <w:sz w:val="24"/>
          <w:szCs w:val="24"/>
        </w:rPr>
        <w:t xml:space="preserve">omē </w:t>
      </w:r>
      <w:r w:rsidR="008905CD">
        <w:rPr>
          <w:rFonts w:cs="Times New Roman"/>
          <w:color w:val="auto"/>
          <w:sz w:val="24"/>
          <w:szCs w:val="24"/>
        </w:rPr>
        <w:t>k</w:t>
      </w:r>
      <w:r w:rsidRPr="000343F6">
        <w:rPr>
          <w:rFonts w:cs="Times New Roman"/>
          <w:color w:val="auto"/>
          <w:sz w:val="24"/>
          <w:szCs w:val="24"/>
        </w:rPr>
        <w:t>onkursa re</w:t>
      </w:r>
      <w:r w:rsidR="0093480F" w:rsidRPr="000343F6">
        <w:rPr>
          <w:rFonts w:cs="Times New Roman"/>
          <w:color w:val="auto"/>
          <w:sz w:val="24"/>
          <w:szCs w:val="24"/>
        </w:rPr>
        <w:t xml:space="preserve">zultātus apstiprināšanai un </w:t>
      </w:r>
      <w:r w:rsidRPr="000343F6">
        <w:rPr>
          <w:rFonts w:cs="Times New Roman"/>
          <w:color w:val="auto"/>
          <w:sz w:val="24"/>
          <w:szCs w:val="24"/>
        </w:rPr>
        <w:t xml:space="preserve">finansējuma piešķiršanai no </w:t>
      </w:r>
      <w:r w:rsidR="008905CD">
        <w:rPr>
          <w:rFonts w:cs="Times New Roman"/>
          <w:color w:val="auto"/>
          <w:sz w:val="24"/>
          <w:szCs w:val="24"/>
        </w:rPr>
        <w:t>p</w:t>
      </w:r>
      <w:r w:rsidR="00595D35" w:rsidRPr="000343F6">
        <w:rPr>
          <w:rFonts w:cs="Times New Roman"/>
          <w:color w:val="auto"/>
          <w:sz w:val="24"/>
          <w:szCs w:val="24"/>
        </w:rPr>
        <w:t xml:space="preserve">ašvaldības </w:t>
      </w:r>
      <w:r w:rsidR="00D3035E" w:rsidRPr="000343F6">
        <w:rPr>
          <w:rFonts w:cs="Times New Roman"/>
          <w:color w:val="auto"/>
          <w:sz w:val="24"/>
          <w:szCs w:val="24"/>
        </w:rPr>
        <w:t xml:space="preserve">kārtējā gada </w:t>
      </w:r>
      <w:r w:rsidR="00595D35" w:rsidRPr="000343F6">
        <w:rPr>
          <w:rFonts w:cs="Times New Roman"/>
          <w:color w:val="auto"/>
          <w:sz w:val="24"/>
          <w:szCs w:val="24"/>
        </w:rPr>
        <w:t>budžetā</w:t>
      </w:r>
      <w:r w:rsidRPr="000343F6">
        <w:rPr>
          <w:rFonts w:cs="Times New Roman"/>
          <w:color w:val="auto"/>
          <w:sz w:val="24"/>
          <w:szCs w:val="24"/>
        </w:rPr>
        <w:t xml:space="preserve"> plānotajiem līdzekļiem;</w:t>
      </w:r>
    </w:p>
    <w:p w14:paraId="7D1CF274" w14:textId="030C305C" w:rsidR="00A36816" w:rsidRPr="000343F6" w:rsidRDefault="00A36816" w:rsidP="00A36816">
      <w:pPr>
        <w:pStyle w:val="BodyText"/>
        <w:widowControl w:val="0"/>
        <w:numPr>
          <w:ilvl w:val="1"/>
          <w:numId w:val="11"/>
        </w:numPr>
        <w:pBdr>
          <w:top w:val="none" w:sz="0" w:space="0" w:color="auto"/>
          <w:left w:val="none" w:sz="0" w:space="0" w:color="auto"/>
          <w:bottom w:val="none" w:sz="0" w:space="0" w:color="auto"/>
          <w:right w:val="none" w:sz="0" w:space="0" w:color="auto"/>
          <w:bar w:val="none" w:sz="0" w:color="auto"/>
        </w:pBdr>
        <w:tabs>
          <w:tab w:val="left" w:pos="1134"/>
        </w:tabs>
        <w:ind w:left="1134"/>
        <w:rPr>
          <w:rFonts w:cs="Times New Roman"/>
          <w:color w:val="auto"/>
          <w:sz w:val="24"/>
          <w:szCs w:val="24"/>
        </w:rPr>
      </w:pPr>
      <w:r w:rsidRPr="000343F6">
        <w:rPr>
          <w:rFonts w:cs="Times New Roman"/>
          <w:color w:val="auto"/>
          <w:sz w:val="24"/>
          <w:szCs w:val="24"/>
        </w:rPr>
        <w:t xml:space="preserve">lemt par iesniegto </w:t>
      </w:r>
      <w:r w:rsidR="008905CD">
        <w:rPr>
          <w:rFonts w:cs="Times New Roman"/>
          <w:color w:val="auto"/>
          <w:sz w:val="24"/>
          <w:szCs w:val="24"/>
        </w:rPr>
        <w:t>p</w:t>
      </w:r>
      <w:r w:rsidRPr="000343F6">
        <w:rPr>
          <w:rFonts w:cs="Times New Roman"/>
          <w:color w:val="auto"/>
          <w:sz w:val="24"/>
          <w:szCs w:val="24"/>
        </w:rPr>
        <w:t xml:space="preserve">ieteikumu noraidīšanu saistībā ar to neatbilstību </w:t>
      </w:r>
      <w:r w:rsidR="008905CD">
        <w:rPr>
          <w:rFonts w:cs="Times New Roman"/>
          <w:color w:val="auto"/>
          <w:sz w:val="24"/>
          <w:szCs w:val="24"/>
        </w:rPr>
        <w:t>n</w:t>
      </w:r>
      <w:r w:rsidRPr="000343F6">
        <w:rPr>
          <w:rFonts w:cs="Times New Roman"/>
          <w:color w:val="auto"/>
          <w:sz w:val="24"/>
          <w:szCs w:val="24"/>
        </w:rPr>
        <w:t>olikuma prasībām;</w:t>
      </w:r>
    </w:p>
    <w:p w14:paraId="5A8E51D0" w14:textId="76B0FF4D" w:rsidR="00A36816" w:rsidRPr="000343F6" w:rsidRDefault="00A36816" w:rsidP="00A36816">
      <w:pPr>
        <w:pStyle w:val="BodyText"/>
        <w:widowControl w:val="0"/>
        <w:numPr>
          <w:ilvl w:val="1"/>
          <w:numId w:val="11"/>
        </w:numPr>
        <w:pBdr>
          <w:top w:val="none" w:sz="0" w:space="0" w:color="auto"/>
          <w:left w:val="none" w:sz="0" w:space="0" w:color="auto"/>
          <w:bottom w:val="none" w:sz="0" w:space="0" w:color="auto"/>
          <w:right w:val="none" w:sz="0" w:space="0" w:color="auto"/>
          <w:bar w:val="none" w:sz="0" w:color="auto"/>
        </w:pBdr>
        <w:tabs>
          <w:tab w:val="left" w:pos="1134"/>
        </w:tabs>
        <w:ind w:left="1134"/>
        <w:rPr>
          <w:rFonts w:cs="Times New Roman"/>
          <w:color w:val="auto"/>
          <w:sz w:val="24"/>
          <w:szCs w:val="24"/>
        </w:rPr>
      </w:pPr>
      <w:r w:rsidRPr="000343F6">
        <w:rPr>
          <w:rFonts w:cs="Times New Roman"/>
          <w:color w:val="auto"/>
          <w:sz w:val="24"/>
          <w:szCs w:val="24"/>
        </w:rPr>
        <w:t xml:space="preserve">lūgt </w:t>
      </w:r>
      <w:r w:rsidR="008905CD">
        <w:rPr>
          <w:rFonts w:cs="Times New Roman"/>
          <w:color w:val="auto"/>
          <w:sz w:val="24"/>
          <w:szCs w:val="24"/>
        </w:rPr>
        <w:t>p</w:t>
      </w:r>
      <w:r w:rsidRPr="000343F6">
        <w:rPr>
          <w:rFonts w:cs="Times New Roman"/>
          <w:color w:val="auto"/>
          <w:sz w:val="24"/>
          <w:szCs w:val="24"/>
        </w:rPr>
        <w:t xml:space="preserve">ieteicējam precizēt </w:t>
      </w:r>
      <w:r w:rsidR="008905CD">
        <w:rPr>
          <w:rFonts w:cs="Times New Roman"/>
          <w:color w:val="auto"/>
          <w:sz w:val="24"/>
          <w:szCs w:val="24"/>
        </w:rPr>
        <w:t>p</w:t>
      </w:r>
      <w:r w:rsidRPr="000343F6">
        <w:rPr>
          <w:rFonts w:cs="Times New Roman"/>
          <w:color w:val="auto"/>
          <w:sz w:val="24"/>
          <w:szCs w:val="24"/>
        </w:rPr>
        <w:t xml:space="preserve">ieteikumā ietverto informāciju, ja tas nepieciešams iesniegtā </w:t>
      </w:r>
      <w:r w:rsidR="008905CD">
        <w:rPr>
          <w:rFonts w:cs="Times New Roman"/>
          <w:color w:val="auto"/>
          <w:sz w:val="24"/>
          <w:szCs w:val="24"/>
        </w:rPr>
        <w:t>p</w:t>
      </w:r>
      <w:r w:rsidRPr="000343F6">
        <w:rPr>
          <w:rFonts w:cs="Times New Roman"/>
          <w:color w:val="auto"/>
          <w:sz w:val="24"/>
          <w:szCs w:val="24"/>
        </w:rPr>
        <w:t>ieteikuma vērtēšanai un salīdzināšanai, norādot termiņu, līdz kuram jāsniedz atbilde;</w:t>
      </w:r>
    </w:p>
    <w:p w14:paraId="20E57434" w14:textId="7F3F2E08" w:rsidR="00A36816" w:rsidRPr="000343F6" w:rsidRDefault="00A36816" w:rsidP="00A36816">
      <w:pPr>
        <w:pStyle w:val="BodyText"/>
        <w:widowControl w:val="0"/>
        <w:numPr>
          <w:ilvl w:val="1"/>
          <w:numId w:val="11"/>
        </w:numPr>
        <w:pBdr>
          <w:top w:val="none" w:sz="0" w:space="0" w:color="auto"/>
          <w:left w:val="none" w:sz="0" w:space="0" w:color="auto"/>
          <w:bottom w:val="none" w:sz="0" w:space="0" w:color="auto"/>
          <w:right w:val="none" w:sz="0" w:space="0" w:color="auto"/>
          <w:bar w:val="none" w:sz="0" w:color="auto"/>
        </w:pBdr>
        <w:tabs>
          <w:tab w:val="left" w:pos="1134"/>
        </w:tabs>
        <w:ind w:left="1134"/>
        <w:rPr>
          <w:rFonts w:cs="Times New Roman"/>
          <w:color w:val="auto"/>
          <w:sz w:val="24"/>
          <w:szCs w:val="24"/>
        </w:rPr>
      </w:pPr>
      <w:r w:rsidRPr="000343F6">
        <w:rPr>
          <w:rFonts w:cs="Times New Roman"/>
          <w:color w:val="auto"/>
          <w:sz w:val="24"/>
          <w:szCs w:val="24"/>
        </w:rPr>
        <w:t xml:space="preserve">pieaicināt </w:t>
      </w:r>
      <w:r w:rsidR="008905CD">
        <w:rPr>
          <w:rFonts w:cs="Times New Roman"/>
          <w:color w:val="auto"/>
          <w:sz w:val="24"/>
          <w:szCs w:val="24"/>
        </w:rPr>
        <w:t>k</w:t>
      </w:r>
      <w:r w:rsidRPr="000343F6">
        <w:rPr>
          <w:rFonts w:cs="Times New Roman"/>
          <w:color w:val="auto"/>
          <w:sz w:val="24"/>
          <w:szCs w:val="24"/>
        </w:rPr>
        <w:t>omisijas darbā neatkarīgus ekspertus atzinumu sniegšanai;</w:t>
      </w:r>
    </w:p>
    <w:p w14:paraId="1DA7A7FD" w14:textId="35D5F7A5" w:rsidR="00A36816" w:rsidRPr="000343F6" w:rsidRDefault="00A36816" w:rsidP="00A36816">
      <w:pPr>
        <w:pStyle w:val="BodyText"/>
        <w:widowControl w:val="0"/>
        <w:numPr>
          <w:ilvl w:val="1"/>
          <w:numId w:val="11"/>
        </w:numPr>
        <w:pBdr>
          <w:top w:val="none" w:sz="0" w:space="0" w:color="auto"/>
          <w:left w:val="none" w:sz="0" w:space="0" w:color="auto"/>
          <w:bottom w:val="none" w:sz="0" w:space="0" w:color="auto"/>
          <w:right w:val="none" w:sz="0" w:space="0" w:color="auto"/>
          <w:bar w:val="none" w:sz="0" w:color="auto"/>
        </w:pBdr>
        <w:tabs>
          <w:tab w:val="left" w:pos="1134"/>
        </w:tabs>
        <w:ind w:left="1134"/>
        <w:rPr>
          <w:rFonts w:cs="Times New Roman"/>
          <w:color w:val="auto"/>
          <w:sz w:val="24"/>
          <w:szCs w:val="24"/>
        </w:rPr>
      </w:pPr>
      <w:r w:rsidRPr="000343F6">
        <w:rPr>
          <w:rFonts w:cs="Times New Roman"/>
          <w:color w:val="auto"/>
          <w:sz w:val="24"/>
          <w:szCs w:val="24"/>
        </w:rPr>
        <w:t xml:space="preserve">veikt aritmētisko kļūdu labojumus </w:t>
      </w:r>
      <w:r w:rsidR="008905CD">
        <w:rPr>
          <w:rFonts w:cs="Times New Roman"/>
          <w:color w:val="auto"/>
          <w:sz w:val="24"/>
          <w:szCs w:val="24"/>
        </w:rPr>
        <w:t>p</w:t>
      </w:r>
      <w:r w:rsidRPr="000343F6">
        <w:rPr>
          <w:rFonts w:cs="Times New Roman"/>
          <w:color w:val="auto"/>
          <w:sz w:val="24"/>
          <w:szCs w:val="24"/>
        </w:rPr>
        <w:t>ieteikumos;</w:t>
      </w:r>
    </w:p>
    <w:p w14:paraId="43E4581F" w14:textId="11255E85" w:rsidR="00A36816" w:rsidRPr="000343F6" w:rsidRDefault="00A36816" w:rsidP="00A36816">
      <w:pPr>
        <w:pStyle w:val="BodyText"/>
        <w:widowControl w:val="0"/>
        <w:numPr>
          <w:ilvl w:val="1"/>
          <w:numId w:val="11"/>
        </w:numPr>
        <w:pBdr>
          <w:top w:val="none" w:sz="0" w:space="0" w:color="auto"/>
          <w:left w:val="none" w:sz="0" w:space="0" w:color="auto"/>
          <w:bottom w:val="none" w:sz="0" w:space="0" w:color="auto"/>
          <w:right w:val="none" w:sz="0" w:space="0" w:color="auto"/>
          <w:bar w:val="none" w:sz="0" w:color="auto"/>
        </w:pBdr>
        <w:tabs>
          <w:tab w:val="left" w:pos="1134"/>
        </w:tabs>
        <w:ind w:left="1134"/>
        <w:rPr>
          <w:rFonts w:cs="Times New Roman"/>
          <w:color w:val="auto"/>
          <w:sz w:val="24"/>
          <w:szCs w:val="24"/>
        </w:rPr>
      </w:pPr>
      <w:r w:rsidRPr="000343F6">
        <w:rPr>
          <w:rFonts w:cs="Times New Roman"/>
          <w:color w:val="auto"/>
          <w:sz w:val="24"/>
          <w:szCs w:val="24"/>
        </w:rPr>
        <w:t xml:space="preserve">pagarināt </w:t>
      </w:r>
      <w:r w:rsidR="008905CD">
        <w:rPr>
          <w:rFonts w:cs="Times New Roman"/>
          <w:color w:val="auto"/>
          <w:sz w:val="24"/>
          <w:szCs w:val="24"/>
        </w:rPr>
        <w:t>p</w:t>
      </w:r>
      <w:r w:rsidRPr="000343F6">
        <w:rPr>
          <w:rFonts w:cs="Times New Roman"/>
          <w:color w:val="auto"/>
          <w:sz w:val="24"/>
          <w:szCs w:val="24"/>
        </w:rPr>
        <w:t xml:space="preserve">ieteikumu iesniegšanas un citus termiņus, informējot par to </w:t>
      </w:r>
      <w:r w:rsidR="008905CD">
        <w:rPr>
          <w:rFonts w:cs="Times New Roman"/>
          <w:color w:val="auto"/>
          <w:sz w:val="24"/>
          <w:szCs w:val="24"/>
        </w:rPr>
        <w:t>p</w:t>
      </w:r>
      <w:r w:rsidRPr="000343F6">
        <w:rPr>
          <w:rFonts w:cs="Times New Roman"/>
          <w:color w:val="auto"/>
          <w:sz w:val="24"/>
          <w:szCs w:val="24"/>
        </w:rPr>
        <w:t>ieteicējus;</w:t>
      </w:r>
    </w:p>
    <w:p w14:paraId="2A15747B" w14:textId="77777777" w:rsidR="00A36816" w:rsidRPr="000343F6" w:rsidRDefault="00A36816" w:rsidP="00A36816">
      <w:pPr>
        <w:pStyle w:val="BodyText"/>
        <w:widowControl w:val="0"/>
        <w:numPr>
          <w:ilvl w:val="1"/>
          <w:numId w:val="11"/>
        </w:numPr>
        <w:pBdr>
          <w:top w:val="none" w:sz="0" w:space="0" w:color="auto"/>
          <w:left w:val="none" w:sz="0" w:space="0" w:color="auto"/>
          <w:bottom w:val="none" w:sz="0" w:space="0" w:color="auto"/>
          <w:right w:val="none" w:sz="0" w:space="0" w:color="auto"/>
          <w:bar w:val="none" w:sz="0" w:color="auto"/>
        </w:pBdr>
        <w:tabs>
          <w:tab w:val="left" w:pos="1134"/>
        </w:tabs>
        <w:ind w:left="1134"/>
        <w:rPr>
          <w:rFonts w:cs="Times New Roman"/>
          <w:color w:val="auto"/>
          <w:sz w:val="24"/>
          <w:szCs w:val="24"/>
        </w:rPr>
      </w:pPr>
      <w:r w:rsidRPr="000343F6">
        <w:rPr>
          <w:rFonts w:cs="Times New Roman"/>
          <w:color w:val="auto"/>
          <w:sz w:val="24"/>
          <w:szCs w:val="24"/>
        </w:rPr>
        <w:t>sniegt atbildes uz ieinteresēto personu uzdotajiem jautājumiem;</w:t>
      </w:r>
    </w:p>
    <w:p w14:paraId="142256A6" w14:textId="61A7DA5F" w:rsidR="00A36816" w:rsidRPr="000343F6" w:rsidRDefault="00A36816" w:rsidP="00A36816">
      <w:pPr>
        <w:pStyle w:val="BodyText"/>
        <w:widowControl w:val="0"/>
        <w:numPr>
          <w:ilvl w:val="1"/>
          <w:numId w:val="11"/>
        </w:numPr>
        <w:pBdr>
          <w:top w:val="none" w:sz="0" w:space="0" w:color="auto"/>
          <w:left w:val="none" w:sz="0" w:space="0" w:color="auto"/>
          <w:bottom w:val="none" w:sz="0" w:space="0" w:color="auto"/>
          <w:right w:val="none" w:sz="0" w:space="0" w:color="auto"/>
          <w:bar w:val="none" w:sz="0" w:color="auto"/>
        </w:pBdr>
        <w:tabs>
          <w:tab w:val="left" w:pos="1134"/>
        </w:tabs>
        <w:ind w:left="1134"/>
        <w:rPr>
          <w:rFonts w:cs="Times New Roman"/>
          <w:color w:val="auto"/>
          <w:sz w:val="24"/>
          <w:szCs w:val="24"/>
        </w:rPr>
      </w:pPr>
      <w:r w:rsidRPr="000343F6">
        <w:rPr>
          <w:rFonts w:cs="Times New Roman"/>
          <w:color w:val="auto"/>
          <w:sz w:val="24"/>
          <w:szCs w:val="24"/>
        </w:rPr>
        <w:t xml:space="preserve">veikt citas darbības atbilstoši </w:t>
      </w:r>
      <w:r w:rsidR="008905CD">
        <w:rPr>
          <w:rFonts w:cs="Times New Roman"/>
          <w:color w:val="auto"/>
          <w:sz w:val="24"/>
          <w:szCs w:val="24"/>
        </w:rPr>
        <w:t>n</w:t>
      </w:r>
      <w:r w:rsidRPr="000343F6">
        <w:rPr>
          <w:rFonts w:cs="Times New Roman"/>
          <w:color w:val="auto"/>
          <w:sz w:val="24"/>
          <w:szCs w:val="24"/>
        </w:rPr>
        <w:t>olikumam.</w:t>
      </w:r>
    </w:p>
    <w:p w14:paraId="0462C81E" w14:textId="77777777" w:rsidR="00A36816" w:rsidRPr="000343F6" w:rsidRDefault="00A36816" w:rsidP="00A36816">
      <w:pPr>
        <w:pStyle w:val="BodyText"/>
        <w:widowControl w:val="0"/>
        <w:pBdr>
          <w:top w:val="none" w:sz="0" w:space="0" w:color="auto"/>
          <w:left w:val="none" w:sz="0" w:space="0" w:color="auto"/>
          <w:bottom w:val="none" w:sz="0" w:space="0" w:color="auto"/>
          <w:right w:val="none" w:sz="0" w:space="0" w:color="auto"/>
          <w:bar w:val="none" w:sz="0" w:color="auto"/>
        </w:pBdr>
        <w:ind w:left="720"/>
        <w:rPr>
          <w:rFonts w:cs="Times New Roman"/>
          <w:color w:val="auto"/>
          <w:sz w:val="24"/>
          <w:szCs w:val="24"/>
        </w:rPr>
      </w:pPr>
    </w:p>
    <w:p w14:paraId="5CA3E802" w14:textId="77777777" w:rsidR="00A36816" w:rsidRPr="000343F6" w:rsidRDefault="00A36816" w:rsidP="00A36816">
      <w:pPr>
        <w:widowControl w:val="0"/>
        <w:pBdr>
          <w:top w:val="none" w:sz="0" w:space="0" w:color="auto"/>
          <w:left w:val="none" w:sz="0" w:space="0" w:color="auto"/>
          <w:bottom w:val="none" w:sz="0" w:space="0" w:color="auto"/>
          <w:right w:val="none" w:sz="0" w:space="0" w:color="auto"/>
          <w:bar w:val="none" w:sz="0" w:color="auto"/>
        </w:pBdr>
        <w:jc w:val="center"/>
        <w:rPr>
          <w:rFonts w:cs="Times New Roman"/>
          <w:b/>
          <w:color w:val="auto"/>
        </w:rPr>
      </w:pPr>
      <w:r w:rsidRPr="000343F6">
        <w:rPr>
          <w:rFonts w:cs="Times New Roman"/>
          <w:b/>
          <w:color w:val="auto"/>
        </w:rPr>
        <w:t>IV. Pieteikumu vērtēšana</w:t>
      </w:r>
    </w:p>
    <w:p w14:paraId="17088F03" w14:textId="3CBCDF25" w:rsidR="00A36816" w:rsidRPr="000343F6" w:rsidRDefault="00A36816" w:rsidP="00A36816">
      <w:pPr>
        <w:pStyle w:val="BodyText"/>
        <w:widowControl w:val="0"/>
        <w:numPr>
          <w:ilvl w:val="0"/>
          <w:numId w:val="11"/>
        </w:numPr>
        <w:pBdr>
          <w:top w:val="none" w:sz="0" w:space="0" w:color="auto"/>
          <w:left w:val="none" w:sz="0" w:space="0" w:color="auto"/>
          <w:bottom w:val="none" w:sz="0" w:space="0" w:color="auto"/>
          <w:right w:val="none" w:sz="0" w:space="0" w:color="auto"/>
          <w:bar w:val="none" w:sz="0" w:color="auto"/>
        </w:pBdr>
        <w:rPr>
          <w:rFonts w:cs="Times New Roman"/>
          <w:color w:val="auto"/>
          <w:sz w:val="24"/>
          <w:szCs w:val="24"/>
        </w:rPr>
      </w:pPr>
      <w:r w:rsidRPr="000343F6">
        <w:rPr>
          <w:rFonts w:cs="Times New Roman"/>
          <w:color w:val="auto"/>
          <w:sz w:val="24"/>
          <w:szCs w:val="24"/>
        </w:rPr>
        <w:t xml:space="preserve">Konkursam iesniegto </w:t>
      </w:r>
      <w:r w:rsidR="008905CD">
        <w:rPr>
          <w:rFonts w:cs="Times New Roman"/>
          <w:color w:val="auto"/>
          <w:sz w:val="24"/>
          <w:szCs w:val="24"/>
        </w:rPr>
        <w:t>p</w:t>
      </w:r>
      <w:r w:rsidRPr="000343F6">
        <w:rPr>
          <w:rFonts w:cs="Times New Roman"/>
          <w:color w:val="auto"/>
          <w:sz w:val="24"/>
          <w:szCs w:val="24"/>
        </w:rPr>
        <w:t>asākumu pieteikumu vērtēšana notiek divās kārtās (</w:t>
      </w:r>
      <w:r w:rsidR="008905CD">
        <w:rPr>
          <w:rFonts w:cs="Times New Roman"/>
          <w:color w:val="auto"/>
          <w:sz w:val="24"/>
          <w:szCs w:val="24"/>
        </w:rPr>
        <w:t>p</w:t>
      </w:r>
      <w:r w:rsidRPr="000343F6">
        <w:rPr>
          <w:rFonts w:cs="Times New Roman"/>
          <w:color w:val="auto"/>
          <w:sz w:val="24"/>
          <w:szCs w:val="24"/>
        </w:rPr>
        <w:t>ielikums Nr.5):</w:t>
      </w:r>
    </w:p>
    <w:p w14:paraId="3E632A5A" w14:textId="54A740DA" w:rsidR="00A36816" w:rsidRPr="000343F6" w:rsidRDefault="00A36816" w:rsidP="00A36816">
      <w:pPr>
        <w:pStyle w:val="BodyText"/>
        <w:widowControl w:val="0"/>
        <w:numPr>
          <w:ilvl w:val="1"/>
          <w:numId w:val="11"/>
        </w:numPr>
        <w:pBdr>
          <w:top w:val="none" w:sz="0" w:space="0" w:color="auto"/>
          <w:left w:val="none" w:sz="0" w:space="0" w:color="auto"/>
          <w:bottom w:val="none" w:sz="0" w:space="0" w:color="auto"/>
          <w:right w:val="none" w:sz="0" w:space="0" w:color="auto"/>
          <w:bar w:val="none" w:sz="0" w:color="auto"/>
        </w:pBdr>
        <w:tabs>
          <w:tab w:val="left" w:pos="1134"/>
        </w:tabs>
        <w:rPr>
          <w:rFonts w:cs="Times New Roman"/>
          <w:color w:val="auto"/>
          <w:sz w:val="24"/>
          <w:szCs w:val="24"/>
        </w:rPr>
      </w:pPr>
      <w:r w:rsidRPr="000343F6">
        <w:rPr>
          <w:rFonts w:cs="Times New Roman"/>
          <w:color w:val="auto"/>
          <w:sz w:val="24"/>
          <w:szCs w:val="24"/>
        </w:rPr>
        <w:t xml:space="preserve">pirmajā kārtā </w:t>
      </w:r>
      <w:r w:rsidR="008905CD">
        <w:rPr>
          <w:rFonts w:cs="Times New Roman"/>
          <w:color w:val="auto"/>
          <w:sz w:val="24"/>
          <w:szCs w:val="24"/>
        </w:rPr>
        <w:t>k</w:t>
      </w:r>
      <w:r w:rsidRPr="000343F6">
        <w:rPr>
          <w:rFonts w:cs="Times New Roman"/>
          <w:color w:val="auto"/>
          <w:sz w:val="24"/>
          <w:szCs w:val="24"/>
        </w:rPr>
        <w:t xml:space="preserve">omisija vērtē atbilstību </w:t>
      </w:r>
      <w:r w:rsidR="008905CD">
        <w:rPr>
          <w:rFonts w:cs="Times New Roman"/>
          <w:color w:val="auto"/>
          <w:sz w:val="24"/>
          <w:szCs w:val="24"/>
        </w:rPr>
        <w:t>n</w:t>
      </w:r>
      <w:r w:rsidRPr="000343F6">
        <w:rPr>
          <w:rFonts w:cs="Times New Roman"/>
          <w:color w:val="auto"/>
          <w:sz w:val="24"/>
          <w:szCs w:val="24"/>
        </w:rPr>
        <w:t xml:space="preserve">olikumam, ja pieteikums neatbilst </w:t>
      </w:r>
      <w:r w:rsidR="008905CD">
        <w:rPr>
          <w:rFonts w:cs="Times New Roman"/>
          <w:color w:val="auto"/>
          <w:sz w:val="24"/>
          <w:szCs w:val="24"/>
        </w:rPr>
        <w:t>n</w:t>
      </w:r>
      <w:r w:rsidRPr="000343F6">
        <w:rPr>
          <w:rFonts w:cs="Times New Roman"/>
          <w:color w:val="auto"/>
          <w:sz w:val="24"/>
          <w:szCs w:val="24"/>
        </w:rPr>
        <w:t xml:space="preserve">olikumam, tas otrajā kārtā netiek vērtēts; </w:t>
      </w:r>
      <w:r w:rsidR="008905CD">
        <w:rPr>
          <w:rFonts w:cs="Times New Roman"/>
          <w:color w:val="auto"/>
          <w:sz w:val="24"/>
          <w:szCs w:val="24"/>
        </w:rPr>
        <w:t>k</w:t>
      </w:r>
      <w:r w:rsidRPr="000343F6">
        <w:rPr>
          <w:rFonts w:cs="Times New Roman"/>
          <w:color w:val="auto"/>
          <w:sz w:val="24"/>
          <w:szCs w:val="24"/>
        </w:rPr>
        <w:t xml:space="preserve">omisija nevērtē arī tos </w:t>
      </w:r>
      <w:r w:rsidR="008905CD">
        <w:rPr>
          <w:rFonts w:cs="Times New Roman"/>
          <w:color w:val="auto"/>
          <w:sz w:val="24"/>
          <w:szCs w:val="24"/>
        </w:rPr>
        <w:t>p</w:t>
      </w:r>
      <w:r w:rsidRPr="000343F6">
        <w:rPr>
          <w:rFonts w:cs="Times New Roman"/>
          <w:color w:val="auto"/>
          <w:sz w:val="24"/>
          <w:szCs w:val="24"/>
        </w:rPr>
        <w:t xml:space="preserve">ieteikumus, kurus paredzēts īstenot līdz </w:t>
      </w:r>
      <w:r w:rsidR="008905CD">
        <w:rPr>
          <w:rFonts w:cs="Times New Roman"/>
          <w:color w:val="auto"/>
          <w:sz w:val="24"/>
          <w:szCs w:val="24"/>
        </w:rPr>
        <w:t>k</w:t>
      </w:r>
      <w:r w:rsidRPr="000343F6">
        <w:rPr>
          <w:rFonts w:cs="Times New Roman"/>
          <w:color w:val="auto"/>
          <w:sz w:val="24"/>
          <w:szCs w:val="24"/>
        </w:rPr>
        <w:t xml:space="preserve">omisijas lēmuma pieņemšanai un </w:t>
      </w:r>
      <w:r w:rsidR="008905CD">
        <w:rPr>
          <w:rFonts w:cs="Times New Roman"/>
          <w:color w:val="auto"/>
          <w:sz w:val="24"/>
          <w:szCs w:val="24"/>
        </w:rPr>
        <w:t>k</w:t>
      </w:r>
      <w:r w:rsidRPr="000343F6">
        <w:rPr>
          <w:rFonts w:cs="Times New Roman"/>
          <w:color w:val="auto"/>
          <w:sz w:val="24"/>
          <w:szCs w:val="24"/>
        </w:rPr>
        <w:t>onkursa rezultātu paziņošanai;</w:t>
      </w:r>
    </w:p>
    <w:p w14:paraId="7D5C8460" w14:textId="7039C12B" w:rsidR="00A36816" w:rsidRPr="000343F6" w:rsidRDefault="00A36816" w:rsidP="00A36816">
      <w:pPr>
        <w:pStyle w:val="BodyText"/>
        <w:widowControl w:val="0"/>
        <w:numPr>
          <w:ilvl w:val="1"/>
          <w:numId w:val="11"/>
        </w:numPr>
        <w:pBdr>
          <w:top w:val="none" w:sz="0" w:space="0" w:color="auto"/>
          <w:left w:val="none" w:sz="0" w:space="0" w:color="auto"/>
          <w:bottom w:val="none" w:sz="0" w:space="0" w:color="auto"/>
          <w:right w:val="none" w:sz="0" w:space="0" w:color="auto"/>
          <w:bar w:val="none" w:sz="0" w:color="auto"/>
        </w:pBdr>
        <w:ind w:left="993" w:hanging="567"/>
        <w:rPr>
          <w:rFonts w:cs="Times New Roman"/>
          <w:color w:val="auto"/>
          <w:sz w:val="24"/>
          <w:szCs w:val="24"/>
        </w:rPr>
      </w:pPr>
      <w:r w:rsidRPr="000343F6">
        <w:rPr>
          <w:rFonts w:cs="Times New Roman"/>
          <w:color w:val="auto"/>
          <w:sz w:val="24"/>
          <w:szCs w:val="24"/>
        </w:rPr>
        <w:t xml:space="preserve">otrajā kārtā veic pieteiktā </w:t>
      </w:r>
      <w:r w:rsidR="008905CD">
        <w:rPr>
          <w:rFonts w:cs="Times New Roman"/>
          <w:color w:val="auto"/>
          <w:sz w:val="24"/>
          <w:szCs w:val="24"/>
        </w:rPr>
        <w:t>p</w:t>
      </w:r>
      <w:r w:rsidRPr="000343F6">
        <w:rPr>
          <w:rFonts w:cs="Times New Roman"/>
          <w:color w:val="auto"/>
          <w:sz w:val="24"/>
          <w:szCs w:val="24"/>
        </w:rPr>
        <w:t>asākuma novērtējumu pēc noteiktiem kritērijiem:</w:t>
      </w:r>
    </w:p>
    <w:p w14:paraId="614F543A" w14:textId="72B4854E" w:rsidR="00A36816" w:rsidRPr="000343F6" w:rsidRDefault="008905CD" w:rsidP="00A36816">
      <w:pPr>
        <w:pStyle w:val="ListParagraph"/>
        <w:widowControl w:val="0"/>
        <w:numPr>
          <w:ilvl w:val="2"/>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1418"/>
        </w:tabs>
        <w:ind w:left="1843" w:hanging="850"/>
        <w:jc w:val="both"/>
        <w:rPr>
          <w:rFonts w:cs="Times New Roman"/>
          <w:color w:val="auto"/>
        </w:rPr>
      </w:pPr>
      <w:r>
        <w:rPr>
          <w:rFonts w:cs="Times New Roman"/>
          <w:color w:val="auto"/>
        </w:rPr>
        <w:t>p</w:t>
      </w:r>
      <w:r w:rsidR="00A36816" w:rsidRPr="000343F6">
        <w:rPr>
          <w:rFonts w:cs="Times New Roman"/>
          <w:color w:val="auto"/>
        </w:rPr>
        <w:t xml:space="preserve">asākuma </w:t>
      </w:r>
      <w:r w:rsidR="00CE5EF6" w:rsidRPr="000343F6">
        <w:rPr>
          <w:rFonts w:cs="Times New Roman"/>
          <w:color w:val="auto"/>
        </w:rPr>
        <w:t>mērķa un aktivitāšu atbilstība</w:t>
      </w:r>
      <w:r w:rsidR="00A36816" w:rsidRPr="000343F6">
        <w:rPr>
          <w:rFonts w:cs="Times New Roman"/>
          <w:color w:val="auto"/>
        </w:rPr>
        <w:t xml:space="preserve"> 4.punktā </w:t>
      </w:r>
      <w:r w:rsidR="00806184" w:rsidRPr="000343F6">
        <w:rPr>
          <w:rFonts w:cs="Times New Roman"/>
          <w:color w:val="auto"/>
        </w:rPr>
        <w:t>noteiktajiem mērķiem;</w:t>
      </w:r>
    </w:p>
    <w:p w14:paraId="3B5F30ED" w14:textId="126AF6C0" w:rsidR="00A36816" w:rsidRPr="000343F6" w:rsidRDefault="008905CD" w:rsidP="00A36816">
      <w:pPr>
        <w:pStyle w:val="ListParagraph"/>
        <w:widowControl w:val="0"/>
        <w:numPr>
          <w:ilvl w:val="2"/>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1418"/>
        </w:tabs>
        <w:ind w:left="1843" w:hanging="850"/>
        <w:jc w:val="both"/>
        <w:rPr>
          <w:rFonts w:cs="Times New Roman"/>
          <w:color w:val="auto"/>
        </w:rPr>
      </w:pPr>
      <w:r>
        <w:rPr>
          <w:rFonts w:cs="Times New Roman"/>
          <w:color w:val="auto"/>
        </w:rPr>
        <w:t>p</w:t>
      </w:r>
      <w:r w:rsidR="00A36816" w:rsidRPr="000343F6">
        <w:rPr>
          <w:rFonts w:cs="Times New Roman"/>
          <w:color w:val="auto"/>
        </w:rPr>
        <w:t>asākuma ieguldījums Siguldas novada atpazīstamības un publicitātes veidošanā</w:t>
      </w:r>
      <w:r w:rsidR="0072793D" w:rsidRPr="000343F6">
        <w:rPr>
          <w:rFonts w:cs="Times New Roman"/>
          <w:color w:val="auto"/>
        </w:rPr>
        <w:t>;</w:t>
      </w:r>
    </w:p>
    <w:p w14:paraId="4DE4D79A" w14:textId="2C88EF81" w:rsidR="00A36816" w:rsidRPr="000343F6" w:rsidRDefault="008905CD" w:rsidP="00A36816">
      <w:pPr>
        <w:pStyle w:val="ListParagraph"/>
        <w:widowControl w:val="0"/>
        <w:numPr>
          <w:ilvl w:val="2"/>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ind w:left="1843" w:hanging="850"/>
        <w:jc w:val="both"/>
        <w:rPr>
          <w:rFonts w:cs="Times New Roman"/>
          <w:color w:val="auto"/>
        </w:rPr>
      </w:pPr>
      <w:r>
        <w:rPr>
          <w:rFonts w:cs="Times New Roman"/>
          <w:color w:val="auto"/>
        </w:rPr>
        <w:t>p</w:t>
      </w:r>
      <w:r w:rsidR="00A36816" w:rsidRPr="000343F6">
        <w:rPr>
          <w:rFonts w:cs="Times New Roman"/>
          <w:color w:val="auto"/>
        </w:rPr>
        <w:t>asākuma norises vietas izvēle;</w:t>
      </w:r>
    </w:p>
    <w:p w14:paraId="5F30112D" w14:textId="1C58F3D8" w:rsidR="00A36816" w:rsidRPr="000343F6" w:rsidRDefault="008905CD" w:rsidP="00A36816">
      <w:pPr>
        <w:pStyle w:val="ListParagraph"/>
        <w:widowControl w:val="0"/>
        <w:numPr>
          <w:ilvl w:val="2"/>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ind w:left="1843" w:hanging="850"/>
        <w:jc w:val="both"/>
        <w:rPr>
          <w:rFonts w:cs="Times New Roman"/>
          <w:color w:val="auto"/>
        </w:rPr>
      </w:pPr>
      <w:r>
        <w:rPr>
          <w:rFonts w:cs="Times New Roman"/>
          <w:color w:val="auto"/>
        </w:rPr>
        <w:t>p</w:t>
      </w:r>
      <w:r w:rsidR="00A36816" w:rsidRPr="000343F6">
        <w:rPr>
          <w:rFonts w:cs="Times New Roman"/>
          <w:color w:val="auto"/>
        </w:rPr>
        <w:t>asākuma norišu pieejamība sabiedrībai;</w:t>
      </w:r>
    </w:p>
    <w:p w14:paraId="520FCA35" w14:textId="77777777" w:rsidR="00A36816" w:rsidRPr="000343F6" w:rsidRDefault="00A36816" w:rsidP="00A36816">
      <w:pPr>
        <w:pStyle w:val="ListParagraph"/>
        <w:widowControl w:val="0"/>
        <w:numPr>
          <w:ilvl w:val="2"/>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ind w:left="1843" w:hanging="850"/>
        <w:jc w:val="both"/>
        <w:rPr>
          <w:rFonts w:cs="Times New Roman"/>
          <w:color w:val="auto"/>
        </w:rPr>
      </w:pPr>
      <w:r w:rsidRPr="000343F6">
        <w:rPr>
          <w:rFonts w:cs="Times New Roman"/>
          <w:color w:val="auto"/>
        </w:rPr>
        <w:t>Siguldas novada iedzīvotāju lojalitātes programmas apmērs;</w:t>
      </w:r>
    </w:p>
    <w:p w14:paraId="42CD2B72" w14:textId="1B8F5FFE" w:rsidR="00A36816" w:rsidRPr="000343F6" w:rsidRDefault="008905CD" w:rsidP="00A36816">
      <w:pPr>
        <w:pStyle w:val="ListParagraph"/>
        <w:widowControl w:val="0"/>
        <w:numPr>
          <w:ilvl w:val="2"/>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ind w:left="1843" w:hanging="850"/>
        <w:jc w:val="both"/>
        <w:rPr>
          <w:rFonts w:cs="Times New Roman"/>
          <w:color w:val="auto"/>
        </w:rPr>
      </w:pPr>
      <w:r>
        <w:rPr>
          <w:rFonts w:cs="Times New Roman"/>
          <w:color w:val="auto"/>
        </w:rPr>
        <w:t>p</w:t>
      </w:r>
      <w:r w:rsidR="00A36816" w:rsidRPr="000343F6">
        <w:rPr>
          <w:rFonts w:cs="Times New Roman"/>
          <w:color w:val="auto"/>
        </w:rPr>
        <w:t>asākuma ilglaicīgums Siguldas novadā;</w:t>
      </w:r>
    </w:p>
    <w:p w14:paraId="5408863C" w14:textId="6662416D" w:rsidR="00A36816" w:rsidRPr="000343F6" w:rsidRDefault="008905CD" w:rsidP="00A36816">
      <w:pPr>
        <w:pStyle w:val="ListParagraph"/>
        <w:widowControl w:val="0"/>
        <w:numPr>
          <w:ilvl w:val="2"/>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ind w:left="1843" w:hanging="850"/>
        <w:jc w:val="both"/>
        <w:rPr>
          <w:rFonts w:cs="Times New Roman"/>
          <w:color w:val="auto"/>
        </w:rPr>
      </w:pPr>
      <w:r>
        <w:rPr>
          <w:rFonts w:cs="Times New Roman"/>
          <w:color w:val="auto"/>
        </w:rPr>
        <w:t>p</w:t>
      </w:r>
      <w:r w:rsidR="00A36816" w:rsidRPr="000343F6">
        <w:rPr>
          <w:rFonts w:cs="Times New Roman"/>
          <w:color w:val="auto"/>
        </w:rPr>
        <w:t>asākuma norises laika atbilstība publisko pasākumu sezonalitātei;</w:t>
      </w:r>
    </w:p>
    <w:p w14:paraId="6612931F" w14:textId="6274EE9A" w:rsidR="00A36816" w:rsidRPr="000343F6" w:rsidRDefault="008905CD" w:rsidP="00A36816">
      <w:pPr>
        <w:pStyle w:val="ListParagraph"/>
        <w:widowControl w:val="0"/>
        <w:numPr>
          <w:ilvl w:val="2"/>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ind w:left="1843" w:hanging="850"/>
        <w:jc w:val="both"/>
        <w:rPr>
          <w:rFonts w:cs="Times New Roman"/>
          <w:color w:val="auto"/>
        </w:rPr>
      </w:pPr>
      <w:r>
        <w:rPr>
          <w:rFonts w:cs="Times New Roman"/>
          <w:color w:val="auto"/>
        </w:rPr>
        <w:t>p</w:t>
      </w:r>
      <w:r w:rsidR="00FE3F40" w:rsidRPr="000343F6">
        <w:rPr>
          <w:rFonts w:cs="Times New Roman"/>
          <w:color w:val="auto"/>
        </w:rPr>
        <w:t xml:space="preserve">asākuma </w:t>
      </w:r>
      <w:r w:rsidR="00A36816" w:rsidRPr="000343F6">
        <w:rPr>
          <w:rFonts w:cs="Times New Roman"/>
          <w:color w:val="auto"/>
        </w:rPr>
        <w:t>plānotais apmeklētāju skaits;</w:t>
      </w:r>
    </w:p>
    <w:p w14:paraId="71A2F89B" w14:textId="226B9640" w:rsidR="00A36816" w:rsidRPr="000343F6" w:rsidRDefault="00A36816" w:rsidP="00A36816">
      <w:pPr>
        <w:pStyle w:val="ListParagraph"/>
        <w:widowControl w:val="0"/>
        <w:numPr>
          <w:ilvl w:val="2"/>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ind w:left="1843" w:hanging="850"/>
        <w:jc w:val="both"/>
        <w:rPr>
          <w:rFonts w:cs="Times New Roman"/>
          <w:color w:val="auto"/>
        </w:rPr>
      </w:pPr>
      <w:r w:rsidRPr="000343F6">
        <w:rPr>
          <w:rFonts w:cs="Times New Roman"/>
          <w:color w:val="auto"/>
        </w:rPr>
        <w:t>apmeklētājiem pi</w:t>
      </w:r>
      <w:r w:rsidR="001567DE" w:rsidRPr="000343F6">
        <w:rPr>
          <w:rFonts w:cs="Times New Roman"/>
          <w:color w:val="auto"/>
        </w:rPr>
        <w:t xml:space="preserve">edāvāto aktivitāšu daudzveidība </w:t>
      </w:r>
      <w:r w:rsidR="008905CD">
        <w:rPr>
          <w:rFonts w:cs="Times New Roman"/>
          <w:color w:val="auto"/>
        </w:rPr>
        <w:t>p</w:t>
      </w:r>
      <w:r w:rsidRPr="000343F6">
        <w:rPr>
          <w:rFonts w:cs="Times New Roman"/>
          <w:color w:val="auto"/>
        </w:rPr>
        <w:t>asākuma papildu programmā</w:t>
      </w:r>
      <w:r w:rsidR="008905CD">
        <w:rPr>
          <w:rFonts w:cs="Times New Roman"/>
          <w:color w:val="auto"/>
        </w:rPr>
        <w:t xml:space="preserve"> vai</w:t>
      </w:r>
      <w:r w:rsidRPr="000343F6">
        <w:rPr>
          <w:rFonts w:cs="Times New Roman"/>
          <w:color w:val="auto"/>
        </w:rPr>
        <w:t xml:space="preserve"> piedāvājumā;</w:t>
      </w:r>
    </w:p>
    <w:p w14:paraId="1428452D" w14:textId="23E6A608" w:rsidR="00A36816" w:rsidRPr="000343F6" w:rsidRDefault="008905CD" w:rsidP="00A36816">
      <w:pPr>
        <w:pStyle w:val="ListParagraph"/>
        <w:widowControl w:val="0"/>
        <w:numPr>
          <w:ilvl w:val="2"/>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ind w:left="1843" w:hanging="850"/>
        <w:jc w:val="both"/>
        <w:rPr>
          <w:rFonts w:cs="Times New Roman"/>
          <w:color w:val="auto"/>
        </w:rPr>
      </w:pPr>
      <w:r>
        <w:rPr>
          <w:rFonts w:cs="Times New Roman"/>
          <w:color w:val="auto"/>
        </w:rPr>
        <w:t>p</w:t>
      </w:r>
      <w:r w:rsidR="00A36816" w:rsidRPr="000343F6">
        <w:rPr>
          <w:rFonts w:cs="Times New Roman"/>
          <w:color w:val="auto"/>
        </w:rPr>
        <w:t>asākuma kvalitāte un/vai ieguldījums kultūras mantojuma saglabāšanā un popularizēšanā;</w:t>
      </w:r>
    </w:p>
    <w:p w14:paraId="67F2945B" w14:textId="627C459D" w:rsidR="00A36816" w:rsidRPr="000343F6" w:rsidRDefault="008905CD" w:rsidP="00A36816">
      <w:pPr>
        <w:pStyle w:val="ListParagraph"/>
        <w:widowControl w:val="0"/>
        <w:numPr>
          <w:ilvl w:val="2"/>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ind w:left="1843" w:hanging="850"/>
        <w:jc w:val="both"/>
        <w:rPr>
          <w:rFonts w:cs="Times New Roman"/>
          <w:color w:val="auto"/>
        </w:rPr>
      </w:pPr>
      <w:r>
        <w:rPr>
          <w:rFonts w:cs="Times New Roman"/>
          <w:color w:val="auto"/>
        </w:rPr>
        <w:t>p</w:t>
      </w:r>
      <w:r w:rsidR="00A36816" w:rsidRPr="000343F6">
        <w:rPr>
          <w:rFonts w:cs="Times New Roman"/>
          <w:color w:val="auto"/>
        </w:rPr>
        <w:t>asākuma novitāte;</w:t>
      </w:r>
    </w:p>
    <w:p w14:paraId="60324C0F" w14:textId="54878787" w:rsidR="00A36816" w:rsidRPr="000343F6" w:rsidRDefault="008905CD" w:rsidP="00A36816">
      <w:pPr>
        <w:pStyle w:val="ListParagraph"/>
        <w:widowControl w:val="0"/>
        <w:numPr>
          <w:ilvl w:val="2"/>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ind w:left="1843" w:hanging="850"/>
        <w:jc w:val="both"/>
        <w:rPr>
          <w:rFonts w:cs="Times New Roman"/>
          <w:color w:val="auto"/>
        </w:rPr>
      </w:pPr>
      <w:r>
        <w:rPr>
          <w:rFonts w:cs="Times New Roman"/>
          <w:color w:val="auto"/>
        </w:rPr>
        <w:t>p</w:t>
      </w:r>
      <w:r w:rsidR="00A36816" w:rsidRPr="000343F6">
        <w:rPr>
          <w:rFonts w:cs="Times New Roman"/>
          <w:color w:val="auto"/>
        </w:rPr>
        <w:t>asākuma ietekme uz vidi un vides ilgtspējības nodrošināšana;</w:t>
      </w:r>
    </w:p>
    <w:p w14:paraId="049CD5F6" w14:textId="06DCE028" w:rsidR="00A36816" w:rsidRPr="000343F6" w:rsidRDefault="008905CD" w:rsidP="00A36816">
      <w:pPr>
        <w:pStyle w:val="ListParagraph"/>
        <w:widowControl w:val="0"/>
        <w:numPr>
          <w:ilvl w:val="2"/>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ind w:left="1843" w:hanging="850"/>
        <w:jc w:val="both"/>
        <w:rPr>
          <w:rFonts w:cs="Times New Roman"/>
          <w:color w:val="auto"/>
        </w:rPr>
      </w:pPr>
      <w:r>
        <w:rPr>
          <w:rFonts w:cs="Times New Roman"/>
          <w:color w:val="auto"/>
        </w:rPr>
        <w:t>p</w:t>
      </w:r>
      <w:r w:rsidR="00A36816" w:rsidRPr="000343F6">
        <w:rPr>
          <w:rFonts w:cs="Times New Roman"/>
          <w:color w:val="auto"/>
        </w:rPr>
        <w:t xml:space="preserve">asākuma budžets un tā organizatora kapacitāte </w:t>
      </w:r>
      <w:r>
        <w:rPr>
          <w:rFonts w:cs="Times New Roman"/>
          <w:color w:val="auto"/>
        </w:rPr>
        <w:t>p</w:t>
      </w:r>
      <w:r w:rsidR="00F86ABC" w:rsidRPr="000343F6">
        <w:rPr>
          <w:rFonts w:cs="Times New Roman"/>
          <w:color w:val="auto"/>
        </w:rPr>
        <w:t>asākuma</w:t>
      </w:r>
      <w:r w:rsidR="00A36816" w:rsidRPr="000343F6">
        <w:rPr>
          <w:rFonts w:cs="Times New Roman"/>
          <w:color w:val="auto"/>
        </w:rPr>
        <w:t xml:space="preserve"> realizācijā;</w:t>
      </w:r>
    </w:p>
    <w:p w14:paraId="0FC8F12C" w14:textId="628FFFB9" w:rsidR="00A36816" w:rsidRPr="000343F6" w:rsidRDefault="008905CD" w:rsidP="00A36816">
      <w:pPr>
        <w:pStyle w:val="ListParagraph"/>
        <w:widowControl w:val="0"/>
        <w:numPr>
          <w:ilvl w:val="2"/>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ind w:left="1843" w:hanging="850"/>
        <w:jc w:val="both"/>
        <w:rPr>
          <w:rFonts w:cs="Times New Roman"/>
          <w:color w:val="auto"/>
        </w:rPr>
      </w:pPr>
      <w:r>
        <w:rPr>
          <w:rFonts w:cs="Times New Roman"/>
          <w:color w:val="auto"/>
        </w:rPr>
        <w:t>p</w:t>
      </w:r>
      <w:r w:rsidR="00A36816" w:rsidRPr="000343F6">
        <w:rPr>
          <w:rFonts w:cs="Times New Roman"/>
          <w:color w:val="auto"/>
        </w:rPr>
        <w:t>asākuma organizatora pieredze un atpazīstamība.</w:t>
      </w:r>
    </w:p>
    <w:p w14:paraId="2AD8DE4E" w14:textId="2F248A4C" w:rsidR="00A36816" w:rsidRPr="000343F6" w:rsidRDefault="00A36816" w:rsidP="00A36816">
      <w:pPr>
        <w:pStyle w:val="ListParagraph"/>
        <w:widowControl w:val="0"/>
        <w:numPr>
          <w:ilvl w:val="0"/>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jc w:val="both"/>
        <w:rPr>
          <w:rFonts w:cs="Times New Roman"/>
          <w:color w:val="auto"/>
        </w:rPr>
      </w:pPr>
      <w:r w:rsidRPr="000343F6">
        <w:rPr>
          <w:rFonts w:cs="Times New Roman"/>
          <w:color w:val="auto"/>
        </w:rPr>
        <w:t xml:space="preserve">Vērtējot </w:t>
      </w:r>
      <w:r w:rsidR="008905CD">
        <w:rPr>
          <w:rFonts w:cs="Times New Roman"/>
          <w:color w:val="auto"/>
        </w:rPr>
        <w:t>p</w:t>
      </w:r>
      <w:r w:rsidRPr="000343F6">
        <w:rPr>
          <w:rFonts w:cs="Times New Roman"/>
          <w:color w:val="auto"/>
        </w:rPr>
        <w:t xml:space="preserve">ieteikumus, </w:t>
      </w:r>
      <w:r w:rsidR="008905CD">
        <w:rPr>
          <w:rFonts w:cs="Times New Roman"/>
          <w:color w:val="auto"/>
        </w:rPr>
        <w:t>k</w:t>
      </w:r>
      <w:r w:rsidRPr="000343F6">
        <w:rPr>
          <w:rFonts w:cs="Times New Roman"/>
          <w:color w:val="auto"/>
        </w:rPr>
        <w:t xml:space="preserve">omisija vērtē arī </w:t>
      </w:r>
      <w:r w:rsidR="008905CD">
        <w:rPr>
          <w:rFonts w:cs="Times New Roman"/>
          <w:color w:val="auto"/>
        </w:rPr>
        <w:t>p</w:t>
      </w:r>
      <w:r w:rsidRPr="000343F6">
        <w:rPr>
          <w:rFonts w:cs="Times New Roman"/>
          <w:color w:val="auto"/>
        </w:rPr>
        <w:t xml:space="preserve">ieteikumam pievienotajā tāmē ietverto pozīciju atbilstību </w:t>
      </w:r>
      <w:r w:rsidR="008905CD">
        <w:rPr>
          <w:rFonts w:cs="Times New Roman"/>
          <w:color w:val="auto"/>
        </w:rPr>
        <w:t>k</w:t>
      </w:r>
      <w:r w:rsidRPr="000343F6">
        <w:rPr>
          <w:rFonts w:cs="Times New Roman"/>
          <w:color w:val="auto"/>
        </w:rPr>
        <w:t>onkursa atbalstāmajām un neatbalstāmajām izmaksām:</w:t>
      </w:r>
    </w:p>
    <w:p w14:paraId="5CD52E73" w14:textId="77777777" w:rsidR="00A36816" w:rsidRPr="000343F6" w:rsidRDefault="00A36816" w:rsidP="00A36816">
      <w:pPr>
        <w:pStyle w:val="ListParagraph"/>
        <w:widowControl w:val="0"/>
        <w:numPr>
          <w:ilvl w:val="1"/>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ind w:hanging="116"/>
        <w:jc w:val="both"/>
        <w:rPr>
          <w:rFonts w:cs="Times New Roman"/>
          <w:color w:val="auto"/>
        </w:rPr>
      </w:pPr>
      <w:r w:rsidRPr="000343F6">
        <w:rPr>
          <w:rFonts w:cs="Times New Roman"/>
          <w:color w:val="auto"/>
        </w:rPr>
        <w:t>atbalstāmās izmaksas (ieskaitot attiecīgos nodokļus):</w:t>
      </w:r>
    </w:p>
    <w:p w14:paraId="7963E2FE" w14:textId="27DA53B0" w:rsidR="00A36816" w:rsidRPr="000343F6" w:rsidRDefault="00F8463D" w:rsidP="00A36816">
      <w:pPr>
        <w:pStyle w:val="ListParagraph"/>
        <w:widowControl w:val="0"/>
        <w:numPr>
          <w:ilvl w:val="2"/>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ind w:left="1843" w:hanging="850"/>
        <w:jc w:val="both"/>
        <w:rPr>
          <w:rFonts w:cs="Times New Roman"/>
          <w:color w:val="auto"/>
        </w:rPr>
      </w:pPr>
      <w:r>
        <w:rPr>
          <w:rFonts w:cs="Times New Roman"/>
          <w:color w:val="auto"/>
        </w:rPr>
        <w:t>p</w:t>
      </w:r>
      <w:r w:rsidR="00BD0F34" w:rsidRPr="000343F6">
        <w:rPr>
          <w:rFonts w:cs="Times New Roman"/>
          <w:color w:val="auto"/>
        </w:rPr>
        <w:t xml:space="preserve">asākuma </w:t>
      </w:r>
      <w:r w:rsidR="00A36816" w:rsidRPr="000343F6">
        <w:rPr>
          <w:rFonts w:cs="Times New Roman"/>
          <w:color w:val="auto"/>
        </w:rPr>
        <w:t>mākslinieciskā, tehniskā un administratīvā personāla izmaksas, t.sk. atlīdzība;</w:t>
      </w:r>
    </w:p>
    <w:p w14:paraId="080815B9" w14:textId="77777777" w:rsidR="00A36816" w:rsidRPr="000343F6" w:rsidRDefault="00A36816" w:rsidP="00A36816">
      <w:pPr>
        <w:pStyle w:val="ListParagraph"/>
        <w:widowControl w:val="0"/>
        <w:numPr>
          <w:ilvl w:val="2"/>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ind w:left="1843" w:hanging="850"/>
        <w:jc w:val="both"/>
        <w:rPr>
          <w:rFonts w:cs="Times New Roman"/>
          <w:color w:val="auto"/>
        </w:rPr>
      </w:pPr>
      <w:r w:rsidRPr="000343F6">
        <w:rPr>
          <w:rFonts w:cs="Times New Roman"/>
          <w:color w:val="auto"/>
        </w:rPr>
        <w:t>producēšanas un tehniskā nodrošinājuma izmaksas;</w:t>
      </w:r>
    </w:p>
    <w:p w14:paraId="39361FF7" w14:textId="7DC944C0" w:rsidR="00A36816" w:rsidRPr="000343F6" w:rsidRDefault="00F8463D" w:rsidP="00A36816">
      <w:pPr>
        <w:pStyle w:val="ListParagraph"/>
        <w:widowControl w:val="0"/>
        <w:numPr>
          <w:ilvl w:val="2"/>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ind w:left="1843" w:hanging="850"/>
        <w:jc w:val="both"/>
        <w:rPr>
          <w:rFonts w:cs="Times New Roman"/>
          <w:color w:val="auto"/>
        </w:rPr>
      </w:pPr>
      <w:r>
        <w:rPr>
          <w:rFonts w:cs="Times New Roman"/>
          <w:color w:val="auto"/>
        </w:rPr>
        <w:t>p</w:t>
      </w:r>
      <w:r w:rsidR="00A36816" w:rsidRPr="000343F6">
        <w:rPr>
          <w:rFonts w:cs="Times New Roman"/>
          <w:color w:val="auto"/>
        </w:rPr>
        <w:t>asākuma norises vietas izmaksas;</w:t>
      </w:r>
    </w:p>
    <w:p w14:paraId="6C7524B0" w14:textId="2D5F7456" w:rsidR="00A36816" w:rsidRPr="000343F6" w:rsidRDefault="00F8463D" w:rsidP="00A36816">
      <w:pPr>
        <w:pStyle w:val="ListParagraph"/>
        <w:widowControl w:val="0"/>
        <w:numPr>
          <w:ilvl w:val="2"/>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ind w:left="1843" w:hanging="850"/>
        <w:jc w:val="both"/>
        <w:rPr>
          <w:rFonts w:cs="Times New Roman"/>
          <w:color w:val="auto"/>
        </w:rPr>
      </w:pPr>
      <w:r>
        <w:rPr>
          <w:rFonts w:cs="Times New Roman"/>
          <w:color w:val="auto"/>
        </w:rPr>
        <w:t>p</w:t>
      </w:r>
      <w:r w:rsidR="00A36816" w:rsidRPr="000343F6">
        <w:rPr>
          <w:rFonts w:cs="Times New Roman"/>
          <w:color w:val="auto"/>
        </w:rPr>
        <w:t>asākuma īstenošanai nepieciešamo materiālu un aprīkojuma iegāde un aprīkojuma noma;</w:t>
      </w:r>
    </w:p>
    <w:p w14:paraId="650D6B99" w14:textId="41FEC103" w:rsidR="00A36816" w:rsidRPr="000343F6" w:rsidRDefault="00A36816" w:rsidP="00A36816">
      <w:pPr>
        <w:pStyle w:val="ListParagraph"/>
        <w:widowControl w:val="0"/>
        <w:numPr>
          <w:ilvl w:val="2"/>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ind w:left="1843" w:hanging="850"/>
        <w:jc w:val="both"/>
        <w:rPr>
          <w:rFonts w:cs="Times New Roman"/>
          <w:color w:val="auto"/>
        </w:rPr>
      </w:pPr>
      <w:r w:rsidRPr="000343F6">
        <w:rPr>
          <w:rFonts w:cs="Times New Roman"/>
          <w:color w:val="auto"/>
        </w:rPr>
        <w:t xml:space="preserve">ceļa un uzturēšanās izdevumi </w:t>
      </w:r>
      <w:r w:rsidR="00F8463D">
        <w:rPr>
          <w:rFonts w:cs="Times New Roman"/>
          <w:color w:val="auto"/>
        </w:rPr>
        <w:t>p</w:t>
      </w:r>
      <w:r w:rsidR="00957C7B" w:rsidRPr="000343F6">
        <w:rPr>
          <w:rFonts w:cs="Times New Roman"/>
          <w:color w:val="auto"/>
        </w:rPr>
        <w:t>asākumā</w:t>
      </w:r>
      <w:r w:rsidRPr="000343F6">
        <w:rPr>
          <w:rFonts w:cs="Times New Roman"/>
          <w:color w:val="auto"/>
        </w:rPr>
        <w:t xml:space="preserve"> iesaistītajiem ārvalstu māksliniekiem;</w:t>
      </w:r>
    </w:p>
    <w:p w14:paraId="4EE5A991" w14:textId="77777777" w:rsidR="00F12356" w:rsidRPr="00EB2FF6" w:rsidRDefault="00F12356" w:rsidP="00EB2FF6">
      <w:pPr>
        <w:widowControl w:val="0"/>
        <w:pBdr>
          <w:top w:val="none" w:sz="0" w:space="0" w:color="auto"/>
          <w:left w:val="none" w:sz="0" w:space="0" w:color="auto"/>
          <w:bottom w:val="none" w:sz="0" w:space="0" w:color="auto"/>
          <w:right w:val="none" w:sz="0" w:space="0" w:color="auto"/>
          <w:bar w:val="none" w:sz="0" w:color="auto"/>
        </w:pBdr>
        <w:tabs>
          <w:tab w:val="left" w:pos="0"/>
          <w:tab w:val="left" w:pos="426"/>
          <w:tab w:val="left" w:pos="993"/>
        </w:tabs>
        <w:jc w:val="both"/>
        <w:rPr>
          <w:rFonts w:cs="Times New Roman"/>
          <w:color w:val="auto"/>
        </w:rPr>
      </w:pPr>
    </w:p>
    <w:p w14:paraId="5BA70979" w14:textId="77777777" w:rsidR="00A36816" w:rsidRPr="000343F6" w:rsidRDefault="00A36816" w:rsidP="00A36816">
      <w:pPr>
        <w:pStyle w:val="ListParagraph"/>
        <w:widowControl w:val="0"/>
        <w:numPr>
          <w:ilvl w:val="1"/>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ind w:left="1418" w:hanging="709"/>
        <w:jc w:val="both"/>
        <w:rPr>
          <w:rFonts w:cs="Times New Roman"/>
          <w:color w:val="auto"/>
        </w:rPr>
      </w:pPr>
      <w:r w:rsidRPr="000343F6">
        <w:rPr>
          <w:rFonts w:cs="Times New Roman"/>
          <w:color w:val="auto"/>
        </w:rPr>
        <w:t>neatbalstāmās izmaksas:</w:t>
      </w:r>
    </w:p>
    <w:p w14:paraId="32235314" w14:textId="653F6BA6" w:rsidR="00A36816" w:rsidRPr="000343F6" w:rsidRDefault="00F8463D" w:rsidP="00A36816">
      <w:pPr>
        <w:pStyle w:val="ListParagraph"/>
        <w:widowControl w:val="0"/>
        <w:numPr>
          <w:ilvl w:val="2"/>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ind w:left="1843" w:hanging="850"/>
        <w:jc w:val="both"/>
        <w:rPr>
          <w:rFonts w:cs="Times New Roman"/>
          <w:color w:val="auto"/>
        </w:rPr>
      </w:pPr>
      <w:r>
        <w:rPr>
          <w:rFonts w:cs="Times New Roman"/>
          <w:color w:val="auto"/>
        </w:rPr>
        <w:t>p</w:t>
      </w:r>
      <w:r w:rsidR="00A36816" w:rsidRPr="000343F6">
        <w:rPr>
          <w:rFonts w:cs="Times New Roman"/>
          <w:color w:val="auto"/>
        </w:rPr>
        <w:t>ieteicēja materiāli tehniskās bāzes uzlabošanas izmaksas;</w:t>
      </w:r>
    </w:p>
    <w:p w14:paraId="1037043B" w14:textId="4D11BE28" w:rsidR="00A36816" w:rsidRPr="000343F6" w:rsidRDefault="00A36816" w:rsidP="00A36816">
      <w:pPr>
        <w:pStyle w:val="ListParagraph"/>
        <w:widowControl w:val="0"/>
        <w:numPr>
          <w:ilvl w:val="2"/>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ind w:left="1843" w:hanging="850"/>
        <w:jc w:val="both"/>
        <w:rPr>
          <w:rFonts w:cs="Times New Roman"/>
          <w:color w:val="auto"/>
        </w:rPr>
      </w:pPr>
      <w:r w:rsidRPr="000343F6">
        <w:rPr>
          <w:rFonts w:cs="Times New Roman"/>
          <w:color w:val="auto"/>
        </w:rPr>
        <w:t xml:space="preserve">izmaksas, kuras </w:t>
      </w:r>
      <w:r w:rsidR="00F8463D">
        <w:rPr>
          <w:rFonts w:cs="Times New Roman"/>
          <w:color w:val="auto"/>
        </w:rPr>
        <w:t>p</w:t>
      </w:r>
      <w:r w:rsidR="00F12356" w:rsidRPr="000343F6">
        <w:rPr>
          <w:rFonts w:cs="Times New Roman"/>
          <w:color w:val="auto"/>
        </w:rPr>
        <w:t>asākumā</w:t>
      </w:r>
      <w:r w:rsidRPr="000343F6">
        <w:rPr>
          <w:rFonts w:cs="Times New Roman"/>
          <w:color w:val="auto"/>
        </w:rPr>
        <w:t xml:space="preserve"> finansē no citiem finanšu avotiem;</w:t>
      </w:r>
    </w:p>
    <w:p w14:paraId="29A9F65F" w14:textId="77777777" w:rsidR="00A36816" w:rsidRPr="000343F6" w:rsidRDefault="00A36816" w:rsidP="00A36816">
      <w:pPr>
        <w:pStyle w:val="ListParagraph"/>
        <w:widowControl w:val="0"/>
        <w:numPr>
          <w:ilvl w:val="2"/>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ind w:left="1843" w:hanging="850"/>
        <w:jc w:val="both"/>
        <w:rPr>
          <w:rFonts w:cs="Times New Roman"/>
          <w:color w:val="auto"/>
        </w:rPr>
      </w:pPr>
      <w:r w:rsidRPr="000343F6">
        <w:rPr>
          <w:rFonts w:cs="Times New Roman"/>
          <w:color w:val="auto"/>
        </w:rPr>
        <w:t>pabalsti, prēmijas, naudas balvas, komandējumi un citi līdzīgi maksājumi privātpersonām;</w:t>
      </w:r>
    </w:p>
    <w:p w14:paraId="785D510E" w14:textId="77777777" w:rsidR="00A36816" w:rsidRPr="000343F6" w:rsidRDefault="00A36816" w:rsidP="00A36816">
      <w:pPr>
        <w:pStyle w:val="ListParagraph"/>
        <w:widowControl w:val="0"/>
        <w:numPr>
          <w:ilvl w:val="2"/>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ind w:left="1843" w:hanging="850"/>
        <w:jc w:val="both"/>
        <w:rPr>
          <w:rFonts w:cs="Times New Roman"/>
          <w:color w:val="auto"/>
        </w:rPr>
      </w:pPr>
      <w:r w:rsidRPr="000343F6">
        <w:rPr>
          <w:rFonts w:cs="Times New Roman"/>
          <w:color w:val="auto"/>
        </w:rPr>
        <w:t>prezentāciju izdevumi;</w:t>
      </w:r>
    </w:p>
    <w:p w14:paraId="2EFB8F48" w14:textId="77777777" w:rsidR="00A36816" w:rsidRPr="000343F6" w:rsidRDefault="00A36816" w:rsidP="00A36816">
      <w:pPr>
        <w:pStyle w:val="ListParagraph"/>
        <w:widowControl w:val="0"/>
        <w:numPr>
          <w:ilvl w:val="2"/>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ind w:left="1843" w:hanging="850"/>
        <w:jc w:val="both"/>
        <w:rPr>
          <w:rFonts w:cs="Times New Roman"/>
          <w:color w:val="auto"/>
        </w:rPr>
      </w:pPr>
      <w:r w:rsidRPr="000343F6">
        <w:rPr>
          <w:rFonts w:cs="Times New Roman"/>
          <w:color w:val="auto"/>
        </w:rPr>
        <w:t>procentu maksājumi, zaudējumu atlīdzības un parādu dzēšana.</w:t>
      </w:r>
    </w:p>
    <w:p w14:paraId="03B4871D" w14:textId="1E3171EA" w:rsidR="00A36816" w:rsidRPr="000343F6" w:rsidRDefault="00A36816" w:rsidP="00A36816">
      <w:pPr>
        <w:pStyle w:val="ListParagraph"/>
        <w:widowControl w:val="0"/>
        <w:numPr>
          <w:ilvl w:val="0"/>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jc w:val="both"/>
        <w:rPr>
          <w:rFonts w:cs="Times New Roman"/>
          <w:color w:val="auto"/>
        </w:rPr>
      </w:pPr>
      <w:r w:rsidRPr="000343F6">
        <w:rPr>
          <w:rFonts w:cs="Times New Roman"/>
          <w:color w:val="auto"/>
        </w:rPr>
        <w:t xml:space="preserve">Iesniegto </w:t>
      </w:r>
      <w:r w:rsidR="00F8463D">
        <w:rPr>
          <w:rFonts w:cs="Times New Roman"/>
          <w:color w:val="auto"/>
        </w:rPr>
        <w:t>p</w:t>
      </w:r>
      <w:r w:rsidRPr="000343F6">
        <w:rPr>
          <w:rFonts w:cs="Times New Roman"/>
          <w:color w:val="auto"/>
        </w:rPr>
        <w:t xml:space="preserve">ieteikumu izvērtēšana notiek bez </w:t>
      </w:r>
      <w:r w:rsidR="00F8463D">
        <w:rPr>
          <w:rFonts w:cs="Times New Roman"/>
          <w:color w:val="auto"/>
        </w:rPr>
        <w:t>p</w:t>
      </w:r>
      <w:r w:rsidRPr="000343F6">
        <w:rPr>
          <w:rFonts w:cs="Times New Roman"/>
          <w:color w:val="auto"/>
        </w:rPr>
        <w:t>ieteicēja klātbūtnes.</w:t>
      </w:r>
    </w:p>
    <w:p w14:paraId="3FB021BA" w14:textId="5499040A" w:rsidR="00A36816" w:rsidRPr="000343F6" w:rsidRDefault="00A36816" w:rsidP="00A36816">
      <w:pPr>
        <w:pStyle w:val="ListParagraph"/>
        <w:widowControl w:val="0"/>
        <w:numPr>
          <w:ilvl w:val="0"/>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jc w:val="both"/>
        <w:rPr>
          <w:rFonts w:cs="Times New Roman"/>
          <w:color w:val="auto"/>
        </w:rPr>
      </w:pPr>
      <w:r w:rsidRPr="000343F6">
        <w:rPr>
          <w:rFonts w:cs="Times New Roman"/>
          <w:color w:val="auto"/>
        </w:rPr>
        <w:t xml:space="preserve">Katrs </w:t>
      </w:r>
      <w:r w:rsidR="00F8463D">
        <w:rPr>
          <w:rFonts w:cs="Times New Roman"/>
          <w:color w:val="auto"/>
        </w:rPr>
        <w:t>k</w:t>
      </w:r>
      <w:r w:rsidRPr="000343F6">
        <w:rPr>
          <w:rFonts w:cs="Times New Roman"/>
          <w:color w:val="auto"/>
        </w:rPr>
        <w:t xml:space="preserve">omisijas loceklis vērtē </w:t>
      </w:r>
      <w:r w:rsidR="00F8463D">
        <w:rPr>
          <w:rFonts w:cs="Times New Roman"/>
          <w:color w:val="auto"/>
        </w:rPr>
        <w:t>p</w:t>
      </w:r>
      <w:r w:rsidRPr="000343F6">
        <w:rPr>
          <w:rFonts w:cs="Times New Roman"/>
          <w:color w:val="auto"/>
        </w:rPr>
        <w:t xml:space="preserve">ieteikumus atsevišķi, rezultātu veido </w:t>
      </w:r>
      <w:r w:rsidR="00F8463D">
        <w:rPr>
          <w:rFonts w:cs="Times New Roman"/>
          <w:color w:val="auto"/>
        </w:rPr>
        <w:t>k</w:t>
      </w:r>
      <w:r w:rsidRPr="000343F6">
        <w:rPr>
          <w:rFonts w:cs="Times New Roman"/>
          <w:color w:val="auto"/>
        </w:rPr>
        <w:t>omisijas locekļu vidējais vērtējums.</w:t>
      </w:r>
    </w:p>
    <w:p w14:paraId="630AAD44" w14:textId="36E5F7C5" w:rsidR="00A36816" w:rsidRPr="000343F6" w:rsidRDefault="00A36816" w:rsidP="00A36816">
      <w:pPr>
        <w:pStyle w:val="BodyText"/>
        <w:widowControl w:val="0"/>
        <w:numPr>
          <w:ilvl w:val="0"/>
          <w:numId w:val="11"/>
        </w:numPr>
        <w:pBdr>
          <w:top w:val="none" w:sz="0" w:space="0" w:color="auto"/>
          <w:left w:val="none" w:sz="0" w:space="0" w:color="auto"/>
          <w:bottom w:val="none" w:sz="0" w:space="0" w:color="auto"/>
          <w:right w:val="none" w:sz="0" w:space="0" w:color="auto"/>
          <w:bar w:val="none" w:sz="0" w:color="auto"/>
        </w:pBdr>
        <w:rPr>
          <w:rFonts w:cs="Times New Roman"/>
          <w:color w:val="auto"/>
          <w:sz w:val="24"/>
          <w:szCs w:val="24"/>
        </w:rPr>
      </w:pPr>
      <w:r w:rsidRPr="000343F6">
        <w:rPr>
          <w:rFonts w:cs="Times New Roman"/>
          <w:color w:val="auto"/>
          <w:sz w:val="24"/>
          <w:szCs w:val="24"/>
        </w:rPr>
        <w:t xml:space="preserve">Pasākums pēc vērtēšanas otrajā kārtā iegūtā novērtējuma (punktu skaita) kvalificējas kādai no iespējamām </w:t>
      </w:r>
      <w:r w:rsidR="00F8463D">
        <w:rPr>
          <w:rFonts w:cs="Times New Roman"/>
          <w:color w:val="auto"/>
          <w:sz w:val="24"/>
          <w:szCs w:val="24"/>
        </w:rPr>
        <w:t>p</w:t>
      </w:r>
      <w:r w:rsidR="00F86ABC" w:rsidRPr="000343F6">
        <w:rPr>
          <w:rFonts w:cs="Times New Roman"/>
          <w:color w:val="auto"/>
          <w:sz w:val="24"/>
          <w:szCs w:val="24"/>
        </w:rPr>
        <w:t>asākuma</w:t>
      </w:r>
      <w:r w:rsidRPr="000343F6">
        <w:rPr>
          <w:rFonts w:cs="Times New Roman"/>
          <w:color w:val="auto"/>
          <w:sz w:val="24"/>
          <w:szCs w:val="24"/>
        </w:rPr>
        <w:t xml:space="preserve"> finansējuma piešķiršanas kategorijai (</w:t>
      </w:r>
      <w:r w:rsidR="00F8463D">
        <w:rPr>
          <w:rFonts w:cs="Times New Roman"/>
          <w:color w:val="auto"/>
          <w:sz w:val="24"/>
          <w:szCs w:val="24"/>
        </w:rPr>
        <w:t>p</w:t>
      </w:r>
      <w:r w:rsidRPr="000343F6">
        <w:rPr>
          <w:rFonts w:cs="Times New Roman"/>
          <w:color w:val="auto"/>
          <w:sz w:val="24"/>
          <w:szCs w:val="24"/>
        </w:rPr>
        <w:t>ielikums Nr.1)</w:t>
      </w:r>
      <w:r w:rsidR="00DB6F24" w:rsidRPr="000343F6">
        <w:rPr>
          <w:rFonts w:cs="Times New Roman"/>
          <w:color w:val="auto"/>
          <w:sz w:val="24"/>
          <w:szCs w:val="24"/>
        </w:rPr>
        <w:t>:</w:t>
      </w:r>
      <w:r w:rsidR="00973AB4">
        <w:rPr>
          <w:rFonts w:cs="Times New Roman"/>
          <w:color w:val="auto"/>
          <w:sz w:val="24"/>
          <w:szCs w:val="24"/>
        </w:rPr>
        <w:t>*</w:t>
      </w:r>
    </w:p>
    <w:p w14:paraId="2BA5FB98" w14:textId="7220A8BA" w:rsidR="00A36816" w:rsidRPr="000343F6" w:rsidRDefault="00A36816" w:rsidP="00A36816">
      <w:pPr>
        <w:pStyle w:val="BodyText"/>
        <w:widowControl w:val="0"/>
        <w:numPr>
          <w:ilvl w:val="1"/>
          <w:numId w:val="11"/>
        </w:numPr>
        <w:pBdr>
          <w:top w:val="none" w:sz="0" w:space="0" w:color="auto"/>
          <w:left w:val="none" w:sz="0" w:space="0" w:color="auto"/>
          <w:bottom w:val="none" w:sz="0" w:space="0" w:color="auto"/>
          <w:right w:val="none" w:sz="0" w:space="0" w:color="auto"/>
          <w:bar w:val="none" w:sz="0" w:color="auto"/>
        </w:pBdr>
        <w:ind w:left="1276" w:hanging="567"/>
        <w:rPr>
          <w:rFonts w:cs="Times New Roman"/>
          <w:color w:val="auto"/>
          <w:sz w:val="24"/>
          <w:szCs w:val="24"/>
        </w:rPr>
      </w:pPr>
      <w:r w:rsidRPr="000343F6">
        <w:rPr>
          <w:rFonts w:cs="Times New Roman"/>
          <w:color w:val="auto"/>
          <w:sz w:val="24"/>
          <w:szCs w:val="24"/>
        </w:rPr>
        <w:t xml:space="preserve"> </w:t>
      </w:r>
      <w:r w:rsidRPr="000343F6">
        <w:rPr>
          <w:rFonts w:cs="Times New Roman"/>
          <w:b/>
          <w:color w:val="auto"/>
          <w:sz w:val="24"/>
          <w:szCs w:val="24"/>
        </w:rPr>
        <w:t>A kategorijas finansējums</w:t>
      </w:r>
      <w:r w:rsidRPr="000343F6">
        <w:rPr>
          <w:rFonts w:cs="Times New Roman"/>
          <w:color w:val="auto"/>
          <w:sz w:val="24"/>
          <w:szCs w:val="24"/>
        </w:rPr>
        <w:t xml:space="preserve"> –</w:t>
      </w:r>
      <w:r w:rsidR="008049D2" w:rsidRPr="000343F6">
        <w:rPr>
          <w:rFonts w:cs="Times New Roman"/>
          <w:color w:val="auto"/>
          <w:sz w:val="24"/>
          <w:szCs w:val="24"/>
        </w:rPr>
        <w:t xml:space="preserve"> </w:t>
      </w:r>
      <w:r w:rsidRPr="000343F6">
        <w:rPr>
          <w:rFonts w:cs="Times New Roman"/>
          <w:color w:val="auto"/>
          <w:sz w:val="24"/>
          <w:szCs w:val="24"/>
        </w:rPr>
        <w:t xml:space="preserve">līdz </w:t>
      </w:r>
      <w:r w:rsidR="00572E3D">
        <w:rPr>
          <w:rFonts w:cs="Times New Roman"/>
          <w:color w:val="auto"/>
          <w:sz w:val="24"/>
          <w:szCs w:val="24"/>
        </w:rPr>
        <w:t>1</w:t>
      </w:r>
      <w:r w:rsidRPr="000343F6">
        <w:rPr>
          <w:rFonts w:cs="Times New Roman"/>
          <w:color w:val="auto"/>
          <w:sz w:val="24"/>
          <w:szCs w:val="24"/>
        </w:rPr>
        <w:t xml:space="preserve">5 000 </w:t>
      </w:r>
      <w:proofErr w:type="spellStart"/>
      <w:r w:rsidR="00F8463D" w:rsidRPr="00EB2FF6">
        <w:rPr>
          <w:rFonts w:cs="Times New Roman"/>
          <w:i/>
          <w:color w:val="auto"/>
          <w:sz w:val="24"/>
          <w:szCs w:val="24"/>
        </w:rPr>
        <w:t>euro</w:t>
      </w:r>
      <w:proofErr w:type="spellEnd"/>
      <w:r w:rsidRPr="000343F6">
        <w:rPr>
          <w:rFonts w:cs="Times New Roman"/>
          <w:color w:val="auto"/>
          <w:sz w:val="24"/>
          <w:szCs w:val="24"/>
        </w:rPr>
        <w:t xml:space="preserve"> –</w:t>
      </w:r>
      <w:r w:rsidR="00CF612E" w:rsidRPr="000343F6">
        <w:rPr>
          <w:rFonts w:cs="Times New Roman"/>
          <w:color w:val="auto"/>
          <w:sz w:val="24"/>
          <w:szCs w:val="24"/>
        </w:rPr>
        <w:t xml:space="preserve"> </w:t>
      </w:r>
      <w:r w:rsidR="00F8463D">
        <w:rPr>
          <w:rFonts w:cs="Times New Roman"/>
          <w:color w:val="auto"/>
          <w:sz w:val="24"/>
          <w:szCs w:val="24"/>
        </w:rPr>
        <w:t>p</w:t>
      </w:r>
      <w:r w:rsidRPr="000343F6">
        <w:rPr>
          <w:rFonts w:cs="Times New Roman"/>
          <w:color w:val="auto"/>
          <w:sz w:val="24"/>
          <w:szCs w:val="24"/>
        </w:rPr>
        <w:t xml:space="preserve">asākumiem, kuru </w:t>
      </w:r>
      <w:r w:rsidR="00F8463D">
        <w:rPr>
          <w:rFonts w:cs="Times New Roman"/>
          <w:color w:val="auto"/>
          <w:sz w:val="24"/>
          <w:szCs w:val="24"/>
        </w:rPr>
        <w:t>p</w:t>
      </w:r>
      <w:r w:rsidRPr="000343F6">
        <w:rPr>
          <w:rFonts w:cs="Times New Roman"/>
          <w:color w:val="auto"/>
          <w:sz w:val="24"/>
          <w:szCs w:val="24"/>
        </w:rPr>
        <w:t>ieteikums novērtējumā ieguvis 25 un vairāk punktu no 43 maksimāli iespējamiem;</w:t>
      </w:r>
      <w:r w:rsidR="00572E3D">
        <w:rPr>
          <w:rFonts w:cs="Times New Roman"/>
          <w:color w:val="auto"/>
          <w:sz w:val="24"/>
          <w:szCs w:val="24"/>
        </w:rPr>
        <w:t>*</w:t>
      </w:r>
    </w:p>
    <w:p w14:paraId="19B1D3A8" w14:textId="69F5ED77" w:rsidR="00A36816" w:rsidRPr="000343F6" w:rsidRDefault="00A36816" w:rsidP="00A36816">
      <w:pPr>
        <w:pStyle w:val="BodyText"/>
        <w:widowControl w:val="0"/>
        <w:numPr>
          <w:ilvl w:val="1"/>
          <w:numId w:val="11"/>
        </w:numPr>
        <w:pBdr>
          <w:top w:val="none" w:sz="0" w:space="0" w:color="auto"/>
          <w:left w:val="none" w:sz="0" w:space="0" w:color="auto"/>
          <w:bottom w:val="none" w:sz="0" w:space="0" w:color="auto"/>
          <w:right w:val="none" w:sz="0" w:space="0" w:color="auto"/>
          <w:bar w:val="none" w:sz="0" w:color="auto"/>
        </w:pBdr>
        <w:ind w:left="1276" w:hanging="567"/>
        <w:rPr>
          <w:rFonts w:cs="Times New Roman"/>
          <w:color w:val="auto"/>
          <w:sz w:val="24"/>
          <w:szCs w:val="24"/>
        </w:rPr>
      </w:pPr>
      <w:r w:rsidRPr="000343F6">
        <w:rPr>
          <w:rFonts w:cs="Times New Roman"/>
          <w:b/>
          <w:color w:val="auto"/>
          <w:sz w:val="24"/>
          <w:szCs w:val="24"/>
        </w:rPr>
        <w:t xml:space="preserve"> B kategorijas finansējums</w:t>
      </w:r>
      <w:r w:rsidRPr="000343F6">
        <w:rPr>
          <w:rFonts w:cs="Times New Roman"/>
          <w:color w:val="auto"/>
          <w:sz w:val="24"/>
          <w:szCs w:val="24"/>
        </w:rPr>
        <w:t xml:space="preserve"> –</w:t>
      </w:r>
      <w:r w:rsidR="008049D2" w:rsidRPr="000343F6">
        <w:rPr>
          <w:rFonts w:cs="Times New Roman"/>
          <w:color w:val="auto"/>
          <w:sz w:val="24"/>
          <w:szCs w:val="24"/>
        </w:rPr>
        <w:t xml:space="preserve"> </w:t>
      </w:r>
      <w:r w:rsidRPr="000343F6">
        <w:rPr>
          <w:rFonts w:cs="Times New Roman"/>
          <w:color w:val="auto"/>
          <w:sz w:val="24"/>
          <w:szCs w:val="24"/>
        </w:rPr>
        <w:t xml:space="preserve">līdz </w:t>
      </w:r>
      <w:r w:rsidR="00572E3D">
        <w:rPr>
          <w:rFonts w:cs="Times New Roman"/>
          <w:color w:val="auto"/>
          <w:sz w:val="24"/>
          <w:szCs w:val="24"/>
        </w:rPr>
        <w:t>5</w:t>
      </w:r>
      <w:r w:rsidR="00F8463D">
        <w:rPr>
          <w:rFonts w:cs="Times New Roman"/>
          <w:color w:val="auto"/>
          <w:sz w:val="24"/>
          <w:szCs w:val="24"/>
        </w:rPr>
        <w:t> </w:t>
      </w:r>
      <w:r w:rsidRPr="000343F6">
        <w:rPr>
          <w:rFonts w:cs="Times New Roman"/>
          <w:color w:val="auto"/>
          <w:sz w:val="24"/>
          <w:szCs w:val="24"/>
        </w:rPr>
        <w:t>000</w:t>
      </w:r>
      <w:r w:rsidR="00F8463D">
        <w:rPr>
          <w:rFonts w:cs="Times New Roman"/>
          <w:color w:val="auto"/>
          <w:sz w:val="24"/>
          <w:szCs w:val="24"/>
        </w:rPr>
        <w:t xml:space="preserve"> </w:t>
      </w:r>
      <w:proofErr w:type="spellStart"/>
      <w:r w:rsidR="00F8463D" w:rsidRPr="00EB2FF6">
        <w:rPr>
          <w:rFonts w:cs="Times New Roman"/>
          <w:i/>
          <w:color w:val="auto"/>
          <w:sz w:val="24"/>
          <w:szCs w:val="24"/>
        </w:rPr>
        <w:t>euro</w:t>
      </w:r>
      <w:proofErr w:type="spellEnd"/>
      <w:r w:rsidRPr="000343F6">
        <w:rPr>
          <w:rFonts w:cs="Times New Roman"/>
          <w:color w:val="auto"/>
          <w:sz w:val="24"/>
          <w:szCs w:val="24"/>
        </w:rPr>
        <w:t xml:space="preserve"> –</w:t>
      </w:r>
      <w:r w:rsidR="00F37329" w:rsidRPr="000343F6">
        <w:rPr>
          <w:rFonts w:cs="Times New Roman"/>
          <w:color w:val="auto"/>
          <w:sz w:val="24"/>
          <w:szCs w:val="24"/>
        </w:rPr>
        <w:t xml:space="preserve"> </w:t>
      </w:r>
      <w:r w:rsidR="00F8463D">
        <w:rPr>
          <w:rFonts w:cs="Times New Roman"/>
          <w:color w:val="auto"/>
          <w:sz w:val="24"/>
          <w:szCs w:val="24"/>
        </w:rPr>
        <w:t>p</w:t>
      </w:r>
      <w:r w:rsidRPr="000343F6">
        <w:rPr>
          <w:rFonts w:cs="Times New Roman"/>
          <w:color w:val="auto"/>
          <w:sz w:val="24"/>
          <w:szCs w:val="24"/>
        </w:rPr>
        <w:t xml:space="preserve">asākumiem, kuru </w:t>
      </w:r>
      <w:r w:rsidR="00F8463D">
        <w:rPr>
          <w:rFonts w:cs="Times New Roman"/>
          <w:color w:val="auto"/>
          <w:sz w:val="24"/>
          <w:szCs w:val="24"/>
        </w:rPr>
        <w:t>p</w:t>
      </w:r>
      <w:r w:rsidRPr="000343F6">
        <w:rPr>
          <w:rFonts w:cs="Times New Roman"/>
          <w:color w:val="auto"/>
          <w:sz w:val="24"/>
          <w:szCs w:val="24"/>
        </w:rPr>
        <w:t xml:space="preserve">ieteikums novērtējumā ieguvis no 20 līdz 24 punktiem no 43 maksimāli iespējamiem; </w:t>
      </w:r>
      <w:r w:rsidR="00572E3D">
        <w:rPr>
          <w:rFonts w:cs="Times New Roman"/>
          <w:color w:val="auto"/>
          <w:sz w:val="24"/>
          <w:szCs w:val="24"/>
        </w:rPr>
        <w:t>*</w:t>
      </w:r>
    </w:p>
    <w:p w14:paraId="56119AEA" w14:textId="1AA3DEDA" w:rsidR="00A36816" w:rsidRPr="000343F6" w:rsidRDefault="00A36816" w:rsidP="00A36816">
      <w:pPr>
        <w:pStyle w:val="BodyText"/>
        <w:widowControl w:val="0"/>
        <w:numPr>
          <w:ilvl w:val="1"/>
          <w:numId w:val="11"/>
        </w:numPr>
        <w:pBdr>
          <w:top w:val="none" w:sz="0" w:space="0" w:color="auto"/>
          <w:left w:val="none" w:sz="0" w:space="0" w:color="auto"/>
          <w:bottom w:val="none" w:sz="0" w:space="0" w:color="auto"/>
          <w:right w:val="none" w:sz="0" w:space="0" w:color="auto"/>
          <w:bar w:val="none" w:sz="0" w:color="auto"/>
        </w:pBdr>
        <w:ind w:left="1276" w:hanging="567"/>
        <w:rPr>
          <w:rFonts w:cs="Times New Roman"/>
          <w:color w:val="auto"/>
          <w:sz w:val="24"/>
          <w:szCs w:val="24"/>
        </w:rPr>
      </w:pPr>
      <w:r w:rsidRPr="000343F6">
        <w:rPr>
          <w:rFonts w:cs="Times New Roman"/>
          <w:color w:val="auto"/>
          <w:sz w:val="24"/>
          <w:szCs w:val="24"/>
        </w:rPr>
        <w:t xml:space="preserve"> </w:t>
      </w:r>
      <w:r w:rsidRPr="000343F6">
        <w:rPr>
          <w:rFonts w:cs="Times New Roman"/>
          <w:b/>
          <w:color w:val="auto"/>
          <w:sz w:val="24"/>
          <w:szCs w:val="24"/>
        </w:rPr>
        <w:t>C kategorijas finansējums</w:t>
      </w:r>
      <w:r w:rsidRPr="000343F6">
        <w:rPr>
          <w:rFonts w:cs="Times New Roman"/>
          <w:color w:val="auto"/>
          <w:sz w:val="24"/>
          <w:szCs w:val="24"/>
        </w:rPr>
        <w:t xml:space="preserve"> –</w:t>
      </w:r>
      <w:r w:rsidR="008049D2" w:rsidRPr="000343F6">
        <w:rPr>
          <w:rFonts w:cs="Times New Roman"/>
          <w:color w:val="auto"/>
          <w:sz w:val="24"/>
          <w:szCs w:val="24"/>
        </w:rPr>
        <w:t xml:space="preserve"> </w:t>
      </w:r>
      <w:r w:rsidRPr="000343F6">
        <w:rPr>
          <w:rFonts w:cs="Times New Roman"/>
          <w:color w:val="auto"/>
          <w:sz w:val="24"/>
          <w:szCs w:val="24"/>
        </w:rPr>
        <w:t xml:space="preserve">līdz </w:t>
      </w:r>
      <w:r w:rsidR="00F86ABC" w:rsidRPr="000343F6">
        <w:rPr>
          <w:rFonts w:cs="Times New Roman"/>
          <w:color w:val="auto"/>
          <w:sz w:val="24"/>
          <w:szCs w:val="24"/>
        </w:rPr>
        <w:t>3</w:t>
      </w:r>
      <w:r w:rsidR="00F8463D">
        <w:rPr>
          <w:rFonts w:cs="Times New Roman"/>
          <w:color w:val="auto"/>
          <w:sz w:val="24"/>
          <w:szCs w:val="24"/>
        </w:rPr>
        <w:t> </w:t>
      </w:r>
      <w:r w:rsidRPr="000343F6">
        <w:rPr>
          <w:rFonts w:cs="Times New Roman"/>
          <w:color w:val="auto"/>
          <w:sz w:val="24"/>
          <w:szCs w:val="24"/>
        </w:rPr>
        <w:t>000</w:t>
      </w:r>
      <w:r w:rsidR="00F8463D">
        <w:rPr>
          <w:rFonts w:cs="Times New Roman"/>
          <w:color w:val="auto"/>
          <w:sz w:val="24"/>
          <w:szCs w:val="24"/>
        </w:rPr>
        <w:t xml:space="preserve"> </w:t>
      </w:r>
      <w:proofErr w:type="spellStart"/>
      <w:r w:rsidR="00F8463D" w:rsidRPr="00EB2FF6">
        <w:rPr>
          <w:rFonts w:cs="Times New Roman"/>
          <w:i/>
          <w:color w:val="auto"/>
          <w:sz w:val="24"/>
          <w:szCs w:val="24"/>
        </w:rPr>
        <w:t>euro</w:t>
      </w:r>
      <w:proofErr w:type="spellEnd"/>
      <w:r w:rsidR="00F8463D">
        <w:rPr>
          <w:rFonts w:cs="Times New Roman"/>
          <w:color w:val="auto"/>
          <w:sz w:val="24"/>
          <w:szCs w:val="24"/>
        </w:rPr>
        <w:t xml:space="preserve"> </w:t>
      </w:r>
      <w:r w:rsidRPr="000343F6">
        <w:rPr>
          <w:rFonts w:cs="Times New Roman"/>
          <w:color w:val="auto"/>
          <w:sz w:val="24"/>
          <w:szCs w:val="24"/>
        </w:rPr>
        <w:t>–</w:t>
      </w:r>
      <w:r w:rsidR="00883BA8" w:rsidRPr="000343F6">
        <w:rPr>
          <w:rFonts w:cs="Times New Roman"/>
          <w:color w:val="auto"/>
          <w:sz w:val="24"/>
          <w:szCs w:val="24"/>
        </w:rPr>
        <w:t xml:space="preserve"> </w:t>
      </w:r>
      <w:r w:rsidR="00F8463D">
        <w:rPr>
          <w:rFonts w:cs="Times New Roman"/>
          <w:color w:val="auto"/>
          <w:sz w:val="24"/>
          <w:szCs w:val="24"/>
        </w:rPr>
        <w:t>p</w:t>
      </w:r>
      <w:r w:rsidRPr="000343F6">
        <w:rPr>
          <w:rFonts w:cs="Times New Roman"/>
          <w:color w:val="auto"/>
          <w:sz w:val="24"/>
          <w:szCs w:val="24"/>
        </w:rPr>
        <w:t xml:space="preserve">asākumiem, kuru </w:t>
      </w:r>
      <w:r w:rsidR="00F8463D">
        <w:rPr>
          <w:rFonts w:cs="Times New Roman"/>
          <w:color w:val="auto"/>
          <w:sz w:val="24"/>
          <w:szCs w:val="24"/>
        </w:rPr>
        <w:t>p</w:t>
      </w:r>
      <w:r w:rsidRPr="000343F6">
        <w:rPr>
          <w:rFonts w:cs="Times New Roman"/>
          <w:color w:val="auto"/>
          <w:sz w:val="24"/>
          <w:szCs w:val="24"/>
        </w:rPr>
        <w:t>ieteikums novērtējumā ieguvis no 15 līdz 19 punktiem no 43 maksimāli iespējamiem.</w:t>
      </w:r>
      <w:r w:rsidR="00572E3D">
        <w:rPr>
          <w:rFonts w:cs="Times New Roman"/>
          <w:color w:val="auto"/>
          <w:sz w:val="24"/>
          <w:szCs w:val="24"/>
        </w:rPr>
        <w:t>*</w:t>
      </w:r>
    </w:p>
    <w:p w14:paraId="7C70D666" w14:textId="0D83E416" w:rsidR="00A36816" w:rsidRPr="000343F6" w:rsidRDefault="00A36816" w:rsidP="00A36816">
      <w:pPr>
        <w:pStyle w:val="ListParagraph"/>
        <w:widowControl w:val="0"/>
        <w:numPr>
          <w:ilvl w:val="0"/>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jc w:val="both"/>
        <w:rPr>
          <w:rFonts w:cs="Times New Roman"/>
          <w:color w:val="auto"/>
        </w:rPr>
      </w:pPr>
      <w:r w:rsidRPr="000343F6">
        <w:rPr>
          <w:rFonts w:cs="Times New Roman"/>
          <w:color w:val="auto"/>
        </w:rPr>
        <w:t xml:space="preserve">Nolikuma ietvaros piešķirtais finansējuma apmērs ir maksimālā summa, ko </w:t>
      </w:r>
      <w:r w:rsidR="00F8463D">
        <w:rPr>
          <w:rFonts w:cs="Times New Roman"/>
          <w:color w:val="auto"/>
        </w:rPr>
        <w:t>p</w:t>
      </w:r>
      <w:r w:rsidRPr="000343F6">
        <w:rPr>
          <w:rFonts w:cs="Times New Roman"/>
          <w:color w:val="auto"/>
        </w:rPr>
        <w:t xml:space="preserve">ieteicējs var saņemt </w:t>
      </w:r>
      <w:r w:rsidR="00F8463D">
        <w:rPr>
          <w:rFonts w:cs="Times New Roman"/>
          <w:color w:val="auto"/>
        </w:rPr>
        <w:t>p</w:t>
      </w:r>
      <w:r w:rsidRPr="000343F6">
        <w:rPr>
          <w:rFonts w:cs="Times New Roman"/>
          <w:color w:val="auto"/>
        </w:rPr>
        <w:t xml:space="preserve">asākuma </w:t>
      </w:r>
      <w:r w:rsidR="009F6F16" w:rsidRPr="000343F6">
        <w:rPr>
          <w:rFonts w:cs="Times New Roman"/>
          <w:color w:val="auto"/>
        </w:rPr>
        <w:t xml:space="preserve">atbalstam no </w:t>
      </w:r>
      <w:r w:rsidR="00F8463D">
        <w:rPr>
          <w:rFonts w:cs="Times New Roman"/>
          <w:color w:val="auto"/>
        </w:rPr>
        <w:t>p</w:t>
      </w:r>
      <w:r w:rsidR="009F6F16" w:rsidRPr="000343F6">
        <w:rPr>
          <w:rFonts w:cs="Times New Roman"/>
          <w:color w:val="auto"/>
        </w:rPr>
        <w:t>ašvaldības</w:t>
      </w:r>
      <w:r w:rsidRPr="000343F6">
        <w:rPr>
          <w:rFonts w:cs="Times New Roman"/>
          <w:color w:val="auto"/>
        </w:rPr>
        <w:t>.</w:t>
      </w:r>
    </w:p>
    <w:p w14:paraId="0FDE0DA1" w14:textId="098080BC" w:rsidR="00A36816" w:rsidRPr="000343F6" w:rsidRDefault="00A36816" w:rsidP="00A36816">
      <w:pPr>
        <w:pStyle w:val="ListParagraph"/>
        <w:widowControl w:val="0"/>
        <w:numPr>
          <w:ilvl w:val="0"/>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jc w:val="both"/>
        <w:rPr>
          <w:rFonts w:cs="Times New Roman"/>
          <w:color w:val="auto"/>
        </w:rPr>
      </w:pPr>
      <w:r w:rsidRPr="000343F6">
        <w:rPr>
          <w:rFonts w:cs="Times New Roman"/>
          <w:color w:val="auto"/>
        </w:rPr>
        <w:t xml:space="preserve">Lēmumu par </w:t>
      </w:r>
      <w:r w:rsidR="00F8463D">
        <w:rPr>
          <w:rFonts w:cs="Times New Roman"/>
          <w:color w:val="auto"/>
        </w:rPr>
        <w:t>k</w:t>
      </w:r>
      <w:r w:rsidRPr="000343F6">
        <w:rPr>
          <w:rFonts w:cs="Times New Roman"/>
          <w:color w:val="auto"/>
        </w:rPr>
        <w:t xml:space="preserve">onkursa rezultātiem </w:t>
      </w:r>
      <w:r w:rsidR="00F8463D">
        <w:rPr>
          <w:rFonts w:cs="Times New Roman"/>
          <w:color w:val="auto"/>
        </w:rPr>
        <w:t>k</w:t>
      </w:r>
      <w:r w:rsidRPr="000343F6">
        <w:rPr>
          <w:rFonts w:cs="Times New Roman"/>
          <w:color w:val="auto"/>
        </w:rPr>
        <w:t xml:space="preserve">omisija pieņem ne vēlāk kā 14 darba dienu laikā pēc </w:t>
      </w:r>
      <w:r w:rsidR="00F8463D">
        <w:rPr>
          <w:rFonts w:cs="Times New Roman"/>
          <w:color w:val="auto"/>
        </w:rPr>
        <w:t>p</w:t>
      </w:r>
      <w:r w:rsidRPr="000343F6">
        <w:rPr>
          <w:rFonts w:cs="Times New Roman"/>
          <w:color w:val="auto"/>
        </w:rPr>
        <w:t>ieteikumu iesniegšanas termiņa beigām.</w:t>
      </w:r>
    </w:p>
    <w:p w14:paraId="54BD95A8" w14:textId="7D12E2C2" w:rsidR="00A36816" w:rsidRPr="000343F6" w:rsidRDefault="00A36816" w:rsidP="00A36816">
      <w:pPr>
        <w:pStyle w:val="ListParagraph"/>
        <w:widowControl w:val="0"/>
        <w:numPr>
          <w:ilvl w:val="0"/>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jc w:val="both"/>
        <w:rPr>
          <w:rFonts w:cs="Times New Roman"/>
          <w:color w:val="auto"/>
        </w:rPr>
      </w:pPr>
      <w:r w:rsidRPr="000343F6">
        <w:rPr>
          <w:rFonts w:cs="Times New Roman"/>
          <w:color w:val="auto"/>
        </w:rPr>
        <w:t xml:space="preserve">Ja </w:t>
      </w:r>
      <w:r w:rsidR="00F8463D">
        <w:rPr>
          <w:rFonts w:cs="Times New Roman"/>
          <w:color w:val="auto"/>
        </w:rPr>
        <w:t>k</w:t>
      </w:r>
      <w:r w:rsidRPr="000343F6">
        <w:rPr>
          <w:rFonts w:cs="Times New Roman"/>
          <w:color w:val="auto"/>
        </w:rPr>
        <w:t xml:space="preserve">omisijas loceklis ir personīgi ieinteresēts kāda iesniegtā </w:t>
      </w:r>
      <w:r w:rsidR="00F8463D">
        <w:rPr>
          <w:rFonts w:cs="Times New Roman"/>
          <w:color w:val="auto"/>
        </w:rPr>
        <w:t>p</w:t>
      </w:r>
      <w:r w:rsidRPr="000343F6">
        <w:rPr>
          <w:rFonts w:cs="Times New Roman"/>
          <w:color w:val="auto"/>
        </w:rPr>
        <w:t xml:space="preserve">ieteikuma izskatīšanā, viņš par to informē pārējos </w:t>
      </w:r>
      <w:r w:rsidR="00F8463D">
        <w:rPr>
          <w:rFonts w:cs="Times New Roman"/>
          <w:color w:val="auto"/>
        </w:rPr>
        <w:t>k</w:t>
      </w:r>
      <w:r w:rsidRPr="000343F6">
        <w:rPr>
          <w:rFonts w:cs="Times New Roman"/>
          <w:color w:val="auto"/>
        </w:rPr>
        <w:t xml:space="preserve">omisijas locekļus un nepiedalās attiecīgā </w:t>
      </w:r>
      <w:r w:rsidR="00F8463D">
        <w:rPr>
          <w:rFonts w:cs="Times New Roman"/>
          <w:color w:val="auto"/>
        </w:rPr>
        <w:t>p</w:t>
      </w:r>
      <w:r w:rsidRPr="000343F6">
        <w:rPr>
          <w:rFonts w:cs="Times New Roman"/>
          <w:color w:val="auto"/>
        </w:rPr>
        <w:t>ieteikuma apspriešanā un vērtēšanā.</w:t>
      </w:r>
    </w:p>
    <w:p w14:paraId="08232267" w14:textId="7A1BE175" w:rsidR="00A36816" w:rsidRPr="000343F6" w:rsidRDefault="00A36816" w:rsidP="00A36816">
      <w:pPr>
        <w:pStyle w:val="ListParagraph"/>
        <w:widowControl w:val="0"/>
        <w:numPr>
          <w:ilvl w:val="0"/>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jc w:val="both"/>
        <w:rPr>
          <w:rFonts w:cs="Times New Roman"/>
          <w:color w:val="auto"/>
        </w:rPr>
      </w:pPr>
      <w:r w:rsidRPr="000343F6">
        <w:rPr>
          <w:rFonts w:cs="Times New Roman"/>
          <w:color w:val="auto"/>
        </w:rPr>
        <w:t xml:space="preserve">Konkursa rezultātus par atbalstītajiem </w:t>
      </w:r>
      <w:r w:rsidR="00F8463D">
        <w:rPr>
          <w:rFonts w:cs="Times New Roman"/>
          <w:color w:val="auto"/>
        </w:rPr>
        <w:t>p</w:t>
      </w:r>
      <w:r w:rsidR="00F27CE8" w:rsidRPr="000343F6">
        <w:rPr>
          <w:rFonts w:cs="Times New Roman"/>
          <w:color w:val="auto"/>
        </w:rPr>
        <w:t>asākumiem</w:t>
      </w:r>
      <w:r w:rsidR="00060466" w:rsidRPr="000343F6">
        <w:rPr>
          <w:rFonts w:cs="Times New Roman"/>
          <w:color w:val="auto"/>
        </w:rPr>
        <w:t xml:space="preserve"> un piešķiramā </w:t>
      </w:r>
      <w:r w:rsidR="005D4043" w:rsidRPr="000343F6">
        <w:rPr>
          <w:rFonts w:cs="Times New Roman"/>
          <w:color w:val="auto"/>
        </w:rPr>
        <w:t xml:space="preserve">finansējuma apmēru apstiprina </w:t>
      </w:r>
      <w:r w:rsidR="00F8463D">
        <w:rPr>
          <w:rFonts w:cs="Times New Roman"/>
          <w:color w:val="auto"/>
        </w:rPr>
        <w:t>p</w:t>
      </w:r>
      <w:r w:rsidR="005D4043" w:rsidRPr="000343F6">
        <w:rPr>
          <w:rFonts w:cs="Times New Roman"/>
          <w:color w:val="auto"/>
        </w:rPr>
        <w:t>ašvaldības d</w:t>
      </w:r>
      <w:r w:rsidRPr="000343F6">
        <w:rPr>
          <w:rFonts w:cs="Times New Roman"/>
          <w:color w:val="auto"/>
        </w:rPr>
        <w:t xml:space="preserve">ome, ņemot vērā </w:t>
      </w:r>
      <w:r w:rsidR="00F8463D">
        <w:rPr>
          <w:rFonts w:cs="Times New Roman"/>
          <w:color w:val="auto"/>
        </w:rPr>
        <w:t>n</w:t>
      </w:r>
      <w:r w:rsidRPr="000343F6">
        <w:rPr>
          <w:rFonts w:cs="Times New Roman"/>
          <w:color w:val="auto"/>
        </w:rPr>
        <w:t xml:space="preserve">olikuma 27.punktā minēto </w:t>
      </w:r>
      <w:r w:rsidR="00F8463D">
        <w:rPr>
          <w:rFonts w:cs="Times New Roman"/>
          <w:color w:val="auto"/>
        </w:rPr>
        <w:t>k</w:t>
      </w:r>
      <w:r w:rsidRPr="000343F6">
        <w:rPr>
          <w:rFonts w:cs="Times New Roman"/>
          <w:color w:val="auto"/>
        </w:rPr>
        <w:t>omisijas lēmumu.</w:t>
      </w:r>
    </w:p>
    <w:p w14:paraId="46EB9120" w14:textId="0C3F5177" w:rsidR="00A36816" w:rsidRPr="000343F6" w:rsidRDefault="00A36816" w:rsidP="00A36816">
      <w:pPr>
        <w:pStyle w:val="ListParagraph"/>
        <w:widowControl w:val="0"/>
        <w:numPr>
          <w:ilvl w:val="0"/>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jc w:val="both"/>
        <w:rPr>
          <w:rFonts w:cs="Times New Roman"/>
          <w:color w:val="auto"/>
        </w:rPr>
      </w:pPr>
      <w:r w:rsidRPr="000343F6">
        <w:rPr>
          <w:rFonts w:cs="Times New Roman"/>
          <w:color w:val="auto"/>
        </w:rPr>
        <w:t xml:space="preserve">Konkursā atbalstīto </w:t>
      </w:r>
      <w:r w:rsidR="00F8463D">
        <w:rPr>
          <w:rFonts w:cs="Times New Roman"/>
          <w:color w:val="auto"/>
        </w:rPr>
        <w:t>p</w:t>
      </w:r>
      <w:r w:rsidRPr="000343F6">
        <w:rPr>
          <w:rFonts w:cs="Times New Roman"/>
          <w:color w:val="auto"/>
        </w:rPr>
        <w:t xml:space="preserve">asākuma saraksts tiek publicēts </w:t>
      </w:r>
      <w:r w:rsidR="00F8463D">
        <w:rPr>
          <w:rFonts w:cs="Times New Roman"/>
          <w:color w:val="auto"/>
        </w:rPr>
        <w:t>p</w:t>
      </w:r>
      <w:r w:rsidRPr="000343F6">
        <w:rPr>
          <w:rFonts w:cs="Times New Roman"/>
          <w:color w:val="auto"/>
        </w:rPr>
        <w:t xml:space="preserve">ašvaldības </w:t>
      </w:r>
      <w:r w:rsidR="001D6888" w:rsidRPr="000343F6">
        <w:rPr>
          <w:rFonts w:cs="Times New Roman"/>
          <w:color w:val="auto"/>
        </w:rPr>
        <w:t>tīmekļa vietnē</w:t>
      </w:r>
      <w:r w:rsidRPr="000343F6">
        <w:rPr>
          <w:rFonts w:cs="Times New Roman"/>
          <w:color w:val="auto"/>
        </w:rPr>
        <w:t xml:space="preserve"> www.sigulda.lv.</w:t>
      </w:r>
    </w:p>
    <w:p w14:paraId="562B4BF2" w14:textId="13A7DAB0" w:rsidR="00A36816" w:rsidRPr="000343F6" w:rsidRDefault="00A36816" w:rsidP="00F864AD">
      <w:pPr>
        <w:pStyle w:val="ListParagraph"/>
        <w:widowControl w:val="0"/>
        <w:numPr>
          <w:ilvl w:val="0"/>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jc w:val="both"/>
        <w:rPr>
          <w:rFonts w:cs="Times New Roman"/>
          <w:color w:val="auto"/>
        </w:rPr>
      </w:pPr>
      <w:r w:rsidRPr="000343F6">
        <w:rPr>
          <w:rFonts w:cs="Times New Roman"/>
          <w:color w:val="auto"/>
        </w:rPr>
        <w:t>Siguldas novada Kul</w:t>
      </w:r>
      <w:r w:rsidR="001F590D" w:rsidRPr="000343F6">
        <w:rPr>
          <w:rFonts w:cs="Times New Roman"/>
          <w:color w:val="auto"/>
        </w:rPr>
        <w:t xml:space="preserve">tūras </w:t>
      </w:r>
      <w:r w:rsidR="00572E3D">
        <w:rPr>
          <w:rFonts w:cs="Times New Roman"/>
          <w:color w:val="auto"/>
        </w:rPr>
        <w:t>centrs*</w:t>
      </w:r>
      <w:r w:rsidR="001F590D" w:rsidRPr="000343F6">
        <w:rPr>
          <w:rFonts w:cs="Times New Roman"/>
          <w:color w:val="auto"/>
        </w:rPr>
        <w:t xml:space="preserve"> </w:t>
      </w:r>
      <w:r w:rsidR="00F864AD" w:rsidRPr="000343F6">
        <w:rPr>
          <w:rFonts w:cs="Times New Roman"/>
          <w:color w:val="auto"/>
        </w:rPr>
        <w:t xml:space="preserve">rakstiski, </w:t>
      </w:r>
      <w:r w:rsidR="00F8463D">
        <w:rPr>
          <w:rFonts w:cs="Times New Roman"/>
          <w:color w:val="auto"/>
        </w:rPr>
        <w:t xml:space="preserve">bet </w:t>
      </w:r>
      <w:r w:rsidR="00F864AD" w:rsidRPr="000343F6">
        <w:rPr>
          <w:rFonts w:cs="Times New Roman"/>
          <w:color w:val="auto"/>
        </w:rPr>
        <w:t xml:space="preserve">ne vēlāk kā 10 darba dienu laikā pēc </w:t>
      </w:r>
      <w:r w:rsidR="00F8463D">
        <w:rPr>
          <w:rFonts w:cs="Times New Roman"/>
          <w:color w:val="auto"/>
        </w:rPr>
        <w:t>k</w:t>
      </w:r>
      <w:r w:rsidR="00F864AD" w:rsidRPr="000343F6">
        <w:rPr>
          <w:rFonts w:cs="Times New Roman"/>
          <w:color w:val="auto"/>
        </w:rPr>
        <w:t xml:space="preserve">onkursa rezultātu apstiprināšanas </w:t>
      </w:r>
      <w:r w:rsidR="00F8463D">
        <w:rPr>
          <w:rFonts w:cs="Times New Roman"/>
          <w:color w:val="auto"/>
        </w:rPr>
        <w:t>p</w:t>
      </w:r>
      <w:r w:rsidR="00F864AD" w:rsidRPr="000343F6">
        <w:rPr>
          <w:rFonts w:cs="Times New Roman"/>
          <w:color w:val="auto"/>
        </w:rPr>
        <w:t xml:space="preserve">ašvaldības domes sēdē, </w:t>
      </w:r>
      <w:r w:rsidR="002B51C2" w:rsidRPr="000343F6">
        <w:rPr>
          <w:rFonts w:cs="Times New Roman"/>
          <w:color w:val="auto"/>
        </w:rPr>
        <w:t xml:space="preserve">informē </w:t>
      </w:r>
      <w:r w:rsidR="00F8463D">
        <w:rPr>
          <w:rFonts w:cs="Times New Roman"/>
          <w:color w:val="auto"/>
        </w:rPr>
        <w:t>k</w:t>
      </w:r>
      <w:r w:rsidR="00B8156F" w:rsidRPr="000343F6">
        <w:rPr>
          <w:rFonts w:cs="Times New Roman"/>
          <w:color w:val="auto"/>
        </w:rPr>
        <w:t xml:space="preserve">onkursa otrajā kārtā vērtēto pieteikumu </w:t>
      </w:r>
      <w:r w:rsidR="00F8463D">
        <w:rPr>
          <w:rFonts w:cs="Times New Roman"/>
          <w:color w:val="auto"/>
        </w:rPr>
        <w:t>p</w:t>
      </w:r>
      <w:r w:rsidR="001F590D" w:rsidRPr="000343F6">
        <w:rPr>
          <w:rFonts w:cs="Times New Roman"/>
          <w:color w:val="auto"/>
        </w:rPr>
        <w:t>ieteicējus</w:t>
      </w:r>
      <w:r w:rsidR="00B8156F" w:rsidRPr="000343F6">
        <w:rPr>
          <w:rFonts w:cs="Times New Roman"/>
          <w:color w:val="auto"/>
        </w:rPr>
        <w:t xml:space="preserve"> </w:t>
      </w:r>
      <w:r w:rsidR="001F590D" w:rsidRPr="000343F6">
        <w:rPr>
          <w:rFonts w:cs="Times New Roman"/>
          <w:color w:val="auto"/>
        </w:rPr>
        <w:t xml:space="preserve">par </w:t>
      </w:r>
      <w:r w:rsidR="00F8463D">
        <w:rPr>
          <w:rFonts w:cs="Times New Roman"/>
          <w:color w:val="auto"/>
        </w:rPr>
        <w:t>k</w:t>
      </w:r>
      <w:r w:rsidR="00850CF9" w:rsidRPr="000343F6">
        <w:rPr>
          <w:rFonts w:cs="Times New Roman"/>
          <w:color w:val="auto"/>
        </w:rPr>
        <w:t>onkursa rezultātiem</w:t>
      </w:r>
      <w:r w:rsidR="00EE5466" w:rsidRPr="000343F6">
        <w:rPr>
          <w:rFonts w:cs="Times New Roman"/>
          <w:color w:val="auto"/>
        </w:rPr>
        <w:t>,</w:t>
      </w:r>
      <w:r w:rsidR="00850CF9" w:rsidRPr="000343F6">
        <w:rPr>
          <w:rFonts w:cs="Times New Roman"/>
          <w:color w:val="auto"/>
        </w:rPr>
        <w:t xml:space="preserve"> </w:t>
      </w:r>
      <w:r w:rsidRPr="000343F6">
        <w:rPr>
          <w:rFonts w:cs="Times New Roman"/>
          <w:color w:val="auto"/>
        </w:rPr>
        <w:t>nosūtot vēstuli uz pieteikuma v</w:t>
      </w:r>
      <w:r w:rsidR="004D3996" w:rsidRPr="000343F6">
        <w:rPr>
          <w:rFonts w:cs="Times New Roman"/>
          <w:color w:val="auto"/>
        </w:rPr>
        <w:t>eidlapā norā</w:t>
      </w:r>
      <w:r w:rsidR="00F864AD" w:rsidRPr="000343F6">
        <w:rPr>
          <w:rFonts w:cs="Times New Roman"/>
          <w:color w:val="auto"/>
        </w:rPr>
        <w:t xml:space="preserve">dīto e-pasta adresi. </w:t>
      </w:r>
    </w:p>
    <w:p w14:paraId="560D5C27" w14:textId="307D9709" w:rsidR="00A36816" w:rsidRPr="000343F6" w:rsidRDefault="00A36816" w:rsidP="00A36816">
      <w:pPr>
        <w:pStyle w:val="ListParagraph"/>
        <w:widowControl w:val="0"/>
        <w:numPr>
          <w:ilvl w:val="0"/>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jc w:val="both"/>
        <w:rPr>
          <w:rFonts w:cs="Times New Roman"/>
          <w:color w:val="auto"/>
        </w:rPr>
      </w:pPr>
      <w:r w:rsidRPr="000343F6">
        <w:rPr>
          <w:rFonts w:cs="Times New Roman"/>
          <w:color w:val="auto"/>
        </w:rPr>
        <w:t xml:space="preserve">Konkursā neatbalstītos </w:t>
      </w:r>
      <w:r w:rsidR="00F8463D">
        <w:rPr>
          <w:rFonts w:cs="Times New Roman"/>
          <w:color w:val="auto"/>
        </w:rPr>
        <w:t>p</w:t>
      </w:r>
      <w:r w:rsidRPr="000343F6">
        <w:rPr>
          <w:rFonts w:cs="Times New Roman"/>
          <w:color w:val="auto"/>
        </w:rPr>
        <w:t xml:space="preserve">ieteikumus to </w:t>
      </w:r>
      <w:r w:rsidR="00F8463D">
        <w:rPr>
          <w:rFonts w:cs="Times New Roman"/>
          <w:color w:val="auto"/>
        </w:rPr>
        <w:t>p</w:t>
      </w:r>
      <w:r w:rsidRPr="000343F6">
        <w:rPr>
          <w:rFonts w:cs="Times New Roman"/>
          <w:color w:val="auto"/>
        </w:rPr>
        <w:t xml:space="preserve">ieteicēji var saņemt Siguldas novada Kultūras </w:t>
      </w:r>
      <w:r w:rsidR="00572E3D">
        <w:rPr>
          <w:rFonts w:cs="Times New Roman"/>
          <w:color w:val="auto"/>
        </w:rPr>
        <w:t>centrā*</w:t>
      </w:r>
      <w:r w:rsidRPr="000343F6">
        <w:rPr>
          <w:rFonts w:cs="Times New Roman"/>
          <w:color w:val="auto"/>
        </w:rPr>
        <w:t xml:space="preserve"> trīs mēnešu laikā pēc </w:t>
      </w:r>
      <w:r w:rsidR="00F8463D">
        <w:rPr>
          <w:rFonts w:cs="Times New Roman"/>
          <w:color w:val="auto"/>
        </w:rPr>
        <w:t>k</w:t>
      </w:r>
      <w:r w:rsidRPr="000343F6">
        <w:rPr>
          <w:rFonts w:cs="Times New Roman"/>
          <w:color w:val="auto"/>
        </w:rPr>
        <w:t xml:space="preserve">onkursa rezultātu paziņošanas, pēc gada </w:t>
      </w:r>
      <w:r w:rsidR="00F8463D">
        <w:rPr>
          <w:rFonts w:cs="Times New Roman"/>
          <w:color w:val="auto"/>
        </w:rPr>
        <w:t>p</w:t>
      </w:r>
      <w:r w:rsidRPr="000343F6">
        <w:rPr>
          <w:rFonts w:cs="Times New Roman"/>
          <w:color w:val="auto"/>
        </w:rPr>
        <w:t>ieteikumi tiek iznīcināti.</w:t>
      </w:r>
    </w:p>
    <w:p w14:paraId="59952AD2" w14:textId="77777777" w:rsidR="00A36816" w:rsidRPr="000343F6" w:rsidRDefault="00A36816" w:rsidP="00A36816">
      <w:pPr>
        <w:pStyle w:val="ListParagraph"/>
        <w:widowControl w:val="0"/>
        <w:pBdr>
          <w:top w:val="none" w:sz="0" w:space="0" w:color="auto"/>
          <w:left w:val="none" w:sz="0" w:space="0" w:color="auto"/>
          <w:bottom w:val="none" w:sz="0" w:space="0" w:color="auto"/>
          <w:right w:val="none" w:sz="0" w:space="0" w:color="auto"/>
          <w:bar w:val="none" w:sz="0" w:color="auto"/>
        </w:pBdr>
        <w:tabs>
          <w:tab w:val="left" w:pos="0"/>
          <w:tab w:val="left" w:pos="426"/>
          <w:tab w:val="left" w:pos="993"/>
        </w:tabs>
        <w:jc w:val="both"/>
        <w:rPr>
          <w:rFonts w:cs="Times New Roman"/>
          <w:color w:val="auto"/>
        </w:rPr>
      </w:pPr>
    </w:p>
    <w:p w14:paraId="4A988E49" w14:textId="77777777" w:rsidR="00A36816" w:rsidRPr="000343F6" w:rsidRDefault="00A36816" w:rsidP="00A36816">
      <w:pPr>
        <w:widowControl w:val="0"/>
        <w:pBdr>
          <w:top w:val="none" w:sz="0" w:space="0" w:color="auto"/>
          <w:left w:val="none" w:sz="0" w:space="0" w:color="auto"/>
          <w:bottom w:val="none" w:sz="0" w:space="0" w:color="auto"/>
          <w:right w:val="none" w:sz="0" w:space="0" w:color="auto"/>
          <w:bar w:val="none" w:sz="0" w:color="auto"/>
        </w:pBdr>
        <w:tabs>
          <w:tab w:val="left" w:pos="0"/>
          <w:tab w:val="left" w:pos="426"/>
          <w:tab w:val="left" w:pos="993"/>
        </w:tabs>
        <w:ind w:left="360"/>
        <w:jc w:val="center"/>
        <w:rPr>
          <w:rFonts w:cs="Times New Roman"/>
          <w:b/>
          <w:color w:val="auto"/>
        </w:rPr>
      </w:pPr>
      <w:r w:rsidRPr="000343F6">
        <w:rPr>
          <w:rFonts w:cs="Times New Roman"/>
          <w:b/>
          <w:color w:val="auto"/>
        </w:rPr>
        <w:t xml:space="preserve">V. </w:t>
      </w:r>
      <w:r w:rsidR="00175966" w:rsidRPr="000343F6">
        <w:rPr>
          <w:rFonts w:cs="Times New Roman"/>
          <w:b/>
          <w:color w:val="auto"/>
        </w:rPr>
        <w:t>F</w:t>
      </w:r>
      <w:r w:rsidRPr="000343F6">
        <w:rPr>
          <w:rFonts w:cs="Times New Roman"/>
          <w:b/>
          <w:color w:val="auto"/>
        </w:rPr>
        <w:t>inansējuma saņemšanas kārtība, saistības un kontrole</w:t>
      </w:r>
    </w:p>
    <w:p w14:paraId="599751BF" w14:textId="101AB6E7" w:rsidR="00A36816" w:rsidRPr="000343F6" w:rsidRDefault="00A36816" w:rsidP="00A36816">
      <w:pPr>
        <w:pStyle w:val="ListParagraph"/>
        <w:widowControl w:val="0"/>
        <w:numPr>
          <w:ilvl w:val="0"/>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jc w:val="both"/>
        <w:rPr>
          <w:rFonts w:cs="Times New Roman"/>
          <w:color w:val="auto"/>
        </w:rPr>
      </w:pPr>
      <w:r w:rsidRPr="000343F6">
        <w:rPr>
          <w:rFonts w:cs="Times New Roman"/>
          <w:color w:val="auto"/>
        </w:rPr>
        <w:t xml:space="preserve">Ar </w:t>
      </w:r>
      <w:r w:rsidR="00F8463D">
        <w:rPr>
          <w:rFonts w:cs="Times New Roman"/>
          <w:color w:val="auto"/>
        </w:rPr>
        <w:t>k</w:t>
      </w:r>
      <w:r w:rsidRPr="000343F6">
        <w:rPr>
          <w:rFonts w:cs="Times New Roman"/>
          <w:color w:val="auto"/>
        </w:rPr>
        <w:t>onkursā atbalstī</w:t>
      </w:r>
      <w:r w:rsidR="00CB0F36" w:rsidRPr="000343F6">
        <w:rPr>
          <w:rFonts w:cs="Times New Roman"/>
          <w:color w:val="auto"/>
        </w:rPr>
        <w:t xml:space="preserve">to </w:t>
      </w:r>
      <w:r w:rsidR="00F8463D">
        <w:rPr>
          <w:rFonts w:cs="Times New Roman"/>
          <w:color w:val="auto"/>
        </w:rPr>
        <w:t>p</w:t>
      </w:r>
      <w:r w:rsidR="00CB0F36" w:rsidRPr="000343F6">
        <w:rPr>
          <w:rFonts w:cs="Times New Roman"/>
          <w:color w:val="auto"/>
        </w:rPr>
        <w:t xml:space="preserve">ieteicēju, pamatojoties uz </w:t>
      </w:r>
      <w:r w:rsidR="00F8463D">
        <w:rPr>
          <w:rFonts w:cs="Times New Roman"/>
          <w:color w:val="auto"/>
        </w:rPr>
        <w:t>p</w:t>
      </w:r>
      <w:r w:rsidR="00CB0F36" w:rsidRPr="000343F6">
        <w:rPr>
          <w:rFonts w:cs="Times New Roman"/>
          <w:color w:val="auto"/>
        </w:rPr>
        <w:t>ašvaldības d</w:t>
      </w:r>
      <w:r w:rsidRPr="000343F6">
        <w:rPr>
          <w:rFonts w:cs="Times New Roman"/>
          <w:color w:val="auto"/>
        </w:rPr>
        <w:t xml:space="preserve">omes lēmumu par </w:t>
      </w:r>
      <w:r w:rsidR="0008486A" w:rsidRPr="000343F6">
        <w:rPr>
          <w:rFonts w:cs="Times New Roman"/>
          <w:color w:val="auto"/>
        </w:rPr>
        <w:t xml:space="preserve">finansējuma piešķiršanu, </w:t>
      </w:r>
      <w:r w:rsidR="00F8463D">
        <w:rPr>
          <w:rFonts w:cs="Times New Roman"/>
          <w:color w:val="auto"/>
        </w:rPr>
        <w:t>p</w:t>
      </w:r>
      <w:r w:rsidR="0008486A" w:rsidRPr="000343F6">
        <w:rPr>
          <w:rFonts w:cs="Times New Roman"/>
          <w:color w:val="auto"/>
        </w:rPr>
        <w:t>ašvaldības domes</w:t>
      </w:r>
      <w:r w:rsidRPr="000343F6">
        <w:rPr>
          <w:rFonts w:cs="Times New Roman"/>
          <w:color w:val="auto"/>
        </w:rPr>
        <w:t xml:space="preserve"> priekšsēdētāja vietnieks slēdz līgumu (turpmāk – </w:t>
      </w:r>
      <w:r w:rsidR="00F8463D">
        <w:rPr>
          <w:rFonts w:cs="Times New Roman"/>
          <w:color w:val="auto"/>
        </w:rPr>
        <w:t>l</w:t>
      </w:r>
      <w:r w:rsidRPr="000343F6">
        <w:rPr>
          <w:rFonts w:cs="Times New Roman"/>
          <w:color w:val="auto"/>
        </w:rPr>
        <w:t xml:space="preserve">īgums). </w:t>
      </w:r>
    </w:p>
    <w:p w14:paraId="1D27F451" w14:textId="1655857A" w:rsidR="00A36816" w:rsidRPr="000343F6" w:rsidRDefault="00A36816" w:rsidP="00A36816">
      <w:pPr>
        <w:pStyle w:val="ListParagraph"/>
        <w:widowControl w:val="0"/>
        <w:numPr>
          <w:ilvl w:val="0"/>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jc w:val="both"/>
        <w:rPr>
          <w:rFonts w:cs="Times New Roman"/>
          <w:color w:val="auto"/>
        </w:rPr>
      </w:pPr>
      <w:r w:rsidRPr="000343F6">
        <w:rPr>
          <w:rFonts w:cs="Times New Roman"/>
          <w:color w:val="auto"/>
        </w:rPr>
        <w:t xml:space="preserve">Ar </w:t>
      </w:r>
      <w:r w:rsidR="00F8463D">
        <w:rPr>
          <w:rFonts w:cs="Times New Roman"/>
          <w:color w:val="auto"/>
        </w:rPr>
        <w:t>l</w:t>
      </w:r>
      <w:r w:rsidRPr="000343F6">
        <w:rPr>
          <w:rFonts w:cs="Times New Roman"/>
          <w:color w:val="auto"/>
        </w:rPr>
        <w:t xml:space="preserve">īguma noslēgšanas brīdi </w:t>
      </w:r>
      <w:r w:rsidR="00F8463D">
        <w:rPr>
          <w:rFonts w:cs="Times New Roman"/>
          <w:color w:val="auto"/>
        </w:rPr>
        <w:t>k</w:t>
      </w:r>
      <w:r w:rsidRPr="000343F6">
        <w:rPr>
          <w:rFonts w:cs="Times New Roman"/>
          <w:color w:val="auto"/>
        </w:rPr>
        <w:t>onkursā atbals</w:t>
      </w:r>
      <w:r w:rsidR="00CC365D" w:rsidRPr="000343F6">
        <w:rPr>
          <w:rFonts w:cs="Times New Roman"/>
          <w:color w:val="auto"/>
        </w:rPr>
        <w:t xml:space="preserve">tītais </w:t>
      </w:r>
      <w:r w:rsidR="00F8463D">
        <w:rPr>
          <w:rFonts w:cs="Times New Roman"/>
          <w:color w:val="auto"/>
        </w:rPr>
        <w:t>p</w:t>
      </w:r>
      <w:r w:rsidR="00CC365D" w:rsidRPr="000343F6">
        <w:rPr>
          <w:rFonts w:cs="Times New Roman"/>
          <w:color w:val="auto"/>
        </w:rPr>
        <w:t xml:space="preserve">ieteicējs kļūst par </w:t>
      </w:r>
      <w:r w:rsidRPr="000343F6">
        <w:rPr>
          <w:rFonts w:cs="Times New Roman"/>
          <w:color w:val="auto"/>
        </w:rPr>
        <w:t>finan</w:t>
      </w:r>
      <w:r w:rsidR="00CC365D" w:rsidRPr="000343F6">
        <w:rPr>
          <w:rFonts w:cs="Times New Roman"/>
          <w:color w:val="auto"/>
        </w:rPr>
        <w:t xml:space="preserve">sējuma saņēmēju (turpmāk – </w:t>
      </w:r>
      <w:r w:rsidR="00F8463D">
        <w:rPr>
          <w:rFonts w:cs="Times New Roman"/>
          <w:color w:val="auto"/>
        </w:rPr>
        <w:t>f</w:t>
      </w:r>
      <w:r w:rsidRPr="000343F6">
        <w:rPr>
          <w:rFonts w:cs="Times New Roman"/>
          <w:color w:val="auto"/>
        </w:rPr>
        <w:t xml:space="preserve">inansējuma saņēmējs). </w:t>
      </w:r>
    </w:p>
    <w:p w14:paraId="20D4786E" w14:textId="69EE68F8" w:rsidR="00A36816" w:rsidRPr="000343F6" w:rsidRDefault="00F2030E" w:rsidP="00A36816">
      <w:pPr>
        <w:pStyle w:val="ListParagraph"/>
        <w:widowControl w:val="0"/>
        <w:numPr>
          <w:ilvl w:val="0"/>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jc w:val="both"/>
        <w:rPr>
          <w:rFonts w:cs="Times New Roman"/>
          <w:color w:val="auto"/>
        </w:rPr>
      </w:pPr>
      <w:r w:rsidRPr="000343F6">
        <w:rPr>
          <w:rFonts w:cs="Times New Roman"/>
          <w:color w:val="auto"/>
        </w:rPr>
        <w:t xml:space="preserve">Konkursa ietvaros </w:t>
      </w:r>
      <w:r w:rsidR="00F8463D">
        <w:rPr>
          <w:rFonts w:cs="Times New Roman"/>
          <w:color w:val="auto"/>
        </w:rPr>
        <w:t>p</w:t>
      </w:r>
      <w:r w:rsidRPr="000343F6">
        <w:rPr>
          <w:rFonts w:cs="Times New Roman"/>
          <w:color w:val="auto"/>
        </w:rPr>
        <w:t>ašvaldības d</w:t>
      </w:r>
      <w:r w:rsidR="00C371EE" w:rsidRPr="000343F6">
        <w:rPr>
          <w:rFonts w:cs="Times New Roman"/>
          <w:color w:val="auto"/>
        </w:rPr>
        <w:t xml:space="preserve">omes piešķirtais </w:t>
      </w:r>
      <w:r w:rsidR="00A36816" w:rsidRPr="000343F6">
        <w:rPr>
          <w:rFonts w:cs="Times New Roman"/>
          <w:color w:val="auto"/>
        </w:rPr>
        <w:t>finansējums var tikt izmantots tikai attiecīgā gada budžeta ietvaros.</w:t>
      </w:r>
    </w:p>
    <w:p w14:paraId="121CE5DC" w14:textId="327F8C94" w:rsidR="00A36816" w:rsidRPr="000343F6" w:rsidRDefault="00A36816" w:rsidP="00A36816">
      <w:pPr>
        <w:pStyle w:val="ListParagraph"/>
        <w:widowControl w:val="0"/>
        <w:numPr>
          <w:ilvl w:val="0"/>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jc w:val="both"/>
        <w:rPr>
          <w:rFonts w:cs="Times New Roman"/>
          <w:color w:val="auto"/>
        </w:rPr>
      </w:pPr>
      <w:r w:rsidRPr="000343F6">
        <w:rPr>
          <w:rFonts w:cs="Times New Roman"/>
          <w:color w:val="auto"/>
        </w:rPr>
        <w:t>Līgums jānoslēdz triju mēnešu laikā pēc</w:t>
      </w:r>
      <w:r w:rsidR="000F0B49" w:rsidRPr="000343F6">
        <w:rPr>
          <w:rFonts w:cs="Times New Roman"/>
          <w:color w:val="auto"/>
        </w:rPr>
        <w:t xml:space="preserve"> </w:t>
      </w:r>
      <w:r w:rsidR="00F8463D">
        <w:rPr>
          <w:rFonts w:cs="Times New Roman"/>
          <w:color w:val="auto"/>
        </w:rPr>
        <w:t>p</w:t>
      </w:r>
      <w:r w:rsidR="000F0B49" w:rsidRPr="000343F6">
        <w:rPr>
          <w:rFonts w:cs="Times New Roman"/>
          <w:color w:val="auto"/>
        </w:rPr>
        <w:t>ašvaldības d</w:t>
      </w:r>
      <w:r w:rsidRPr="000343F6">
        <w:rPr>
          <w:rFonts w:cs="Times New Roman"/>
          <w:color w:val="auto"/>
        </w:rPr>
        <w:t xml:space="preserve">omes lēmuma pieņemšanas. Ja noteiktajā laikā </w:t>
      </w:r>
      <w:r w:rsidR="00417A86">
        <w:rPr>
          <w:rFonts w:cs="Times New Roman"/>
          <w:color w:val="auto"/>
        </w:rPr>
        <w:t>l</w:t>
      </w:r>
      <w:r w:rsidRPr="000343F6">
        <w:rPr>
          <w:rFonts w:cs="Times New Roman"/>
          <w:color w:val="auto"/>
        </w:rPr>
        <w:t>īgums ne</w:t>
      </w:r>
      <w:r w:rsidR="006244B5" w:rsidRPr="000343F6">
        <w:rPr>
          <w:rFonts w:cs="Times New Roman"/>
          <w:color w:val="auto"/>
        </w:rPr>
        <w:t xml:space="preserve">tiek noslēgts, attiecīgajam ar </w:t>
      </w:r>
      <w:r w:rsidR="00417A86">
        <w:rPr>
          <w:rFonts w:cs="Times New Roman"/>
          <w:color w:val="auto"/>
        </w:rPr>
        <w:t>p</w:t>
      </w:r>
      <w:r w:rsidR="006244B5" w:rsidRPr="000343F6">
        <w:rPr>
          <w:rFonts w:cs="Times New Roman"/>
          <w:color w:val="auto"/>
        </w:rPr>
        <w:t>ašvaldības d</w:t>
      </w:r>
      <w:r w:rsidRPr="000343F6">
        <w:rPr>
          <w:rFonts w:cs="Times New Roman"/>
          <w:color w:val="auto"/>
        </w:rPr>
        <w:t xml:space="preserve">omes lēmumu atbalstītajam </w:t>
      </w:r>
      <w:r w:rsidR="00417A86">
        <w:rPr>
          <w:rFonts w:cs="Times New Roman"/>
          <w:color w:val="auto"/>
        </w:rPr>
        <w:t>p</w:t>
      </w:r>
      <w:r w:rsidR="00C37842" w:rsidRPr="000343F6">
        <w:rPr>
          <w:rFonts w:cs="Times New Roman"/>
          <w:color w:val="auto"/>
        </w:rPr>
        <w:t xml:space="preserve">ieteicējam zūd tiesības uz </w:t>
      </w:r>
      <w:r w:rsidRPr="000343F6">
        <w:rPr>
          <w:rFonts w:cs="Times New Roman"/>
          <w:color w:val="auto"/>
        </w:rPr>
        <w:t xml:space="preserve">finansējuma saņemšanu un </w:t>
      </w:r>
      <w:r w:rsidR="00417A86">
        <w:rPr>
          <w:rFonts w:cs="Times New Roman"/>
          <w:color w:val="auto"/>
        </w:rPr>
        <w:t>l</w:t>
      </w:r>
      <w:r w:rsidRPr="000343F6">
        <w:rPr>
          <w:rFonts w:cs="Times New Roman"/>
          <w:color w:val="auto"/>
        </w:rPr>
        <w:t>īguma noslēgšanu.</w:t>
      </w:r>
    </w:p>
    <w:p w14:paraId="79AAF0DA" w14:textId="3B3E54F9" w:rsidR="00A36816" w:rsidRPr="000343F6" w:rsidRDefault="00A36816" w:rsidP="00A36816">
      <w:pPr>
        <w:pStyle w:val="ListParagraph"/>
        <w:widowControl w:val="0"/>
        <w:numPr>
          <w:ilvl w:val="0"/>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jc w:val="both"/>
        <w:rPr>
          <w:rFonts w:cs="Times New Roman"/>
          <w:color w:val="auto"/>
        </w:rPr>
      </w:pPr>
      <w:r w:rsidRPr="000343F6">
        <w:rPr>
          <w:rFonts w:cs="Times New Roman"/>
          <w:color w:val="auto"/>
        </w:rPr>
        <w:t xml:space="preserve">Pieteicējs, ar kuru tiek slēgts </w:t>
      </w:r>
      <w:r w:rsidR="00417A86">
        <w:rPr>
          <w:rFonts w:cs="Times New Roman"/>
          <w:color w:val="auto"/>
        </w:rPr>
        <w:t>l</w:t>
      </w:r>
      <w:r w:rsidRPr="000343F6">
        <w:rPr>
          <w:rFonts w:cs="Times New Roman"/>
          <w:color w:val="auto"/>
        </w:rPr>
        <w:t xml:space="preserve">īgums, pirms </w:t>
      </w:r>
      <w:r w:rsidR="00417A86">
        <w:rPr>
          <w:rFonts w:cs="Times New Roman"/>
          <w:color w:val="auto"/>
        </w:rPr>
        <w:t>l</w:t>
      </w:r>
      <w:r w:rsidRPr="000343F6">
        <w:rPr>
          <w:rFonts w:cs="Times New Roman"/>
          <w:color w:val="auto"/>
        </w:rPr>
        <w:t xml:space="preserve">īguma noslēgšanas iesniedz precizētu </w:t>
      </w:r>
      <w:r w:rsidR="00417A86">
        <w:rPr>
          <w:rFonts w:cs="Times New Roman"/>
          <w:color w:val="auto"/>
        </w:rPr>
        <w:t>p</w:t>
      </w:r>
      <w:r w:rsidRPr="000343F6">
        <w:rPr>
          <w:rFonts w:cs="Times New Roman"/>
          <w:color w:val="auto"/>
        </w:rPr>
        <w:t xml:space="preserve">asākuma tāmi (pielikums Nr.4) un precizētu </w:t>
      </w:r>
      <w:r w:rsidR="00417A86">
        <w:rPr>
          <w:rFonts w:cs="Times New Roman"/>
          <w:color w:val="auto"/>
        </w:rPr>
        <w:t>p</w:t>
      </w:r>
      <w:r w:rsidRPr="000343F6">
        <w:rPr>
          <w:rFonts w:cs="Times New Roman"/>
          <w:color w:val="auto"/>
        </w:rPr>
        <w:t xml:space="preserve">asākuma </w:t>
      </w:r>
      <w:r w:rsidR="00417A86">
        <w:rPr>
          <w:rFonts w:cs="Times New Roman"/>
          <w:color w:val="auto"/>
        </w:rPr>
        <w:t>p</w:t>
      </w:r>
      <w:r w:rsidRPr="000343F6">
        <w:rPr>
          <w:rFonts w:cs="Times New Roman"/>
          <w:color w:val="auto"/>
        </w:rPr>
        <w:t xml:space="preserve">rogrammu atbilstoši </w:t>
      </w:r>
      <w:r w:rsidR="00417A86">
        <w:rPr>
          <w:rFonts w:cs="Times New Roman"/>
          <w:color w:val="auto"/>
        </w:rPr>
        <w:t>n</w:t>
      </w:r>
      <w:r w:rsidRPr="000343F6">
        <w:rPr>
          <w:rFonts w:cs="Times New Roman"/>
          <w:color w:val="auto"/>
        </w:rPr>
        <w:t xml:space="preserve">olikuma </w:t>
      </w:r>
      <w:r w:rsidR="00417A86">
        <w:rPr>
          <w:rFonts w:cs="Times New Roman"/>
          <w:color w:val="auto"/>
        </w:rPr>
        <w:t>p</w:t>
      </w:r>
      <w:r w:rsidRPr="000343F6">
        <w:rPr>
          <w:rFonts w:cs="Times New Roman"/>
          <w:color w:val="auto"/>
        </w:rPr>
        <w:t xml:space="preserve">ielikuma Nr.3 </w:t>
      </w:r>
      <w:r w:rsidR="00417A86">
        <w:rPr>
          <w:rFonts w:cs="Times New Roman"/>
          <w:color w:val="auto"/>
        </w:rPr>
        <w:t xml:space="preserve">otrajam </w:t>
      </w:r>
      <w:r w:rsidRPr="000343F6">
        <w:rPr>
          <w:rFonts w:cs="Times New Roman"/>
          <w:color w:val="auto"/>
        </w:rPr>
        <w:t xml:space="preserve">punktam, kas tiek pievienoti </w:t>
      </w:r>
      <w:r w:rsidR="00417A86">
        <w:rPr>
          <w:rFonts w:cs="Times New Roman"/>
          <w:color w:val="auto"/>
        </w:rPr>
        <w:t>l</w:t>
      </w:r>
      <w:r w:rsidRPr="000343F6">
        <w:rPr>
          <w:rFonts w:cs="Times New Roman"/>
          <w:color w:val="auto"/>
        </w:rPr>
        <w:t xml:space="preserve">īguma pielikumā un ir </w:t>
      </w:r>
      <w:r w:rsidR="00417A86">
        <w:rPr>
          <w:rFonts w:cs="Times New Roman"/>
          <w:color w:val="auto"/>
        </w:rPr>
        <w:t>l</w:t>
      </w:r>
      <w:r w:rsidRPr="000343F6">
        <w:rPr>
          <w:rFonts w:cs="Times New Roman"/>
          <w:color w:val="auto"/>
        </w:rPr>
        <w:t>īguma neatņemam</w:t>
      </w:r>
      <w:r w:rsidR="00417A86">
        <w:rPr>
          <w:rFonts w:cs="Times New Roman"/>
          <w:color w:val="auto"/>
        </w:rPr>
        <w:t>a</w:t>
      </w:r>
      <w:r w:rsidRPr="000343F6">
        <w:rPr>
          <w:rFonts w:cs="Times New Roman"/>
          <w:color w:val="auto"/>
        </w:rPr>
        <w:t xml:space="preserve">s sastāvdaļas. Izmaiņas </w:t>
      </w:r>
      <w:r w:rsidR="00417A86">
        <w:rPr>
          <w:rFonts w:cs="Times New Roman"/>
          <w:color w:val="auto"/>
        </w:rPr>
        <w:t>p</w:t>
      </w:r>
      <w:r w:rsidRPr="000343F6">
        <w:rPr>
          <w:rFonts w:cs="Times New Roman"/>
          <w:color w:val="auto"/>
        </w:rPr>
        <w:t>asākuma precizē</w:t>
      </w:r>
      <w:r w:rsidR="004F0A60" w:rsidRPr="000343F6">
        <w:rPr>
          <w:rFonts w:cs="Times New Roman"/>
          <w:color w:val="auto"/>
        </w:rPr>
        <w:t xml:space="preserve">tajā tāmē norādītajā kopējā </w:t>
      </w:r>
      <w:r w:rsidRPr="000343F6">
        <w:rPr>
          <w:rFonts w:cs="Times New Roman"/>
          <w:color w:val="auto"/>
        </w:rPr>
        <w:lastRenderedPageBreak/>
        <w:t xml:space="preserve">finansējuma apmērā nedrīkst pārsniegt </w:t>
      </w:r>
      <w:r w:rsidR="00F65898" w:rsidRPr="000343F6">
        <w:rPr>
          <w:rFonts w:cs="Times New Roman"/>
          <w:color w:val="auto"/>
        </w:rPr>
        <w:t xml:space="preserve">10% no </w:t>
      </w:r>
      <w:r w:rsidR="00417A86">
        <w:rPr>
          <w:rFonts w:cs="Times New Roman"/>
          <w:color w:val="auto"/>
        </w:rPr>
        <w:t>p</w:t>
      </w:r>
      <w:r w:rsidR="00F65898" w:rsidRPr="000343F6">
        <w:rPr>
          <w:rFonts w:cs="Times New Roman"/>
          <w:color w:val="auto"/>
        </w:rPr>
        <w:t xml:space="preserve">ieteikumā iesniegtā </w:t>
      </w:r>
      <w:r w:rsidRPr="000343F6">
        <w:rPr>
          <w:rFonts w:cs="Times New Roman"/>
          <w:color w:val="auto"/>
        </w:rPr>
        <w:t xml:space="preserve">finansējuma apmēra, bet tas nemaina </w:t>
      </w:r>
      <w:r w:rsidR="00417A86">
        <w:rPr>
          <w:rFonts w:cs="Times New Roman"/>
          <w:color w:val="auto"/>
        </w:rPr>
        <w:t>p</w:t>
      </w:r>
      <w:r w:rsidR="005860DE" w:rsidRPr="000343F6">
        <w:rPr>
          <w:rFonts w:cs="Times New Roman"/>
          <w:color w:val="auto"/>
        </w:rPr>
        <w:t>ašvaldības d</w:t>
      </w:r>
      <w:r w:rsidRPr="000343F6">
        <w:rPr>
          <w:rFonts w:cs="Times New Roman"/>
          <w:color w:val="auto"/>
        </w:rPr>
        <w:t xml:space="preserve">omes </w:t>
      </w:r>
      <w:r w:rsidR="00456547" w:rsidRPr="000343F6">
        <w:rPr>
          <w:rFonts w:cs="Times New Roman"/>
          <w:color w:val="auto"/>
        </w:rPr>
        <w:t xml:space="preserve">piešķirtā </w:t>
      </w:r>
      <w:r w:rsidRPr="000343F6">
        <w:rPr>
          <w:rFonts w:cs="Times New Roman"/>
          <w:color w:val="auto"/>
        </w:rPr>
        <w:t>finansējuma apmēru</w:t>
      </w:r>
      <w:r w:rsidR="00AD0B39" w:rsidRPr="000343F6">
        <w:rPr>
          <w:rFonts w:cs="Times New Roman"/>
          <w:color w:val="auto"/>
        </w:rPr>
        <w:t xml:space="preserve"> attiecīg</w:t>
      </w:r>
      <w:r w:rsidR="00BE7CE3" w:rsidRPr="000343F6">
        <w:rPr>
          <w:rFonts w:cs="Times New Roman"/>
          <w:color w:val="auto"/>
        </w:rPr>
        <w:t xml:space="preserve">ajam </w:t>
      </w:r>
      <w:r w:rsidR="00417A86">
        <w:rPr>
          <w:rFonts w:cs="Times New Roman"/>
          <w:color w:val="auto"/>
        </w:rPr>
        <w:t>f</w:t>
      </w:r>
      <w:r w:rsidR="00AD0B39" w:rsidRPr="000343F6">
        <w:rPr>
          <w:rFonts w:cs="Times New Roman"/>
          <w:color w:val="auto"/>
        </w:rPr>
        <w:t>inansējuma saņēmējam</w:t>
      </w:r>
      <w:r w:rsidRPr="000343F6">
        <w:rPr>
          <w:rFonts w:cs="Times New Roman"/>
          <w:color w:val="auto"/>
        </w:rPr>
        <w:t xml:space="preserve">. </w:t>
      </w:r>
    </w:p>
    <w:p w14:paraId="2DE6C36C" w14:textId="7BF52AEB" w:rsidR="00A36816" w:rsidRPr="000343F6" w:rsidRDefault="00A36816" w:rsidP="00A36816">
      <w:pPr>
        <w:pStyle w:val="ListParagraph"/>
        <w:widowControl w:val="0"/>
        <w:numPr>
          <w:ilvl w:val="0"/>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jc w:val="both"/>
        <w:rPr>
          <w:rFonts w:cs="Times New Roman"/>
          <w:color w:val="auto"/>
        </w:rPr>
      </w:pPr>
      <w:r w:rsidRPr="000343F6">
        <w:rPr>
          <w:rFonts w:cs="Times New Roman"/>
          <w:color w:val="auto"/>
        </w:rPr>
        <w:t>Līgumā tiek noteikta</w:t>
      </w:r>
      <w:r w:rsidR="00734696" w:rsidRPr="000343F6">
        <w:rPr>
          <w:rFonts w:cs="Times New Roman"/>
          <w:color w:val="auto"/>
        </w:rPr>
        <w:t xml:space="preserve"> šāda </w:t>
      </w:r>
      <w:r w:rsidR="00112405" w:rsidRPr="000343F6">
        <w:rPr>
          <w:rFonts w:cs="Times New Roman"/>
          <w:color w:val="auto"/>
        </w:rPr>
        <w:t>f</w:t>
      </w:r>
      <w:r w:rsidRPr="000343F6">
        <w:rPr>
          <w:rFonts w:cs="Times New Roman"/>
          <w:color w:val="auto"/>
        </w:rPr>
        <w:t xml:space="preserve">inansējuma piešķiršanas kārtība: </w:t>
      </w:r>
    </w:p>
    <w:p w14:paraId="08E3D330" w14:textId="79237197" w:rsidR="00A36816" w:rsidRPr="000343F6" w:rsidRDefault="00A36816" w:rsidP="00A36816">
      <w:pPr>
        <w:pStyle w:val="ListParagraph"/>
        <w:widowControl w:val="0"/>
        <w:numPr>
          <w:ilvl w:val="1"/>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ind w:left="1418" w:hanging="709"/>
        <w:jc w:val="both"/>
        <w:rPr>
          <w:rFonts w:cs="Times New Roman"/>
          <w:color w:val="auto"/>
        </w:rPr>
      </w:pPr>
      <w:r w:rsidRPr="000343F6">
        <w:rPr>
          <w:rFonts w:cs="Times New Roman"/>
          <w:color w:val="auto"/>
        </w:rPr>
        <w:t xml:space="preserve">avansa maksājums līdz </w:t>
      </w:r>
      <w:r w:rsidR="00572E3D">
        <w:rPr>
          <w:rFonts w:cs="Times New Roman"/>
          <w:color w:val="auto"/>
        </w:rPr>
        <w:t>2</w:t>
      </w:r>
      <w:r w:rsidRPr="000343F6">
        <w:rPr>
          <w:rFonts w:cs="Times New Roman"/>
          <w:color w:val="auto"/>
        </w:rPr>
        <w:t>0%</w:t>
      </w:r>
      <w:r w:rsidR="00572E3D">
        <w:rPr>
          <w:rFonts w:cs="Times New Roman"/>
          <w:color w:val="auto"/>
        </w:rPr>
        <w:t>*</w:t>
      </w:r>
      <w:r w:rsidRPr="000343F6">
        <w:rPr>
          <w:rFonts w:cs="Times New Roman"/>
          <w:color w:val="auto"/>
        </w:rPr>
        <w:t xml:space="preserve"> no kopējās attiecīgā </w:t>
      </w:r>
      <w:r w:rsidR="00417A86">
        <w:rPr>
          <w:rFonts w:cs="Times New Roman"/>
          <w:color w:val="auto"/>
        </w:rPr>
        <w:t>p</w:t>
      </w:r>
      <w:r w:rsidRPr="000343F6">
        <w:rPr>
          <w:rFonts w:cs="Times New Roman"/>
          <w:color w:val="auto"/>
        </w:rPr>
        <w:t xml:space="preserve">asākuma īstenošanai piešķirtās finansējuma summas, kas tiek pārskaitīts </w:t>
      </w:r>
      <w:r w:rsidR="00417A86">
        <w:rPr>
          <w:rFonts w:cs="Times New Roman"/>
          <w:color w:val="auto"/>
        </w:rPr>
        <w:t>f</w:t>
      </w:r>
      <w:r w:rsidRPr="000343F6">
        <w:rPr>
          <w:rFonts w:cs="Times New Roman"/>
          <w:color w:val="auto"/>
        </w:rPr>
        <w:t xml:space="preserve">inansējuma saņēmējam 15 dienu laikā no </w:t>
      </w:r>
      <w:r w:rsidR="00417A86">
        <w:rPr>
          <w:rFonts w:cs="Times New Roman"/>
          <w:color w:val="auto"/>
        </w:rPr>
        <w:t>l</w:t>
      </w:r>
      <w:r w:rsidRPr="000343F6">
        <w:rPr>
          <w:rFonts w:cs="Times New Roman"/>
          <w:color w:val="auto"/>
        </w:rPr>
        <w:t>īguma noslēgšanas</w:t>
      </w:r>
      <w:r w:rsidR="00417A86">
        <w:rPr>
          <w:rFonts w:cs="Times New Roman"/>
          <w:color w:val="auto"/>
        </w:rPr>
        <w:t>,</w:t>
      </w:r>
      <w:r w:rsidRPr="000343F6">
        <w:rPr>
          <w:rFonts w:cs="Times New Roman"/>
          <w:color w:val="auto"/>
        </w:rPr>
        <w:t xml:space="preserve"> un attiecīgā rēķina, kas sagatavots normatīvajos aktos noteiktajā kārtībā, </w:t>
      </w:r>
      <w:r w:rsidR="00B442D7" w:rsidRPr="000343F6">
        <w:rPr>
          <w:rFonts w:cs="Times New Roman"/>
          <w:color w:val="auto"/>
        </w:rPr>
        <w:t>iesniegšanas</w:t>
      </w:r>
      <w:r w:rsidRPr="000343F6">
        <w:rPr>
          <w:rFonts w:cs="Times New Roman"/>
          <w:color w:val="auto"/>
        </w:rPr>
        <w:t xml:space="preserve"> </w:t>
      </w:r>
      <w:r w:rsidR="00417A86">
        <w:rPr>
          <w:rFonts w:cs="Times New Roman"/>
          <w:color w:val="auto"/>
        </w:rPr>
        <w:t>p</w:t>
      </w:r>
      <w:r w:rsidR="00B442D7" w:rsidRPr="000343F6">
        <w:rPr>
          <w:rFonts w:cs="Times New Roman"/>
          <w:color w:val="auto"/>
        </w:rPr>
        <w:t>ašvaldības</w:t>
      </w:r>
      <w:r w:rsidRPr="000343F6">
        <w:rPr>
          <w:rFonts w:cs="Times New Roman"/>
          <w:color w:val="auto"/>
        </w:rPr>
        <w:t xml:space="preserve"> Finanšu pārvaldei, dienas;</w:t>
      </w:r>
    </w:p>
    <w:p w14:paraId="2729A0D2" w14:textId="4A6140D4" w:rsidR="00A36816" w:rsidRPr="000343F6" w:rsidRDefault="00A36816" w:rsidP="00A36816">
      <w:pPr>
        <w:pStyle w:val="ListParagraph"/>
        <w:widowControl w:val="0"/>
        <w:numPr>
          <w:ilvl w:val="1"/>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ind w:left="1418" w:hanging="709"/>
        <w:jc w:val="both"/>
        <w:rPr>
          <w:rFonts w:cs="Times New Roman"/>
          <w:color w:val="auto"/>
        </w:rPr>
      </w:pPr>
      <w:r w:rsidRPr="000343F6">
        <w:rPr>
          <w:rFonts w:cs="Times New Roman"/>
          <w:color w:val="auto"/>
        </w:rPr>
        <w:t>atlikuši</w:t>
      </w:r>
      <w:r w:rsidR="006956BE" w:rsidRPr="000343F6">
        <w:rPr>
          <w:rFonts w:cs="Times New Roman"/>
          <w:color w:val="auto"/>
        </w:rPr>
        <w:t xml:space="preserve">e </w:t>
      </w:r>
      <w:r w:rsidR="00572E3D">
        <w:rPr>
          <w:rFonts w:cs="Times New Roman"/>
          <w:color w:val="auto"/>
        </w:rPr>
        <w:t>8</w:t>
      </w:r>
      <w:r w:rsidR="006956BE" w:rsidRPr="000343F6">
        <w:rPr>
          <w:rFonts w:cs="Times New Roman"/>
          <w:color w:val="auto"/>
        </w:rPr>
        <w:t>0%</w:t>
      </w:r>
      <w:r w:rsidR="00572E3D">
        <w:rPr>
          <w:rFonts w:cs="Times New Roman"/>
          <w:color w:val="auto"/>
        </w:rPr>
        <w:t>*</w:t>
      </w:r>
      <w:r w:rsidR="006956BE" w:rsidRPr="000343F6">
        <w:rPr>
          <w:rFonts w:cs="Times New Roman"/>
          <w:color w:val="auto"/>
        </w:rPr>
        <w:t xml:space="preserve"> no kopējās piešķirtās </w:t>
      </w:r>
      <w:r w:rsidRPr="000343F6">
        <w:rPr>
          <w:rFonts w:cs="Times New Roman"/>
          <w:color w:val="auto"/>
        </w:rPr>
        <w:t xml:space="preserve">finansējuma summas pēc </w:t>
      </w:r>
      <w:r w:rsidR="00417A86">
        <w:rPr>
          <w:rFonts w:cs="Times New Roman"/>
          <w:color w:val="auto"/>
        </w:rPr>
        <w:t>p</w:t>
      </w:r>
      <w:r w:rsidRPr="000343F6">
        <w:rPr>
          <w:rFonts w:cs="Times New Roman"/>
          <w:color w:val="auto"/>
        </w:rPr>
        <w:t>asākuma norises</w:t>
      </w:r>
      <w:r w:rsidR="00417A86">
        <w:rPr>
          <w:rFonts w:cs="Times New Roman"/>
          <w:color w:val="auto"/>
        </w:rPr>
        <w:t xml:space="preserve"> tiek piešķirti</w:t>
      </w:r>
      <w:r w:rsidRPr="000343F6">
        <w:rPr>
          <w:rFonts w:cs="Times New Roman"/>
          <w:color w:val="auto"/>
        </w:rPr>
        <w:t xml:space="preserve"> 15 dienu laikā no </w:t>
      </w:r>
      <w:r w:rsidR="00417A86">
        <w:rPr>
          <w:rFonts w:cs="Times New Roman"/>
          <w:color w:val="auto"/>
        </w:rPr>
        <w:t>l</w:t>
      </w:r>
      <w:r w:rsidRPr="000343F6">
        <w:rPr>
          <w:rFonts w:cs="Times New Roman"/>
          <w:color w:val="auto"/>
        </w:rPr>
        <w:t xml:space="preserve">īguma noslēgšanas un attiecīgā rēķina, kas sagatavots normatīvajos aktos noteiktajā kārtībā, </w:t>
      </w:r>
      <w:r w:rsidR="00D03901" w:rsidRPr="000343F6">
        <w:rPr>
          <w:rFonts w:cs="Times New Roman"/>
          <w:color w:val="auto"/>
        </w:rPr>
        <w:t xml:space="preserve">iesniegšanas </w:t>
      </w:r>
      <w:r w:rsidR="00417A86">
        <w:rPr>
          <w:rFonts w:cs="Times New Roman"/>
          <w:color w:val="auto"/>
        </w:rPr>
        <w:t>p</w:t>
      </w:r>
      <w:r w:rsidR="00D03901" w:rsidRPr="000343F6">
        <w:rPr>
          <w:rFonts w:cs="Times New Roman"/>
          <w:color w:val="auto"/>
        </w:rPr>
        <w:t>ašvaldības</w:t>
      </w:r>
      <w:r w:rsidRPr="000343F6">
        <w:rPr>
          <w:rFonts w:cs="Times New Roman"/>
          <w:color w:val="auto"/>
        </w:rPr>
        <w:t xml:space="preserve"> Finanšu pārvaldei. </w:t>
      </w:r>
    </w:p>
    <w:p w14:paraId="030B5D9A" w14:textId="5019A8F4" w:rsidR="00A36816" w:rsidRPr="000343F6" w:rsidRDefault="00692B12" w:rsidP="00A36816">
      <w:pPr>
        <w:pStyle w:val="ListParagraph"/>
        <w:widowControl w:val="0"/>
        <w:numPr>
          <w:ilvl w:val="0"/>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jc w:val="both"/>
        <w:rPr>
          <w:rFonts w:cs="Times New Roman"/>
          <w:color w:val="auto"/>
        </w:rPr>
      </w:pPr>
      <w:r w:rsidRPr="000343F6">
        <w:rPr>
          <w:rFonts w:cs="Times New Roman"/>
          <w:color w:val="auto"/>
        </w:rPr>
        <w:t>F</w:t>
      </w:r>
      <w:r w:rsidR="00A36816" w:rsidRPr="000343F6">
        <w:rPr>
          <w:rFonts w:cs="Times New Roman"/>
          <w:color w:val="auto"/>
        </w:rPr>
        <w:t>i</w:t>
      </w:r>
      <w:r w:rsidR="00E647AF" w:rsidRPr="000343F6">
        <w:rPr>
          <w:rFonts w:cs="Times New Roman"/>
          <w:color w:val="auto"/>
        </w:rPr>
        <w:t xml:space="preserve">nansējumu ieskaita </w:t>
      </w:r>
      <w:r w:rsidR="00417A86">
        <w:rPr>
          <w:rFonts w:cs="Times New Roman"/>
          <w:color w:val="auto"/>
        </w:rPr>
        <w:t>f</w:t>
      </w:r>
      <w:r w:rsidR="00A36816" w:rsidRPr="000343F6">
        <w:rPr>
          <w:rFonts w:cs="Times New Roman"/>
          <w:color w:val="auto"/>
        </w:rPr>
        <w:t xml:space="preserve">inansējuma saņēmēja kontā un/vai </w:t>
      </w:r>
      <w:r w:rsidR="00417A86">
        <w:rPr>
          <w:rFonts w:cs="Times New Roman"/>
          <w:color w:val="auto"/>
        </w:rPr>
        <w:t>p</w:t>
      </w:r>
      <w:r w:rsidR="00894219" w:rsidRPr="000343F6">
        <w:rPr>
          <w:rFonts w:cs="Times New Roman"/>
          <w:color w:val="auto"/>
        </w:rPr>
        <w:t>ašvaldībai</w:t>
      </w:r>
      <w:r w:rsidR="00A36816" w:rsidRPr="000343F6">
        <w:rPr>
          <w:rFonts w:cs="Times New Roman"/>
          <w:color w:val="auto"/>
        </w:rPr>
        <w:t xml:space="preserve"> nodrošinot atsevišķu pozīciju realizāciju </w:t>
      </w:r>
      <w:r w:rsidR="00417A86">
        <w:rPr>
          <w:rFonts w:cs="Times New Roman"/>
          <w:color w:val="auto"/>
        </w:rPr>
        <w:t>l</w:t>
      </w:r>
      <w:r w:rsidR="00A36816" w:rsidRPr="000343F6">
        <w:rPr>
          <w:rFonts w:cs="Times New Roman"/>
          <w:color w:val="auto"/>
        </w:rPr>
        <w:t>īgumā noteiktajā kārtībā piešķirtā finansējuma apmērā.</w:t>
      </w:r>
    </w:p>
    <w:p w14:paraId="66129118" w14:textId="5C430B9A" w:rsidR="00A36816" w:rsidRPr="000343F6" w:rsidRDefault="00572E3D" w:rsidP="00A36816">
      <w:pPr>
        <w:pStyle w:val="ListParagraph"/>
        <w:widowControl w:val="0"/>
        <w:numPr>
          <w:ilvl w:val="0"/>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jc w:val="both"/>
        <w:rPr>
          <w:rFonts w:cs="Times New Roman"/>
          <w:color w:val="auto"/>
        </w:rPr>
      </w:pPr>
      <w:r w:rsidRPr="000309F0">
        <w:rPr>
          <w:rFonts w:eastAsia="Times New Roman" w:cs="Times New Roman"/>
        </w:rPr>
        <w:t xml:space="preserve">Pasākuma īstenošanas termiņu izmaiņas, kā arī citi grozījumi un papildinājumi, kas radušies pasākuma īstenošanas gaitā, ir spēkā tad, ja pašvaldība un finansējuma saņēmējs par to ir vienojušies </w:t>
      </w:r>
      <w:proofErr w:type="spellStart"/>
      <w:r w:rsidRPr="000309F0">
        <w:rPr>
          <w:rFonts w:eastAsia="Times New Roman" w:cs="Times New Roman"/>
        </w:rPr>
        <w:t>rakstveidā</w:t>
      </w:r>
      <w:proofErr w:type="spellEnd"/>
      <w:r w:rsidRPr="000309F0">
        <w:rPr>
          <w:rFonts w:eastAsia="Times New Roman" w:cs="Times New Roman"/>
        </w:rPr>
        <w:t>. Ja šādas izmaiņas rodas pēc konkursa rezultātu apstiprināšanas, bet pirms līguma noslēgšanas, pieteicējs par to nekavējoties informē Pašvaldību. Šādā gadījumā komisija izskata iesniegto izmaiņu atbilstību sākotnēji iesniegtajam pieteikumam un lemj par tā tālāko virzību.</w:t>
      </w:r>
      <w:r>
        <w:rPr>
          <w:rFonts w:eastAsia="Times New Roman" w:cs="Times New Roman"/>
        </w:rPr>
        <w:t>*</w:t>
      </w:r>
    </w:p>
    <w:p w14:paraId="71552FBE" w14:textId="5AE3BC88" w:rsidR="00A36816" w:rsidRPr="000343F6" w:rsidRDefault="00896C97" w:rsidP="00A36816">
      <w:pPr>
        <w:pStyle w:val="ListParagraph"/>
        <w:widowControl w:val="0"/>
        <w:numPr>
          <w:ilvl w:val="0"/>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jc w:val="both"/>
        <w:rPr>
          <w:rFonts w:cs="Times New Roman"/>
          <w:color w:val="auto"/>
        </w:rPr>
      </w:pPr>
      <w:r w:rsidRPr="000343F6">
        <w:rPr>
          <w:rFonts w:cs="Times New Roman"/>
          <w:color w:val="auto"/>
        </w:rPr>
        <w:t xml:space="preserve">Pašvaldība </w:t>
      </w:r>
      <w:r w:rsidR="00417A86">
        <w:rPr>
          <w:rFonts w:cs="Times New Roman"/>
          <w:color w:val="auto"/>
        </w:rPr>
        <w:t>l</w:t>
      </w:r>
      <w:r w:rsidR="00A36816" w:rsidRPr="000343F6">
        <w:rPr>
          <w:rFonts w:cs="Times New Roman"/>
          <w:color w:val="auto"/>
        </w:rPr>
        <w:t xml:space="preserve">īgumā norāda tās atbildīgo personu par </w:t>
      </w:r>
      <w:r w:rsidR="00417A86">
        <w:rPr>
          <w:rFonts w:cs="Times New Roman"/>
          <w:color w:val="auto"/>
        </w:rPr>
        <w:t>l</w:t>
      </w:r>
      <w:r w:rsidR="00A36816" w:rsidRPr="000343F6">
        <w:rPr>
          <w:rFonts w:cs="Times New Roman"/>
          <w:color w:val="auto"/>
        </w:rPr>
        <w:t xml:space="preserve">īguma izpildi, kura ir tiesīga </w:t>
      </w:r>
      <w:r w:rsidR="008B1240" w:rsidRPr="000343F6">
        <w:rPr>
          <w:rFonts w:cs="Times New Roman"/>
          <w:color w:val="auto"/>
        </w:rPr>
        <w:t xml:space="preserve">un kurai ir pienākums veikt </w:t>
      </w:r>
      <w:r w:rsidR="00A36816" w:rsidRPr="000343F6">
        <w:rPr>
          <w:rFonts w:cs="Times New Roman"/>
          <w:color w:val="auto"/>
        </w:rPr>
        <w:t>finansējuma izlietojuma pārbaudi, fiksējot to pārbaudes aktā.</w:t>
      </w:r>
    </w:p>
    <w:p w14:paraId="6C157DB0" w14:textId="59C9C35C" w:rsidR="00A36816" w:rsidRPr="000343F6" w:rsidRDefault="00EF7C38" w:rsidP="00A36816">
      <w:pPr>
        <w:pStyle w:val="ListParagraph"/>
        <w:widowControl w:val="0"/>
        <w:numPr>
          <w:ilvl w:val="0"/>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jc w:val="both"/>
        <w:rPr>
          <w:rFonts w:cs="Times New Roman"/>
          <w:color w:val="auto"/>
        </w:rPr>
      </w:pPr>
      <w:r w:rsidRPr="000343F6">
        <w:rPr>
          <w:rFonts w:cs="Times New Roman"/>
          <w:color w:val="auto"/>
        </w:rPr>
        <w:t>F</w:t>
      </w:r>
      <w:r w:rsidR="00A36816" w:rsidRPr="000343F6">
        <w:rPr>
          <w:rFonts w:cs="Times New Roman"/>
          <w:color w:val="auto"/>
        </w:rPr>
        <w:t xml:space="preserve">inansējuma saņēmējs viena mēneša laikā pēc </w:t>
      </w:r>
      <w:r w:rsidR="00417A86">
        <w:rPr>
          <w:rFonts w:cs="Times New Roman"/>
          <w:color w:val="auto"/>
        </w:rPr>
        <w:t>p</w:t>
      </w:r>
      <w:r w:rsidR="00A36816" w:rsidRPr="000343F6">
        <w:rPr>
          <w:rFonts w:cs="Times New Roman"/>
          <w:color w:val="auto"/>
        </w:rPr>
        <w:t xml:space="preserve">asākuma īstenošanas beigu datuma iesniedz Siguldas novada Kultūras </w:t>
      </w:r>
      <w:r w:rsidR="00572E3D">
        <w:rPr>
          <w:rFonts w:cs="Times New Roman"/>
          <w:color w:val="auto"/>
        </w:rPr>
        <w:t xml:space="preserve">centram* </w:t>
      </w:r>
      <w:r w:rsidR="00A36816" w:rsidRPr="000343F6">
        <w:rPr>
          <w:rFonts w:cs="Times New Roman"/>
          <w:color w:val="auto"/>
        </w:rPr>
        <w:t xml:space="preserve">realizētā </w:t>
      </w:r>
      <w:r w:rsidR="00417A86">
        <w:rPr>
          <w:rFonts w:cs="Times New Roman"/>
          <w:color w:val="auto"/>
        </w:rPr>
        <w:t>p</w:t>
      </w:r>
      <w:r w:rsidR="00A36816" w:rsidRPr="000343F6">
        <w:rPr>
          <w:rFonts w:cs="Times New Roman"/>
          <w:color w:val="auto"/>
        </w:rPr>
        <w:t>asākuma atskaiti (</w:t>
      </w:r>
      <w:r w:rsidR="00417A86">
        <w:rPr>
          <w:rFonts w:cs="Times New Roman"/>
          <w:color w:val="auto"/>
        </w:rPr>
        <w:t>p</w:t>
      </w:r>
      <w:r w:rsidR="00A36816" w:rsidRPr="000343F6">
        <w:rPr>
          <w:rFonts w:cs="Times New Roman"/>
          <w:color w:val="auto"/>
        </w:rPr>
        <w:t xml:space="preserve">ielikums Nr.6) un finansējuma izlietojuma atskaiti (pielikums Nr.7) ar attaisnojošo grāmatvedības dokumentu un maksājumu uzdevumu kopijām, kā arī elektroniski sagatavotu informāciju, nosūtot to uz e-pasta adresi kultura@sigulda.lv, par </w:t>
      </w:r>
      <w:r w:rsidR="00417A86">
        <w:rPr>
          <w:rFonts w:cs="Times New Roman"/>
          <w:color w:val="auto"/>
        </w:rPr>
        <w:t>p</w:t>
      </w:r>
      <w:r w:rsidR="00A36816" w:rsidRPr="000343F6">
        <w:rPr>
          <w:rFonts w:cs="Times New Roman"/>
          <w:color w:val="auto"/>
        </w:rPr>
        <w:t>asākuma norisi un rezultātiem.</w:t>
      </w:r>
    </w:p>
    <w:p w14:paraId="0F83B7E9" w14:textId="5DB6723D" w:rsidR="00A36816" w:rsidRPr="000343F6" w:rsidRDefault="00365CB4" w:rsidP="00A36816">
      <w:pPr>
        <w:pStyle w:val="ListParagraph"/>
        <w:widowControl w:val="0"/>
        <w:numPr>
          <w:ilvl w:val="0"/>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jc w:val="both"/>
        <w:rPr>
          <w:rFonts w:cs="Times New Roman"/>
          <w:color w:val="auto"/>
        </w:rPr>
      </w:pPr>
      <w:r w:rsidRPr="000343F6">
        <w:rPr>
          <w:rFonts w:cs="Times New Roman"/>
          <w:color w:val="auto"/>
        </w:rPr>
        <w:t xml:space="preserve">Ja </w:t>
      </w:r>
      <w:r w:rsidR="00A36816" w:rsidRPr="000343F6">
        <w:rPr>
          <w:rFonts w:cs="Times New Roman"/>
          <w:color w:val="auto"/>
        </w:rPr>
        <w:t xml:space="preserve">finansējuma saņēmējs </w:t>
      </w:r>
      <w:r w:rsidR="00417A86">
        <w:rPr>
          <w:rFonts w:cs="Times New Roman"/>
          <w:color w:val="auto"/>
        </w:rPr>
        <w:t>p</w:t>
      </w:r>
      <w:r w:rsidR="008D4F32" w:rsidRPr="000343F6">
        <w:rPr>
          <w:rFonts w:cs="Times New Roman"/>
          <w:color w:val="auto"/>
        </w:rPr>
        <w:t>asākumu</w:t>
      </w:r>
      <w:r w:rsidR="00A36816" w:rsidRPr="000343F6">
        <w:rPr>
          <w:rFonts w:cs="Times New Roman"/>
          <w:color w:val="auto"/>
        </w:rPr>
        <w:t xml:space="preserve"> neīsteno vai tas netiek īstenots noteiktajā termiņā un atbilstoši iesniegtajam </w:t>
      </w:r>
      <w:r w:rsidR="00417A86">
        <w:rPr>
          <w:rFonts w:cs="Times New Roman"/>
          <w:color w:val="auto"/>
        </w:rPr>
        <w:t>p</w:t>
      </w:r>
      <w:r w:rsidR="00AF7EF7" w:rsidRPr="000343F6">
        <w:rPr>
          <w:rFonts w:cs="Times New Roman"/>
          <w:color w:val="auto"/>
        </w:rPr>
        <w:t>ieteikumam</w:t>
      </w:r>
      <w:r w:rsidR="00417A86">
        <w:rPr>
          <w:rFonts w:cs="Times New Roman"/>
          <w:color w:val="auto"/>
        </w:rPr>
        <w:t>,</w:t>
      </w:r>
      <w:r w:rsidR="00AF7EF7" w:rsidRPr="000343F6">
        <w:rPr>
          <w:rFonts w:cs="Times New Roman"/>
          <w:color w:val="auto"/>
        </w:rPr>
        <w:t xml:space="preserve"> vai piešķirtais </w:t>
      </w:r>
      <w:r w:rsidR="00A36816" w:rsidRPr="000343F6">
        <w:rPr>
          <w:rFonts w:cs="Times New Roman"/>
          <w:color w:val="auto"/>
        </w:rPr>
        <w:t>finansējums netiek izlietots paredzētajiem mērķiem</w:t>
      </w:r>
      <w:r w:rsidR="000A0C0A">
        <w:rPr>
          <w:rFonts w:cs="Times New Roman"/>
          <w:color w:val="auto"/>
        </w:rPr>
        <w:t>,</w:t>
      </w:r>
      <w:r w:rsidR="00A36816" w:rsidRPr="000343F6">
        <w:rPr>
          <w:rFonts w:cs="Times New Roman"/>
          <w:color w:val="auto"/>
        </w:rPr>
        <w:t xml:space="preserve"> un tiek fiksēti fin</w:t>
      </w:r>
      <w:r w:rsidR="00015CB1" w:rsidRPr="000343F6">
        <w:rPr>
          <w:rFonts w:cs="Times New Roman"/>
          <w:color w:val="auto"/>
        </w:rPr>
        <w:t xml:space="preserve">anšu pārkāpumi, piešķirtais </w:t>
      </w:r>
      <w:r w:rsidR="004F2DE4" w:rsidRPr="000343F6">
        <w:rPr>
          <w:rFonts w:cs="Times New Roman"/>
          <w:color w:val="auto"/>
        </w:rPr>
        <w:t xml:space="preserve">finansējums </w:t>
      </w:r>
      <w:r w:rsidR="000A0C0A">
        <w:rPr>
          <w:rFonts w:cs="Times New Roman"/>
          <w:color w:val="auto"/>
        </w:rPr>
        <w:t>f</w:t>
      </w:r>
      <w:r w:rsidR="00A36816" w:rsidRPr="000343F6">
        <w:rPr>
          <w:rFonts w:cs="Times New Roman"/>
          <w:color w:val="auto"/>
        </w:rPr>
        <w:t xml:space="preserve">inansējuma saņēmējam ir jāatmaksā </w:t>
      </w:r>
      <w:r w:rsidR="000A0C0A">
        <w:rPr>
          <w:rFonts w:cs="Times New Roman"/>
          <w:color w:val="auto"/>
        </w:rPr>
        <w:t>p</w:t>
      </w:r>
      <w:r w:rsidR="00A0084B" w:rsidRPr="000343F6">
        <w:rPr>
          <w:rFonts w:cs="Times New Roman"/>
          <w:color w:val="auto"/>
        </w:rPr>
        <w:t>ašvaldībai</w:t>
      </w:r>
      <w:r w:rsidR="00A36816" w:rsidRPr="000343F6">
        <w:rPr>
          <w:rFonts w:cs="Times New Roman"/>
          <w:color w:val="auto"/>
        </w:rPr>
        <w:t xml:space="preserve"> pilnā apmērā, pārskaitot to uz </w:t>
      </w:r>
      <w:r w:rsidR="000A0C0A">
        <w:rPr>
          <w:rFonts w:cs="Times New Roman"/>
          <w:color w:val="auto"/>
        </w:rPr>
        <w:t>l</w:t>
      </w:r>
      <w:r w:rsidR="00A36816" w:rsidRPr="000343F6">
        <w:rPr>
          <w:rFonts w:cs="Times New Roman"/>
          <w:color w:val="auto"/>
        </w:rPr>
        <w:t xml:space="preserve">īguma rekvizītos norādīto </w:t>
      </w:r>
      <w:r w:rsidR="000A0C0A">
        <w:rPr>
          <w:rFonts w:cs="Times New Roman"/>
          <w:color w:val="auto"/>
        </w:rPr>
        <w:t>p</w:t>
      </w:r>
      <w:r w:rsidR="00105CC7" w:rsidRPr="000343F6">
        <w:rPr>
          <w:rFonts w:cs="Times New Roman"/>
          <w:color w:val="auto"/>
        </w:rPr>
        <w:t>ašvaldības</w:t>
      </w:r>
      <w:r w:rsidR="00A36816" w:rsidRPr="000343F6">
        <w:rPr>
          <w:rFonts w:cs="Times New Roman"/>
          <w:color w:val="auto"/>
        </w:rPr>
        <w:t xml:space="preserve"> kontu, viena kalendārā mēneša laikā no dienas, kad ir saņemts attiecīgais paziņojums no </w:t>
      </w:r>
      <w:r w:rsidR="000A0C0A">
        <w:rPr>
          <w:rFonts w:cs="Times New Roman"/>
          <w:color w:val="auto"/>
        </w:rPr>
        <w:t>p</w:t>
      </w:r>
      <w:r w:rsidR="007A1D21" w:rsidRPr="000343F6">
        <w:rPr>
          <w:rFonts w:cs="Times New Roman"/>
          <w:color w:val="auto"/>
        </w:rPr>
        <w:t>ašvaldības</w:t>
      </w:r>
      <w:r w:rsidR="00A36816" w:rsidRPr="000343F6">
        <w:rPr>
          <w:rFonts w:cs="Times New Roman"/>
          <w:color w:val="auto"/>
        </w:rPr>
        <w:t xml:space="preserve"> Finanšu pārvaldes. </w:t>
      </w:r>
    </w:p>
    <w:p w14:paraId="4B331992" w14:textId="77777777" w:rsidR="00A36816" w:rsidRPr="000343F6" w:rsidRDefault="00A36816" w:rsidP="00A36816">
      <w:pPr>
        <w:pStyle w:val="ListParagraph"/>
        <w:widowControl w:val="0"/>
        <w:pBdr>
          <w:top w:val="none" w:sz="0" w:space="0" w:color="auto"/>
          <w:left w:val="none" w:sz="0" w:space="0" w:color="auto"/>
          <w:bottom w:val="none" w:sz="0" w:space="0" w:color="auto"/>
          <w:right w:val="none" w:sz="0" w:space="0" w:color="auto"/>
          <w:bar w:val="none" w:sz="0" w:color="auto"/>
        </w:pBdr>
        <w:tabs>
          <w:tab w:val="left" w:pos="0"/>
          <w:tab w:val="left" w:pos="426"/>
          <w:tab w:val="left" w:pos="993"/>
        </w:tabs>
        <w:jc w:val="both"/>
        <w:rPr>
          <w:rFonts w:cs="Times New Roman"/>
          <w:color w:val="auto"/>
        </w:rPr>
      </w:pPr>
    </w:p>
    <w:p w14:paraId="0268CB29" w14:textId="3B4970D7" w:rsidR="00A36816" w:rsidRPr="000343F6" w:rsidRDefault="00A36816" w:rsidP="00A36816">
      <w:pPr>
        <w:pStyle w:val="ListParagraph"/>
        <w:widowControl w:val="0"/>
        <w:pBdr>
          <w:top w:val="none" w:sz="0" w:space="0" w:color="auto"/>
          <w:left w:val="none" w:sz="0" w:space="0" w:color="auto"/>
          <w:bottom w:val="none" w:sz="0" w:space="0" w:color="auto"/>
          <w:right w:val="none" w:sz="0" w:space="0" w:color="auto"/>
          <w:bar w:val="none" w:sz="0" w:color="auto"/>
        </w:pBdr>
        <w:tabs>
          <w:tab w:val="left" w:pos="0"/>
          <w:tab w:val="left" w:pos="426"/>
          <w:tab w:val="left" w:pos="993"/>
        </w:tabs>
        <w:jc w:val="center"/>
        <w:rPr>
          <w:rFonts w:cs="Times New Roman"/>
          <w:b/>
          <w:color w:val="auto"/>
        </w:rPr>
      </w:pPr>
      <w:r w:rsidRPr="000343F6">
        <w:rPr>
          <w:rFonts w:cs="Times New Roman"/>
          <w:b/>
          <w:color w:val="auto"/>
        </w:rPr>
        <w:t>VI. Noslēguma jautājum</w:t>
      </w:r>
      <w:r w:rsidR="000A0C0A">
        <w:rPr>
          <w:rFonts w:cs="Times New Roman"/>
          <w:b/>
          <w:color w:val="auto"/>
        </w:rPr>
        <w:t>i</w:t>
      </w:r>
    </w:p>
    <w:p w14:paraId="0946A490" w14:textId="0B7ACA6A" w:rsidR="005E0EC7" w:rsidRPr="000343F6" w:rsidRDefault="005E0EC7" w:rsidP="005E02AC">
      <w:pPr>
        <w:pStyle w:val="ListParagraph"/>
        <w:widowControl w:val="0"/>
        <w:numPr>
          <w:ilvl w:val="0"/>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jc w:val="both"/>
        <w:rPr>
          <w:rFonts w:cs="Times New Roman"/>
          <w:color w:val="auto"/>
        </w:rPr>
      </w:pPr>
      <w:r w:rsidRPr="000343F6">
        <w:rPr>
          <w:rFonts w:cs="Times New Roman"/>
          <w:color w:val="auto"/>
        </w:rPr>
        <w:t xml:space="preserve">Pārejas periodā 2017.gadā </w:t>
      </w:r>
      <w:r w:rsidR="000A0C0A">
        <w:rPr>
          <w:rFonts w:cs="Times New Roman"/>
          <w:color w:val="auto"/>
        </w:rPr>
        <w:t>k</w:t>
      </w:r>
      <w:r w:rsidRPr="000343F6">
        <w:rPr>
          <w:rFonts w:cs="Times New Roman"/>
          <w:color w:val="auto"/>
        </w:rPr>
        <w:t xml:space="preserve">onkurss tiek izsludināts ne vēlāk kā līdz 2017.gada 15.novembrim. </w:t>
      </w:r>
    </w:p>
    <w:p w14:paraId="7623D26C" w14:textId="167FE897" w:rsidR="00A36816" w:rsidRPr="000343F6" w:rsidRDefault="00A36816" w:rsidP="005E02AC">
      <w:pPr>
        <w:pStyle w:val="ListParagraph"/>
        <w:widowControl w:val="0"/>
        <w:numPr>
          <w:ilvl w:val="0"/>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jc w:val="both"/>
        <w:rPr>
          <w:rFonts w:cs="Times New Roman"/>
          <w:color w:val="auto"/>
        </w:rPr>
      </w:pPr>
      <w:r w:rsidRPr="000343F6">
        <w:rPr>
          <w:rFonts w:cs="Times New Roman"/>
          <w:color w:val="auto"/>
        </w:rPr>
        <w:t>Atzīt par spēku</w:t>
      </w:r>
      <w:r w:rsidR="000B53BA" w:rsidRPr="000343F6">
        <w:rPr>
          <w:rFonts w:cs="Times New Roman"/>
          <w:color w:val="auto"/>
        </w:rPr>
        <w:t xml:space="preserve"> zaudējušu Siguldas novada pašvaldības domes</w:t>
      </w:r>
      <w:r w:rsidRPr="000343F6">
        <w:rPr>
          <w:rFonts w:cs="Times New Roman"/>
          <w:color w:val="auto"/>
        </w:rPr>
        <w:t xml:space="preserve"> </w:t>
      </w:r>
      <w:r w:rsidR="00C95A1A" w:rsidRPr="000343F6">
        <w:rPr>
          <w:rFonts w:cs="Times New Roman"/>
          <w:color w:val="auto"/>
        </w:rPr>
        <w:t>2016.gada 12.oktobra</w:t>
      </w:r>
      <w:r w:rsidRPr="000343F6">
        <w:rPr>
          <w:rFonts w:cs="Times New Roman"/>
          <w:color w:val="auto"/>
        </w:rPr>
        <w:t xml:space="preserve"> nolikumu „</w:t>
      </w:r>
      <w:r w:rsidR="005E02AC" w:rsidRPr="000343F6">
        <w:rPr>
          <w:rFonts w:cs="Times New Roman"/>
          <w:color w:val="auto"/>
        </w:rPr>
        <w:t>Siguldas novada festivālu mērķprogrammas līdzfinansēšanas konkursa nolikums”</w:t>
      </w:r>
      <w:r w:rsidR="000759D4" w:rsidRPr="000343F6">
        <w:rPr>
          <w:rFonts w:cs="Times New Roman"/>
          <w:color w:val="auto"/>
        </w:rPr>
        <w:t xml:space="preserve"> (prot</w:t>
      </w:r>
      <w:r w:rsidR="000A0C0A">
        <w:rPr>
          <w:rFonts w:cs="Times New Roman"/>
          <w:color w:val="auto"/>
        </w:rPr>
        <w:t>.</w:t>
      </w:r>
      <w:r w:rsidR="000759D4" w:rsidRPr="000343F6">
        <w:rPr>
          <w:rFonts w:cs="Times New Roman"/>
          <w:color w:val="auto"/>
        </w:rPr>
        <w:t>Nr.</w:t>
      </w:r>
      <w:r w:rsidR="00324635" w:rsidRPr="000343F6">
        <w:rPr>
          <w:rFonts w:cs="Times New Roman"/>
          <w:color w:val="auto"/>
        </w:rPr>
        <w:t>16, 20</w:t>
      </w:r>
      <w:r w:rsidR="000A0C0A">
        <w:rPr>
          <w:rFonts w:cs="Times New Roman"/>
          <w:color w:val="auto"/>
        </w:rPr>
        <w:t>.</w:t>
      </w:r>
      <w:r w:rsidR="000A0C0A" w:rsidRPr="000343F6">
        <w:rPr>
          <w:rFonts w:cs="Times New Roman"/>
          <w:color w:val="auto"/>
        </w:rPr>
        <w:t>§</w:t>
      </w:r>
      <w:r w:rsidRPr="000343F6">
        <w:rPr>
          <w:rFonts w:cs="Times New Roman"/>
          <w:color w:val="auto"/>
        </w:rPr>
        <w:t>).</w:t>
      </w:r>
    </w:p>
    <w:p w14:paraId="574C6D37" w14:textId="58193FCD" w:rsidR="00172D16" w:rsidRPr="000343F6" w:rsidRDefault="00172D16" w:rsidP="005E02AC">
      <w:pPr>
        <w:pStyle w:val="ListParagraph"/>
        <w:widowControl w:val="0"/>
        <w:numPr>
          <w:ilvl w:val="0"/>
          <w:numId w:val="11"/>
        </w:numPr>
        <w:pBdr>
          <w:top w:val="none" w:sz="0" w:space="0" w:color="auto"/>
          <w:left w:val="none" w:sz="0" w:space="0" w:color="auto"/>
          <w:bottom w:val="none" w:sz="0" w:space="0" w:color="auto"/>
          <w:right w:val="none" w:sz="0" w:space="0" w:color="auto"/>
          <w:bar w:val="none" w:sz="0" w:color="auto"/>
        </w:pBdr>
        <w:tabs>
          <w:tab w:val="left" w:pos="0"/>
          <w:tab w:val="left" w:pos="426"/>
          <w:tab w:val="left" w:pos="993"/>
        </w:tabs>
        <w:jc w:val="both"/>
        <w:rPr>
          <w:rFonts w:cs="Times New Roman"/>
          <w:color w:val="auto"/>
        </w:rPr>
      </w:pPr>
      <w:r w:rsidRPr="000343F6">
        <w:rPr>
          <w:rFonts w:cs="Times New Roman"/>
          <w:color w:val="auto"/>
        </w:rPr>
        <w:t>Līgumi, kas noslēgti pamatojoties uz Siguldas novada pašvaldības domes 2016.gada 12.oktobra nolikumu „Siguldas novada festivālu mērķprogrammas līdzfinansēšanas konkursa nolikums” (prot</w:t>
      </w:r>
      <w:r w:rsidR="000A0C0A">
        <w:rPr>
          <w:rFonts w:cs="Times New Roman"/>
          <w:color w:val="auto"/>
        </w:rPr>
        <w:t>.</w:t>
      </w:r>
      <w:r w:rsidRPr="000343F6">
        <w:rPr>
          <w:rFonts w:cs="Times New Roman"/>
          <w:color w:val="auto"/>
        </w:rPr>
        <w:t>Nr.16, 20</w:t>
      </w:r>
      <w:r w:rsidR="000A0C0A">
        <w:rPr>
          <w:rFonts w:cs="Times New Roman"/>
          <w:color w:val="auto"/>
        </w:rPr>
        <w:t>.</w:t>
      </w:r>
      <w:r w:rsidR="000A0C0A" w:rsidRPr="000343F6">
        <w:rPr>
          <w:rFonts w:cs="Times New Roman"/>
          <w:color w:val="auto"/>
        </w:rPr>
        <w:t>§</w:t>
      </w:r>
      <w:r w:rsidR="00F60FC3" w:rsidRPr="000343F6">
        <w:rPr>
          <w:rFonts w:cs="Times New Roman"/>
          <w:color w:val="auto"/>
        </w:rPr>
        <w:t>) ir spēkā līdz līgumos noteiktā termiņa</w:t>
      </w:r>
      <w:r w:rsidR="00B62B63" w:rsidRPr="000343F6">
        <w:rPr>
          <w:rFonts w:cs="Times New Roman"/>
          <w:color w:val="auto"/>
        </w:rPr>
        <w:t xml:space="preserve"> beigām. </w:t>
      </w:r>
    </w:p>
    <w:p w14:paraId="2A06A894" w14:textId="77777777" w:rsidR="008A3B0A" w:rsidRPr="000343F6" w:rsidRDefault="008A3B0A" w:rsidP="008A3B0A">
      <w:pPr>
        <w:pStyle w:val="ListParagraph"/>
        <w:widowControl w:val="0"/>
        <w:pBdr>
          <w:top w:val="none" w:sz="0" w:space="0" w:color="auto"/>
          <w:left w:val="none" w:sz="0" w:space="0" w:color="auto"/>
          <w:bottom w:val="none" w:sz="0" w:space="0" w:color="auto"/>
          <w:right w:val="none" w:sz="0" w:space="0" w:color="auto"/>
          <w:bar w:val="none" w:sz="0" w:color="auto"/>
        </w:pBdr>
        <w:tabs>
          <w:tab w:val="left" w:pos="0"/>
          <w:tab w:val="left" w:pos="426"/>
          <w:tab w:val="left" w:pos="993"/>
        </w:tabs>
        <w:jc w:val="both"/>
        <w:rPr>
          <w:rFonts w:cs="Times New Roman"/>
          <w:color w:val="auto"/>
        </w:rPr>
      </w:pPr>
    </w:p>
    <w:p w14:paraId="5C7E082F" w14:textId="5CC05CC1" w:rsidR="00A36816" w:rsidRPr="000343F6" w:rsidRDefault="00C2594E" w:rsidP="00A36816">
      <w:pPr>
        <w:widowControl w:val="0"/>
        <w:rPr>
          <w:rFonts w:cs="Times New Roman"/>
          <w:color w:val="auto"/>
        </w:rPr>
      </w:pPr>
      <w:r w:rsidRPr="000343F6">
        <w:rPr>
          <w:rFonts w:cs="Times New Roman"/>
          <w:color w:val="auto"/>
        </w:rPr>
        <w:t>P</w:t>
      </w:r>
      <w:r w:rsidR="00A36816" w:rsidRPr="000343F6">
        <w:rPr>
          <w:rFonts w:cs="Times New Roman"/>
          <w:color w:val="auto"/>
        </w:rPr>
        <w:t xml:space="preserve">riekšsēdētājs </w:t>
      </w:r>
      <w:r w:rsidR="00A36816" w:rsidRPr="000343F6">
        <w:rPr>
          <w:rFonts w:cs="Times New Roman"/>
          <w:color w:val="auto"/>
        </w:rPr>
        <w:tab/>
      </w:r>
      <w:r w:rsidR="00A36816" w:rsidRPr="000343F6">
        <w:rPr>
          <w:rFonts w:cs="Times New Roman"/>
          <w:color w:val="auto"/>
        </w:rPr>
        <w:tab/>
      </w:r>
      <w:r w:rsidRPr="000343F6">
        <w:rPr>
          <w:rFonts w:cs="Times New Roman"/>
          <w:color w:val="auto"/>
        </w:rPr>
        <w:tab/>
      </w:r>
      <w:r w:rsidRPr="000343F6">
        <w:rPr>
          <w:rFonts w:cs="Times New Roman"/>
          <w:color w:val="auto"/>
        </w:rPr>
        <w:tab/>
      </w:r>
      <w:r w:rsidR="00B93B44" w:rsidRPr="000343F6">
        <w:rPr>
          <w:rFonts w:cs="Times New Roman"/>
          <w:i/>
          <w:color w:val="auto"/>
        </w:rPr>
        <w:t>(personiskais paraksts)</w:t>
      </w:r>
      <w:r w:rsidR="00A36816" w:rsidRPr="000343F6">
        <w:rPr>
          <w:rFonts w:cs="Times New Roman"/>
          <w:color w:val="auto"/>
        </w:rPr>
        <w:tab/>
      </w:r>
      <w:r w:rsidR="00A36816" w:rsidRPr="000343F6">
        <w:rPr>
          <w:rFonts w:cs="Times New Roman"/>
          <w:color w:val="auto"/>
        </w:rPr>
        <w:tab/>
      </w:r>
      <w:r w:rsidR="00B93B44" w:rsidRPr="000343F6">
        <w:rPr>
          <w:rFonts w:cs="Times New Roman"/>
          <w:color w:val="auto"/>
        </w:rPr>
        <w:tab/>
      </w:r>
      <w:proofErr w:type="spellStart"/>
      <w:r w:rsidR="00A36816" w:rsidRPr="000343F6">
        <w:rPr>
          <w:rFonts w:cs="Times New Roman"/>
          <w:color w:val="auto"/>
        </w:rPr>
        <w:t>U.Mitrevics</w:t>
      </w:r>
      <w:proofErr w:type="spellEnd"/>
    </w:p>
    <w:p w14:paraId="6A0CEBC8" w14:textId="77777777" w:rsidR="00A36816" w:rsidRPr="000343F6" w:rsidRDefault="00A36816" w:rsidP="00A36816">
      <w:pPr>
        <w:widowControl w:val="0"/>
        <w:pBdr>
          <w:top w:val="none" w:sz="0" w:space="0" w:color="auto"/>
          <w:left w:val="none" w:sz="0" w:space="0" w:color="auto"/>
          <w:bottom w:val="none" w:sz="0" w:space="0" w:color="auto"/>
          <w:right w:val="none" w:sz="0" w:space="0" w:color="auto"/>
          <w:bar w:val="none" w:sz="0" w:color="auto"/>
        </w:pBdr>
        <w:rPr>
          <w:rFonts w:cs="Times New Roman"/>
          <w:color w:val="auto"/>
        </w:rPr>
      </w:pPr>
    </w:p>
    <w:p w14:paraId="0CBE4967" w14:textId="77777777" w:rsidR="00322382" w:rsidRPr="000343F6" w:rsidRDefault="00322382" w:rsidP="0018655F">
      <w:pPr>
        <w:widowControl w:val="0"/>
        <w:pBdr>
          <w:top w:val="none" w:sz="0" w:space="0" w:color="auto"/>
          <w:left w:val="none" w:sz="0" w:space="0" w:color="auto"/>
          <w:bottom w:val="none" w:sz="0" w:space="0" w:color="auto"/>
          <w:right w:val="none" w:sz="0" w:space="0" w:color="auto"/>
          <w:bar w:val="none" w:sz="0" w:color="auto"/>
        </w:pBdr>
        <w:jc w:val="right"/>
        <w:rPr>
          <w:rFonts w:cs="Times New Roman"/>
          <w:color w:val="auto"/>
        </w:rPr>
      </w:pPr>
      <w:r w:rsidRPr="000343F6">
        <w:rPr>
          <w:rFonts w:cs="Times New Roman"/>
          <w:color w:val="auto"/>
        </w:rPr>
        <w:br w:type="page"/>
      </w:r>
    </w:p>
    <w:p w14:paraId="7B129D8D" w14:textId="0175BB2C" w:rsidR="007358C1" w:rsidRPr="000343F6" w:rsidRDefault="0038210C" w:rsidP="0018655F">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r w:rsidRPr="000343F6">
        <w:rPr>
          <w:rFonts w:eastAsiaTheme="minorHAnsi" w:cs="Times New Roman"/>
          <w:color w:val="auto"/>
        </w:rPr>
        <w:lastRenderedPageBreak/>
        <w:t>Pielikums Nr.1</w:t>
      </w:r>
    </w:p>
    <w:p w14:paraId="14331FB7" w14:textId="4EEF8C2F" w:rsidR="0018655F" w:rsidRPr="000343F6" w:rsidRDefault="0018655F" w:rsidP="0018655F">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r w:rsidRPr="000343F6">
        <w:rPr>
          <w:rFonts w:eastAsiaTheme="minorHAnsi" w:cs="Times New Roman"/>
          <w:color w:val="auto"/>
        </w:rPr>
        <w:t>Siguldas novada pašvaldības domes</w:t>
      </w:r>
    </w:p>
    <w:p w14:paraId="08545BC4" w14:textId="56E1BA9E" w:rsidR="00830D68" w:rsidRPr="000343F6" w:rsidRDefault="0018655F" w:rsidP="0018655F">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r w:rsidRPr="000343F6">
        <w:rPr>
          <w:rFonts w:eastAsiaTheme="minorHAnsi" w:cs="Times New Roman"/>
          <w:color w:val="auto"/>
        </w:rPr>
        <w:t xml:space="preserve">2017.gada </w:t>
      </w:r>
      <w:r w:rsidR="00B93B44" w:rsidRPr="000343F6">
        <w:rPr>
          <w:rFonts w:eastAsiaTheme="minorHAnsi" w:cs="Times New Roman"/>
          <w:color w:val="auto"/>
        </w:rPr>
        <w:t>9</w:t>
      </w:r>
      <w:r w:rsidRPr="000343F6">
        <w:rPr>
          <w:rFonts w:eastAsiaTheme="minorHAnsi" w:cs="Times New Roman"/>
          <w:color w:val="auto"/>
        </w:rPr>
        <w:t>.novembra</w:t>
      </w:r>
      <w:r w:rsidR="00830D68" w:rsidRPr="000343F6">
        <w:rPr>
          <w:rFonts w:eastAsiaTheme="minorHAnsi" w:cs="Times New Roman"/>
          <w:color w:val="auto"/>
        </w:rPr>
        <w:t xml:space="preserve"> nolikumam</w:t>
      </w:r>
      <w:r w:rsidR="002A74C5" w:rsidRPr="000343F6">
        <w:rPr>
          <w:rFonts w:eastAsiaTheme="minorHAnsi" w:cs="Times New Roman"/>
          <w:color w:val="auto"/>
        </w:rPr>
        <w:t xml:space="preserve"> Nr.</w:t>
      </w:r>
      <w:r w:rsidR="00B93B44" w:rsidRPr="000343F6">
        <w:rPr>
          <w:rFonts w:eastAsiaTheme="minorHAnsi" w:cs="Times New Roman"/>
          <w:color w:val="auto"/>
        </w:rPr>
        <w:t>32</w:t>
      </w:r>
      <w:r w:rsidR="002A74C5" w:rsidRPr="000343F6">
        <w:rPr>
          <w:rFonts w:eastAsiaTheme="minorHAnsi" w:cs="Times New Roman"/>
          <w:color w:val="auto"/>
        </w:rPr>
        <w:t>/2017</w:t>
      </w:r>
    </w:p>
    <w:p w14:paraId="27512F18" w14:textId="2CC12D8B" w:rsidR="0018655F" w:rsidRPr="000343F6" w:rsidRDefault="0018655F" w:rsidP="0018655F">
      <w:pPr>
        <w:pBdr>
          <w:top w:val="none" w:sz="0" w:space="0" w:color="auto"/>
          <w:left w:val="none" w:sz="0" w:space="0" w:color="auto"/>
          <w:bottom w:val="none" w:sz="0" w:space="0" w:color="auto"/>
          <w:right w:val="none" w:sz="0" w:space="0" w:color="auto"/>
          <w:bar w:val="none" w:sz="0" w:color="auto"/>
        </w:pBdr>
        <w:jc w:val="right"/>
        <w:rPr>
          <w:rFonts w:cs="Times New Roman"/>
          <w:color w:val="auto"/>
        </w:rPr>
      </w:pPr>
      <w:r w:rsidRPr="000343F6">
        <w:rPr>
          <w:rFonts w:cs="Times New Roman"/>
          <w:color w:val="auto"/>
        </w:rPr>
        <w:t>Siguldas novada pašvaldības konkursa</w:t>
      </w:r>
    </w:p>
    <w:p w14:paraId="70886ABB" w14:textId="4B207F23" w:rsidR="0018655F" w:rsidRPr="000343F6" w:rsidRDefault="000A0C0A" w:rsidP="0018655F">
      <w:pPr>
        <w:pBdr>
          <w:top w:val="none" w:sz="0" w:space="0" w:color="auto"/>
          <w:left w:val="none" w:sz="0" w:space="0" w:color="auto"/>
          <w:bottom w:val="none" w:sz="0" w:space="0" w:color="auto"/>
          <w:right w:val="none" w:sz="0" w:space="0" w:color="auto"/>
          <w:bar w:val="none" w:sz="0" w:color="auto"/>
        </w:pBdr>
        <w:jc w:val="right"/>
        <w:rPr>
          <w:rFonts w:cs="Times New Roman"/>
          <w:color w:val="auto"/>
        </w:rPr>
      </w:pPr>
      <w:r w:rsidRPr="000343F6">
        <w:rPr>
          <w:rFonts w:cs="Times New Roman"/>
          <w:color w:val="auto"/>
        </w:rPr>
        <w:t>„</w:t>
      </w:r>
      <w:r w:rsidR="0018655F" w:rsidRPr="000343F6">
        <w:rPr>
          <w:rFonts w:cs="Times New Roman"/>
          <w:color w:val="auto"/>
        </w:rPr>
        <w:t>Siguldas novada kultūras un izklaides pasākumu</w:t>
      </w:r>
    </w:p>
    <w:p w14:paraId="3C737EEC" w14:textId="77777777" w:rsidR="0018655F" w:rsidRPr="000343F6" w:rsidRDefault="0018655F" w:rsidP="0018655F">
      <w:pPr>
        <w:pBdr>
          <w:top w:val="none" w:sz="0" w:space="0" w:color="auto"/>
          <w:left w:val="none" w:sz="0" w:space="0" w:color="auto"/>
          <w:bottom w:val="none" w:sz="0" w:space="0" w:color="auto"/>
          <w:right w:val="none" w:sz="0" w:space="0" w:color="auto"/>
          <w:bar w:val="none" w:sz="0" w:color="auto"/>
        </w:pBdr>
        <w:jc w:val="right"/>
        <w:rPr>
          <w:rFonts w:cs="Times New Roman"/>
          <w:color w:val="auto"/>
        </w:rPr>
      </w:pPr>
      <w:r w:rsidRPr="000343F6">
        <w:rPr>
          <w:rFonts w:cs="Times New Roman"/>
          <w:color w:val="auto"/>
        </w:rPr>
        <w:t>mērķprogrammas finansēšanas konkurss” nolikums</w:t>
      </w:r>
    </w:p>
    <w:p w14:paraId="35D8E84B" w14:textId="77777777" w:rsidR="007358C1" w:rsidRPr="000343F6" w:rsidRDefault="007358C1" w:rsidP="007358C1">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p>
    <w:p w14:paraId="5D5466CD" w14:textId="77777777" w:rsidR="006C1E5B" w:rsidRPr="000343F6" w:rsidRDefault="006C1E5B" w:rsidP="007358C1">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p>
    <w:p w14:paraId="09F8B359" w14:textId="77777777" w:rsidR="006C1E5B" w:rsidRPr="000343F6" w:rsidRDefault="006C1E5B" w:rsidP="006C1E5B">
      <w:pPr>
        <w:widowControl w:val="0"/>
        <w:pBdr>
          <w:top w:val="none" w:sz="0" w:space="0" w:color="auto"/>
          <w:left w:val="none" w:sz="0" w:space="0" w:color="auto"/>
          <w:bottom w:val="none" w:sz="0" w:space="0" w:color="auto"/>
          <w:right w:val="none" w:sz="0" w:space="0" w:color="auto"/>
          <w:bar w:val="none" w:sz="0" w:color="auto"/>
        </w:pBdr>
        <w:spacing w:line="360" w:lineRule="auto"/>
        <w:jc w:val="center"/>
        <w:rPr>
          <w:rFonts w:eastAsiaTheme="minorHAnsi" w:cs="Times New Roman"/>
          <w:b/>
          <w:color w:val="auto"/>
        </w:rPr>
      </w:pPr>
      <w:r w:rsidRPr="000343F6">
        <w:rPr>
          <w:rFonts w:eastAsiaTheme="minorHAnsi" w:cs="Times New Roman"/>
          <w:b/>
          <w:color w:val="auto"/>
        </w:rPr>
        <w:t xml:space="preserve">PIETEIKUMA VEIDLAPA </w:t>
      </w:r>
    </w:p>
    <w:p w14:paraId="25050DE3" w14:textId="77777777" w:rsidR="007358C1" w:rsidRPr="000343F6" w:rsidRDefault="007358C1" w:rsidP="007358C1">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p>
    <w:tbl>
      <w:tblPr>
        <w:tblStyle w:val="TableGrid"/>
        <w:tblW w:w="9634" w:type="dxa"/>
        <w:tblLook w:val="04A0" w:firstRow="1" w:lastRow="0" w:firstColumn="1" w:lastColumn="0" w:noHBand="0" w:noVBand="1"/>
      </w:tblPr>
      <w:tblGrid>
        <w:gridCol w:w="1097"/>
        <w:gridCol w:w="3981"/>
        <w:gridCol w:w="1836"/>
        <w:gridCol w:w="2720"/>
      </w:tblGrid>
      <w:tr w:rsidR="00D26815" w:rsidRPr="000343F6" w14:paraId="15F36797" w14:textId="77777777" w:rsidTr="004261D4">
        <w:tc>
          <w:tcPr>
            <w:tcW w:w="5078" w:type="dxa"/>
            <w:gridSpan w:val="2"/>
            <w:shd w:val="clear" w:color="auto" w:fill="F2F2F2" w:themeFill="background1" w:themeFillShade="F2"/>
          </w:tcPr>
          <w:p w14:paraId="4DF28BEA" w14:textId="77777777" w:rsidR="007358C1" w:rsidRPr="000343F6" w:rsidRDefault="007358C1" w:rsidP="000C17E2">
            <w:pPr>
              <w:widowControl w:val="0"/>
              <w:pBdr>
                <w:top w:val="none" w:sz="0" w:space="0" w:color="auto"/>
                <w:left w:val="none" w:sz="0" w:space="0" w:color="auto"/>
                <w:bottom w:val="none" w:sz="0" w:space="0" w:color="auto"/>
                <w:right w:val="none" w:sz="0" w:space="0" w:color="auto"/>
                <w:bar w:val="none" w:sz="0" w:color="auto"/>
              </w:pBdr>
              <w:spacing w:line="360" w:lineRule="auto"/>
              <w:jc w:val="center"/>
              <w:rPr>
                <w:rFonts w:eastAsiaTheme="minorHAnsi" w:cs="Times New Roman"/>
                <w:b/>
                <w:color w:val="auto"/>
              </w:rPr>
            </w:pPr>
            <w:r w:rsidRPr="000343F6">
              <w:rPr>
                <w:rFonts w:eastAsiaTheme="minorHAnsi" w:cs="Times New Roman"/>
                <w:b/>
                <w:color w:val="auto"/>
              </w:rPr>
              <w:t>PIETEIKUM</w:t>
            </w:r>
            <w:r w:rsidR="004261D4" w:rsidRPr="000343F6">
              <w:rPr>
                <w:rFonts w:eastAsiaTheme="minorHAnsi" w:cs="Times New Roman"/>
                <w:b/>
                <w:color w:val="auto"/>
              </w:rPr>
              <w:t>S</w:t>
            </w:r>
            <w:r w:rsidRPr="000343F6">
              <w:rPr>
                <w:rFonts w:eastAsiaTheme="minorHAnsi" w:cs="Times New Roman"/>
                <w:b/>
                <w:color w:val="auto"/>
              </w:rPr>
              <w:t xml:space="preserve"> </w:t>
            </w:r>
          </w:p>
          <w:p w14:paraId="6CEE70AA" w14:textId="77777777" w:rsidR="007358C1" w:rsidRPr="000343F6" w:rsidRDefault="00EB71F3" w:rsidP="000C17E2">
            <w:pPr>
              <w:widowControl w:val="0"/>
              <w:pBdr>
                <w:top w:val="none" w:sz="0" w:space="0" w:color="auto"/>
                <w:left w:val="none" w:sz="0" w:space="0" w:color="auto"/>
                <w:bottom w:val="none" w:sz="0" w:space="0" w:color="auto"/>
                <w:right w:val="none" w:sz="0" w:space="0" w:color="auto"/>
                <w:bar w:val="none" w:sz="0" w:color="auto"/>
              </w:pBdr>
              <w:spacing w:line="360" w:lineRule="auto"/>
              <w:jc w:val="center"/>
              <w:rPr>
                <w:rFonts w:eastAsiaTheme="minorHAnsi" w:cs="Times New Roman"/>
                <w:b/>
                <w:color w:val="auto"/>
              </w:rPr>
            </w:pPr>
            <w:r w:rsidRPr="000343F6">
              <w:rPr>
                <w:rFonts w:eastAsiaTheme="minorHAnsi" w:cs="Times New Roman"/>
                <w:b/>
                <w:color w:val="auto"/>
              </w:rPr>
              <w:t>PASĀKUMU</w:t>
            </w:r>
            <w:r w:rsidR="007358C1" w:rsidRPr="000343F6">
              <w:rPr>
                <w:rFonts w:eastAsiaTheme="minorHAnsi" w:cs="Times New Roman"/>
                <w:b/>
                <w:color w:val="auto"/>
              </w:rPr>
              <w:t xml:space="preserve"> FINANSĒŠANAS KONKURSAM</w:t>
            </w:r>
          </w:p>
        </w:tc>
        <w:tc>
          <w:tcPr>
            <w:tcW w:w="4556" w:type="dxa"/>
            <w:gridSpan w:val="2"/>
            <w:shd w:val="clear" w:color="auto" w:fill="F2F2F2" w:themeFill="background1" w:themeFillShade="F2"/>
          </w:tcPr>
          <w:p w14:paraId="12650FBD" w14:textId="38BA48BE" w:rsidR="007358C1" w:rsidRPr="000343F6" w:rsidRDefault="00D84768" w:rsidP="000C17E2">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b/>
                <w:color w:val="auto"/>
              </w:rPr>
            </w:pPr>
            <w:r w:rsidRPr="000343F6">
              <w:rPr>
                <w:rFonts w:eastAsiaTheme="minorHAnsi" w:cs="Times New Roman"/>
                <w:b/>
                <w:color w:val="auto"/>
              </w:rPr>
              <w:t>SIGULDAS NOVADA PAŠ</w:t>
            </w:r>
            <w:r w:rsidR="00BC5972" w:rsidRPr="000343F6">
              <w:rPr>
                <w:rFonts w:eastAsiaTheme="minorHAnsi" w:cs="Times New Roman"/>
                <w:b/>
                <w:color w:val="auto"/>
              </w:rPr>
              <w:t>VALD</w:t>
            </w:r>
            <w:r w:rsidR="000A0C0A">
              <w:rPr>
                <w:rFonts w:eastAsiaTheme="minorHAnsi" w:cs="Times New Roman"/>
                <w:b/>
                <w:color w:val="auto"/>
              </w:rPr>
              <w:t>Ī</w:t>
            </w:r>
            <w:r w:rsidR="00BC5972" w:rsidRPr="000343F6">
              <w:rPr>
                <w:rFonts w:eastAsiaTheme="minorHAnsi" w:cs="Times New Roman"/>
                <w:b/>
                <w:color w:val="auto"/>
              </w:rPr>
              <w:t>BAI</w:t>
            </w:r>
          </w:p>
          <w:p w14:paraId="4A198161" w14:textId="635FF21F" w:rsidR="007358C1" w:rsidRPr="000343F6" w:rsidRDefault="007358C1" w:rsidP="000C17E2">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r w:rsidRPr="000343F6">
              <w:rPr>
                <w:rFonts w:eastAsiaTheme="minorHAnsi" w:cs="Times New Roman"/>
                <w:color w:val="auto"/>
              </w:rPr>
              <w:t>Pils iel</w:t>
            </w:r>
            <w:r w:rsidR="000A0C0A">
              <w:rPr>
                <w:rFonts w:eastAsiaTheme="minorHAnsi" w:cs="Times New Roman"/>
                <w:color w:val="auto"/>
              </w:rPr>
              <w:t>ā</w:t>
            </w:r>
            <w:r w:rsidRPr="000343F6">
              <w:rPr>
                <w:rFonts w:eastAsiaTheme="minorHAnsi" w:cs="Times New Roman"/>
                <w:color w:val="auto"/>
              </w:rPr>
              <w:t xml:space="preserve"> 16, Sigulda, </w:t>
            </w:r>
            <w:r w:rsidR="000A0C0A">
              <w:rPr>
                <w:rFonts w:eastAsiaTheme="minorHAnsi" w:cs="Times New Roman"/>
                <w:color w:val="auto"/>
              </w:rPr>
              <w:t xml:space="preserve">Siguldas novads, LV-2150, </w:t>
            </w:r>
            <w:r w:rsidRPr="000343F6">
              <w:rPr>
                <w:rFonts w:eastAsiaTheme="minorHAnsi" w:cs="Times New Roman"/>
                <w:color w:val="auto"/>
              </w:rPr>
              <w:t>Latvija</w:t>
            </w:r>
          </w:p>
          <w:p w14:paraId="4F853729" w14:textId="72D8790F" w:rsidR="000C17E2" w:rsidRPr="000343F6" w:rsidRDefault="000C17E2" w:rsidP="000C17E2">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r w:rsidRPr="000343F6">
              <w:rPr>
                <w:rFonts w:eastAsiaTheme="minorHAnsi" w:cs="Times New Roman"/>
                <w:color w:val="auto"/>
              </w:rPr>
              <w:t>tālr</w:t>
            </w:r>
            <w:r w:rsidR="000A0C0A">
              <w:rPr>
                <w:rFonts w:eastAsiaTheme="minorHAnsi" w:cs="Times New Roman"/>
                <w:color w:val="auto"/>
              </w:rPr>
              <w:t xml:space="preserve">unis </w:t>
            </w:r>
            <w:r w:rsidRPr="000343F6">
              <w:rPr>
                <w:rFonts w:eastAsiaTheme="minorHAnsi" w:cs="Times New Roman"/>
                <w:color w:val="auto"/>
              </w:rPr>
              <w:t>67970844</w:t>
            </w:r>
          </w:p>
          <w:p w14:paraId="44A20054" w14:textId="07DC1111" w:rsidR="000C17E2" w:rsidRPr="000343F6" w:rsidRDefault="00BC5972" w:rsidP="000A0C0A">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r w:rsidRPr="000343F6">
              <w:rPr>
                <w:rFonts w:eastAsiaTheme="minorHAnsi" w:cs="Times New Roman"/>
                <w:color w:val="auto"/>
              </w:rPr>
              <w:t xml:space="preserve">e-pasts </w:t>
            </w:r>
            <w:bookmarkStart w:id="0" w:name="_GoBack"/>
            <w:r w:rsidR="008B7ECE">
              <w:rPr>
                <w:rFonts w:eastAsiaTheme="minorHAnsi" w:cs="Times New Roman"/>
                <w:color w:val="auto"/>
              </w:rPr>
              <w:t>pasts</w:t>
            </w:r>
            <w:bookmarkEnd w:id="0"/>
            <w:r w:rsidR="000C17E2" w:rsidRPr="000343F6">
              <w:rPr>
                <w:rFonts w:eastAsiaTheme="minorHAnsi" w:cs="Times New Roman"/>
                <w:color w:val="auto"/>
              </w:rPr>
              <w:t>@sigulda.lv</w:t>
            </w:r>
          </w:p>
        </w:tc>
      </w:tr>
      <w:tr w:rsidR="00D26815" w:rsidRPr="000343F6" w14:paraId="50D5DDA7" w14:textId="77777777" w:rsidTr="004261D4">
        <w:tc>
          <w:tcPr>
            <w:tcW w:w="5078" w:type="dxa"/>
            <w:gridSpan w:val="2"/>
            <w:shd w:val="clear" w:color="auto" w:fill="F2F2F2" w:themeFill="background1" w:themeFillShade="F2"/>
          </w:tcPr>
          <w:p w14:paraId="35D9D3DD" w14:textId="77777777" w:rsidR="007358C1" w:rsidRPr="000343F6" w:rsidRDefault="00F86ABC" w:rsidP="000C17E2">
            <w:pPr>
              <w:widowControl w:val="0"/>
              <w:pBdr>
                <w:top w:val="none" w:sz="0" w:space="0" w:color="auto"/>
                <w:left w:val="none" w:sz="0" w:space="0" w:color="auto"/>
                <w:bottom w:val="none" w:sz="0" w:space="0" w:color="auto"/>
                <w:right w:val="none" w:sz="0" w:space="0" w:color="auto"/>
                <w:bar w:val="none" w:sz="0" w:color="auto"/>
              </w:pBdr>
              <w:spacing w:before="120" w:after="120"/>
              <w:rPr>
                <w:rFonts w:eastAsiaTheme="minorHAnsi" w:cs="Times New Roman"/>
                <w:b/>
                <w:color w:val="auto"/>
              </w:rPr>
            </w:pPr>
            <w:r w:rsidRPr="000343F6">
              <w:rPr>
                <w:rFonts w:eastAsiaTheme="minorHAnsi" w:cs="Times New Roman"/>
                <w:b/>
                <w:color w:val="auto"/>
              </w:rPr>
              <w:t>Pasākuma</w:t>
            </w:r>
            <w:r w:rsidR="000C17E2" w:rsidRPr="000343F6">
              <w:rPr>
                <w:rFonts w:eastAsiaTheme="minorHAnsi" w:cs="Times New Roman"/>
                <w:b/>
                <w:color w:val="auto"/>
              </w:rPr>
              <w:t xml:space="preserve"> nosaukums</w:t>
            </w:r>
          </w:p>
        </w:tc>
        <w:tc>
          <w:tcPr>
            <w:tcW w:w="4556" w:type="dxa"/>
            <w:gridSpan w:val="2"/>
          </w:tcPr>
          <w:p w14:paraId="00A18E1F" w14:textId="77777777" w:rsidR="007358C1" w:rsidRPr="000343F6" w:rsidRDefault="007358C1" w:rsidP="007358C1">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p>
        </w:tc>
      </w:tr>
      <w:tr w:rsidR="00D26815" w:rsidRPr="000343F6" w14:paraId="20FFBB24" w14:textId="77777777" w:rsidTr="004261D4">
        <w:tc>
          <w:tcPr>
            <w:tcW w:w="5078" w:type="dxa"/>
            <w:gridSpan w:val="2"/>
            <w:shd w:val="clear" w:color="auto" w:fill="F2F2F2" w:themeFill="background1" w:themeFillShade="F2"/>
          </w:tcPr>
          <w:p w14:paraId="37A537D2" w14:textId="77777777" w:rsidR="00BF29F5" w:rsidRPr="000343F6" w:rsidRDefault="00F86ABC" w:rsidP="00BF29F5">
            <w:pPr>
              <w:widowControl w:val="0"/>
              <w:pBdr>
                <w:top w:val="none" w:sz="0" w:space="0" w:color="auto"/>
                <w:left w:val="none" w:sz="0" w:space="0" w:color="auto"/>
                <w:bottom w:val="none" w:sz="0" w:space="0" w:color="auto"/>
                <w:right w:val="none" w:sz="0" w:space="0" w:color="auto"/>
                <w:bar w:val="none" w:sz="0" w:color="auto"/>
              </w:pBdr>
              <w:spacing w:before="120"/>
              <w:rPr>
                <w:rFonts w:eastAsiaTheme="minorHAnsi" w:cs="Times New Roman"/>
                <w:b/>
                <w:color w:val="auto"/>
              </w:rPr>
            </w:pPr>
            <w:r w:rsidRPr="000343F6">
              <w:rPr>
                <w:rFonts w:eastAsiaTheme="minorHAnsi" w:cs="Times New Roman"/>
                <w:b/>
                <w:color w:val="auto"/>
              </w:rPr>
              <w:t>Pasākuma</w:t>
            </w:r>
            <w:r w:rsidR="000C17E2" w:rsidRPr="000343F6">
              <w:rPr>
                <w:rFonts w:eastAsiaTheme="minorHAnsi" w:cs="Times New Roman"/>
                <w:b/>
                <w:color w:val="auto"/>
              </w:rPr>
              <w:t xml:space="preserve"> anotācija</w:t>
            </w:r>
          </w:p>
          <w:p w14:paraId="585B44A9" w14:textId="74535F12" w:rsidR="000C17E2" w:rsidRPr="000343F6" w:rsidRDefault="000C17E2" w:rsidP="000A0C0A">
            <w:pPr>
              <w:widowControl w:val="0"/>
              <w:pBdr>
                <w:top w:val="none" w:sz="0" w:space="0" w:color="auto"/>
                <w:left w:val="none" w:sz="0" w:space="0" w:color="auto"/>
                <w:bottom w:val="none" w:sz="0" w:space="0" w:color="auto"/>
                <w:right w:val="none" w:sz="0" w:space="0" w:color="auto"/>
                <w:bar w:val="none" w:sz="0" w:color="auto"/>
              </w:pBdr>
              <w:rPr>
                <w:rFonts w:eastAsiaTheme="minorHAnsi" w:cs="Times New Roman"/>
                <w:color w:val="auto"/>
              </w:rPr>
            </w:pPr>
            <w:r w:rsidRPr="000343F6">
              <w:rPr>
                <w:rFonts w:eastAsiaTheme="minorHAnsi" w:cs="Times New Roman"/>
                <w:color w:val="auto"/>
              </w:rPr>
              <w:t xml:space="preserve">(dibināšanas gads, saistība ar Siguldas novadu, </w:t>
            </w:r>
            <w:r w:rsidR="000A0C0A">
              <w:rPr>
                <w:rFonts w:eastAsiaTheme="minorHAnsi" w:cs="Times New Roman"/>
                <w:color w:val="auto"/>
              </w:rPr>
              <w:t>p</w:t>
            </w:r>
            <w:r w:rsidR="00F86ABC" w:rsidRPr="000343F6">
              <w:rPr>
                <w:rFonts w:eastAsiaTheme="minorHAnsi" w:cs="Times New Roman"/>
                <w:color w:val="auto"/>
              </w:rPr>
              <w:t>asākuma</w:t>
            </w:r>
            <w:r w:rsidRPr="000343F6">
              <w:rPr>
                <w:rFonts w:eastAsiaTheme="minorHAnsi" w:cs="Times New Roman"/>
                <w:color w:val="auto"/>
              </w:rPr>
              <w:t xml:space="preserve"> programmas specifika)</w:t>
            </w:r>
          </w:p>
        </w:tc>
        <w:tc>
          <w:tcPr>
            <w:tcW w:w="4556" w:type="dxa"/>
            <w:gridSpan w:val="2"/>
          </w:tcPr>
          <w:p w14:paraId="4065EB46" w14:textId="77777777" w:rsidR="000C17E2" w:rsidRPr="000343F6" w:rsidRDefault="000C17E2" w:rsidP="007358C1">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p>
        </w:tc>
      </w:tr>
      <w:tr w:rsidR="00D26815" w:rsidRPr="000343F6" w14:paraId="0ED11022" w14:textId="77777777" w:rsidTr="004261D4">
        <w:tc>
          <w:tcPr>
            <w:tcW w:w="5078" w:type="dxa"/>
            <w:gridSpan w:val="2"/>
            <w:shd w:val="clear" w:color="auto" w:fill="F2F2F2" w:themeFill="background1" w:themeFillShade="F2"/>
          </w:tcPr>
          <w:p w14:paraId="0DBB1E56" w14:textId="77777777" w:rsidR="000C17E2" w:rsidRPr="000343F6" w:rsidRDefault="00F86ABC" w:rsidP="000C17E2">
            <w:pPr>
              <w:widowControl w:val="0"/>
              <w:pBdr>
                <w:top w:val="none" w:sz="0" w:space="0" w:color="auto"/>
                <w:left w:val="none" w:sz="0" w:space="0" w:color="auto"/>
                <w:bottom w:val="none" w:sz="0" w:space="0" w:color="auto"/>
                <w:right w:val="none" w:sz="0" w:space="0" w:color="auto"/>
                <w:bar w:val="none" w:sz="0" w:color="auto"/>
              </w:pBdr>
              <w:spacing w:before="120" w:after="120"/>
              <w:rPr>
                <w:rFonts w:eastAsiaTheme="minorHAnsi" w:cs="Times New Roman"/>
                <w:b/>
                <w:color w:val="auto"/>
              </w:rPr>
            </w:pPr>
            <w:r w:rsidRPr="000343F6">
              <w:rPr>
                <w:rFonts w:eastAsiaTheme="minorHAnsi" w:cs="Times New Roman"/>
                <w:b/>
                <w:color w:val="auto"/>
              </w:rPr>
              <w:t>Pasākuma</w:t>
            </w:r>
            <w:r w:rsidR="000C17E2" w:rsidRPr="000343F6">
              <w:rPr>
                <w:rFonts w:eastAsiaTheme="minorHAnsi" w:cs="Times New Roman"/>
                <w:b/>
                <w:color w:val="auto"/>
              </w:rPr>
              <w:t xml:space="preserve"> norises datums, laiks</w:t>
            </w:r>
          </w:p>
        </w:tc>
        <w:tc>
          <w:tcPr>
            <w:tcW w:w="4556" w:type="dxa"/>
            <w:gridSpan w:val="2"/>
          </w:tcPr>
          <w:p w14:paraId="5E877CF1" w14:textId="77777777" w:rsidR="000C17E2" w:rsidRPr="000343F6" w:rsidRDefault="000C17E2" w:rsidP="007358C1">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p>
        </w:tc>
      </w:tr>
      <w:tr w:rsidR="00D26815" w:rsidRPr="000343F6" w14:paraId="1701AF07" w14:textId="77777777" w:rsidTr="004261D4">
        <w:tc>
          <w:tcPr>
            <w:tcW w:w="5078" w:type="dxa"/>
            <w:gridSpan w:val="2"/>
            <w:shd w:val="clear" w:color="auto" w:fill="F2F2F2" w:themeFill="background1" w:themeFillShade="F2"/>
          </w:tcPr>
          <w:p w14:paraId="05648F05" w14:textId="3D73343E" w:rsidR="000C17E2" w:rsidRPr="000343F6" w:rsidRDefault="000C17E2" w:rsidP="000A0C0A">
            <w:pPr>
              <w:widowControl w:val="0"/>
              <w:pBdr>
                <w:top w:val="none" w:sz="0" w:space="0" w:color="auto"/>
                <w:left w:val="none" w:sz="0" w:space="0" w:color="auto"/>
                <w:bottom w:val="none" w:sz="0" w:space="0" w:color="auto"/>
                <w:right w:val="none" w:sz="0" w:space="0" w:color="auto"/>
                <w:bar w:val="none" w:sz="0" w:color="auto"/>
              </w:pBdr>
              <w:spacing w:before="120" w:after="120"/>
              <w:rPr>
                <w:rFonts w:eastAsiaTheme="minorHAnsi" w:cs="Times New Roman"/>
                <w:b/>
                <w:color w:val="auto"/>
              </w:rPr>
            </w:pPr>
            <w:r w:rsidRPr="000343F6">
              <w:rPr>
                <w:rFonts w:cs="Times New Roman"/>
                <w:b/>
                <w:color w:val="auto"/>
              </w:rPr>
              <w:t>Pieprasītais finansējums (</w:t>
            </w:r>
            <w:proofErr w:type="spellStart"/>
            <w:r w:rsidR="000A0C0A" w:rsidRPr="00EB2FF6">
              <w:rPr>
                <w:rFonts w:cs="Times New Roman"/>
                <w:b/>
                <w:i/>
                <w:color w:val="auto"/>
              </w:rPr>
              <w:t>euro</w:t>
            </w:r>
            <w:proofErr w:type="spellEnd"/>
            <w:r w:rsidRPr="000343F6">
              <w:rPr>
                <w:rFonts w:cs="Times New Roman"/>
                <w:b/>
                <w:color w:val="auto"/>
              </w:rPr>
              <w:t>)</w:t>
            </w:r>
          </w:p>
        </w:tc>
        <w:tc>
          <w:tcPr>
            <w:tcW w:w="4556" w:type="dxa"/>
            <w:gridSpan w:val="2"/>
          </w:tcPr>
          <w:p w14:paraId="7DCF5BCC" w14:textId="77777777" w:rsidR="000C17E2" w:rsidRPr="000343F6" w:rsidRDefault="000C17E2" w:rsidP="007358C1">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p>
        </w:tc>
      </w:tr>
      <w:tr w:rsidR="00D26815" w:rsidRPr="000343F6" w14:paraId="7C460B0C" w14:textId="77777777" w:rsidTr="004261D4">
        <w:tc>
          <w:tcPr>
            <w:tcW w:w="5078" w:type="dxa"/>
            <w:gridSpan w:val="2"/>
            <w:shd w:val="clear" w:color="auto" w:fill="F2F2F2" w:themeFill="background1" w:themeFillShade="F2"/>
          </w:tcPr>
          <w:p w14:paraId="36A45438" w14:textId="553B9F1C" w:rsidR="000C17E2" w:rsidRPr="000343F6" w:rsidRDefault="000C17E2" w:rsidP="000A0C0A">
            <w:pPr>
              <w:widowControl w:val="0"/>
              <w:pBdr>
                <w:top w:val="none" w:sz="0" w:space="0" w:color="auto"/>
                <w:left w:val="none" w:sz="0" w:space="0" w:color="auto"/>
                <w:bottom w:val="none" w:sz="0" w:space="0" w:color="auto"/>
                <w:right w:val="none" w:sz="0" w:space="0" w:color="auto"/>
                <w:bar w:val="none" w:sz="0" w:color="auto"/>
              </w:pBdr>
              <w:spacing w:before="120" w:after="120"/>
              <w:rPr>
                <w:rFonts w:cs="Times New Roman"/>
                <w:b/>
                <w:color w:val="auto"/>
              </w:rPr>
            </w:pPr>
            <w:r w:rsidRPr="000343F6">
              <w:rPr>
                <w:rFonts w:cs="Times New Roman"/>
                <w:b/>
                <w:color w:val="auto"/>
              </w:rPr>
              <w:t xml:space="preserve">Kopējās </w:t>
            </w:r>
            <w:r w:rsidR="000A0C0A">
              <w:rPr>
                <w:rFonts w:cs="Times New Roman"/>
                <w:b/>
                <w:color w:val="auto"/>
              </w:rPr>
              <w:t>p</w:t>
            </w:r>
            <w:r w:rsidR="00F86ABC" w:rsidRPr="000343F6">
              <w:rPr>
                <w:rFonts w:cs="Times New Roman"/>
                <w:b/>
                <w:color w:val="auto"/>
              </w:rPr>
              <w:t>asākuma</w:t>
            </w:r>
            <w:r w:rsidRPr="000343F6">
              <w:rPr>
                <w:rFonts w:cs="Times New Roman"/>
                <w:b/>
                <w:color w:val="auto"/>
              </w:rPr>
              <w:t xml:space="preserve"> izmaksas (</w:t>
            </w:r>
            <w:proofErr w:type="spellStart"/>
            <w:r w:rsidR="000A0C0A" w:rsidRPr="00EB2FF6">
              <w:rPr>
                <w:rFonts w:cs="Times New Roman"/>
                <w:b/>
                <w:i/>
                <w:color w:val="auto"/>
              </w:rPr>
              <w:t>euro</w:t>
            </w:r>
            <w:proofErr w:type="spellEnd"/>
            <w:r w:rsidRPr="000343F6">
              <w:rPr>
                <w:rFonts w:cs="Times New Roman"/>
                <w:b/>
                <w:color w:val="auto"/>
              </w:rPr>
              <w:t>)</w:t>
            </w:r>
          </w:p>
        </w:tc>
        <w:tc>
          <w:tcPr>
            <w:tcW w:w="4556" w:type="dxa"/>
            <w:gridSpan w:val="2"/>
          </w:tcPr>
          <w:p w14:paraId="593FB66B" w14:textId="77777777" w:rsidR="000C17E2" w:rsidRPr="000343F6" w:rsidRDefault="000C17E2" w:rsidP="007358C1">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p>
        </w:tc>
      </w:tr>
      <w:tr w:rsidR="00D26815" w:rsidRPr="000343F6" w14:paraId="54383634" w14:textId="77777777" w:rsidTr="004261D4">
        <w:tc>
          <w:tcPr>
            <w:tcW w:w="5078" w:type="dxa"/>
            <w:gridSpan w:val="2"/>
            <w:shd w:val="clear" w:color="auto" w:fill="F2F2F2" w:themeFill="background1" w:themeFillShade="F2"/>
          </w:tcPr>
          <w:p w14:paraId="2622C5F2" w14:textId="77777777" w:rsidR="000C17E2" w:rsidRPr="000343F6" w:rsidRDefault="000C17E2" w:rsidP="000C17E2">
            <w:pPr>
              <w:widowControl w:val="0"/>
              <w:pBdr>
                <w:top w:val="none" w:sz="0" w:space="0" w:color="auto"/>
                <w:left w:val="none" w:sz="0" w:space="0" w:color="auto"/>
                <w:bottom w:val="none" w:sz="0" w:space="0" w:color="auto"/>
                <w:right w:val="none" w:sz="0" w:space="0" w:color="auto"/>
                <w:bar w:val="none" w:sz="0" w:color="auto"/>
              </w:pBdr>
              <w:spacing w:before="120"/>
              <w:rPr>
                <w:rFonts w:cs="Times New Roman"/>
                <w:b/>
                <w:color w:val="auto"/>
              </w:rPr>
            </w:pPr>
            <w:r w:rsidRPr="000343F6">
              <w:rPr>
                <w:rFonts w:cs="Times New Roman"/>
                <w:b/>
                <w:color w:val="auto"/>
              </w:rPr>
              <w:t>Pieteicējs</w:t>
            </w:r>
          </w:p>
          <w:p w14:paraId="1F108EB0" w14:textId="77777777" w:rsidR="000C17E2" w:rsidRPr="000343F6" w:rsidRDefault="000C17E2" w:rsidP="000C17E2">
            <w:pPr>
              <w:widowControl w:val="0"/>
              <w:pBdr>
                <w:top w:val="none" w:sz="0" w:space="0" w:color="auto"/>
                <w:left w:val="none" w:sz="0" w:space="0" w:color="auto"/>
                <w:bottom w:val="none" w:sz="0" w:space="0" w:color="auto"/>
                <w:right w:val="none" w:sz="0" w:space="0" w:color="auto"/>
                <w:bar w:val="none" w:sz="0" w:color="auto"/>
              </w:pBdr>
              <w:rPr>
                <w:rFonts w:cs="Times New Roman"/>
                <w:color w:val="auto"/>
              </w:rPr>
            </w:pPr>
            <w:r w:rsidRPr="000343F6">
              <w:rPr>
                <w:rFonts w:cs="Times New Roman"/>
                <w:color w:val="auto"/>
              </w:rPr>
              <w:t>(juridiskas personas nosaukums)</w:t>
            </w:r>
          </w:p>
        </w:tc>
        <w:tc>
          <w:tcPr>
            <w:tcW w:w="4556" w:type="dxa"/>
            <w:gridSpan w:val="2"/>
          </w:tcPr>
          <w:p w14:paraId="593EAB23" w14:textId="77777777" w:rsidR="000C17E2" w:rsidRPr="000343F6" w:rsidRDefault="000C17E2" w:rsidP="007358C1">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p>
        </w:tc>
      </w:tr>
      <w:tr w:rsidR="00D26815" w:rsidRPr="000343F6" w14:paraId="1D599DBA" w14:textId="77777777" w:rsidTr="004261D4">
        <w:tc>
          <w:tcPr>
            <w:tcW w:w="5078" w:type="dxa"/>
            <w:gridSpan w:val="2"/>
            <w:shd w:val="clear" w:color="auto" w:fill="F2F2F2" w:themeFill="background1" w:themeFillShade="F2"/>
          </w:tcPr>
          <w:p w14:paraId="0B845697" w14:textId="77777777" w:rsidR="000C17E2" w:rsidRPr="000343F6" w:rsidRDefault="000C17E2" w:rsidP="000C17E2">
            <w:pPr>
              <w:widowControl w:val="0"/>
              <w:pBdr>
                <w:top w:val="none" w:sz="0" w:space="0" w:color="auto"/>
                <w:left w:val="none" w:sz="0" w:space="0" w:color="auto"/>
                <w:bottom w:val="none" w:sz="0" w:space="0" w:color="auto"/>
                <w:right w:val="none" w:sz="0" w:space="0" w:color="auto"/>
                <w:bar w:val="none" w:sz="0" w:color="auto"/>
              </w:pBdr>
              <w:spacing w:before="120"/>
              <w:rPr>
                <w:rFonts w:cs="Times New Roman"/>
                <w:b/>
                <w:color w:val="auto"/>
              </w:rPr>
            </w:pPr>
            <w:r w:rsidRPr="000343F6">
              <w:rPr>
                <w:rFonts w:cs="Times New Roman"/>
                <w:b/>
                <w:color w:val="auto"/>
              </w:rPr>
              <w:t>Reģistrācijas numurs</w:t>
            </w:r>
          </w:p>
        </w:tc>
        <w:tc>
          <w:tcPr>
            <w:tcW w:w="4556" w:type="dxa"/>
            <w:gridSpan w:val="2"/>
          </w:tcPr>
          <w:p w14:paraId="6EFA8F55" w14:textId="77777777" w:rsidR="000C17E2" w:rsidRPr="000343F6" w:rsidRDefault="000C17E2" w:rsidP="007358C1">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p>
        </w:tc>
      </w:tr>
      <w:tr w:rsidR="00D26815" w:rsidRPr="000343F6" w14:paraId="603005D8" w14:textId="77777777" w:rsidTr="004261D4">
        <w:tc>
          <w:tcPr>
            <w:tcW w:w="5078" w:type="dxa"/>
            <w:gridSpan w:val="2"/>
            <w:shd w:val="clear" w:color="auto" w:fill="F2F2F2" w:themeFill="background1" w:themeFillShade="F2"/>
          </w:tcPr>
          <w:p w14:paraId="1204A723" w14:textId="77777777" w:rsidR="000C17E2" w:rsidRPr="000343F6" w:rsidRDefault="000C17E2" w:rsidP="000C17E2">
            <w:pPr>
              <w:widowControl w:val="0"/>
              <w:pBdr>
                <w:top w:val="none" w:sz="0" w:space="0" w:color="auto"/>
                <w:left w:val="none" w:sz="0" w:space="0" w:color="auto"/>
                <w:bottom w:val="none" w:sz="0" w:space="0" w:color="auto"/>
                <w:right w:val="none" w:sz="0" w:space="0" w:color="auto"/>
                <w:bar w:val="none" w:sz="0" w:color="auto"/>
              </w:pBdr>
              <w:spacing w:before="120"/>
              <w:rPr>
                <w:rFonts w:cs="Times New Roman"/>
                <w:b/>
                <w:color w:val="auto"/>
              </w:rPr>
            </w:pPr>
            <w:r w:rsidRPr="000343F6">
              <w:rPr>
                <w:rFonts w:cs="Times New Roman"/>
                <w:b/>
                <w:color w:val="auto"/>
              </w:rPr>
              <w:t>Līgumslēdzēja persona</w:t>
            </w:r>
          </w:p>
          <w:p w14:paraId="578CB6E4" w14:textId="77777777" w:rsidR="000C17E2" w:rsidRPr="000343F6" w:rsidRDefault="000C17E2" w:rsidP="000C17E2">
            <w:pPr>
              <w:widowControl w:val="0"/>
              <w:pBdr>
                <w:top w:val="none" w:sz="0" w:space="0" w:color="auto"/>
                <w:left w:val="none" w:sz="0" w:space="0" w:color="auto"/>
                <w:bottom w:val="none" w:sz="0" w:space="0" w:color="auto"/>
                <w:right w:val="none" w:sz="0" w:space="0" w:color="auto"/>
                <w:bar w:val="none" w:sz="0" w:color="auto"/>
              </w:pBdr>
              <w:spacing w:after="120"/>
              <w:rPr>
                <w:rFonts w:cs="Times New Roman"/>
                <w:color w:val="auto"/>
              </w:rPr>
            </w:pPr>
            <w:r w:rsidRPr="000343F6">
              <w:rPr>
                <w:rFonts w:cs="Times New Roman"/>
                <w:color w:val="auto"/>
              </w:rPr>
              <w:t>(vārds, uzvārds, amata nosaukums)</w:t>
            </w:r>
          </w:p>
        </w:tc>
        <w:tc>
          <w:tcPr>
            <w:tcW w:w="4556" w:type="dxa"/>
            <w:gridSpan w:val="2"/>
          </w:tcPr>
          <w:p w14:paraId="4C51261D" w14:textId="77777777" w:rsidR="000C17E2" w:rsidRPr="000343F6" w:rsidRDefault="000C17E2" w:rsidP="007358C1">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p>
        </w:tc>
      </w:tr>
      <w:tr w:rsidR="00D26815" w:rsidRPr="000343F6" w14:paraId="774B1C46" w14:textId="77777777" w:rsidTr="004261D4">
        <w:tc>
          <w:tcPr>
            <w:tcW w:w="5078" w:type="dxa"/>
            <w:gridSpan w:val="2"/>
            <w:shd w:val="clear" w:color="auto" w:fill="F2F2F2" w:themeFill="background1" w:themeFillShade="F2"/>
          </w:tcPr>
          <w:p w14:paraId="2D5D0B1C" w14:textId="77777777" w:rsidR="000C17E2" w:rsidRPr="000343F6" w:rsidRDefault="000C17E2" w:rsidP="000C17E2">
            <w:pPr>
              <w:widowControl w:val="0"/>
              <w:pBdr>
                <w:top w:val="none" w:sz="0" w:space="0" w:color="auto"/>
                <w:left w:val="none" w:sz="0" w:space="0" w:color="auto"/>
                <w:bottom w:val="none" w:sz="0" w:space="0" w:color="auto"/>
                <w:right w:val="none" w:sz="0" w:space="0" w:color="auto"/>
                <w:bar w:val="none" w:sz="0" w:color="auto"/>
              </w:pBdr>
              <w:spacing w:before="120"/>
              <w:rPr>
                <w:rFonts w:cs="Times New Roman"/>
                <w:b/>
                <w:color w:val="auto"/>
              </w:rPr>
            </w:pPr>
            <w:r w:rsidRPr="000343F6">
              <w:rPr>
                <w:rFonts w:cs="Times New Roman"/>
                <w:b/>
                <w:color w:val="auto"/>
              </w:rPr>
              <w:t>Juridiskā adrese</w:t>
            </w:r>
          </w:p>
        </w:tc>
        <w:tc>
          <w:tcPr>
            <w:tcW w:w="4556" w:type="dxa"/>
            <w:gridSpan w:val="2"/>
          </w:tcPr>
          <w:p w14:paraId="657FEA44" w14:textId="77777777" w:rsidR="000C17E2" w:rsidRPr="000343F6" w:rsidRDefault="000C17E2" w:rsidP="007358C1">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p>
        </w:tc>
      </w:tr>
      <w:tr w:rsidR="00D26815" w:rsidRPr="000343F6" w14:paraId="5B9BDCE5" w14:textId="77777777" w:rsidTr="004261D4">
        <w:tc>
          <w:tcPr>
            <w:tcW w:w="5078" w:type="dxa"/>
            <w:gridSpan w:val="2"/>
            <w:shd w:val="clear" w:color="auto" w:fill="F2F2F2" w:themeFill="background1" w:themeFillShade="F2"/>
          </w:tcPr>
          <w:p w14:paraId="1788A703" w14:textId="77777777" w:rsidR="000C17E2" w:rsidRPr="000343F6" w:rsidRDefault="000C17E2" w:rsidP="000C17E2">
            <w:pPr>
              <w:widowControl w:val="0"/>
              <w:pBdr>
                <w:top w:val="none" w:sz="0" w:space="0" w:color="auto"/>
                <w:left w:val="none" w:sz="0" w:space="0" w:color="auto"/>
                <w:bottom w:val="none" w:sz="0" w:space="0" w:color="auto"/>
                <w:right w:val="none" w:sz="0" w:space="0" w:color="auto"/>
                <w:bar w:val="none" w:sz="0" w:color="auto"/>
              </w:pBdr>
              <w:spacing w:before="120"/>
              <w:rPr>
                <w:rFonts w:cs="Times New Roman"/>
                <w:b/>
                <w:color w:val="auto"/>
              </w:rPr>
            </w:pPr>
            <w:r w:rsidRPr="000343F6">
              <w:rPr>
                <w:rFonts w:cs="Times New Roman"/>
                <w:b/>
                <w:color w:val="auto"/>
              </w:rPr>
              <w:t>Faktiskā adrese</w:t>
            </w:r>
          </w:p>
        </w:tc>
        <w:tc>
          <w:tcPr>
            <w:tcW w:w="4556" w:type="dxa"/>
            <w:gridSpan w:val="2"/>
          </w:tcPr>
          <w:p w14:paraId="707BE20C" w14:textId="77777777" w:rsidR="000C17E2" w:rsidRPr="000343F6" w:rsidRDefault="000C17E2" w:rsidP="007358C1">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p>
        </w:tc>
      </w:tr>
      <w:tr w:rsidR="00D26815" w:rsidRPr="000343F6" w14:paraId="6821A609" w14:textId="77777777" w:rsidTr="004261D4">
        <w:tc>
          <w:tcPr>
            <w:tcW w:w="5078" w:type="dxa"/>
            <w:gridSpan w:val="2"/>
            <w:shd w:val="clear" w:color="auto" w:fill="F2F2F2" w:themeFill="background1" w:themeFillShade="F2"/>
          </w:tcPr>
          <w:p w14:paraId="057624D2" w14:textId="77777777" w:rsidR="000C17E2" w:rsidRPr="000343F6" w:rsidRDefault="00F86ABC" w:rsidP="000C17E2">
            <w:pPr>
              <w:widowControl w:val="0"/>
              <w:pBdr>
                <w:top w:val="none" w:sz="0" w:space="0" w:color="auto"/>
                <w:left w:val="none" w:sz="0" w:space="0" w:color="auto"/>
                <w:bottom w:val="none" w:sz="0" w:space="0" w:color="auto"/>
                <w:right w:val="none" w:sz="0" w:space="0" w:color="auto"/>
                <w:bar w:val="none" w:sz="0" w:color="auto"/>
              </w:pBdr>
              <w:spacing w:before="120"/>
              <w:rPr>
                <w:rFonts w:cs="Times New Roman"/>
                <w:b/>
                <w:color w:val="auto"/>
              </w:rPr>
            </w:pPr>
            <w:r w:rsidRPr="000343F6">
              <w:rPr>
                <w:rFonts w:cs="Times New Roman"/>
                <w:b/>
                <w:color w:val="auto"/>
              </w:rPr>
              <w:t>Pasākuma</w:t>
            </w:r>
            <w:r w:rsidR="000C17E2" w:rsidRPr="000343F6">
              <w:rPr>
                <w:rFonts w:cs="Times New Roman"/>
                <w:b/>
                <w:color w:val="auto"/>
              </w:rPr>
              <w:t xml:space="preserve"> organizatora kontaktpersona</w:t>
            </w:r>
          </w:p>
        </w:tc>
        <w:tc>
          <w:tcPr>
            <w:tcW w:w="4556" w:type="dxa"/>
            <w:gridSpan w:val="2"/>
          </w:tcPr>
          <w:p w14:paraId="206F47C9" w14:textId="77777777" w:rsidR="000C17E2" w:rsidRPr="000343F6" w:rsidRDefault="000C17E2" w:rsidP="007358C1">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p>
        </w:tc>
      </w:tr>
      <w:tr w:rsidR="00D26815" w:rsidRPr="000343F6" w14:paraId="6B464844" w14:textId="77777777" w:rsidTr="004261D4">
        <w:tc>
          <w:tcPr>
            <w:tcW w:w="0" w:type="auto"/>
            <w:shd w:val="clear" w:color="auto" w:fill="F2F2F2" w:themeFill="background1" w:themeFillShade="F2"/>
          </w:tcPr>
          <w:p w14:paraId="6DEB9410" w14:textId="77777777" w:rsidR="000C17E2" w:rsidRPr="000343F6" w:rsidRDefault="000C17E2" w:rsidP="000C17E2">
            <w:pPr>
              <w:widowControl w:val="0"/>
              <w:pBdr>
                <w:top w:val="none" w:sz="0" w:space="0" w:color="auto"/>
                <w:left w:val="none" w:sz="0" w:space="0" w:color="auto"/>
                <w:bottom w:val="none" w:sz="0" w:space="0" w:color="auto"/>
                <w:right w:val="none" w:sz="0" w:space="0" w:color="auto"/>
                <w:bar w:val="none" w:sz="0" w:color="auto"/>
              </w:pBdr>
              <w:spacing w:before="120"/>
              <w:rPr>
                <w:rFonts w:cs="Times New Roman"/>
                <w:b/>
                <w:color w:val="auto"/>
              </w:rPr>
            </w:pPr>
            <w:r w:rsidRPr="000343F6">
              <w:rPr>
                <w:rFonts w:cs="Times New Roman"/>
                <w:b/>
                <w:color w:val="auto"/>
              </w:rPr>
              <w:t>Tālrunis</w:t>
            </w:r>
          </w:p>
        </w:tc>
        <w:tc>
          <w:tcPr>
            <w:tcW w:w="3981" w:type="dxa"/>
          </w:tcPr>
          <w:p w14:paraId="019C2021" w14:textId="77777777" w:rsidR="000C17E2" w:rsidRPr="000343F6" w:rsidRDefault="000C17E2" w:rsidP="007358C1">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p>
        </w:tc>
        <w:tc>
          <w:tcPr>
            <w:tcW w:w="1836" w:type="dxa"/>
            <w:shd w:val="clear" w:color="auto" w:fill="F2F2F2" w:themeFill="background1" w:themeFillShade="F2"/>
          </w:tcPr>
          <w:p w14:paraId="5D893E45" w14:textId="77777777" w:rsidR="000C17E2" w:rsidRPr="000343F6" w:rsidRDefault="000C17E2" w:rsidP="000C17E2">
            <w:pPr>
              <w:widowControl w:val="0"/>
              <w:pBdr>
                <w:top w:val="none" w:sz="0" w:space="0" w:color="auto"/>
                <w:left w:val="none" w:sz="0" w:space="0" w:color="auto"/>
                <w:bottom w:val="none" w:sz="0" w:space="0" w:color="auto"/>
                <w:right w:val="none" w:sz="0" w:space="0" w:color="auto"/>
                <w:bar w:val="none" w:sz="0" w:color="auto"/>
              </w:pBdr>
              <w:spacing w:before="120"/>
              <w:rPr>
                <w:rFonts w:cs="Times New Roman"/>
                <w:b/>
                <w:color w:val="auto"/>
              </w:rPr>
            </w:pPr>
            <w:r w:rsidRPr="000343F6">
              <w:rPr>
                <w:rFonts w:cs="Times New Roman"/>
                <w:b/>
                <w:color w:val="auto"/>
              </w:rPr>
              <w:t>e-pasta adrese</w:t>
            </w:r>
          </w:p>
        </w:tc>
        <w:tc>
          <w:tcPr>
            <w:tcW w:w="2720" w:type="dxa"/>
          </w:tcPr>
          <w:p w14:paraId="7526C451" w14:textId="77777777" w:rsidR="000C17E2" w:rsidRPr="000343F6" w:rsidRDefault="000C17E2" w:rsidP="007358C1">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p>
        </w:tc>
      </w:tr>
    </w:tbl>
    <w:p w14:paraId="024F47D3" w14:textId="77777777" w:rsidR="00791864" w:rsidRPr="000343F6" w:rsidRDefault="00791864" w:rsidP="00791864">
      <w:pPr>
        <w:pStyle w:val="BodyText"/>
        <w:widowControl w:val="0"/>
        <w:pBdr>
          <w:top w:val="none" w:sz="0" w:space="0" w:color="auto"/>
          <w:left w:val="none" w:sz="0" w:space="0" w:color="auto"/>
          <w:bottom w:val="none" w:sz="0" w:space="0" w:color="auto"/>
          <w:right w:val="none" w:sz="0" w:space="0" w:color="auto"/>
          <w:bar w:val="none" w:sz="0" w:color="auto"/>
        </w:pBdr>
        <w:ind w:left="720"/>
        <w:rPr>
          <w:rFonts w:eastAsiaTheme="minorHAnsi" w:cs="Times New Roman"/>
          <w:color w:val="auto"/>
          <w:sz w:val="24"/>
          <w:szCs w:val="24"/>
        </w:rPr>
      </w:pPr>
    </w:p>
    <w:p w14:paraId="36832B84" w14:textId="0B7E1DA4" w:rsidR="00791864" w:rsidRPr="000343F6" w:rsidRDefault="00791864" w:rsidP="004261D4">
      <w:pPr>
        <w:pStyle w:val="BodyText"/>
        <w:widowControl w:val="0"/>
        <w:pBdr>
          <w:top w:val="none" w:sz="0" w:space="0" w:color="auto"/>
          <w:left w:val="none" w:sz="0" w:space="0" w:color="auto"/>
          <w:bottom w:val="none" w:sz="0" w:space="0" w:color="auto"/>
          <w:right w:val="none" w:sz="0" w:space="0" w:color="auto"/>
          <w:bar w:val="none" w:sz="0" w:color="auto"/>
        </w:pBdr>
        <w:rPr>
          <w:rFonts w:cs="Times New Roman"/>
          <w:color w:val="auto"/>
          <w:sz w:val="24"/>
          <w:szCs w:val="24"/>
        </w:rPr>
      </w:pPr>
      <w:r w:rsidRPr="000343F6">
        <w:rPr>
          <w:rFonts w:cs="Times New Roman"/>
          <w:color w:val="auto"/>
          <w:sz w:val="24"/>
          <w:szCs w:val="24"/>
        </w:rPr>
        <w:t xml:space="preserve">Apliecinu, </w:t>
      </w:r>
      <w:r w:rsidR="004261D4" w:rsidRPr="000343F6">
        <w:rPr>
          <w:rFonts w:cs="Times New Roman"/>
          <w:color w:val="auto"/>
          <w:sz w:val="24"/>
          <w:szCs w:val="24"/>
        </w:rPr>
        <w:t>k</w:t>
      </w:r>
      <w:r w:rsidRPr="000343F6">
        <w:rPr>
          <w:rFonts w:cs="Times New Roman"/>
          <w:color w:val="auto"/>
          <w:sz w:val="24"/>
          <w:szCs w:val="24"/>
        </w:rPr>
        <w:t xml:space="preserve">a esmu </w:t>
      </w:r>
      <w:r w:rsidR="00F419EC" w:rsidRPr="000343F6">
        <w:rPr>
          <w:rFonts w:cs="Times New Roman"/>
          <w:color w:val="auto"/>
          <w:sz w:val="24"/>
          <w:szCs w:val="24"/>
        </w:rPr>
        <w:t xml:space="preserve">iepazinies ar </w:t>
      </w:r>
      <w:r w:rsidR="000A0C0A">
        <w:rPr>
          <w:rFonts w:cs="Times New Roman"/>
          <w:color w:val="auto"/>
          <w:sz w:val="24"/>
          <w:szCs w:val="24"/>
        </w:rPr>
        <w:t>n</w:t>
      </w:r>
      <w:r w:rsidR="00F419EC" w:rsidRPr="000343F6">
        <w:rPr>
          <w:rFonts w:cs="Times New Roman"/>
          <w:color w:val="auto"/>
          <w:sz w:val="24"/>
          <w:szCs w:val="24"/>
        </w:rPr>
        <w:t>olikumu, ievērošu to pilnībā un uzņemos</w:t>
      </w:r>
      <w:r w:rsidRPr="000343F6">
        <w:rPr>
          <w:rFonts w:cs="Times New Roman"/>
          <w:color w:val="auto"/>
          <w:sz w:val="24"/>
          <w:szCs w:val="24"/>
        </w:rPr>
        <w:t xml:space="preserve"> atbildību par </w:t>
      </w:r>
      <w:r w:rsidR="000A0C0A">
        <w:rPr>
          <w:rFonts w:cs="Times New Roman"/>
          <w:color w:val="auto"/>
          <w:sz w:val="24"/>
          <w:szCs w:val="24"/>
        </w:rPr>
        <w:t>n</w:t>
      </w:r>
      <w:r w:rsidRPr="000343F6">
        <w:rPr>
          <w:rFonts w:cs="Times New Roman"/>
          <w:color w:val="auto"/>
          <w:sz w:val="24"/>
          <w:szCs w:val="24"/>
        </w:rPr>
        <w:t>olikumā m</w:t>
      </w:r>
      <w:r w:rsidR="00F419EC" w:rsidRPr="000343F6">
        <w:rPr>
          <w:rFonts w:cs="Times New Roman"/>
          <w:color w:val="auto"/>
          <w:sz w:val="24"/>
          <w:szCs w:val="24"/>
        </w:rPr>
        <w:t>inēto prasību izpildi, kā arī esmu</w:t>
      </w:r>
      <w:r w:rsidRPr="000343F6">
        <w:rPr>
          <w:rFonts w:cs="Times New Roman"/>
          <w:color w:val="auto"/>
          <w:sz w:val="24"/>
          <w:szCs w:val="24"/>
        </w:rPr>
        <w:t xml:space="preserve"> atbildīgs par piedāvājumā ietvertās informācijas patiesumu. </w:t>
      </w:r>
    </w:p>
    <w:p w14:paraId="612933D5" w14:textId="77777777" w:rsidR="003A4A1C" w:rsidRPr="000343F6" w:rsidRDefault="003A4A1C" w:rsidP="00791864">
      <w:pPr>
        <w:pStyle w:val="BodyText"/>
        <w:widowControl w:val="0"/>
        <w:pBdr>
          <w:top w:val="none" w:sz="0" w:space="0" w:color="auto"/>
          <w:left w:val="none" w:sz="0" w:space="0" w:color="auto"/>
          <w:bottom w:val="none" w:sz="0" w:space="0" w:color="auto"/>
          <w:right w:val="none" w:sz="0" w:space="0" w:color="auto"/>
          <w:bar w:val="none" w:sz="0" w:color="auto"/>
        </w:pBdr>
        <w:ind w:left="720"/>
        <w:rPr>
          <w:rFonts w:cs="Times New Roman"/>
          <w:color w:val="auto"/>
          <w:sz w:val="24"/>
          <w:szCs w:val="24"/>
        </w:rPr>
      </w:pPr>
    </w:p>
    <w:p w14:paraId="04B64ACC" w14:textId="0043DB26" w:rsidR="003A4A1C" w:rsidRPr="000343F6" w:rsidRDefault="003A4A1C" w:rsidP="004261D4">
      <w:pPr>
        <w:pStyle w:val="BodyText"/>
        <w:widowControl w:val="0"/>
        <w:pBdr>
          <w:top w:val="none" w:sz="0" w:space="0" w:color="auto"/>
          <w:left w:val="none" w:sz="0" w:space="0" w:color="auto"/>
          <w:bottom w:val="none" w:sz="0" w:space="0" w:color="auto"/>
          <w:right w:val="none" w:sz="0" w:space="0" w:color="auto"/>
          <w:bar w:val="none" w:sz="0" w:color="auto"/>
        </w:pBdr>
        <w:rPr>
          <w:rFonts w:cs="Times New Roman"/>
          <w:color w:val="auto"/>
          <w:sz w:val="24"/>
          <w:szCs w:val="24"/>
        </w:rPr>
      </w:pPr>
      <w:r w:rsidRPr="000343F6">
        <w:rPr>
          <w:rFonts w:cs="Times New Roman"/>
          <w:color w:val="auto"/>
          <w:sz w:val="24"/>
          <w:szCs w:val="24"/>
        </w:rPr>
        <w:t>201_.gada _</w:t>
      </w:r>
      <w:r w:rsidR="000A0C0A">
        <w:rPr>
          <w:rFonts w:cs="Times New Roman"/>
          <w:color w:val="auto"/>
          <w:sz w:val="24"/>
          <w:szCs w:val="24"/>
        </w:rPr>
        <w:t>_</w:t>
      </w:r>
      <w:r w:rsidRPr="000343F6">
        <w:rPr>
          <w:rFonts w:cs="Times New Roman"/>
          <w:color w:val="auto"/>
          <w:sz w:val="24"/>
          <w:szCs w:val="24"/>
        </w:rPr>
        <w:t xml:space="preserve">. _________ </w:t>
      </w:r>
      <w:r w:rsidRPr="000343F6">
        <w:rPr>
          <w:rFonts w:cs="Times New Roman"/>
          <w:color w:val="auto"/>
          <w:sz w:val="24"/>
          <w:szCs w:val="24"/>
        </w:rPr>
        <w:tab/>
      </w:r>
      <w:r w:rsidRPr="000343F6">
        <w:rPr>
          <w:rFonts w:cs="Times New Roman"/>
          <w:color w:val="auto"/>
          <w:sz w:val="24"/>
          <w:szCs w:val="24"/>
        </w:rPr>
        <w:tab/>
        <w:t xml:space="preserve">___________ </w:t>
      </w:r>
      <w:r w:rsidRPr="000343F6">
        <w:rPr>
          <w:rFonts w:cs="Times New Roman"/>
          <w:i/>
          <w:color w:val="auto"/>
          <w:sz w:val="24"/>
          <w:szCs w:val="24"/>
        </w:rPr>
        <w:t>(</w:t>
      </w:r>
      <w:r w:rsidR="000A0C0A">
        <w:rPr>
          <w:rFonts w:cs="Times New Roman"/>
          <w:i/>
          <w:color w:val="auto"/>
          <w:sz w:val="24"/>
          <w:szCs w:val="24"/>
        </w:rPr>
        <w:t>p</w:t>
      </w:r>
      <w:r w:rsidRPr="000343F6">
        <w:rPr>
          <w:rFonts w:cs="Times New Roman"/>
          <w:i/>
          <w:color w:val="auto"/>
          <w:sz w:val="24"/>
          <w:szCs w:val="24"/>
        </w:rPr>
        <w:t>ieteicēja paraksts, atšifrējums)</w:t>
      </w:r>
    </w:p>
    <w:p w14:paraId="60603479" w14:textId="77777777" w:rsidR="000C17E2" w:rsidRPr="000343F6" w:rsidRDefault="000C17E2" w:rsidP="00791864">
      <w:pPr>
        <w:widowControl w:val="0"/>
        <w:pBdr>
          <w:top w:val="none" w:sz="0" w:space="0" w:color="auto"/>
          <w:left w:val="none" w:sz="0" w:space="0" w:color="auto"/>
          <w:bottom w:val="none" w:sz="0" w:space="0" w:color="auto"/>
          <w:right w:val="none" w:sz="0" w:space="0" w:color="auto"/>
          <w:bar w:val="none" w:sz="0" w:color="auto"/>
        </w:pBdr>
        <w:tabs>
          <w:tab w:val="left" w:pos="240"/>
        </w:tabs>
        <w:rPr>
          <w:rFonts w:eastAsiaTheme="minorHAnsi" w:cs="Times New Roman"/>
          <w:color w:val="auto"/>
        </w:rPr>
      </w:pPr>
    </w:p>
    <w:p w14:paraId="65C9E0EB" w14:textId="77777777" w:rsidR="008157F3" w:rsidRPr="000343F6" w:rsidRDefault="000C17E2" w:rsidP="000C17E2">
      <w:pPr>
        <w:widowControl w:val="0"/>
        <w:pBdr>
          <w:top w:val="none" w:sz="0" w:space="0" w:color="auto"/>
          <w:left w:val="none" w:sz="0" w:space="0" w:color="auto"/>
          <w:bottom w:val="none" w:sz="0" w:space="0" w:color="auto"/>
          <w:right w:val="none" w:sz="0" w:space="0" w:color="auto"/>
          <w:bar w:val="none" w:sz="0" w:color="auto"/>
        </w:pBdr>
        <w:rPr>
          <w:rFonts w:eastAsiaTheme="minorHAnsi" w:cs="Times New Roman"/>
          <w:color w:val="auto"/>
        </w:rPr>
      </w:pPr>
      <w:r w:rsidRPr="000343F6">
        <w:rPr>
          <w:rFonts w:eastAsiaTheme="minorHAnsi" w:cs="Times New Roman"/>
          <w:i/>
          <w:color w:val="auto"/>
        </w:rPr>
        <w:t>Aizpilda pieteikuma saņēmējs</w:t>
      </w:r>
    </w:p>
    <w:p w14:paraId="0CC684D8" w14:textId="77777777" w:rsidR="000C17E2" w:rsidRPr="000343F6" w:rsidRDefault="000C17E2" w:rsidP="000C17E2">
      <w:pPr>
        <w:widowControl w:val="0"/>
        <w:pBdr>
          <w:top w:val="none" w:sz="0" w:space="0" w:color="auto"/>
          <w:left w:val="none" w:sz="0" w:space="0" w:color="auto"/>
          <w:bottom w:val="none" w:sz="0" w:space="0" w:color="auto"/>
          <w:right w:val="none" w:sz="0" w:space="0" w:color="auto"/>
          <w:bar w:val="none" w:sz="0" w:color="auto"/>
        </w:pBdr>
        <w:rPr>
          <w:rFonts w:eastAsiaTheme="minorHAnsi" w:cs="Times New Roman"/>
          <w:color w:val="auto"/>
        </w:rPr>
      </w:pPr>
    </w:p>
    <w:tbl>
      <w:tblPr>
        <w:tblStyle w:val="TableGrid"/>
        <w:tblW w:w="9634" w:type="dxa"/>
        <w:tblLook w:val="04A0" w:firstRow="1" w:lastRow="0" w:firstColumn="1" w:lastColumn="0" w:noHBand="0" w:noVBand="1"/>
      </w:tblPr>
      <w:tblGrid>
        <w:gridCol w:w="2473"/>
        <w:gridCol w:w="7161"/>
      </w:tblGrid>
      <w:tr w:rsidR="00D26815" w:rsidRPr="000343F6" w14:paraId="561BB6C7" w14:textId="77777777" w:rsidTr="004261D4">
        <w:tc>
          <w:tcPr>
            <w:tcW w:w="2473" w:type="dxa"/>
          </w:tcPr>
          <w:p w14:paraId="36E31468" w14:textId="77777777" w:rsidR="000C17E2" w:rsidRPr="000343F6" w:rsidRDefault="000C17E2" w:rsidP="000C17E2">
            <w:pPr>
              <w:pStyle w:val="Body"/>
              <w:widowControl w:val="0"/>
              <w:pBdr>
                <w:top w:val="none" w:sz="0" w:space="0" w:color="auto"/>
                <w:left w:val="none" w:sz="0" w:space="0" w:color="auto"/>
                <w:bottom w:val="none" w:sz="0" w:space="0" w:color="auto"/>
                <w:right w:val="none" w:sz="0" w:space="0" w:color="auto"/>
                <w:bar w:val="none" w:sz="0" w:color="auto"/>
              </w:pBdr>
              <w:spacing w:before="120" w:after="120"/>
              <w:rPr>
                <w:rFonts w:hAnsi="Times New Roman" w:cs="Times New Roman"/>
                <w:b/>
                <w:iCs/>
                <w:color w:val="auto"/>
              </w:rPr>
            </w:pPr>
            <w:r w:rsidRPr="000343F6">
              <w:rPr>
                <w:rFonts w:hAnsi="Times New Roman" w:cs="Times New Roman"/>
                <w:b/>
                <w:iCs/>
                <w:color w:val="auto"/>
              </w:rPr>
              <w:t>Reģistrācija</w:t>
            </w:r>
          </w:p>
        </w:tc>
        <w:tc>
          <w:tcPr>
            <w:tcW w:w="7161" w:type="dxa"/>
          </w:tcPr>
          <w:p w14:paraId="4092ADA0" w14:textId="77777777" w:rsidR="000C17E2" w:rsidRPr="000343F6" w:rsidRDefault="000C17E2" w:rsidP="000C17E2">
            <w:pPr>
              <w:pStyle w:val="Body"/>
              <w:widowControl w:val="0"/>
              <w:pBdr>
                <w:top w:val="none" w:sz="0" w:space="0" w:color="auto"/>
                <w:left w:val="none" w:sz="0" w:space="0" w:color="auto"/>
                <w:bottom w:val="none" w:sz="0" w:space="0" w:color="auto"/>
                <w:right w:val="none" w:sz="0" w:space="0" w:color="auto"/>
                <w:bar w:val="none" w:sz="0" w:color="auto"/>
              </w:pBdr>
              <w:spacing w:before="120" w:after="120"/>
              <w:rPr>
                <w:rFonts w:hAnsi="Times New Roman" w:cs="Times New Roman"/>
                <w:iCs/>
                <w:color w:val="auto"/>
              </w:rPr>
            </w:pPr>
            <w:r w:rsidRPr="000343F6">
              <w:rPr>
                <w:rFonts w:hAnsi="Times New Roman" w:cs="Times New Roman"/>
                <w:iCs/>
                <w:color w:val="auto"/>
              </w:rPr>
              <w:t>Saņemts:_______________ Numurs: - _____ - ____ ____</w:t>
            </w:r>
          </w:p>
        </w:tc>
      </w:tr>
      <w:tr w:rsidR="004261D4" w:rsidRPr="000343F6" w14:paraId="777A9EFC" w14:textId="77777777" w:rsidTr="004261D4">
        <w:tc>
          <w:tcPr>
            <w:tcW w:w="2473" w:type="dxa"/>
          </w:tcPr>
          <w:p w14:paraId="003FE077" w14:textId="77777777" w:rsidR="000C17E2" w:rsidRPr="000343F6" w:rsidRDefault="000C17E2" w:rsidP="000C17E2">
            <w:pPr>
              <w:pStyle w:val="Body"/>
              <w:widowControl w:val="0"/>
              <w:pBdr>
                <w:top w:val="none" w:sz="0" w:space="0" w:color="auto"/>
                <w:left w:val="none" w:sz="0" w:space="0" w:color="auto"/>
                <w:bottom w:val="none" w:sz="0" w:space="0" w:color="auto"/>
                <w:right w:val="none" w:sz="0" w:space="0" w:color="auto"/>
                <w:bar w:val="none" w:sz="0" w:color="auto"/>
              </w:pBdr>
              <w:spacing w:before="120" w:after="120"/>
              <w:rPr>
                <w:rFonts w:hAnsi="Times New Roman" w:cs="Times New Roman"/>
                <w:b/>
                <w:iCs/>
                <w:color w:val="auto"/>
              </w:rPr>
            </w:pPr>
            <w:r w:rsidRPr="000343F6">
              <w:rPr>
                <w:rFonts w:hAnsi="Times New Roman" w:cs="Times New Roman"/>
                <w:b/>
                <w:iCs/>
                <w:color w:val="auto"/>
              </w:rPr>
              <w:t>Saņēmēja paraksts</w:t>
            </w:r>
          </w:p>
        </w:tc>
        <w:tc>
          <w:tcPr>
            <w:tcW w:w="7161" w:type="dxa"/>
          </w:tcPr>
          <w:p w14:paraId="2D92E57C" w14:textId="77777777" w:rsidR="000C17E2" w:rsidRPr="000343F6" w:rsidRDefault="000C17E2" w:rsidP="000C17E2">
            <w:pPr>
              <w:pStyle w:val="Body"/>
              <w:widowControl w:val="0"/>
              <w:pBdr>
                <w:top w:val="none" w:sz="0" w:space="0" w:color="auto"/>
                <w:left w:val="none" w:sz="0" w:space="0" w:color="auto"/>
                <w:bottom w:val="none" w:sz="0" w:space="0" w:color="auto"/>
                <w:right w:val="none" w:sz="0" w:space="0" w:color="auto"/>
                <w:bar w:val="none" w:sz="0" w:color="auto"/>
              </w:pBdr>
              <w:spacing w:before="120" w:after="120"/>
              <w:rPr>
                <w:rFonts w:hAnsi="Times New Roman" w:cs="Times New Roman"/>
                <w:i/>
                <w:iCs/>
                <w:color w:val="auto"/>
              </w:rPr>
            </w:pPr>
          </w:p>
        </w:tc>
      </w:tr>
    </w:tbl>
    <w:p w14:paraId="36322913" w14:textId="77777777" w:rsidR="00BF29F5" w:rsidRPr="000343F6" w:rsidRDefault="00BF29F5" w:rsidP="007614B3">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p>
    <w:p w14:paraId="3D5E9DBC" w14:textId="463AE79E" w:rsidR="00DA6063" w:rsidRPr="000343F6" w:rsidRDefault="00BF29F5" w:rsidP="00DA6063">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r w:rsidRPr="000343F6">
        <w:rPr>
          <w:rFonts w:eastAsiaTheme="minorHAnsi" w:cs="Times New Roman"/>
          <w:color w:val="auto"/>
        </w:rPr>
        <w:br w:type="page"/>
      </w:r>
      <w:r w:rsidR="00DA6063" w:rsidRPr="000343F6">
        <w:rPr>
          <w:rFonts w:eastAsiaTheme="minorHAnsi" w:cs="Times New Roman"/>
          <w:color w:val="auto"/>
        </w:rPr>
        <w:lastRenderedPageBreak/>
        <w:t>Pielikums Nr.2</w:t>
      </w:r>
    </w:p>
    <w:p w14:paraId="684D658E" w14:textId="5CD475AF" w:rsidR="00B93B44" w:rsidRPr="000343F6" w:rsidRDefault="00B93B44" w:rsidP="00B93B44">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r w:rsidRPr="000343F6">
        <w:rPr>
          <w:rFonts w:eastAsiaTheme="minorHAnsi" w:cs="Times New Roman"/>
          <w:color w:val="auto"/>
        </w:rPr>
        <w:t>Siguldas novada pašvaldības domes</w:t>
      </w:r>
    </w:p>
    <w:p w14:paraId="7C3DE05C" w14:textId="5DB3A845" w:rsidR="00B93B44" w:rsidRPr="000343F6" w:rsidRDefault="00B93B44" w:rsidP="00B93B44">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r w:rsidRPr="000343F6">
        <w:rPr>
          <w:rFonts w:eastAsiaTheme="minorHAnsi" w:cs="Times New Roman"/>
          <w:color w:val="auto"/>
        </w:rPr>
        <w:t>2017.gada 9.novembra nolikumam Nr.32/2017</w:t>
      </w:r>
    </w:p>
    <w:p w14:paraId="6CD51936" w14:textId="504B35E8" w:rsidR="00B93B44" w:rsidRPr="000343F6" w:rsidRDefault="00B93B44" w:rsidP="00B93B44">
      <w:pPr>
        <w:pBdr>
          <w:top w:val="none" w:sz="0" w:space="0" w:color="auto"/>
          <w:left w:val="none" w:sz="0" w:space="0" w:color="auto"/>
          <w:bottom w:val="none" w:sz="0" w:space="0" w:color="auto"/>
          <w:right w:val="none" w:sz="0" w:space="0" w:color="auto"/>
          <w:bar w:val="none" w:sz="0" w:color="auto"/>
        </w:pBdr>
        <w:jc w:val="right"/>
        <w:rPr>
          <w:rFonts w:cs="Times New Roman"/>
          <w:color w:val="auto"/>
        </w:rPr>
      </w:pPr>
      <w:r w:rsidRPr="000343F6">
        <w:rPr>
          <w:rFonts w:cs="Times New Roman"/>
          <w:color w:val="auto"/>
        </w:rPr>
        <w:t>Siguldas novada pašvaldības konkursa</w:t>
      </w:r>
    </w:p>
    <w:p w14:paraId="46352D1F" w14:textId="2BFEF768" w:rsidR="00B93B44" w:rsidRPr="000343F6" w:rsidRDefault="00C30FB6" w:rsidP="00B93B44">
      <w:pPr>
        <w:pBdr>
          <w:top w:val="none" w:sz="0" w:space="0" w:color="auto"/>
          <w:left w:val="none" w:sz="0" w:space="0" w:color="auto"/>
          <w:bottom w:val="none" w:sz="0" w:space="0" w:color="auto"/>
          <w:right w:val="none" w:sz="0" w:space="0" w:color="auto"/>
          <w:bar w:val="none" w:sz="0" w:color="auto"/>
        </w:pBdr>
        <w:jc w:val="right"/>
        <w:rPr>
          <w:rFonts w:cs="Times New Roman"/>
          <w:color w:val="auto"/>
        </w:rPr>
      </w:pPr>
      <w:r w:rsidRPr="000343F6">
        <w:rPr>
          <w:rFonts w:cs="Times New Roman"/>
          <w:color w:val="auto"/>
        </w:rPr>
        <w:t>„</w:t>
      </w:r>
      <w:r w:rsidR="00B93B44" w:rsidRPr="000343F6">
        <w:rPr>
          <w:rFonts w:cs="Times New Roman"/>
          <w:color w:val="auto"/>
        </w:rPr>
        <w:t>Siguldas novada kultūras un izklaides pasākumu</w:t>
      </w:r>
    </w:p>
    <w:p w14:paraId="3CD8965D" w14:textId="0110C586" w:rsidR="00DA6063" w:rsidRPr="000343F6" w:rsidRDefault="00B93B44" w:rsidP="00B93B44">
      <w:pPr>
        <w:pBdr>
          <w:top w:val="none" w:sz="0" w:space="0" w:color="auto"/>
          <w:left w:val="none" w:sz="0" w:space="0" w:color="auto"/>
          <w:bottom w:val="none" w:sz="0" w:space="0" w:color="auto"/>
          <w:right w:val="none" w:sz="0" w:space="0" w:color="auto"/>
          <w:bar w:val="none" w:sz="0" w:color="auto"/>
        </w:pBdr>
        <w:spacing w:line="276" w:lineRule="auto"/>
        <w:jc w:val="right"/>
        <w:rPr>
          <w:rFonts w:cs="Times New Roman"/>
          <w:b/>
          <w:iCs/>
          <w:color w:val="auto"/>
        </w:rPr>
      </w:pPr>
      <w:r w:rsidRPr="000343F6">
        <w:rPr>
          <w:rFonts w:cs="Times New Roman"/>
          <w:color w:val="auto"/>
        </w:rPr>
        <w:t>mērķprogrammas finansēšanas konkurss” nolikums</w:t>
      </w:r>
    </w:p>
    <w:p w14:paraId="04C8D669" w14:textId="77777777" w:rsidR="00B93B44" w:rsidRPr="000343F6" w:rsidRDefault="00B93B44" w:rsidP="007042D3">
      <w:pPr>
        <w:pBdr>
          <w:top w:val="none" w:sz="0" w:space="0" w:color="auto"/>
          <w:left w:val="none" w:sz="0" w:space="0" w:color="auto"/>
          <w:bottom w:val="none" w:sz="0" w:space="0" w:color="auto"/>
          <w:right w:val="none" w:sz="0" w:space="0" w:color="auto"/>
          <w:bar w:val="none" w:sz="0" w:color="auto"/>
        </w:pBdr>
        <w:spacing w:after="200" w:line="276" w:lineRule="auto"/>
        <w:jc w:val="center"/>
        <w:rPr>
          <w:rFonts w:cs="Times New Roman"/>
          <w:b/>
          <w:iCs/>
          <w:color w:val="auto"/>
        </w:rPr>
      </w:pPr>
    </w:p>
    <w:p w14:paraId="5C0D3A36" w14:textId="7B764F30" w:rsidR="007042D3" w:rsidRPr="000343F6" w:rsidRDefault="007042D3" w:rsidP="007042D3">
      <w:pPr>
        <w:pBdr>
          <w:top w:val="none" w:sz="0" w:space="0" w:color="auto"/>
          <w:left w:val="none" w:sz="0" w:space="0" w:color="auto"/>
          <w:bottom w:val="none" w:sz="0" w:space="0" w:color="auto"/>
          <w:right w:val="none" w:sz="0" w:space="0" w:color="auto"/>
          <w:bar w:val="none" w:sz="0" w:color="auto"/>
        </w:pBdr>
        <w:spacing w:after="200" w:line="276" w:lineRule="auto"/>
        <w:jc w:val="center"/>
        <w:rPr>
          <w:rFonts w:cs="Times New Roman"/>
          <w:b/>
          <w:iCs/>
          <w:color w:val="auto"/>
        </w:rPr>
      </w:pPr>
      <w:r w:rsidRPr="000343F6">
        <w:rPr>
          <w:rFonts w:cs="Times New Roman"/>
          <w:b/>
          <w:iCs/>
          <w:color w:val="auto"/>
        </w:rPr>
        <w:t>APRAKSTS</w:t>
      </w:r>
    </w:p>
    <w:p w14:paraId="027F0DF3" w14:textId="77777777" w:rsidR="007042D3" w:rsidRPr="000343F6" w:rsidRDefault="00F86ABC" w:rsidP="007042D3">
      <w:pPr>
        <w:pBdr>
          <w:top w:val="none" w:sz="0" w:space="0" w:color="auto"/>
          <w:left w:val="none" w:sz="0" w:space="0" w:color="auto"/>
          <w:bottom w:val="none" w:sz="0" w:space="0" w:color="auto"/>
          <w:right w:val="none" w:sz="0" w:space="0" w:color="auto"/>
          <w:bar w:val="none" w:sz="0" w:color="auto"/>
        </w:pBdr>
        <w:spacing w:after="200" w:line="276" w:lineRule="auto"/>
        <w:jc w:val="center"/>
        <w:rPr>
          <w:rFonts w:cs="Times New Roman"/>
          <w:i/>
          <w:iCs/>
          <w:color w:val="auto"/>
        </w:rPr>
      </w:pPr>
      <w:r w:rsidRPr="000343F6">
        <w:rPr>
          <w:rFonts w:cs="Times New Roman"/>
          <w:b/>
          <w:iCs/>
          <w:color w:val="auto"/>
        </w:rPr>
        <w:t>PASĀKUMA</w:t>
      </w:r>
      <w:r w:rsidR="007042D3" w:rsidRPr="000343F6">
        <w:rPr>
          <w:rFonts w:cs="Times New Roman"/>
          <w:b/>
          <w:iCs/>
          <w:color w:val="auto"/>
        </w:rPr>
        <w:t xml:space="preserve"> PIETEIKUMAM FINANSĒJUMA PIEŠĶIRŠANAS KONKURSĀ</w:t>
      </w:r>
      <w:r w:rsidR="007042D3" w:rsidRPr="000343F6">
        <w:rPr>
          <w:rFonts w:cs="Times New Roman"/>
          <w:i/>
          <w:iCs/>
          <w:color w:val="auto"/>
        </w:rPr>
        <w:t xml:space="preserve"> </w:t>
      </w:r>
    </w:p>
    <w:tbl>
      <w:tblPr>
        <w:tblStyle w:val="TableGrid"/>
        <w:tblW w:w="0" w:type="auto"/>
        <w:tblLook w:val="04A0" w:firstRow="1" w:lastRow="0" w:firstColumn="1" w:lastColumn="0" w:noHBand="0" w:noVBand="1"/>
      </w:tblPr>
      <w:tblGrid>
        <w:gridCol w:w="9395"/>
      </w:tblGrid>
      <w:tr w:rsidR="00D26815" w:rsidRPr="000343F6" w14:paraId="3CE88D6F" w14:textId="77777777" w:rsidTr="00FC0D4F">
        <w:tc>
          <w:tcPr>
            <w:tcW w:w="9713" w:type="dxa"/>
            <w:shd w:val="clear" w:color="auto" w:fill="F2F2F2" w:themeFill="background1" w:themeFillShade="F2"/>
          </w:tcPr>
          <w:p w14:paraId="5F46DF12" w14:textId="6F661018" w:rsidR="007042D3" w:rsidRPr="000343F6" w:rsidRDefault="007042D3" w:rsidP="00C30FB6">
            <w:pPr>
              <w:pBdr>
                <w:top w:val="none" w:sz="0" w:space="0" w:color="auto"/>
                <w:left w:val="none" w:sz="0" w:space="0" w:color="auto"/>
                <w:bottom w:val="none" w:sz="0" w:space="0" w:color="auto"/>
                <w:right w:val="none" w:sz="0" w:space="0" w:color="auto"/>
                <w:bar w:val="none" w:sz="0" w:color="auto"/>
              </w:pBdr>
              <w:spacing w:before="120" w:after="120"/>
              <w:rPr>
                <w:rFonts w:cs="Times New Roman"/>
                <w:iCs/>
                <w:color w:val="auto"/>
              </w:rPr>
            </w:pPr>
            <w:r w:rsidRPr="000343F6">
              <w:rPr>
                <w:rFonts w:cs="Times New Roman"/>
                <w:b/>
                <w:iCs/>
                <w:color w:val="auto"/>
              </w:rPr>
              <w:t xml:space="preserve">1. </w:t>
            </w:r>
            <w:r w:rsidR="00F86ABC" w:rsidRPr="000343F6">
              <w:rPr>
                <w:rFonts w:cs="Times New Roman"/>
                <w:b/>
                <w:iCs/>
                <w:color w:val="auto"/>
              </w:rPr>
              <w:t>Pasākuma</w:t>
            </w:r>
            <w:r w:rsidRPr="000343F6">
              <w:rPr>
                <w:rFonts w:cs="Times New Roman"/>
                <w:b/>
                <w:iCs/>
                <w:color w:val="auto"/>
              </w:rPr>
              <w:t xml:space="preserve"> būtība</w:t>
            </w:r>
            <w:r w:rsidRPr="000343F6">
              <w:rPr>
                <w:rFonts w:cs="Times New Roman"/>
                <w:iCs/>
                <w:color w:val="auto"/>
              </w:rPr>
              <w:t xml:space="preserve"> (līdz 2000 zīmēm – vēsture, </w:t>
            </w:r>
            <w:r w:rsidR="00C30FB6">
              <w:rPr>
                <w:rFonts w:cs="Times New Roman"/>
                <w:iCs/>
                <w:color w:val="auto"/>
              </w:rPr>
              <w:t>p</w:t>
            </w:r>
            <w:r w:rsidR="00F86ABC" w:rsidRPr="000343F6">
              <w:rPr>
                <w:rFonts w:cs="Times New Roman"/>
                <w:iCs/>
                <w:color w:val="auto"/>
              </w:rPr>
              <w:t>asākuma</w:t>
            </w:r>
            <w:r w:rsidRPr="000343F6">
              <w:rPr>
                <w:rFonts w:cs="Times New Roman"/>
                <w:iCs/>
                <w:color w:val="auto"/>
              </w:rPr>
              <w:t xml:space="preserve"> specifika un mākslinieciskās kvalitātes, īpašais reģiona, valsts un starptautiskā mērogā, pamatojums norisei Siguldas novadā, novitāte, kopējais plānotais apmeklētāju skaits)</w:t>
            </w:r>
          </w:p>
        </w:tc>
      </w:tr>
      <w:tr w:rsidR="00D26815" w:rsidRPr="000343F6" w14:paraId="08F2742D" w14:textId="77777777" w:rsidTr="007042D3">
        <w:trPr>
          <w:trHeight w:val="798"/>
        </w:trPr>
        <w:tc>
          <w:tcPr>
            <w:tcW w:w="9713" w:type="dxa"/>
          </w:tcPr>
          <w:p w14:paraId="4086A847"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line="276" w:lineRule="auto"/>
              <w:jc w:val="center"/>
              <w:rPr>
                <w:rFonts w:cs="Times New Roman"/>
                <w:i/>
                <w:iCs/>
                <w:color w:val="auto"/>
              </w:rPr>
            </w:pPr>
          </w:p>
        </w:tc>
      </w:tr>
    </w:tbl>
    <w:p w14:paraId="585FA7A8" w14:textId="77777777" w:rsidR="007042D3" w:rsidRPr="000343F6" w:rsidRDefault="007042D3" w:rsidP="007042D3">
      <w:pPr>
        <w:pBdr>
          <w:top w:val="none" w:sz="0" w:space="0" w:color="auto"/>
          <w:left w:val="none" w:sz="0" w:space="0" w:color="auto"/>
          <w:bottom w:val="none" w:sz="0" w:space="0" w:color="auto"/>
          <w:right w:val="none" w:sz="0" w:space="0" w:color="auto"/>
          <w:bar w:val="none" w:sz="0" w:color="auto"/>
        </w:pBdr>
        <w:spacing w:line="276" w:lineRule="auto"/>
        <w:jc w:val="center"/>
        <w:rPr>
          <w:rFonts w:cs="Times New Roman"/>
          <w:i/>
          <w:iCs/>
          <w:color w:val="auto"/>
        </w:rPr>
      </w:pPr>
    </w:p>
    <w:tbl>
      <w:tblPr>
        <w:tblStyle w:val="TableGrid"/>
        <w:tblW w:w="0" w:type="auto"/>
        <w:tblLook w:val="04A0" w:firstRow="1" w:lastRow="0" w:firstColumn="1" w:lastColumn="0" w:noHBand="0" w:noVBand="1"/>
      </w:tblPr>
      <w:tblGrid>
        <w:gridCol w:w="3138"/>
        <w:gridCol w:w="3119"/>
        <w:gridCol w:w="3138"/>
      </w:tblGrid>
      <w:tr w:rsidR="00D26815" w:rsidRPr="000343F6" w14:paraId="37616885" w14:textId="77777777" w:rsidTr="00FC0D4F">
        <w:tc>
          <w:tcPr>
            <w:tcW w:w="9713" w:type="dxa"/>
            <w:gridSpan w:val="3"/>
            <w:shd w:val="clear" w:color="auto" w:fill="F2F2F2" w:themeFill="background1" w:themeFillShade="F2"/>
          </w:tcPr>
          <w:p w14:paraId="68AFB28B"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before="120" w:after="120"/>
              <w:rPr>
                <w:rFonts w:cs="Times New Roman"/>
                <w:iCs/>
                <w:color w:val="auto"/>
              </w:rPr>
            </w:pPr>
            <w:r w:rsidRPr="000343F6">
              <w:rPr>
                <w:rFonts w:cs="Times New Roman"/>
                <w:b/>
                <w:iCs/>
                <w:color w:val="auto"/>
              </w:rPr>
              <w:t xml:space="preserve">2. </w:t>
            </w:r>
            <w:r w:rsidR="00F86ABC" w:rsidRPr="000343F6">
              <w:rPr>
                <w:rFonts w:cs="Times New Roman"/>
                <w:b/>
                <w:iCs/>
                <w:color w:val="auto"/>
              </w:rPr>
              <w:t>Pasākuma</w:t>
            </w:r>
            <w:r w:rsidRPr="000343F6">
              <w:rPr>
                <w:rFonts w:cs="Times New Roman"/>
                <w:b/>
                <w:iCs/>
                <w:color w:val="auto"/>
              </w:rPr>
              <w:t xml:space="preserve"> sagatavošanas plānojums </w:t>
            </w:r>
            <w:r w:rsidRPr="000343F6">
              <w:rPr>
                <w:rFonts w:cs="Times New Roman"/>
                <w:iCs/>
                <w:color w:val="auto"/>
              </w:rPr>
              <w:t>(papildināt ailes pēc nepieciešamības)</w:t>
            </w:r>
          </w:p>
        </w:tc>
      </w:tr>
      <w:tr w:rsidR="00D26815" w:rsidRPr="000343F6" w14:paraId="5ECDBE9C" w14:textId="77777777" w:rsidTr="00FC0D4F">
        <w:trPr>
          <w:trHeight w:val="488"/>
        </w:trPr>
        <w:tc>
          <w:tcPr>
            <w:tcW w:w="3237" w:type="dxa"/>
            <w:shd w:val="clear" w:color="auto" w:fill="F2F2F2" w:themeFill="background1" w:themeFillShade="F2"/>
          </w:tcPr>
          <w:p w14:paraId="2EF390FB"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line="276" w:lineRule="auto"/>
              <w:jc w:val="center"/>
              <w:rPr>
                <w:rFonts w:cs="Times New Roman"/>
                <w:b/>
                <w:i/>
                <w:iCs/>
                <w:color w:val="auto"/>
              </w:rPr>
            </w:pPr>
            <w:r w:rsidRPr="000343F6">
              <w:rPr>
                <w:rFonts w:cs="Times New Roman"/>
                <w:b/>
                <w:color w:val="auto"/>
              </w:rPr>
              <w:t>Aktivitātes</w:t>
            </w:r>
          </w:p>
        </w:tc>
        <w:tc>
          <w:tcPr>
            <w:tcW w:w="3238" w:type="dxa"/>
            <w:shd w:val="clear" w:color="auto" w:fill="F2F2F2" w:themeFill="background1" w:themeFillShade="F2"/>
          </w:tcPr>
          <w:p w14:paraId="510DBEC8"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line="276" w:lineRule="auto"/>
              <w:jc w:val="center"/>
              <w:rPr>
                <w:rFonts w:cs="Times New Roman"/>
                <w:b/>
                <w:i/>
                <w:iCs/>
                <w:color w:val="auto"/>
              </w:rPr>
            </w:pPr>
            <w:r w:rsidRPr="000343F6">
              <w:rPr>
                <w:rFonts w:cs="Times New Roman"/>
                <w:b/>
                <w:color w:val="auto"/>
              </w:rPr>
              <w:t>Laika periods</w:t>
            </w:r>
          </w:p>
        </w:tc>
        <w:tc>
          <w:tcPr>
            <w:tcW w:w="3238" w:type="dxa"/>
            <w:shd w:val="clear" w:color="auto" w:fill="F2F2F2" w:themeFill="background1" w:themeFillShade="F2"/>
          </w:tcPr>
          <w:p w14:paraId="175CD115"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line="276" w:lineRule="auto"/>
              <w:jc w:val="center"/>
              <w:rPr>
                <w:rFonts w:cs="Times New Roman"/>
                <w:b/>
                <w:i/>
                <w:iCs/>
                <w:color w:val="auto"/>
              </w:rPr>
            </w:pPr>
            <w:r w:rsidRPr="000343F6">
              <w:rPr>
                <w:rFonts w:cs="Times New Roman"/>
                <w:b/>
                <w:color w:val="auto"/>
              </w:rPr>
              <w:t>Realizētājs</w:t>
            </w:r>
          </w:p>
        </w:tc>
      </w:tr>
      <w:tr w:rsidR="00D26815" w:rsidRPr="000343F6" w14:paraId="1313C6D8" w14:textId="77777777" w:rsidTr="00FC0D4F">
        <w:trPr>
          <w:trHeight w:val="488"/>
        </w:trPr>
        <w:tc>
          <w:tcPr>
            <w:tcW w:w="3237" w:type="dxa"/>
            <w:shd w:val="clear" w:color="auto" w:fill="auto"/>
          </w:tcPr>
          <w:p w14:paraId="1616586A"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line="276" w:lineRule="auto"/>
              <w:jc w:val="center"/>
              <w:rPr>
                <w:rFonts w:cs="Times New Roman"/>
                <w:b/>
                <w:color w:val="auto"/>
              </w:rPr>
            </w:pPr>
          </w:p>
        </w:tc>
        <w:tc>
          <w:tcPr>
            <w:tcW w:w="3238" w:type="dxa"/>
            <w:shd w:val="clear" w:color="auto" w:fill="auto"/>
          </w:tcPr>
          <w:p w14:paraId="724AAA01"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line="276" w:lineRule="auto"/>
              <w:jc w:val="center"/>
              <w:rPr>
                <w:rFonts w:cs="Times New Roman"/>
                <w:b/>
                <w:color w:val="auto"/>
              </w:rPr>
            </w:pPr>
          </w:p>
        </w:tc>
        <w:tc>
          <w:tcPr>
            <w:tcW w:w="3238" w:type="dxa"/>
            <w:shd w:val="clear" w:color="auto" w:fill="auto"/>
          </w:tcPr>
          <w:p w14:paraId="3568DDDA"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line="276" w:lineRule="auto"/>
              <w:jc w:val="center"/>
              <w:rPr>
                <w:rFonts w:cs="Times New Roman"/>
                <w:b/>
                <w:color w:val="auto"/>
              </w:rPr>
            </w:pPr>
          </w:p>
        </w:tc>
      </w:tr>
      <w:tr w:rsidR="00D26815" w:rsidRPr="000343F6" w14:paraId="4CB73F91" w14:textId="77777777" w:rsidTr="00FC0D4F">
        <w:trPr>
          <w:trHeight w:val="488"/>
        </w:trPr>
        <w:tc>
          <w:tcPr>
            <w:tcW w:w="3237" w:type="dxa"/>
            <w:shd w:val="clear" w:color="auto" w:fill="auto"/>
          </w:tcPr>
          <w:p w14:paraId="78C00D5A"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line="276" w:lineRule="auto"/>
              <w:jc w:val="center"/>
              <w:rPr>
                <w:rFonts w:cs="Times New Roman"/>
                <w:b/>
                <w:color w:val="auto"/>
              </w:rPr>
            </w:pPr>
          </w:p>
        </w:tc>
        <w:tc>
          <w:tcPr>
            <w:tcW w:w="3238" w:type="dxa"/>
            <w:shd w:val="clear" w:color="auto" w:fill="auto"/>
          </w:tcPr>
          <w:p w14:paraId="7ACD416F"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line="276" w:lineRule="auto"/>
              <w:jc w:val="center"/>
              <w:rPr>
                <w:rFonts w:cs="Times New Roman"/>
                <w:b/>
                <w:color w:val="auto"/>
              </w:rPr>
            </w:pPr>
          </w:p>
        </w:tc>
        <w:tc>
          <w:tcPr>
            <w:tcW w:w="3238" w:type="dxa"/>
            <w:shd w:val="clear" w:color="auto" w:fill="auto"/>
          </w:tcPr>
          <w:p w14:paraId="2F543663"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line="276" w:lineRule="auto"/>
              <w:jc w:val="center"/>
              <w:rPr>
                <w:rFonts w:cs="Times New Roman"/>
                <w:b/>
                <w:color w:val="auto"/>
              </w:rPr>
            </w:pPr>
          </w:p>
        </w:tc>
      </w:tr>
    </w:tbl>
    <w:p w14:paraId="2D0E8215" w14:textId="77777777" w:rsidR="007042D3" w:rsidRPr="000343F6" w:rsidRDefault="007042D3" w:rsidP="007042D3">
      <w:pPr>
        <w:pBdr>
          <w:top w:val="none" w:sz="0" w:space="0" w:color="auto"/>
          <w:left w:val="none" w:sz="0" w:space="0" w:color="auto"/>
          <w:bottom w:val="none" w:sz="0" w:space="0" w:color="auto"/>
          <w:right w:val="none" w:sz="0" w:space="0" w:color="auto"/>
          <w:bar w:val="none" w:sz="0" w:color="auto"/>
        </w:pBdr>
        <w:spacing w:line="276" w:lineRule="auto"/>
        <w:jc w:val="center"/>
        <w:rPr>
          <w:rFonts w:cs="Times New Roman"/>
          <w:i/>
          <w:iCs/>
          <w:color w:val="auto"/>
        </w:rPr>
      </w:pPr>
    </w:p>
    <w:tbl>
      <w:tblPr>
        <w:tblStyle w:val="TableGrid"/>
        <w:tblW w:w="0" w:type="auto"/>
        <w:tblLook w:val="04A0" w:firstRow="1" w:lastRow="0" w:firstColumn="1" w:lastColumn="0" w:noHBand="0" w:noVBand="1"/>
      </w:tblPr>
      <w:tblGrid>
        <w:gridCol w:w="2686"/>
        <w:gridCol w:w="1971"/>
        <w:gridCol w:w="2692"/>
        <w:gridCol w:w="2046"/>
      </w:tblGrid>
      <w:tr w:rsidR="00D26815" w:rsidRPr="000343F6" w14:paraId="60B12A19" w14:textId="77777777" w:rsidTr="00FC0D4F">
        <w:tc>
          <w:tcPr>
            <w:tcW w:w="9713" w:type="dxa"/>
            <w:gridSpan w:val="4"/>
            <w:shd w:val="clear" w:color="auto" w:fill="F2F2F2" w:themeFill="background1" w:themeFillShade="F2"/>
          </w:tcPr>
          <w:p w14:paraId="20A12264" w14:textId="3984553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before="120" w:after="120"/>
              <w:rPr>
                <w:rFonts w:cs="Times New Roman"/>
                <w:iCs/>
                <w:color w:val="auto"/>
              </w:rPr>
            </w:pPr>
            <w:r w:rsidRPr="000343F6">
              <w:rPr>
                <w:rFonts w:cs="Times New Roman"/>
                <w:b/>
                <w:iCs/>
                <w:color w:val="auto"/>
              </w:rPr>
              <w:t xml:space="preserve">3. </w:t>
            </w:r>
            <w:r w:rsidR="00F86ABC" w:rsidRPr="000343F6">
              <w:rPr>
                <w:rFonts w:cs="Times New Roman"/>
                <w:b/>
                <w:iCs/>
                <w:color w:val="auto"/>
              </w:rPr>
              <w:t>Pasākuma</w:t>
            </w:r>
            <w:r w:rsidRPr="000343F6">
              <w:rPr>
                <w:rFonts w:cs="Times New Roman"/>
                <w:b/>
                <w:iCs/>
                <w:color w:val="auto"/>
              </w:rPr>
              <w:t xml:space="preserve"> programma</w:t>
            </w:r>
            <w:r w:rsidRPr="000343F6">
              <w:rPr>
                <w:rFonts w:cs="Times New Roman"/>
                <w:iCs/>
                <w:color w:val="auto"/>
              </w:rPr>
              <w:t xml:space="preserve"> (galvenās aktivitātes, papildu piedāvājums)</w:t>
            </w:r>
          </w:p>
        </w:tc>
      </w:tr>
      <w:tr w:rsidR="00D26815" w:rsidRPr="000343F6" w14:paraId="40A6D543" w14:textId="77777777" w:rsidTr="00FC0D4F">
        <w:trPr>
          <w:trHeight w:val="860"/>
        </w:trPr>
        <w:tc>
          <w:tcPr>
            <w:tcW w:w="2802" w:type="dxa"/>
            <w:shd w:val="clear" w:color="auto" w:fill="F2F2F2" w:themeFill="background1" w:themeFillShade="F2"/>
          </w:tcPr>
          <w:p w14:paraId="07A8DDC6"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line="276" w:lineRule="auto"/>
              <w:jc w:val="center"/>
              <w:rPr>
                <w:rFonts w:cs="Times New Roman"/>
                <w:b/>
                <w:i/>
                <w:iCs/>
                <w:color w:val="auto"/>
              </w:rPr>
            </w:pPr>
            <w:r w:rsidRPr="000343F6">
              <w:rPr>
                <w:rFonts w:cs="Times New Roman"/>
                <w:b/>
                <w:color w:val="auto"/>
              </w:rPr>
              <w:t>Pasākumi / aktivitātes</w:t>
            </w:r>
          </w:p>
        </w:tc>
        <w:tc>
          <w:tcPr>
            <w:tcW w:w="2054" w:type="dxa"/>
            <w:shd w:val="clear" w:color="auto" w:fill="F2F2F2" w:themeFill="background1" w:themeFillShade="F2"/>
          </w:tcPr>
          <w:p w14:paraId="74509C7D"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line="276" w:lineRule="auto"/>
              <w:jc w:val="center"/>
              <w:rPr>
                <w:rFonts w:cs="Times New Roman"/>
                <w:b/>
                <w:i/>
                <w:iCs/>
                <w:color w:val="auto"/>
              </w:rPr>
            </w:pPr>
            <w:r w:rsidRPr="000343F6">
              <w:rPr>
                <w:rFonts w:cs="Times New Roman"/>
                <w:b/>
                <w:color w:val="auto"/>
              </w:rPr>
              <w:t>Laika periods</w:t>
            </w:r>
          </w:p>
        </w:tc>
        <w:tc>
          <w:tcPr>
            <w:tcW w:w="2765" w:type="dxa"/>
            <w:shd w:val="clear" w:color="auto" w:fill="F2F2F2" w:themeFill="background1" w:themeFillShade="F2"/>
          </w:tcPr>
          <w:p w14:paraId="53906404"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line="276" w:lineRule="auto"/>
              <w:jc w:val="center"/>
              <w:rPr>
                <w:rFonts w:cs="Times New Roman"/>
                <w:b/>
                <w:i/>
                <w:iCs/>
                <w:color w:val="auto"/>
              </w:rPr>
            </w:pPr>
            <w:r w:rsidRPr="000343F6">
              <w:rPr>
                <w:rFonts w:cs="Times New Roman"/>
                <w:b/>
                <w:color w:val="auto"/>
              </w:rPr>
              <w:t>Mērķauditorija</w:t>
            </w:r>
          </w:p>
        </w:tc>
        <w:tc>
          <w:tcPr>
            <w:tcW w:w="2092" w:type="dxa"/>
            <w:shd w:val="clear" w:color="auto" w:fill="F2F2F2" w:themeFill="background1" w:themeFillShade="F2"/>
          </w:tcPr>
          <w:p w14:paraId="6559C9FD"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line="276" w:lineRule="auto"/>
              <w:jc w:val="center"/>
              <w:rPr>
                <w:rFonts w:cs="Times New Roman"/>
                <w:b/>
                <w:i/>
                <w:iCs/>
                <w:color w:val="auto"/>
              </w:rPr>
            </w:pPr>
            <w:r w:rsidRPr="000343F6">
              <w:rPr>
                <w:rFonts w:cs="Times New Roman"/>
                <w:b/>
                <w:color w:val="auto"/>
              </w:rPr>
              <w:t>Plānotais apmeklētāju skaits</w:t>
            </w:r>
          </w:p>
        </w:tc>
      </w:tr>
      <w:tr w:rsidR="00D26815" w:rsidRPr="000343F6" w14:paraId="20667423" w14:textId="77777777" w:rsidTr="00FC0D4F">
        <w:trPr>
          <w:trHeight w:val="432"/>
        </w:trPr>
        <w:tc>
          <w:tcPr>
            <w:tcW w:w="2802" w:type="dxa"/>
            <w:shd w:val="clear" w:color="auto" w:fill="auto"/>
          </w:tcPr>
          <w:p w14:paraId="5B5049D3"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line="276" w:lineRule="auto"/>
              <w:jc w:val="center"/>
              <w:rPr>
                <w:rFonts w:cs="Times New Roman"/>
                <w:b/>
                <w:color w:val="auto"/>
              </w:rPr>
            </w:pPr>
          </w:p>
        </w:tc>
        <w:tc>
          <w:tcPr>
            <w:tcW w:w="2054" w:type="dxa"/>
            <w:shd w:val="clear" w:color="auto" w:fill="auto"/>
          </w:tcPr>
          <w:p w14:paraId="322CFF5E"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line="276" w:lineRule="auto"/>
              <w:jc w:val="center"/>
              <w:rPr>
                <w:rFonts w:cs="Times New Roman"/>
                <w:b/>
                <w:color w:val="auto"/>
              </w:rPr>
            </w:pPr>
          </w:p>
        </w:tc>
        <w:tc>
          <w:tcPr>
            <w:tcW w:w="2765" w:type="dxa"/>
            <w:shd w:val="clear" w:color="auto" w:fill="auto"/>
          </w:tcPr>
          <w:p w14:paraId="034D7937"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line="276" w:lineRule="auto"/>
              <w:jc w:val="center"/>
              <w:rPr>
                <w:rFonts w:cs="Times New Roman"/>
                <w:b/>
                <w:color w:val="auto"/>
              </w:rPr>
            </w:pPr>
          </w:p>
        </w:tc>
        <w:tc>
          <w:tcPr>
            <w:tcW w:w="2092" w:type="dxa"/>
            <w:shd w:val="clear" w:color="auto" w:fill="auto"/>
          </w:tcPr>
          <w:p w14:paraId="4E2FF212"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line="276" w:lineRule="auto"/>
              <w:jc w:val="center"/>
              <w:rPr>
                <w:rFonts w:cs="Times New Roman"/>
                <w:b/>
                <w:color w:val="auto"/>
              </w:rPr>
            </w:pPr>
          </w:p>
        </w:tc>
      </w:tr>
      <w:tr w:rsidR="00D26815" w:rsidRPr="000343F6" w14:paraId="28FB37E5" w14:textId="77777777" w:rsidTr="00FC0D4F">
        <w:trPr>
          <w:trHeight w:val="424"/>
        </w:trPr>
        <w:tc>
          <w:tcPr>
            <w:tcW w:w="2802" w:type="dxa"/>
            <w:shd w:val="clear" w:color="auto" w:fill="auto"/>
          </w:tcPr>
          <w:p w14:paraId="158213CC"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line="276" w:lineRule="auto"/>
              <w:jc w:val="center"/>
              <w:rPr>
                <w:rFonts w:cs="Times New Roman"/>
                <w:b/>
                <w:color w:val="auto"/>
              </w:rPr>
            </w:pPr>
          </w:p>
        </w:tc>
        <w:tc>
          <w:tcPr>
            <w:tcW w:w="2054" w:type="dxa"/>
            <w:shd w:val="clear" w:color="auto" w:fill="auto"/>
          </w:tcPr>
          <w:p w14:paraId="3A3E2B9D"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line="276" w:lineRule="auto"/>
              <w:jc w:val="center"/>
              <w:rPr>
                <w:rFonts w:cs="Times New Roman"/>
                <w:b/>
                <w:color w:val="auto"/>
              </w:rPr>
            </w:pPr>
          </w:p>
        </w:tc>
        <w:tc>
          <w:tcPr>
            <w:tcW w:w="2765" w:type="dxa"/>
            <w:shd w:val="clear" w:color="auto" w:fill="auto"/>
          </w:tcPr>
          <w:p w14:paraId="7E1BE9D8"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line="276" w:lineRule="auto"/>
              <w:jc w:val="center"/>
              <w:rPr>
                <w:rFonts w:cs="Times New Roman"/>
                <w:b/>
                <w:color w:val="auto"/>
              </w:rPr>
            </w:pPr>
          </w:p>
        </w:tc>
        <w:tc>
          <w:tcPr>
            <w:tcW w:w="2092" w:type="dxa"/>
            <w:shd w:val="clear" w:color="auto" w:fill="auto"/>
          </w:tcPr>
          <w:p w14:paraId="0FE6EC12"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line="276" w:lineRule="auto"/>
              <w:jc w:val="center"/>
              <w:rPr>
                <w:rFonts w:cs="Times New Roman"/>
                <w:b/>
                <w:color w:val="auto"/>
              </w:rPr>
            </w:pPr>
          </w:p>
        </w:tc>
      </w:tr>
    </w:tbl>
    <w:p w14:paraId="489C1F5D" w14:textId="77777777" w:rsidR="007042D3" w:rsidRPr="000343F6" w:rsidRDefault="007042D3" w:rsidP="007042D3">
      <w:pPr>
        <w:pBdr>
          <w:top w:val="none" w:sz="0" w:space="0" w:color="auto"/>
          <w:left w:val="none" w:sz="0" w:space="0" w:color="auto"/>
          <w:bottom w:val="none" w:sz="0" w:space="0" w:color="auto"/>
          <w:right w:val="none" w:sz="0" w:space="0" w:color="auto"/>
          <w:bar w:val="none" w:sz="0" w:color="auto"/>
        </w:pBdr>
        <w:spacing w:line="276" w:lineRule="auto"/>
        <w:jc w:val="center"/>
        <w:rPr>
          <w:rFonts w:cs="Times New Roman"/>
          <w:i/>
          <w:iCs/>
          <w:color w:val="auto"/>
        </w:rPr>
      </w:pPr>
    </w:p>
    <w:tbl>
      <w:tblPr>
        <w:tblStyle w:val="TableGrid"/>
        <w:tblW w:w="0" w:type="auto"/>
        <w:tblLook w:val="04A0" w:firstRow="1" w:lastRow="0" w:firstColumn="1" w:lastColumn="0" w:noHBand="0" w:noVBand="1"/>
      </w:tblPr>
      <w:tblGrid>
        <w:gridCol w:w="9395"/>
      </w:tblGrid>
      <w:tr w:rsidR="00D26815" w:rsidRPr="000343F6" w14:paraId="51FF80E3" w14:textId="77777777" w:rsidTr="00FC0D4F">
        <w:tc>
          <w:tcPr>
            <w:tcW w:w="9713" w:type="dxa"/>
            <w:shd w:val="clear" w:color="auto" w:fill="F2F2F2" w:themeFill="background1" w:themeFillShade="F2"/>
          </w:tcPr>
          <w:p w14:paraId="286BFE17" w14:textId="24C5F96C" w:rsidR="007042D3" w:rsidRPr="000343F6" w:rsidRDefault="007042D3" w:rsidP="00C30FB6">
            <w:pPr>
              <w:pBdr>
                <w:top w:val="none" w:sz="0" w:space="0" w:color="auto"/>
                <w:left w:val="none" w:sz="0" w:space="0" w:color="auto"/>
                <w:bottom w:val="none" w:sz="0" w:space="0" w:color="auto"/>
                <w:right w:val="none" w:sz="0" w:space="0" w:color="auto"/>
                <w:bar w:val="none" w:sz="0" w:color="auto"/>
              </w:pBdr>
              <w:spacing w:before="120" w:after="120"/>
              <w:jc w:val="both"/>
              <w:rPr>
                <w:rFonts w:cs="Times New Roman"/>
                <w:iCs/>
                <w:color w:val="auto"/>
              </w:rPr>
            </w:pPr>
            <w:r w:rsidRPr="000343F6">
              <w:rPr>
                <w:rFonts w:cs="Times New Roman"/>
                <w:b/>
                <w:iCs/>
                <w:color w:val="auto"/>
              </w:rPr>
              <w:t xml:space="preserve">4. </w:t>
            </w:r>
            <w:r w:rsidR="00F86ABC" w:rsidRPr="000343F6">
              <w:rPr>
                <w:rFonts w:cs="Times New Roman"/>
                <w:b/>
                <w:iCs/>
                <w:color w:val="auto"/>
              </w:rPr>
              <w:t>Pasākuma</w:t>
            </w:r>
            <w:r w:rsidRPr="000343F6">
              <w:rPr>
                <w:rFonts w:cs="Times New Roman"/>
                <w:b/>
                <w:iCs/>
                <w:color w:val="auto"/>
              </w:rPr>
              <w:t xml:space="preserve"> stratēģija </w:t>
            </w:r>
            <w:r w:rsidRPr="000343F6">
              <w:rPr>
                <w:rFonts w:cs="Times New Roman"/>
                <w:iCs/>
                <w:color w:val="auto"/>
              </w:rPr>
              <w:t xml:space="preserve">(biļešu politika, Siguldas novada iedzīvotāju lojalitātes programmas apmērs, vides pieejamības un ilgtspējības nodrošināšana, </w:t>
            </w:r>
            <w:r w:rsidR="00C30FB6">
              <w:rPr>
                <w:rFonts w:cs="Times New Roman"/>
                <w:iCs/>
                <w:color w:val="auto"/>
              </w:rPr>
              <w:t>p</w:t>
            </w:r>
            <w:r w:rsidR="00F86ABC" w:rsidRPr="000343F6">
              <w:rPr>
                <w:rFonts w:cs="Times New Roman"/>
                <w:iCs/>
                <w:color w:val="auto"/>
              </w:rPr>
              <w:t>asākuma</w:t>
            </w:r>
            <w:r w:rsidRPr="000343F6">
              <w:rPr>
                <w:rFonts w:cs="Times New Roman"/>
                <w:iCs/>
                <w:color w:val="auto"/>
              </w:rPr>
              <w:t xml:space="preserve"> </w:t>
            </w:r>
            <w:proofErr w:type="spellStart"/>
            <w:r w:rsidRPr="000343F6">
              <w:rPr>
                <w:rFonts w:cs="Times New Roman"/>
                <w:iCs/>
                <w:color w:val="auto"/>
              </w:rPr>
              <w:t>mērķgrupu</w:t>
            </w:r>
            <w:proofErr w:type="spellEnd"/>
            <w:r w:rsidRPr="000343F6">
              <w:rPr>
                <w:rFonts w:cs="Times New Roman"/>
                <w:iCs/>
                <w:color w:val="auto"/>
              </w:rPr>
              <w:t xml:space="preserve"> interešu nodrošināšana)</w:t>
            </w:r>
          </w:p>
        </w:tc>
      </w:tr>
      <w:tr w:rsidR="00D26815" w:rsidRPr="000343F6" w14:paraId="7231B363" w14:textId="77777777" w:rsidTr="00FC0D4F">
        <w:trPr>
          <w:trHeight w:val="646"/>
        </w:trPr>
        <w:tc>
          <w:tcPr>
            <w:tcW w:w="9713" w:type="dxa"/>
          </w:tcPr>
          <w:p w14:paraId="520057B6"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line="276" w:lineRule="auto"/>
              <w:jc w:val="center"/>
              <w:rPr>
                <w:rFonts w:cs="Times New Roman"/>
                <w:i/>
                <w:iCs/>
                <w:color w:val="auto"/>
              </w:rPr>
            </w:pPr>
          </w:p>
        </w:tc>
      </w:tr>
    </w:tbl>
    <w:p w14:paraId="77BBC7BC" w14:textId="77777777" w:rsidR="007042D3" w:rsidRPr="000343F6" w:rsidRDefault="007042D3" w:rsidP="007042D3">
      <w:pPr>
        <w:pBdr>
          <w:top w:val="none" w:sz="0" w:space="0" w:color="auto"/>
          <w:left w:val="none" w:sz="0" w:space="0" w:color="auto"/>
          <w:bottom w:val="none" w:sz="0" w:space="0" w:color="auto"/>
          <w:right w:val="none" w:sz="0" w:space="0" w:color="auto"/>
          <w:bar w:val="none" w:sz="0" w:color="auto"/>
        </w:pBdr>
        <w:spacing w:line="276" w:lineRule="auto"/>
        <w:jc w:val="center"/>
        <w:rPr>
          <w:rFonts w:cs="Times New Roman"/>
          <w:i/>
          <w:iCs/>
          <w:color w:val="auto"/>
        </w:rPr>
      </w:pPr>
    </w:p>
    <w:tbl>
      <w:tblPr>
        <w:tblStyle w:val="TableGrid"/>
        <w:tblW w:w="0" w:type="auto"/>
        <w:tblLook w:val="04A0" w:firstRow="1" w:lastRow="0" w:firstColumn="1" w:lastColumn="0" w:noHBand="0" w:noVBand="1"/>
      </w:tblPr>
      <w:tblGrid>
        <w:gridCol w:w="9395"/>
      </w:tblGrid>
      <w:tr w:rsidR="00D26815" w:rsidRPr="000343F6" w14:paraId="320B85DA" w14:textId="77777777" w:rsidTr="00FC0D4F">
        <w:tc>
          <w:tcPr>
            <w:tcW w:w="9713" w:type="dxa"/>
            <w:shd w:val="clear" w:color="auto" w:fill="F2F2F2" w:themeFill="background1" w:themeFillShade="F2"/>
          </w:tcPr>
          <w:p w14:paraId="79EA715A" w14:textId="59FE60ED" w:rsidR="007042D3" w:rsidRPr="000343F6" w:rsidRDefault="007042D3" w:rsidP="00C30FB6">
            <w:pPr>
              <w:pBdr>
                <w:top w:val="none" w:sz="0" w:space="0" w:color="auto"/>
                <w:left w:val="none" w:sz="0" w:space="0" w:color="auto"/>
                <w:bottom w:val="none" w:sz="0" w:space="0" w:color="auto"/>
                <w:right w:val="none" w:sz="0" w:space="0" w:color="auto"/>
                <w:bar w:val="none" w:sz="0" w:color="auto"/>
              </w:pBdr>
              <w:spacing w:before="120" w:after="120"/>
              <w:rPr>
                <w:rFonts w:cs="Times New Roman"/>
                <w:color w:val="auto"/>
              </w:rPr>
            </w:pPr>
            <w:r w:rsidRPr="000343F6">
              <w:rPr>
                <w:rFonts w:cs="Times New Roman"/>
                <w:b/>
                <w:color w:val="auto"/>
              </w:rPr>
              <w:t xml:space="preserve">5. Informācija par plānotajām </w:t>
            </w:r>
            <w:r w:rsidR="00C30FB6">
              <w:rPr>
                <w:rFonts w:cs="Times New Roman"/>
                <w:b/>
                <w:color w:val="auto"/>
              </w:rPr>
              <w:t>p</w:t>
            </w:r>
            <w:r w:rsidR="00F86ABC" w:rsidRPr="000343F6">
              <w:rPr>
                <w:rFonts w:cs="Times New Roman"/>
                <w:b/>
                <w:color w:val="auto"/>
              </w:rPr>
              <w:t>asākuma</w:t>
            </w:r>
            <w:r w:rsidRPr="000343F6">
              <w:rPr>
                <w:rFonts w:cs="Times New Roman"/>
                <w:b/>
                <w:color w:val="auto"/>
              </w:rPr>
              <w:t xml:space="preserve"> starptautiskajām aktivitātēm </w:t>
            </w:r>
            <w:r w:rsidRPr="000343F6">
              <w:rPr>
                <w:rFonts w:cs="Times New Roman"/>
                <w:color w:val="auto"/>
              </w:rPr>
              <w:t>(dalība starptautiskās organizācijās, sadarbības tīklojumos u.tml.)</w:t>
            </w:r>
          </w:p>
        </w:tc>
      </w:tr>
      <w:tr w:rsidR="00D26815" w:rsidRPr="000343F6" w14:paraId="43752A3C" w14:textId="77777777" w:rsidTr="00FC0D4F">
        <w:trPr>
          <w:trHeight w:val="788"/>
        </w:trPr>
        <w:tc>
          <w:tcPr>
            <w:tcW w:w="9713" w:type="dxa"/>
          </w:tcPr>
          <w:p w14:paraId="7F1AD548"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line="276" w:lineRule="auto"/>
              <w:rPr>
                <w:rFonts w:cs="Times New Roman"/>
                <w:i/>
                <w:iCs/>
                <w:color w:val="auto"/>
                <w:highlight w:val="yellow"/>
              </w:rPr>
            </w:pPr>
          </w:p>
        </w:tc>
      </w:tr>
    </w:tbl>
    <w:p w14:paraId="00E21C0A" w14:textId="77777777" w:rsidR="007042D3" w:rsidRPr="000343F6" w:rsidRDefault="007042D3" w:rsidP="007042D3">
      <w:pPr>
        <w:pBdr>
          <w:top w:val="none" w:sz="0" w:space="0" w:color="auto"/>
          <w:left w:val="none" w:sz="0" w:space="0" w:color="auto"/>
          <w:bottom w:val="none" w:sz="0" w:space="0" w:color="auto"/>
          <w:right w:val="none" w:sz="0" w:space="0" w:color="auto"/>
          <w:bar w:val="none" w:sz="0" w:color="auto"/>
        </w:pBdr>
        <w:spacing w:line="276" w:lineRule="auto"/>
        <w:jc w:val="center"/>
        <w:rPr>
          <w:rFonts w:cs="Times New Roman"/>
          <w:i/>
          <w:iCs/>
          <w:color w:val="auto"/>
        </w:rPr>
      </w:pPr>
    </w:p>
    <w:tbl>
      <w:tblPr>
        <w:tblStyle w:val="TableGrid"/>
        <w:tblW w:w="0" w:type="auto"/>
        <w:tblLook w:val="04A0" w:firstRow="1" w:lastRow="0" w:firstColumn="1" w:lastColumn="0" w:noHBand="0" w:noVBand="1"/>
      </w:tblPr>
      <w:tblGrid>
        <w:gridCol w:w="2438"/>
        <w:gridCol w:w="2486"/>
        <w:gridCol w:w="4471"/>
      </w:tblGrid>
      <w:tr w:rsidR="00D26815" w:rsidRPr="000343F6" w14:paraId="0CB2415C" w14:textId="77777777" w:rsidTr="00FC0D4F">
        <w:tc>
          <w:tcPr>
            <w:tcW w:w="9713" w:type="dxa"/>
            <w:gridSpan w:val="3"/>
            <w:shd w:val="clear" w:color="auto" w:fill="F2F2F2" w:themeFill="background1" w:themeFillShade="F2"/>
          </w:tcPr>
          <w:p w14:paraId="7D5A4FBF" w14:textId="0ED942E3"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before="120" w:after="120"/>
              <w:rPr>
                <w:rFonts w:cs="Times New Roman"/>
                <w:iCs/>
                <w:color w:val="auto"/>
              </w:rPr>
            </w:pPr>
            <w:r w:rsidRPr="000343F6">
              <w:rPr>
                <w:rFonts w:cs="Times New Roman"/>
                <w:b/>
                <w:color w:val="auto"/>
              </w:rPr>
              <w:lastRenderedPageBreak/>
              <w:t xml:space="preserve">6. Informācija par </w:t>
            </w:r>
            <w:r w:rsidR="00C30FB6">
              <w:rPr>
                <w:rFonts w:cs="Times New Roman"/>
                <w:b/>
                <w:color w:val="auto"/>
              </w:rPr>
              <w:t>p</w:t>
            </w:r>
            <w:r w:rsidR="00F86ABC" w:rsidRPr="000343F6">
              <w:rPr>
                <w:rFonts w:cs="Times New Roman"/>
                <w:b/>
                <w:color w:val="auto"/>
              </w:rPr>
              <w:t>asākuma</w:t>
            </w:r>
            <w:r w:rsidRPr="000343F6">
              <w:rPr>
                <w:rFonts w:cs="Times New Roman"/>
                <w:b/>
                <w:color w:val="auto"/>
              </w:rPr>
              <w:t xml:space="preserve"> īstenošanā iesaistītā galvenā personāla profesionālo kvalifikāciju un līdzšinējo pieredzi </w:t>
            </w:r>
          </w:p>
        </w:tc>
      </w:tr>
      <w:tr w:rsidR="00D26815" w:rsidRPr="000343F6" w14:paraId="0E378D9D" w14:textId="77777777" w:rsidTr="00FC0D4F">
        <w:trPr>
          <w:trHeight w:val="1077"/>
        </w:trPr>
        <w:tc>
          <w:tcPr>
            <w:tcW w:w="2518" w:type="dxa"/>
            <w:shd w:val="clear" w:color="auto" w:fill="F2F2F2" w:themeFill="background1" w:themeFillShade="F2"/>
          </w:tcPr>
          <w:p w14:paraId="2D8225E3"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i/>
                <w:iCs/>
                <w:color w:val="auto"/>
              </w:rPr>
            </w:pPr>
            <w:r w:rsidRPr="000343F6">
              <w:rPr>
                <w:rFonts w:cs="Times New Roman"/>
                <w:b/>
                <w:color w:val="auto"/>
              </w:rPr>
              <w:t>Vārds, uzvārds</w:t>
            </w:r>
          </w:p>
        </w:tc>
        <w:tc>
          <w:tcPr>
            <w:tcW w:w="2552" w:type="dxa"/>
            <w:shd w:val="clear" w:color="auto" w:fill="F2F2F2" w:themeFill="background1" w:themeFillShade="F2"/>
          </w:tcPr>
          <w:p w14:paraId="74F44988" w14:textId="3FE7A953" w:rsidR="007042D3" w:rsidRPr="000343F6" w:rsidRDefault="007042D3" w:rsidP="00C30FB6">
            <w:pPr>
              <w:pBdr>
                <w:top w:val="none" w:sz="0" w:space="0" w:color="auto"/>
                <w:left w:val="none" w:sz="0" w:space="0" w:color="auto"/>
                <w:bottom w:val="none" w:sz="0" w:space="0" w:color="auto"/>
                <w:right w:val="none" w:sz="0" w:space="0" w:color="auto"/>
                <w:bar w:val="none" w:sz="0" w:color="auto"/>
              </w:pBdr>
              <w:spacing w:after="200"/>
              <w:jc w:val="center"/>
              <w:rPr>
                <w:rFonts w:cs="Times New Roman"/>
                <w:b/>
                <w:i/>
                <w:iCs/>
                <w:color w:val="auto"/>
              </w:rPr>
            </w:pPr>
            <w:r w:rsidRPr="000343F6">
              <w:rPr>
                <w:rFonts w:cs="Times New Roman"/>
                <w:b/>
                <w:color w:val="auto"/>
              </w:rPr>
              <w:t xml:space="preserve">Pienākumi </w:t>
            </w:r>
            <w:r w:rsidR="00C30FB6">
              <w:rPr>
                <w:rFonts w:cs="Times New Roman"/>
                <w:b/>
                <w:color w:val="auto"/>
              </w:rPr>
              <w:t>p</w:t>
            </w:r>
            <w:r w:rsidR="00F86ABC" w:rsidRPr="000343F6">
              <w:rPr>
                <w:rFonts w:cs="Times New Roman"/>
                <w:b/>
                <w:color w:val="auto"/>
              </w:rPr>
              <w:t>asākuma</w:t>
            </w:r>
            <w:r w:rsidRPr="000343F6">
              <w:rPr>
                <w:rFonts w:cs="Times New Roman"/>
                <w:b/>
                <w:color w:val="auto"/>
              </w:rPr>
              <w:t xml:space="preserve"> īstenošanā</w:t>
            </w:r>
          </w:p>
        </w:tc>
        <w:tc>
          <w:tcPr>
            <w:tcW w:w="4643" w:type="dxa"/>
            <w:shd w:val="clear" w:color="auto" w:fill="F2F2F2" w:themeFill="background1" w:themeFillShade="F2"/>
          </w:tcPr>
          <w:p w14:paraId="5AB5DEF7" w14:textId="3557AB19" w:rsidR="007042D3" w:rsidRPr="000343F6" w:rsidRDefault="007042D3" w:rsidP="00C30FB6">
            <w:pPr>
              <w:pBdr>
                <w:top w:val="none" w:sz="0" w:space="0" w:color="auto"/>
                <w:left w:val="none" w:sz="0" w:space="0" w:color="auto"/>
                <w:bottom w:val="none" w:sz="0" w:space="0" w:color="auto"/>
                <w:right w:val="none" w:sz="0" w:space="0" w:color="auto"/>
                <w:bar w:val="none" w:sz="0" w:color="auto"/>
              </w:pBdr>
              <w:spacing w:after="200"/>
              <w:jc w:val="center"/>
              <w:rPr>
                <w:rFonts w:cs="Times New Roman"/>
                <w:b/>
                <w:i/>
                <w:iCs/>
                <w:color w:val="auto"/>
              </w:rPr>
            </w:pPr>
            <w:r w:rsidRPr="000343F6">
              <w:rPr>
                <w:rFonts w:cs="Times New Roman"/>
                <w:b/>
                <w:color w:val="auto"/>
              </w:rPr>
              <w:t xml:space="preserve">Līdzšinējās pieredzes īss apraksts </w:t>
            </w:r>
            <w:r w:rsidRPr="000343F6">
              <w:rPr>
                <w:rFonts w:cs="Times New Roman"/>
                <w:color w:val="auto"/>
              </w:rPr>
              <w:t xml:space="preserve">(norādīt pieredzi ar </w:t>
            </w:r>
            <w:r w:rsidR="00C30FB6">
              <w:rPr>
                <w:rFonts w:cs="Times New Roman"/>
                <w:color w:val="auto"/>
              </w:rPr>
              <w:t>p</w:t>
            </w:r>
            <w:r w:rsidR="00F86ABC" w:rsidRPr="000343F6">
              <w:rPr>
                <w:rFonts w:cs="Times New Roman"/>
                <w:color w:val="auto"/>
              </w:rPr>
              <w:t>asākuma</w:t>
            </w:r>
            <w:r w:rsidRPr="000343F6">
              <w:rPr>
                <w:rFonts w:cs="Times New Roman"/>
                <w:color w:val="auto"/>
              </w:rPr>
              <w:t xml:space="preserve"> darba uzdevumiem saistītās aktivitātēs)</w:t>
            </w:r>
          </w:p>
        </w:tc>
      </w:tr>
      <w:tr w:rsidR="00D26815" w:rsidRPr="000343F6" w14:paraId="75073256" w14:textId="77777777" w:rsidTr="00FC0D4F">
        <w:trPr>
          <w:trHeight w:val="728"/>
        </w:trPr>
        <w:tc>
          <w:tcPr>
            <w:tcW w:w="2518" w:type="dxa"/>
            <w:shd w:val="clear" w:color="auto" w:fill="FFFFFF" w:themeFill="background1"/>
          </w:tcPr>
          <w:p w14:paraId="04407863"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color w:val="auto"/>
              </w:rPr>
            </w:pPr>
          </w:p>
        </w:tc>
        <w:tc>
          <w:tcPr>
            <w:tcW w:w="2552" w:type="dxa"/>
            <w:shd w:val="clear" w:color="auto" w:fill="FFFFFF" w:themeFill="background1"/>
          </w:tcPr>
          <w:p w14:paraId="385711DB"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color w:val="auto"/>
              </w:rPr>
            </w:pPr>
          </w:p>
        </w:tc>
        <w:tc>
          <w:tcPr>
            <w:tcW w:w="4643" w:type="dxa"/>
            <w:shd w:val="clear" w:color="auto" w:fill="FFFFFF" w:themeFill="background1"/>
          </w:tcPr>
          <w:p w14:paraId="7F54D89E"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color w:val="auto"/>
              </w:rPr>
            </w:pPr>
          </w:p>
        </w:tc>
      </w:tr>
    </w:tbl>
    <w:p w14:paraId="302300B5" w14:textId="77777777" w:rsidR="007042D3" w:rsidRPr="000343F6" w:rsidRDefault="007042D3" w:rsidP="007042D3">
      <w:pPr>
        <w:pBdr>
          <w:top w:val="none" w:sz="0" w:space="0" w:color="auto"/>
          <w:left w:val="none" w:sz="0" w:space="0" w:color="auto"/>
          <w:bottom w:val="none" w:sz="0" w:space="0" w:color="auto"/>
          <w:right w:val="none" w:sz="0" w:space="0" w:color="auto"/>
          <w:bar w:val="none" w:sz="0" w:color="auto"/>
        </w:pBdr>
        <w:spacing w:line="276" w:lineRule="auto"/>
        <w:jc w:val="center"/>
        <w:rPr>
          <w:rFonts w:cs="Times New Roman"/>
          <w:i/>
          <w:iCs/>
          <w:color w:val="auto"/>
        </w:rPr>
      </w:pPr>
    </w:p>
    <w:tbl>
      <w:tblPr>
        <w:tblStyle w:val="TableGrid"/>
        <w:tblW w:w="0" w:type="auto"/>
        <w:tblLook w:val="04A0" w:firstRow="1" w:lastRow="0" w:firstColumn="1" w:lastColumn="0" w:noHBand="0" w:noVBand="1"/>
      </w:tblPr>
      <w:tblGrid>
        <w:gridCol w:w="2184"/>
        <w:gridCol w:w="2747"/>
        <w:gridCol w:w="4464"/>
      </w:tblGrid>
      <w:tr w:rsidR="00D26815" w:rsidRPr="000343F6" w14:paraId="0995D3D8" w14:textId="77777777" w:rsidTr="00FC0D4F">
        <w:tc>
          <w:tcPr>
            <w:tcW w:w="9713" w:type="dxa"/>
            <w:gridSpan w:val="3"/>
            <w:shd w:val="clear" w:color="auto" w:fill="F2F2F2" w:themeFill="background1" w:themeFillShade="F2"/>
          </w:tcPr>
          <w:p w14:paraId="49DEF625" w14:textId="7F4B9EAB" w:rsidR="007042D3" w:rsidRPr="000343F6" w:rsidRDefault="007042D3" w:rsidP="00C30FB6">
            <w:pPr>
              <w:pBdr>
                <w:top w:val="none" w:sz="0" w:space="0" w:color="auto"/>
                <w:left w:val="none" w:sz="0" w:space="0" w:color="auto"/>
                <w:bottom w:val="none" w:sz="0" w:space="0" w:color="auto"/>
                <w:right w:val="none" w:sz="0" w:space="0" w:color="auto"/>
                <w:bar w:val="none" w:sz="0" w:color="auto"/>
              </w:pBdr>
              <w:spacing w:before="120" w:after="120"/>
              <w:rPr>
                <w:rFonts w:cs="Times New Roman"/>
                <w:b/>
                <w:color w:val="auto"/>
              </w:rPr>
            </w:pPr>
            <w:r w:rsidRPr="000343F6">
              <w:rPr>
                <w:rFonts w:cs="Times New Roman"/>
                <w:b/>
                <w:color w:val="auto"/>
              </w:rPr>
              <w:t xml:space="preserve">7. Plānotie </w:t>
            </w:r>
            <w:r w:rsidR="00C30FB6">
              <w:rPr>
                <w:rFonts w:cs="Times New Roman"/>
                <w:b/>
                <w:color w:val="auto"/>
              </w:rPr>
              <w:t>p</w:t>
            </w:r>
            <w:r w:rsidR="00F86ABC" w:rsidRPr="000343F6">
              <w:rPr>
                <w:rFonts w:cs="Times New Roman"/>
                <w:b/>
                <w:color w:val="auto"/>
              </w:rPr>
              <w:t>asākuma</w:t>
            </w:r>
            <w:r w:rsidRPr="000343F6">
              <w:rPr>
                <w:rFonts w:cs="Times New Roman"/>
                <w:b/>
                <w:color w:val="auto"/>
              </w:rPr>
              <w:t xml:space="preserve"> publicitātes pasākumi</w:t>
            </w:r>
          </w:p>
        </w:tc>
      </w:tr>
      <w:tr w:rsidR="00D26815" w:rsidRPr="000343F6" w14:paraId="3BA260FC" w14:textId="77777777" w:rsidTr="00FC0D4F">
        <w:trPr>
          <w:trHeight w:val="1077"/>
        </w:trPr>
        <w:tc>
          <w:tcPr>
            <w:tcW w:w="2235" w:type="dxa"/>
            <w:shd w:val="clear" w:color="auto" w:fill="F2F2F2" w:themeFill="background1" w:themeFillShade="F2"/>
          </w:tcPr>
          <w:p w14:paraId="53ECB63F"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iCs/>
                <w:color w:val="auto"/>
              </w:rPr>
            </w:pPr>
            <w:r w:rsidRPr="000343F6">
              <w:rPr>
                <w:rFonts w:cs="Times New Roman"/>
                <w:b/>
                <w:iCs/>
                <w:color w:val="auto"/>
              </w:rPr>
              <w:t>Publicitātes platformas veids</w:t>
            </w:r>
          </w:p>
        </w:tc>
        <w:tc>
          <w:tcPr>
            <w:tcW w:w="2835" w:type="dxa"/>
            <w:shd w:val="clear" w:color="auto" w:fill="F2F2F2" w:themeFill="background1" w:themeFillShade="F2"/>
          </w:tcPr>
          <w:p w14:paraId="3B18723E"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center"/>
              <w:rPr>
                <w:rFonts w:cs="Times New Roman"/>
                <w:b/>
                <w:iCs/>
                <w:color w:val="auto"/>
              </w:rPr>
            </w:pPr>
            <w:r w:rsidRPr="000343F6">
              <w:rPr>
                <w:rFonts w:cs="Times New Roman"/>
                <w:b/>
                <w:iCs/>
                <w:color w:val="auto"/>
              </w:rPr>
              <w:t xml:space="preserve">Kāds medijs tiks izmantots </w:t>
            </w:r>
          </w:p>
          <w:p w14:paraId="33E388D2"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center"/>
              <w:rPr>
                <w:rFonts w:cs="Times New Roman"/>
                <w:b/>
                <w:iCs/>
                <w:color w:val="auto"/>
              </w:rPr>
            </w:pPr>
            <w:r w:rsidRPr="000343F6">
              <w:rPr>
                <w:rFonts w:cs="Times New Roman"/>
                <w:iCs/>
                <w:color w:val="auto"/>
              </w:rPr>
              <w:t>(norādīt provizorisko mediju/-</w:t>
            </w:r>
            <w:proofErr w:type="spellStart"/>
            <w:r w:rsidRPr="000343F6">
              <w:rPr>
                <w:rFonts w:cs="Times New Roman"/>
                <w:iCs/>
                <w:color w:val="auto"/>
              </w:rPr>
              <w:t>us</w:t>
            </w:r>
            <w:proofErr w:type="spellEnd"/>
            <w:r w:rsidRPr="000343F6">
              <w:rPr>
                <w:rFonts w:cs="Times New Roman"/>
                <w:iCs/>
                <w:color w:val="auto"/>
              </w:rPr>
              <w:t>, sociālo tīklu kontu)</w:t>
            </w:r>
          </w:p>
        </w:tc>
        <w:tc>
          <w:tcPr>
            <w:tcW w:w="4643" w:type="dxa"/>
            <w:shd w:val="clear" w:color="auto" w:fill="F2F2F2" w:themeFill="background1" w:themeFillShade="F2"/>
          </w:tcPr>
          <w:p w14:paraId="3B04A107"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iCs/>
                <w:color w:val="auto"/>
              </w:rPr>
            </w:pPr>
            <w:r w:rsidRPr="000343F6">
              <w:rPr>
                <w:rFonts w:cs="Times New Roman"/>
                <w:b/>
                <w:iCs/>
                <w:color w:val="auto"/>
              </w:rPr>
              <w:t>Publicitātes pasākumu mērķis</w:t>
            </w:r>
            <w:r w:rsidR="0038210C" w:rsidRPr="000343F6">
              <w:rPr>
                <w:rFonts w:cs="Times New Roman"/>
                <w:b/>
                <w:iCs/>
                <w:color w:val="auto"/>
              </w:rPr>
              <w:t>, mērķauditorija</w:t>
            </w:r>
          </w:p>
        </w:tc>
      </w:tr>
      <w:tr w:rsidR="00D26815" w:rsidRPr="000343F6" w14:paraId="1F08F3E6" w14:textId="77777777" w:rsidTr="00FC0D4F">
        <w:trPr>
          <w:trHeight w:val="670"/>
        </w:trPr>
        <w:tc>
          <w:tcPr>
            <w:tcW w:w="2235" w:type="dxa"/>
            <w:shd w:val="clear" w:color="auto" w:fill="F2F2F2" w:themeFill="background1" w:themeFillShade="F2"/>
          </w:tcPr>
          <w:p w14:paraId="5F6F7C69"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rPr>
                <w:rFonts w:cs="Times New Roman"/>
                <w:b/>
                <w:i/>
                <w:color w:val="auto"/>
              </w:rPr>
            </w:pPr>
            <w:r w:rsidRPr="000343F6">
              <w:rPr>
                <w:rFonts w:cs="Times New Roman"/>
                <w:b/>
                <w:i/>
                <w:color w:val="auto"/>
              </w:rPr>
              <w:t>TV</w:t>
            </w:r>
          </w:p>
        </w:tc>
        <w:tc>
          <w:tcPr>
            <w:tcW w:w="2835" w:type="dxa"/>
            <w:shd w:val="clear" w:color="auto" w:fill="FFFFFF" w:themeFill="background1"/>
          </w:tcPr>
          <w:p w14:paraId="5304B251"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color w:val="auto"/>
              </w:rPr>
            </w:pPr>
          </w:p>
        </w:tc>
        <w:tc>
          <w:tcPr>
            <w:tcW w:w="4643" w:type="dxa"/>
            <w:shd w:val="clear" w:color="auto" w:fill="FFFFFF" w:themeFill="background1"/>
          </w:tcPr>
          <w:p w14:paraId="7639B606"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color w:val="auto"/>
              </w:rPr>
            </w:pPr>
          </w:p>
        </w:tc>
      </w:tr>
      <w:tr w:rsidR="00D26815" w:rsidRPr="000343F6" w14:paraId="55C78BBA" w14:textId="77777777" w:rsidTr="00FC0D4F">
        <w:trPr>
          <w:trHeight w:val="670"/>
        </w:trPr>
        <w:tc>
          <w:tcPr>
            <w:tcW w:w="2235" w:type="dxa"/>
            <w:shd w:val="clear" w:color="auto" w:fill="F2F2F2" w:themeFill="background1" w:themeFillShade="F2"/>
          </w:tcPr>
          <w:p w14:paraId="358191CD"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rPr>
                <w:rFonts w:cs="Times New Roman"/>
                <w:b/>
                <w:i/>
                <w:color w:val="auto"/>
              </w:rPr>
            </w:pPr>
            <w:r w:rsidRPr="000343F6">
              <w:rPr>
                <w:rFonts w:cs="Times New Roman"/>
                <w:b/>
                <w:i/>
                <w:color w:val="auto"/>
              </w:rPr>
              <w:t>Radio</w:t>
            </w:r>
          </w:p>
        </w:tc>
        <w:tc>
          <w:tcPr>
            <w:tcW w:w="2835" w:type="dxa"/>
            <w:shd w:val="clear" w:color="auto" w:fill="FFFFFF" w:themeFill="background1"/>
          </w:tcPr>
          <w:p w14:paraId="46C337BE"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color w:val="auto"/>
              </w:rPr>
            </w:pPr>
          </w:p>
        </w:tc>
        <w:tc>
          <w:tcPr>
            <w:tcW w:w="4643" w:type="dxa"/>
            <w:shd w:val="clear" w:color="auto" w:fill="FFFFFF" w:themeFill="background1"/>
          </w:tcPr>
          <w:p w14:paraId="4A3E5ECC"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color w:val="auto"/>
              </w:rPr>
            </w:pPr>
          </w:p>
        </w:tc>
      </w:tr>
      <w:tr w:rsidR="00D26815" w:rsidRPr="000343F6" w14:paraId="4DB56775" w14:textId="77777777" w:rsidTr="00FC0D4F">
        <w:trPr>
          <w:trHeight w:val="670"/>
        </w:trPr>
        <w:tc>
          <w:tcPr>
            <w:tcW w:w="2235" w:type="dxa"/>
            <w:shd w:val="clear" w:color="auto" w:fill="F2F2F2" w:themeFill="background1" w:themeFillShade="F2"/>
          </w:tcPr>
          <w:p w14:paraId="634853AE"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rPr>
                <w:rFonts w:cs="Times New Roman"/>
                <w:b/>
                <w:i/>
                <w:color w:val="auto"/>
              </w:rPr>
            </w:pPr>
            <w:r w:rsidRPr="000343F6">
              <w:rPr>
                <w:rFonts w:cs="Times New Roman"/>
                <w:b/>
                <w:i/>
                <w:color w:val="auto"/>
              </w:rPr>
              <w:t>Prese</w:t>
            </w:r>
          </w:p>
        </w:tc>
        <w:tc>
          <w:tcPr>
            <w:tcW w:w="2835" w:type="dxa"/>
            <w:shd w:val="clear" w:color="auto" w:fill="FFFFFF" w:themeFill="background1"/>
          </w:tcPr>
          <w:p w14:paraId="68BF36BD"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color w:val="auto"/>
              </w:rPr>
            </w:pPr>
          </w:p>
        </w:tc>
        <w:tc>
          <w:tcPr>
            <w:tcW w:w="4643" w:type="dxa"/>
            <w:shd w:val="clear" w:color="auto" w:fill="FFFFFF" w:themeFill="background1"/>
          </w:tcPr>
          <w:p w14:paraId="0AA3EC85"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color w:val="auto"/>
              </w:rPr>
            </w:pPr>
          </w:p>
        </w:tc>
      </w:tr>
      <w:tr w:rsidR="00D26815" w:rsidRPr="000343F6" w14:paraId="080F1508" w14:textId="77777777" w:rsidTr="00FC0D4F">
        <w:trPr>
          <w:trHeight w:val="670"/>
        </w:trPr>
        <w:tc>
          <w:tcPr>
            <w:tcW w:w="2235" w:type="dxa"/>
            <w:shd w:val="clear" w:color="auto" w:fill="F2F2F2" w:themeFill="background1" w:themeFillShade="F2"/>
          </w:tcPr>
          <w:p w14:paraId="434ED5BC"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rPr>
                <w:rFonts w:cs="Times New Roman"/>
                <w:b/>
                <w:i/>
                <w:color w:val="auto"/>
              </w:rPr>
            </w:pPr>
            <w:r w:rsidRPr="000343F6">
              <w:rPr>
                <w:rFonts w:cs="Times New Roman"/>
                <w:b/>
                <w:i/>
                <w:color w:val="auto"/>
              </w:rPr>
              <w:t>Internets</w:t>
            </w:r>
          </w:p>
        </w:tc>
        <w:tc>
          <w:tcPr>
            <w:tcW w:w="2835" w:type="dxa"/>
            <w:shd w:val="clear" w:color="auto" w:fill="FFFFFF" w:themeFill="background1"/>
          </w:tcPr>
          <w:p w14:paraId="426A6C28"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color w:val="auto"/>
              </w:rPr>
            </w:pPr>
          </w:p>
        </w:tc>
        <w:tc>
          <w:tcPr>
            <w:tcW w:w="4643" w:type="dxa"/>
            <w:shd w:val="clear" w:color="auto" w:fill="FFFFFF" w:themeFill="background1"/>
          </w:tcPr>
          <w:p w14:paraId="07C412BA"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color w:val="auto"/>
              </w:rPr>
            </w:pPr>
          </w:p>
        </w:tc>
      </w:tr>
      <w:tr w:rsidR="00D26815" w:rsidRPr="000343F6" w14:paraId="4BA0D503" w14:textId="77777777" w:rsidTr="00FC0D4F">
        <w:trPr>
          <w:trHeight w:val="670"/>
        </w:trPr>
        <w:tc>
          <w:tcPr>
            <w:tcW w:w="2235" w:type="dxa"/>
            <w:shd w:val="clear" w:color="auto" w:fill="F2F2F2" w:themeFill="background1" w:themeFillShade="F2"/>
          </w:tcPr>
          <w:p w14:paraId="45A694DE"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rPr>
                <w:rFonts w:cs="Times New Roman"/>
                <w:b/>
                <w:i/>
                <w:color w:val="auto"/>
              </w:rPr>
            </w:pPr>
            <w:r w:rsidRPr="000343F6">
              <w:rPr>
                <w:rFonts w:cs="Times New Roman"/>
                <w:b/>
                <w:i/>
                <w:color w:val="auto"/>
              </w:rPr>
              <w:t>Sociālie tīkli</w:t>
            </w:r>
          </w:p>
        </w:tc>
        <w:tc>
          <w:tcPr>
            <w:tcW w:w="2835" w:type="dxa"/>
            <w:shd w:val="clear" w:color="auto" w:fill="FFFFFF" w:themeFill="background1"/>
          </w:tcPr>
          <w:p w14:paraId="22A9F4FF"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color w:val="auto"/>
              </w:rPr>
            </w:pPr>
          </w:p>
        </w:tc>
        <w:tc>
          <w:tcPr>
            <w:tcW w:w="4643" w:type="dxa"/>
            <w:shd w:val="clear" w:color="auto" w:fill="FFFFFF" w:themeFill="background1"/>
          </w:tcPr>
          <w:p w14:paraId="6D28A723"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color w:val="auto"/>
              </w:rPr>
            </w:pPr>
          </w:p>
        </w:tc>
      </w:tr>
      <w:tr w:rsidR="00D26815" w:rsidRPr="000343F6" w14:paraId="1E6BDC6C" w14:textId="77777777" w:rsidTr="00FC0D4F">
        <w:trPr>
          <w:trHeight w:val="670"/>
        </w:trPr>
        <w:tc>
          <w:tcPr>
            <w:tcW w:w="2235" w:type="dxa"/>
            <w:shd w:val="clear" w:color="auto" w:fill="F2F2F2" w:themeFill="background1" w:themeFillShade="F2"/>
          </w:tcPr>
          <w:p w14:paraId="7418B21F"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rPr>
                <w:rFonts w:cs="Times New Roman"/>
                <w:b/>
                <w:i/>
                <w:color w:val="auto"/>
              </w:rPr>
            </w:pPr>
            <w:r w:rsidRPr="000343F6">
              <w:rPr>
                <w:rFonts w:cs="Times New Roman"/>
                <w:b/>
                <w:i/>
                <w:color w:val="auto"/>
              </w:rPr>
              <w:t>Citi</w:t>
            </w:r>
          </w:p>
        </w:tc>
        <w:tc>
          <w:tcPr>
            <w:tcW w:w="2835" w:type="dxa"/>
            <w:shd w:val="clear" w:color="auto" w:fill="FFFFFF" w:themeFill="background1"/>
          </w:tcPr>
          <w:p w14:paraId="72764DE3"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color w:val="auto"/>
              </w:rPr>
            </w:pPr>
          </w:p>
        </w:tc>
        <w:tc>
          <w:tcPr>
            <w:tcW w:w="4643" w:type="dxa"/>
            <w:shd w:val="clear" w:color="auto" w:fill="FFFFFF" w:themeFill="background1"/>
          </w:tcPr>
          <w:p w14:paraId="3F96FCC5"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color w:val="auto"/>
              </w:rPr>
            </w:pPr>
          </w:p>
        </w:tc>
      </w:tr>
    </w:tbl>
    <w:p w14:paraId="2AF3E052" w14:textId="77777777" w:rsidR="007042D3" w:rsidRPr="000343F6" w:rsidRDefault="007042D3" w:rsidP="007042D3">
      <w:pPr>
        <w:pBdr>
          <w:top w:val="none" w:sz="0" w:space="0" w:color="auto"/>
          <w:left w:val="none" w:sz="0" w:space="0" w:color="auto"/>
          <w:bottom w:val="none" w:sz="0" w:space="0" w:color="auto"/>
          <w:right w:val="none" w:sz="0" w:space="0" w:color="auto"/>
          <w:bar w:val="none" w:sz="0" w:color="auto"/>
        </w:pBdr>
        <w:spacing w:after="200" w:line="276" w:lineRule="auto"/>
        <w:jc w:val="center"/>
        <w:rPr>
          <w:rFonts w:cs="Times New Roman"/>
          <w:i/>
          <w:iCs/>
          <w:color w:val="auto"/>
        </w:rPr>
      </w:pPr>
    </w:p>
    <w:p w14:paraId="68F16F65" w14:textId="77777777" w:rsidR="007042D3" w:rsidRPr="000343F6" w:rsidRDefault="00DA6063" w:rsidP="00DA6063">
      <w:pPr>
        <w:pBdr>
          <w:top w:val="none" w:sz="0" w:space="0" w:color="auto"/>
          <w:left w:val="none" w:sz="0" w:space="0" w:color="auto"/>
          <w:bottom w:val="none" w:sz="0" w:space="0" w:color="auto"/>
          <w:right w:val="none" w:sz="0" w:space="0" w:color="auto"/>
          <w:bar w:val="none" w:sz="0" w:color="auto"/>
        </w:pBdr>
        <w:spacing w:after="200" w:line="276" w:lineRule="auto"/>
        <w:rPr>
          <w:rFonts w:cs="Times New Roman"/>
          <w:i/>
          <w:iCs/>
          <w:color w:val="auto"/>
        </w:rPr>
        <w:sectPr w:rsidR="007042D3" w:rsidRPr="000343F6" w:rsidSect="00AE5D11">
          <w:headerReference w:type="even" r:id="rId10"/>
          <w:headerReference w:type="default" r:id="rId11"/>
          <w:footerReference w:type="even" r:id="rId12"/>
          <w:footerReference w:type="default" r:id="rId13"/>
          <w:footerReference w:type="first" r:id="rId14"/>
          <w:pgSz w:w="11900" w:h="16840" w:code="9"/>
          <w:pgMar w:top="794" w:right="794" w:bottom="737" w:left="1701" w:header="0" w:footer="709" w:gutter="0"/>
          <w:cols w:space="720"/>
          <w:docGrid w:linePitch="326"/>
        </w:sectPr>
      </w:pPr>
      <w:r w:rsidRPr="000343F6">
        <w:rPr>
          <w:rFonts w:cs="Times New Roman"/>
          <w:i/>
          <w:iCs/>
          <w:color w:val="auto"/>
        </w:rPr>
        <w:br w:type="page"/>
      </w:r>
    </w:p>
    <w:p w14:paraId="114B6C15" w14:textId="22E78B6A" w:rsidR="00DA6063" w:rsidRPr="000343F6" w:rsidRDefault="00DA6063" w:rsidP="00DA6063">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r w:rsidRPr="000343F6">
        <w:rPr>
          <w:rFonts w:eastAsiaTheme="minorHAnsi" w:cs="Times New Roman"/>
          <w:color w:val="auto"/>
        </w:rPr>
        <w:lastRenderedPageBreak/>
        <w:t>Pielikums Nr.3</w:t>
      </w:r>
    </w:p>
    <w:p w14:paraId="5C341A5E" w14:textId="1312F5FE" w:rsidR="00B93B44" w:rsidRPr="000343F6" w:rsidRDefault="00B93B44" w:rsidP="00B93B44">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r w:rsidRPr="000343F6">
        <w:rPr>
          <w:rFonts w:eastAsiaTheme="minorHAnsi" w:cs="Times New Roman"/>
          <w:color w:val="auto"/>
        </w:rPr>
        <w:t>Siguldas novada pašvaldības domes</w:t>
      </w:r>
    </w:p>
    <w:p w14:paraId="55E46954" w14:textId="5973CC17" w:rsidR="00B93B44" w:rsidRPr="000343F6" w:rsidRDefault="00B93B44" w:rsidP="00B93B44">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r w:rsidRPr="000343F6">
        <w:rPr>
          <w:rFonts w:eastAsiaTheme="minorHAnsi" w:cs="Times New Roman"/>
          <w:color w:val="auto"/>
        </w:rPr>
        <w:t>2017.gada 9.novembra nolikumam Nr.32/2017</w:t>
      </w:r>
    </w:p>
    <w:p w14:paraId="36A9ABE9" w14:textId="4A697EBF" w:rsidR="00B93B44" w:rsidRPr="000343F6" w:rsidRDefault="00B93B44" w:rsidP="00B93B44">
      <w:pPr>
        <w:pBdr>
          <w:top w:val="none" w:sz="0" w:space="0" w:color="auto"/>
          <w:left w:val="none" w:sz="0" w:space="0" w:color="auto"/>
          <w:bottom w:val="none" w:sz="0" w:space="0" w:color="auto"/>
          <w:right w:val="none" w:sz="0" w:space="0" w:color="auto"/>
          <w:bar w:val="none" w:sz="0" w:color="auto"/>
        </w:pBdr>
        <w:jc w:val="right"/>
        <w:rPr>
          <w:rFonts w:cs="Times New Roman"/>
          <w:color w:val="auto"/>
        </w:rPr>
      </w:pPr>
      <w:r w:rsidRPr="000343F6">
        <w:rPr>
          <w:rFonts w:cs="Times New Roman"/>
          <w:color w:val="auto"/>
        </w:rPr>
        <w:t>Siguldas novada pašvaldības konkursa</w:t>
      </w:r>
    </w:p>
    <w:p w14:paraId="2634CECE" w14:textId="749CC738" w:rsidR="00B93B44" w:rsidRPr="000343F6" w:rsidRDefault="00C30FB6" w:rsidP="00B93B44">
      <w:pPr>
        <w:pBdr>
          <w:top w:val="none" w:sz="0" w:space="0" w:color="auto"/>
          <w:left w:val="none" w:sz="0" w:space="0" w:color="auto"/>
          <w:bottom w:val="none" w:sz="0" w:space="0" w:color="auto"/>
          <w:right w:val="none" w:sz="0" w:space="0" w:color="auto"/>
          <w:bar w:val="none" w:sz="0" w:color="auto"/>
        </w:pBdr>
        <w:jc w:val="right"/>
        <w:rPr>
          <w:rFonts w:cs="Times New Roman"/>
          <w:color w:val="auto"/>
        </w:rPr>
      </w:pPr>
      <w:r w:rsidRPr="000343F6">
        <w:rPr>
          <w:rFonts w:cs="Times New Roman"/>
          <w:color w:val="auto"/>
        </w:rPr>
        <w:t>„</w:t>
      </w:r>
      <w:r w:rsidR="00B93B44" w:rsidRPr="000343F6">
        <w:rPr>
          <w:rFonts w:cs="Times New Roman"/>
          <w:color w:val="auto"/>
        </w:rPr>
        <w:t>Siguldas novada kultūras un izklaides pasākumu</w:t>
      </w:r>
    </w:p>
    <w:p w14:paraId="051E0945" w14:textId="52EE8169" w:rsidR="00FA4916" w:rsidRPr="000343F6" w:rsidRDefault="00B93B44" w:rsidP="00B93B44">
      <w:pPr>
        <w:pBdr>
          <w:top w:val="none" w:sz="0" w:space="0" w:color="auto"/>
          <w:left w:val="none" w:sz="0" w:space="0" w:color="auto"/>
          <w:bottom w:val="none" w:sz="0" w:space="0" w:color="auto"/>
          <w:right w:val="none" w:sz="0" w:space="0" w:color="auto"/>
          <w:bar w:val="none" w:sz="0" w:color="auto"/>
        </w:pBdr>
        <w:jc w:val="right"/>
        <w:rPr>
          <w:rFonts w:cs="Times New Roman"/>
          <w:color w:val="auto"/>
        </w:rPr>
      </w:pPr>
      <w:r w:rsidRPr="000343F6">
        <w:rPr>
          <w:rFonts w:cs="Times New Roman"/>
          <w:color w:val="auto"/>
        </w:rPr>
        <w:t>mērķprogrammas finansēšanas konkurss” nolikums</w:t>
      </w:r>
    </w:p>
    <w:tbl>
      <w:tblPr>
        <w:tblW w:w="15006" w:type="dxa"/>
        <w:tblInd w:w="93" w:type="dxa"/>
        <w:tblLayout w:type="fixed"/>
        <w:tblLook w:val="04A0" w:firstRow="1" w:lastRow="0" w:firstColumn="1" w:lastColumn="0" w:noHBand="0" w:noVBand="1"/>
      </w:tblPr>
      <w:tblGrid>
        <w:gridCol w:w="412"/>
        <w:gridCol w:w="1330"/>
        <w:gridCol w:w="2166"/>
        <w:gridCol w:w="1168"/>
        <w:gridCol w:w="1724"/>
        <w:gridCol w:w="1729"/>
        <w:gridCol w:w="1507"/>
        <w:gridCol w:w="1443"/>
        <w:gridCol w:w="1469"/>
        <w:gridCol w:w="2058"/>
      </w:tblGrid>
      <w:tr w:rsidR="00D26815" w:rsidRPr="000343F6" w14:paraId="3A0C8A01" w14:textId="77777777" w:rsidTr="00EB2FF6">
        <w:trPr>
          <w:trHeight w:val="315"/>
        </w:trPr>
        <w:tc>
          <w:tcPr>
            <w:tcW w:w="412" w:type="dxa"/>
            <w:tcBorders>
              <w:top w:val="nil"/>
              <w:left w:val="nil"/>
              <w:bottom w:val="nil"/>
              <w:right w:val="nil"/>
            </w:tcBorders>
            <w:shd w:val="clear" w:color="auto" w:fill="auto"/>
            <w:noWrap/>
            <w:vAlign w:val="bottom"/>
            <w:hideMark/>
          </w:tcPr>
          <w:p w14:paraId="6C56475F"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4594" w:type="dxa"/>
            <w:gridSpan w:val="9"/>
            <w:tcBorders>
              <w:top w:val="nil"/>
              <w:left w:val="nil"/>
              <w:bottom w:val="nil"/>
              <w:right w:val="nil"/>
            </w:tcBorders>
            <w:shd w:val="clear" w:color="auto" w:fill="auto"/>
            <w:noWrap/>
            <w:vAlign w:val="bottom"/>
            <w:hideMark/>
          </w:tcPr>
          <w:p w14:paraId="44FD0744"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center"/>
              <w:rPr>
                <w:rFonts w:eastAsia="Times New Roman" w:cs="Times New Roman"/>
                <w:b/>
                <w:bCs/>
                <w:color w:val="auto"/>
                <w:lang w:eastAsia="lv-LV"/>
              </w:rPr>
            </w:pPr>
            <w:r w:rsidRPr="000343F6">
              <w:rPr>
                <w:rFonts w:eastAsia="Times New Roman" w:cs="Times New Roman"/>
                <w:b/>
                <w:bCs/>
                <w:color w:val="auto"/>
                <w:lang w:eastAsia="lv-LV"/>
              </w:rPr>
              <w:t>(</w:t>
            </w:r>
            <w:r w:rsidR="00F86ABC" w:rsidRPr="000343F6">
              <w:rPr>
                <w:rFonts w:eastAsia="Times New Roman" w:cs="Times New Roman"/>
                <w:b/>
                <w:bCs/>
                <w:color w:val="auto"/>
                <w:lang w:eastAsia="lv-LV"/>
              </w:rPr>
              <w:t>Pasākuma</w:t>
            </w:r>
            <w:r w:rsidRPr="000343F6">
              <w:rPr>
                <w:rFonts w:eastAsia="Times New Roman" w:cs="Times New Roman"/>
                <w:b/>
                <w:bCs/>
                <w:color w:val="auto"/>
                <w:lang w:eastAsia="lv-LV"/>
              </w:rPr>
              <w:t xml:space="preserve"> nosaukums)</w:t>
            </w:r>
          </w:p>
        </w:tc>
      </w:tr>
      <w:tr w:rsidR="0035385E" w:rsidRPr="000343F6" w14:paraId="0F024711" w14:textId="77777777" w:rsidTr="00EB2FF6">
        <w:trPr>
          <w:trHeight w:val="210"/>
        </w:trPr>
        <w:tc>
          <w:tcPr>
            <w:tcW w:w="412" w:type="dxa"/>
            <w:tcBorders>
              <w:top w:val="nil"/>
              <w:left w:val="nil"/>
              <w:bottom w:val="nil"/>
              <w:right w:val="nil"/>
            </w:tcBorders>
            <w:shd w:val="clear" w:color="auto" w:fill="auto"/>
            <w:noWrap/>
            <w:vAlign w:val="bottom"/>
            <w:hideMark/>
          </w:tcPr>
          <w:p w14:paraId="0E171B16"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330" w:type="dxa"/>
            <w:tcBorders>
              <w:top w:val="nil"/>
              <w:left w:val="nil"/>
              <w:bottom w:val="nil"/>
              <w:right w:val="nil"/>
            </w:tcBorders>
            <w:shd w:val="clear" w:color="auto" w:fill="auto"/>
            <w:noWrap/>
            <w:vAlign w:val="bottom"/>
            <w:hideMark/>
          </w:tcPr>
          <w:p w14:paraId="2776E2DA"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p>
        </w:tc>
        <w:tc>
          <w:tcPr>
            <w:tcW w:w="2166" w:type="dxa"/>
            <w:tcBorders>
              <w:top w:val="nil"/>
              <w:left w:val="nil"/>
              <w:bottom w:val="nil"/>
              <w:right w:val="nil"/>
            </w:tcBorders>
            <w:shd w:val="clear" w:color="auto" w:fill="auto"/>
            <w:noWrap/>
            <w:vAlign w:val="bottom"/>
            <w:hideMark/>
          </w:tcPr>
          <w:p w14:paraId="16E98017"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p>
        </w:tc>
        <w:tc>
          <w:tcPr>
            <w:tcW w:w="1168" w:type="dxa"/>
            <w:tcBorders>
              <w:top w:val="nil"/>
              <w:left w:val="nil"/>
              <w:bottom w:val="nil"/>
              <w:right w:val="nil"/>
            </w:tcBorders>
            <w:shd w:val="clear" w:color="auto" w:fill="auto"/>
            <w:noWrap/>
            <w:vAlign w:val="bottom"/>
            <w:hideMark/>
          </w:tcPr>
          <w:p w14:paraId="16E3C35B"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p>
        </w:tc>
        <w:tc>
          <w:tcPr>
            <w:tcW w:w="1724" w:type="dxa"/>
            <w:tcBorders>
              <w:top w:val="nil"/>
              <w:left w:val="nil"/>
              <w:bottom w:val="nil"/>
              <w:right w:val="nil"/>
            </w:tcBorders>
            <w:shd w:val="clear" w:color="auto" w:fill="auto"/>
            <w:noWrap/>
            <w:vAlign w:val="bottom"/>
            <w:hideMark/>
          </w:tcPr>
          <w:p w14:paraId="3ACA3B19"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p>
        </w:tc>
        <w:tc>
          <w:tcPr>
            <w:tcW w:w="1729" w:type="dxa"/>
            <w:tcBorders>
              <w:top w:val="nil"/>
              <w:left w:val="nil"/>
              <w:bottom w:val="nil"/>
              <w:right w:val="nil"/>
            </w:tcBorders>
            <w:shd w:val="clear" w:color="auto" w:fill="auto"/>
            <w:noWrap/>
            <w:vAlign w:val="bottom"/>
            <w:hideMark/>
          </w:tcPr>
          <w:p w14:paraId="7B49FB08"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p>
        </w:tc>
        <w:tc>
          <w:tcPr>
            <w:tcW w:w="1507" w:type="dxa"/>
            <w:tcBorders>
              <w:top w:val="nil"/>
              <w:left w:val="nil"/>
              <w:bottom w:val="nil"/>
              <w:right w:val="nil"/>
            </w:tcBorders>
            <w:shd w:val="clear" w:color="auto" w:fill="auto"/>
            <w:noWrap/>
            <w:vAlign w:val="bottom"/>
            <w:hideMark/>
          </w:tcPr>
          <w:p w14:paraId="603050A6"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p>
        </w:tc>
        <w:tc>
          <w:tcPr>
            <w:tcW w:w="1443" w:type="dxa"/>
            <w:tcBorders>
              <w:top w:val="nil"/>
              <w:left w:val="nil"/>
              <w:bottom w:val="nil"/>
              <w:right w:val="nil"/>
            </w:tcBorders>
            <w:shd w:val="clear" w:color="auto" w:fill="auto"/>
            <w:noWrap/>
            <w:vAlign w:val="bottom"/>
            <w:hideMark/>
          </w:tcPr>
          <w:p w14:paraId="3892DC21"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p>
        </w:tc>
        <w:tc>
          <w:tcPr>
            <w:tcW w:w="1469" w:type="dxa"/>
            <w:tcBorders>
              <w:top w:val="nil"/>
              <w:left w:val="nil"/>
              <w:bottom w:val="nil"/>
              <w:right w:val="nil"/>
            </w:tcBorders>
            <w:shd w:val="clear" w:color="auto" w:fill="auto"/>
            <w:noWrap/>
            <w:vAlign w:val="bottom"/>
            <w:hideMark/>
          </w:tcPr>
          <w:p w14:paraId="7513A012"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p>
        </w:tc>
        <w:tc>
          <w:tcPr>
            <w:tcW w:w="2058" w:type="dxa"/>
            <w:tcBorders>
              <w:top w:val="nil"/>
              <w:left w:val="nil"/>
              <w:bottom w:val="nil"/>
              <w:right w:val="nil"/>
            </w:tcBorders>
            <w:shd w:val="clear" w:color="auto" w:fill="auto"/>
            <w:noWrap/>
            <w:vAlign w:val="bottom"/>
            <w:hideMark/>
          </w:tcPr>
          <w:p w14:paraId="0CF0DAB0"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p>
        </w:tc>
      </w:tr>
      <w:tr w:rsidR="00D26815" w:rsidRPr="000343F6" w14:paraId="5E604B21" w14:textId="77777777" w:rsidTr="00EB2FF6">
        <w:trPr>
          <w:trHeight w:val="330"/>
        </w:trPr>
        <w:tc>
          <w:tcPr>
            <w:tcW w:w="412" w:type="dxa"/>
            <w:tcBorders>
              <w:top w:val="nil"/>
              <w:left w:val="nil"/>
              <w:bottom w:val="nil"/>
              <w:right w:val="nil"/>
            </w:tcBorders>
            <w:shd w:val="clear" w:color="auto" w:fill="auto"/>
            <w:noWrap/>
            <w:vAlign w:val="bottom"/>
            <w:hideMark/>
          </w:tcPr>
          <w:p w14:paraId="656D0255"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4594" w:type="dxa"/>
            <w:gridSpan w:val="9"/>
            <w:tcBorders>
              <w:top w:val="nil"/>
              <w:left w:val="nil"/>
              <w:bottom w:val="nil"/>
              <w:right w:val="nil"/>
            </w:tcBorders>
            <w:shd w:val="clear" w:color="auto" w:fill="auto"/>
            <w:noWrap/>
            <w:vAlign w:val="bottom"/>
            <w:hideMark/>
          </w:tcPr>
          <w:p w14:paraId="21FF68B2"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center"/>
              <w:rPr>
                <w:rFonts w:eastAsia="Times New Roman" w:cs="Times New Roman"/>
                <w:b/>
                <w:bCs/>
                <w:color w:val="auto"/>
                <w:lang w:eastAsia="lv-LV"/>
              </w:rPr>
            </w:pPr>
            <w:r w:rsidRPr="000343F6">
              <w:rPr>
                <w:rFonts w:eastAsia="Times New Roman" w:cs="Times New Roman"/>
                <w:b/>
                <w:bCs/>
                <w:color w:val="auto"/>
                <w:lang w:eastAsia="lv-LV"/>
              </w:rPr>
              <w:t>TĀME</w:t>
            </w:r>
          </w:p>
        </w:tc>
      </w:tr>
      <w:tr w:rsidR="0035385E" w:rsidRPr="000343F6" w14:paraId="1AA4008B" w14:textId="77777777" w:rsidTr="00EB2FF6">
        <w:trPr>
          <w:trHeight w:val="390"/>
        </w:trPr>
        <w:tc>
          <w:tcPr>
            <w:tcW w:w="412" w:type="dxa"/>
            <w:tcBorders>
              <w:top w:val="nil"/>
              <w:left w:val="nil"/>
              <w:bottom w:val="nil"/>
              <w:right w:val="nil"/>
            </w:tcBorders>
            <w:shd w:val="clear" w:color="auto" w:fill="auto"/>
            <w:noWrap/>
            <w:vAlign w:val="bottom"/>
            <w:hideMark/>
          </w:tcPr>
          <w:p w14:paraId="2F2F225B"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45D014"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r w:rsidRPr="000343F6">
              <w:rPr>
                <w:rFonts w:eastAsia="Times New Roman" w:cs="Times New Roman"/>
                <w:color w:val="auto"/>
                <w:lang w:eastAsia="lv-LV"/>
              </w:rPr>
              <w:t>Nr. p.k.</w:t>
            </w:r>
          </w:p>
        </w:tc>
        <w:tc>
          <w:tcPr>
            <w:tcW w:w="21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4C72FF"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r w:rsidRPr="000343F6">
              <w:rPr>
                <w:rFonts w:eastAsia="Times New Roman" w:cs="Times New Roman"/>
                <w:color w:val="auto"/>
                <w:lang w:eastAsia="lv-LV"/>
              </w:rPr>
              <w:t>Izmaksu pozīcijas nosaukums</w:t>
            </w:r>
          </w:p>
        </w:tc>
        <w:tc>
          <w:tcPr>
            <w:tcW w:w="1168" w:type="dxa"/>
            <w:vMerge w:val="restart"/>
            <w:tcBorders>
              <w:top w:val="single" w:sz="4" w:space="0" w:color="auto"/>
              <w:left w:val="single" w:sz="4" w:space="0" w:color="auto"/>
              <w:bottom w:val="single" w:sz="4" w:space="0" w:color="auto"/>
              <w:right w:val="single" w:sz="4" w:space="0" w:color="000000"/>
            </w:tcBorders>
            <w:shd w:val="clear" w:color="auto" w:fill="auto"/>
            <w:hideMark/>
          </w:tcPr>
          <w:p w14:paraId="58DF9BA4" w14:textId="63ABB7A9" w:rsidR="007042D3" w:rsidRPr="000343F6" w:rsidRDefault="007042D3" w:rsidP="00C30FB6">
            <w:pPr>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r w:rsidRPr="000343F6">
              <w:rPr>
                <w:rFonts w:eastAsia="Times New Roman" w:cs="Times New Roman"/>
                <w:color w:val="auto"/>
                <w:lang w:eastAsia="lv-LV"/>
              </w:rPr>
              <w:t>Kopējā summa</w:t>
            </w:r>
            <w:r w:rsidR="00C30FB6">
              <w:rPr>
                <w:rFonts w:eastAsia="Times New Roman" w:cs="Times New Roman"/>
                <w:color w:val="auto"/>
                <w:lang w:eastAsia="lv-LV"/>
              </w:rPr>
              <w:t xml:space="preserve">, </w:t>
            </w:r>
            <w:proofErr w:type="spellStart"/>
            <w:r w:rsidR="00C30FB6" w:rsidRPr="00EB2FF6">
              <w:rPr>
                <w:rFonts w:eastAsia="Times New Roman" w:cs="Times New Roman"/>
                <w:i/>
                <w:color w:val="auto"/>
                <w:lang w:eastAsia="lv-LV"/>
              </w:rPr>
              <w:t>euro</w:t>
            </w:r>
            <w:proofErr w:type="spellEnd"/>
          </w:p>
        </w:tc>
        <w:tc>
          <w:tcPr>
            <w:tcW w:w="787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562BBF8" w14:textId="77777777" w:rsidR="007042D3" w:rsidRPr="000343F6" w:rsidRDefault="007B3A2B" w:rsidP="00FC0D4F">
            <w:pPr>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r w:rsidRPr="000343F6">
              <w:rPr>
                <w:rFonts w:eastAsia="Times New Roman" w:cs="Times New Roman"/>
                <w:color w:val="auto"/>
                <w:lang w:eastAsia="lv-LV"/>
              </w:rPr>
              <w:t>F</w:t>
            </w:r>
            <w:r w:rsidR="007042D3" w:rsidRPr="000343F6">
              <w:rPr>
                <w:rFonts w:eastAsia="Times New Roman" w:cs="Times New Roman"/>
                <w:color w:val="auto"/>
                <w:lang w:eastAsia="lv-LV"/>
              </w:rPr>
              <w:t>inansējums</w:t>
            </w:r>
          </w:p>
        </w:tc>
        <w:tc>
          <w:tcPr>
            <w:tcW w:w="2058" w:type="dxa"/>
            <w:vMerge w:val="restart"/>
            <w:tcBorders>
              <w:top w:val="single" w:sz="4" w:space="0" w:color="auto"/>
              <w:left w:val="nil"/>
              <w:bottom w:val="single" w:sz="4" w:space="0" w:color="auto"/>
              <w:right w:val="single" w:sz="4" w:space="0" w:color="auto"/>
            </w:tcBorders>
            <w:shd w:val="clear" w:color="auto" w:fill="auto"/>
            <w:hideMark/>
          </w:tcPr>
          <w:p w14:paraId="07D1E753" w14:textId="4DB1AE01" w:rsidR="007042D3" w:rsidRPr="000343F6" w:rsidRDefault="007042D3" w:rsidP="0035385E">
            <w:pPr>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r w:rsidRPr="000343F6">
              <w:rPr>
                <w:rFonts w:eastAsia="Times New Roman" w:cs="Times New Roman"/>
                <w:color w:val="auto"/>
                <w:lang w:eastAsia="lv-LV"/>
              </w:rPr>
              <w:t>Piešķirtais f</w:t>
            </w:r>
            <w:r w:rsidR="00E01297" w:rsidRPr="000343F6">
              <w:rPr>
                <w:rFonts w:eastAsia="Times New Roman" w:cs="Times New Roman"/>
                <w:color w:val="auto"/>
                <w:lang w:eastAsia="lv-LV"/>
              </w:rPr>
              <w:t>inansējums no Siguldas pasākumu</w:t>
            </w:r>
            <w:r w:rsidRPr="000343F6">
              <w:rPr>
                <w:rFonts w:eastAsia="Times New Roman" w:cs="Times New Roman"/>
                <w:color w:val="auto"/>
                <w:lang w:eastAsia="lv-LV"/>
              </w:rPr>
              <w:t xml:space="preserve"> mērķprogrammas finansēšanas konkursa</w:t>
            </w:r>
            <w:r w:rsidR="0035385E">
              <w:rPr>
                <w:rFonts w:eastAsia="Times New Roman" w:cs="Times New Roman"/>
                <w:color w:val="auto"/>
                <w:lang w:eastAsia="lv-LV"/>
              </w:rPr>
              <w:t xml:space="preserve">, </w:t>
            </w:r>
            <w:proofErr w:type="spellStart"/>
            <w:r w:rsidR="0035385E" w:rsidRPr="00EB2FF6">
              <w:rPr>
                <w:rFonts w:eastAsia="Times New Roman" w:cs="Times New Roman"/>
                <w:i/>
                <w:color w:val="auto"/>
                <w:lang w:eastAsia="lv-LV"/>
              </w:rPr>
              <w:t>euro</w:t>
            </w:r>
            <w:proofErr w:type="spellEnd"/>
          </w:p>
        </w:tc>
      </w:tr>
      <w:tr w:rsidR="0035385E" w:rsidRPr="000343F6" w14:paraId="5C87A31F" w14:textId="77777777" w:rsidTr="00EB2FF6">
        <w:trPr>
          <w:trHeight w:val="1022"/>
        </w:trPr>
        <w:tc>
          <w:tcPr>
            <w:tcW w:w="412" w:type="dxa"/>
            <w:tcBorders>
              <w:top w:val="nil"/>
              <w:left w:val="nil"/>
              <w:bottom w:val="nil"/>
              <w:right w:val="nil"/>
            </w:tcBorders>
            <w:shd w:val="clear" w:color="auto" w:fill="auto"/>
            <w:noWrap/>
            <w:vAlign w:val="bottom"/>
            <w:hideMark/>
          </w:tcPr>
          <w:p w14:paraId="20B5A07A"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14:paraId="72DA22D6"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2166" w:type="dxa"/>
            <w:vMerge/>
            <w:tcBorders>
              <w:top w:val="single" w:sz="4" w:space="0" w:color="auto"/>
              <w:left w:val="single" w:sz="4" w:space="0" w:color="auto"/>
              <w:bottom w:val="single" w:sz="4" w:space="0" w:color="auto"/>
              <w:right w:val="single" w:sz="4" w:space="0" w:color="auto"/>
            </w:tcBorders>
            <w:vAlign w:val="center"/>
            <w:hideMark/>
          </w:tcPr>
          <w:p w14:paraId="357766A0"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168" w:type="dxa"/>
            <w:vMerge/>
            <w:tcBorders>
              <w:top w:val="single" w:sz="4" w:space="0" w:color="auto"/>
              <w:left w:val="single" w:sz="4" w:space="0" w:color="auto"/>
              <w:bottom w:val="single" w:sz="4" w:space="0" w:color="auto"/>
              <w:right w:val="single" w:sz="4" w:space="0" w:color="000000"/>
            </w:tcBorders>
            <w:vAlign w:val="center"/>
            <w:hideMark/>
          </w:tcPr>
          <w:p w14:paraId="40A8DDC5"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724" w:type="dxa"/>
            <w:tcBorders>
              <w:top w:val="nil"/>
              <w:left w:val="nil"/>
              <w:bottom w:val="single" w:sz="4" w:space="0" w:color="auto"/>
              <w:right w:val="single" w:sz="4" w:space="0" w:color="auto"/>
            </w:tcBorders>
            <w:shd w:val="clear" w:color="auto" w:fill="auto"/>
            <w:hideMark/>
          </w:tcPr>
          <w:p w14:paraId="295099A5" w14:textId="346D2D83" w:rsidR="007042D3" w:rsidRPr="000343F6" w:rsidRDefault="007042D3" w:rsidP="00C30FB6">
            <w:pPr>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proofErr w:type="spellStart"/>
            <w:r w:rsidRPr="000343F6">
              <w:rPr>
                <w:rFonts w:eastAsia="Times New Roman" w:cs="Times New Roman"/>
                <w:color w:val="auto"/>
                <w:lang w:eastAsia="lv-LV"/>
              </w:rPr>
              <w:t>Pašfinansējums</w:t>
            </w:r>
            <w:proofErr w:type="spellEnd"/>
            <w:r w:rsidR="00C30FB6">
              <w:rPr>
                <w:rFonts w:eastAsia="Times New Roman" w:cs="Times New Roman"/>
                <w:color w:val="auto"/>
                <w:lang w:eastAsia="lv-LV"/>
              </w:rPr>
              <w:t>,</w:t>
            </w:r>
            <w:r w:rsidRPr="000343F6">
              <w:rPr>
                <w:rFonts w:eastAsia="Times New Roman" w:cs="Times New Roman"/>
                <w:color w:val="auto"/>
                <w:lang w:eastAsia="lv-LV"/>
              </w:rPr>
              <w:t xml:space="preserve">                             </w:t>
            </w:r>
            <w:proofErr w:type="spellStart"/>
            <w:r w:rsidR="00C30FB6" w:rsidRPr="00EB2FF6">
              <w:rPr>
                <w:rFonts w:eastAsia="Times New Roman" w:cs="Times New Roman"/>
                <w:i/>
                <w:color w:val="auto"/>
                <w:lang w:eastAsia="lv-LV"/>
              </w:rPr>
              <w:t>euro</w:t>
            </w:r>
            <w:proofErr w:type="spellEnd"/>
          </w:p>
        </w:tc>
        <w:tc>
          <w:tcPr>
            <w:tcW w:w="1729" w:type="dxa"/>
            <w:tcBorders>
              <w:top w:val="nil"/>
              <w:left w:val="nil"/>
              <w:bottom w:val="single" w:sz="4" w:space="0" w:color="auto"/>
              <w:right w:val="single" w:sz="4" w:space="0" w:color="auto"/>
            </w:tcBorders>
            <w:shd w:val="clear" w:color="auto" w:fill="auto"/>
            <w:hideMark/>
          </w:tcPr>
          <w:p w14:paraId="23E61212" w14:textId="1D7C8463" w:rsidR="007042D3" w:rsidRPr="000343F6" w:rsidRDefault="007042D3" w:rsidP="00C30FB6">
            <w:pPr>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r w:rsidRPr="000343F6">
              <w:rPr>
                <w:rFonts w:eastAsia="Times New Roman" w:cs="Times New Roman"/>
                <w:color w:val="auto"/>
                <w:lang w:eastAsia="lv-LV"/>
              </w:rPr>
              <w:t>Sadarbības partneru finansējums</w:t>
            </w:r>
            <w:r w:rsidR="00C30FB6">
              <w:rPr>
                <w:rFonts w:eastAsia="Times New Roman" w:cs="Times New Roman"/>
                <w:color w:val="auto"/>
                <w:lang w:eastAsia="lv-LV"/>
              </w:rPr>
              <w:t xml:space="preserve">, </w:t>
            </w:r>
            <w:proofErr w:type="spellStart"/>
            <w:r w:rsidR="00C30FB6" w:rsidRPr="00EB2FF6">
              <w:rPr>
                <w:rFonts w:eastAsia="Times New Roman" w:cs="Times New Roman"/>
                <w:i/>
                <w:color w:val="auto"/>
                <w:lang w:eastAsia="lv-LV"/>
              </w:rPr>
              <w:t>euro</w:t>
            </w:r>
            <w:proofErr w:type="spellEnd"/>
          </w:p>
        </w:tc>
        <w:tc>
          <w:tcPr>
            <w:tcW w:w="1507" w:type="dxa"/>
            <w:tcBorders>
              <w:top w:val="nil"/>
              <w:left w:val="nil"/>
              <w:bottom w:val="single" w:sz="4" w:space="0" w:color="auto"/>
              <w:right w:val="single" w:sz="4" w:space="0" w:color="auto"/>
            </w:tcBorders>
            <w:shd w:val="clear" w:color="auto" w:fill="auto"/>
            <w:hideMark/>
          </w:tcPr>
          <w:p w14:paraId="4C500DB0" w14:textId="4CEF9318" w:rsidR="007042D3" w:rsidRPr="000343F6" w:rsidRDefault="007042D3" w:rsidP="0035385E">
            <w:pPr>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r w:rsidRPr="000343F6">
              <w:rPr>
                <w:rFonts w:eastAsia="Times New Roman" w:cs="Times New Roman"/>
                <w:color w:val="auto"/>
                <w:lang w:eastAsia="lv-LV"/>
              </w:rPr>
              <w:t>Valsts finansējums</w:t>
            </w:r>
            <w:r w:rsidR="0035385E">
              <w:rPr>
                <w:rFonts w:eastAsia="Times New Roman" w:cs="Times New Roman"/>
                <w:color w:val="auto"/>
                <w:lang w:eastAsia="lv-LV"/>
              </w:rPr>
              <w:t>,</w:t>
            </w:r>
            <w:r w:rsidRPr="000343F6">
              <w:rPr>
                <w:rFonts w:eastAsia="Times New Roman" w:cs="Times New Roman"/>
                <w:color w:val="auto"/>
                <w:lang w:eastAsia="lv-LV"/>
              </w:rPr>
              <w:t xml:space="preserve"> </w:t>
            </w:r>
            <w:proofErr w:type="spellStart"/>
            <w:r w:rsidR="0035385E" w:rsidRPr="00EB2FF6">
              <w:rPr>
                <w:rFonts w:eastAsia="Times New Roman" w:cs="Times New Roman"/>
                <w:i/>
                <w:color w:val="auto"/>
                <w:lang w:eastAsia="lv-LV"/>
              </w:rPr>
              <w:t>euro</w:t>
            </w:r>
            <w:proofErr w:type="spellEnd"/>
          </w:p>
        </w:tc>
        <w:tc>
          <w:tcPr>
            <w:tcW w:w="1443" w:type="dxa"/>
            <w:tcBorders>
              <w:top w:val="nil"/>
              <w:left w:val="nil"/>
              <w:bottom w:val="single" w:sz="4" w:space="0" w:color="auto"/>
              <w:right w:val="single" w:sz="4" w:space="0" w:color="auto"/>
            </w:tcBorders>
            <w:shd w:val="clear" w:color="auto" w:fill="auto"/>
            <w:hideMark/>
          </w:tcPr>
          <w:p w14:paraId="3629E7EA" w14:textId="26719A95" w:rsidR="007042D3" w:rsidRPr="000343F6" w:rsidRDefault="007042D3" w:rsidP="0035385E">
            <w:pPr>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r w:rsidRPr="000343F6">
              <w:rPr>
                <w:rFonts w:eastAsia="Times New Roman" w:cs="Times New Roman"/>
                <w:color w:val="auto"/>
                <w:lang w:eastAsia="lv-LV"/>
              </w:rPr>
              <w:t>Eiropas fondu finansējums</w:t>
            </w:r>
            <w:r w:rsidR="0035385E">
              <w:rPr>
                <w:rFonts w:eastAsia="Times New Roman" w:cs="Times New Roman"/>
                <w:color w:val="auto"/>
                <w:lang w:eastAsia="lv-LV"/>
              </w:rPr>
              <w:t xml:space="preserve">, </w:t>
            </w:r>
            <w:proofErr w:type="spellStart"/>
            <w:r w:rsidR="0035385E" w:rsidRPr="00EB2FF6">
              <w:rPr>
                <w:rFonts w:eastAsia="Times New Roman" w:cs="Times New Roman"/>
                <w:i/>
                <w:color w:val="auto"/>
                <w:lang w:eastAsia="lv-LV"/>
              </w:rPr>
              <w:t>euro</w:t>
            </w:r>
            <w:proofErr w:type="spellEnd"/>
          </w:p>
        </w:tc>
        <w:tc>
          <w:tcPr>
            <w:tcW w:w="1469" w:type="dxa"/>
            <w:tcBorders>
              <w:top w:val="nil"/>
              <w:left w:val="nil"/>
              <w:bottom w:val="single" w:sz="4" w:space="0" w:color="auto"/>
              <w:right w:val="single" w:sz="4" w:space="0" w:color="auto"/>
            </w:tcBorders>
            <w:shd w:val="clear" w:color="auto" w:fill="auto"/>
            <w:hideMark/>
          </w:tcPr>
          <w:p w14:paraId="00B2C0B9" w14:textId="1F7D8D74" w:rsidR="007042D3" w:rsidRPr="000343F6" w:rsidRDefault="007042D3" w:rsidP="0035385E">
            <w:pPr>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r w:rsidRPr="000343F6">
              <w:rPr>
                <w:rFonts w:eastAsia="Times New Roman" w:cs="Times New Roman"/>
                <w:color w:val="auto"/>
                <w:lang w:eastAsia="lv-LV"/>
              </w:rPr>
              <w:t>Ieņēmumi par biļetēm</w:t>
            </w:r>
          </w:p>
          <w:p w14:paraId="64981BF9" w14:textId="048FA494" w:rsidR="007042D3" w:rsidRPr="000343F6" w:rsidRDefault="0035385E" w:rsidP="0035385E">
            <w:pPr>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r>
              <w:rPr>
                <w:rFonts w:eastAsia="Times New Roman" w:cs="Times New Roman"/>
                <w:color w:val="auto"/>
                <w:lang w:eastAsia="lv-LV"/>
              </w:rPr>
              <w:t xml:space="preserve"> </w:t>
            </w:r>
            <w:proofErr w:type="spellStart"/>
            <w:r w:rsidRPr="00EB2FF6">
              <w:rPr>
                <w:rFonts w:eastAsia="Times New Roman" w:cs="Times New Roman"/>
                <w:i/>
                <w:color w:val="auto"/>
                <w:lang w:eastAsia="lv-LV"/>
              </w:rPr>
              <w:t>euro</w:t>
            </w:r>
            <w:proofErr w:type="spellEnd"/>
          </w:p>
        </w:tc>
        <w:tc>
          <w:tcPr>
            <w:tcW w:w="2058" w:type="dxa"/>
            <w:vMerge/>
            <w:tcBorders>
              <w:top w:val="single" w:sz="4" w:space="0" w:color="auto"/>
              <w:left w:val="nil"/>
              <w:bottom w:val="single" w:sz="4" w:space="0" w:color="auto"/>
              <w:right w:val="single" w:sz="4" w:space="0" w:color="auto"/>
            </w:tcBorders>
            <w:vAlign w:val="center"/>
            <w:hideMark/>
          </w:tcPr>
          <w:p w14:paraId="3A760416"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r>
      <w:tr w:rsidR="0035385E" w:rsidRPr="000343F6" w14:paraId="4062B1A2" w14:textId="77777777" w:rsidTr="00EB2FF6">
        <w:trPr>
          <w:trHeight w:val="255"/>
        </w:trPr>
        <w:tc>
          <w:tcPr>
            <w:tcW w:w="412" w:type="dxa"/>
            <w:tcBorders>
              <w:top w:val="nil"/>
              <w:left w:val="nil"/>
              <w:bottom w:val="nil"/>
              <w:right w:val="nil"/>
            </w:tcBorders>
            <w:shd w:val="clear" w:color="auto" w:fill="auto"/>
            <w:noWrap/>
            <w:vAlign w:val="bottom"/>
            <w:hideMark/>
          </w:tcPr>
          <w:p w14:paraId="5A89C203"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330" w:type="dxa"/>
            <w:tcBorders>
              <w:top w:val="nil"/>
              <w:left w:val="single" w:sz="4" w:space="0" w:color="auto"/>
              <w:bottom w:val="single" w:sz="4" w:space="0" w:color="auto"/>
              <w:right w:val="single" w:sz="4" w:space="0" w:color="auto"/>
            </w:tcBorders>
            <w:shd w:val="clear" w:color="auto" w:fill="auto"/>
            <w:noWrap/>
            <w:vAlign w:val="bottom"/>
            <w:hideMark/>
          </w:tcPr>
          <w:p w14:paraId="71E4E08D"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2166" w:type="dxa"/>
            <w:tcBorders>
              <w:top w:val="nil"/>
              <w:left w:val="nil"/>
              <w:bottom w:val="single" w:sz="4" w:space="0" w:color="auto"/>
              <w:right w:val="single" w:sz="4" w:space="0" w:color="auto"/>
            </w:tcBorders>
            <w:shd w:val="clear" w:color="auto" w:fill="auto"/>
            <w:noWrap/>
            <w:vAlign w:val="bottom"/>
            <w:hideMark/>
          </w:tcPr>
          <w:p w14:paraId="74877DE7"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168" w:type="dxa"/>
            <w:tcBorders>
              <w:top w:val="nil"/>
              <w:left w:val="nil"/>
              <w:bottom w:val="single" w:sz="4" w:space="0" w:color="auto"/>
              <w:right w:val="single" w:sz="4" w:space="0" w:color="auto"/>
            </w:tcBorders>
            <w:shd w:val="clear" w:color="auto" w:fill="auto"/>
            <w:noWrap/>
            <w:vAlign w:val="bottom"/>
            <w:hideMark/>
          </w:tcPr>
          <w:p w14:paraId="0CF5EA5A"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724" w:type="dxa"/>
            <w:tcBorders>
              <w:top w:val="nil"/>
              <w:left w:val="nil"/>
              <w:bottom w:val="single" w:sz="4" w:space="0" w:color="auto"/>
              <w:right w:val="single" w:sz="4" w:space="0" w:color="auto"/>
            </w:tcBorders>
            <w:shd w:val="clear" w:color="auto" w:fill="auto"/>
            <w:noWrap/>
            <w:vAlign w:val="bottom"/>
            <w:hideMark/>
          </w:tcPr>
          <w:p w14:paraId="512C33AB"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729" w:type="dxa"/>
            <w:tcBorders>
              <w:top w:val="nil"/>
              <w:left w:val="nil"/>
              <w:bottom w:val="single" w:sz="4" w:space="0" w:color="auto"/>
              <w:right w:val="single" w:sz="4" w:space="0" w:color="auto"/>
            </w:tcBorders>
            <w:shd w:val="clear" w:color="auto" w:fill="auto"/>
            <w:noWrap/>
            <w:vAlign w:val="bottom"/>
            <w:hideMark/>
          </w:tcPr>
          <w:p w14:paraId="27C71112"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507" w:type="dxa"/>
            <w:tcBorders>
              <w:top w:val="nil"/>
              <w:left w:val="nil"/>
              <w:bottom w:val="single" w:sz="4" w:space="0" w:color="auto"/>
              <w:right w:val="single" w:sz="4" w:space="0" w:color="auto"/>
            </w:tcBorders>
            <w:shd w:val="clear" w:color="auto" w:fill="auto"/>
            <w:noWrap/>
            <w:vAlign w:val="bottom"/>
            <w:hideMark/>
          </w:tcPr>
          <w:p w14:paraId="1AE6B33D"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443" w:type="dxa"/>
            <w:tcBorders>
              <w:top w:val="nil"/>
              <w:left w:val="nil"/>
              <w:bottom w:val="single" w:sz="4" w:space="0" w:color="auto"/>
              <w:right w:val="single" w:sz="4" w:space="0" w:color="auto"/>
            </w:tcBorders>
            <w:shd w:val="clear" w:color="auto" w:fill="auto"/>
            <w:noWrap/>
            <w:vAlign w:val="bottom"/>
            <w:hideMark/>
          </w:tcPr>
          <w:p w14:paraId="1F76DA84"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469" w:type="dxa"/>
            <w:tcBorders>
              <w:top w:val="nil"/>
              <w:left w:val="nil"/>
              <w:bottom w:val="single" w:sz="4" w:space="0" w:color="auto"/>
              <w:right w:val="single" w:sz="4" w:space="0" w:color="auto"/>
            </w:tcBorders>
            <w:shd w:val="clear" w:color="auto" w:fill="auto"/>
            <w:noWrap/>
            <w:vAlign w:val="bottom"/>
            <w:hideMark/>
          </w:tcPr>
          <w:p w14:paraId="2DA9CC00"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2058" w:type="dxa"/>
            <w:tcBorders>
              <w:top w:val="nil"/>
              <w:left w:val="nil"/>
              <w:bottom w:val="single" w:sz="4" w:space="0" w:color="auto"/>
              <w:right w:val="single" w:sz="4" w:space="0" w:color="auto"/>
            </w:tcBorders>
            <w:shd w:val="clear" w:color="auto" w:fill="auto"/>
            <w:noWrap/>
            <w:vAlign w:val="bottom"/>
            <w:hideMark/>
          </w:tcPr>
          <w:p w14:paraId="6603F1DE"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r>
      <w:tr w:rsidR="0035385E" w:rsidRPr="000343F6" w14:paraId="5E18682C" w14:textId="77777777" w:rsidTr="00EB2FF6">
        <w:trPr>
          <w:trHeight w:val="255"/>
        </w:trPr>
        <w:tc>
          <w:tcPr>
            <w:tcW w:w="412" w:type="dxa"/>
            <w:tcBorders>
              <w:top w:val="nil"/>
              <w:left w:val="nil"/>
              <w:bottom w:val="nil"/>
              <w:right w:val="nil"/>
            </w:tcBorders>
            <w:shd w:val="clear" w:color="auto" w:fill="auto"/>
            <w:noWrap/>
            <w:vAlign w:val="bottom"/>
            <w:hideMark/>
          </w:tcPr>
          <w:p w14:paraId="2545617B"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330" w:type="dxa"/>
            <w:tcBorders>
              <w:top w:val="nil"/>
              <w:left w:val="single" w:sz="4" w:space="0" w:color="auto"/>
              <w:bottom w:val="single" w:sz="4" w:space="0" w:color="auto"/>
              <w:right w:val="single" w:sz="4" w:space="0" w:color="auto"/>
            </w:tcBorders>
            <w:shd w:val="clear" w:color="auto" w:fill="auto"/>
            <w:noWrap/>
            <w:vAlign w:val="bottom"/>
            <w:hideMark/>
          </w:tcPr>
          <w:p w14:paraId="71B9660D"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2166" w:type="dxa"/>
            <w:tcBorders>
              <w:top w:val="nil"/>
              <w:left w:val="nil"/>
              <w:bottom w:val="single" w:sz="4" w:space="0" w:color="auto"/>
              <w:right w:val="single" w:sz="4" w:space="0" w:color="auto"/>
            </w:tcBorders>
            <w:shd w:val="clear" w:color="auto" w:fill="auto"/>
            <w:noWrap/>
            <w:vAlign w:val="bottom"/>
            <w:hideMark/>
          </w:tcPr>
          <w:p w14:paraId="708CEDAA"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168" w:type="dxa"/>
            <w:tcBorders>
              <w:top w:val="nil"/>
              <w:left w:val="nil"/>
              <w:bottom w:val="single" w:sz="4" w:space="0" w:color="auto"/>
              <w:right w:val="single" w:sz="4" w:space="0" w:color="auto"/>
            </w:tcBorders>
            <w:shd w:val="clear" w:color="auto" w:fill="auto"/>
            <w:noWrap/>
            <w:vAlign w:val="bottom"/>
            <w:hideMark/>
          </w:tcPr>
          <w:p w14:paraId="69869727"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724" w:type="dxa"/>
            <w:tcBorders>
              <w:top w:val="nil"/>
              <w:left w:val="nil"/>
              <w:bottom w:val="single" w:sz="4" w:space="0" w:color="auto"/>
              <w:right w:val="single" w:sz="4" w:space="0" w:color="auto"/>
            </w:tcBorders>
            <w:shd w:val="clear" w:color="auto" w:fill="auto"/>
            <w:noWrap/>
            <w:vAlign w:val="bottom"/>
            <w:hideMark/>
          </w:tcPr>
          <w:p w14:paraId="6B61B1DF"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729" w:type="dxa"/>
            <w:tcBorders>
              <w:top w:val="nil"/>
              <w:left w:val="nil"/>
              <w:bottom w:val="single" w:sz="4" w:space="0" w:color="auto"/>
              <w:right w:val="single" w:sz="4" w:space="0" w:color="auto"/>
            </w:tcBorders>
            <w:shd w:val="clear" w:color="auto" w:fill="auto"/>
            <w:noWrap/>
            <w:vAlign w:val="bottom"/>
            <w:hideMark/>
          </w:tcPr>
          <w:p w14:paraId="1DF197C6"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507" w:type="dxa"/>
            <w:tcBorders>
              <w:top w:val="nil"/>
              <w:left w:val="nil"/>
              <w:bottom w:val="single" w:sz="4" w:space="0" w:color="auto"/>
              <w:right w:val="single" w:sz="4" w:space="0" w:color="auto"/>
            </w:tcBorders>
            <w:shd w:val="clear" w:color="auto" w:fill="auto"/>
            <w:noWrap/>
            <w:vAlign w:val="bottom"/>
            <w:hideMark/>
          </w:tcPr>
          <w:p w14:paraId="58583FCD"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443" w:type="dxa"/>
            <w:tcBorders>
              <w:top w:val="nil"/>
              <w:left w:val="nil"/>
              <w:bottom w:val="single" w:sz="4" w:space="0" w:color="auto"/>
              <w:right w:val="single" w:sz="4" w:space="0" w:color="auto"/>
            </w:tcBorders>
            <w:shd w:val="clear" w:color="auto" w:fill="auto"/>
            <w:noWrap/>
            <w:vAlign w:val="bottom"/>
            <w:hideMark/>
          </w:tcPr>
          <w:p w14:paraId="4C947024"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469" w:type="dxa"/>
            <w:tcBorders>
              <w:top w:val="nil"/>
              <w:left w:val="nil"/>
              <w:bottom w:val="single" w:sz="4" w:space="0" w:color="auto"/>
              <w:right w:val="single" w:sz="4" w:space="0" w:color="auto"/>
            </w:tcBorders>
            <w:shd w:val="clear" w:color="auto" w:fill="auto"/>
            <w:noWrap/>
            <w:vAlign w:val="bottom"/>
            <w:hideMark/>
          </w:tcPr>
          <w:p w14:paraId="759EF8A8"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2058" w:type="dxa"/>
            <w:tcBorders>
              <w:top w:val="nil"/>
              <w:left w:val="nil"/>
              <w:bottom w:val="single" w:sz="4" w:space="0" w:color="auto"/>
              <w:right w:val="single" w:sz="4" w:space="0" w:color="auto"/>
            </w:tcBorders>
            <w:shd w:val="clear" w:color="auto" w:fill="auto"/>
            <w:noWrap/>
            <w:vAlign w:val="bottom"/>
            <w:hideMark/>
          </w:tcPr>
          <w:p w14:paraId="6EB62E3A"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b/>
                <w:bCs/>
                <w:color w:val="auto"/>
                <w:lang w:eastAsia="lv-LV"/>
              </w:rPr>
            </w:pPr>
            <w:r w:rsidRPr="000343F6">
              <w:rPr>
                <w:rFonts w:eastAsia="Times New Roman" w:cs="Times New Roman"/>
                <w:b/>
                <w:bCs/>
                <w:color w:val="auto"/>
                <w:lang w:eastAsia="lv-LV"/>
              </w:rPr>
              <w:t> </w:t>
            </w:r>
          </w:p>
        </w:tc>
      </w:tr>
      <w:tr w:rsidR="0035385E" w:rsidRPr="000343F6" w14:paraId="1679D249" w14:textId="77777777" w:rsidTr="00EB2FF6">
        <w:trPr>
          <w:trHeight w:val="255"/>
        </w:trPr>
        <w:tc>
          <w:tcPr>
            <w:tcW w:w="412" w:type="dxa"/>
            <w:tcBorders>
              <w:top w:val="nil"/>
              <w:left w:val="nil"/>
              <w:bottom w:val="nil"/>
              <w:right w:val="nil"/>
            </w:tcBorders>
            <w:shd w:val="clear" w:color="auto" w:fill="auto"/>
            <w:noWrap/>
            <w:vAlign w:val="bottom"/>
            <w:hideMark/>
          </w:tcPr>
          <w:p w14:paraId="6961389F"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330" w:type="dxa"/>
            <w:tcBorders>
              <w:top w:val="nil"/>
              <w:left w:val="single" w:sz="4" w:space="0" w:color="auto"/>
              <w:bottom w:val="single" w:sz="4" w:space="0" w:color="auto"/>
              <w:right w:val="single" w:sz="4" w:space="0" w:color="auto"/>
            </w:tcBorders>
            <w:shd w:val="clear" w:color="auto" w:fill="auto"/>
            <w:noWrap/>
            <w:vAlign w:val="bottom"/>
            <w:hideMark/>
          </w:tcPr>
          <w:p w14:paraId="51C62765"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2166" w:type="dxa"/>
            <w:tcBorders>
              <w:top w:val="nil"/>
              <w:left w:val="nil"/>
              <w:bottom w:val="single" w:sz="4" w:space="0" w:color="auto"/>
              <w:right w:val="single" w:sz="4" w:space="0" w:color="auto"/>
            </w:tcBorders>
            <w:shd w:val="clear" w:color="auto" w:fill="auto"/>
            <w:noWrap/>
            <w:vAlign w:val="bottom"/>
            <w:hideMark/>
          </w:tcPr>
          <w:p w14:paraId="39E21C4B"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168" w:type="dxa"/>
            <w:tcBorders>
              <w:top w:val="nil"/>
              <w:left w:val="nil"/>
              <w:bottom w:val="single" w:sz="4" w:space="0" w:color="auto"/>
              <w:right w:val="single" w:sz="4" w:space="0" w:color="auto"/>
            </w:tcBorders>
            <w:shd w:val="clear" w:color="auto" w:fill="auto"/>
            <w:noWrap/>
            <w:vAlign w:val="bottom"/>
            <w:hideMark/>
          </w:tcPr>
          <w:p w14:paraId="3264317A"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724" w:type="dxa"/>
            <w:tcBorders>
              <w:top w:val="nil"/>
              <w:left w:val="nil"/>
              <w:bottom w:val="single" w:sz="4" w:space="0" w:color="auto"/>
              <w:right w:val="single" w:sz="4" w:space="0" w:color="auto"/>
            </w:tcBorders>
            <w:shd w:val="clear" w:color="auto" w:fill="auto"/>
            <w:noWrap/>
            <w:vAlign w:val="bottom"/>
            <w:hideMark/>
          </w:tcPr>
          <w:p w14:paraId="48CAF30E"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729" w:type="dxa"/>
            <w:tcBorders>
              <w:top w:val="nil"/>
              <w:left w:val="nil"/>
              <w:bottom w:val="single" w:sz="4" w:space="0" w:color="auto"/>
              <w:right w:val="single" w:sz="4" w:space="0" w:color="auto"/>
            </w:tcBorders>
            <w:shd w:val="clear" w:color="auto" w:fill="auto"/>
            <w:noWrap/>
            <w:vAlign w:val="bottom"/>
            <w:hideMark/>
          </w:tcPr>
          <w:p w14:paraId="2CDB42D8"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507" w:type="dxa"/>
            <w:tcBorders>
              <w:top w:val="nil"/>
              <w:left w:val="nil"/>
              <w:bottom w:val="single" w:sz="4" w:space="0" w:color="auto"/>
              <w:right w:val="single" w:sz="4" w:space="0" w:color="auto"/>
            </w:tcBorders>
            <w:shd w:val="clear" w:color="auto" w:fill="auto"/>
            <w:noWrap/>
            <w:vAlign w:val="bottom"/>
            <w:hideMark/>
          </w:tcPr>
          <w:p w14:paraId="72A01B60"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443" w:type="dxa"/>
            <w:tcBorders>
              <w:top w:val="nil"/>
              <w:left w:val="nil"/>
              <w:bottom w:val="single" w:sz="4" w:space="0" w:color="auto"/>
              <w:right w:val="single" w:sz="4" w:space="0" w:color="auto"/>
            </w:tcBorders>
            <w:shd w:val="clear" w:color="auto" w:fill="auto"/>
            <w:noWrap/>
            <w:vAlign w:val="bottom"/>
            <w:hideMark/>
          </w:tcPr>
          <w:p w14:paraId="034739F3"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469" w:type="dxa"/>
            <w:tcBorders>
              <w:top w:val="nil"/>
              <w:left w:val="nil"/>
              <w:bottom w:val="single" w:sz="4" w:space="0" w:color="auto"/>
              <w:right w:val="single" w:sz="4" w:space="0" w:color="auto"/>
            </w:tcBorders>
            <w:shd w:val="clear" w:color="auto" w:fill="auto"/>
            <w:noWrap/>
            <w:vAlign w:val="bottom"/>
            <w:hideMark/>
          </w:tcPr>
          <w:p w14:paraId="5E86CD5B"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2058" w:type="dxa"/>
            <w:tcBorders>
              <w:top w:val="nil"/>
              <w:left w:val="nil"/>
              <w:bottom w:val="single" w:sz="4" w:space="0" w:color="auto"/>
              <w:right w:val="single" w:sz="4" w:space="0" w:color="auto"/>
            </w:tcBorders>
            <w:shd w:val="clear" w:color="auto" w:fill="auto"/>
            <w:noWrap/>
            <w:vAlign w:val="bottom"/>
            <w:hideMark/>
          </w:tcPr>
          <w:p w14:paraId="74811119"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b/>
                <w:bCs/>
                <w:color w:val="auto"/>
                <w:lang w:eastAsia="lv-LV"/>
              </w:rPr>
            </w:pPr>
            <w:r w:rsidRPr="000343F6">
              <w:rPr>
                <w:rFonts w:eastAsia="Times New Roman" w:cs="Times New Roman"/>
                <w:b/>
                <w:bCs/>
                <w:color w:val="auto"/>
                <w:lang w:eastAsia="lv-LV"/>
              </w:rPr>
              <w:t> </w:t>
            </w:r>
          </w:p>
        </w:tc>
      </w:tr>
      <w:tr w:rsidR="0035385E" w:rsidRPr="000343F6" w14:paraId="2D4CDBD0" w14:textId="77777777" w:rsidTr="00EB2FF6">
        <w:trPr>
          <w:trHeight w:val="330"/>
        </w:trPr>
        <w:tc>
          <w:tcPr>
            <w:tcW w:w="412" w:type="dxa"/>
            <w:tcBorders>
              <w:top w:val="nil"/>
              <w:left w:val="nil"/>
              <w:bottom w:val="nil"/>
              <w:right w:val="nil"/>
            </w:tcBorders>
            <w:shd w:val="clear" w:color="auto" w:fill="auto"/>
            <w:noWrap/>
            <w:vAlign w:val="bottom"/>
            <w:hideMark/>
          </w:tcPr>
          <w:p w14:paraId="5A850B11"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330" w:type="dxa"/>
            <w:tcBorders>
              <w:top w:val="nil"/>
              <w:left w:val="single" w:sz="4" w:space="0" w:color="auto"/>
              <w:bottom w:val="single" w:sz="4" w:space="0" w:color="auto"/>
              <w:right w:val="single" w:sz="4" w:space="0" w:color="auto"/>
            </w:tcBorders>
            <w:shd w:val="clear" w:color="auto" w:fill="auto"/>
            <w:noWrap/>
            <w:vAlign w:val="bottom"/>
            <w:hideMark/>
          </w:tcPr>
          <w:p w14:paraId="3D066F21"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2166" w:type="dxa"/>
            <w:tcBorders>
              <w:top w:val="nil"/>
              <w:left w:val="nil"/>
              <w:bottom w:val="single" w:sz="4" w:space="0" w:color="auto"/>
              <w:right w:val="single" w:sz="4" w:space="0" w:color="auto"/>
            </w:tcBorders>
            <w:shd w:val="clear" w:color="auto" w:fill="auto"/>
            <w:noWrap/>
            <w:vAlign w:val="bottom"/>
            <w:hideMark/>
          </w:tcPr>
          <w:p w14:paraId="3AE22AAB"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168" w:type="dxa"/>
            <w:tcBorders>
              <w:top w:val="nil"/>
              <w:left w:val="nil"/>
              <w:bottom w:val="single" w:sz="4" w:space="0" w:color="auto"/>
              <w:right w:val="single" w:sz="4" w:space="0" w:color="auto"/>
            </w:tcBorders>
            <w:shd w:val="clear" w:color="auto" w:fill="auto"/>
            <w:noWrap/>
            <w:vAlign w:val="bottom"/>
            <w:hideMark/>
          </w:tcPr>
          <w:p w14:paraId="118BA842"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724" w:type="dxa"/>
            <w:tcBorders>
              <w:top w:val="nil"/>
              <w:left w:val="nil"/>
              <w:bottom w:val="single" w:sz="4" w:space="0" w:color="auto"/>
              <w:right w:val="single" w:sz="4" w:space="0" w:color="auto"/>
            </w:tcBorders>
            <w:shd w:val="clear" w:color="auto" w:fill="auto"/>
            <w:noWrap/>
            <w:vAlign w:val="bottom"/>
            <w:hideMark/>
          </w:tcPr>
          <w:p w14:paraId="35C2A00D"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729" w:type="dxa"/>
            <w:tcBorders>
              <w:top w:val="nil"/>
              <w:left w:val="nil"/>
              <w:bottom w:val="single" w:sz="4" w:space="0" w:color="auto"/>
              <w:right w:val="single" w:sz="4" w:space="0" w:color="auto"/>
            </w:tcBorders>
            <w:shd w:val="clear" w:color="auto" w:fill="auto"/>
            <w:noWrap/>
            <w:vAlign w:val="bottom"/>
            <w:hideMark/>
          </w:tcPr>
          <w:p w14:paraId="0682F5C8"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507" w:type="dxa"/>
            <w:tcBorders>
              <w:top w:val="nil"/>
              <w:left w:val="nil"/>
              <w:bottom w:val="single" w:sz="4" w:space="0" w:color="auto"/>
              <w:right w:val="single" w:sz="4" w:space="0" w:color="auto"/>
            </w:tcBorders>
            <w:shd w:val="clear" w:color="auto" w:fill="auto"/>
            <w:noWrap/>
            <w:vAlign w:val="bottom"/>
            <w:hideMark/>
          </w:tcPr>
          <w:p w14:paraId="691BB213"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443" w:type="dxa"/>
            <w:tcBorders>
              <w:top w:val="nil"/>
              <w:left w:val="nil"/>
              <w:bottom w:val="single" w:sz="4" w:space="0" w:color="auto"/>
              <w:right w:val="single" w:sz="4" w:space="0" w:color="auto"/>
            </w:tcBorders>
            <w:shd w:val="clear" w:color="auto" w:fill="auto"/>
            <w:noWrap/>
            <w:vAlign w:val="bottom"/>
            <w:hideMark/>
          </w:tcPr>
          <w:p w14:paraId="668B7A7C"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469" w:type="dxa"/>
            <w:tcBorders>
              <w:top w:val="nil"/>
              <w:left w:val="nil"/>
              <w:bottom w:val="single" w:sz="4" w:space="0" w:color="auto"/>
              <w:right w:val="single" w:sz="4" w:space="0" w:color="auto"/>
            </w:tcBorders>
            <w:shd w:val="clear" w:color="auto" w:fill="auto"/>
            <w:hideMark/>
          </w:tcPr>
          <w:p w14:paraId="0FE6E35B"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right"/>
              <w:rPr>
                <w:rFonts w:eastAsia="Times New Roman" w:cs="Times New Roman"/>
                <w:color w:val="auto"/>
                <w:lang w:eastAsia="lv-LV"/>
              </w:rPr>
            </w:pPr>
            <w:r w:rsidRPr="000343F6">
              <w:rPr>
                <w:rFonts w:eastAsia="Times New Roman" w:cs="Times New Roman"/>
                <w:color w:val="auto"/>
                <w:lang w:eastAsia="lv-LV"/>
              </w:rPr>
              <w:t> </w:t>
            </w:r>
          </w:p>
        </w:tc>
        <w:tc>
          <w:tcPr>
            <w:tcW w:w="2058" w:type="dxa"/>
            <w:tcBorders>
              <w:top w:val="nil"/>
              <w:left w:val="nil"/>
              <w:bottom w:val="single" w:sz="4" w:space="0" w:color="auto"/>
              <w:right w:val="single" w:sz="4" w:space="0" w:color="auto"/>
            </w:tcBorders>
            <w:shd w:val="clear" w:color="auto" w:fill="auto"/>
            <w:noWrap/>
            <w:vAlign w:val="bottom"/>
            <w:hideMark/>
          </w:tcPr>
          <w:p w14:paraId="27ACDAA6"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b/>
                <w:bCs/>
                <w:color w:val="auto"/>
                <w:lang w:eastAsia="lv-LV"/>
              </w:rPr>
            </w:pPr>
            <w:r w:rsidRPr="000343F6">
              <w:rPr>
                <w:rFonts w:eastAsia="Times New Roman" w:cs="Times New Roman"/>
                <w:b/>
                <w:bCs/>
                <w:color w:val="auto"/>
                <w:lang w:eastAsia="lv-LV"/>
              </w:rPr>
              <w:t> </w:t>
            </w:r>
          </w:p>
        </w:tc>
      </w:tr>
      <w:tr w:rsidR="0035385E" w:rsidRPr="000343F6" w14:paraId="3819F4D0" w14:textId="77777777" w:rsidTr="00EB2FF6">
        <w:trPr>
          <w:trHeight w:val="390"/>
        </w:trPr>
        <w:tc>
          <w:tcPr>
            <w:tcW w:w="412" w:type="dxa"/>
            <w:tcBorders>
              <w:top w:val="nil"/>
              <w:left w:val="nil"/>
              <w:bottom w:val="nil"/>
              <w:right w:val="nil"/>
            </w:tcBorders>
            <w:shd w:val="clear" w:color="auto" w:fill="auto"/>
            <w:noWrap/>
            <w:vAlign w:val="bottom"/>
            <w:hideMark/>
          </w:tcPr>
          <w:p w14:paraId="7899754E"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330" w:type="dxa"/>
            <w:tcBorders>
              <w:top w:val="nil"/>
              <w:left w:val="single" w:sz="4" w:space="0" w:color="auto"/>
              <w:bottom w:val="single" w:sz="4" w:space="0" w:color="auto"/>
              <w:right w:val="single" w:sz="4" w:space="0" w:color="auto"/>
            </w:tcBorders>
            <w:shd w:val="clear" w:color="auto" w:fill="auto"/>
            <w:hideMark/>
          </w:tcPr>
          <w:p w14:paraId="32361AC3"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2166" w:type="dxa"/>
            <w:tcBorders>
              <w:top w:val="nil"/>
              <w:left w:val="nil"/>
              <w:bottom w:val="single" w:sz="4" w:space="0" w:color="auto"/>
              <w:right w:val="single" w:sz="4" w:space="0" w:color="auto"/>
            </w:tcBorders>
            <w:shd w:val="clear" w:color="auto" w:fill="auto"/>
            <w:hideMark/>
          </w:tcPr>
          <w:p w14:paraId="60AD7431" w14:textId="15A98714"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right"/>
              <w:rPr>
                <w:rFonts w:eastAsia="Times New Roman" w:cs="Times New Roman"/>
                <w:b/>
                <w:bCs/>
                <w:color w:val="auto"/>
                <w:lang w:eastAsia="lv-LV"/>
              </w:rPr>
            </w:pPr>
            <w:r w:rsidRPr="000343F6">
              <w:rPr>
                <w:rFonts w:eastAsia="Times New Roman" w:cs="Times New Roman"/>
                <w:b/>
                <w:bCs/>
                <w:color w:val="auto"/>
                <w:lang w:eastAsia="lv-LV"/>
              </w:rPr>
              <w:t>KOPĀ</w:t>
            </w:r>
            <w:r w:rsidR="00D06BF3">
              <w:rPr>
                <w:rFonts w:eastAsia="Times New Roman" w:cs="Times New Roman"/>
                <w:b/>
                <w:bCs/>
                <w:color w:val="auto"/>
                <w:lang w:eastAsia="lv-LV"/>
              </w:rPr>
              <w:br/>
            </w:r>
            <w:r w:rsidRPr="000343F6">
              <w:rPr>
                <w:rFonts w:eastAsia="Times New Roman" w:cs="Times New Roman"/>
                <w:i/>
                <w:iCs/>
                <w:color w:val="auto"/>
                <w:lang w:eastAsia="lv-LV"/>
              </w:rPr>
              <w:t xml:space="preserve">(t.sk. visi nodokļi)  </w:t>
            </w:r>
          </w:p>
        </w:tc>
        <w:tc>
          <w:tcPr>
            <w:tcW w:w="1168" w:type="dxa"/>
            <w:tcBorders>
              <w:top w:val="nil"/>
              <w:left w:val="nil"/>
              <w:bottom w:val="single" w:sz="4" w:space="0" w:color="auto"/>
              <w:right w:val="single" w:sz="4" w:space="0" w:color="auto"/>
            </w:tcBorders>
            <w:shd w:val="clear" w:color="auto" w:fill="auto"/>
            <w:hideMark/>
          </w:tcPr>
          <w:p w14:paraId="794F7555"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right"/>
              <w:rPr>
                <w:rFonts w:eastAsia="Times New Roman" w:cs="Times New Roman"/>
                <w:b/>
                <w:bCs/>
                <w:color w:val="auto"/>
                <w:lang w:eastAsia="lv-LV"/>
              </w:rPr>
            </w:pPr>
            <w:r w:rsidRPr="000343F6">
              <w:rPr>
                <w:rFonts w:eastAsia="Times New Roman" w:cs="Times New Roman"/>
                <w:b/>
                <w:bCs/>
                <w:color w:val="auto"/>
                <w:lang w:eastAsia="lv-LV"/>
              </w:rPr>
              <w:t> </w:t>
            </w:r>
          </w:p>
        </w:tc>
        <w:tc>
          <w:tcPr>
            <w:tcW w:w="1724" w:type="dxa"/>
            <w:tcBorders>
              <w:top w:val="nil"/>
              <w:left w:val="nil"/>
              <w:bottom w:val="single" w:sz="4" w:space="0" w:color="auto"/>
              <w:right w:val="single" w:sz="4" w:space="0" w:color="auto"/>
            </w:tcBorders>
            <w:shd w:val="clear" w:color="auto" w:fill="auto"/>
            <w:hideMark/>
          </w:tcPr>
          <w:p w14:paraId="78552F8B"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right"/>
              <w:rPr>
                <w:rFonts w:eastAsia="Times New Roman" w:cs="Times New Roman"/>
                <w:color w:val="auto"/>
                <w:lang w:eastAsia="lv-LV"/>
              </w:rPr>
            </w:pPr>
            <w:r w:rsidRPr="000343F6">
              <w:rPr>
                <w:rFonts w:eastAsia="Times New Roman" w:cs="Times New Roman"/>
                <w:color w:val="auto"/>
                <w:lang w:eastAsia="lv-LV"/>
              </w:rPr>
              <w:t> </w:t>
            </w:r>
          </w:p>
        </w:tc>
        <w:tc>
          <w:tcPr>
            <w:tcW w:w="1729" w:type="dxa"/>
            <w:tcBorders>
              <w:top w:val="nil"/>
              <w:left w:val="nil"/>
              <w:bottom w:val="single" w:sz="4" w:space="0" w:color="auto"/>
              <w:right w:val="single" w:sz="4" w:space="0" w:color="auto"/>
            </w:tcBorders>
            <w:shd w:val="clear" w:color="auto" w:fill="auto"/>
            <w:hideMark/>
          </w:tcPr>
          <w:p w14:paraId="770DD676"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right"/>
              <w:rPr>
                <w:rFonts w:eastAsia="Times New Roman" w:cs="Times New Roman"/>
                <w:color w:val="auto"/>
                <w:lang w:eastAsia="lv-LV"/>
              </w:rPr>
            </w:pPr>
            <w:r w:rsidRPr="000343F6">
              <w:rPr>
                <w:rFonts w:eastAsia="Times New Roman" w:cs="Times New Roman"/>
                <w:color w:val="auto"/>
                <w:lang w:eastAsia="lv-LV"/>
              </w:rPr>
              <w:t> </w:t>
            </w:r>
          </w:p>
        </w:tc>
        <w:tc>
          <w:tcPr>
            <w:tcW w:w="1507" w:type="dxa"/>
            <w:tcBorders>
              <w:top w:val="nil"/>
              <w:left w:val="nil"/>
              <w:bottom w:val="single" w:sz="4" w:space="0" w:color="auto"/>
              <w:right w:val="single" w:sz="4" w:space="0" w:color="auto"/>
            </w:tcBorders>
            <w:shd w:val="clear" w:color="auto" w:fill="auto"/>
            <w:hideMark/>
          </w:tcPr>
          <w:p w14:paraId="68E96D84"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right"/>
              <w:rPr>
                <w:rFonts w:eastAsia="Times New Roman" w:cs="Times New Roman"/>
                <w:color w:val="auto"/>
                <w:lang w:eastAsia="lv-LV"/>
              </w:rPr>
            </w:pPr>
            <w:r w:rsidRPr="000343F6">
              <w:rPr>
                <w:rFonts w:eastAsia="Times New Roman" w:cs="Times New Roman"/>
                <w:color w:val="auto"/>
                <w:lang w:eastAsia="lv-LV"/>
              </w:rPr>
              <w:t> </w:t>
            </w:r>
          </w:p>
        </w:tc>
        <w:tc>
          <w:tcPr>
            <w:tcW w:w="1443" w:type="dxa"/>
            <w:tcBorders>
              <w:top w:val="nil"/>
              <w:left w:val="nil"/>
              <w:bottom w:val="single" w:sz="4" w:space="0" w:color="auto"/>
              <w:right w:val="single" w:sz="4" w:space="0" w:color="auto"/>
            </w:tcBorders>
            <w:shd w:val="clear" w:color="auto" w:fill="auto"/>
            <w:hideMark/>
          </w:tcPr>
          <w:p w14:paraId="5E1B5C82"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right"/>
              <w:rPr>
                <w:rFonts w:eastAsia="Times New Roman" w:cs="Times New Roman"/>
                <w:color w:val="auto"/>
                <w:lang w:eastAsia="lv-LV"/>
              </w:rPr>
            </w:pPr>
            <w:r w:rsidRPr="000343F6">
              <w:rPr>
                <w:rFonts w:eastAsia="Times New Roman" w:cs="Times New Roman"/>
                <w:color w:val="auto"/>
                <w:lang w:eastAsia="lv-LV"/>
              </w:rPr>
              <w:t> </w:t>
            </w:r>
          </w:p>
        </w:tc>
        <w:tc>
          <w:tcPr>
            <w:tcW w:w="1469" w:type="dxa"/>
            <w:tcBorders>
              <w:top w:val="nil"/>
              <w:left w:val="nil"/>
              <w:bottom w:val="single" w:sz="4" w:space="0" w:color="auto"/>
              <w:right w:val="single" w:sz="4" w:space="0" w:color="auto"/>
            </w:tcBorders>
            <w:shd w:val="clear" w:color="auto" w:fill="auto"/>
            <w:hideMark/>
          </w:tcPr>
          <w:p w14:paraId="5AB8D538"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right"/>
              <w:rPr>
                <w:rFonts w:eastAsia="Times New Roman" w:cs="Times New Roman"/>
                <w:color w:val="auto"/>
                <w:lang w:eastAsia="lv-LV"/>
              </w:rPr>
            </w:pPr>
          </w:p>
        </w:tc>
        <w:tc>
          <w:tcPr>
            <w:tcW w:w="2058" w:type="dxa"/>
            <w:tcBorders>
              <w:top w:val="nil"/>
              <w:left w:val="nil"/>
              <w:bottom w:val="single" w:sz="4" w:space="0" w:color="auto"/>
              <w:right w:val="single" w:sz="4" w:space="0" w:color="auto"/>
            </w:tcBorders>
            <w:shd w:val="clear" w:color="auto" w:fill="auto"/>
            <w:hideMark/>
          </w:tcPr>
          <w:p w14:paraId="7FD8B80E"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right"/>
              <w:rPr>
                <w:rFonts w:eastAsia="Times New Roman" w:cs="Times New Roman"/>
                <w:b/>
                <w:bCs/>
                <w:color w:val="auto"/>
                <w:lang w:eastAsia="lv-LV"/>
              </w:rPr>
            </w:pPr>
            <w:r w:rsidRPr="000343F6">
              <w:rPr>
                <w:rFonts w:eastAsia="Times New Roman" w:cs="Times New Roman"/>
                <w:b/>
                <w:bCs/>
                <w:color w:val="auto"/>
                <w:lang w:eastAsia="lv-LV"/>
              </w:rPr>
              <w:t> </w:t>
            </w:r>
          </w:p>
        </w:tc>
      </w:tr>
      <w:tr w:rsidR="0035385E" w:rsidRPr="000343F6" w14:paraId="5EDA04C4" w14:textId="77777777" w:rsidTr="00EB2FF6">
        <w:trPr>
          <w:trHeight w:val="315"/>
        </w:trPr>
        <w:tc>
          <w:tcPr>
            <w:tcW w:w="412" w:type="dxa"/>
            <w:tcBorders>
              <w:top w:val="nil"/>
              <w:left w:val="nil"/>
              <w:bottom w:val="nil"/>
              <w:right w:val="nil"/>
            </w:tcBorders>
            <w:shd w:val="clear" w:color="auto" w:fill="auto"/>
            <w:noWrap/>
            <w:vAlign w:val="bottom"/>
            <w:hideMark/>
          </w:tcPr>
          <w:p w14:paraId="56D18FA0"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330" w:type="dxa"/>
            <w:tcBorders>
              <w:top w:val="nil"/>
              <w:left w:val="single" w:sz="4" w:space="0" w:color="auto"/>
              <w:bottom w:val="single" w:sz="4" w:space="0" w:color="auto"/>
              <w:right w:val="single" w:sz="4" w:space="0" w:color="auto"/>
            </w:tcBorders>
            <w:shd w:val="clear" w:color="auto" w:fill="auto"/>
            <w:hideMark/>
          </w:tcPr>
          <w:p w14:paraId="407FD294"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2166" w:type="dxa"/>
            <w:tcBorders>
              <w:top w:val="nil"/>
              <w:left w:val="nil"/>
              <w:bottom w:val="single" w:sz="4" w:space="0" w:color="auto"/>
              <w:right w:val="single" w:sz="4" w:space="0" w:color="auto"/>
            </w:tcBorders>
            <w:shd w:val="clear" w:color="auto" w:fill="auto"/>
            <w:hideMark/>
          </w:tcPr>
          <w:p w14:paraId="02BE4F5C"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Kopā %</w:t>
            </w:r>
          </w:p>
        </w:tc>
        <w:tc>
          <w:tcPr>
            <w:tcW w:w="1168" w:type="dxa"/>
            <w:tcBorders>
              <w:top w:val="nil"/>
              <w:left w:val="nil"/>
              <w:bottom w:val="single" w:sz="4" w:space="0" w:color="auto"/>
              <w:right w:val="single" w:sz="4" w:space="0" w:color="auto"/>
            </w:tcBorders>
            <w:shd w:val="clear" w:color="auto" w:fill="auto"/>
            <w:hideMark/>
          </w:tcPr>
          <w:p w14:paraId="59F73CDC"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right"/>
              <w:rPr>
                <w:rFonts w:eastAsia="Times New Roman" w:cs="Times New Roman"/>
                <w:color w:val="auto"/>
                <w:lang w:eastAsia="lv-LV"/>
              </w:rPr>
            </w:pPr>
            <w:r w:rsidRPr="000343F6">
              <w:rPr>
                <w:rFonts w:eastAsia="Times New Roman" w:cs="Times New Roman"/>
                <w:color w:val="auto"/>
                <w:lang w:eastAsia="lv-LV"/>
              </w:rPr>
              <w:t>100%</w:t>
            </w:r>
          </w:p>
        </w:tc>
        <w:tc>
          <w:tcPr>
            <w:tcW w:w="1724" w:type="dxa"/>
            <w:tcBorders>
              <w:top w:val="nil"/>
              <w:left w:val="nil"/>
              <w:bottom w:val="single" w:sz="4" w:space="0" w:color="auto"/>
              <w:right w:val="single" w:sz="4" w:space="0" w:color="auto"/>
            </w:tcBorders>
            <w:shd w:val="clear" w:color="auto" w:fill="auto"/>
            <w:hideMark/>
          </w:tcPr>
          <w:p w14:paraId="7CE6A5DA"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r w:rsidRPr="000343F6">
              <w:rPr>
                <w:rFonts w:eastAsia="Times New Roman" w:cs="Times New Roman"/>
                <w:color w:val="auto"/>
                <w:lang w:eastAsia="lv-LV"/>
              </w:rPr>
              <w:t>%</w:t>
            </w:r>
          </w:p>
        </w:tc>
        <w:tc>
          <w:tcPr>
            <w:tcW w:w="1729" w:type="dxa"/>
            <w:tcBorders>
              <w:top w:val="nil"/>
              <w:left w:val="nil"/>
              <w:bottom w:val="single" w:sz="4" w:space="0" w:color="auto"/>
              <w:right w:val="single" w:sz="4" w:space="0" w:color="auto"/>
            </w:tcBorders>
            <w:shd w:val="clear" w:color="auto" w:fill="auto"/>
            <w:hideMark/>
          </w:tcPr>
          <w:p w14:paraId="37759C8C"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r w:rsidRPr="000343F6">
              <w:rPr>
                <w:rFonts w:eastAsia="Times New Roman" w:cs="Times New Roman"/>
                <w:color w:val="auto"/>
                <w:lang w:eastAsia="lv-LV"/>
              </w:rPr>
              <w:t>%</w:t>
            </w:r>
          </w:p>
        </w:tc>
        <w:tc>
          <w:tcPr>
            <w:tcW w:w="1507" w:type="dxa"/>
            <w:tcBorders>
              <w:top w:val="nil"/>
              <w:left w:val="nil"/>
              <w:bottom w:val="single" w:sz="4" w:space="0" w:color="auto"/>
              <w:right w:val="single" w:sz="4" w:space="0" w:color="auto"/>
            </w:tcBorders>
            <w:shd w:val="clear" w:color="auto" w:fill="auto"/>
            <w:hideMark/>
          </w:tcPr>
          <w:p w14:paraId="3603868B"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r w:rsidRPr="000343F6">
              <w:rPr>
                <w:rFonts w:eastAsia="Times New Roman" w:cs="Times New Roman"/>
                <w:color w:val="auto"/>
                <w:lang w:eastAsia="lv-LV"/>
              </w:rPr>
              <w:t>%</w:t>
            </w:r>
          </w:p>
        </w:tc>
        <w:tc>
          <w:tcPr>
            <w:tcW w:w="1443" w:type="dxa"/>
            <w:tcBorders>
              <w:top w:val="nil"/>
              <w:left w:val="nil"/>
              <w:bottom w:val="single" w:sz="4" w:space="0" w:color="auto"/>
              <w:right w:val="single" w:sz="4" w:space="0" w:color="auto"/>
            </w:tcBorders>
            <w:shd w:val="clear" w:color="auto" w:fill="auto"/>
            <w:hideMark/>
          </w:tcPr>
          <w:p w14:paraId="404D5A9D"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r w:rsidRPr="000343F6">
              <w:rPr>
                <w:rFonts w:eastAsia="Times New Roman" w:cs="Times New Roman"/>
                <w:color w:val="auto"/>
                <w:lang w:eastAsia="lv-LV"/>
              </w:rPr>
              <w:t>%</w:t>
            </w:r>
          </w:p>
        </w:tc>
        <w:tc>
          <w:tcPr>
            <w:tcW w:w="1469" w:type="dxa"/>
            <w:tcBorders>
              <w:top w:val="nil"/>
              <w:left w:val="nil"/>
              <w:bottom w:val="single" w:sz="4" w:space="0" w:color="auto"/>
              <w:right w:val="single" w:sz="4" w:space="0" w:color="auto"/>
            </w:tcBorders>
            <w:shd w:val="clear" w:color="auto" w:fill="auto"/>
            <w:noWrap/>
            <w:hideMark/>
          </w:tcPr>
          <w:p w14:paraId="729A03E3"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r w:rsidRPr="000343F6">
              <w:rPr>
                <w:rFonts w:eastAsia="Times New Roman" w:cs="Times New Roman"/>
                <w:color w:val="auto"/>
                <w:lang w:eastAsia="lv-LV"/>
              </w:rPr>
              <w:t>%</w:t>
            </w:r>
          </w:p>
        </w:tc>
        <w:tc>
          <w:tcPr>
            <w:tcW w:w="2058" w:type="dxa"/>
            <w:tcBorders>
              <w:top w:val="nil"/>
              <w:left w:val="nil"/>
              <w:bottom w:val="single" w:sz="4" w:space="0" w:color="auto"/>
              <w:right w:val="single" w:sz="4" w:space="0" w:color="auto"/>
            </w:tcBorders>
            <w:shd w:val="clear" w:color="auto" w:fill="auto"/>
            <w:hideMark/>
          </w:tcPr>
          <w:p w14:paraId="199406EA"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center"/>
              <w:rPr>
                <w:rFonts w:eastAsia="Times New Roman" w:cs="Times New Roman"/>
                <w:b/>
                <w:bCs/>
                <w:color w:val="auto"/>
                <w:lang w:eastAsia="lv-LV"/>
              </w:rPr>
            </w:pPr>
            <w:r w:rsidRPr="000343F6">
              <w:rPr>
                <w:rFonts w:eastAsia="Times New Roman" w:cs="Times New Roman"/>
                <w:b/>
                <w:bCs/>
                <w:color w:val="auto"/>
                <w:lang w:eastAsia="lv-LV"/>
              </w:rPr>
              <w:t>%</w:t>
            </w:r>
          </w:p>
        </w:tc>
      </w:tr>
      <w:tr w:rsidR="0035385E" w:rsidRPr="000343F6" w14:paraId="6DD76938" w14:textId="77777777" w:rsidTr="00EB2FF6">
        <w:trPr>
          <w:trHeight w:val="330"/>
        </w:trPr>
        <w:tc>
          <w:tcPr>
            <w:tcW w:w="412" w:type="dxa"/>
            <w:tcBorders>
              <w:top w:val="nil"/>
              <w:left w:val="nil"/>
              <w:bottom w:val="nil"/>
              <w:right w:val="nil"/>
            </w:tcBorders>
            <w:shd w:val="clear" w:color="auto" w:fill="auto"/>
            <w:noWrap/>
            <w:vAlign w:val="bottom"/>
            <w:hideMark/>
          </w:tcPr>
          <w:p w14:paraId="6CF5B129"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330" w:type="dxa"/>
            <w:tcBorders>
              <w:top w:val="nil"/>
              <w:left w:val="nil"/>
              <w:bottom w:val="nil"/>
              <w:right w:val="nil"/>
            </w:tcBorders>
            <w:shd w:val="clear" w:color="auto" w:fill="auto"/>
            <w:noWrap/>
            <w:vAlign w:val="bottom"/>
            <w:hideMark/>
          </w:tcPr>
          <w:p w14:paraId="289A698F"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2166" w:type="dxa"/>
            <w:tcBorders>
              <w:top w:val="nil"/>
              <w:left w:val="nil"/>
              <w:bottom w:val="nil"/>
              <w:right w:val="nil"/>
            </w:tcBorders>
            <w:shd w:val="clear" w:color="auto" w:fill="auto"/>
            <w:noWrap/>
            <w:vAlign w:val="bottom"/>
            <w:hideMark/>
          </w:tcPr>
          <w:p w14:paraId="46D04992"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168" w:type="dxa"/>
            <w:tcBorders>
              <w:top w:val="nil"/>
              <w:left w:val="nil"/>
              <w:bottom w:val="nil"/>
              <w:right w:val="nil"/>
            </w:tcBorders>
            <w:shd w:val="clear" w:color="auto" w:fill="auto"/>
            <w:noWrap/>
            <w:vAlign w:val="bottom"/>
            <w:hideMark/>
          </w:tcPr>
          <w:p w14:paraId="3FA34FD7"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724" w:type="dxa"/>
            <w:tcBorders>
              <w:top w:val="nil"/>
              <w:left w:val="nil"/>
              <w:bottom w:val="nil"/>
              <w:right w:val="nil"/>
            </w:tcBorders>
            <w:shd w:val="clear" w:color="auto" w:fill="auto"/>
            <w:noWrap/>
            <w:vAlign w:val="bottom"/>
            <w:hideMark/>
          </w:tcPr>
          <w:p w14:paraId="773AB0DC"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729" w:type="dxa"/>
            <w:tcBorders>
              <w:top w:val="nil"/>
              <w:left w:val="nil"/>
              <w:bottom w:val="nil"/>
              <w:right w:val="nil"/>
            </w:tcBorders>
            <w:shd w:val="clear" w:color="auto" w:fill="auto"/>
            <w:noWrap/>
            <w:vAlign w:val="bottom"/>
            <w:hideMark/>
          </w:tcPr>
          <w:p w14:paraId="219FEC3F"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507" w:type="dxa"/>
            <w:tcBorders>
              <w:top w:val="nil"/>
              <w:left w:val="nil"/>
              <w:bottom w:val="nil"/>
              <w:right w:val="nil"/>
            </w:tcBorders>
            <w:shd w:val="clear" w:color="auto" w:fill="auto"/>
            <w:noWrap/>
            <w:vAlign w:val="bottom"/>
            <w:hideMark/>
          </w:tcPr>
          <w:p w14:paraId="0F36FE56"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443" w:type="dxa"/>
            <w:tcBorders>
              <w:top w:val="nil"/>
              <w:left w:val="nil"/>
              <w:bottom w:val="nil"/>
              <w:right w:val="nil"/>
            </w:tcBorders>
            <w:shd w:val="clear" w:color="auto" w:fill="auto"/>
            <w:noWrap/>
            <w:vAlign w:val="bottom"/>
            <w:hideMark/>
          </w:tcPr>
          <w:p w14:paraId="4BC7EDBA"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469" w:type="dxa"/>
            <w:tcBorders>
              <w:top w:val="nil"/>
              <w:left w:val="nil"/>
              <w:bottom w:val="nil"/>
              <w:right w:val="nil"/>
            </w:tcBorders>
            <w:shd w:val="clear" w:color="auto" w:fill="auto"/>
            <w:vAlign w:val="bottom"/>
            <w:hideMark/>
          </w:tcPr>
          <w:p w14:paraId="4FF7D328"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2058" w:type="dxa"/>
            <w:tcBorders>
              <w:top w:val="nil"/>
              <w:left w:val="nil"/>
              <w:bottom w:val="nil"/>
              <w:right w:val="nil"/>
            </w:tcBorders>
            <w:shd w:val="clear" w:color="auto" w:fill="auto"/>
            <w:noWrap/>
            <w:vAlign w:val="bottom"/>
            <w:hideMark/>
          </w:tcPr>
          <w:p w14:paraId="716C9685"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r>
      <w:tr w:rsidR="00D26815" w:rsidRPr="000343F6" w14:paraId="12EE0003" w14:textId="77777777" w:rsidTr="00EB2FF6">
        <w:trPr>
          <w:trHeight w:val="300"/>
        </w:trPr>
        <w:tc>
          <w:tcPr>
            <w:tcW w:w="412" w:type="dxa"/>
            <w:tcBorders>
              <w:top w:val="nil"/>
              <w:left w:val="nil"/>
              <w:bottom w:val="nil"/>
              <w:right w:val="nil"/>
            </w:tcBorders>
            <w:shd w:val="clear" w:color="auto" w:fill="auto"/>
            <w:noWrap/>
            <w:vAlign w:val="bottom"/>
            <w:hideMark/>
          </w:tcPr>
          <w:p w14:paraId="7BEC81C0"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4594" w:type="dxa"/>
            <w:gridSpan w:val="9"/>
            <w:tcBorders>
              <w:top w:val="nil"/>
              <w:left w:val="nil"/>
              <w:bottom w:val="nil"/>
              <w:right w:val="nil"/>
            </w:tcBorders>
            <w:shd w:val="clear" w:color="auto" w:fill="auto"/>
            <w:vAlign w:val="bottom"/>
            <w:hideMark/>
          </w:tcPr>
          <w:p w14:paraId="3B3A9F0F" w14:textId="23AFBE6B"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1. Plānotie ieņēmumi par biļešu realizāciju, norādot plānoto apmeklētāju skaitu un biļešu cenas:</w:t>
            </w:r>
          </w:p>
          <w:p w14:paraId="52F4C31D"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r>
      <w:tr w:rsidR="0035385E" w:rsidRPr="000343F6" w14:paraId="0DD92039" w14:textId="77777777" w:rsidTr="00EB2FF6">
        <w:trPr>
          <w:trHeight w:val="300"/>
        </w:trPr>
        <w:tc>
          <w:tcPr>
            <w:tcW w:w="412" w:type="dxa"/>
            <w:tcBorders>
              <w:top w:val="nil"/>
              <w:left w:val="nil"/>
              <w:bottom w:val="nil"/>
              <w:right w:val="nil"/>
            </w:tcBorders>
            <w:shd w:val="clear" w:color="auto" w:fill="auto"/>
            <w:noWrap/>
            <w:vAlign w:val="bottom"/>
            <w:hideMark/>
          </w:tcPr>
          <w:p w14:paraId="4F8329B6"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330" w:type="dxa"/>
            <w:tcBorders>
              <w:top w:val="single" w:sz="4" w:space="0" w:color="auto"/>
              <w:left w:val="single" w:sz="4" w:space="0" w:color="auto"/>
              <w:bottom w:val="single" w:sz="4" w:space="0" w:color="auto"/>
              <w:right w:val="nil"/>
            </w:tcBorders>
            <w:shd w:val="clear" w:color="auto" w:fill="auto"/>
            <w:noWrap/>
            <w:vAlign w:val="bottom"/>
            <w:hideMark/>
          </w:tcPr>
          <w:p w14:paraId="75E414EA"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2166" w:type="dxa"/>
            <w:tcBorders>
              <w:top w:val="single" w:sz="4" w:space="0" w:color="auto"/>
              <w:left w:val="nil"/>
              <w:bottom w:val="single" w:sz="4" w:space="0" w:color="auto"/>
              <w:right w:val="nil"/>
            </w:tcBorders>
            <w:shd w:val="clear" w:color="auto" w:fill="auto"/>
            <w:noWrap/>
            <w:vAlign w:val="bottom"/>
            <w:hideMark/>
          </w:tcPr>
          <w:p w14:paraId="4A034121"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168" w:type="dxa"/>
            <w:tcBorders>
              <w:top w:val="single" w:sz="4" w:space="0" w:color="auto"/>
              <w:left w:val="nil"/>
              <w:bottom w:val="single" w:sz="4" w:space="0" w:color="auto"/>
              <w:right w:val="nil"/>
            </w:tcBorders>
            <w:shd w:val="clear" w:color="auto" w:fill="auto"/>
            <w:noWrap/>
            <w:vAlign w:val="bottom"/>
            <w:hideMark/>
          </w:tcPr>
          <w:p w14:paraId="79E66D05"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724" w:type="dxa"/>
            <w:tcBorders>
              <w:top w:val="single" w:sz="4" w:space="0" w:color="auto"/>
              <w:left w:val="nil"/>
              <w:bottom w:val="single" w:sz="4" w:space="0" w:color="auto"/>
              <w:right w:val="nil"/>
            </w:tcBorders>
            <w:shd w:val="clear" w:color="auto" w:fill="auto"/>
            <w:noWrap/>
            <w:vAlign w:val="bottom"/>
            <w:hideMark/>
          </w:tcPr>
          <w:p w14:paraId="17F15773"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729" w:type="dxa"/>
            <w:tcBorders>
              <w:top w:val="single" w:sz="4" w:space="0" w:color="auto"/>
              <w:left w:val="nil"/>
              <w:bottom w:val="single" w:sz="4" w:space="0" w:color="auto"/>
              <w:right w:val="nil"/>
            </w:tcBorders>
            <w:shd w:val="clear" w:color="auto" w:fill="auto"/>
            <w:noWrap/>
            <w:vAlign w:val="bottom"/>
            <w:hideMark/>
          </w:tcPr>
          <w:p w14:paraId="20B4895B"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6477" w:type="dxa"/>
            <w:gridSpan w:val="4"/>
            <w:tcBorders>
              <w:top w:val="single" w:sz="4" w:space="0" w:color="auto"/>
              <w:left w:val="nil"/>
              <w:bottom w:val="single" w:sz="4" w:space="0" w:color="auto"/>
              <w:right w:val="single" w:sz="4" w:space="0" w:color="auto"/>
            </w:tcBorders>
            <w:shd w:val="clear" w:color="auto" w:fill="auto"/>
            <w:noWrap/>
            <w:vAlign w:val="bottom"/>
            <w:hideMark/>
          </w:tcPr>
          <w:p w14:paraId="490632D6"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r>
      <w:tr w:rsidR="0035385E" w:rsidRPr="000343F6" w14:paraId="5D1B866C" w14:textId="77777777" w:rsidTr="00EB2FF6">
        <w:trPr>
          <w:trHeight w:val="345"/>
        </w:trPr>
        <w:tc>
          <w:tcPr>
            <w:tcW w:w="412" w:type="dxa"/>
            <w:tcBorders>
              <w:top w:val="nil"/>
              <w:left w:val="nil"/>
              <w:bottom w:val="nil"/>
              <w:right w:val="nil"/>
            </w:tcBorders>
            <w:shd w:val="clear" w:color="auto" w:fill="auto"/>
            <w:noWrap/>
            <w:vAlign w:val="bottom"/>
            <w:hideMark/>
          </w:tcPr>
          <w:p w14:paraId="5DB5F46F"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6388" w:type="dxa"/>
            <w:gridSpan w:val="4"/>
            <w:tcBorders>
              <w:top w:val="nil"/>
              <w:left w:val="nil"/>
              <w:bottom w:val="nil"/>
              <w:right w:val="nil"/>
            </w:tcBorders>
            <w:shd w:val="clear" w:color="auto" w:fill="auto"/>
            <w:noWrap/>
            <w:vAlign w:val="bottom"/>
            <w:hideMark/>
          </w:tcPr>
          <w:p w14:paraId="286F3C57"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xml:space="preserve">2. </w:t>
            </w:r>
            <w:r w:rsidR="00F86ABC" w:rsidRPr="000343F6">
              <w:rPr>
                <w:rFonts w:eastAsia="Times New Roman" w:cs="Times New Roman"/>
                <w:color w:val="auto"/>
                <w:lang w:eastAsia="lv-LV"/>
              </w:rPr>
              <w:t>Pasākuma</w:t>
            </w:r>
            <w:r w:rsidRPr="000343F6">
              <w:rPr>
                <w:rFonts w:eastAsia="Times New Roman" w:cs="Times New Roman"/>
                <w:color w:val="auto"/>
                <w:lang w:eastAsia="lv-LV"/>
              </w:rPr>
              <w:t xml:space="preserve"> tāmes pozīciju skaidrojums, izmaksu pamatojums: </w:t>
            </w:r>
          </w:p>
        </w:tc>
        <w:tc>
          <w:tcPr>
            <w:tcW w:w="1729" w:type="dxa"/>
            <w:tcBorders>
              <w:top w:val="nil"/>
              <w:left w:val="nil"/>
              <w:bottom w:val="nil"/>
              <w:right w:val="nil"/>
            </w:tcBorders>
            <w:shd w:val="clear" w:color="auto" w:fill="auto"/>
            <w:noWrap/>
            <w:vAlign w:val="bottom"/>
            <w:hideMark/>
          </w:tcPr>
          <w:p w14:paraId="4E6A8C4D"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507" w:type="dxa"/>
            <w:tcBorders>
              <w:top w:val="nil"/>
              <w:left w:val="nil"/>
              <w:bottom w:val="nil"/>
              <w:right w:val="nil"/>
            </w:tcBorders>
            <w:shd w:val="clear" w:color="auto" w:fill="auto"/>
            <w:noWrap/>
            <w:vAlign w:val="bottom"/>
            <w:hideMark/>
          </w:tcPr>
          <w:p w14:paraId="689556BD"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443" w:type="dxa"/>
            <w:tcBorders>
              <w:top w:val="nil"/>
              <w:left w:val="nil"/>
              <w:bottom w:val="nil"/>
              <w:right w:val="nil"/>
            </w:tcBorders>
            <w:shd w:val="clear" w:color="auto" w:fill="auto"/>
            <w:noWrap/>
            <w:vAlign w:val="bottom"/>
            <w:hideMark/>
          </w:tcPr>
          <w:p w14:paraId="442D78A9"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469" w:type="dxa"/>
            <w:tcBorders>
              <w:top w:val="single" w:sz="4" w:space="0" w:color="auto"/>
              <w:left w:val="nil"/>
              <w:bottom w:val="single" w:sz="4" w:space="0" w:color="auto"/>
              <w:right w:val="nil"/>
            </w:tcBorders>
            <w:shd w:val="clear" w:color="auto" w:fill="auto"/>
            <w:hideMark/>
          </w:tcPr>
          <w:p w14:paraId="1F7AC9BB"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i/>
                <w:iCs/>
                <w:color w:val="auto"/>
                <w:lang w:eastAsia="lv-LV"/>
              </w:rPr>
            </w:pPr>
            <w:r w:rsidRPr="000343F6">
              <w:rPr>
                <w:rFonts w:eastAsia="Times New Roman" w:cs="Times New Roman"/>
                <w:i/>
                <w:iCs/>
                <w:color w:val="auto"/>
                <w:lang w:eastAsia="lv-LV"/>
              </w:rPr>
              <w:t> </w:t>
            </w:r>
          </w:p>
        </w:tc>
        <w:tc>
          <w:tcPr>
            <w:tcW w:w="2058" w:type="dxa"/>
            <w:tcBorders>
              <w:top w:val="nil"/>
              <w:left w:val="nil"/>
              <w:bottom w:val="nil"/>
              <w:right w:val="nil"/>
            </w:tcBorders>
            <w:shd w:val="clear" w:color="auto" w:fill="auto"/>
            <w:noWrap/>
            <w:vAlign w:val="bottom"/>
            <w:hideMark/>
          </w:tcPr>
          <w:p w14:paraId="4499D8B6"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r>
      <w:tr w:rsidR="0035385E" w:rsidRPr="000343F6" w14:paraId="2627ABAE" w14:textId="77777777" w:rsidTr="00EB2FF6">
        <w:trPr>
          <w:trHeight w:val="375"/>
        </w:trPr>
        <w:tc>
          <w:tcPr>
            <w:tcW w:w="412" w:type="dxa"/>
            <w:tcBorders>
              <w:top w:val="nil"/>
              <w:left w:val="nil"/>
              <w:bottom w:val="nil"/>
              <w:right w:val="nil"/>
            </w:tcBorders>
            <w:shd w:val="clear" w:color="auto" w:fill="auto"/>
            <w:noWrap/>
            <w:vAlign w:val="bottom"/>
            <w:hideMark/>
          </w:tcPr>
          <w:p w14:paraId="0400C1F1"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330" w:type="dxa"/>
            <w:tcBorders>
              <w:top w:val="single" w:sz="4" w:space="0" w:color="auto"/>
              <w:left w:val="single" w:sz="4" w:space="0" w:color="auto"/>
              <w:bottom w:val="single" w:sz="4" w:space="0" w:color="auto"/>
              <w:right w:val="nil"/>
            </w:tcBorders>
            <w:shd w:val="clear" w:color="auto" w:fill="auto"/>
            <w:hideMark/>
          </w:tcPr>
          <w:p w14:paraId="2C1CF2D3"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i/>
                <w:iCs/>
                <w:color w:val="auto"/>
                <w:lang w:eastAsia="lv-LV"/>
              </w:rPr>
            </w:pPr>
            <w:r w:rsidRPr="000343F6">
              <w:rPr>
                <w:rFonts w:eastAsia="Times New Roman" w:cs="Times New Roman"/>
                <w:i/>
                <w:iCs/>
                <w:color w:val="auto"/>
                <w:lang w:eastAsia="lv-LV"/>
              </w:rPr>
              <w:t> </w:t>
            </w:r>
          </w:p>
        </w:tc>
        <w:tc>
          <w:tcPr>
            <w:tcW w:w="2166" w:type="dxa"/>
            <w:tcBorders>
              <w:top w:val="single" w:sz="4" w:space="0" w:color="auto"/>
              <w:left w:val="nil"/>
              <w:bottom w:val="single" w:sz="4" w:space="0" w:color="auto"/>
              <w:right w:val="nil"/>
            </w:tcBorders>
            <w:shd w:val="clear" w:color="auto" w:fill="auto"/>
            <w:hideMark/>
          </w:tcPr>
          <w:p w14:paraId="6D9C4BEF"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i/>
                <w:iCs/>
                <w:color w:val="auto"/>
                <w:lang w:eastAsia="lv-LV"/>
              </w:rPr>
            </w:pPr>
            <w:r w:rsidRPr="000343F6">
              <w:rPr>
                <w:rFonts w:eastAsia="Times New Roman" w:cs="Times New Roman"/>
                <w:i/>
                <w:iCs/>
                <w:color w:val="auto"/>
                <w:lang w:eastAsia="lv-LV"/>
              </w:rPr>
              <w:t> </w:t>
            </w:r>
          </w:p>
        </w:tc>
        <w:tc>
          <w:tcPr>
            <w:tcW w:w="1168" w:type="dxa"/>
            <w:tcBorders>
              <w:top w:val="single" w:sz="4" w:space="0" w:color="auto"/>
              <w:left w:val="nil"/>
              <w:bottom w:val="single" w:sz="4" w:space="0" w:color="auto"/>
              <w:right w:val="nil"/>
            </w:tcBorders>
            <w:shd w:val="clear" w:color="auto" w:fill="auto"/>
            <w:hideMark/>
          </w:tcPr>
          <w:p w14:paraId="201A1460"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i/>
                <w:iCs/>
                <w:color w:val="auto"/>
                <w:lang w:eastAsia="lv-LV"/>
              </w:rPr>
            </w:pPr>
            <w:r w:rsidRPr="000343F6">
              <w:rPr>
                <w:rFonts w:eastAsia="Times New Roman" w:cs="Times New Roman"/>
                <w:i/>
                <w:iCs/>
                <w:color w:val="auto"/>
                <w:lang w:eastAsia="lv-LV"/>
              </w:rPr>
              <w:t> </w:t>
            </w:r>
          </w:p>
        </w:tc>
        <w:tc>
          <w:tcPr>
            <w:tcW w:w="1724" w:type="dxa"/>
            <w:tcBorders>
              <w:top w:val="single" w:sz="4" w:space="0" w:color="auto"/>
              <w:left w:val="nil"/>
              <w:bottom w:val="single" w:sz="4" w:space="0" w:color="auto"/>
              <w:right w:val="nil"/>
            </w:tcBorders>
            <w:shd w:val="clear" w:color="auto" w:fill="auto"/>
            <w:hideMark/>
          </w:tcPr>
          <w:p w14:paraId="238C66CA"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i/>
                <w:iCs/>
                <w:color w:val="auto"/>
                <w:lang w:eastAsia="lv-LV"/>
              </w:rPr>
            </w:pPr>
            <w:r w:rsidRPr="000343F6">
              <w:rPr>
                <w:rFonts w:eastAsia="Times New Roman" w:cs="Times New Roman"/>
                <w:i/>
                <w:iCs/>
                <w:color w:val="auto"/>
                <w:lang w:eastAsia="lv-LV"/>
              </w:rPr>
              <w:t> </w:t>
            </w:r>
          </w:p>
        </w:tc>
        <w:tc>
          <w:tcPr>
            <w:tcW w:w="1729" w:type="dxa"/>
            <w:tcBorders>
              <w:top w:val="single" w:sz="4" w:space="0" w:color="auto"/>
              <w:left w:val="nil"/>
              <w:bottom w:val="single" w:sz="4" w:space="0" w:color="auto"/>
              <w:right w:val="nil"/>
            </w:tcBorders>
            <w:shd w:val="clear" w:color="auto" w:fill="auto"/>
            <w:hideMark/>
          </w:tcPr>
          <w:p w14:paraId="5C502AE6"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i/>
                <w:iCs/>
                <w:color w:val="auto"/>
                <w:lang w:eastAsia="lv-LV"/>
              </w:rPr>
            </w:pPr>
            <w:r w:rsidRPr="000343F6">
              <w:rPr>
                <w:rFonts w:eastAsia="Times New Roman" w:cs="Times New Roman"/>
                <w:i/>
                <w:iCs/>
                <w:color w:val="auto"/>
                <w:lang w:eastAsia="lv-LV"/>
              </w:rPr>
              <w:t> </w:t>
            </w:r>
          </w:p>
        </w:tc>
        <w:tc>
          <w:tcPr>
            <w:tcW w:w="1507" w:type="dxa"/>
            <w:tcBorders>
              <w:top w:val="single" w:sz="4" w:space="0" w:color="auto"/>
              <w:left w:val="nil"/>
              <w:bottom w:val="single" w:sz="4" w:space="0" w:color="auto"/>
              <w:right w:val="nil"/>
            </w:tcBorders>
            <w:shd w:val="clear" w:color="auto" w:fill="auto"/>
            <w:hideMark/>
          </w:tcPr>
          <w:p w14:paraId="0A8A9964"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i/>
                <w:iCs/>
                <w:color w:val="auto"/>
                <w:lang w:eastAsia="lv-LV"/>
              </w:rPr>
            </w:pPr>
            <w:r w:rsidRPr="000343F6">
              <w:rPr>
                <w:rFonts w:eastAsia="Times New Roman" w:cs="Times New Roman"/>
                <w:i/>
                <w:iCs/>
                <w:color w:val="auto"/>
                <w:lang w:eastAsia="lv-LV"/>
              </w:rPr>
              <w:t> </w:t>
            </w:r>
          </w:p>
        </w:tc>
        <w:tc>
          <w:tcPr>
            <w:tcW w:w="1443" w:type="dxa"/>
            <w:tcBorders>
              <w:top w:val="single" w:sz="4" w:space="0" w:color="auto"/>
              <w:left w:val="nil"/>
              <w:bottom w:val="single" w:sz="4" w:space="0" w:color="auto"/>
              <w:right w:val="nil"/>
            </w:tcBorders>
            <w:shd w:val="clear" w:color="auto" w:fill="auto"/>
            <w:hideMark/>
          </w:tcPr>
          <w:p w14:paraId="022B5105"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i/>
                <w:iCs/>
                <w:color w:val="auto"/>
                <w:lang w:eastAsia="lv-LV"/>
              </w:rPr>
            </w:pPr>
            <w:r w:rsidRPr="000343F6">
              <w:rPr>
                <w:rFonts w:eastAsia="Times New Roman" w:cs="Times New Roman"/>
                <w:i/>
                <w:iCs/>
                <w:color w:val="auto"/>
                <w:lang w:eastAsia="lv-LV"/>
              </w:rPr>
              <w:t> </w:t>
            </w:r>
          </w:p>
        </w:tc>
        <w:tc>
          <w:tcPr>
            <w:tcW w:w="1469" w:type="dxa"/>
            <w:tcBorders>
              <w:top w:val="nil"/>
              <w:left w:val="nil"/>
              <w:bottom w:val="nil"/>
              <w:right w:val="nil"/>
            </w:tcBorders>
            <w:shd w:val="clear" w:color="auto" w:fill="auto"/>
            <w:noWrap/>
            <w:vAlign w:val="bottom"/>
            <w:hideMark/>
          </w:tcPr>
          <w:p w14:paraId="52CFEF6D"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2058" w:type="dxa"/>
            <w:tcBorders>
              <w:top w:val="single" w:sz="4" w:space="0" w:color="auto"/>
              <w:left w:val="nil"/>
              <w:bottom w:val="single" w:sz="4" w:space="0" w:color="auto"/>
              <w:right w:val="single" w:sz="4" w:space="0" w:color="auto"/>
            </w:tcBorders>
            <w:shd w:val="clear" w:color="auto" w:fill="auto"/>
            <w:hideMark/>
          </w:tcPr>
          <w:p w14:paraId="0E2114CD"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i/>
                <w:iCs/>
                <w:color w:val="auto"/>
                <w:lang w:eastAsia="lv-LV"/>
              </w:rPr>
            </w:pPr>
            <w:r w:rsidRPr="000343F6">
              <w:rPr>
                <w:rFonts w:eastAsia="Times New Roman" w:cs="Times New Roman"/>
                <w:i/>
                <w:iCs/>
                <w:color w:val="auto"/>
                <w:lang w:eastAsia="lv-LV"/>
              </w:rPr>
              <w:t> </w:t>
            </w:r>
          </w:p>
        </w:tc>
      </w:tr>
      <w:tr w:rsidR="0035385E" w:rsidRPr="000343F6" w14:paraId="4A48DE2C" w14:textId="77777777" w:rsidTr="0035385E">
        <w:trPr>
          <w:trHeight w:val="300"/>
        </w:trPr>
        <w:tc>
          <w:tcPr>
            <w:tcW w:w="412" w:type="dxa"/>
            <w:tcBorders>
              <w:top w:val="nil"/>
              <w:left w:val="nil"/>
              <w:bottom w:val="nil"/>
              <w:right w:val="nil"/>
            </w:tcBorders>
            <w:shd w:val="clear" w:color="auto" w:fill="auto"/>
            <w:noWrap/>
            <w:vAlign w:val="bottom"/>
            <w:hideMark/>
          </w:tcPr>
          <w:p w14:paraId="5AF1F652"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9624" w:type="dxa"/>
            <w:gridSpan w:val="6"/>
            <w:tcBorders>
              <w:top w:val="single" w:sz="4" w:space="0" w:color="auto"/>
              <w:left w:val="nil"/>
              <w:bottom w:val="nil"/>
              <w:right w:val="nil"/>
            </w:tcBorders>
            <w:shd w:val="clear" w:color="auto" w:fill="auto"/>
            <w:noWrap/>
            <w:vAlign w:val="bottom"/>
            <w:hideMark/>
          </w:tcPr>
          <w:p w14:paraId="0F8385E7" w14:textId="19C38A46" w:rsidR="007042D3" w:rsidRPr="000343F6" w:rsidRDefault="00BC583F"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xml:space="preserve">3. Par tāmē uzrādīto </w:t>
            </w:r>
            <w:r w:rsidR="007042D3" w:rsidRPr="000343F6">
              <w:rPr>
                <w:rFonts w:eastAsia="Times New Roman" w:cs="Times New Roman"/>
                <w:color w:val="auto"/>
                <w:lang w:eastAsia="lv-LV"/>
              </w:rPr>
              <w:t>finansējumu ir jānorāda, vai tas tiek plānots</w:t>
            </w:r>
            <w:r w:rsidR="00D06BF3">
              <w:rPr>
                <w:rFonts w:eastAsia="Times New Roman" w:cs="Times New Roman"/>
                <w:color w:val="auto"/>
                <w:lang w:eastAsia="lv-LV"/>
              </w:rPr>
              <w:t>,</w:t>
            </w:r>
            <w:r w:rsidR="007042D3" w:rsidRPr="000343F6">
              <w:rPr>
                <w:rFonts w:eastAsia="Times New Roman" w:cs="Times New Roman"/>
                <w:color w:val="auto"/>
                <w:lang w:eastAsia="lv-LV"/>
              </w:rPr>
              <w:t xml:space="preserve"> vai ir apstiprināts:</w:t>
            </w:r>
          </w:p>
        </w:tc>
        <w:tc>
          <w:tcPr>
            <w:tcW w:w="1443" w:type="dxa"/>
            <w:tcBorders>
              <w:top w:val="nil"/>
              <w:left w:val="nil"/>
              <w:bottom w:val="nil"/>
              <w:right w:val="nil"/>
            </w:tcBorders>
            <w:shd w:val="clear" w:color="auto" w:fill="auto"/>
            <w:noWrap/>
            <w:vAlign w:val="bottom"/>
            <w:hideMark/>
          </w:tcPr>
          <w:p w14:paraId="43B4A7CA"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469" w:type="dxa"/>
            <w:tcBorders>
              <w:top w:val="single" w:sz="4" w:space="0" w:color="auto"/>
              <w:left w:val="nil"/>
              <w:bottom w:val="single" w:sz="4" w:space="0" w:color="auto"/>
              <w:right w:val="nil"/>
            </w:tcBorders>
            <w:shd w:val="clear" w:color="auto" w:fill="auto"/>
            <w:noWrap/>
            <w:vAlign w:val="bottom"/>
            <w:hideMark/>
          </w:tcPr>
          <w:p w14:paraId="0495C50E"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2058" w:type="dxa"/>
            <w:tcBorders>
              <w:top w:val="nil"/>
              <w:left w:val="nil"/>
              <w:bottom w:val="nil"/>
              <w:right w:val="nil"/>
            </w:tcBorders>
            <w:shd w:val="clear" w:color="auto" w:fill="auto"/>
            <w:noWrap/>
            <w:vAlign w:val="bottom"/>
            <w:hideMark/>
          </w:tcPr>
          <w:p w14:paraId="00B5674E"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r>
      <w:tr w:rsidR="0035385E" w:rsidRPr="000343F6" w14:paraId="18EB09EF" w14:textId="77777777" w:rsidTr="00EB2FF6">
        <w:trPr>
          <w:trHeight w:val="360"/>
        </w:trPr>
        <w:tc>
          <w:tcPr>
            <w:tcW w:w="412" w:type="dxa"/>
            <w:tcBorders>
              <w:top w:val="nil"/>
              <w:left w:val="nil"/>
              <w:bottom w:val="nil"/>
              <w:right w:val="nil"/>
            </w:tcBorders>
            <w:shd w:val="clear" w:color="auto" w:fill="auto"/>
            <w:noWrap/>
            <w:vAlign w:val="bottom"/>
            <w:hideMark/>
          </w:tcPr>
          <w:p w14:paraId="688018B9"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330" w:type="dxa"/>
            <w:tcBorders>
              <w:top w:val="single" w:sz="4" w:space="0" w:color="auto"/>
              <w:left w:val="single" w:sz="4" w:space="0" w:color="auto"/>
              <w:bottom w:val="single" w:sz="4" w:space="0" w:color="auto"/>
              <w:right w:val="nil"/>
            </w:tcBorders>
            <w:shd w:val="clear" w:color="auto" w:fill="auto"/>
            <w:noWrap/>
            <w:vAlign w:val="bottom"/>
            <w:hideMark/>
          </w:tcPr>
          <w:p w14:paraId="1541553D"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2166" w:type="dxa"/>
            <w:tcBorders>
              <w:top w:val="single" w:sz="4" w:space="0" w:color="auto"/>
              <w:left w:val="nil"/>
              <w:bottom w:val="single" w:sz="4" w:space="0" w:color="auto"/>
              <w:right w:val="nil"/>
            </w:tcBorders>
            <w:shd w:val="clear" w:color="auto" w:fill="auto"/>
            <w:noWrap/>
            <w:vAlign w:val="bottom"/>
            <w:hideMark/>
          </w:tcPr>
          <w:p w14:paraId="066FCB72"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168" w:type="dxa"/>
            <w:tcBorders>
              <w:top w:val="single" w:sz="4" w:space="0" w:color="auto"/>
              <w:left w:val="nil"/>
              <w:bottom w:val="single" w:sz="4" w:space="0" w:color="auto"/>
              <w:right w:val="nil"/>
            </w:tcBorders>
            <w:shd w:val="clear" w:color="auto" w:fill="auto"/>
            <w:noWrap/>
            <w:vAlign w:val="bottom"/>
            <w:hideMark/>
          </w:tcPr>
          <w:p w14:paraId="09DC966E"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724" w:type="dxa"/>
            <w:tcBorders>
              <w:top w:val="single" w:sz="4" w:space="0" w:color="auto"/>
              <w:left w:val="nil"/>
              <w:bottom w:val="single" w:sz="4" w:space="0" w:color="auto"/>
              <w:right w:val="nil"/>
            </w:tcBorders>
            <w:shd w:val="clear" w:color="auto" w:fill="auto"/>
            <w:noWrap/>
            <w:vAlign w:val="bottom"/>
            <w:hideMark/>
          </w:tcPr>
          <w:p w14:paraId="6E83AE69"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729" w:type="dxa"/>
            <w:tcBorders>
              <w:top w:val="single" w:sz="4" w:space="0" w:color="auto"/>
              <w:left w:val="nil"/>
              <w:bottom w:val="single" w:sz="4" w:space="0" w:color="auto"/>
              <w:right w:val="nil"/>
            </w:tcBorders>
            <w:shd w:val="clear" w:color="auto" w:fill="auto"/>
            <w:noWrap/>
            <w:vAlign w:val="bottom"/>
            <w:hideMark/>
          </w:tcPr>
          <w:p w14:paraId="4CC6D1AD"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507" w:type="dxa"/>
            <w:tcBorders>
              <w:top w:val="single" w:sz="4" w:space="0" w:color="auto"/>
              <w:left w:val="nil"/>
              <w:bottom w:val="single" w:sz="4" w:space="0" w:color="auto"/>
              <w:right w:val="nil"/>
            </w:tcBorders>
            <w:shd w:val="clear" w:color="auto" w:fill="auto"/>
            <w:noWrap/>
            <w:vAlign w:val="bottom"/>
            <w:hideMark/>
          </w:tcPr>
          <w:p w14:paraId="0266CA78"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443" w:type="dxa"/>
            <w:tcBorders>
              <w:top w:val="single" w:sz="4" w:space="0" w:color="auto"/>
              <w:left w:val="nil"/>
              <w:bottom w:val="single" w:sz="4" w:space="0" w:color="auto"/>
              <w:right w:val="nil"/>
            </w:tcBorders>
            <w:shd w:val="clear" w:color="auto" w:fill="auto"/>
            <w:noWrap/>
            <w:vAlign w:val="bottom"/>
            <w:hideMark/>
          </w:tcPr>
          <w:p w14:paraId="3C72114B"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469" w:type="dxa"/>
            <w:tcBorders>
              <w:top w:val="nil"/>
              <w:left w:val="nil"/>
              <w:bottom w:val="single" w:sz="4" w:space="0" w:color="auto"/>
              <w:right w:val="nil"/>
            </w:tcBorders>
            <w:shd w:val="clear" w:color="auto" w:fill="auto"/>
            <w:noWrap/>
            <w:vAlign w:val="bottom"/>
            <w:hideMark/>
          </w:tcPr>
          <w:p w14:paraId="7F0E50D2"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2058" w:type="dxa"/>
            <w:tcBorders>
              <w:top w:val="single" w:sz="4" w:space="0" w:color="auto"/>
              <w:left w:val="nil"/>
              <w:bottom w:val="single" w:sz="4" w:space="0" w:color="auto"/>
              <w:right w:val="single" w:sz="4" w:space="0" w:color="auto"/>
            </w:tcBorders>
            <w:shd w:val="clear" w:color="auto" w:fill="auto"/>
            <w:noWrap/>
            <w:vAlign w:val="bottom"/>
            <w:hideMark/>
          </w:tcPr>
          <w:p w14:paraId="633F92AE"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r>
      <w:tr w:rsidR="00D26815" w:rsidRPr="000343F6" w14:paraId="78D01476" w14:textId="77777777" w:rsidTr="00EB2FF6">
        <w:trPr>
          <w:trHeight w:val="330"/>
        </w:trPr>
        <w:tc>
          <w:tcPr>
            <w:tcW w:w="15006" w:type="dxa"/>
            <w:gridSpan w:val="10"/>
            <w:tcBorders>
              <w:top w:val="nil"/>
              <w:left w:val="nil"/>
              <w:bottom w:val="nil"/>
              <w:right w:val="nil"/>
            </w:tcBorders>
            <w:shd w:val="clear" w:color="auto" w:fill="auto"/>
            <w:noWrap/>
            <w:vAlign w:val="bottom"/>
            <w:hideMark/>
          </w:tcPr>
          <w:p w14:paraId="0BE8DECF" w14:textId="77777777" w:rsidR="004261D4" w:rsidRPr="000343F6" w:rsidRDefault="004261D4" w:rsidP="00FC0D4F">
            <w:pPr>
              <w:pBdr>
                <w:top w:val="none" w:sz="0" w:space="0" w:color="auto"/>
                <w:left w:val="none" w:sz="0" w:space="0" w:color="auto"/>
                <w:bottom w:val="none" w:sz="0" w:space="0" w:color="auto"/>
                <w:right w:val="none" w:sz="0" w:space="0" w:color="auto"/>
                <w:bar w:val="none" w:sz="0" w:color="auto"/>
              </w:pBdr>
              <w:rPr>
                <w:rFonts w:eastAsia="Times New Roman" w:cs="Times New Roman"/>
                <w:i/>
                <w:color w:val="auto"/>
                <w:lang w:eastAsia="lv-LV"/>
              </w:rPr>
            </w:pPr>
          </w:p>
          <w:p w14:paraId="7FB85B86" w14:textId="2828D288" w:rsidR="004F2E26" w:rsidRPr="000343F6" w:rsidRDefault="004F2E26"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i/>
                <w:color w:val="auto"/>
                <w:lang w:eastAsia="lv-LV"/>
              </w:rPr>
              <w:lastRenderedPageBreak/>
              <w:t>Ar s</w:t>
            </w:r>
            <w:r w:rsidR="00BC583F" w:rsidRPr="000343F6">
              <w:rPr>
                <w:rFonts w:eastAsia="Times New Roman" w:cs="Times New Roman"/>
                <w:i/>
                <w:color w:val="auto"/>
                <w:lang w:eastAsia="lv-LV"/>
              </w:rPr>
              <w:t xml:space="preserve">avu parakstu apliecinu, ka </w:t>
            </w:r>
            <w:r w:rsidR="00D06BF3">
              <w:rPr>
                <w:rFonts w:eastAsia="Times New Roman" w:cs="Times New Roman"/>
                <w:i/>
                <w:color w:val="auto"/>
                <w:lang w:eastAsia="lv-LV"/>
              </w:rPr>
              <w:t>f</w:t>
            </w:r>
            <w:r w:rsidRPr="000343F6">
              <w:rPr>
                <w:rFonts w:eastAsia="Times New Roman" w:cs="Times New Roman"/>
                <w:i/>
                <w:color w:val="auto"/>
                <w:lang w:eastAsia="lv-LV"/>
              </w:rPr>
              <w:t xml:space="preserve">inansējuma saņēmējs spēj nodrošināt tāmē iekļauto </w:t>
            </w:r>
            <w:proofErr w:type="spellStart"/>
            <w:r w:rsidRPr="000343F6">
              <w:rPr>
                <w:rFonts w:eastAsia="Times New Roman" w:cs="Times New Roman"/>
                <w:i/>
                <w:color w:val="auto"/>
                <w:lang w:eastAsia="lv-LV"/>
              </w:rPr>
              <w:t>pašfinansējumu</w:t>
            </w:r>
            <w:proofErr w:type="spellEnd"/>
            <w:r w:rsidRPr="000343F6">
              <w:rPr>
                <w:rFonts w:eastAsia="Times New Roman" w:cs="Times New Roman"/>
                <w:color w:val="auto"/>
                <w:lang w:eastAsia="lv-LV"/>
              </w:rPr>
              <w:t xml:space="preserve">. </w:t>
            </w:r>
          </w:p>
          <w:p w14:paraId="5E9C29F3" w14:textId="77777777" w:rsidR="004F2E26" w:rsidRPr="000343F6" w:rsidRDefault="004F2E26"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p w14:paraId="28023C4D" w14:textId="77777777" w:rsidR="004F2E26" w:rsidRPr="000343F6" w:rsidRDefault="004F2E26" w:rsidP="00D35E6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Pieteikuma iesniedzēja paraksts ________________</w:t>
            </w:r>
            <w:r w:rsidR="00D35E6F" w:rsidRPr="000343F6">
              <w:rPr>
                <w:rFonts w:eastAsia="Times New Roman" w:cs="Times New Roman"/>
                <w:color w:val="auto"/>
                <w:lang w:eastAsia="lv-LV"/>
              </w:rPr>
              <w:t>____________________</w:t>
            </w:r>
            <w:r w:rsidRPr="000343F6">
              <w:rPr>
                <w:rFonts w:eastAsia="Times New Roman" w:cs="Times New Roman"/>
                <w:color w:val="auto"/>
                <w:lang w:eastAsia="lv-LV"/>
              </w:rPr>
              <w:t>_</w:t>
            </w:r>
            <w:r w:rsidR="00B255A4" w:rsidRPr="000343F6">
              <w:rPr>
                <w:rFonts w:eastAsia="Times New Roman" w:cs="Times New Roman"/>
                <w:color w:val="auto"/>
                <w:lang w:eastAsia="lv-LV"/>
              </w:rPr>
              <w:t>(</w:t>
            </w:r>
            <w:r w:rsidR="00B255A4" w:rsidRPr="00EB2FF6">
              <w:rPr>
                <w:rFonts w:eastAsia="Times New Roman" w:cs="Times New Roman"/>
                <w:i/>
                <w:color w:val="auto"/>
                <w:lang w:eastAsia="lv-LV"/>
              </w:rPr>
              <w:t>paraksta atšifrējums</w:t>
            </w:r>
            <w:r w:rsidR="00B255A4" w:rsidRPr="000343F6">
              <w:rPr>
                <w:rFonts w:eastAsia="Times New Roman" w:cs="Times New Roman"/>
                <w:color w:val="auto"/>
                <w:lang w:eastAsia="lv-LV"/>
              </w:rPr>
              <w:t>)</w:t>
            </w:r>
          </w:p>
        </w:tc>
      </w:tr>
      <w:tr w:rsidR="0035385E" w:rsidRPr="000343F6" w14:paraId="2EFB31FA" w14:textId="77777777" w:rsidTr="00EB2FF6">
        <w:trPr>
          <w:trHeight w:val="330"/>
        </w:trPr>
        <w:tc>
          <w:tcPr>
            <w:tcW w:w="412" w:type="dxa"/>
            <w:tcBorders>
              <w:top w:val="nil"/>
              <w:left w:val="nil"/>
              <w:bottom w:val="nil"/>
              <w:right w:val="nil"/>
            </w:tcBorders>
            <w:shd w:val="clear" w:color="auto" w:fill="auto"/>
            <w:noWrap/>
            <w:vAlign w:val="bottom"/>
            <w:hideMark/>
          </w:tcPr>
          <w:p w14:paraId="61ADDF70"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330" w:type="dxa"/>
            <w:tcBorders>
              <w:top w:val="nil"/>
              <w:left w:val="nil"/>
              <w:bottom w:val="nil"/>
              <w:right w:val="nil"/>
            </w:tcBorders>
            <w:shd w:val="clear" w:color="auto" w:fill="auto"/>
            <w:noWrap/>
            <w:vAlign w:val="bottom"/>
            <w:hideMark/>
          </w:tcPr>
          <w:p w14:paraId="6661AD2B"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2166" w:type="dxa"/>
            <w:tcBorders>
              <w:top w:val="nil"/>
              <w:left w:val="nil"/>
              <w:bottom w:val="nil"/>
              <w:right w:val="nil"/>
            </w:tcBorders>
            <w:shd w:val="clear" w:color="auto" w:fill="auto"/>
            <w:noWrap/>
            <w:vAlign w:val="bottom"/>
            <w:hideMark/>
          </w:tcPr>
          <w:p w14:paraId="4C3D3086"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168" w:type="dxa"/>
            <w:tcBorders>
              <w:top w:val="nil"/>
              <w:left w:val="nil"/>
              <w:bottom w:val="nil"/>
              <w:right w:val="nil"/>
            </w:tcBorders>
            <w:shd w:val="clear" w:color="auto" w:fill="auto"/>
            <w:noWrap/>
            <w:vAlign w:val="bottom"/>
            <w:hideMark/>
          </w:tcPr>
          <w:p w14:paraId="627B5FB7"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724" w:type="dxa"/>
            <w:tcBorders>
              <w:top w:val="nil"/>
              <w:left w:val="nil"/>
              <w:bottom w:val="nil"/>
              <w:right w:val="nil"/>
            </w:tcBorders>
            <w:shd w:val="clear" w:color="auto" w:fill="auto"/>
            <w:noWrap/>
            <w:vAlign w:val="bottom"/>
            <w:hideMark/>
          </w:tcPr>
          <w:p w14:paraId="3213E3EC"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729" w:type="dxa"/>
            <w:tcBorders>
              <w:top w:val="nil"/>
              <w:left w:val="nil"/>
              <w:bottom w:val="nil"/>
              <w:right w:val="nil"/>
            </w:tcBorders>
            <w:shd w:val="clear" w:color="auto" w:fill="auto"/>
            <w:noWrap/>
            <w:vAlign w:val="bottom"/>
            <w:hideMark/>
          </w:tcPr>
          <w:p w14:paraId="401B928D"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p>
        </w:tc>
        <w:tc>
          <w:tcPr>
            <w:tcW w:w="1507" w:type="dxa"/>
            <w:tcBorders>
              <w:top w:val="nil"/>
              <w:left w:val="nil"/>
              <w:bottom w:val="nil"/>
              <w:right w:val="nil"/>
            </w:tcBorders>
            <w:shd w:val="clear" w:color="auto" w:fill="auto"/>
            <w:noWrap/>
            <w:vAlign w:val="bottom"/>
            <w:hideMark/>
          </w:tcPr>
          <w:p w14:paraId="7CD1FF70"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r w:rsidRPr="000343F6">
              <w:rPr>
                <w:rFonts w:eastAsia="Times New Roman" w:cs="Times New Roman"/>
                <w:color w:val="auto"/>
                <w:lang w:eastAsia="lv-LV"/>
              </w:rPr>
              <w:t> </w:t>
            </w:r>
          </w:p>
        </w:tc>
        <w:tc>
          <w:tcPr>
            <w:tcW w:w="1443" w:type="dxa"/>
            <w:tcBorders>
              <w:top w:val="nil"/>
              <w:left w:val="nil"/>
              <w:bottom w:val="nil"/>
              <w:right w:val="nil"/>
            </w:tcBorders>
            <w:shd w:val="clear" w:color="auto" w:fill="auto"/>
            <w:noWrap/>
            <w:vAlign w:val="bottom"/>
            <w:hideMark/>
          </w:tcPr>
          <w:p w14:paraId="1F417230"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r w:rsidRPr="000343F6">
              <w:rPr>
                <w:rFonts w:eastAsia="Times New Roman" w:cs="Times New Roman"/>
                <w:color w:val="auto"/>
                <w:lang w:eastAsia="lv-LV"/>
              </w:rPr>
              <w:t> </w:t>
            </w:r>
          </w:p>
        </w:tc>
        <w:tc>
          <w:tcPr>
            <w:tcW w:w="1469" w:type="dxa"/>
            <w:tcBorders>
              <w:top w:val="nil"/>
              <w:left w:val="nil"/>
              <w:bottom w:val="nil"/>
              <w:right w:val="nil"/>
            </w:tcBorders>
            <w:shd w:val="clear" w:color="auto" w:fill="auto"/>
            <w:noWrap/>
            <w:vAlign w:val="bottom"/>
            <w:hideMark/>
          </w:tcPr>
          <w:p w14:paraId="2CC650B7"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2058" w:type="dxa"/>
            <w:tcBorders>
              <w:top w:val="nil"/>
              <w:left w:val="nil"/>
              <w:bottom w:val="nil"/>
              <w:right w:val="nil"/>
            </w:tcBorders>
            <w:shd w:val="clear" w:color="auto" w:fill="auto"/>
            <w:noWrap/>
            <w:vAlign w:val="bottom"/>
            <w:hideMark/>
          </w:tcPr>
          <w:p w14:paraId="4F133593"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r w:rsidRPr="000343F6">
              <w:rPr>
                <w:rFonts w:eastAsia="Times New Roman" w:cs="Times New Roman"/>
                <w:color w:val="auto"/>
                <w:lang w:eastAsia="lv-LV"/>
              </w:rPr>
              <w:t> </w:t>
            </w:r>
          </w:p>
        </w:tc>
      </w:tr>
    </w:tbl>
    <w:p w14:paraId="75B91B09" w14:textId="77777777" w:rsidR="007042D3" w:rsidRPr="000343F6" w:rsidRDefault="007042D3" w:rsidP="00DA6063">
      <w:pPr>
        <w:tabs>
          <w:tab w:val="left" w:pos="6660"/>
        </w:tabs>
        <w:rPr>
          <w:rFonts w:eastAsiaTheme="minorHAnsi" w:cs="Times New Roman"/>
          <w:color w:val="auto"/>
        </w:rPr>
        <w:sectPr w:rsidR="007042D3" w:rsidRPr="000343F6" w:rsidSect="004261D4">
          <w:pgSz w:w="16840" w:h="11900" w:orient="landscape" w:code="9"/>
          <w:pgMar w:top="1276" w:right="890" w:bottom="851" w:left="851" w:header="0" w:footer="709" w:gutter="0"/>
          <w:cols w:space="720"/>
          <w:docGrid w:linePitch="326"/>
        </w:sectPr>
      </w:pPr>
    </w:p>
    <w:p w14:paraId="594F1297" w14:textId="5996080D" w:rsidR="00DA6063" w:rsidRPr="000343F6" w:rsidRDefault="00DA6063" w:rsidP="00DA6063">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r w:rsidRPr="000343F6">
        <w:rPr>
          <w:rFonts w:eastAsiaTheme="minorHAnsi" w:cs="Times New Roman"/>
          <w:color w:val="auto"/>
        </w:rPr>
        <w:lastRenderedPageBreak/>
        <w:t>Pielikums Nr.4</w:t>
      </w:r>
    </w:p>
    <w:p w14:paraId="49892177" w14:textId="5BB17A2E" w:rsidR="00FA4916" w:rsidRPr="000343F6" w:rsidRDefault="00FA4916" w:rsidP="00FA4916">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r w:rsidRPr="000343F6">
        <w:rPr>
          <w:rFonts w:eastAsiaTheme="minorHAnsi" w:cs="Times New Roman"/>
          <w:color w:val="auto"/>
        </w:rPr>
        <w:t>Siguldas novada pašvaldības domes</w:t>
      </w:r>
    </w:p>
    <w:p w14:paraId="2CD5C0AD" w14:textId="42A92754" w:rsidR="00FA4916" w:rsidRPr="000343F6" w:rsidRDefault="00FA4916" w:rsidP="00FA4916">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r w:rsidRPr="000343F6">
        <w:rPr>
          <w:rFonts w:eastAsiaTheme="minorHAnsi" w:cs="Times New Roman"/>
          <w:color w:val="auto"/>
        </w:rPr>
        <w:t xml:space="preserve">2017.gada </w:t>
      </w:r>
      <w:r w:rsidR="00B93B44" w:rsidRPr="000343F6">
        <w:rPr>
          <w:rFonts w:eastAsiaTheme="minorHAnsi" w:cs="Times New Roman"/>
          <w:color w:val="auto"/>
        </w:rPr>
        <w:t>9</w:t>
      </w:r>
      <w:r w:rsidRPr="000343F6">
        <w:rPr>
          <w:rFonts w:eastAsiaTheme="minorHAnsi" w:cs="Times New Roman"/>
          <w:color w:val="auto"/>
        </w:rPr>
        <w:t>.novembra nolikumam Nr.</w:t>
      </w:r>
      <w:r w:rsidR="00B93B44" w:rsidRPr="000343F6">
        <w:rPr>
          <w:rFonts w:eastAsiaTheme="minorHAnsi" w:cs="Times New Roman"/>
          <w:color w:val="auto"/>
        </w:rPr>
        <w:t>32</w:t>
      </w:r>
      <w:r w:rsidRPr="000343F6">
        <w:rPr>
          <w:rFonts w:eastAsiaTheme="minorHAnsi" w:cs="Times New Roman"/>
          <w:color w:val="auto"/>
        </w:rPr>
        <w:t>/2017</w:t>
      </w:r>
    </w:p>
    <w:p w14:paraId="1F4D7CA6" w14:textId="6E569B94" w:rsidR="00FA4916" w:rsidRPr="000343F6" w:rsidRDefault="00FA4916" w:rsidP="00FA4916">
      <w:pPr>
        <w:pBdr>
          <w:top w:val="none" w:sz="0" w:space="0" w:color="auto"/>
          <w:left w:val="none" w:sz="0" w:space="0" w:color="auto"/>
          <w:bottom w:val="none" w:sz="0" w:space="0" w:color="auto"/>
          <w:right w:val="none" w:sz="0" w:space="0" w:color="auto"/>
          <w:bar w:val="none" w:sz="0" w:color="auto"/>
        </w:pBdr>
        <w:jc w:val="right"/>
        <w:rPr>
          <w:rFonts w:cs="Times New Roman"/>
          <w:color w:val="auto"/>
        </w:rPr>
      </w:pPr>
      <w:r w:rsidRPr="000343F6">
        <w:rPr>
          <w:rFonts w:cs="Times New Roman"/>
          <w:color w:val="auto"/>
        </w:rPr>
        <w:t>Siguldas novada pašvaldības konkursa</w:t>
      </w:r>
    </w:p>
    <w:p w14:paraId="7AB3B0F0" w14:textId="633EF411" w:rsidR="00FA4916" w:rsidRPr="000343F6" w:rsidRDefault="003B5D2A" w:rsidP="00FA4916">
      <w:pPr>
        <w:pBdr>
          <w:top w:val="none" w:sz="0" w:space="0" w:color="auto"/>
          <w:left w:val="none" w:sz="0" w:space="0" w:color="auto"/>
          <w:bottom w:val="none" w:sz="0" w:space="0" w:color="auto"/>
          <w:right w:val="none" w:sz="0" w:space="0" w:color="auto"/>
          <w:bar w:val="none" w:sz="0" w:color="auto"/>
        </w:pBdr>
        <w:jc w:val="right"/>
        <w:rPr>
          <w:rFonts w:cs="Times New Roman"/>
          <w:color w:val="auto"/>
        </w:rPr>
      </w:pPr>
      <w:r w:rsidRPr="000343F6">
        <w:rPr>
          <w:rFonts w:cs="Times New Roman"/>
          <w:color w:val="auto"/>
        </w:rPr>
        <w:t>„</w:t>
      </w:r>
      <w:r w:rsidR="00FA4916" w:rsidRPr="000343F6">
        <w:rPr>
          <w:rFonts w:cs="Times New Roman"/>
          <w:color w:val="auto"/>
        </w:rPr>
        <w:t>Siguldas novada kultūras un izklaides pasākumu</w:t>
      </w:r>
    </w:p>
    <w:p w14:paraId="5A97CFB6" w14:textId="77777777" w:rsidR="00FA4916" w:rsidRPr="000343F6" w:rsidRDefault="00FA4916" w:rsidP="00FA4916">
      <w:pPr>
        <w:pBdr>
          <w:top w:val="none" w:sz="0" w:space="0" w:color="auto"/>
          <w:left w:val="none" w:sz="0" w:space="0" w:color="auto"/>
          <w:bottom w:val="none" w:sz="0" w:space="0" w:color="auto"/>
          <w:right w:val="none" w:sz="0" w:space="0" w:color="auto"/>
          <w:bar w:val="none" w:sz="0" w:color="auto"/>
        </w:pBdr>
        <w:jc w:val="right"/>
        <w:rPr>
          <w:rFonts w:cs="Times New Roman"/>
          <w:color w:val="auto"/>
        </w:rPr>
      </w:pPr>
      <w:r w:rsidRPr="000343F6">
        <w:rPr>
          <w:rFonts w:cs="Times New Roman"/>
          <w:color w:val="auto"/>
        </w:rPr>
        <w:t>mērķprogrammas finansēšanas konkurss” nolikums</w:t>
      </w:r>
    </w:p>
    <w:p w14:paraId="0D0861F2" w14:textId="77777777" w:rsidR="00FA4916" w:rsidRPr="000343F6" w:rsidRDefault="00FA4916" w:rsidP="007042D3">
      <w:pPr>
        <w:pBdr>
          <w:top w:val="none" w:sz="0" w:space="0" w:color="auto"/>
          <w:left w:val="none" w:sz="0" w:space="0" w:color="auto"/>
          <w:bottom w:val="none" w:sz="0" w:space="0" w:color="auto"/>
          <w:right w:val="none" w:sz="0" w:space="0" w:color="auto"/>
          <w:bar w:val="none" w:sz="0" w:color="auto"/>
        </w:pBdr>
        <w:spacing w:after="200" w:line="276" w:lineRule="auto"/>
        <w:jc w:val="center"/>
        <w:rPr>
          <w:rFonts w:cs="Times New Roman"/>
          <w:b/>
          <w:iCs/>
          <w:color w:val="auto"/>
        </w:rPr>
      </w:pPr>
    </w:p>
    <w:p w14:paraId="15A238D0" w14:textId="77777777" w:rsidR="007042D3" w:rsidRPr="000343F6" w:rsidRDefault="007042D3" w:rsidP="007042D3">
      <w:pPr>
        <w:pBdr>
          <w:top w:val="none" w:sz="0" w:space="0" w:color="auto"/>
          <w:left w:val="none" w:sz="0" w:space="0" w:color="auto"/>
          <w:bottom w:val="none" w:sz="0" w:space="0" w:color="auto"/>
          <w:right w:val="none" w:sz="0" w:space="0" w:color="auto"/>
          <w:bar w:val="none" w:sz="0" w:color="auto"/>
        </w:pBdr>
        <w:spacing w:after="200" w:line="276" w:lineRule="auto"/>
        <w:jc w:val="center"/>
        <w:rPr>
          <w:rFonts w:cs="Times New Roman"/>
          <w:b/>
          <w:iCs/>
          <w:color w:val="auto"/>
        </w:rPr>
      </w:pPr>
      <w:r w:rsidRPr="000343F6">
        <w:rPr>
          <w:rFonts w:cs="Times New Roman"/>
          <w:b/>
          <w:iCs/>
          <w:color w:val="auto"/>
        </w:rPr>
        <w:t>APLIECINĀJUMS</w:t>
      </w:r>
    </w:p>
    <w:p w14:paraId="0B6A4A60" w14:textId="3093B0FD" w:rsidR="007042D3" w:rsidRPr="000343F6" w:rsidRDefault="007042D3" w:rsidP="007042D3">
      <w:pPr>
        <w:pBdr>
          <w:top w:val="none" w:sz="0" w:space="0" w:color="auto"/>
          <w:left w:val="none" w:sz="0" w:space="0" w:color="auto"/>
          <w:bottom w:val="none" w:sz="0" w:space="0" w:color="auto"/>
          <w:right w:val="none" w:sz="0" w:space="0" w:color="auto"/>
          <w:bar w:val="none" w:sz="0" w:color="auto"/>
        </w:pBdr>
        <w:spacing w:line="276" w:lineRule="auto"/>
        <w:rPr>
          <w:rFonts w:cs="Times New Roman"/>
          <w:iCs/>
          <w:color w:val="auto"/>
        </w:rPr>
      </w:pPr>
      <w:r w:rsidRPr="000343F6">
        <w:rPr>
          <w:rFonts w:cs="Times New Roman"/>
          <w:iCs/>
          <w:color w:val="auto"/>
        </w:rPr>
        <w:t>Es, apakšā parakstījies</w:t>
      </w:r>
      <w:r w:rsidR="003B5D2A">
        <w:rPr>
          <w:rFonts w:cs="Times New Roman"/>
          <w:iCs/>
          <w:color w:val="auto"/>
        </w:rPr>
        <w:t>/</w:t>
      </w:r>
      <w:r w:rsidRPr="000343F6">
        <w:rPr>
          <w:rFonts w:cs="Times New Roman"/>
          <w:iCs/>
          <w:color w:val="auto"/>
        </w:rPr>
        <w:t>-</w:t>
      </w:r>
      <w:proofErr w:type="spellStart"/>
      <w:r w:rsidRPr="000343F6">
        <w:rPr>
          <w:rFonts w:cs="Times New Roman"/>
          <w:iCs/>
          <w:color w:val="auto"/>
        </w:rPr>
        <w:t>usies</w:t>
      </w:r>
      <w:proofErr w:type="spellEnd"/>
      <w:r w:rsidRPr="000343F6">
        <w:rPr>
          <w:rFonts w:cs="Times New Roman"/>
          <w:iCs/>
          <w:color w:val="auto"/>
        </w:rPr>
        <w:t>, ____________________________________________________</w:t>
      </w:r>
    </w:p>
    <w:p w14:paraId="07B3EAF1" w14:textId="2CF9B52D" w:rsidR="007042D3" w:rsidRPr="000343F6" w:rsidRDefault="007042D3" w:rsidP="007042D3">
      <w:pPr>
        <w:pBdr>
          <w:top w:val="none" w:sz="0" w:space="0" w:color="auto"/>
          <w:left w:val="none" w:sz="0" w:space="0" w:color="auto"/>
          <w:bottom w:val="none" w:sz="0" w:space="0" w:color="auto"/>
          <w:right w:val="none" w:sz="0" w:space="0" w:color="auto"/>
          <w:bar w:val="none" w:sz="0" w:color="auto"/>
        </w:pBdr>
        <w:spacing w:line="276" w:lineRule="auto"/>
        <w:ind w:firstLine="720"/>
        <w:jc w:val="center"/>
        <w:rPr>
          <w:rFonts w:cs="Times New Roman"/>
          <w:iCs/>
          <w:color w:val="auto"/>
        </w:rPr>
      </w:pPr>
      <w:r w:rsidRPr="000343F6">
        <w:rPr>
          <w:rFonts w:cs="Times New Roman"/>
          <w:iCs/>
          <w:color w:val="auto"/>
        </w:rPr>
        <w:t>(</w:t>
      </w:r>
      <w:r w:rsidR="003B5D2A">
        <w:rPr>
          <w:rFonts w:cs="Times New Roman"/>
          <w:iCs/>
          <w:color w:val="auto"/>
        </w:rPr>
        <w:t>p</w:t>
      </w:r>
      <w:r w:rsidR="00F86ABC" w:rsidRPr="000343F6">
        <w:rPr>
          <w:rFonts w:cs="Times New Roman"/>
          <w:iCs/>
          <w:color w:val="auto"/>
        </w:rPr>
        <w:t>asākuma</w:t>
      </w:r>
      <w:r w:rsidRPr="000343F6">
        <w:rPr>
          <w:rFonts w:cs="Times New Roman"/>
          <w:iCs/>
          <w:color w:val="auto"/>
        </w:rPr>
        <w:t xml:space="preserve"> pieteicēja nosaukums)</w:t>
      </w:r>
    </w:p>
    <w:p w14:paraId="1C48DD85" w14:textId="0CCA86B3" w:rsidR="007042D3" w:rsidRPr="000343F6" w:rsidRDefault="00CE5F57" w:rsidP="007042D3">
      <w:pPr>
        <w:pBdr>
          <w:top w:val="none" w:sz="0" w:space="0" w:color="auto"/>
          <w:left w:val="none" w:sz="0" w:space="0" w:color="auto"/>
          <w:bottom w:val="none" w:sz="0" w:space="0" w:color="auto"/>
          <w:right w:val="none" w:sz="0" w:space="0" w:color="auto"/>
          <w:bar w:val="none" w:sz="0" w:color="auto"/>
        </w:pBdr>
        <w:spacing w:line="276" w:lineRule="auto"/>
        <w:rPr>
          <w:rFonts w:cs="Times New Roman"/>
          <w:iCs/>
          <w:color w:val="auto"/>
        </w:rPr>
      </w:pPr>
      <w:r w:rsidRPr="000343F6">
        <w:rPr>
          <w:rFonts w:cs="Times New Roman"/>
          <w:iCs/>
          <w:color w:val="auto"/>
        </w:rPr>
        <w:t>likumisk</w:t>
      </w:r>
      <w:r w:rsidR="007042D3" w:rsidRPr="000343F6">
        <w:rPr>
          <w:rFonts w:cs="Times New Roman"/>
          <w:iCs/>
          <w:color w:val="auto"/>
        </w:rPr>
        <w:t>ais pārstāvis</w:t>
      </w:r>
      <w:r w:rsidR="003B5D2A">
        <w:rPr>
          <w:rFonts w:cs="Times New Roman"/>
          <w:iCs/>
          <w:color w:val="auto"/>
        </w:rPr>
        <w:t>/</w:t>
      </w:r>
      <w:r w:rsidR="007042D3" w:rsidRPr="000343F6">
        <w:rPr>
          <w:rFonts w:cs="Times New Roman"/>
          <w:iCs/>
          <w:color w:val="auto"/>
        </w:rPr>
        <w:t>-e _________________________________________________________,</w:t>
      </w:r>
    </w:p>
    <w:p w14:paraId="3266F31C" w14:textId="77777777" w:rsidR="007042D3" w:rsidRPr="000343F6" w:rsidRDefault="007042D3" w:rsidP="007042D3">
      <w:pPr>
        <w:pBdr>
          <w:top w:val="none" w:sz="0" w:space="0" w:color="auto"/>
          <w:left w:val="none" w:sz="0" w:space="0" w:color="auto"/>
          <w:bottom w:val="none" w:sz="0" w:space="0" w:color="auto"/>
          <w:right w:val="none" w:sz="0" w:space="0" w:color="auto"/>
          <w:bar w:val="none" w:sz="0" w:color="auto"/>
        </w:pBdr>
        <w:spacing w:line="276" w:lineRule="auto"/>
        <w:ind w:left="2880" w:firstLine="720"/>
        <w:rPr>
          <w:rFonts w:cs="Times New Roman"/>
          <w:iCs/>
          <w:color w:val="auto"/>
        </w:rPr>
      </w:pPr>
      <w:r w:rsidRPr="000343F6">
        <w:rPr>
          <w:rFonts w:cs="Times New Roman"/>
          <w:iCs/>
          <w:color w:val="auto"/>
        </w:rPr>
        <w:t xml:space="preserve">(amats, vārds, uzvārds) </w:t>
      </w:r>
    </w:p>
    <w:p w14:paraId="32895110" w14:textId="77777777" w:rsidR="007042D3" w:rsidRPr="000343F6" w:rsidRDefault="00F86ABC" w:rsidP="007042D3">
      <w:pPr>
        <w:pBdr>
          <w:top w:val="none" w:sz="0" w:space="0" w:color="auto"/>
          <w:left w:val="none" w:sz="0" w:space="0" w:color="auto"/>
          <w:bottom w:val="none" w:sz="0" w:space="0" w:color="auto"/>
          <w:right w:val="none" w:sz="0" w:space="0" w:color="auto"/>
          <w:bar w:val="none" w:sz="0" w:color="auto"/>
        </w:pBdr>
        <w:spacing w:line="276" w:lineRule="auto"/>
        <w:rPr>
          <w:rFonts w:cs="Times New Roman"/>
          <w:iCs/>
          <w:color w:val="auto"/>
        </w:rPr>
      </w:pPr>
      <w:r w:rsidRPr="000343F6">
        <w:rPr>
          <w:rFonts w:cs="Times New Roman"/>
          <w:iCs/>
          <w:color w:val="auto"/>
        </w:rPr>
        <w:t>Pasākuma</w:t>
      </w:r>
      <w:r w:rsidR="007042D3" w:rsidRPr="000343F6">
        <w:rPr>
          <w:rFonts w:cs="Times New Roman"/>
          <w:iCs/>
          <w:color w:val="auto"/>
        </w:rPr>
        <w:t xml:space="preserve"> pieteikuma ____________________________________________________________</w:t>
      </w:r>
    </w:p>
    <w:p w14:paraId="58F7AF1F" w14:textId="77777777" w:rsidR="007042D3" w:rsidRPr="000343F6" w:rsidRDefault="007042D3" w:rsidP="007042D3">
      <w:pPr>
        <w:pBdr>
          <w:top w:val="none" w:sz="0" w:space="0" w:color="auto"/>
          <w:left w:val="none" w:sz="0" w:space="0" w:color="auto"/>
          <w:bottom w:val="none" w:sz="0" w:space="0" w:color="auto"/>
          <w:right w:val="none" w:sz="0" w:space="0" w:color="auto"/>
          <w:bar w:val="none" w:sz="0" w:color="auto"/>
        </w:pBdr>
        <w:spacing w:line="276" w:lineRule="auto"/>
        <w:jc w:val="center"/>
        <w:rPr>
          <w:rFonts w:cs="Times New Roman"/>
          <w:iCs/>
          <w:color w:val="auto"/>
        </w:rPr>
      </w:pPr>
      <w:r w:rsidRPr="000343F6">
        <w:rPr>
          <w:rFonts w:cs="Times New Roman"/>
          <w:iCs/>
          <w:color w:val="auto"/>
        </w:rPr>
        <w:t>(nosaukums)</w:t>
      </w:r>
    </w:p>
    <w:p w14:paraId="31063013" w14:textId="77777777" w:rsidR="007042D3" w:rsidRPr="000343F6" w:rsidRDefault="007042D3" w:rsidP="007042D3">
      <w:pPr>
        <w:pBdr>
          <w:top w:val="none" w:sz="0" w:space="0" w:color="auto"/>
          <w:left w:val="none" w:sz="0" w:space="0" w:color="auto"/>
          <w:bottom w:val="none" w:sz="0" w:space="0" w:color="auto"/>
          <w:right w:val="none" w:sz="0" w:space="0" w:color="auto"/>
          <w:bar w:val="none" w:sz="0" w:color="auto"/>
        </w:pBdr>
        <w:spacing w:line="276" w:lineRule="auto"/>
        <w:rPr>
          <w:rFonts w:cs="Times New Roman"/>
          <w:b/>
          <w:iCs/>
          <w:color w:val="auto"/>
        </w:rPr>
      </w:pPr>
      <w:r w:rsidRPr="000343F6">
        <w:rPr>
          <w:rFonts w:cs="Times New Roman"/>
          <w:b/>
          <w:iCs/>
          <w:color w:val="auto"/>
        </w:rPr>
        <w:t xml:space="preserve">pieteicēja vārdā apliecinu, </w:t>
      </w:r>
    </w:p>
    <w:p w14:paraId="556F0D63" w14:textId="509E306C" w:rsidR="007042D3" w:rsidRPr="000343F6" w:rsidRDefault="007042D3" w:rsidP="007042D3">
      <w:pPr>
        <w:pBdr>
          <w:top w:val="none" w:sz="0" w:space="0" w:color="auto"/>
          <w:left w:val="none" w:sz="0" w:space="0" w:color="auto"/>
          <w:bottom w:val="none" w:sz="0" w:space="0" w:color="auto"/>
          <w:right w:val="none" w:sz="0" w:space="0" w:color="auto"/>
          <w:bar w:val="none" w:sz="0" w:color="auto"/>
        </w:pBdr>
        <w:spacing w:line="276" w:lineRule="auto"/>
        <w:rPr>
          <w:rFonts w:cs="Times New Roman"/>
          <w:iCs/>
          <w:color w:val="auto"/>
        </w:rPr>
      </w:pPr>
      <w:r w:rsidRPr="000343F6">
        <w:rPr>
          <w:rFonts w:cs="Times New Roman"/>
          <w:iCs/>
          <w:color w:val="auto"/>
        </w:rPr>
        <w:t xml:space="preserve">ka uz </w:t>
      </w:r>
      <w:r w:rsidR="003B5D2A">
        <w:rPr>
          <w:rFonts w:cs="Times New Roman"/>
          <w:iCs/>
          <w:color w:val="auto"/>
        </w:rPr>
        <w:t>p</w:t>
      </w:r>
      <w:r w:rsidR="00F86ABC" w:rsidRPr="000343F6">
        <w:rPr>
          <w:rFonts w:cs="Times New Roman"/>
          <w:iCs/>
          <w:color w:val="auto"/>
        </w:rPr>
        <w:t>asākuma</w:t>
      </w:r>
      <w:r w:rsidRPr="000343F6">
        <w:rPr>
          <w:rFonts w:cs="Times New Roman"/>
          <w:iCs/>
          <w:color w:val="auto"/>
        </w:rPr>
        <w:t xml:space="preserve"> pieteikuma iesniegšanas dienu ________________________________________</w:t>
      </w:r>
    </w:p>
    <w:p w14:paraId="2061698E" w14:textId="77777777" w:rsidR="007042D3" w:rsidRPr="000343F6" w:rsidRDefault="007042D3" w:rsidP="007042D3">
      <w:pPr>
        <w:pBdr>
          <w:top w:val="none" w:sz="0" w:space="0" w:color="auto"/>
          <w:left w:val="none" w:sz="0" w:space="0" w:color="auto"/>
          <w:bottom w:val="none" w:sz="0" w:space="0" w:color="auto"/>
          <w:right w:val="none" w:sz="0" w:space="0" w:color="auto"/>
          <w:bar w:val="none" w:sz="0" w:color="auto"/>
        </w:pBdr>
        <w:spacing w:line="276" w:lineRule="auto"/>
        <w:ind w:left="5040" w:firstLine="720"/>
        <w:rPr>
          <w:rFonts w:cs="Times New Roman"/>
          <w:iCs/>
          <w:color w:val="auto"/>
        </w:rPr>
      </w:pPr>
      <w:r w:rsidRPr="000343F6">
        <w:rPr>
          <w:rFonts w:cs="Times New Roman"/>
          <w:iCs/>
          <w:color w:val="auto"/>
        </w:rPr>
        <w:t>(</w:t>
      </w:r>
      <w:proofErr w:type="spellStart"/>
      <w:r w:rsidRPr="000343F6">
        <w:rPr>
          <w:rFonts w:cs="Times New Roman"/>
          <w:iCs/>
          <w:color w:val="auto"/>
        </w:rPr>
        <w:t>dd</w:t>
      </w:r>
      <w:proofErr w:type="spellEnd"/>
      <w:r w:rsidRPr="000343F6">
        <w:rPr>
          <w:rFonts w:cs="Times New Roman"/>
          <w:iCs/>
          <w:color w:val="auto"/>
        </w:rPr>
        <w:t>/mm/</w:t>
      </w:r>
      <w:proofErr w:type="spellStart"/>
      <w:r w:rsidRPr="000343F6">
        <w:rPr>
          <w:rFonts w:cs="Times New Roman"/>
          <w:iCs/>
          <w:color w:val="auto"/>
        </w:rPr>
        <w:t>gggg</w:t>
      </w:r>
      <w:proofErr w:type="spellEnd"/>
      <w:r w:rsidRPr="000343F6">
        <w:rPr>
          <w:rFonts w:cs="Times New Roman"/>
          <w:iCs/>
          <w:color w:val="auto"/>
        </w:rPr>
        <w:t>)</w:t>
      </w:r>
    </w:p>
    <w:p w14:paraId="541B3737" w14:textId="77777777" w:rsidR="007042D3" w:rsidRPr="000343F6" w:rsidRDefault="007042D3" w:rsidP="007042D3">
      <w:pPr>
        <w:pBdr>
          <w:top w:val="none" w:sz="0" w:space="0" w:color="auto"/>
          <w:left w:val="none" w:sz="0" w:space="0" w:color="auto"/>
          <w:bottom w:val="none" w:sz="0" w:space="0" w:color="auto"/>
          <w:right w:val="none" w:sz="0" w:space="0" w:color="auto"/>
          <w:bar w:val="none" w:sz="0" w:color="auto"/>
        </w:pBdr>
        <w:spacing w:line="276" w:lineRule="auto"/>
        <w:rPr>
          <w:rFonts w:cs="Times New Roman"/>
          <w:iCs/>
          <w:color w:val="auto"/>
        </w:rPr>
      </w:pPr>
    </w:p>
    <w:p w14:paraId="33220F86" w14:textId="77777777" w:rsidR="007042D3" w:rsidRPr="000343F6" w:rsidRDefault="007042D3" w:rsidP="007042D3">
      <w:pPr>
        <w:pBdr>
          <w:top w:val="none" w:sz="0" w:space="0" w:color="auto"/>
          <w:left w:val="none" w:sz="0" w:space="0" w:color="auto"/>
          <w:bottom w:val="none" w:sz="0" w:space="0" w:color="auto"/>
          <w:right w:val="none" w:sz="0" w:space="0" w:color="auto"/>
          <w:bar w:val="none" w:sz="0" w:color="auto"/>
        </w:pBdr>
        <w:spacing w:after="120" w:line="276" w:lineRule="auto"/>
        <w:jc w:val="both"/>
        <w:rPr>
          <w:rFonts w:cs="Times New Roman"/>
          <w:iCs/>
          <w:color w:val="auto"/>
        </w:rPr>
      </w:pPr>
      <w:r w:rsidRPr="000343F6">
        <w:rPr>
          <w:rFonts w:cs="Times New Roman"/>
          <w:iCs/>
          <w:color w:val="auto"/>
        </w:rPr>
        <w:t>- nav spēkā stājušos tiesas spriedumu, kur pieteicējs būtu atzīts par vainīgu krāpšanas, korupcijas vai citās pretlikumīgās darbībās un pret to nav uzsākts tiesvedības process;</w:t>
      </w:r>
    </w:p>
    <w:p w14:paraId="3CBA59A7" w14:textId="5FB47893" w:rsidR="007042D3" w:rsidRPr="000343F6" w:rsidRDefault="007042D3" w:rsidP="007042D3">
      <w:pPr>
        <w:pBdr>
          <w:top w:val="none" w:sz="0" w:space="0" w:color="auto"/>
          <w:left w:val="none" w:sz="0" w:space="0" w:color="auto"/>
          <w:bottom w:val="none" w:sz="0" w:space="0" w:color="auto"/>
          <w:right w:val="none" w:sz="0" w:space="0" w:color="auto"/>
          <w:bar w:val="none" w:sz="0" w:color="auto"/>
        </w:pBdr>
        <w:spacing w:after="120" w:line="276" w:lineRule="auto"/>
        <w:jc w:val="both"/>
        <w:rPr>
          <w:rFonts w:cs="Times New Roman"/>
          <w:iCs/>
          <w:color w:val="auto"/>
        </w:rPr>
      </w:pPr>
      <w:r w:rsidRPr="000343F6">
        <w:rPr>
          <w:rFonts w:cs="Times New Roman"/>
          <w:iCs/>
          <w:color w:val="auto"/>
        </w:rPr>
        <w:t xml:space="preserve">- pieteicējs nav pasludināts par maksātnespējīgu, saimnieciskā darbība nav apturēta vai pārtraukta, kā arī nav uzsākta tiesvedība par </w:t>
      </w:r>
      <w:r w:rsidR="003B5D2A">
        <w:rPr>
          <w:rFonts w:cs="Times New Roman"/>
          <w:iCs/>
          <w:color w:val="auto"/>
        </w:rPr>
        <w:t>p</w:t>
      </w:r>
      <w:r w:rsidR="00F86ABC" w:rsidRPr="000343F6">
        <w:rPr>
          <w:rFonts w:cs="Times New Roman"/>
          <w:iCs/>
          <w:color w:val="auto"/>
        </w:rPr>
        <w:t>asākuma</w:t>
      </w:r>
      <w:r w:rsidRPr="000343F6">
        <w:rPr>
          <w:rFonts w:cs="Times New Roman"/>
          <w:iCs/>
          <w:color w:val="auto"/>
        </w:rPr>
        <w:t xml:space="preserve"> pieteicēja bankrotu;</w:t>
      </w:r>
    </w:p>
    <w:p w14:paraId="540E2A91" w14:textId="77777777" w:rsidR="007042D3" w:rsidRPr="000343F6" w:rsidRDefault="007042D3" w:rsidP="007042D3">
      <w:pPr>
        <w:pBdr>
          <w:top w:val="none" w:sz="0" w:space="0" w:color="auto"/>
          <w:left w:val="none" w:sz="0" w:space="0" w:color="auto"/>
          <w:bottom w:val="none" w:sz="0" w:space="0" w:color="auto"/>
          <w:right w:val="none" w:sz="0" w:space="0" w:color="auto"/>
          <w:bar w:val="none" w:sz="0" w:color="auto"/>
        </w:pBdr>
        <w:spacing w:after="120" w:line="276" w:lineRule="auto"/>
        <w:jc w:val="both"/>
        <w:rPr>
          <w:rFonts w:cs="Times New Roman"/>
          <w:iCs/>
          <w:color w:val="auto"/>
        </w:rPr>
      </w:pPr>
      <w:r w:rsidRPr="000343F6">
        <w:rPr>
          <w:rFonts w:cs="Times New Roman"/>
          <w:iCs/>
          <w:color w:val="auto"/>
        </w:rPr>
        <w:t xml:space="preserve">- pieteicējam nav nodokļu un valsts sociālās apdrošināšanas obligāto iemaksu parādu; </w:t>
      </w:r>
    </w:p>
    <w:p w14:paraId="3E83E0C8" w14:textId="29829471" w:rsidR="007042D3" w:rsidRPr="000343F6" w:rsidRDefault="007042D3" w:rsidP="007042D3">
      <w:pPr>
        <w:pBdr>
          <w:top w:val="none" w:sz="0" w:space="0" w:color="auto"/>
          <w:left w:val="none" w:sz="0" w:space="0" w:color="auto"/>
          <w:bottom w:val="none" w:sz="0" w:space="0" w:color="auto"/>
          <w:right w:val="none" w:sz="0" w:space="0" w:color="auto"/>
          <w:bar w:val="none" w:sz="0" w:color="auto"/>
        </w:pBdr>
        <w:spacing w:after="120" w:line="276" w:lineRule="auto"/>
        <w:jc w:val="both"/>
        <w:rPr>
          <w:rFonts w:cs="Times New Roman"/>
          <w:iCs/>
          <w:color w:val="auto"/>
        </w:rPr>
      </w:pPr>
      <w:r w:rsidRPr="000343F6">
        <w:rPr>
          <w:rFonts w:cs="Times New Roman"/>
          <w:iCs/>
          <w:color w:val="auto"/>
        </w:rPr>
        <w:t xml:space="preserve">- pamatojoties uz spēkā stājušos tiesas spriedumu vai citas kompetentas institūcijas sniegtu atzinumu par būtisku attiecīgo nozari regulējošo normatīvo aktu pārkāpumu, kā arī vides aizsardzības, konkurences un darba tiesību būtisku pārkāpumu, nav konstatēti profesionālās darbības pārkāpumi pēdējo triju gadu laikā no </w:t>
      </w:r>
      <w:r w:rsidR="003B5D2A">
        <w:rPr>
          <w:rFonts w:cs="Times New Roman"/>
          <w:iCs/>
          <w:color w:val="auto"/>
        </w:rPr>
        <w:t>p</w:t>
      </w:r>
      <w:r w:rsidR="00F86ABC" w:rsidRPr="000343F6">
        <w:rPr>
          <w:rFonts w:cs="Times New Roman"/>
          <w:iCs/>
          <w:color w:val="auto"/>
        </w:rPr>
        <w:t>asākuma</w:t>
      </w:r>
      <w:r w:rsidRPr="000343F6">
        <w:rPr>
          <w:rFonts w:cs="Times New Roman"/>
          <w:iCs/>
          <w:color w:val="auto"/>
        </w:rPr>
        <w:t xml:space="preserve"> pieteikuma iesniegšanas dienas.</w:t>
      </w:r>
    </w:p>
    <w:p w14:paraId="645325E8" w14:textId="11858241" w:rsidR="007042D3" w:rsidRPr="000343F6" w:rsidRDefault="007042D3" w:rsidP="007042D3">
      <w:pPr>
        <w:pBdr>
          <w:top w:val="none" w:sz="0" w:space="0" w:color="auto"/>
          <w:left w:val="none" w:sz="0" w:space="0" w:color="auto"/>
          <w:bottom w:val="none" w:sz="0" w:space="0" w:color="auto"/>
          <w:right w:val="none" w:sz="0" w:space="0" w:color="auto"/>
          <w:bar w:val="none" w:sz="0" w:color="auto"/>
        </w:pBdr>
        <w:spacing w:after="120" w:line="276" w:lineRule="auto"/>
        <w:jc w:val="both"/>
        <w:rPr>
          <w:rFonts w:cs="Times New Roman"/>
          <w:iCs/>
          <w:color w:val="auto"/>
        </w:rPr>
      </w:pPr>
      <w:r w:rsidRPr="000343F6">
        <w:rPr>
          <w:rFonts w:cs="Times New Roman"/>
          <w:iCs/>
          <w:color w:val="auto"/>
        </w:rPr>
        <w:t xml:space="preserve">- pieteicējs ir iesniedzis visu nepieciešamo informāciju </w:t>
      </w:r>
      <w:r w:rsidR="003B5D2A">
        <w:rPr>
          <w:rFonts w:cs="Times New Roman"/>
          <w:iCs/>
          <w:color w:val="auto"/>
        </w:rPr>
        <w:t>p</w:t>
      </w:r>
      <w:r w:rsidR="00F86ABC" w:rsidRPr="000343F6">
        <w:rPr>
          <w:rFonts w:cs="Times New Roman"/>
          <w:iCs/>
          <w:color w:val="auto"/>
        </w:rPr>
        <w:t>asākuma</w:t>
      </w:r>
      <w:r w:rsidRPr="000343F6">
        <w:rPr>
          <w:rFonts w:cs="Times New Roman"/>
          <w:iCs/>
          <w:color w:val="auto"/>
        </w:rPr>
        <w:t xml:space="preserve"> pieteikuma izvērtēšanai</w:t>
      </w:r>
      <w:r w:rsidR="003B5D2A">
        <w:rPr>
          <w:rFonts w:cs="Times New Roman"/>
          <w:iCs/>
          <w:color w:val="auto"/>
        </w:rPr>
        <w:t>,</w:t>
      </w:r>
      <w:r w:rsidRPr="000343F6">
        <w:rPr>
          <w:rFonts w:cs="Times New Roman"/>
          <w:iCs/>
          <w:color w:val="auto"/>
        </w:rPr>
        <w:t xml:space="preserve"> un tā ir patiesa. </w:t>
      </w:r>
    </w:p>
    <w:p w14:paraId="64E21989" w14:textId="77777777" w:rsidR="007042D3" w:rsidRPr="000343F6" w:rsidRDefault="007042D3" w:rsidP="007042D3">
      <w:pPr>
        <w:pBdr>
          <w:top w:val="none" w:sz="0" w:space="0" w:color="auto"/>
          <w:left w:val="none" w:sz="0" w:space="0" w:color="auto"/>
          <w:bottom w:val="none" w:sz="0" w:space="0" w:color="auto"/>
          <w:right w:val="none" w:sz="0" w:space="0" w:color="auto"/>
          <w:bar w:val="none" w:sz="0" w:color="auto"/>
        </w:pBdr>
        <w:spacing w:line="276" w:lineRule="auto"/>
        <w:rPr>
          <w:rFonts w:cs="Times New Roman"/>
          <w:iCs/>
          <w:color w:val="auto"/>
        </w:rPr>
      </w:pPr>
    </w:p>
    <w:p w14:paraId="50FA77F5" w14:textId="77777777" w:rsidR="007042D3" w:rsidRPr="000343F6" w:rsidRDefault="007042D3" w:rsidP="007042D3">
      <w:pPr>
        <w:pBdr>
          <w:top w:val="none" w:sz="0" w:space="0" w:color="auto"/>
          <w:left w:val="none" w:sz="0" w:space="0" w:color="auto"/>
          <w:bottom w:val="none" w:sz="0" w:space="0" w:color="auto"/>
          <w:right w:val="none" w:sz="0" w:space="0" w:color="auto"/>
          <w:bar w:val="none" w:sz="0" w:color="auto"/>
        </w:pBdr>
        <w:spacing w:line="276" w:lineRule="auto"/>
        <w:rPr>
          <w:rFonts w:cs="Times New Roman"/>
          <w:iCs/>
          <w:color w:val="auto"/>
        </w:rPr>
      </w:pPr>
      <w:r w:rsidRPr="000343F6">
        <w:rPr>
          <w:rFonts w:cs="Times New Roman"/>
          <w:iCs/>
          <w:color w:val="auto"/>
        </w:rPr>
        <w:t>__.__. 20__.</w:t>
      </w:r>
      <w:r w:rsidRPr="000343F6">
        <w:rPr>
          <w:rFonts w:cs="Times New Roman"/>
          <w:iCs/>
          <w:color w:val="auto"/>
        </w:rPr>
        <w:tab/>
        <w:t xml:space="preserve"> Paraksts: __________________________________ /                                            /</w:t>
      </w:r>
    </w:p>
    <w:p w14:paraId="33D8CE04" w14:textId="77777777" w:rsidR="007042D3" w:rsidRPr="000343F6" w:rsidRDefault="007042D3" w:rsidP="007042D3">
      <w:pPr>
        <w:pBdr>
          <w:top w:val="none" w:sz="0" w:space="0" w:color="auto"/>
          <w:left w:val="none" w:sz="0" w:space="0" w:color="auto"/>
          <w:bottom w:val="none" w:sz="0" w:space="0" w:color="auto"/>
          <w:right w:val="none" w:sz="0" w:space="0" w:color="auto"/>
          <w:bar w:val="none" w:sz="0" w:color="auto"/>
        </w:pBdr>
        <w:spacing w:after="200" w:line="276" w:lineRule="auto"/>
        <w:rPr>
          <w:rFonts w:cs="Times New Roman"/>
          <w:iCs/>
          <w:color w:val="auto"/>
          <w:lang w:eastAsia="lv-LV"/>
        </w:rPr>
      </w:pPr>
      <w:r w:rsidRPr="000343F6">
        <w:rPr>
          <w:rFonts w:cs="Times New Roman"/>
          <w:iCs/>
          <w:color w:val="auto"/>
        </w:rPr>
        <w:t xml:space="preserve">                                                                                     </w:t>
      </w:r>
      <w:r w:rsidRPr="000343F6">
        <w:rPr>
          <w:rFonts w:cs="Times New Roman"/>
          <w:iCs/>
          <w:color w:val="auto"/>
        </w:rPr>
        <w:tab/>
      </w:r>
      <w:r w:rsidRPr="000343F6">
        <w:rPr>
          <w:rFonts w:cs="Times New Roman"/>
          <w:iCs/>
          <w:color w:val="auto"/>
        </w:rPr>
        <w:tab/>
      </w:r>
      <w:r w:rsidRPr="000343F6">
        <w:rPr>
          <w:rFonts w:cs="Times New Roman"/>
          <w:iCs/>
          <w:color w:val="auto"/>
        </w:rPr>
        <w:tab/>
        <w:t>(vārds, uzvārds)</w:t>
      </w:r>
      <w:r w:rsidRPr="000343F6">
        <w:rPr>
          <w:rFonts w:cs="Times New Roman"/>
          <w:iCs/>
          <w:color w:val="auto"/>
        </w:rPr>
        <w:br w:type="page"/>
      </w:r>
    </w:p>
    <w:p w14:paraId="1F644B64" w14:textId="38CD1368" w:rsidR="007223E3" w:rsidRPr="000343F6" w:rsidRDefault="007223E3" w:rsidP="007223E3">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r w:rsidRPr="000343F6">
        <w:rPr>
          <w:rFonts w:eastAsiaTheme="minorHAnsi" w:cs="Times New Roman"/>
          <w:color w:val="auto"/>
        </w:rPr>
        <w:lastRenderedPageBreak/>
        <w:t>Pielikums Nr.5</w:t>
      </w:r>
    </w:p>
    <w:p w14:paraId="360B7823" w14:textId="41218612" w:rsidR="00B93B44" w:rsidRPr="000343F6" w:rsidRDefault="00B93B44" w:rsidP="00B93B44">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r w:rsidRPr="000343F6">
        <w:rPr>
          <w:rFonts w:eastAsiaTheme="minorHAnsi" w:cs="Times New Roman"/>
          <w:color w:val="auto"/>
        </w:rPr>
        <w:t>Siguldas novada pašvaldības domes</w:t>
      </w:r>
    </w:p>
    <w:p w14:paraId="710CB6D8" w14:textId="3E213223" w:rsidR="00B93B44" w:rsidRPr="000343F6" w:rsidRDefault="00B93B44" w:rsidP="00B93B44">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r w:rsidRPr="000343F6">
        <w:rPr>
          <w:rFonts w:eastAsiaTheme="minorHAnsi" w:cs="Times New Roman"/>
          <w:color w:val="auto"/>
        </w:rPr>
        <w:t>2017.gada 9.novembra nolikumam Nr.32/2017</w:t>
      </w:r>
    </w:p>
    <w:p w14:paraId="0FCF7E66" w14:textId="1A8D3B23" w:rsidR="00B93B44" w:rsidRPr="000343F6" w:rsidRDefault="00B93B44" w:rsidP="00B93B44">
      <w:pPr>
        <w:pBdr>
          <w:top w:val="none" w:sz="0" w:space="0" w:color="auto"/>
          <w:left w:val="none" w:sz="0" w:space="0" w:color="auto"/>
          <w:bottom w:val="none" w:sz="0" w:space="0" w:color="auto"/>
          <w:right w:val="none" w:sz="0" w:space="0" w:color="auto"/>
          <w:bar w:val="none" w:sz="0" w:color="auto"/>
        </w:pBdr>
        <w:jc w:val="right"/>
        <w:rPr>
          <w:rFonts w:cs="Times New Roman"/>
          <w:color w:val="auto"/>
        </w:rPr>
      </w:pPr>
      <w:r w:rsidRPr="000343F6">
        <w:rPr>
          <w:rFonts w:cs="Times New Roman"/>
          <w:color w:val="auto"/>
        </w:rPr>
        <w:t>Siguldas novada pašvaldības konkursa</w:t>
      </w:r>
    </w:p>
    <w:p w14:paraId="2630C155" w14:textId="4197B131" w:rsidR="00B93B44" w:rsidRPr="000343F6" w:rsidRDefault="0087205F" w:rsidP="00B93B44">
      <w:pPr>
        <w:pBdr>
          <w:top w:val="none" w:sz="0" w:space="0" w:color="auto"/>
          <w:left w:val="none" w:sz="0" w:space="0" w:color="auto"/>
          <w:bottom w:val="none" w:sz="0" w:space="0" w:color="auto"/>
          <w:right w:val="none" w:sz="0" w:space="0" w:color="auto"/>
          <w:bar w:val="none" w:sz="0" w:color="auto"/>
        </w:pBdr>
        <w:jc w:val="right"/>
        <w:rPr>
          <w:rFonts w:cs="Times New Roman"/>
          <w:color w:val="auto"/>
        </w:rPr>
      </w:pPr>
      <w:r w:rsidRPr="000343F6">
        <w:rPr>
          <w:rFonts w:cs="Times New Roman"/>
          <w:color w:val="auto"/>
        </w:rPr>
        <w:t>„</w:t>
      </w:r>
      <w:r w:rsidR="00B93B44" w:rsidRPr="000343F6">
        <w:rPr>
          <w:rFonts w:cs="Times New Roman"/>
          <w:color w:val="auto"/>
        </w:rPr>
        <w:t>Siguldas novada kultūras un izklaides pasākumu</w:t>
      </w:r>
    </w:p>
    <w:p w14:paraId="5A3034D1" w14:textId="3775AF26" w:rsidR="002B3EAD" w:rsidRPr="000343F6" w:rsidRDefault="00B93B44" w:rsidP="00B93B44">
      <w:pPr>
        <w:pBdr>
          <w:top w:val="none" w:sz="0" w:space="0" w:color="auto"/>
          <w:left w:val="none" w:sz="0" w:space="0" w:color="auto"/>
          <w:bottom w:val="none" w:sz="0" w:space="0" w:color="auto"/>
          <w:right w:val="none" w:sz="0" w:space="0" w:color="auto"/>
          <w:bar w:val="none" w:sz="0" w:color="auto"/>
        </w:pBdr>
        <w:jc w:val="right"/>
        <w:rPr>
          <w:rFonts w:cs="Times New Roman"/>
          <w:color w:val="auto"/>
        </w:rPr>
      </w:pPr>
      <w:r w:rsidRPr="000343F6">
        <w:rPr>
          <w:rFonts w:cs="Times New Roman"/>
          <w:color w:val="auto"/>
        </w:rPr>
        <w:t>mērķprogrammas finansēšanas konkurss” nolikums</w:t>
      </w:r>
    </w:p>
    <w:p w14:paraId="066724E6" w14:textId="77777777" w:rsidR="006C1E5B" w:rsidRPr="000343F6" w:rsidRDefault="006C1E5B" w:rsidP="006C1E5B">
      <w:pPr>
        <w:pStyle w:val="Body"/>
        <w:widowControl w:val="0"/>
        <w:pBdr>
          <w:top w:val="none" w:sz="0" w:space="0" w:color="auto"/>
          <w:left w:val="none" w:sz="0" w:space="0" w:color="auto"/>
          <w:bottom w:val="none" w:sz="0" w:space="0" w:color="auto"/>
          <w:right w:val="none" w:sz="0" w:space="0" w:color="auto"/>
          <w:bar w:val="none" w:sz="0" w:color="auto"/>
        </w:pBdr>
        <w:jc w:val="right"/>
        <w:rPr>
          <w:rFonts w:hAnsi="Times New Roman" w:cs="Times New Roman"/>
          <w:color w:val="auto"/>
        </w:rPr>
      </w:pPr>
    </w:p>
    <w:p w14:paraId="3DFF3F68" w14:textId="77777777" w:rsidR="006C1E5B" w:rsidRPr="000343F6" w:rsidRDefault="00F86ABC" w:rsidP="006C1E5B">
      <w:pPr>
        <w:pStyle w:val="Body"/>
        <w:widowControl w:val="0"/>
        <w:pBdr>
          <w:top w:val="none" w:sz="0" w:space="0" w:color="auto"/>
          <w:left w:val="none" w:sz="0" w:space="0" w:color="auto"/>
          <w:bottom w:val="none" w:sz="0" w:space="0" w:color="auto"/>
          <w:right w:val="none" w:sz="0" w:space="0" w:color="auto"/>
          <w:bar w:val="none" w:sz="0" w:color="auto"/>
        </w:pBdr>
        <w:jc w:val="center"/>
        <w:rPr>
          <w:rFonts w:hAnsi="Times New Roman" w:cs="Times New Roman"/>
          <w:b/>
          <w:color w:val="auto"/>
        </w:rPr>
      </w:pPr>
      <w:r w:rsidRPr="000343F6">
        <w:rPr>
          <w:rFonts w:hAnsi="Times New Roman" w:cs="Times New Roman"/>
          <w:b/>
          <w:color w:val="auto"/>
        </w:rPr>
        <w:t>PASĀKUMA</w:t>
      </w:r>
      <w:r w:rsidR="006C1E5B" w:rsidRPr="000343F6">
        <w:rPr>
          <w:rFonts w:hAnsi="Times New Roman" w:cs="Times New Roman"/>
          <w:b/>
          <w:color w:val="auto"/>
        </w:rPr>
        <w:t xml:space="preserve"> PIETEIKUMA VĒRTĒŠANA</w:t>
      </w:r>
    </w:p>
    <w:p w14:paraId="043046EF" w14:textId="77777777" w:rsidR="006C1E5B" w:rsidRPr="000343F6" w:rsidRDefault="006C1E5B" w:rsidP="006C1E5B">
      <w:pPr>
        <w:pStyle w:val="Body"/>
        <w:widowControl w:val="0"/>
        <w:pBdr>
          <w:top w:val="none" w:sz="0" w:space="0" w:color="auto"/>
          <w:left w:val="none" w:sz="0" w:space="0" w:color="auto"/>
          <w:bottom w:val="none" w:sz="0" w:space="0" w:color="auto"/>
          <w:right w:val="none" w:sz="0" w:space="0" w:color="auto"/>
          <w:bar w:val="none" w:sz="0" w:color="auto"/>
        </w:pBdr>
        <w:jc w:val="center"/>
        <w:rPr>
          <w:rFonts w:hAnsi="Times New Roman" w:cs="Times New Roman"/>
          <w:b/>
          <w:color w:val="auto"/>
        </w:rPr>
      </w:pPr>
    </w:p>
    <w:p w14:paraId="4B1E039C" w14:textId="77777777" w:rsidR="006C1E5B" w:rsidRPr="000343F6" w:rsidRDefault="006C1E5B" w:rsidP="006C1E5B">
      <w:pPr>
        <w:pStyle w:val="Body"/>
        <w:widowControl w:val="0"/>
        <w:numPr>
          <w:ilvl w:val="0"/>
          <w:numId w:val="21"/>
        </w:numPr>
        <w:pBdr>
          <w:top w:val="none" w:sz="0" w:space="0" w:color="auto"/>
          <w:left w:val="none" w:sz="0" w:space="0" w:color="auto"/>
          <w:bottom w:val="none" w:sz="0" w:space="0" w:color="auto"/>
          <w:right w:val="none" w:sz="0" w:space="0" w:color="auto"/>
          <w:bar w:val="none" w:sz="0" w:color="auto"/>
        </w:pBdr>
        <w:jc w:val="center"/>
        <w:rPr>
          <w:rFonts w:hAnsi="Times New Roman" w:cs="Times New Roman"/>
          <w:b/>
          <w:color w:val="auto"/>
        </w:rPr>
      </w:pPr>
      <w:r w:rsidRPr="000343F6">
        <w:rPr>
          <w:rFonts w:hAnsi="Times New Roman" w:cs="Times New Roman"/>
          <w:b/>
          <w:color w:val="auto"/>
        </w:rPr>
        <w:t>ATBILSTĪBAS KRITĒRIJI</w:t>
      </w:r>
    </w:p>
    <w:p w14:paraId="597D47C5" w14:textId="77777777" w:rsidR="006C1E5B" w:rsidRPr="000343F6" w:rsidRDefault="006C1E5B" w:rsidP="006C1E5B">
      <w:pPr>
        <w:pStyle w:val="Body"/>
        <w:widowControl w:val="0"/>
        <w:pBdr>
          <w:top w:val="none" w:sz="0" w:space="0" w:color="auto"/>
          <w:left w:val="none" w:sz="0" w:space="0" w:color="auto"/>
          <w:bottom w:val="none" w:sz="0" w:space="0" w:color="auto"/>
          <w:right w:val="none" w:sz="0" w:space="0" w:color="auto"/>
          <w:bar w:val="none" w:sz="0" w:color="auto"/>
        </w:pBdr>
        <w:ind w:left="720"/>
        <w:rPr>
          <w:rFonts w:hAnsi="Times New Roman" w:cs="Times New Roman"/>
          <w:b/>
          <w:color w:val="auto"/>
        </w:rPr>
      </w:pPr>
    </w:p>
    <w:tbl>
      <w:tblPr>
        <w:tblW w:w="9924" w:type="dxa"/>
        <w:tblInd w:w="-318" w:type="dxa"/>
        <w:tblLayout w:type="fixed"/>
        <w:tblLook w:val="04A0" w:firstRow="1" w:lastRow="0" w:firstColumn="1" w:lastColumn="0" w:noHBand="0" w:noVBand="1"/>
      </w:tblPr>
      <w:tblGrid>
        <w:gridCol w:w="993"/>
        <w:gridCol w:w="7230"/>
        <w:gridCol w:w="1701"/>
      </w:tblGrid>
      <w:tr w:rsidR="00D26815" w:rsidRPr="000343F6" w14:paraId="77A231D3" w14:textId="77777777" w:rsidTr="006501A7">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373113"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rPr>
                <w:rFonts w:eastAsia="Times New Roman" w:cs="Times New Roman"/>
                <w:b/>
                <w:bCs/>
                <w:color w:val="auto"/>
                <w:lang w:eastAsia="lv-LV"/>
              </w:rPr>
            </w:pPr>
            <w:r w:rsidRPr="000343F6">
              <w:rPr>
                <w:rFonts w:eastAsia="Times New Roman" w:cs="Times New Roman"/>
                <w:b/>
                <w:bCs/>
                <w:color w:val="auto"/>
                <w:lang w:eastAsia="lv-LV"/>
              </w:rPr>
              <w:t>N. p.k.</w:t>
            </w:r>
          </w:p>
        </w:tc>
        <w:tc>
          <w:tcPr>
            <w:tcW w:w="7230" w:type="dxa"/>
            <w:tcBorders>
              <w:top w:val="single" w:sz="4" w:space="0" w:color="auto"/>
              <w:left w:val="nil"/>
              <w:bottom w:val="single" w:sz="4" w:space="0" w:color="auto"/>
              <w:right w:val="nil"/>
            </w:tcBorders>
            <w:shd w:val="clear" w:color="000000" w:fill="FFFFFF"/>
            <w:noWrap/>
            <w:vAlign w:val="center"/>
            <w:hideMark/>
          </w:tcPr>
          <w:p w14:paraId="7E627DF1"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rPr>
                <w:rFonts w:eastAsia="Times New Roman" w:cs="Times New Roman"/>
                <w:b/>
                <w:bCs/>
                <w:color w:val="auto"/>
                <w:lang w:eastAsia="lv-LV"/>
              </w:rPr>
            </w:pPr>
            <w:r w:rsidRPr="000343F6">
              <w:rPr>
                <w:rFonts w:eastAsia="Times New Roman" w:cs="Times New Roman"/>
                <w:b/>
                <w:bCs/>
                <w:color w:val="auto"/>
                <w:lang w:eastAsia="lv-LV"/>
              </w:rPr>
              <w:t>KRITĒRIJS</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8670CD"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eastAsia="Times New Roman" w:cs="Times New Roman"/>
                <w:b/>
                <w:bCs/>
                <w:color w:val="auto"/>
                <w:lang w:eastAsia="lv-LV"/>
              </w:rPr>
            </w:pPr>
            <w:r w:rsidRPr="000343F6">
              <w:rPr>
                <w:rFonts w:eastAsia="Times New Roman" w:cs="Times New Roman"/>
                <w:b/>
                <w:bCs/>
                <w:color w:val="auto"/>
                <w:lang w:eastAsia="lv-LV"/>
              </w:rPr>
              <w:t>VĒRTĒJUMS (jā/nē)</w:t>
            </w:r>
          </w:p>
        </w:tc>
      </w:tr>
      <w:tr w:rsidR="00D26815" w:rsidRPr="000343F6" w14:paraId="30CE609D" w14:textId="77777777" w:rsidTr="006501A7">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245E6530"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r w:rsidRPr="000343F6">
              <w:rPr>
                <w:rFonts w:eastAsia="Times New Roman" w:cs="Times New Roman"/>
                <w:color w:val="auto"/>
                <w:lang w:eastAsia="lv-LV"/>
              </w:rPr>
              <w:t>1.</w:t>
            </w:r>
          </w:p>
        </w:tc>
        <w:tc>
          <w:tcPr>
            <w:tcW w:w="7230" w:type="dxa"/>
            <w:tcBorders>
              <w:top w:val="single" w:sz="4" w:space="0" w:color="auto"/>
              <w:left w:val="nil"/>
              <w:bottom w:val="single" w:sz="4" w:space="0" w:color="auto"/>
              <w:right w:val="nil"/>
            </w:tcBorders>
            <w:shd w:val="clear" w:color="000000" w:fill="FFFFFF"/>
            <w:noWrap/>
            <w:vAlign w:val="center"/>
          </w:tcPr>
          <w:p w14:paraId="545CADE4"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rPr>
                <w:rFonts w:eastAsia="Times New Roman" w:cs="Times New Roman"/>
                <w:bCs/>
                <w:color w:val="auto"/>
                <w:lang w:eastAsia="lv-LV"/>
              </w:rPr>
            </w:pPr>
            <w:r w:rsidRPr="000343F6">
              <w:rPr>
                <w:rFonts w:eastAsia="Times New Roman" w:cs="Times New Roman"/>
                <w:color w:val="auto"/>
                <w:lang w:eastAsia="lv-LV"/>
              </w:rPr>
              <w:t>Pieteikums iesniegts noteiktajā termiņā</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0287DA4D"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rPr>
                <w:rFonts w:eastAsia="Times New Roman" w:cs="Times New Roman"/>
                <w:b/>
                <w:bCs/>
                <w:color w:val="auto"/>
                <w:lang w:eastAsia="lv-LV"/>
              </w:rPr>
            </w:pPr>
          </w:p>
        </w:tc>
      </w:tr>
      <w:tr w:rsidR="00D26815" w:rsidRPr="000343F6" w14:paraId="15A4B9B4" w14:textId="77777777" w:rsidTr="006501A7">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785D3A0E"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r w:rsidRPr="000343F6">
              <w:rPr>
                <w:rFonts w:eastAsia="Times New Roman" w:cs="Times New Roman"/>
                <w:color w:val="auto"/>
                <w:lang w:eastAsia="lv-LV"/>
              </w:rPr>
              <w:t>2.</w:t>
            </w:r>
          </w:p>
        </w:tc>
        <w:tc>
          <w:tcPr>
            <w:tcW w:w="7230" w:type="dxa"/>
            <w:tcBorders>
              <w:top w:val="single" w:sz="4" w:space="0" w:color="auto"/>
              <w:left w:val="nil"/>
              <w:bottom w:val="single" w:sz="4" w:space="0" w:color="auto"/>
              <w:right w:val="nil"/>
            </w:tcBorders>
            <w:shd w:val="clear" w:color="000000" w:fill="FFFFFF"/>
            <w:noWrap/>
            <w:vAlign w:val="center"/>
          </w:tcPr>
          <w:p w14:paraId="2B8925D2"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Pieteikums ir nosūtīts elektroniski</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77CB125"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rPr>
                <w:rFonts w:eastAsia="Times New Roman" w:cs="Times New Roman"/>
                <w:b/>
                <w:bCs/>
                <w:color w:val="auto"/>
                <w:lang w:eastAsia="lv-LV"/>
              </w:rPr>
            </w:pPr>
          </w:p>
        </w:tc>
      </w:tr>
      <w:tr w:rsidR="00D26815" w:rsidRPr="000343F6" w14:paraId="4CB81D16" w14:textId="77777777" w:rsidTr="006501A7">
        <w:tc>
          <w:tcPr>
            <w:tcW w:w="993" w:type="dxa"/>
            <w:tcBorders>
              <w:top w:val="single" w:sz="4" w:space="0" w:color="auto"/>
              <w:left w:val="single" w:sz="4" w:space="0" w:color="auto"/>
              <w:bottom w:val="single" w:sz="4" w:space="0" w:color="auto"/>
              <w:right w:val="single" w:sz="4" w:space="0" w:color="auto"/>
            </w:tcBorders>
            <w:shd w:val="clear" w:color="000000" w:fill="FFFFFF"/>
          </w:tcPr>
          <w:p w14:paraId="6B74D906"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r w:rsidRPr="000343F6">
              <w:rPr>
                <w:rFonts w:eastAsia="Times New Roman" w:cs="Times New Roman"/>
                <w:color w:val="auto"/>
                <w:lang w:eastAsia="lv-LV"/>
              </w:rPr>
              <w:t>3.</w:t>
            </w:r>
          </w:p>
        </w:tc>
        <w:tc>
          <w:tcPr>
            <w:tcW w:w="7230" w:type="dxa"/>
            <w:tcBorders>
              <w:top w:val="single" w:sz="4" w:space="0" w:color="auto"/>
              <w:left w:val="nil"/>
              <w:bottom w:val="single" w:sz="4" w:space="0" w:color="auto"/>
              <w:right w:val="nil"/>
            </w:tcBorders>
            <w:shd w:val="clear" w:color="000000" w:fill="FFFFFF"/>
            <w:noWrap/>
          </w:tcPr>
          <w:p w14:paraId="7CB6A294" w14:textId="3CBDC77D"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Pieteikums ir saskaņots</w:t>
            </w:r>
            <w:r w:rsidR="0087205F">
              <w:rPr>
                <w:rFonts w:eastAsia="Times New Roman" w:cs="Times New Roman"/>
                <w:color w:val="auto"/>
                <w:lang w:eastAsia="lv-LV"/>
              </w:rPr>
              <w:t>,</w:t>
            </w:r>
            <w:r w:rsidRPr="000343F6">
              <w:rPr>
                <w:rFonts w:eastAsia="Times New Roman" w:cs="Times New Roman"/>
                <w:color w:val="auto"/>
                <w:lang w:eastAsia="lv-LV"/>
              </w:rPr>
              <w:t xml:space="preserve"> un to parakstījušas nolikumā noteiktās personas</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0587FB16"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rPr>
                <w:rFonts w:eastAsia="Times New Roman" w:cs="Times New Roman"/>
                <w:b/>
                <w:bCs/>
                <w:color w:val="auto"/>
                <w:lang w:eastAsia="lv-LV"/>
              </w:rPr>
            </w:pPr>
          </w:p>
        </w:tc>
      </w:tr>
      <w:tr w:rsidR="00D26815" w:rsidRPr="000343F6" w14:paraId="26A15910" w14:textId="77777777" w:rsidTr="006501A7">
        <w:tc>
          <w:tcPr>
            <w:tcW w:w="993" w:type="dxa"/>
            <w:tcBorders>
              <w:top w:val="single" w:sz="4" w:space="0" w:color="auto"/>
              <w:left w:val="single" w:sz="4" w:space="0" w:color="auto"/>
              <w:bottom w:val="single" w:sz="4" w:space="0" w:color="auto"/>
              <w:right w:val="single" w:sz="4" w:space="0" w:color="auto"/>
            </w:tcBorders>
            <w:shd w:val="clear" w:color="000000" w:fill="FFFFFF"/>
          </w:tcPr>
          <w:p w14:paraId="4E40A145"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r w:rsidRPr="000343F6">
              <w:rPr>
                <w:rFonts w:eastAsia="Times New Roman" w:cs="Times New Roman"/>
                <w:color w:val="auto"/>
                <w:lang w:eastAsia="lv-LV"/>
              </w:rPr>
              <w:t>4.</w:t>
            </w:r>
          </w:p>
        </w:tc>
        <w:tc>
          <w:tcPr>
            <w:tcW w:w="7230" w:type="dxa"/>
            <w:tcBorders>
              <w:top w:val="single" w:sz="4" w:space="0" w:color="auto"/>
              <w:left w:val="nil"/>
              <w:bottom w:val="single" w:sz="4" w:space="0" w:color="auto"/>
              <w:right w:val="nil"/>
            </w:tcBorders>
            <w:shd w:val="clear" w:color="000000" w:fill="FFFFFF"/>
            <w:noWrap/>
          </w:tcPr>
          <w:p w14:paraId="2077AA76"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Pieteikums ir iesniegts latviešu valodā, datorrakstā uz A4 lapām, sanumurēts, vienā nedalāmā dokumentā</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9D334E7"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rPr>
                <w:rFonts w:eastAsia="Times New Roman" w:cs="Times New Roman"/>
                <w:b/>
                <w:bCs/>
                <w:color w:val="auto"/>
                <w:lang w:eastAsia="lv-LV"/>
              </w:rPr>
            </w:pPr>
          </w:p>
        </w:tc>
      </w:tr>
      <w:tr w:rsidR="00D26815" w:rsidRPr="000343F6" w14:paraId="309CFCCC" w14:textId="77777777" w:rsidTr="006501A7">
        <w:tc>
          <w:tcPr>
            <w:tcW w:w="993" w:type="dxa"/>
            <w:tcBorders>
              <w:top w:val="single" w:sz="4" w:space="0" w:color="auto"/>
              <w:left w:val="single" w:sz="4" w:space="0" w:color="auto"/>
              <w:bottom w:val="single" w:sz="4" w:space="0" w:color="auto"/>
              <w:right w:val="single" w:sz="4" w:space="0" w:color="auto"/>
            </w:tcBorders>
            <w:shd w:val="clear" w:color="000000" w:fill="FFFFFF"/>
          </w:tcPr>
          <w:p w14:paraId="16E277CF"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r w:rsidRPr="000343F6">
              <w:rPr>
                <w:rFonts w:eastAsia="Times New Roman" w:cs="Times New Roman"/>
                <w:color w:val="auto"/>
                <w:lang w:eastAsia="lv-LV"/>
              </w:rPr>
              <w:t>5.</w:t>
            </w:r>
          </w:p>
        </w:tc>
        <w:tc>
          <w:tcPr>
            <w:tcW w:w="7230" w:type="dxa"/>
            <w:tcBorders>
              <w:top w:val="single" w:sz="4" w:space="0" w:color="auto"/>
              <w:left w:val="nil"/>
              <w:bottom w:val="single" w:sz="4" w:space="0" w:color="auto"/>
              <w:right w:val="nil"/>
            </w:tcBorders>
            <w:shd w:val="clear" w:color="000000" w:fill="FFFFFF"/>
            <w:noWrap/>
          </w:tcPr>
          <w:p w14:paraId="091AEE22"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Pieteikums ir izstrādāts atbilstoši nolikumā noteiktajām prasībām, pilnībā aizpildīts un sagatavots atbilstoši pieteikuma veidlapai un aprakstam</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92E4F16"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rPr>
                <w:rFonts w:eastAsia="Times New Roman" w:cs="Times New Roman"/>
                <w:b/>
                <w:bCs/>
                <w:color w:val="auto"/>
                <w:lang w:eastAsia="lv-LV"/>
              </w:rPr>
            </w:pPr>
          </w:p>
        </w:tc>
      </w:tr>
      <w:tr w:rsidR="00D26815" w:rsidRPr="000343F6" w14:paraId="5652D8B6" w14:textId="77777777" w:rsidTr="006501A7">
        <w:tc>
          <w:tcPr>
            <w:tcW w:w="993" w:type="dxa"/>
            <w:tcBorders>
              <w:top w:val="single" w:sz="4" w:space="0" w:color="auto"/>
              <w:left w:val="single" w:sz="4" w:space="0" w:color="auto"/>
              <w:bottom w:val="single" w:sz="4" w:space="0" w:color="auto"/>
              <w:right w:val="single" w:sz="4" w:space="0" w:color="auto"/>
            </w:tcBorders>
            <w:shd w:val="clear" w:color="000000" w:fill="FFFFFF"/>
          </w:tcPr>
          <w:p w14:paraId="119AF6FA"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r w:rsidRPr="000343F6">
              <w:rPr>
                <w:rFonts w:eastAsia="Times New Roman" w:cs="Times New Roman"/>
                <w:color w:val="auto"/>
                <w:lang w:eastAsia="lv-LV"/>
              </w:rPr>
              <w:t>6.</w:t>
            </w:r>
          </w:p>
        </w:tc>
        <w:tc>
          <w:tcPr>
            <w:tcW w:w="7230" w:type="dxa"/>
            <w:tcBorders>
              <w:top w:val="single" w:sz="4" w:space="0" w:color="auto"/>
              <w:left w:val="nil"/>
              <w:bottom w:val="single" w:sz="4" w:space="0" w:color="auto"/>
              <w:right w:val="nil"/>
            </w:tcBorders>
            <w:shd w:val="clear" w:color="000000" w:fill="FFFFFF"/>
            <w:noWrap/>
          </w:tcPr>
          <w:p w14:paraId="010198A2"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xml:space="preserve">Iesniegtais budžets un tāme sastādīta korekti, bez aritmētiskām kļūdām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5494117"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rPr>
                <w:rFonts w:eastAsia="Times New Roman" w:cs="Times New Roman"/>
                <w:b/>
                <w:bCs/>
                <w:color w:val="auto"/>
                <w:lang w:eastAsia="lv-LV"/>
              </w:rPr>
            </w:pPr>
          </w:p>
        </w:tc>
      </w:tr>
      <w:tr w:rsidR="00D26815" w:rsidRPr="000343F6" w14:paraId="35FD9B85" w14:textId="77777777" w:rsidTr="006501A7">
        <w:tc>
          <w:tcPr>
            <w:tcW w:w="993" w:type="dxa"/>
            <w:tcBorders>
              <w:top w:val="single" w:sz="4" w:space="0" w:color="auto"/>
              <w:left w:val="single" w:sz="4" w:space="0" w:color="auto"/>
              <w:bottom w:val="single" w:sz="4" w:space="0" w:color="auto"/>
              <w:right w:val="single" w:sz="4" w:space="0" w:color="auto"/>
            </w:tcBorders>
            <w:shd w:val="clear" w:color="000000" w:fill="FFFFFF"/>
          </w:tcPr>
          <w:p w14:paraId="43509CCA"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r w:rsidRPr="000343F6">
              <w:rPr>
                <w:rFonts w:eastAsia="Times New Roman" w:cs="Times New Roman"/>
                <w:color w:val="auto"/>
                <w:lang w:eastAsia="lv-LV"/>
              </w:rPr>
              <w:t>7.</w:t>
            </w:r>
          </w:p>
        </w:tc>
        <w:tc>
          <w:tcPr>
            <w:tcW w:w="7230" w:type="dxa"/>
            <w:tcBorders>
              <w:top w:val="single" w:sz="4" w:space="0" w:color="auto"/>
              <w:left w:val="nil"/>
              <w:bottom w:val="single" w:sz="4" w:space="0" w:color="auto"/>
              <w:right w:val="nil"/>
            </w:tcBorders>
            <w:shd w:val="clear" w:color="000000" w:fill="FFFFFF"/>
            <w:noWrap/>
          </w:tcPr>
          <w:p w14:paraId="069BCB4D"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Pieteicējs līdz pieteikuma iesniegšanas brīdim ir nokārtojis iepriekšējās līgumsaistības ar Siguldas novada pašvaldību, ja tādas ir bijušas</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1D2FB40"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rPr>
                <w:rFonts w:eastAsia="Times New Roman" w:cs="Times New Roman"/>
                <w:b/>
                <w:bCs/>
                <w:color w:val="auto"/>
                <w:lang w:eastAsia="lv-LV"/>
              </w:rPr>
            </w:pPr>
          </w:p>
        </w:tc>
      </w:tr>
      <w:tr w:rsidR="00D26815" w:rsidRPr="000343F6" w14:paraId="61D9F0F7" w14:textId="77777777" w:rsidTr="006501A7">
        <w:tc>
          <w:tcPr>
            <w:tcW w:w="993" w:type="dxa"/>
            <w:tcBorders>
              <w:top w:val="single" w:sz="4" w:space="0" w:color="auto"/>
              <w:left w:val="single" w:sz="4" w:space="0" w:color="auto"/>
              <w:bottom w:val="single" w:sz="4" w:space="0" w:color="auto"/>
              <w:right w:val="single" w:sz="4" w:space="0" w:color="auto"/>
            </w:tcBorders>
            <w:shd w:val="clear" w:color="000000" w:fill="FFFFFF"/>
          </w:tcPr>
          <w:p w14:paraId="5D440BEA" w14:textId="77777777" w:rsidR="00F86ABC" w:rsidRPr="000343F6" w:rsidRDefault="00F86ABC" w:rsidP="006501A7">
            <w:pPr>
              <w:widowControl w:val="0"/>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r w:rsidRPr="000343F6">
              <w:rPr>
                <w:rFonts w:eastAsia="Times New Roman" w:cs="Times New Roman"/>
                <w:color w:val="auto"/>
                <w:lang w:eastAsia="lv-LV"/>
              </w:rPr>
              <w:t xml:space="preserve">8. </w:t>
            </w:r>
          </w:p>
        </w:tc>
        <w:tc>
          <w:tcPr>
            <w:tcW w:w="7230" w:type="dxa"/>
            <w:tcBorders>
              <w:top w:val="single" w:sz="4" w:space="0" w:color="auto"/>
              <w:left w:val="nil"/>
              <w:bottom w:val="single" w:sz="4" w:space="0" w:color="auto"/>
              <w:right w:val="nil"/>
            </w:tcBorders>
            <w:shd w:val="clear" w:color="000000" w:fill="FFFFFF"/>
            <w:noWrap/>
          </w:tcPr>
          <w:p w14:paraId="1689FE9B" w14:textId="77777777" w:rsidR="00F86ABC" w:rsidRPr="000343F6" w:rsidRDefault="00F86ABC" w:rsidP="006501A7">
            <w:pPr>
              <w:widowControl w:val="0"/>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Pasākums atbilst vismaz vienam no 4.punktā norādītajiem mērķiem</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6F937AE" w14:textId="77777777" w:rsidR="00F86ABC" w:rsidRPr="000343F6" w:rsidRDefault="00F86ABC" w:rsidP="006501A7">
            <w:pPr>
              <w:widowControl w:val="0"/>
              <w:pBdr>
                <w:top w:val="none" w:sz="0" w:space="0" w:color="auto"/>
                <w:left w:val="none" w:sz="0" w:space="0" w:color="auto"/>
                <w:bottom w:val="none" w:sz="0" w:space="0" w:color="auto"/>
                <w:right w:val="none" w:sz="0" w:space="0" w:color="auto"/>
                <w:bar w:val="none" w:sz="0" w:color="auto"/>
              </w:pBdr>
              <w:rPr>
                <w:rFonts w:eastAsia="Times New Roman" w:cs="Times New Roman"/>
                <w:b/>
                <w:bCs/>
                <w:color w:val="auto"/>
                <w:lang w:eastAsia="lv-LV"/>
              </w:rPr>
            </w:pPr>
          </w:p>
        </w:tc>
      </w:tr>
      <w:tr w:rsidR="00D26815" w:rsidRPr="000343F6" w14:paraId="047C24BA" w14:textId="77777777" w:rsidTr="006501A7">
        <w:tc>
          <w:tcPr>
            <w:tcW w:w="993" w:type="dxa"/>
            <w:tcBorders>
              <w:top w:val="single" w:sz="4" w:space="0" w:color="auto"/>
              <w:left w:val="single" w:sz="4" w:space="0" w:color="auto"/>
              <w:bottom w:val="single" w:sz="4" w:space="0" w:color="auto"/>
              <w:right w:val="single" w:sz="4" w:space="0" w:color="auto"/>
            </w:tcBorders>
            <w:shd w:val="clear" w:color="000000" w:fill="FFFFFF"/>
          </w:tcPr>
          <w:p w14:paraId="00FE1D02" w14:textId="77777777" w:rsidR="00F86ABC" w:rsidRPr="000343F6" w:rsidRDefault="00D26815" w:rsidP="006501A7">
            <w:pPr>
              <w:widowControl w:val="0"/>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r w:rsidRPr="000343F6">
              <w:rPr>
                <w:rFonts w:eastAsia="Times New Roman" w:cs="Times New Roman"/>
                <w:color w:val="auto"/>
                <w:lang w:eastAsia="lv-LV"/>
              </w:rPr>
              <w:t>9.</w:t>
            </w:r>
          </w:p>
        </w:tc>
        <w:tc>
          <w:tcPr>
            <w:tcW w:w="7230" w:type="dxa"/>
            <w:tcBorders>
              <w:top w:val="single" w:sz="4" w:space="0" w:color="auto"/>
              <w:left w:val="nil"/>
              <w:bottom w:val="single" w:sz="4" w:space="0" w:color="auto"/>
              <w:right w:val="nil"/>
            </w:tcBorders>
            <w:shd w:val="clear" w:color="000000" w:fill="FFFFFF"/>
            <w:noWrap/>
          </w:tcPr>
          <w:p w14:paraId="2FAB9112" w14:textId="77777777" w:rsidR="00F86ABC" w:rsidRPr="000343F6" w:rsidRDefault="00F86ABC" w:rsidP="00D26815">
            <w:pPr>
              <w:widowControl w:val="0"/>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Pasākums at</w:t>
            </w:r>
            <w:r w:rsidR="00D26815" w:rsidRPr="000343F6">
              <w:rPr>
                <w:rFonts w:eastAsia="Times New Roman" w:cs="Times New Roman"/>
                <w:color w:val="auto"/>
                <w:lang w:eastAsia="lv-LV"/>
              </w:rPr>
              <w:t xml:space="preserve">bilst vismaz vienam no 5.punktā </w:t>
            </w:r>
            <w:r w:rsidRPr="000343F6">
              <w:rPr>
                <w:rFonts w:eastAsia="Times New Roman" w:cs="Times New Roman"/>
                <w:color w:val="auto"/>
                <w:lang w:eastAsia="lv-LV"/>
              </w:rPr>
              <w:t>noteiktajiem uzdevumiem</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3E933FC" w14:textId="77777777" w:rsidR="00F86ABC" w:rsidRPr="000343F6" w:rsidRDefault="00F86ABC" w:rsidP="006501A7">
            <w:pPr>
              <w:widowControl w:val="0"/>
              <w:pBdr>
                <w:top w:val="none" w:sz="0" w:space="0" w:color="auto"/>
                <w:left w:val="none" w:sz="0" w:space="0" w:color="auto"/>
                <w:bottom w:val="none" w:sz="0" w:space="0" w:color="auto"/>
                <w:right w:val="none" w:sz="0" w:space="0" w:color="auto"/>
                <w:bar w:val="none" w:sz="0" w:color="auto"/>
              </w:pBdr>
              <w:rPr>
                <w:rFonts w:eastAsia="Times New Roman" w:cs="Times New Roman"/>
                <w:b/>
                <w:bCs/>
                <w:color w:val="auto"/>
                <w:lang w:eastAsia="lv-LV"/>
              </w:rPr>
            </w:pPr>
          </w:p>
        </w:tc>
      </w:tr>
      <w:tr w:rsidR="00D26815" w:rsidRPr="000343F6" w14:paraId="1E5F7995" w14:textId="77777777" w:rsidTr="006501A7">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2999AB05"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rPr>
                <w:rFonts w:eastAsia="Times New Roman" w:cs="Times New Roman"/>
                <w:b/>
                <w:bCs/>
                <w:color w:val="auto"/>
                <w:lang w:eastAsia="lv-LV"/>
              </w:rPr>
            </w:pPr>
          </w:p>
        </w:tc>
        <w:tc>
          <w:tcPr>
            <w:tcW w:w="7230" w:type="dxa"/>
            <w:tcBorders>
              <w:top w:val="single" w:sz="4" w:space="0" w:color="auto"/>
              <w:left w:val="nil"/>
              <w:bottom w:val="single" w:sz="4" w:space="0" w:color="auto"/>
              <w:right w:val="nil"/>
            </w:tcBorders>
            <w:shd w:val="clear" w:color="000000" w:fill="FFFFFF"/>
            <w:noWrap/>
            <w:vAlign w:val="center"/>
          </w:tcPr>
          <w:p w14:paraId="0742A22E" w14:textId="7375744C"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rPr>
                <w:rFonts w:eastAsia="Times New Roman" w:cs="Times New Roman"/>
                <w:b/>
                <w:bCs/>
                <w:color w:val="auto"/>
                <w:lang w:eastAsia="lv-LV"/>
              </w:rPr>
            </w:pPr>
            <w:r w:rsidRPr="000343F6">
              <w:rPr>
                <w:rFonts w:eastAsia="Times New Roman" w:cs="Times New Roman"/>
                <w:b/>
                <w:bCs/>
                <w:color w:val="auto"/>
                <w:lang w:eastAsia="lv-LV"/>
              </w:rPr>
              <w:t>VĒRTĒT/NEVĒRTĒT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2547D81"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rPr>
                <w:rFonts w:eastAsia="Times New Roman" w:cs="Times New Roman"/>
                <w:b/>
                <w:bCs/>
                <w:color w:val="auto"/>
                <w:lang w:eastAsia="lv-LV"/>
              </w:rPr>
            </w:pPr>
          </w:p>
        </w:tc>
      </w:tr>
    </w:tbl>
    <w:p w14:paraId="4FC81A0D" w14:textId="77777777" w:rsidR="006C1E5B" w:rsidRPr="000343F6" w:rsidRDefault="006C1E5B" w:rsidP="006C1E5B">
      <w:pPr>
        <w:pStyle w:val="Body"/>
        <w:widowControl w:val="0"/>
        <w:pBdr>
          <w:top w:val="none" w:sz="0" w:space="0" w:color="auto"/>
          <w:left w:val="none" w:sz="0" w:space="0" w:color="auto"/>
          <w:bottom w:val="none" w:sz="0" w:space="0" w:color="auto"/>
          <w:right w:val="none" w:sz="0" w:space="0" w:color="auto"/>
          <w:bar w:val="none" w:sz="0" w:color="auto"/>
        </w:pBdr>
        <w:jc w:val="center"/>
        <w:rPr>
          <w:rFonts w:hAnsi="Times New Roman" w:cs="Times New Roman"/>
          <w:b/>
          <w:color w:val="auto"/>
        </w:rPr>
      </w:pPr>
    </w:p>
    <w:p w14:paraId="4A9C4528" w14:textId="77777777" w:rsidR="006C1E5B" w:rsidRPr="000343F6" w:rsidRDefault="00F86ABC" w:rsidP="006C1E5B">
      <w:pPr>
        <w:pStyle w:val="Body"/>
        <w:widowControl w:val="0"/>
        <w:numPr>
          <w:ilvl w:val="0"/>
          <w:numId w:val="21"/>
        </w:numPr>
        <w:pBdr>
          <w:top w:val="none" w:sz="0" w:space="0" w:color="auto"/>
          <w:left w:val="none" w:sz="0" w:space="0" w:color="auto"/>
          <w:bottom w:val="none" w:sz="0" w:space="0" w:color="auto"/>
          <w:right w:val="none" w:sz="0" w:space="0" w:color="auto"/>
          <w:bar w:val="none" w:sz="0" w:color="auto"/>
        </w:pBdr>
        <w:jc w:val="center"/>
        <w:rPr>
          <w:rFonts w:hAnsi="Times New Roman" w:cs="Times New Roman"/>
          <w:b/>
          <w:color w:val="auto"/>
        </w:rPr>
      </w:pPr>
      <w:r w:rsidRPr="000343F6">
        <w:rPr>
          <w:rFonts w:hAnsi="Times New Roman" w:cs="Times New Roman"/>
          <w:b/>
          <w:color w:val="auto"/>
        </w:rPr>
        <w:t>PASĀKUMA</w:t>
      </w:r>
      <w:r w:rsidR="006C1E5B" w:rsidRPr="000343F6">
        <w:rPr>
          <w:rFonts w:hAnsi="Times New Roman" w:cs="Times New Roman"/>
          <w:b/>
          <w:color w:val="auto"/>
        </w:rPr>
        <w:t xml:space="preserve"> NOVĒRTĒŠANAS KRITĒRIJI </w:t>
      </w:r>
    </w:p>
    <w:p w14:paraId="6815E09A" w14:textId="77777777" w:rsidR="006C1E5B" w:rsidRPr="000343F6" w:rsidRDefault="006C1E5B" w:rsidP="006C1E5B">
      <w:pPr>
        <w:pStyle w:val="Body"/>
        <w:widowControl w:val="0"/>
        <w:pBdr>
          <w:top w:val="none" w:sz="0" w:space="0" w:color="auto"/>
          <w:left w:val="none" w:sz="0" w:space="0" w:color="auto"/>
          <w:bottom w:val="none" w:sz="0" w:space="0" w:color="auto"/>
          <w:right w:val="none" w:sz="0" w:space="0" w:color="auto"/>
          <w:bar w:val="none" w:sz="0" w:color="auto"/>
        </w:pBdr>
        <w:ind w:left="720"/>
        <w:rPr>
          <w:rFonts w:hAnsi="Times New Roman" w:cs="Times New Roman"/>
          <w:b/>
          <w:color w:val="auto"/>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7513"/>
        <w:gridCol w:w="1418"/>
      </w:tblGrid>
      <w:tr w:rsidR="00D26815" w:rsidRPr="000343F6" w14:paraId="77DC31E6" w14:textId="77777777" w:rsidTr="006501A7">
        <w:tc>
          <w:tcPr>
            <w:tcW w:w="993" w:type="dxa"/>
          </w:tcPr>
          <w:p w14:paraId="2A566251" w14:textId="77777777" w:rsidR="006C1E5B" w:rsidRPr="000343F6" w:rsidRDefault="006C1E5B" w:rsidP="006501A7">
            <w:pPr>
              <w:pStyle w:val="Body"/>
              <w:widowControl w:val="0"/>
              <w:pBdr>
                <w:top w:val="none" w:sz="0" w:space="0" w:color="auto"/>
                <w:left w:val="none" w:sz="0" w:space="0" w:color="auto"/>
                <w:bottom w:val="none" w:sz="0" w:space="0" w:color="auto"/>
                <w:right w:val="none" w:sz="0" w:space="0" w:color="auto"/>
                <w:bar w:val="none" w:sz="0" w:color="auto"/>
              </w:pBdr>
              <w:jc w:val="center"/>
              <w:rPr>
                <w:rFonts w:hAnsi="Times New Roman" w:cs="Times New Roman"/>
                <w:b/>
                <w:color w:val="auto"/>
              </w:rPr>
            </w:pPr>
            <w:r w:rsidRPr="000343F6">
              <w:rPr>
                <w:rFonts w:hAnsi="Times New Roman" w:cs="Times New Roman"/>
                <w:b/>
                <w:bCs/>
                <w:color w:val="auto"/>
              </w:rPr>
              <w:t>N. p.k.</w:t>
            </w:r>
          </w:p>
        </w:tc>
        <w:tc>
          <w:tcPr>
            <w:tcW w:w="7513" w:type="dxa"/>
          </w:tcPr>
          <w:p w14:paraId="4F068641" w14:textId="77777777" w:rsidR="006C1E5B" w:rsidRPr="000343F6" w:rsidRDefault="006C1E5B" w:rsidP="006501A7">
            <w:pPr>
              <w:pStyle w:val="Body"/>
              <w:widowControl w:val="0"/>
              <w:pBdr>
                <w:top w:val="none" w:sz="0" w:space="0" w:color="auto"/>
                <w:left w:val="none" w:sz="0" w:space="0" w:color="auto"/>
                <w:bottom w:val="none" w:sz="0" w:space="0" w:color="auto"/>
                <w:right w:val="none" w:sz="0" w:space="0" w:color="auto"/>
                <w:bar w:val="none" w:sz="0" w:color="auto"/>
              </w:pBdr>
              <w:jc w:val="center"/>
              <w:rPr>
                <w:rFonts w:hAnsi="Times New Roman" w:cs="Times New Roman"/>
                <w:b/>
                <w:color w:val="auto"/>
              </w:rPr>
            </w:pPr>
            <w:r w:rsidRPr="000343F6">
              <w:rPr>
                <w:rFonts w:hAnsi="Times New Roman" w:cs="Times New Roman"/>
                <w:b/>
                <w:color w:val="auto"/>
              </w:rPr>
              <w:t>Kritēriji</w:t>
            </w:r>
          </w:p>
        </w:tc>
        <w:tc>
          <w:tcPr>
            <w:tcW w:w="1418" w:type="dxa"/>
          </w:tcPr>
          <w:p w14:paraId="48595ABB" w14:textId="77777777" w:rsidR="006C1E5B" w:rsidRPr="000343F6" w:rsidRDefault="006C1E5B" w:rsidP="006501A7">
            <w:pPr>
              <w:pStyle w:val="Body"/>
              <w:widowControl w:val="0"/>
              <w:pBdr>
                <w:top w:val="none" w:sz="0" w:space="0" w:color="auto"/>
                <w:left w:val="none" w:sz="0" w:space="0" w:color="auto"/>
                <w:bottom w:val="none" w:sz="0" w:space="0" w:color="auto"/>
                <w:right w:val="none" w:sz="0" w:space="0" w:color="auto"/>
                <w:bar w:val="none" w:sz="0" w:color="auto"/>
              </w:pBdr>
              <w:jc w:val="center"/>
              <w:rPr>
                <w:rFonts w:hAnsi="Times New Roman" w:cs="Times New Roman"/>
                <w:b/>
                <w:color w:val="auto"/>
              </w:rPr>
            </w:pPr>
            <w:r w:rsidRPr="000343F6">
              <w:rPr>
                <w:rFonts w:hAnsi="Times New Roman" w:cs="Times New Roman"/>
                <w:b/>
                <w:color w:val="auto"/>
              </w:rPr>
              <w:t>Punkti</w:t>
            </w:r>
          </w:p>
          <w:p w14:paraId="26FAA016" w14:textId="49E2AADD" w:rsidR="006C1E5B" w:rsidRPr="000343F6" w:rsidRDefault="006C1E5B" w:rsidP="006501A7">
            <w:pPr>
              <w:pStyle w:val="Body"/>
              <w:widowControl w:val="0"/>
              <w:pBdr>
                <w:top w:val="none" w:sz="0" w:space="0" w:color="auto"/>
                <w:left w:val="none" w:sz="0" w:space="0" w:color="auto"/>
                <w:bottom w:val="none" w:sz="0" w:space="0" w:color="auto"/>
                <w:right w:val="none" w:sz="0" w:space="0" w:color="auto"/>
                <w:bar w:val="none" w:sz="0" w:color="auto"/>
              </w:pBdr>
              <w:jc w:val="center"/>
              <w:rPr>
                <w:rFonts w:hAnsi="Times New Roman" w:cs="Times New Roman"/>
                <w:b/>
                <w:color w:val="auto"/>
              </w:rPr>
            </w:pPr>
            <w:r w:rsidRPr="000343F6">
              <w:rPr>
                <w:rFonts w:hAnsi="Times New Roman" w:cs="Times New Roman"/>
                <w:b/>
                <w:color w:val="auto"/>
              </w:rPr>
              <w:t>(</w:t>
            </w:r>
            <w:proofErr w:type="spellStart"/>
            <w:r w:rsidRPr="000343F6">
              <w:rPr>
                <w:rFonts w:hAnsi="Times New Roman" w:cs="Times New Roman"/>
                <w:b/>
                <w:color w:val="auto"/>
              </w:rPr>
              <w:t>max</w:t>
            </w:r>
            <w:proofErr w:type="spellEnd"/>
            <w:r w:rsidRPr="000343F6">
              <w:rPr>
                <w:rFonts w:hAnsi="Times New Roman" w:cs="Times New Roman"/>
                <w:b/>
                <w:color w:val="auto"/>
              </w:rPr>
              <w:t xml:space="preserve"> 4</w:t>
            </w:r>
            <w:r w:rsidR="007B3C8A" w:rsidRPr="000343F6">
              <w:rPr>
                <w:rFonts w:hAnsi="Times New Roman" w:cs="Times New Roman"/>
                <w:b/>
                <w:color w:val="auto"/>
              </w:rPr>
              <w:t>3</w:t>
            </w:r>
            <w:r w:rsidRPr="000343F6">
              <w:rPr>
                <w:rFonts w:hAnsi="Times New Roman" w:cs="Times New Roman"/>
                <w:b/>
                <w:color w:val="auto"/>
              </w:rPr>
              <w:t>)</w:t>
            </w:r>
          </w:p>
        </w:tc>
      </w:tr>
      <w:tr w:rsidR="00D26815" w:rsidRPr="000343F6" w14:paraId="55423C70" w14:textId="77777777" w:rsidTr="006501A7">
        <w:tc>
          <w:tcPr>
            <w:tcW w:w="993" w:type="dxa"/>
          </w:tcPr>
          <w:p w14:paraId="55733073" w14:textId="77777777" w:rsidR="006C1E5B" w:rsidRPr="000343F6" w:rsidRDefault="006C1E5B" w:rsidP="006501A7">
            <w:pPr>
              <w:pStyle w:val="Body"/>
              <w:widowControl w:val="0"/>
              <w:pBdr>
                <w:top w:val="none" w:sz="0" w:space="0" w:color="auto"/>
                <w:left w:val="none" w:sz="0" w:space="0" w:color="auto"/>
                <w:bottom w:val="none" w:sz="0" w:space="0" w:color="auto"/>
                <w:right w:val="none" w:sz="0" w:space="0" w:color="auto"/>
                <w:bar w:val="none" w:sz="0" w:color="auto"/>
              </w:pBdr>
              <w:jc w:val="center"/>
              <w:rPr>
                <w:rFonts w:hAnsi="Times New Roman" w:cs="Times New Roman"/>
                <w:b/>
                <w:color w:val="auto"/>
              </w:rPr>
            </w:pPr>
            <w:r w:rsidRPr="000343F6">
              <w:rPr>
                <w:rFonts w:hAnsi="Times New Roman" w:cs="Times New Roman"/>
                <w:b/>
                <w:color w:val="auto"/>
              </w:rPr>
              <w:t>1.</w:t>
            </w:r>
          </w:p>
        </w:tc>
        <w:tc>
          <w:tcPr>
            <w:tcW w:w="7513" w:type="dxa"/>
          </w:tcPr>
          <w:p w14:paraId="3F169B32" w14:textId="17C1C36B" w:rsidR="006C1E5B" w:rsidRPr="000343F6" w:rsidRDefault="00F86ABC" w:rsidP="006501A7">
            <w:pPr>
              <w:pStyle w:val="Body"/>
              <w:widowControl w:val="0"/>
              <w:pBdr>
                <w:top w:val="none" w:sz="0" w:space="0" w:color="auto"/>
                <w:left w:val="none" w:sz="0" w:space="0" w:color="auto"/>
                <w:bottom w:val="none" w:sz="0" w:space="0" w:color="auto"/>
                <w:right w:val="none" w:sz="0" w:space="0" w:color="auto"/>
                <w:bar w:val="none" w:sz="0" w:color="auto"/>
              </w:pBdr>
              <w:rPr>
                <w:rFonts w:hAnsi="Times New Roman" w:cs="Times New Roman"/>
                <w:b/>
                <w:color w:val="auto"/>
              </w:rPr>
            </w:pPr>
            <w:r w:rsidRPr="000343F6">
              <w:rPr>
                <w:rFonts w:hAnsi="Times New Roman" w:cs="Times New Roman"/>
                <w:b/>
                <w:color w:val="auto"/>
              </w:rPr>
              <w:t>Pasākuma</w:t>
            </w:r>
            <w:r w:rsidR="006C1E5B" w:rsidRPr="000343F6">
              <w:rPr>
                <w:rFonts w:hAnsi="Times New Roman" w:cs="Times New Roman"/>
                <w:b/>
                <w:color w:val="auto"/>
              </w:rPr>
              <w:t xml:space="preserve"> mērķa un aktivitāšu atbilstība </w:t>
            </w:r>
            <w:r w:rsidR="0087205F" w:rsidRPr="00EB2FF6">
              <w:rPr>
                <w:rFonts w:hAnsi="Times New Roman" w:cs="Times New Roman"/>
                <w:b/>
                <w:color w:val="auto"/>
              </w:rPr>
              <w:t>„</w:t>
            </w:r>
            <w:r w:rsidR="006C1E5B" w:rsidRPr="000343F6">
              <w:rPr>
                <w:rFonts w:hAnsi="Times New Roman" w:cs="Times New Roman"/>
                <w:b/>
                <w:color w:val="auto"/>
              </w:rPr>
              <w:t>Siguldas novada kultūras stratēģijā 2016.–2020.gadam” noteiktajiem mērķiem un uzdevumiem</w:t>
            </w:r>
            <w:r w:rsidR="006C1E5B" w:rsidRPr="000343F6">
              <w:rPr>
                <w:rStyle w:val="FootnoteReference"/>
                <w:rFonts w:hAnsi="Times New Roman" w:cs="Times New Roman"/>
                <w:b/>
                <w:color w:val="auto"/>
              </w:rPr>
              <w:footnoteReference w:customMarkFollows="1" w:id="1"/>
              <w:sym w:font="Symbol" w:char="F02A"/>
            </w:r>
            <w:r w:rsidR="006C1E5B" w:rsidRPr="000343F6">
              <w:rPr>
                <w:rFonts w:hAnsi="Times New Roman" w:cs="Times New Roman"/>
                <w:b/>
                <w:color w:val="auto"/>
              </w:rPr>
              <w:t xml:space="preserve"> </w:t>
            </w:r>
          </w:p>
        </w:tc>
        <w:tc>
          <w:tcPr>
            <w:tcW w:w="1418" w:type="dxa"/>
          </w:tcPr>
          <w:p w14:paraId="614CAAD3" w14:textId="7F729F42" w:rsidR="006C1E5B" w:rsidRPr="000343F6" w:rsidRDefault="006C1E5B" w:rsidP="006501A7">
            <w:pPr>
              <w:pStyle w:val="Body"/>
              <w:widowControl w:val="0"/>
              <w:pBdr>
                <w:top w:val="none" w:sz="0" w:space="0" w:color="auto"/>
                <w:left w:val="none" w:sz="0" w:space="0" w:color="auto"/>
                <w:bottom w:val="none" w:sz="0" w:space="0" w:color="auto"/>
                <w:right w:val="none" w:sz="0" w:space="0" w:color="auto"/>
                <w:bar w:val="none" w:sz="0" w:color="auto"/>
              </w:pBdr>
              <w:jc w:val="center"/>
              <w:rPr>
                <w:rFonts w:hAnsi="Times New Roman" w:cs="Times New Roman"/>
                <w:b/>
                <w:color w:val="auto"/>
              </w:rPr>
            </w:pPr>
            <w:proofErr w:type="spellStart"/>
            <w:r w:rsidRPr="000343F6">
              <w:rPr>
                <w:rFonts w:hAnsi="Times New Roman" w:cs="Times New Roman"/>
                <w:b/>
                <w:color w:val="auto"/>
              </w:rPr>
              <w:t>max</w:t>
            </w:r>
            <w:proofErr w:type="spellEnd"/>
            <w:r w:rsidRPr="000343F6">
              <w:rPr>
                <w:rFonts w:hAnsi="Times New Roman" w:cs="Times New Roman"/>
                <w:b/>
                <w:color w:val="auto"/>
              </w:rPr>
              <w:t xml:space="preserve"> 3 punkti</w:t>
            </w:r>
          </w:p>
        </w:tc>
      </w:tr>
      <w:tr w:rsidR="00D26815" w:rsidRPr="000343F6" w14:paraId="6C04A14E" w14:textId="77777777" w:rsidTr="006501A7">
        <w:tc>
          <w:tcPr>
            <w:tcW w:w="993" w:type="dxa"/>
          </w:tcPr>
          <w:p w14:paraId="69158215" w14:textId="77777777" w:rsidR="006C1E5B" w:rsidRPr="000343F6" w:rsidRDefault="006C1E5B" w:rsidP="006501A7">
            <w:pPr>
              <w:pStyle w:val="Body"/>
              <w:widowControl w:val="0"/>
              <w:pBdr>
                <w:top w:val="none" w:sz="0" w:space="0" w:color="auto"/>
                <w:left w:val="none" w:sz="0" w:space="0" w:color="auto"/>
                <w:bottom w:val="none" w:sz="0" w:space="0" w:color="auto"/>
                <w:right w:val="none" w:sz="0" w:space="0" w:color="auto"/>
                <w:bar w:val="none" w:sz="0" w:color="auto"/>
              </w:pBdr>
              <w:jc w:val="center"/>
              <w:rPr>
                <w:rFonts w:hAnsi="Times New Roman" w:cs="Times New Roman"/>
                <w:color w:val="auto"/>
              </w:rPr>
            </w:pPr>
            <w:r w:rsidRPr="000343F6">
              <w:rPr>
                <w:rFonts w:hAnsi="Times New Roman" w:cs="Times New Roman"/>
                <w:color w:val="auto"/>
              </w:rPr>
              <w:t>1.1.</w:t>
            </w:r>
          </w:p>
        </w:tc>
        <w:tc>
          <w:tcPr>
            <w:tcW w:w="7513" w:type="dxa"/>
          </w:tcPr>
          <w:p w14:paraId="792C40F5" w14:textId="77777777" w:rsidR="006C1E5B" w:rsidRPr="000343F6" w:rsidRDefault="00F86ABC" w:rsidP="006501A7">
            <w:pPr>
              <w:pStyle w:val="Body"/>
              <w:widowControl w:val="0"/>
              <w:pBdr>
                <w:top w:val="none" w:sz="0" w:space="0" w:color="auto"/>
                <w:left w:val="none" w:sz="0" w:space="0" w:color="auto"/>
                <w:bottom w:val="none" w:sz="0" w:space="0" w:color="auto"/>
                <w:right w:val="none" w:sz="0" w:space="0" w:color="auto"/>
                <w:bar w:val="none" w:sz="0" w:color="auto"/>
              </w:pBdr>
              <w:rPr>
                <w:rFonts w:hAnsi="Times New Roman" w:cs="Times New Roman"/>
                <w:color w:val="auto"/>
              </w:rPr>
            </w:pPr>
            <w:r w:rsidRPr="000343F6">
              <w:rPr>
                <w:rFonts w:hAnsi="Times New Roman" w:cs="Times New Roman"/>
                <w:color w:val="auto"/>
              </w:rPr>
              <w:t>Pasākuma</w:t>
            </w:r>
            <w:r w:rsidR="006C1E5B" w:rsidRPr="000343F6">
              <w:rPr>
                <w:rFonts w:hAnsi="Times New Roman" w:cs="Times New Roman"/>
                <w:color w:val="auto"/>
              </w:rPr>
              <w:t xml:space="preserve"> mērķis un visas aktivitātes pilnībā atbilst vismaz vienam no norādītajiem uzdevumiem</w:t>
            </w:r>
          </w:p>
        </w:tc>
        <w:tc>
          <w:tcPr>
            <w:tcW w:w="1418" w:type="dxa"/>
          </w:tcPr>
          <w:p w14:paraId="31C4F556" w14:textId="77777777" w:rsidR="006C1E5B" w:rsidRPr="000343F6" w:rsidRDefault="006C1E5B" w:rsidP="006501A7">
            <w:pPr>
              <w:pStyle w:val="Body"/>
              <w:widowControl w:val="0"/>
              <w:pBdr>
                <w:top w:val="none" w:sz="0" w:space="0" w:color="auto"/>
                <w:left w:val="none" w:sz="0" w:space="0" w:color="auto"/>
                <w:bottom w:val="none" w:sz="0" w:space="0" w:color="auto"/>
                <w:right w:val="none" w:sz="0" w:space="0" w:color="auto"/>
                <w:bar w:val="none" w:sz="0" w:color="auto"/>
              </w:pBdr>
              <w:jc w:val="center"/>
              <w:rPr>
                <w:rFonts w:hAnsi="Times New Roman" w:cs="Times New Roman"/>
                <w:color w:val="auto"/>
              </w:rPr>
            </w:pPr>
            <w:r w:rsidRPr="000343F6">
              <w:rPr>
                <w:rFonts w:hAnsi="Times New Roman" w:cs="Times New Roman"/>
                <w:color w:val="auto"/>
              </w:rPr>
              <w:t>3</w:t>
            </w:r>
          </w:p>
        </w:tc>
      </w:tr>
      <w:tr w:rsidR="00D26815" w:rsidRPr="000343F6" w14:paraId="6917B714" w14:textId="77777777" w:rsidTr="006501A7">
        <w:tc>
          <w:tcPr>
            <w:tcW w:w="993" w:type="dxa"/>
          </w:tcPr>
          <w:p w14:paraId="08AD2EF7" w14:textId="77777777" w:rsidR="006C1E5B" w:rsidRPr="000343F6" w:rsidRDefault="006C1E5B" w:rsidP="006501A7">
            <w:pPr>
              <w:pStyle w:val="Body"/>
              <w:widowControl w:val="0"/>
              <w:pBdr>
                <w:top w:val="none" w:sz="0" w:space="0" w:color="auto"/>
                <w:left w:val="none" w:sz="0" w:space="0" w:color="auto"/>
                <w:bottom w:val="none" w:sz="0" w:space="0" w:color="auto"/>
                <w:right w:val="none" w:sz="0" w:space="0" w:color="auto"/>
                <w:bar w:val="none" w:sz="0" w:color="auto"/>
              </w:pBdr>
              <w:jc w:val="center"/>
              <w:rPr>
                <w:rFonts w:hAnsi="Times New Roman" w:cs="Times New Roman"/>
                <w:color w:val="auto"/>
              </w:rPr>
            </w:pPr>
            <w:r w:rsidRPr="000343F6">
              <w:rPr>
                <w:rFonts w:hAnsi="Times New Roman" w:cs="Times New Roman"/>
                <w:color w:val="auto"/>
              </w:rPr>
              <w:t>1.2.</w:t>
            </w:r>
          </w:p>
        </w:tc>
        <w:tc>
          <w:tcPr>
            <w:tcW w:w="7513" w:type="dxa"/>
          </w:tcPr>
          <w:p w14:paraId="76EF767F" w14:textId="77777777" w:rsidR="006C1E5B" w:rsidRPr="000343F6" w:rsidRDefault="00F86ABC" w:rsidP="006501A7">
            <w:pPr>
              <w:pStyle w:val="Body"/>
              <w:widowControl w:val="0"/>
              <w:pBdr>
                <w:top w:val="none" w:sz="0" w:space="0" w:color="auto"/>
                <w:left w:val="none" w:sz="0" w:space="0" w:color="auto"/>
                <w:bottom w:val="none" w:sz="0" w:space="0" w:color="auto"/>
                <w:right w:val="none" w:sz="0" w:space="0" w:color="auto"/>
                <w:bar w:val="none" w:sz="0" w:color="auto"/>
              </w:pBdr>
              <w:rPr>
                <w:rFonts w:hAnsi="Times New Roman" w:cs="Times New Roman"/>
                <w:color w:val="auto"/>
              </w:rPr>
            </w:pPr>
            <w:r w:rsidRPr="000343F6">
              <w:rPr>
                <w:rFonts w:hAnsi="Times New Roman" w:cs="Times New Roman"/>
                <w:color w:val="auto"/>
              </w:rPr>
              <w:t>Pasākuma</w:t>
            </w:r>
            <w:r w:rsidR="006C1E5B" w:rsidRPr="000343F6">
              <w:rPr>
                <w:rFonts w:hAnsi="Times New Roman" w:cs="Times New Roman"/>
                <w:color w:val="auto"/>
              </w:rPr>
              <w:t xml:space="preserve"> mērķis daļēji atbilst un atsevišķas aktivitātes atbilst vismaz vienam no norādītajiem uzdevumiem </w:t>
            </w:r>
          </w:p>
        </w:tc>
        <w:tc>
          <w:tcPr>
            <w:tcW w:w="1418" w:type="dxa"/>
          </w:tcPr>
          <w:p w14:paraId="5BA1CBE3" w14:textId="77777777" w:rsidR="006C1E5B" w:rsidRPr="000343F6" w:rsidRDefault="006C1E5B" w:rsidP="006501A7">
            <w:pPr>
              <w:pStyle w:val="Body"/>
              <w:widowControl w:val="0"/>
              <w:pBdr>
                <w:top w:val="none" w:sz="0" w:space="0" w:color="auto"/>
                <w:left w:val="none" w:sz="0" w:space="0" w:color="auto"/>
                <w:bottom w:val="none" w:sz="0" w:space="0" w:color="auto"/>
                <w:right w:val="none" w:sz="0" w:space="0" w:color="auto"/>
                <w:bar w:val="none" w:sz="0" w:color="auto"/>
              </w:pBdr>
              <w:jc w:val="center"/>
              <w:rPr>
                <w:rFonts w:hAnsi="Times New Roman" w:cs="Times New Roman"/>
                <w:color w:val="auto"/>
              </w:rPr>
            </w:pPr>
            <w:r w:rsidRPr="000343F6">
              <w:rPr>
                <w:rFonts w:hAnsi="Times New Roman" w:cs="Times New Roman"/>
                <w:color w:val="auto"/>
              </w:rPr>
              <w:t>2</w:t>
            </w:r>
          </w:p>
        </w:tc>
      </w:tr>
      <w:tr w:rsidR="00D26815" w:rsidRPr="000343F6" w14:paraId="75C7844F" w14:textId="77777777" w:rsidTr="006501A7">
        <w:tc>
          <w:tcPr>
            <w:tcW w:w="993" w:type="dxa"/>
          </w:tcPr>
          <w:p w14:paraId="4DD75E85" w14:textId="77777777" w:rsidR="006C1E5B" w:rsidRPr="000343F6" w:rsidRDefault="006C1E5B" w:rsidP="006501A7">
            <w:pPr>
              <w:pStyle w:val="Body"/>
              <w:widowControl w:val="0"/>
              <w:pBdr>
                <w:top w:val="none" w:sz="0" w:space="0" w:color="auto"/>
                <w:left w:val="none" w:sz="0" w:space="0" w:color="auto"/>
                <w:bottom w:val="none" w:sz="0" w:space="0" w:color="auto"/>
                <w:right w:val="none" w:sz="0" w:space="0" w:color="auto"/>
                <w:bar w:val="none" w:sz="0" w:color="auto"/>
              </w:pBdr>
              <w:jc w:val="center"/>
              <w:rPr>
                <w:rFonts w:hAnsi="Times New Roman" w:cs="Times New Roman"/>
                <w:color w:val="auto"/>
              </w:rPr>
            </w:pPr>
            <w:r w:rsidRPr="000343F6">
              <w:rPr>
                <w:rFonts w:hAnsi="Times New Roman" w:cs="Times New Roman"/>
                <w:color w:val="auto"/>
              </w:rPr>
              <w:t>1.3.</w:t>
            </w:r>
          </w:p>
        </w:tc>
        <w:tc>
          <w:tcPr>
            <w:tcW w:w="7513" w:type="dxa"/>
          </w:tcPr>
          <w:p w14:paraId="5A51EF81" w14:textId="77777777" w:rsidR="006C1E5B" w:rsidRPr="000343F6" w:rsidRDefault="006C1E5B" w:rsidP="006501A7">
            <w:pPr>
              <w:pStyle w:val="Body"/>
              <w:widowControl w:val="0"/>
              <w:pBdr>
                <w:top w:val="none" w:sz="0" w:space="0" w:color="auto"/>
                <w:left w:val="none" w:sz="0" w:space="0" w:color="auto"/>
                <w:bottom w:val="none" w:sz="0" w:space="0" w:color="auto"/>
                <w:right w:val="none" w:sz="0" w:space="0" w:color="auto"/>
                <w:bar w:val="none" w:sz="0" w:color="auto"/>
              </w:pBdr>
              <w:rPr>
                <w:rFonts w:hAnsi="Times New Roman" w:cs="Times New Roman"/>
                <w:color w:val="auto"/>
              </w:rPr>
            </w:pPr>
            <w:r w:rsidRPr="000343F6">
              <w:rPr>
                <w:rFonts w:hAnsi="Times New Roman" w:cs="Times New Roman"/>
                <w:color w:val="auto"/>
              </w:rPr>
              <w:t>Viena aktivitāte atbilst vismaz vienam no norādītajiem uzdevumiem</w:t>
            </w:r>
          </w:p>
        </w:tc>
        <w:tc>
          <w:tcPr>
            <w:tcW w:w="1418" w:type="dxa"/>
          </w:tcPr>
          <w:p w14:paraId="145E03E1" w14:textId="77777777" w:rsidR="006C1E5B" w:rsidRPr="000343F6" w:rsidRDefault="006C1E5B" w:rsidP="006501A7">
            <w:pPr>
              <w:pStyle w:val="Body"/>
              <w:widowControl w:val="0"/>
              <w:pBdr>
                <w:top w:val="none" w:sz="0" w:space="0" w:color="auto"/>
                <w:left w:val="none" w:sz="0" w:space="0" w:color="auto"/>
                <w:bottom w:val="none" w:sz="0" w:space="0" w:color="auto"/>
                <w:right w:val="none" w:sz="0" w:space="0" w:color="auto"/>
                <w:bar w:val="none" w:sz="0" w:color="auto"/>
              </w:pBdr>
              <w:jc w:val="center"/>
              <w:rPr>
                <w:rFonts w:hAnsi="Times New Roman" w:cs="Times New Roman"/>
                <w:color w:val="auto"/>
              </w:rPr>
            </w:pPr>
            <w:r w:rsidRPr="000343F6">
              <w:rPr>
                <w:rFonts w:hAnsi="Times New Roman" w:cs="Times New Roman"/>
                <w:color w:val="auto"/>
              </w:rPr>
              <w:t>1</w:t>
            </w:r>
          </w:p>
        </w:tc>
      </w:tr>
      <w:tr w:rsidR="00D26815" w:rsidRPr="000343F6" w14:paraId="2E1E37B8" w14:textId="77777777" w:rsidTr="006501A7">
        <w:tc>
          <w:tcPr>
            <w:tcW w:w="993" w:type="dxa"/>
          </w:tcPr>
          <w:p w14:paraId="022BC609" w14:textId="77777777" w:rsidR="006C1E5B" w:rsidRPr="000343F6" w:rsidRDefault="006C1E5B" w:rsidP="006501A7">
            <w:pPr>
              <w:pStyle w:val="Body"/>
              <w:widowControl w:val="0"/>
              <w:pBdr>
                <w:top w:val="none" w:sz="0" w:space="0" w:color="auto"/>
                <w:left w:val="none" w:sz="0" w:space="0" w:color="auto"/>
                <w:bottom w:val="none" w:sz="0" w:space="0" w:color="auto"/>
                <w:right w:val="none" w:sz="0" w:space="0" w:color="auto"/>
                <w:bar w:val="none" w:sz="0" w:color="auto"/>
              </w:pBdr>
              <w:jc w:val="center"/>
              <w:rPr>
                <w:rFonts w:hAnsi="Times New Roman" w:cs="Times New Roman"/>
                <w:color w:val="auto"/>
              </w:rPr>
            </w:pPr>
            <w:r w:rsidRPr="000343F6">
              <w:rPr>
                <w:rFonts w:hAnsi="Times New Roman" w:cs="Times New Roman"/>
                <w:color w:val="auto"/>
              </w:rPr>
              <w:t>1.4.</w:t>
            </w:r>
          </w:p>
        </w:tc>
        <w:tc>
          <w:tcPr>
            <w:tcW w:w="7513" w:type="dxa"/>
          </w:tcPr>
          <w:p w14:paraId="6458FA25" w14:textId="77777777" w:rsidR="006C1E5B" w:rsidRPr="000343F6" w:rsidRDefault="006C1E5B" w:rsidP="006501A7">
            <w:pPr>
              <w:pStyle w:val="Body"/>
              <w:widowControl w:val="0"/>
              <w:pBdr>
                <w:top w:val="none" w:sz="0" w:space="0" w:color="auto"/>
                <w:left w:val="none" w:sz="0" w:space="0" w:color="auto"/>
                <w:bottom w:val="none" w:sz="0" w:space="0" w:color="auto"/>
                <w:right w:val="none" w:sz="0" w:space="0" w:color="auto"/>
                <w:bar w:val="none" w:sz="0" w:color="auto"/>
              </w:pBdr>
              <w:rPr>
                <w:rFonts w:hAnsi="Times New Roman" w:cs="Times New Roman"/>
                <w:color w:val="auto"/>
              </w:rPr>
            </w:pPr>
            <w:r w:rsidRPr="000343F6">
              <w:rPr>
                <w:rFonts w:hAnsi="Times New Roman" w:cs="Times New Roman"/>
                <w:color w:val="auto"/>
              </w:rPr>
              <w:t>Neatbilst</w:t>
            </w:r>
          </w:p>
        </w:tc>
        <w:tc>
          <w:tcPr>
            <w:tcW w:w="1418" w:type="dxa"/>
          </w:tcPr>
          <w:p w14:paraId="44814418" w14:textId="77777777" w:rsidR="006C1E5B" w:rsidRPr="000343F6" w:rsidRDefault="006C1E5B" w:rsidP="006501A7">
            <w:pPr>
              <w:pStyle w:val="Body"/>
              <w:widowControl w:val="0"/>
              <w:pBdr>
                <w:top w:val="none" w:sz="0" w:space="0" w:color="auto"/>
                <w:left w:val="none" w:sz="0" w:space="0" w:color="auto"/>
                <w:bottom w:val="none" w:sz="0" w:space="0" w:color="auto"/>
                <w:right w:val="none" w:sz="0" w:space="0" w:color="auto"/>
                <w:bar w:val="none" w:sz="0" w:color="auto"/>
              </w:pBdr>
              <w:jc w:val="center"/>
              <w:rPr>
                <w:rFonts w:hAnsi="Times New Roman" w:cs="Times New Roman"/>
                <w:color w:val="auto"/>
              </w:rPr>
            </w:pPr>
            <w:r w:rsidRPr="000343F6">
              <w:rPr>
                <w:rFonts w:hAnsi="Times New Roman" w:cs="Times New Roman"/>
                <w:color w:val="auto"/>
              </w:rPr>
              <w:t>0</w:t>
            </w:r>
          </w:p>
        </w:tc>
      </w:tr>
      <w:tr w:rsidR="00D26815" w:rsidRPr="000343F6" w14:paraId="57B5F9F2" w14:textId="77777777" w:rsidTr="006501A7">
        <w:tc>
          <w:tcPr>
            <w:tcW w:w="993" w:type="dxa"/>
          </w:tcPr>
          <w:p w14:paraId="584C5001" w14:textId="77777777" w:rsidR="006C1E5B" w:rsidRPr="000343F6" w:rsidRDefault="006C1E5B" w:rsidP="006501A7">
            <w:pPr>
              <w:pStyle w:val="Body"/>
              <w:widowControl w:val="0"/>
              <w:pBdr>
                <w:top w:val="none" w:sz="0" w:space="0" w:color="auto"/>
                <w:left w:val="none" w:sz="0" w:space="0" w:color="auto"/>
                <w:bottom w:val="none" w:sz="0" w:space="0" w:color="auto"/>
                <w:right w:val="none" w:sz="0" w:space="0" w:color="auto"/>
                <w:bar w:val="none" w:sz="0" w:color="auto"/>
              </w:pBdr>
              <w:ind w:left="360"/>
              <w:jc w:val="center"/>
              <w:rPr>
                <w:rFonts w:hAnsi="Times New Roman" w:cs="Times New Roman"/>
                <w:b/>
                <w:color w:val="auto"/>
              </w:rPr>
            </w:pPr>
            <w:r w:rsidRPr="000343F6">
              <w:rPr>
                <w:rFonts w:hAnsi="Times New Roman" w:cs="Times New Roman"/>
                <w:b/>
                <w:color w:val="auto"/>
              </w:rPr>
              <w:t>2.</w:t>
            </w:r>
          </w:p>
        </w:tc>
        <w:tc>
          <w:tcPr>
            <w:tcW w:w="7513" w:type="dxa"/>
          </w:tcPr>
          <w:p w14:paraId="02A61F1E" w14:textId="77777777" w:rsidR="006C1E5B" w:rsidRPr="000343F6" w:rsidRDefault="00F86ABC" w:rsidP="006501A7">
            <w:pPr>
              <w:pStyle w:val="Body"/>
              <w:widowControl w:val="0"/>
              <w:pBdr>
                <w:top w:val="none" w:sz="0" w:space="0" w:color="auto"/>
                <w:left w:val="none" w:sz="0" w:space="0" w:color="auto"/>
                <w:bottom w:val="none" w:sz="0" w:space="0" w:color="auto"/>
                <w:right w:val="none" w:sz="0" w:space="0" w:color="auto"/>
                <w:bar w:val="none" w:sz="0" w:color="auto"/>
              </w:pBdr>
              <w:rPr>
                <w:rFonts w:hAnsi="Times New Roman" w:cs="Times New Roman"/>
                <w:b/>
                <w:color w:val="auto"/>
              </w:rPr>
            </w:pPr>
            <w:r w:rsidRPr="000343F6">
              <w:rPr>
                <w:rFonts w:hAnsi="Times New Roman" w:cs="Times New Roman"/>
                <w:b/>
                <w:color w:val="auto"/>
              </w:rPr>
              <w:t>Pasākuma</w:t>
            </w:r>
            <w:r w:rsidR="006C1E5B" w:rsidRPr="000343F6">
              <w:rPr>
                <w:rFonts w:hAnsi="Times New Roman" w:cs="Times New Roman"/>
                <w:b/>
                <w:color w:val="auto"/>
              </w:rPr>
              <w:t xml:space="preserve"> ieguldījums Siguldas novada atpazīstamības un publicitātes veidošanā</w:t>
            </w:r>
          </w:p>
        </w:tc>
        <w:tc>
          <w:tcPr>
            <w:tcW w:w="1418" w:type="dxa"/>
          </w:tcPr>
          <w:p w14:paraId="3A0472D4" w14:textId="6B549A70" w:rsidR="006C1E5B" w:rsidRPr="000343F6" w:rsidRDefault="006C1E5B" w:rsidP="006501A7">
            <w:pPr>
              <w:pStyle w:val="Body"/>
              <w:widowControl w:val="0"/>
              <w:pBdr>
                <w:top w:val="none" w:sz="0" w:space="0" w:color="auto"/>
                <w:left w:val="none" w:sz="0" w:space="0" w:color="auto"/>
                <w:bottom w:val="none" w:sz="0" w:space="0" w:color="auto"/>
                <w:right w:val="none" w:sz="0" w:space="0" w:color="auto"/>
                <w:bar w:val="none" w:sz="0" w:color="auto"/>
              </w:pBdr>
              <w:jc w:val="center"/>
              <w:rPr>
                <w:rFonts w:hAnsi="Times New Roman" w:cs="Times New Roman"/>
                <w:b/>
                <w:color w:val="auto"/>
              </w:rPr>
            </w:pPr>
            <w:proofErr w:type="spellStart"/>
            <w:r w:rsidRPr="000343F6">
              <w:rPr>
                <w:rFonts w:hAnsi="Times New Roman" w:cs="Times New Roman"/>
                <w:b/>
                <w:color w:val="auto"/>
              </w:rPr>
              <w:t>max</w:t>
            </w:r>
            <w:proofErr w:type="spellEnd"/>
            <w:r w:rsidRPr="000343F6">
              <w:rPr>
                <w:rFonts w:hAnsi="Times New Roman" w:cs="Times New Roman"/>
                <w:b/>
                <w:color w:val="auto"/>
              </w:rPr>
              <w:t xml:space="preserve"> 3 punkti</w:t>
            </w:r>
          </w:p>
        </w:tc>
      </w:tr>
      <w:tr w:rsidR="00D26815" w:rsidRPr="000343F6" w14:paraId="57E14A2E" w14:textId="77777777" w:rsidTr="006501A7">
        <w:tc>
          <w:tcPr>
            <w:tcW w:w="993" w:type="dxa"/>
          </w:tcPr>
          <w:p w14:paraId="7B429BF7" w14:textId="77777777" w:rsidR="006C1E5B" w:rsidRPr="000343F6" w:rsidRDefault="006C1E5B" w:rsidP="006501A7">
            <w:pPr>
              <w:pStyle w:val="Body"/>
              <w:widowControl w:val="0"/>
              <w:pBdr>
                <w:top w:val="none" w:sz="0" w:space="0" w:color="auto"/>
                <w:left w:val="none" w:sz="0" w:space="0" w:color="auto"/>
                <w:bottom w:val="none" w:sz="0" w:space="0" w:color="auto"/>
                <w:right w:val="none" w:sz="0" w:space="0" w:color="auto"/>
                <w:bar w:val="none" w:sz="0" w:color="auto"/>
              </w:pBdr>
              <w:jc w:val="center"/>
              <w:rPr>
                <w:rFonts w:hAnsi="Times New Roman" w:cs="Times New Roman"/>
                <w:color w:val="auto"/>
              </w:rPr>
            </w:pPr>
            <w:r w:rsidRPr="000343F6">
              <w:rPr>
                <w:rFonts w:hAnsi="Times New Roman" w:cs="Times New Roman"/>
                <w:color w:val="auto"/>
              </w:rPr>
              <w:t>2.1.</w:t>
            </w:r>
          </w:p>
        </w:tc>
        <w:tc>
          <w:tcPr>
            <w:tcW w:w="7513" w:type="dxa"/>
          </w:tcPr>
          <w:p w14:paraId="456657E1" w14:textId="77777777" w:rsidR="006C1E5B" w:rsidRPr="000343F6" w:rsidRDefault="006C1E5B"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Starptautiskā mērogā</w:t>
            </w:r>
          </w:p>
        </w:tc>
        <w:tc>
          <w:tcPr>
            <w:tcW w:w="1418" w:type="dxa"/>
          </w:tcPr>
          <w:p w14:paraId="0246240A"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3</w:t>
            </w:r>
          </w:p>
        </w:tc>
      </w:tr>
      <w:tr w:rsidR="00D26815" w:rsidRPr="000343F6" w14:paraId="6291FAFD" w14:textId="77777777" w:rsidTr="006501A7">
        <w:tc>
          <w:tcPr>
            <w:tcW w:w="993" w:type="dxa"/>
          </w:tcPr>
          <w:p w14:paraId="78E7A98A" w14:textId="77777777" w:rsidR="006C1E5B" w:rsidRPr="000343F6" w:rsidRDefault="006C1E5B" w:rsidP="006501A7">
            <w:pPr>
              <w:pStyle w:val="Body"/>
              <w:widowControl w:val="0"/>
              <w:pBdr>
                <w:top w:val="none" w:sz="0" w:space="0" w:color="auto"/>
                <w:left w:val="none" w:sz="0" w:space="0" w:color="auto"/>
                <w:bottom w:val="none" w:sz="0" w:space="0" w:color="auto"/>
                <w:right w:val="none" w:sz="0" w:space="0" w:color="auto"/>
                <w:bar w:val="none" w:sz="0" w:color="auto"/>
              </w:pBdr>
              <w:jc w:val="center"/>
              <w:rPr>
                <w:rFonts w:hAnsi="Times New Roman" w:cs="Times New Roman"/>
                <w:color w:val="auto"/>
              </w:rPr>
            </w:pPr>
            <w:r w:rsidRPr="000343F6">
              <w:rPr>
                <w:rFonts w:hAnsi="Times New Roman" w:cs="Times New Roman"/>
                <w:color w:val="auto"/>
              </w:rPr>
              <w:t>2.2.</w:t>
            </w:r>
          </w:p>
        </w:tc>
        <w:tc>
          <w:tcPr>
            <w:tcW w:w="7513" w:type="dxa"/>
          </w:tcPr>
          <w:p w14:paraId="6A601A60" w14:textId="77777777" w:rsidR="006C1E5B" w:rsidRPr="000343F6" w:rsidRDefault="006C1E5B"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Nacionālā mērogā</w:t>
            </w:r>
          </w:p>
        </w:tc>
        <w:tc>
          <w:tcPr>
            <w:tcW w:w="1418" w:type="dxa"/>
          </w:tcPr>
          <w:p w14:paraId="03E0CFD6"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2</w:t>
            </w:r>
          </w:p>
        </w:tc>
      </w:tr>
      <w:tr w:rsidR="00D26815" w:rsidRPr="000343F6" w14:paraId="2C9D9D12" w14:textId="77777777" w:rsidTr="006501A7">
        <w:tc>
          <w:tcPr>
            <w:tcW w:w="993" w:type="dxa"/>
          </w:tcPr>
          <w:p w14:paraId="1556A93C" w14:textId="77777777" w:rsidR="006C1E5B" w:rsidRPr="000343F6" w:rsidRDefault="006C1E5B" w:rsidP="006501A7">
            <w:pPr>
              <w:pStyle w:val="Body"/>
              <w:widowControl w:val="0"/>
              <w:pBdr>
                <w:top w:val="none" w:sz="0" w:space="0" w:color="auto"/>
                <w:left w:val="none" w:sz="0" w:space="0" w:color="auto"/>
                <w:bottom w:val="none" w:sz="0" w:space="0" w:color="auto"/>
                <w:right w:val="none" w:sz="0" w:space="0" w:color="auto"/>
                <w:bar w:val="none" w:sz="0" w:color="auto"/>
              </w:pBdr>
              <w:jc w:val="center"/>
              <w:rPr>
                <w:rFonts w:hAnsi="Times New Roman" w:cs="Times New Roman"/>
                <w:color w:val="auto"/>
              </w:rPr>
            </w:pPr>
            <w:r w:rsidRPr="000343F6">
              <w:rPr>
                <w:rFonts w:hAnsi="Times New Roman" w:cs="Times New Roman"/>
                <w:color w:val="auto"/>
              </w:rPr>
              <w:t>2.3.</w:t>
            </w:r>
          </w:p>
        </w:tc>
        <w:tc>
          <w:tcPr>
            <w:tcW w:w="7513" w:type="dxa"/>
          </w:tcPr>
          <w:p w14:paraId="38A716CC" w14:textId="77777777" w:rsidR="006C1E5B" w:rsidRPr="000343F6" w:rsidRDefault="006C1E5B" w:rsidP="006501A7">
            <w:pPr>
              <w:pStyle w:val="Default"/>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Reģionālā mērogā</w:t>
            </w:r>
          </w:p>
        </w:tc>
        <w:tc>
          <w:tcPr>
            <w:tcW w:w="1418" w:type="dxa"/>
          </w:tcPr>
          <w:p w14:paraId="7D226C31"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1</w:t>
            </w:r>
          </w:p>
        </w:tc>
      </w:tr>
      <w:tr w:rsidR="00D26815" w:rsidRPr="000343F6" w14:paraId="2E2C562A" w14:textId="77777777" w:rsidTr="006501A7">
        <w:tc>
          <w:tcPr>
            <w:tcW w:w="993" w:type="dxa"/>
          </w:tcPr>
          <w:p w14:paraId="359F8C63" w14:textId="77777777" w:rsidR="006C1E5B" w:rsidRPr="000343F6" w:rsidRDefault="006C1E5B" w:rsidP="006501A7">
            <w:pPr>
              <w:pStyle w:val="Body"/>
              <w:widowControl w:val="0"/>
              <w:pBdr>
                <w:top w:val="none" w:sz="0" w:space="0" w:color="auto"/>
                <w:left w:val="none" w:sz="0" w:space="0" w:color="auto"/>
                <w:bottom w:val="none" w:sz="0" w:space="0" w:color="auto"/>
                <w:right w:val="none" w:sz="0" w:space="0" w:color="auto"/>
                <w:bar w:val="none" w:sz="0" w:color="auto"/>
              </w:pBdr>
              <w:jc w:val="center"/>
              <w:rPr>
                <w:rFonts w:hAnsi="Times New Roman" w:cs="Times New Roman"/>
                <w:color w:val="auto"/>
              </w:rPr>
            </w:pPr>
            <w:r w:rsidRPr="000343F6">
              <w:rPr>
                <w:rFonts w:hAnsi="Times New Roman" w:cs="Times New Roman"/>
                <w:color w:val="auto"/>
              </w:rPr>
              <w:t>2.4.</w:t>
            </w:r>
          </w:p>
        </w:tc>
        <w:tc>
          <w:tcPr>
            <w:tcW w:w="7513" w:type="dxa"/>
          </w:tcPr>
          <w:p w14:paraId="44D98B6E" w14:textId="77777777" w:rsidR="006C1E5B" w:rsidRPr="000343F6" w:rsidRDefault="006C1E5B" w:rsidP="006501A7">
            <w:pPr>
              <w:pStyle w:val="Default"/>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Vietējā mērogā</w:t>
            </w:r>
          </w:p>
        </w:tc>
        <w:tc>
          <w:tcPr>
            <w:tcW w:w="1418" w:type="dxa"/>
          </w:tcPr>
          <w:p w14:paraId="68C6D027"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0</w:t>
            </w:r>
          </w:p>
        </w:tc>
      </w:tr>
      <w:tr w:rsidR="00D26815" w:rsidRPr="000343F6" w14:paraId="094D0E69" w14:textId="77777777" w:rsidTr="006501A7">
        <w:tc>
          <w:tcPr>
            <w:tcW w:w="993" w:type="dxa"/>
          </w:tcPr>
          <w:p w14:paraId="75F2559B" w14:textId="77777777" w:rsidR="006C1E5B" w:rsidRPr="000343F6" w:rsidRDefault="006C1E5B" w:rsidP="006501A7">
            <w:pPr>
              <w:pStyle w:val="Body"/>
              <w:widowControl w:val="0"/>
              <w:pBdr>
                <w:top w:val="none" w:sz="0" w:space="0" w:color="auto"/>
                <w:left w:val="none" w:sz="0" w:space="0" w:color="auto"/>
                <w:bottom w:val="none" w:sz="0" w:space="0" w:color="auto"/>
                <w:right w:val="none" w:sz="0" w:space="0" w:color="auto"/>
                <w:bar w:val="none" w:sz="0" w:color="auto"/>
              </w:pBdr>
              <w:ind w:left="360"/>
              <w:jc w:val="center"/>
              <w:rPr>
                <w:rFonts w:hAnsi="Times New Roman" w:cs="Times New Roman"/>
                <w:b/>
                <w:color w:val="auto"/>
              </w:rPr>
            </w:pPr>
            <w:r w:rsidRPr="000343F6">
              <w:rPr>
                <w:rFonts w:hAnsi="Times New Roman" w:cs="Times New Roman"/>
                <w:b/>
                <w:color w:val="auto"/>
              </w:rPr>
              <w:lastRenderedPageBreak/>
              <w:t>3.</w:t>
            </w:r>
          </w:p>
        </w:tc>
        <w:tc>
          <w:tcPr>
            <w:tcW w:w="7513" w:type="dxa"/>
          </w:tcPr>
          <w:p w14:paraId="6CCB1F08" w14:textId="77777777" w:rsidR="006C1E5B" w:rsidRPr="000343F6" w:rsidRDefault="00F86ABC"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color w:val="auto"/>
                <w:sz w:val="24"/>
                <w:szCs w:val="24"/>
              </w:rPr>
            </w:pPr>
            <w:r w:rsidRPr="000343F6">
              <w:rPr>
                <w:rFonts w:ascii="Times New Roman" w:hAnsi="Times New Roman" w:cs="Times New Roman"/>
                <w:b/>
                <w:color w:val="auto"/>
                <w:sz w:val="24"/>
                <w:szCs w:val="24"/>
              </w:rPr>
              <w:t>Pasākuma</w:t>
            </w:r>
            <w:r w:rsidR="006C1E5B" w:rsidRPr="000343F6">
              <w:rPr>
                <w:rFonts w:ascii="Times New Roman" w:hAnsi="Times New Roman" w:cs="Times New Roman"/>
                <w:b/>
                <w:color w:val="auto"/>
                <w:sz w:val="24"/>
                <w:szCs w:val="24"/>
              </w:rPr>
              <w:t xml:space="preserve"> norises vietas izvēle </w:t>
            </w:r>
          </w:p>
        </w:tc>
        <w:tc>
          <w:tcPr>
            <w:tcW w:w="1418" w:type="dxa"/>
          </w:tcPr>
          <w:p w14:paraId="47725C55" w14:textId="27B5B772" w:rsidR="006C1E5B" w:rsidRPr="000343F6" w:rsidRDefault="006C1E5B" w:rsidP="0073713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proofErr w:type="spellStart"/>
            <w:r w:rsidRPr="000343F6">
              <w:rPr>
                <w:rFonts w:cs="Times New Roman"/>
                <w:b/>
                <w:color w:val="auto"/>
              </w:rPr>
              <w:t>max</w:t>
            </w:r>
            <w:proofErr w:type="spellEnd"/>
            <w:r w:rsidRPr="000343F6">
              <w:rPr>
                <w:rFonts w:cs="Times New Roman"/>
                <w:b/>
                <w:color w:val="auto"/>
              </w:rPr>
              <w:t xml:space="preserve"> 3 punkti</w:t>
            </w:r>
          </w:p>
        </w:tc>
      </w:tr>
      <w:tr w:rsidR="00D26815" w:rsidRPr="000343F6" w14:paraId="3151AC5A" w14:textId="77777777" w:rsidTr="006501A7">
        <w:tc>
          <w:tcPr>
            <w:tcW w:w="993" w:type="dxa"/>
          </w:tcPr>
          <w:p w14:paraId="6C2E8A57" w14:textId="77777777" w:rsidR="006C1E5B" w:rsidRPr="000343F6" w:rsidRDefault="006C1E5B" w:rsidP="006501A7">
            <w:pPr>
              <w:pStyle w:val="Body"/>
              <w:widowControl w:val="0"/>
              <w:pBdr>
                <w:top w:val="none" w:sz="0" w:space="0" w:color="auto"/>
                <w:left w:val="none" w:sz="0" w:space="0" w:color="auto"/>
                <w:bottom w:val="none" w:sz="0" w:space="0" w:color="auto"/>
                <w:right w:val="none" w:sz="0" w:space="0" w:color="auto"/>
                <w:bar w:val="none" w:sz="0" w:color="auto"/>
              </w:pBdr>
              <w:jc w:val="center"/>
              <w:rPr>
                <w:rFonts w:hAnsi="Times New Roman" w:cs="Times New Roman"/>
                <w:color w:val="auto"/>
              </w:rPr>
            </w:pPr>
            <w:r w:rsidRPr="000343F6">
              <w:rPr>
                <w:rFonts w:hAnsi="Times New Roman" w:cs="Times New Roman"/>
                <w:color w:val="auto"/>
              </w:rPr>
              <w:t>3.1.</w:t>
            </w:r>
          </w:p>
        </w:tc>
        <w:tc>
          <w:tcPr>
            <w:tcW w:w="7513" w:type="dxa"/>
          </w:tcPr>
          <w:p w14:paraId="507E0E49" w14:textId="77777777" w:rsidR="006C1E5B" w:rsidRPr="000343F6" w:rsidRDefault="006C1E5B"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Notiek tikai Siguldas novadā</w:t>
            </w:r>
          </w:p>
        </w:tc>
        <w:tc>
          <w:tcPr>
            <w:tcW w:w="1418" w:type="dxa"/>
          </w:tcPr>
          <w:p w14:paraId="0EF6E8E7"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3</w:t>
            </w:r>
          </w:p>
        </w:tc>
      </w:tr>
      <w:tr w:rsidR="00D26815" w:rsidRPr="000343F6" w14:paraId="1CBF0583" w14:textId="77777777" w:rsidTr="006501A7">
        <w:tc>
          <w:tcPr>
            <w:tcW w:w="993" w:type="dxa"/>
          </w:tcPr>
          <w:p w14:paraId="254DC8A5" w14:textId="77777777" w:rsidR="006C1E5B" w:rsidRPr="000343F6" w:rsidRDefault="006C1E5B" w:rsidP="006501A7">
            <w:pPr>
              <w:pStyle w:val="Body"/>
              <w:widowControl w:val="0"/>
              <w:pBdr>
                <w:top w:val="none" w:sz="0" w:space="0" w:color="auto"/>
                <w:left w:val="none" w:sz="0" w:space="0" w:color="auto"/>
                <w:bottom w:val="none" w:sz="0" w:space="0" w:color="auto"/>
                <w:right w:val="none" w:sz="0" w:space="0" w:color="auto"/>
                <w:bar w:val="none" w:sz="0" w:color="auto"/>
              </w:pBdr>
              <w:jc w:val="center"/>
              <w:rPr>
                <w:rFonts w:hAnsi="Times New Roman" w:cs="Times New Roman"/>
                <w:color w:val="auto"/>
              </w:rPr>
            </w:pPr>
            <w:r w:rsidRPr="000343F6">
              <w:rPr>
                <w:rFonts w:hAnsi="Times New Roman" w:cs="Times New Roman"/>
                <w:color w:val="auto"/>
              </w:rPr>
              <w:t>3.2.</w:t>
            </w:r>
          </w:p>
        </w:tc>
        <w:tc>
          <w:tcPr>
            <w:tcW w:w="7513" w:type="dxa"/>
          </w:tcPr>
          <w:p w14:paraId="34173483" w14:textId="77777777" w:rsidR="006C1E5B" w:rsidRPr="000343F6" w:rsidRDefault="006C1E5B"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 xml:space="preserve">Notiek vairākās vietās Baltijas valstīs </w:t>
            </w:r>
          </w:p>
        </w:tc>
        <w:tc>
          <w:tcPr>
            <w:tcW w:w="1418" w:type="dxa"/>
          </w:tcPr>
          <w:p w14:paraId="794665DF"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2</w:t>
            </w:r>
          </w:p>
        </w:tc>
      </w:tr>
      <w:tr w:rsidR="00D26815" w:rsidRPr="000343F6" w14:paraId="6EB58FCB" w14:textId="77777777" w:rsidTr="006501A7">
        <w:tc>
          <w:tcPr>
            <w:tcW w:w="993" w:type="dxa"/>
          </w:tcPr>
          <w:p w14:paraId="674342D6" w14:textId="77777777" w:rsidR="006C1E5B" w:rsidRPr="000343F6" w:rsidRDefault="006C1E5B" w:rsidP="006501A7">
            <w:pPr>
              <w:pStyle w:val="Body"/>
              <w:widowControl w:val="0"/>
              <w:pBdr>
                <w:top w:val="none" w:sz="0" w:space="0" w:color="auto"/>
                <w:left w:val="none" w:sz="0" w:space="0" w:color="auto"/>
                <w:bottom w:val="none" w:sz="0" w:space="0" w:color="auto"/>
                <w:right w:val="none" w:sz="0" w:space="0" w:color="auto"/>
                <w:bar w:val="none" w:sz="0" w:color="auto"/>
              </w:pBdr>
              <w:jc w:val="center"/>
              <w:rPr>
                <w:rFonts w:hAnsi="Times New Roman" w:cs="Times New Roman"/>
                <w:color w:val="auto"/>
              </w:rPr>
            </w:pPr>
            <w:r w:rsidRPr="000343F6">
              <w:rPr>
                <w:rFonts w:hAnsi="Times New Roman" w:cs="Times New Roman"/>
                <w:color w:val="auto"/>
              </w:rPr>
              <w:t>3.3.</w:t>
            </w:r>
          </w:p>
        </w:tc>
        <w:tc>
          <w:tcPr>
            <w:tcW w:w="7513" w:type="dxa"/>
          </w:tcPr>
          <w:p w14:paraId="1A67FA30" w14:textId="77777777" w:rsidR="006C1E5B" w:rsidRPr="000343F6" w:rsidRDefault="006C1E5B"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Notiek vairākās vietās Latvijas teritorijā</w:t>
            </w:r>
          </w:p>
        </w:tc>
        <w:tc>
          <w:tcPr>
            <w:tcW w:w="1418" w:type="dxa"/>
          </w:tcPr>
          <w:p w14:paraId="21F5D33D"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1</w:t>
            </w:r>
          </w:p>
        </w:tc>
      </w:tr>
      <w:tr w:rsidR="00D26815" w:rsidRPr="000343F6" w14:paraId="527B5829" w14:textId="77777777" w:rsidTr="006501A7">
        <w:tc>
          <w:tcPr>
            <w:tcW w:w="993" w:type="dxa"/>
          </w:tcPr>
          <w:p w14:paraId="465A4745" w14:textId="77777777" w:rsidR="006C1E5B" w:rsidRPr="000343F6" w:rsidRDefault="006C1E5B" w:rsidP="006501A7">
            <w:pPr>
              <w:pStyle w:val="Body"/>
              <w:widowControl w:val="0"/>
              <w:pBdr>
                <w:top w:val="none" w:sz="0" w:space="0" w:color="auto"/>
                <w:left w:val="none" w:sz="0" w:space="0" w:color="auto"/>
                <w:bottom w:val="none" w:sz="0" w:space="0" w:color="auto"/>
                <w:right w:val="none" w:sz="0" w:space="0" w:color="auto"/>
                <w:bar w:val="none" w:sz="0" w:color="auto"/>
              </w:pBdr>
              <w:jc w:val="center"/>
              <w:rPr>
                <w:rFonts w:hAnsi="Times New Roman" w:cs="Times New Roman"/>
                <w:color w:val="auto"/>
              </w:rPr>
            </w:pPr>
            <w:r w:rsidRPr="000343F6">
              <w:rPr>
                <w:rFonts w:hAnsi="Times New Roman" w:cs="Times New Roman"/>
                <w:color w:val="auto"/>
              </w:rPr>
              <w:t>3.3.</w:t>
            </w:r>
          </w:p>
        </w:tc>
        <w:tc>
          <w:tcPr>
            <w:tcW w:w="7513" w:type="dxa"/>
          </w:tcPr>
          <w:p w14:paraId="106D0AE5" w14:textId="77777777" w:rsidR="006C1E5B" w:rsidRPr="000343F6" w:rsidRDefault="006C1E5B"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 xml:space="preserve">Nav unikāls, var notikt jebkur </w:t>
            </w:r>
          </w:p>
        </w:tc>
        <w:tc>
          <w:tcPr>
            <w:tcW w:w="1418" w:type="dxa"/>
          </w:tcPr>
          <w:p w14:paraId="4247AB17"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0</w:t>
            </w:r>
          </w:p>
        </w:tc>
      </w:tr>
      <w:tr w:rsidR="00D26815" w:rsidRPr="000343F6" w14:paraId="3AE240CB" w14:textId="77777777" w:rsidTr="006501A7">
        <w:tc>
          <w:tcPr>
            <w:tcW w:w="993" w:type="dxa"/>
          </w:tcPr>
          <w:p w14:paraId="60F20FAF" w14:textId="77777777" w:rsidR="006C1E5B" w:rsidRPr="000343F6" w:rsidRDefault="006C1E5B" w:rsidP="006501A7">
            <w:pPr>
              <w:pStyle w:val="TableStyle2"/>
              <w:widowControl w:val="0"/>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r w:rsidRPr="000343F6">
              <w:rPr>
                <w:rFonts w:ascii="Times New Roman" w:hAnsi="Times New Roman" w:cs="Times New Roman"/>
                <w:b/>
                <w:color w:val="auto"/>
                <w:sz w:val="24"/>
                <w:szCs w:val="24"/>
              </w:rPr>
              <w:t>4</w:t>
            </w:r>
            <w:r w:rsidRPr="000343F6">
              <w:rPr>
                <w:rFonts w:ascii="Times New Roman" w:hAnsi="Times New Roman" w:cs="Times New Roman"/>
                <w:color w:val="auto"/>
                <w:sz w:val="24"/>
                <w:szCs w:val="24"/>
              </w:rPr>
              <w:t>.</w:t>
            </w:r>
          </w:p>
        </w:tc>
        <w:tc>
          <w:tcPr>
            <w:tcW w:w="7513" w:type="dxa"/>
          </w:tcPr>
          <w:p w14:paraId="415090E7" w14:textId="77777777" w:rsidR="006C1E5B" w:rsidRPr="000343F6" w:rsidRDefault="00F86ABC"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color w:val="auto"/>
                <w:sz w:val="24"/>
                <w:szCs w:val="24"/>
              </w:rPr>
            </w:pPr>
            <w:r w:rsidRPr="000343F6">
              <w:rPr>
                <w:rFonts w:ascii="Times New Roman" w:hAnsi="Times New Roman" w:cs="Times New Roman"/>
                <w:b/>
                <w:color w:val="auto"/>
                <w:sz w:val="24"/>
                <w:szCs w:val="24"/>
              </w:rPr>
              <w:t>Pasākuma</w:t>
            </w:r>
            <w:r w:rsidR="006C1E5B" w:rsidRPr="000343F6">
              <w:rPr>
                <w:rFonts w:ascii="Times New Roman" w:hAnsi="Times New Roman" w:cs="Times New Roman"/>
                <w:b/>
                <w:color w:val="auto"/>
                <w:sz w:val="24"/>
                <w:szCs w:val="24"/>
              </w:rPr>
              <w:t xml:space="preserve"> norišu pieejamība sabiedrībai </w:t>
            </w:r>
          </w:p>
        </w:tc>
        <w:tc>
          <w:tcPr>
            <w:tcW w:w="1418" w:type="dxa"/>
          </w:tcPr>
          <w:p w14:paraId="4AD3D013" w14:textId="014B5487" w:rsidR="006C1E5B" w:rsidRPr="000343F6" w:rsidRDefault="006C1E5B" w:rsidP="0073713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proofErr w:type="spellStart"/>
            <w:r w:rsidRPr="000343F6">
              <w:rPr>
                <w:rFonts w:cs="Times New Roman"/>
                <w:b/>
                <w:color w:val="auto"/>
              </w:rPr>
              <w:t>max</w:t>
            </w:r>
            <w:proofErr w:type="spellEnd"/>
            <w:r w:rsidRPr="000343F6">
              <w:rPr>
                <w:rFonts w:cs="Times New Roman"/>
                <w:b/>
                <w:color w:val="auto"/>
              </w:rPr>
              <w:t xml:space="preserve"> 3 punkti</w:t>
            </w:r>
          </w:p>
        </w:tc>
      </w:tr>
      <w:tr w:rsidR="00D26815" w:rsidRPr="000343F6" w14:paraId="16515E60" w14:textId="77777777" w:rsidTr="006501A7">
        <w:tc>
          <w:tcPr>
            <w:tcW w:w="993" w:type="dxa"/>
          </w:tcPr>
          <w:p w14:paraId="14DC8810"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4.1.</w:t>
            </w:r>
          </w:p>
        </w:tc>
        <w:tc>
          <w:tcPr>
            <w:tcW w:w="7513" w:type="dxa"/>
          </w:tcPr>
          <w:p w14:paraId="6B5C78E5" w14:textId="77777777" w:rsidR="006C1E5B" w:rsidRPr="000343F6" w:rsidRDefault="006C1E5B"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Visi ir bezmaksas pasākumi</w:t>
            </w:r>
          </w:p>
        </w:tc>
        <w:tc>
          <w:tcPr>
            <w:tcW w:w="1418" w:type="dxa"/>
          </w:tcPr>
          <w:p w14:paraId="5596D40A"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3</w:t>
            </w:r>
          </w:p>
        </w:tc>
      </w:tr>
      <w:tr w:rsidR="00D26815" w:rsidRPr="000343F6" w14:paraId="288765EA" w14:textId="77777777" w:rsidTr="006501A7">
        <w:tc>
          <w:tcPr>
            <w:tcW w:w="993" w:type="dxa"/>
          </w:tcPr>
          <w:p w14:paraId="4A9E3B14"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4.2.</w:t>
            </w:r>
          </w:p>
        </w:tc>
        <w:tc>
          <w:tcPr>
            <w:tcW w:w="7513" w:type="dxa"/>
          </w:tcPr>
          <w:p w14:paraId="334D3C91" w14:textId="77777777" w:rsidR="006C1E5B" w:rsidRPr="000343F6" w:rsidRDefault="006C1E5B"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Ir maksas un bezmaksas pasākumi</w:t>
            </w:r>
          </w:p>
        </w:tc>
        <w:tc>
          <w:tcPr>
            <w:tcW w:w="1418" w:type="dxa"/>
          </w:tcPr>
          <w:p w14:paraId="35195966"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2</w:t>
            </w:r>
          </w:p>
        </w:tc>
      </w:tr>
      <w:tr w:rsidR="00D26815" w:rsidRPr="000343F6" w14:paraId="68834AF7" w14:textId="77777777" w:rsidTr="006501A7">
        <w:tc>
          <w:tcPr>
            <w:tcW w:w="993" w:type="dxa"/>
          </w:tcPr>
          <w:p w14:paraId="6D5D7CE6"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4.3.</w:t>
            </w:r>
          </w:p>
        </w:tc>
        <w:tc>
          <w:tcPr>
            <w:tcW w:w="7513" w:type="dxa"/>
          </w:tcPr>
          <w:p w14:paraId="368D7AEB" w14:textId="7C3917F2" w:rsidR="006C1E5B" w:rsidRPr="000343F6" w:rsidRDefault="006C1E5B" w:rsidP="0073713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Visi ir maksas pasākumi</w:t>
            </w:r>
            <w:r w:rsidR="00737137">
              <w:rPr>
                <w:rFonts w:ascii="Times New Roman" w:hAnsi="Times New Roman" w:cs="Times New Roman"/>
                <w:color w:val="auto"/>
                <w:sz w:val="24"/>
                <w:szCs w:val="24"/>
              </w:rPr>
              <w:t>;</w:t>
            </w:r>
            <w:r w:rsidRPr="000343F6">
              <w:rPr>
                <w:rFonts w:ascii="Times New Roman" w:hAnsi="Times New Roman" w:cs="Times New Roman"/>
                <w:color w:val="auto"/>
                <w:sz w:val="24"/>
                <w:szCs w:val="24"/>
              </w:rPr>
              <w:t xml:space="preserve"> ir lojalitātes programma Siguldas novada iedzīvotājiem</w:t>
            </w:r>
          </w:p>
        </w:tc>
        <w:tc>
          <w:tcPr>
            <w:tcW w:w="1418" w:type="dxa"/>
          </w:tcPr>
          <w:p w14:paraId="6CB14A7B"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1</w:t>
            </w:r>
          </w:p>
        </w:tc>
      </w:tr>
      <w:tr w:rsidR="00D26815" w:rsidRPr="000343F6" w14:paraId="135236E0" w14:textId="77777777" w:rsidTr="006501A7">
        <w:tc>
          <w:tcPr>
            <w:tcW w:w="993" w:type="dxa"/>
          </w:tcPr>
          <w:p w14:paraId="0FDFD05B"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4.4.</w:t>
            </w:r>
          </w:p>
        </w:tc>
        <w:tc>
          <w:tcPr>
            <w:tcW w:w="7513" w:type="dxa"/>
          </w:tcPr>
          <w:p w14:paraId="1848F8BF" w14:textId="3558AACE" w:rsidR="006C1E5B" w:rsidRPr="000343F6" w:rsidRDefault="006C1E5B" w:rsidP="0073713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Visi ir maksas pasākumi</w:t>
            </w:r>
            <w:r w:rsidR="00737137">
              <w:rPr>
                <w:rFonts w:ascii="Times New Roman" w:hAnsi="Times New Roman" w:cs="Times New Roman"/>
                <w:color w:val="auto"/>
                <w:sz w:val="24"/>
                <w:szCs w:val="24"/>
              </w:rPr>
              <w:t>;</w:t>
            </w:r>
            <w:r w:rsidRPr="000343F6">
              <w:rPr>
                <w:rFonts w:ascii="Times New Roman" w:hAnsi="Times New Roman" w:cs="Times New Roman"/>
                <w:color w:val="auto"/>
                <w:sz w:val="24"/>
                <w:szCs w:val="24"/>
              </w:rPr>
              <w:t xml:space="preserve"> nav lojalitātes programmas Siguldas novada iedzīvotājiem</w:t>
            </w:r>
          </w:p>
        </w:tc>
        <w:tc>
          <w:tcPr>
            <w:tcW w:w="1418" w:type="dxa"/>
          </w:tcPr>
          <w:p w14:paraId="427B6804"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0</w:t>
            </w:r>
          </w:p>
        </w:tc>
      </w:tr>
      <w:tr w:rsidR="00D26815" w:rsidRPr="000343F6" w14:paraId="0C20412A" w14:textId="77777777" w:rsidTr="006501A7">
        <w:tc>
          <w:tcPr>
            <w:tcW w:w="993" w:type="dxa"/>
          </w:tcPr>
          <w:p w14:paraId="540FE58C"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b/>
                <w:color w:val="auto"/>
              </w:rPr>
            </w:pPr>
            <w:r w:rsidRPr="000343F6">
              <w:rPr>
                <w:rFonts w:cs="Times New Roman"/>
                <w:b/>
                <w:color w:val="auto"/>
              </w:rPr>
              <w:t>5.</w:t>
            </w:r>
          </w:p>
        </w:tc>
        <w:tc>
          <w:tcPr>
            <w:tcW w:w="7513" w:type="dxa"/>
          </w:tcPr>
          <w:p w14:paraId="00E61237" w14:textId="77777777" w:rsidR="006C1E5B" w:rsidRPr="000343F6" w:rsidRDefault="006C1E5B"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b/>
                <w:color w:val="auto"/>
                <w:sz w:val="24"/>
                <w:szCs w:val="24"/>
              </w:rPr>
            </w:pPr>
            <w:r w:rsidRPr="000343F6">
              <w:rPr>
                <w:rFonts w:ascii="Times New Roman" w:hAnsi="Times New Roman" w:cs="Times New Roman"/>
                <w:b/>
                <w:color w:val="auto"/>
                <w:sz w:val="24"/>
                <w:szCs w:val="24"/>
              </w:rPr>
              <w:t>Siguldas novada iedzīvotāju lojalitātes programmas apmērs</w:t>
            </w:r>
          </w:p>
        </w:tc>
        <w:tc>
          <w:tcPr>
            <w:tcW w:w="1418" w:type="dxa"/>
          </w:tcPr>
          <w:p w14:paraId="1555801B" w14:textId="259D7F79"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proofErr w:type="spellStart"/>
            <w:r w:rsidRPr="000343F6">
              <w:rPr>
                <w:rFonts w:cs="Times New Roman"/>
                <w:b/>
                <w:color w:val="auto"/>
              </w:rPr>
              <w:t>max</w:t>
            </w:r>
            <w:proofErr w:type="spellEnd"/>
            <w:r w:rsidRPr="000343F6">
              <w:rPr>
                <w:rFonts w:cs="Times New Roman"/>
                <w:b/>
                <w:color w:val="auto"/>
              </w:rPr>
              <w:t xml:space="preserve"> 3 punkti</w:t>
            </w:r>
          </w:p>
        </w:tc>
      </w:tr>
      <w:tr w:rsidR="00D26815" w:rsidRPr="000343F6" w14:paraId="45B407B6" w14:textId="77777777" w:rsidTr="006501A7">
        <w:tc>
          <w:tcPr>
            <w:tcW w:w="993" w:type="dxa"/>
          </w:tcPr>
          <w:p w14:paraId="4C708D76"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5.1.</w:t>
            </w:r>
          </w:p>
        </w:tc>
        <w:tc>
          <w:tcPr>
            <w:tcW w:w="7513" w:type="dxa"/>
          </w:tcPr>
          <w:p w14:paraId="14EFB59C" w14:textId="3E96E88D" w:rsidR="006C1E5B" w:rsidRPr="000343F6" w:rsidRDefault="006C1E5B" w:rsidP="0073713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Ieejas maksas lojalitātes programma Siguldas novada iedzīvotājiem 30 un vairāk % apmērā</w:t>
            </w:r>
          </w:p>
        </w:tc>
        <w:tc>
          <w:tcPr>
            <w:tcW w:w="1418" w:type="dxa"/>
          </w:tcPr>
          <w:p w14:paraId="4B16D346"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3</w:t>
            </w:r>
          </w:p>
        </w:tc>
      </w:tr>
      <w:tr w:rsidR="00D26815" w:rsidRPr="000343F6" w14:paraId="19DEA887" w14:textId="77777777" w:rsidTr="006501A7">
        <w:tc>
          <w:tcPr>
            <w:tcW w:w="993" w:type="dxa"/>
          </w:tcPr>
          <w:p w14:paraId="26989E72"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5.2.</w:t>
            </w:r>
          </w:p>
        </w:tc>
        <w:tc>
          <w:tcPr>
            <w:tcW w:w="7513" w:type="dxa"/>
          </w:tcPr>
          <w:p w14:paraId="48034046" w14:textId="25F5564A" w:rsidR="006C1E5B" w:rsidRPr="000343F6" w:rsidRDefault="006C1E5B" w:rsidP="0073713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Ieejas maksas lojalitātes programma Siguldas novada iedzīvotājiem 20 % apmērā</w:t>
            </w:r>
          </w:p>
        </w:tc>
        <w:tc>
          <w:tcPr>
            <w:tcW w:w="1418" w:type="dxa"/>
          </w:tcPr>
          <w:p w14:paraId="3FC5947F"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2</w:t>
            </w:r>
          </w:p>
        </w:tc>
      </w:tr>
      <w:tr w:rsidR="00D26815" w:rsidRPr="000343F6" w14:paraId="617E0058" w14:textId="77777777" w:rsidTr="006501A7">
        <w:tc>
          <w:tcPr>
            <w:tcW w:w="993" w:type="dxa"/>
          </w:tcPr>
          <w:p w14:paraId="0DF3F519"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5.3.</w:t>
            </w:r>
          </w:p>
        </w:tc>
        <w:tc>
          <w:tcPr>
            <w:tcW w:w="7513" w:type="dxa"/>
          </w:tcPr>
          <w:p w14:paraId="630E8072" w14:textId="161FCE57" w:rsidR="006C1E5B" w:rsidRPr="000343F6" w:rsidRDefault="006C1E5B" w:rsidP="0073713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Ieejas maksas lojalitātes programma Siguldas novada iedzīvotājiem 10 % apmērā</w:t>
            </w:r>
          </w:p>
        </w:tc>
        <w:tc>
          <w:tcPr>
            <w:tcW w:w="1418" w:type="dxa"/>
          </w:tcPr>
          <w:p w14:paraId="3E627061"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1</w:t>
            </w:r>
          </w:p>
        </w:tc>
      </w:tr>
      <w:tr w:rsidR="00D26815" w:rsidRPr="000343F6" w14:paraId="455C9BC7" w14:textId="77777777" w:rsidTr="006501A7">
        <w:tc>
          <w:tcPr>
            <w:tcW w:w="993" w:type="dxa"/>
          </w:tcPr>
          <w:p w14:paraId="39E01845"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5.4.</w:t>
            </w:r>
          </w:p>
        </w:tc>
        <w:tc>
          <w:tcPr>
            <w:tcW w:w="7513" w:type="dxa"/>
          </w:tcPr>
          <w:p w14:paraId="650FE2E9" w14:textId="77777777" w:rsidR="006C1E5B" w:rsidRPr="000343F6" w:rsidRDefault="006C1E5B"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Nav lojalitātes programmas Siguldas novada iedzīvotājiem</w:t>
            </w:r>
          </w:p>
        </w:tc>
        <w:tc>
          <w:tcPr>
            <w:tcW w:w="1418" w:type="dxa"/>
          </w:tcPr>
          <w:p w14:paraId="2D80E84D"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0</w:t>
            </w:r>
          </w:p>
        </w:tc>
      </w:tr>
      <w:tr w:rsidR="00D26815" w:rsidRPr="000343F6" w14:paraId="61A93A8B" w14:textId="77777777" w:rsidTr="006501A7">
        <w:tc>
          <w:tcPr>
            <w:tcW w:w="993" w:type="dxa"/>
          </w:tcPr>
          <w:p w14:paraId="0CD0F7EA" w14:textId="77777777" w:rsidR="006C1E5B" w:rsidRPr="000343F6" w:rsidRDefault="006C1E5B" w:rsidP="006501A7">
            <w:pPr>
              <w:pStyle w:val="TableStyle2"/>
              <w:widowControl w:val="0"/>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color w:val="auto"/>
                <w:sz w:val="24"/>
                <w:szCs w:val="24"/>
              </w:rPr>
            </w:pPr>
            <w:r w:rsidRPr="000343F6">
              <w:rPr>
                <w:rFonts w:ascii="Times New Roman" w:hAnsi="Times New Roman" w:cs="Times New Roman"/>
                <w:b/>
                <w:color w:val="auto"/>
                <w:sz w:val="24"/>
                <w:szCs w:val="24"/>
              </w:rPr>
              <w:t>6.</w:t>
            </w:r>
          </w:p>
        </w:tc>
        <w:tc>
          <w:tcPr>
            <w:tcW w:w="7513" w:type="dxa"/>
          </w:tcPr>
          <w:p w14:paraId="47C37E96" w14:textId="77777777" w:rsidR="006C1E5B" w:rsidRPr="000343F6" w:rsidRDefault="00F86ABC"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color w:val="auto"/>
                <w:sz w:val="24"/>
                <w:szCs w:val="24"/>
              </w:rPr>
            </w:pPr>
            <w:r w:rsidRPr="000343F6">
              <w:rPr>
                <w:rFonts w:ascii="Times New Roman" w:hAnsi="Times New Roman" w:cs="Times New Roman"/>
                <w:b/>
                <w:color w:val="auto"/>
                <w:sz w:val="24"/>
                <w:szCs w:val="24"/>
              </w:rPr>
              <w:t>Pasākuma</w:t>
            </w:r>
            <w:r w:rsidR="006C1E5B" w:rsidRPr="000343F6">
              <w:rPr>
                <w:rFonts w:ascii="Times New Roman" w:hAnsi="Times New Roman" w:cs="Times New Roman"/>
                <w:b/>
                <w:color w:val="auto"/>
                <w:sz w:val="24"/>
                <w:szCs w:val="24"/>
              </w:rPr>
              <w:t xml:space="preserve"> ilglaicīgums Siguldas novadā </w:t>
            </w:r>
          </w:p>
        </w:tc>
        <w:tc>
          <w:tcPr>
            <w:tcW w:w="1418" w:type="dxa"/>
          </w:tcPr>
          <w:p w14:paraId="31DC0B46" w14:textId="5D3BA031" w:rsidR="006C1E5B" w:rsidRPr="000343F6" w:rsidRDefault="006C1E5B" w:rsidP="0073713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proofErr w:type="spellStart"/>
            <w:r w:rsidRPr="000343F6">
              <w:rPr>
                <w:rFonts w:cs="Times New Roman"/>
                <w:b/>
                <w:color w:val="auto"/>
              </w:rPr>
              <w:t>max</w:t>
            </w:r>
            <w:proofErr w:type="spellEnd"/>
            <w:r w:rsidRPr="000343F6">
              <w:rPr>
                <w:rFonts w:cs="Times New Roman"/>
                <w:b/>
                <w:color w:val="auto"/>
              </w:rPr>
              <w:t xml:space="preserve"> 3 punkti</w:t>
            </w:r>
          </w:p>
        </w:tc>
      </w:tr>
      <w:tr w:rsidR="00D26815" w:rsidRPr="000343F6" w14:paraId="4BF23980" w14:textId="77777777" w:rsidTr="006501A7">
        <w:tc>
          <w:tcPr>
            <w:tcW w:w="993" w:type="dxa"/>
          </w:tcPr>
          <w:p w14:paraId="3437D697"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6.1.</w:t>
            </w:r>
          </w:p>
        </w:tc>
        <w:tc>
          <w:tcPr>
            <w:tcW w:w="7513" w:type="dxa"/>
          </w:tcPr>
          <w:p w14:paraId="5D302E81" w14:textId="029953CA" w:rsidR="006C1E5B" w:rsidRPr="000343F6" w:rsidRDefault="006C1E5B" w:rsidP="0073713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Notiek Siguldas novadā 3 un vairāk gadus</w:t>
            </w:r>
          </w:p>
        </w:tc>
        <w:tc>
          <w:tcPr>
            <w:tcW w:w="1418" w:type="dxa"/>
          </w:tcPr>
          <w:p w14:paraId="1C74E7ED"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3</w:t>
            </w:r>
          </w:p>
        </w:tc>
      </w:tr>
      <w:tr w:rsidR="00D26815" w:rsidRPr="000343F6" w14:paraId="5D0D1C9F" w14:textId="77777777" w:rsidTr="006501A7">
        <w:tc>
          <w:tcPr>
            <w:tcW w:w="993" w:type="dxa"/>
          </w:tcPr>
          <w:p w14:paraId="2694CB81"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6.2.</w:t>
            </w:r>
          </w:p>
        </w:tc>
        <w:tc>
          <w:tcPr>
            <w:tcW w:w="7513" w:type="dxa"/>
          </w:tcPr>
          <w:p w14:paraId="354FCBD6" w14:textId="4F301179" w:rsidR="006C1E5B" w:rsidRPr="000343F6" w:rsidRDefault="006C1E5B" w:rsidP="0073713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Notiek Siguldas novadā 1 līdz 2 gadus</w:t>
            </w:r>
          </w:p>
        </w:tc>
        <w:tc>
          <w:tcPr>
            <w:tcW w:w="1418" w:type="dxa"/>
          </w:tcPr>
          <w:p w14:paraId="514B9E84"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2</w:t>
            </w:r>
          </w:p>
        </w:tc>
      </w:tr>
      <w:tr w:rsidR="00D26815" w:rsidRPr="000343F6" w14:paraId="6FA43902" w14:textId="77777777" w:rsidTr="006501A7">
        <w:tc>
          <w:tcPr>
            <w:tcW w:w="993" w:type="dxa"/>
          </w:tcPr>
          <w:p w14:paraId="5B0FE477"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6.3.</w:t>
            </w:r>
          </w:p>
        </w:tc>
        <w:tc>
          <w:tcPr>
            <w:tcW w:w="7513" w:type="dxa"/>
          </w:tcPr>
          <w:p w14:paraId="0BBC87DE" w14:textId="77777777" w:rsidR="006C1E5B" w:rsidRPr="000343F6" w:rsidRDefault="006C1E5B"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Notiek pirmo reizi Siguldas novadā, nav noticis citviet Latvijā</w:t>
            </w:r>
          </w:p>
        </w:tc>
        <w:tc>
          <w:tcPr>
            <w:tcW w:w="1418" w:type="dxa"/>
          </w:tcPr>
          <w:p w14:paraId="5AB512EF"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1</w:t>
            </w:r>
          </w:p>
        </w:tc>
      </w:tr>
      <w:tr w:rsidR="00D26815" w:rsidRPr="000343F6" w14:paraId="31447EE4" w14:textId="77777777" w:rsidTr="006501A7">
        <w:tc>
          <w:tcPr>
            <w:tcW w:w="993" w:type="dxa"/>
          </w:tcPr>
          <w:p w14:paraId="0A2BE7EF"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6.4.</w:t>
            </w:r>
          </w:p>
        </w:tc>
        <w:tc>
          <w:tcPr>
            <w:tcW w:w="7513" w:type="dxa"/>
          </w:tcPr>
          <w:p w14:paraId="516D6602" w14:textId="77777777" w:rsidR="006C1E5B" w:rsidRPr="000343F6" w:rsidRDefault="006C1E5B"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Notiek pirmo reizi Siguldas novadā, iepriekš noticis citviet Latvijā</w:t>
            </w:r>
          </w:p>
        </w:tc>
        <w:tc>
          <w:tcPr>
            <w:tcW w:w="1418" w:type="dxa"/>
          </w:tcPr>
          <w:p w14:paraId="6CEF3EAE"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0</w:t>
            </w:r>
          </w:p>
        </w:tc>
      </w:tr>
      <w:tr w:rsidR="00D26815" w:rsidRPr="000343F6" w14:paraId="1E31B3D1" w14:textId="77777777" w:rsidTr="006501A7">
        <w:tc>
          <w:tcPr>
            <w:tcW w:w="993" w:type="dxa"/>
          </w:tcPr>
          <w:p w14:paraId="2BC4B70A" w14:textId="77777777" w:rsidR="006C1E5B" w:rsidRPr="000343F6" w:rsidRDefault="006C1E5B" w:rsidP="006501A7">
            <w:pPr>
              <w:pStyle w:val="TableStyle2"/>
              <w:widowControl w:val="0"/>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color w:val="auto"/>
                <w:sz w:val="24"/>
                <w:szCs w:val="24"/>
              </w:rPr>
            </w:pPr>
            <w:r w:rsidRPr="000343F6">
              <w:rPr>
                <w:rFonts w:ascii="Times New Roman" w:hAnsi="Times New Roman" w:cs="Times New Roman"/>
                <w:b/>
                <w:color w:val="auto"/>
                <w:sz w:val="24"/>
                <w:szCs w:val="24"/>
              </w:rPr>
              <w:t>7.</w:t>
            </w:r>
          </w:p>
        </w:tc>
        <w:tc>
          <w:tcPr>
            <w:tcW w:w="7513" w:type="dxa"/>
          </w:tcPr>
          <w:p w14:paraId="34AEB5AD" w14:textId="77777777" w:rsidR="006C1E5B" w:rsidRPr="000343F6" w:rsidRDefault="00F86ABC"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color w:val="auto"/>
                <w:sz w:val="24"/>
                <w:szCs w:val="24"/>
              </w:rPr>
            </w:pPr>
            <w:r w:rsidRPr="000343F6">
              <w:rPr>
                <w:rFonts w:ascii="Times New Roman" w:hAnsi="Times New Roman" w:cs="Times New Roman"/>
                <w:b/>
                <w:color w:val="auto"/>
                <w:sz w:val="24"/>
                <w:szCs w:val="24"/>
              </w:rPr>
              <w:t>Pasākuma</w:t>
            </w:r>
            <w:r w:rsidR="006C1E5B" w:rsidRPr="000343F6">
              <w:rPr>
                <w:rFonts w:ascii="Times New Roman" w:hAnsi="Times New Roman" w:cs="Times New Roman"/>
                <w:b/>
                <w:color w:val="auto"/>
                <w:sz w:val="24"/>
                <w:szCs w:val="24"/>
              </w:rPr>
              <w:t xml:space="preserve"> norises laika atbilstība publisko pasākumu sezonalitātei </w:t>
            </w:r>
          </w:p>
        </w:tc>
        <w:tc>
          <w:tcPr>
            <w:tcW w:w="1418" w:type="dxa"/>
          </w:tcPr>
          <w:p w14:paraId="2D7C8CC9" w14:textId="1F05723F" w:rsidR="006C1E5B" w:rsidRPr="000343F6" w:rsidRDefault="006C1E5B" w:rsidP="0073713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proofErr w:type="spellStart"/>
            <w:r w:rsidRPr="000343F6">
              <w:rPr>
                <w:rFonts w:cs="Times New Roman"/>
                <w:b/>
                <w:color w:val="auto"/>
              </w:rPr>
              <w:t>max</w:t>
            </w:r>
            <w:proofErr w:type="spellEnd"/>
            <w:r w:rsidRPr="000343F6">
              <w:rPr>
                <w:rFonts w:cs="Times New Roman"/>
                <w:b/>
                <w:color w:val="auto"/>
              </w:rPr>
              <w:t xml:space="preserve"> 2 punkti</w:t>
            </w:r>
          </w:p>
        </w:tc>
      </w:tr>
      <w:tr w:rsidR="00D26815" w:rsidRPr="000343F6" w14:paraId="121498A8" w14:textId="77777777" w:rsidTr="006501A7">
        <w:tc>
          <w:tcPr>
            <w:tcW w:w="993" w:type="dxa"/>
          </w:tcPr>
          <w:p w14:paraId="73CC26A0"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7.1.</w:t>
            </w:r>
          </w:p>
        </w:tc>
        <w:tc>
          <w:tcPr>
            <w:tcW w:w="7513" w:type="dxa"/>
          </w:tcPr>
          <w:p w14:paraId="79F2AFD3" w14:textId="77777777" w:rsidR="006C1E5B" w:rsidRPr="000343F6" w:rsidRDefault="006C1E5B"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Notiek novembrī, martā, aprīlī</w:t>
            </w:r>
          </w:p>
        </w:tc>
        <w:tc>
          <w:tcPr>
            <w:tcW w:w="1418" w:type="dxa"/>
          </w:tcPr>
          <w:p w14:paraId="6E501A79"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2</w:t>
            </w:r>
          </w:p>
        </w:tc>
      </w:tr>
      <w:tr w:rsidR="00D26815" w:rsidRPr="000343F6" w14:paraId="2D5C8D84" w14:textId="77777777" w:rsidTr="006501A7">
        <w:tc>
          <w:tcPr>
            <w:tcW w:w="993" w:type="dxa"/>
          </w:tcPr>
          <w:p w14:paraId="3B3132E2"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7.2.</w:t>
            </w:r>
          </w:p>
        </w:tc>
        <w:tc>
          <w:tcPr>
            <w:tcW w:w="7513" w:type="dxa"/>
          </w:tcPr>
          <w:p w14:paraId="6979D760" w14:textId="77777777" w:rsidR="006C1E5B" w:rsidRPr="000343F6" w:rsidRDefault="006C1E5B"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Notiek decembrī, janvārī, februārī</w:t>
            </w:r>
          </w:p>
        </w:tc>
        <w:tc>
          <w:tcPr>
            <w:tcW w:w="1418" w:type="dxa"/>
          </w:tcPr>
          <w:p w14:paraId="02485E76"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1</w:t>
            </w:r>
          </w:p>
        </w:tc>
      </w:tr>
      <w:tr w:rsidR="00D26815" w:rsidRPr="000343F6" w14:paraId="62860F6F" w14:textId="77777777" w:rsidTr="006501A7">
        <w:tc>
          <w:tcPr>
            <w:tcW w:w="993" w:type="dxa"/>
          </w:tcPr>
          <w:p w14:paraId="52ADC0B8"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7.3.</w:t>
            </w:r>
          </w:p>
        </w:tc>
        <w:tc>
          <w:tcPr>
            <w:tcW w:w="7513" w:type="dxa"/>
          </w:tcPr>
          <w:p w14:paraId="6EC7336C" w14:textId="77777777" w:rsidR="006C1E5B" w:rsidRPr="000343F6" w:rsidRDefault="006C1E5B"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Notiek citos mēnešos</w:t>
            </w:r>
          </w:p>
        </w:tc>
        <w:tc>
          <w:tcPr>
            <w:tcW w:w="1418" w:type="dxa"/>
          </w:tcPr>
          <w:p w14:paraId="6B0CBB9B"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0</w:t>
            </w:r>
          </w:p>
        </w:tc>
      </w:tr>
      <w:tr w:rsidR="00D26815" w:rsidRPr="000343F6" w14:paraId="45177370" w14:textId="77777777" w:rsidTr="006501A7">
        <w:tc>
          <w:tcPr>
            <w:tcW w:w="993" w:type="dxa"/>
          </w:tcPr>
          <w:p w14:paraId="4C0B0557" w14:textId="77777777" w:rsidR="006C1E5B" w:rsidRPr="000343F6" w:rsidRDefault="006C1E5B" w:rsidP="006501A7">
            <w:pPr>
              <w:pStyle w:val="TableStyle2"/>
              <w:widowControl w:val="0"/>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color w:val="auto"/>
                <w:sz w:val="24"/>
                <w:szCs w:val="24"/>
              </w:rPr>
            </w:pPr>
            <w:r w:rsidRPr="000343F6">
              <w:rPr>
                <w:rFonts w:ascii="Times New Roman" w:hAnsi="Times New Roman" w:cs="Times New Roman"/>
                <w:b/>
                <w:color w:val="auto"/>
                <w:sz w:val="24"/>
                <w:szCs w:val="24"/>
              </w:rPr>
              <w:t>8.</w:t>
            </w:r>
          </w:p>
        </w:tc>
        <w:tc>
          <w:tcPr>
            <w:tcW w:w="7513" w:type="dxa"/>
          </w:tcPr>
          <w:p w14:paraId="5DD8C9A6" w14:textId="77777777" w:rsidR="006C1E5B" w:rsidRPr="000343F6" w:rsidRDefault="006C1E5B"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color w:val="auto"/>
                <w:sz w:val="24"/>
                <w:szCs w:val="24"/>
              </w:rPr>
            </w:pPr>
            <w:r w:rsidRPr="000343F6">
              <w:rPr>
                <w:rFonts w:ascii="Times New Roman" w:hAnsi="Times New Roman" w:cs="Times New Roman"/>
                <w:b/>
                <w:color w:val="auto"/>
                <w:sz w:val="24"/>
                <w:szCs w:val="24"/>
              </w:rPr>
              <w:t xml:space="preserve">Plānotais apmeklētāju skaits </w:t>
            </w:r>
          </w:p>
        </w:tc>
        <w:tc>
          <w:tcPr>
            <w:tcW w:w="1418" w:type="dxa"/>
          </w:tcPr>
          <w:p w14:paraId="60BCC67C" w14:textId="2EFC9A94" w:rsidR="006C1E5B" w:rsidRPr="000343F6" w:rsidRDefault="006C1E5B" w:rsidP="00737137">
            <w:pPr>
              <w:widowControl w:val="0"/>
              <w:pBdr>
                <w:top w:val="none" w:sz="0" w:space="0" w:color="auto"/>
                <w:left w:val="none" w:sz="0" w:space="0" w:color="auto"/>
                <w:bottom w:val="none" w:sz="0" w:space="0" w:color="auto"/>
                <w:right w:val="none" w:sz="0" w:space="0" w:color="auto"/>
                <w:bar w:val="none" w:sz="0" w:color="auto"/>
              </w:pBdr>
              <w:jc w:val="center"/>
              <w:rPr>
                <w:rFonts w:cs="Times New Roman"/>
                <w:b/>
                <w:color w:val="auto"/>
              </w:rPr>
            </w:pPr>
            <w:proofErr w:type="spellStart"/>
            <w:r w:rsidRPr="000343F6">
              <w:rPr>
                <w:rFonts w:cs="Times New Roman"/>
                <w:b/>
                <w:color w:val="auto"/>
              </w:rPr>
              <w:t>max</w:t>
            </w:r>
            <w:proofErr w:type="spellEnd"/>
            <w:r w:rsidRPr="000343F6">
              <w:rPr>
                <w:rFonts w:cs="Times New Roman"/>
                <w:b/>
                <w:color w:val="auto"/>
              </w:rPr>
              <w:t xml:space="preserve"> 4 punkti</w:t>
            </w:r>
          </w:p>
        </w:tc>
      </w:tr>
      <w:tr w:rsidR="00D26815" w:rsidRPr="000343F6" w14:paraId="0FC3B318" w14:textId="77777777" w:rsidTr="006501A7">
        <w:tc>
          <w:tcPr>
            <w:tcW w:w="993" w:type="dxa"/>
          </w:tcPr>
          <w:p w14:paraId="2FB47B36"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8.1.</w:t>
            </w:r>
          </w:p>
        </w:tc>
        <w:tc>
          <w:tcPr>
            <w:tcW w:w="7513" w:type="dxa"/>
          </w:tcPr>
          <w:p w14:paraId="39E79332" w14:textId="77777777" w:rsidR="006C1E5B" w:rsidRPr="000343F6" w:rsidRDefault="006C1E5B"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Vairāk par 4000</w:t>
            </w:r>
          </w:p>
        </w:tc>
        <w:tc>
          <w:tcPr>
            <w:tcW w:w="1418" w:type="dxa"/>
          </w:tcPr>
          <w:p w14:paraId="0406B112"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4</w:t>
            </w:r>
          </w:p>
        </w:tc>
      </w:tr>
      <w:tr w:rsidR="00D26815" w:rsidRPr="000343F6" w14:paraId="0540E856" w14:textId="77777777" w:rsidTr="006501A7">
        <w:tc>
          <w:tcPr>
            <w:tcW w:w="993" w:type="dxa"/>
          </w:tcPr>
          <w:p w14:paraId="61BA51FE"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8.1.</w:t>
            </w:r>
          </w:p>
        </w:tc>
        <w:tc>
          <w:tcPr>
            <w:tcW w:w="7513" w:type="dxa"/>
          </w:tcPr>
          <w:p w14:paraId="43E878E8" w14:textId="77777777" w:rsidR="006C1E5B" w:rsidRPr="000343F6" w:rsidRDefault="006C1E5B"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No 3000 līdz 4000</w:t>
            </w:r>
          </w:p>
        </w:tc>
        <w:tc>
          <w:tcPr>
            <w:tcW w:w="1418" w:type="dxa"/>
          </w:tcPr>
          <w:p w14:paraId="48732AE1"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3</w:t>
            </w:r>
          </w:p>
        </w:tc>
      </w:tr>
      <w:tr w:rsidR="00D26815" w:rsidRPr="000343F6" w14:paraId="47EA9FBD" w14:textId="77777777" w:rsidTr="006501A7">
        <w:tc>
          <w:tcPr>
            <w:tcW w:w="993" w:type="dxa"/>
          </w:tcPr>
          <w:p w14:paraId="261DE29E"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8.2.</w:t>
            </w:r>
          </w:p>
        </w:tc>
        <w:tc>
          <w:tcPr>
            <w:tcW w:w="7513" w:type="dxa"/>
          </w:tcPr>
          <w:p w14:paraId="638B83CA" w14:textId="77777777" w:rsidR="006C1E5B" w:rsidRPr="000343F6" w:rsidRDefault="006C1E5B"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No 2000 līdz 3000</w:t>
            </w:r>
          </w:p>
        </w:tc>
        <w:tc>
          <w:tcPr>
            <w:tcW w:w="1418" w:type="dxa"/>
          </w:tcPr>
          <w:p w14:paraId="7A4BC5A7"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2</w:t>
            </w:r>
          </w:p>
        </w:tc>
      </w:tr>
      <w:tr w:rsidR="00D26815" w:rsidRPr="000343F6" w14:paraId="454D5A80" w14:textId="77777777" w:rsidTr="006501A7">
        <w:tc>
          <w:tcPr>
            <w:tcW w:w="993" w:type="dxa"/>
          </w:tcPr>
          <w:p w14:paraId="0EFEEA1C"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8.3.</w:t>
            </w:r>
          </w:p>
        </w:tc>
        <w:tc>
          <w:tcPr>
            <w:tcW w:w="7513" w:type="dxa"/>
          </w:tcPr>
          <w:p w14:paraId="6467DC7B" w14:textId="77777777" w:rsidR="006C1E5B" w:rsidRPr="000343F6" w:rsidRDefault="006C1E5B"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No 1000 līdz 2000</w:t>
            </w:r>
          </w:p>
        </w:tc>
        <w:tc>
          <w:tcPr>
            <w:tcW w:w="1418" w:type="dxa"/>
          </w:tcPr>
          <w:p w14:paraId="7F82503E"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1</w:t>
            </w:r>
          </w:p>
        </w:tc>
      </w:tr>
      <w:tr w:rsidR="00D26815" w:rsidRPr="000343F6" w14:paraId="6459B071" w14:textId="77777777" w:rsidTr="006501A7">
        <w:tc>
          <w:tcPr>
            <w:tcW w:w="993" w:type="dxa"/>
          </w:tcPr>
          <w:p w14:paraId="4395C3A1"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8.4.</w:t>
            </w:r>
          </w:p>
        </w:tc>
        <w:tc>
          <w:tcPr>
            <w:tcW w:w="7513" w:type="dxa"/>
          </w:tcPr>
          <w:p w14:paraId="637EDD3D" w14:textId="77777777" w:rsidR="006C1E5B" w:rsidRPr="000343F6" w:rsidRDefault="006C1E5B"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Līdz 1000</w:t>
            </w:r>
          </w:p>
        </w:tc>
        <w:tc>
          <w:tcPr>
            <w:tcW w:w="1418" w:type="dxa"/>
          </w:tcPr>
          <w:p w14:paraId="14FA60A1"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0</w:t>
            </w:r>
          </w:p>
        </w:tc>
      </w:tr>
      <w:tr w:rsidR="00D26815" w:rsidRPr="000343F6" w14:paraId="0FD11203" w14:textId="77777777" w:rsidTr="006501A7">
        <w:tc>
          <w:tcPr>
            <w:tcW w:w="993" w:type="dxa"/>
          </w:tcPr>
          <w:p w14:paraId="5FD2C27B" w14:textId="77777777" w:rsidR="006C1E5B" w:rsidRPr="000343F6" w:rsidRDefault="006C1E5B" w:rsidP="006501A7">
            <w:pPr>
              <w:pStyle w:val="TableStyle2"/>
              <w:widowControl w:val="0"/>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color w:val="auto"/>
                <w:sz w:val="24"/>
                <w:szCs w:val="24"/>
              </w:rPr>
            </w:pPr>
            <w:r w:rsidRPr="000343F6">
              <w:rPr>
                <w:rFonts w:ascii="Times New Roman" w:hAnsi="Times New Roman" w:cs="Times New Roman"/>
                <w:b/>
                <w:color w:val="auto"/>
                <w:sz w:val="24"/>
                <w:szCs w:val="24"/>
              </w:rPr>
              <w:t>9.</w:t>
            </w:r>
          </w:p>
        </w:tc>
        <w:tc>
          <w:tcPr>
            <w:tcW w:w="7513" w:type="dxa"/>
          </w:tcPr>
          <w:p w14:paraId="337BC3F3" w14:textId="6E736912" w:rsidR="006C1E5B" w:rsidRPr="000343F6" w:rsidRDefault="006C1E5B" w:rsidP="0073713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color w:val="auto"/>
                <w:sz w:val="24"/>
                <w:szCs w:val="24"/>
              </w:rPr>
            </w:pPr>
            <w:r w:rsidRPr="000343F6">
              <w:rPr>
                <w:rFonts w:ascii="Times New Roman" w:hAnsi="Times New Roman" w:cs="Times New Roman"/>
                <w:b/>
                <w:color w:val="auto"/>
                <w:sz w:val="24"/>
                <w:szCs w:val="24"/>
              </w:rPr>
              <w:t xml:space="preserve">Apmeklētājiem piedāvāto aktivitāšu daudzveidība </w:t>
            </w:r>
            <w:r w:rsidR="00737137">
              <w:rPr>
                <w:rFonts w:ascii="Times New Roman" w:hAnsi="Times New Roman" w:cs="Times New Roman"/>
                <w:b/>
                <w:color w:val="auto"/>
                <w:sz w:val="24"/>
                <w:szCs w:val="24"/>
              </w:rPr>
              <w:t>p</w:t>
            </w:r>
            <w:r w:rsidR="00F86ABC" w:rsidRPr="000343F6">
              <w:rPr>
                <w:rFonts w:ascii="Times New Roman" w:hAnsi="Times New Roman" w:cs="Times New Roman"/>
                <w:b/>
                <w:color w:val="auto"/>
                <w:sz w:val="24"/>
                <w:szCs w:val="24"/>
              </w:rPr>
              <w:t>asākuma</w:t>
            </w:r>
            <w:r w:rsidRPr="000343F6">
              <w:rPr>
                <w:rFonts w:ascii="Times New Roman" w:hAnsi="Times New Roman" w:cs="Times New Roman"/>
                <w:b/>
                <w:color w:val="auto"/>
                <w:sz w:val="24"/>
                <w:szCs w:val="24"/>
              </w:rPr>
              <w:t xml:space="preserve"> papildu piedāvājumā</w:t>
            </w:r>
          </w:p>
        </w:tc>
        <w:tc>
          <w:tcPr>
            <w:tcW w:w="1418" w:type="dxa"/>
          </w:tcPr>
          <w:p w14:paraId="2E18FDE5" w14:textId="5C92BC77" w:rsidR="006C1E5B" w:rsidRPr="000343F6" w:rsidRDefault="006C1E5B" w:rsidP="0073713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proofErr w:type="spellStart"/>
            <w:r w:rsidRPr="000343F6">
              <w:rPr>
                <w:rFonts w:cs="Times New Roman"/>
                <w:b/>
                <w:color w:val="auto"/>
              </w:rPr>
              <w:t>max</w:t>
            </w:r>
            <w:proofErr w:type="spellEnd"/>
            <w:r w:rsidRPr="000343F6">
              <w:rPr>
                <w:rFonts w:cs="Times New Roman"/>
                <w:b/>
                <w:color w:val="auto"/>
              </w:rPr>
              <w:t xml:space="preserve"> 3 punkti</w:t>
            </w:r>
          </w:p>
        </w:tc>
      </w:tr>
      <w:tr w:rsidR="00D26815" w:rsidRPr="000343F6" w14:paraId="3B1E2A44" w14:textId="77777777" w:rsidTr="006501A7">
        <w:tc>
          <w:tcPr>
            <w:tcW w:w="993" w:type="dxa"/>
          </w:tcPr>
          <w:p w14:paraId="62ACAC11"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9.1.</w:t>
            </w:r>
          </w:p>
        </w:tc>
        <w:tc>
          <w:tcPr>
            <w:tcW w:w="7513" w:type="dxa"/>
          </w:tcPr>
          <w:p w14:paraId="1552041C" w14:textId="045514D9" w:rsidR="006C1E5B" w:rsidRPr="000343F6" w:rsidRDefault="006C1E5B" w:rsidP="0073713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color w:val="auto"/>
                <w:sz w:val="24"/>
                <w:szCs w:val="24"/>
              </w:rPr>
            </w:pPr>
            <w:r w:rsidRPr="000343F6">
              <w:rPr>
                <w:rFonts w:ascii="Times New Roman" w:hAnsi="Times New Roman" w:cs="Times New Roman"/>
                <w:color w:val="auto"/>
                <w:sz w:val="24"/>
                <w:szCs w:val="24"/>
              </w:rPr>
              <w:t>5 un vairāk dažādu jomu aktivitātes</w:t>
            </w:r>
          </w:p>
        </w:tc>
        <w:tc>
          <w:tcPr>
            <w:tcW w:w="1418" w:type="dxa"/>
          </w:tcPr>
          <w:p w14:paraId="06746A49"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3</w:t>
            </w:r>
          </w:p>
        </w:tc>
      </w:tr>
      <w:tr w:rsidR="00D26815" w:rsidRPr="000343F6" w14:paraId="266AE0EB" w14:textId="77777777" w:rsidTr="006501A7">
        <w:tc>
          <w:tcPr>
            <w:tcW w:w="993" w:type="dxa"/>
          </w:tcPr>
          <w:p w14:paraId="0F4851F1"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9.2.</w:t>
            </w:r>
          </w:p>
        </w:tc>
        <w:tc>
          <w:tcPr>
            <w:tcW w:w="7513" w:type="dxa"/>
          </w:tcPr>
          <w:p w14:paraId="647C38DB" w14:textId="54F64265" w:rsidR="006C1E5B" w:rsidRPr="000343F6" w:rsidRDefault="006C1E5B" w:rsidP="00322EEF">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3 līdz 4 dažādu jomu aktivitātes</w:t>
            </w:r>
          </w:p>
        </w:tc>
        <w:tc>
          <w:tcPr>
            <w:tcW w:w="1418" w:type="dxa"/>
          </w:tcPr>
          <w:p w14:paraId="0C9E0D24"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2</w:t>
            </w:r>
          </w:p>
        </w:tc>
      </w:tr>
      <w:tr w:rsidR="00D26815" w:rsidRPr="000343F6" w14:paraId="0F6BBC04" w14:textId="77777777" w:rsidTr="006501A7">
        <w:tc>
          <w:tcPr>
            <w:tcW w:w="993" w:type="dxa"/>
          </w:tcPr>
          <w:p w14:paraId="6D434BBE"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9.3.</w:t>
            </w:r>
          </w:p>
        </w:tc>
        <w:tc>
          <w:tcPr>
            <w:tcW w:w="7513" w:type="dxa"/>
          </w:tcPr>
          <w:p w14:paraId="49BDB6F4" w14:textId="5E1AED53" w:rsidR="006C1E5B" w:rsidRPr="000343F6" w:rsidRDefault="006C1E5B" w:rsidP="00322EEF">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2 līdz 3 dažādu jomu aktivitātes</w:t>
            </w:r>
          </w:p>
        </w:tc>
        <w:tc>
          <w:tcPr>
            <w:tcW w:w="1418" w:type="dxa"/>
          </w:tcPr>
          <w:p w14:paraId="0E207D18"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1</w:t>
            </w:r>
          </w:p>
        </w:tc>
      </w:tr>
      <w:tr w:rsidR="00D26815" w:rsidRPr="000343F6" w14:paraId="537934C7" w14:textId="77777777" w:rsidTr="006501A7">
        <w:tc>
          <w:tcPr>
            <w:tcW w:w="993" w:type="dxa"/>
          </w:tcPr>
          <w:p w14:paraId="3318A512"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9.4.</w:t>
            </w:r>
          </w:p>
        </w:tc>
        <w:tc>
          <w:tcPr>
            <w:tcW w:w="7513" w:type="dxa"/>
          </w:tcPr>
          <w:p w14:paraId="252D5808" w14:textId="26F39818" w:rsidR="006C1E5B" w:rsidRPr="000343F6" w:rsidRDefault="006C1E5B"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Nav papildu programmas</w:t>
            </w:r>
          </w:p>
        </w:tc>
        <w:tc>
          <w:tcPr>
            <w:tcW w:w="1418" w:type="dxa"/>
          </w:tcPr>
          <w:p w14:paraId="5796E918"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0</w:t>
            </w:r>
          </w:p>
        </w:tc>
      </w:tr>
      <w:tr w:rsidR="00D26815" w:rsidRPr="000343F6" w14:paraId="39160D39" w14:textId="77777777" w:rsidTr="006501A7">
        <w:tc>
          <w:tcPr>
            <w:tcW w:w="993" w:type="dxa"/>
          </w:tcPr>
          <w:p w14:paraId="6BEAA82E" w14:textId="77777777" w:rsidR="006C1E5B" w:rsidRPr="000343F6" w:rsidRDefault="006C1E5B" w:rsidP="006501A7">
            <w:pPr>
              <w:pStyle w:val="TableStyle2"/>
              <w:widowControl w:val="0"/>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color w:val="auto"/>
                <w:sz w:val="24"/>
                <w:szCs w:val="24"/>
              </w:rPr>
            </w:pPr>
            <w:r w:rsidRPr="000343F6">
              <w:rPr>
                <w:rFonts w:ascii="Times New Roman" w:hAnsi="Times New Roman" w:cs="Times New Roman"/>
                <w:b/>
                <w:color w:val="auto"/>
                <w:sz w:val="24"/>
                <w:szCs w:val="24"/>
              </w:rPr>
              <w:t>10.</w:t>
            </w:r>
          </w:p>
        </w:tc>
        <w:tc>
          <w:tcPr>
            <w:tcW w:w="7513" w:type="dxa"/>
          </w:tcPr>
          <w:p w14:paraId="2442F083" w14:textId="6A1E9EDE" w:rsidR="006C1E5B" w:rsidRPr="000343F6" w:rsidRDefault="00F86ABC" w:rsidP="00322EEF">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color w:val="auto"/>
                <w:sz w:val="24"/>
                <w:szCs w:val="24"/>
              </w:rPr>
            </w:pPr>
            <w:r w:rsidRPr="000343F6">
              <w:rPr>
                <w:rFonts w:ascii="Times New Roman" w:hAnsi="Times New Roman" w:cs="Times New Roman"/>
                <w:b/>
                <w:color w:val="auto"/>
                <w:sz w:val="24"/>
                <w:szCs w:val="24"/>
              </w:rPr>
              <w:t>Pasākuma</w:t>
            </w:r>
            <w:r w:rsidR="006C1E5B" w:rsidRPr="000343F6">
              <w:rPr>
                <w:rFonts w:ascii="Times New Roman" w:hAnsi="Times New Roman" w:cs="Times New Roman"/>
                <w:b/>
                <w:color w:val="auto"/>
                <w:sz w:val="24"/>
                <w:szCs w:val="24"/>
              </w:rPr>
              <w:t xml:space="preserve"> kvalitāte un/vai ieguldījums kultūras mantojuma saglabāšanā un popularizēšanā </w:t>
            </w:r>
          </w:p>
        </w:tc>
        <w:tc>
          <w:tcPr>
            <w:tcW w:w="1418" w:type="dxa"/>
          </w:tcPr>
          <w:p w14:paraId="3711988C" w14:textId="33C195CC" w:rsidR="006C1E5B" w:rsidRPr="000343F6" w:rsidRDefault="006C1E5B" w:rsidP="00322EEF">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proofErr w:type="spellStart"/>
            <w:r w:rsidRPr="000343F6">
              <w:rPr>
                <w:rFonts w:cs="Times New Roman"/>
                <w:b/>
                <w:color w:val="auto"/>
              </w:rPr>
              <w:t>max</w:t>
            </w:r>
            <w:proofErr w:type="spellEnd"/>
            <w:r w:rsidRPr="000343F6">
              <w:rPr>
                <w:rFonts w:cs="Times New Roman"/>
                <w:b/>
                <w:color w:val="auto"/>
              </w:rPr>
              <w:t xml:space="preserve"> 2 punkti</w:t>
            </w:r>
          </w:p>
        </w:tc>
      </w:tr>
      <w:tr w:rsidR="00D26815" w:rsidRPr="000343F6" w14:paraId="00B6957F" w14:textId="77777777" w:rsidTr="006501A7">
        <w:tc>
          <w:tcPr>
            <w:tcW w:w="993" w:type="dxa"/>
          </w:tcPr>
          <w:p w14:paraId="1E061FCC" w14:textId="77777777" w:rsidR="006C1E5B" w:rsidRPr="000343F6" w:rsidRDefault="006C1E5B" w:rsidP="006501A7">
            <w:pPr>
              <w:pStyle w:val="TableStyle2"/>
              <w:widowControl w:val="0"/>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r w:rsidRPr="000343F6">
              <w:rPr>
                <w:rFonts w:ascii="Times New Roman" w:hAnsi="Times New Roman" w:cs="Times New Roman"/>
                <w:color w:val="auto"/>
                <w:sz w:val="24"/>
                <w:szCs w:val="24"/>
              </w:rPr>
              <w:t>10.1.</w:t>
            </w:r>
          </w:p>
        </w:tc>
        <w:tc>
          <w:tcPr>
            <w:tcW w:w="7513" w:type="dxa"/>
          </w:tcPr>
          <w:p w14:paraId="6BFE91A6" w14:textId="77777777" w:rsidR="006C1E5B" w:rsidRPr="000343F6" w:rsidRDefault="00F86ABC"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Pasākuma</w:t>
            </w:r>
            <w:r w:rsidR="006C1E5B" w:rsidRPr="000343F6">
              <w:rPr>
                <w:rFonts w:ascii="Times New Roman" w:hAnsi="Times New Roman" w:cs="Times New Roman"/>
                <w:color w:val="auto"/>
                <w:sz w:val="24"/>
                <w:szCs w:val="24"/>
              </w:rPr>
              <w:t xml:space="preserve"> mērķis ir augstvērtīgs mākslas produkts vai nozīmīgs ieguldījums kultūras mantojuma saglabāšanā un popularizēšanā</w:t>
            </w:r>
          </w:p>
        </w:tc>
        <w:tc>
          <w:tcPr>
            <w:tcW w:w="1418" w:type="dxa"/>
          </w:tcPr>
          <w:p w14:paraId="20268485"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2</w:t>
            </w:r>
          </w:p>
        </w:tc>
      </w:tr>
      <w:tr w:rsidR="00D26815" w:rsidRPr="000343F6" w14:paraId="39C374E8" w14:textId="77777777" w:rsidTr="006501A7">
        <w:tc>
          <w:tcPr>
            <w:tcW w:w="993" w:type="dxa"/>
          </w:tcPr>
          <w:p w14:paraId="7791DEEF" w14:textId="77777777" w:rsidR="006C1E5B" w:rsidRPr="000343F6" w:rsidRDefault="006C1E5B" w:rsidP="006501A7">
            <w:pPr>
              <w:pStyle w:val="TableStyle2"/>
              <w:widowControl w:val="0"/>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r w:rsidRPr="000343F6">
              <w:rPr>
                <w:rFonts w:ascii="Times New Roman" w:hAnsi="Times New Roman" w:cs="Times New Roman"/>
                <w:color w:val="auto"/>
                <w:sz w:val="24"/>
                <w:szCs w:val="24"/>
              </w:rPr>
              <w:lastRenderedPageBreak/>
              <w:t>10.2.</w:t>
            </w:r>
          </w:p>
        </w:tc>
        <w:tc>
          <w:tcPr>
            <w:tcW w:w="7513" w:type="dxa"/>
          </w:tcPr>
          <w:p w14:paraId="322260B3" w14:textId="249C8336" w:rsidR="006C1E5B" w:rsidRPr="000343F6" w:rsidRDefault="006C1E5B" w:rsidP="00322EEF">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 xml:space="preserve">Atsevišķas </w:t>
            </w:r>
            <w:r w:rsidR="00322EEF">
              <w:rPr>
                <w:rFonts w:ascii="Times New Roman" w:hAnsi="Times New Roman" w:cs="Times New Roman"/>
                <w:color w:val="auto"/>
                <w:sz w:val="24"/>
                <w:szCs w:val="24"/>
              </w:rPr>
              <w:t>p</w:t>
            </w:r>
            <w:r w:rsidR="00F86ABC" w:rsidRPr="000343F6">
              <w:rPr>
                <w:rFonts w:ascii="Times New Roman" w:hAnsi="Times New Roman" w:cs="Times New Roman"/>
                <w:color w:val="auto"/>
                <w:sz w:val="24"/>
                <w:szCs w:val="24"/>
              </w:rPr>
              <w:t>asākuma</w:t>
            </w:r>
            <w:r w:rsidRPr="000343F6">
              <w:rPr>
                <w:rFonts w:ascii="Times New Roman" w:hAnsi="Times New Roman" w:cs="Times New Roman"/>
                <w:color w:val="auto"/>
                <w:sz w:val="24"/>
                <w:szCs w:val="24"/>
              </w:rPr>
              <w:t xml:space="preserve"> aktivitātes ir augstvērtīgs mākslas produkts vai dod ieguldījumu kultūras mantojuma saglabāšanā un popularizēšanā</w:t>
            </w:r>
          </w:p>
        </w:tc>
        <w:tc>
          <w:tcPr>
            <w:tcW w:w="1418" w:type="dxa"/>
          </w:tcPr>
          <w:p w14:paraId="6BE48B5E"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1</w:t>
            </w:r>
          </w:p>
        </w:tc>
      </w:tr>
      <w:tr w:rsidR="00D26815" w:rsidRPr="000343F6" w14:paraId="12E4CCCF" w14:textId="77777777" w:rsidTr="006501A7">
        <w:tc>
          <w:tcPr>
            <w:tcW w:w="993" w:type="dxa"/>
          </w:tcPr>
          <w:p w14:paraId="1A68C785" w14:textId="77777777" w:rsidR="006C1E5B" w:rsidRPr="000343F6" w:rsidRDefault="006C1E5B" w:rsidP="006501A7">
            <w:pPr>
              <w:pStyle w:val="TableStyle2"/>
              <w:widowControl w:val="0"/>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r w:rsidRPr="000343F6">
              <w:rPr>
                <w:rFonts w:ascii="Times New Roman" w:hAnsi="Times New Roman" w:cs="Times New Roman"/>
                <w:color w:val="auto"/>
                <w:sz w:val="24"/>
                <w:szCs w:val="24"/>
              </w:rPr>
              <w:t>10.3.</w:t>
            </w:r>
          </w:p>
        </w:tc>
        <w:tc>
          <w:tcPr>
            <w:tcW w:w="7513" w:type="dxa"/>
          </w:tcPr>
          <w:p w14:paraId="40BAE79F" w14:textId="77777777" w:rsidR="006C1E5B" w:rsidRPr="000343F6" w:rsidRDefault="00F86ABC"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Pasākuma</w:t>
            </w:r>
            <w:r w:rsidR="006C1E5B" w:rsidRPr="000343F6">
              <w:rPr>
                <w:rFonts w:ascii="Times New Roman" w:hAnsi="Times New Roman" w:cs="Times New Roman"/>
                <w:color w:val="auto"/>
                <w:sz w:val="24"/>
                <w:szCs w:val="24"/>
              </w:rPr>
              <w:t xml:space="preserve"> programma neietver augstvērtīgus mākslas produktus un nedod ieguldījumu kultūras mantojuma saglabāšanā un popularizēšanā</w:t>
            </w:r>
          </w:p>
        </w:tc>
        <w:tc>
          <w:tcPr>
            <w:tcW w:w="1418" w:type="dxa"/>
          </w:tcPr>
          <w:p w14:paraId="5D54A257"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0</w:t>
            </w:r>
          </w:p>
        </w:tc>
      </w:tr>
      <w:tr w:rsidR="00D26815" w:rsidRPr="000343F6" w14:paraId="7B5E0D3A" w14:textId="77777777" w:rsidTr="006501A7">
        <w:tc>
          <w:tcPr>
            <w:tcW w:w="993" w:type="dxa"/>
          </w:tcPr>
          <w:p w14:paraId="6E91D592" w14:textId="77777777" w:rsidR="006C1E5B" w:rsidRPr="000343F6" w:rsidRDefault="006C1E5B" w:rsidP="006501A7">
            <w:pPr>
              <w:pStyle w:val="TableStyle2"/>
              <w:widowControl w:val="0"/>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color w:val="auto"/>
                <w:sz w:val="24"/>
                <w:szCs w:val="24"/>
              </w:rPr>
            </w:pPr>
            <w:r w:rsidRPr="000343F6">
              <w:rPr>
                <w:rFonts w:ascii="Times New Roman" w:hAnsi="Times New Roman" w:cs="Times New Roman"/>
                <w:b/>
                <w:color w:val="auto"/>
                <w:sz w:val="24"/>
                <w:szCs w:val="24"/>
              </w:rPr>
              <w:t>11.</w:t>
            </w:r>
          </w:p>
        </w:tc>
        <w:tc>
          <w:tcPr>
            <w:tcW w:w="7513" w:type="dxa"/>
          </w:tcPr>
          <w:p w14:paraId="6BBB40F7" w14:textId="77777777" w:rsidR="006C1E5B" w:rsidRPr="000343F6" w:rsidRDefault="00F86ABC"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color w:val="auto"/>
                <w:sz w:val="24"/>
                <w:szCs w:val="24"/>
              </w:rPr>
            </w:pPr>
            <w:r w:rsidRPr="000343F6">
              <w:rPr>
                <w:rFonts w:ascii="Times New Roman" w:hAnsi="Times New Roman" w:cs="Times New Roman"/>
                <w:b/>
                <w:color w:val="auto"/>
                <w:sz w:val="24"/>
                <w:szCs w:val="24"/>
              </w:rPr>
              <w:t>Pasākuma</w:t>
            </w:r>
            <w:r w:rsidR="006C1E5B" w:rsidRPr="000343F6">
              <w:rPr>
                <w:rFonts w:ascii="Times New Roman" w:hAnsi="Times New Roman" w:cs="Times New Roman"/>
                <w:b/>
                <w:color w:val="auto"/>
                <w:sz w:val="24"/>
                <w:szCs w:val="24"/>
              </w:rPr>
              <w:t xml:space="preserve"> novitāte </w:t>
            </w:r>
          </w:p>
        </w:tc>
        <w:tc>
          <w:tcPr>
            <w:tcW w:w="1418" w:type="dxa"/>
          </w:tcPr>
          <w:p w14:paraId="09B8388C" w14:textId="236268C3" w:rsidR="006C1E5B" w:rsidRPr="000343F6" w:rsidRDefault="006C1E5B" w:rsidP="00322EEF">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proofErr w:type="spellStart"/>
            <w:r w:rsidRPr="000343F6">
              <w:rPr>
                <w:rFonts w:cs="Times New Roman"/>
                <w:b/>
                <w:color w:val="auto"/>
              </w:rPr>
              <w:t>max</w:t>
            </w:r>
            <w:proofErr w:type="spellEnd"/>
            <w:r w:rsidRPr="000343F6">
              <w:rPr>
                <w:rFonts w:cs="Times New Roman"/>
                <w:b/>
                <w:color w:val="auto"/>
              </w:rPr>
              <w:t xml:space="preserve"> 3 punkti</w:t>
            </w:r>
          </w:p>
        </w:tc>
      </w:tr>
      <w:tr w:rsidR="00D26815" w:rsidRPr="000343F6" w14:paraId="70BE4EA3" w14:textId="77777777" w:rsidTr="006501A7">
        <w:tc>
          <w:tcPr>
            <w:tcW w:w="993" w:type="dxa"/>
          </w:tcPr>
          <w:p w14:paraId="622E5704"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11.1.</w:t>
            </w:r>
          </w:p>
        </w:tc>
        <w:tc>
          <w:tcPr>
            <w:tcW w:w="7513" w:type="dxa"/>
          </w:tcPr>
          <w:p w14:paraId="26CD127D" w14:textId="77777777" w:rsidR="006C1E5B" w:rsidRPr="000343F6" w:rsidRDefault="00FD3E41"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Pasākums</w:t>
            </w:r>
            <w:r w:rsidR="006C1E5B" w:rsidRPr="000343F6">
              <w:rPr>
                <w:rFonts w:ascii="Times New Roman" w:hAnsi="Times New Roman" w:cs="Times New Roman"/>
                <w:color w:val="auto"/>
                <w:sz w:val="24"/>
                <w:szCs w:val="24"/>
              </w:rPr>
              <w:t xml:space="preserve"> notiek pirmo reizi pasaulē, iepriekš nav bijuši analogi</w:t>
            </w:r>
          </w:p>
        </w:tc>
        <w:tc>
          <w:tcPr>
            <w:tcW w:w="1418" w:type="dxa"/>
          </w:tcPr>
          <w:p w14:paraId="244B1DAD"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3</w:t>
            </w:r>
          </w:p>
        </w:tc>
      </w:tr>
      <w:tr w:rsidR="00D26815" w:rsidRPr="000343F6" w14:paraId="2EF76639" w14:textId="77777777" w:rsidTr="006501A7">
        <w:tc>
          <w:tcPr>
            <w:tcW w:w="993" w:type="dxa"/>
          </w:tcPr>
          <w:p w14:paraId="4FDBA66B"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11.2.</w:t>
            </w:r>
          </w:p>
        </w:tc>
        <w:tc>
          <w:tcPr>
            <w:tcW w:w="7513" w:type="dxa"/>
          </w:tcPr>
          <w:p w14:paraId="388C4398" w14:textId="77777777" w:rsidR="006C1E5B" w:rsidRPr="000343F6" w:rsidRDefault="00FD3E41"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Pasākums</w:t>
            </w:r>
            <w:r w:rsidR="006C1E5B" w:rsidRPr="000343F6">
              <w:rPr>
                <w:rFonts w:ascii="Times New Roman" w:hAnsi="Times New Roman" w:cs="Times New Roman"/>
                <w:color w:val="auto"/>
                <w:sz w:val="24"/>
                <w:szCs w:val="24"/>
              </w:rPr>
              <w:t xml:space="preserve"> notiek pirmo reizi Latvijā, pasaulē ir bijuši analogi</w:t>
            </w:r>
          </w:p>
        </w:tc>
        <w:tc>
          <w:tcPr>
            <w:tcW w:w="1418" w:type="dxa"/>
          </w:tcPr>
          <w:p w14:paraId="7809E732"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2</w:t>
            </w:r>
          </w:p>
        </w:tc>
      </w:tr>
      <w:tr w:rsidR="00D26815" w:rsidRPr="000343F6" w14:paraId="1B5F2126" w14:textId="77777777" w:rsidTr="006501A7">
        <w:tc>
          <w:tcPr>
            <w:tcW w:w="993" w:type="dxa"/>
          </w:tcPr>
          <w:p w14:paraId="64195253"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11.3.</w:t>
            </w:r>
          </w:p>
        </w:tc>
        <w:tc>
          <w:tcPr>
            <w:tcW w:w="7513" w:type="dxa"/>
          </w:tcPr>
          <w:p w14:paraId="3A782E24" w14:textId="77777777" w:rsidR="006C1E5B" w:rsidRPr="000343F6" w:rsidRDefault="00C07140"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Pasākums</w:t>
            </w:r>
            <w:r w:rsidR="006C1E5B" w:rsidRPr="000343F6">
              <w:rPr>
                <w:rFonts w:ascii="Times New Roman" w:hAnsi="Times New Roman" w:cs="Times New Roman"/>
                <w:color w:val="auto"/>
                <w:sz w:val="24"/>
                <w:szCs w:val="24"/>
              </w:rPr>
              <w:t xml:space="preserve"> ir novitāte Siguldas novadā</w:t>
            </w:r>
          </w:p>
        </w:tc>
        <w:tc>
          <w:tcPr>
            <w:tcW w:w="1418" w:type="dxa"/>
          </w:tcPr>
          <w:p w14:paraId="2F8EFBD0"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1</w:t>
            </w:r>
          </w:p>
        </w:tc>
      </w:tr>
      <w:tr w:rsidR="00D26815" w:rsidRPr="000343F6" w14:paraId="080B51F6" w14:textId="77777777" w:rsidTr="006501A7">
        <w:tc>
          <w:tcPr>
            <w:tcW w:w="993" w:type="dxa"/>
          </w:tcPr>
          <w:p w14:paraId="2B876654"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11.4.</w:t>
            </w:r>
          </w:p>
        </w:tc>
        <w:tc>
          <w:tcPr>
            <w:tcW w:w="7513" w:type="dxa"/>
          </w:tcPr>
          <w:p w14:paraId="046D6ED9" w14:textId="77777777" w:rsidR="006C1E5B" w:rsidRPr="000343F6" w:rsidRDefault="00702682"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Pasākums</w:t>
            </w:r>
            <w:r w:rsidR="006C1E5B" w:rsidRPr="000343F6">
              <w:rPr>
                <w:rFonts w:ascii="Times New Roman" w:hAnsi="Times New Roman" w:cs="Times New Roman"/>
                <w:color w:val="auto"/>
                <w:sz w:val="24"/>
                <w:szCs w:val="24"/>
              </w:rPr>
              <w:t xml:space="preserve"> nav novitāte</w:t>
            </w:r>
          </w:p>
        </w:tc>
        <w:tc>
          <w:tcPr>
            <w:tcW w:w="1418" w:type="dxa"/>
          </w:tcPr>
          <w:p w14:paraId="7542357F"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0</w:t>
            </w:r>
          </w:p>
        </w:tc>
      </w:tr>
      <w:tr w:rsidR="00D26815" w:rsidRPr="000343F6" w14:paraId="3B468FA4" w14:textId="77777777" w:rsidTr="006501A7">
        <w:tc>
          <w:tcPr>
            <w:tcW w:w="993" w:type="dxa"/>
          </w:tcPr>
          <w:p w14:paraId="3553F18E"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b/>
                <w:color w:val="auto"/>
              </w:rPr>
            </w:pPr>
            <w:r w:rsidRPr="000343F6">
              <w:rPr>
                <w:rFonts w:cs="Times New Roman"/>
                <w:b/>
                <w:color w:val="auto"/>
              </w:rPr>
              <w:t>12.</w:t>
            </w:r>
          </w:p>
        </w:tc>
        <w:tc>
          <w:tcPr>
            <w:tcW w:w="7513" w:type="dxa"/>
          </w:tcPr>
          <w:p w14:paraId="7066AE59" w14:textId="77777777" w:rsidR="006C1E5B" w:rsidRPr="000343F6" w:rsidRDefault="00F86ABC"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color w:val="auto"/>
                <w:sz w:val="24"/>
                <w:szCs w:val="24"/>
              </w:rPr>
            </w:pPr>
            <w:r w:rsidRPr="000343F6">
              <w:rPr>
                <w:rFonts w:ascii="Times New Roman" w:hAnsi="Times New Roman" w:cs="Times New Roman"/>
                <w:b/>
                <w:color w:val="auto"/>
                <w:sz w:val="24"/>
                <w:szCs w:val="24"/>
              </w:rPr>
              <w:t>Pasākuma</w:t>
            </w:r>
            <w:r w:rsidR="006C1E5B" w:rsidRPr="000343F6">
              <w:rPr>
                <w:rFonts w:ascii="Times New Roman" w:hAnsi="Times New Roman" w:cs="Times New Roman"/>
                <w:b/>
                <w:color w:val="auto"/>
                <w:sz w:val="24"/>
                <w:szCs w:val="24"/>
              </w:rPr>
              <w:t xml:space="preserve"> ietekme uz vidi un vides ilgtspējības nodrošināšana </w:t>
            </w:r>
          </w:p>
        </w:tc>
        <w:tc>
          <w:tcPr>
            <w:tcW w:w="1418" w:type="dxa"/>
          </w:tcPr>
          <w:p w14:paraId="2E3B7D66" w14:textId="1159D8E2"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b/>
                <w:color w:val="auto"/>
              </w:rPr>
              <w:t>1 punkts par katru</w:t>
            </w:r>
          </w:p>
        </w:tc>
      </w:tr>
      <w:tr w:rsidR="00D26815" w:rsidRPr="000343F6" w14:paraId="19BFB81B" w14:textId="77777777" w:rsidTr="006501A7">
        <w:tc>
          <w:tcPr>
            <w:tcW w:w="993" w:type="dxa"/>
          </w:tcPr>
          <w:p w14:paraId="1D015B66"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12.1.</w:t>
            </w:r>
          </w:p>
        </w:tc>
        <w:tc>
          <w:tcPr>
            <w:tcW w:w="7513" w:type="dxa"/>
          </w:tcPr>
          <w:p w14:paraId="581C2335" w14:textId="77777777" w:rsidR="006C1E5B" w:rsidRPr="000343F6" w:rsidRDefault="00F40FCB"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Pasākums</w:t>
            </w:r>
            <w:r w:rsidR="006C1E5B" w:rsidRPr="000343F6">
              <w:rPr>
                <w:rFonts w:ascii="Times New Roman" w:hAnsi="Times New Roman" w:cs="Times New Roman"/>
                <w:color w:val="auto"/>
                <w:sz w:val="24"/>
                <w:szCs w:val="24"/>
              </w:rPr>
              <w:t xml:space="preserve"> paredz transporta ietekmes mazināšanu </w:t>
            </w:r>
          </w:p>
        </w:tc>
        <w:tc>
          <w:tcPr>
            <w:tcW w:w="1418" w:type="dxa"/>
          </w:tcPr>
          <w:p w14:paraId="4A7F8936"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1</w:t>
            </w:r>
          </w:p>
        </w:tc>
      </w:tr>
      <w:tr w:rsidR="00D26815" w:rsidRPr="000343F6" w14:paraId="5B36B948" w14:textId="77777777" w:rsidTr="006501A7">
        <w:tc>
          <w:tcPr>
            <w:tcW w:w="993" w:type="dxa"/>
          </w:tcPr>
          <w:p w14:paraId="6B06B554"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12.2.</w:t>
            </w:r>
          </w:p>
        </w:tc>
        <w:tc>
          <w:tcPr>
            <w:tcW w:w="7513" w:type="dxa"/>
          </w:tcPr>
          <w:p w14:paraId="7B674954" w14:textId="77777777" w:rsidR="006C1E5B" w:rsidRPr="000343F6" w:rsidRDefault="00F40FCB"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Pasākums</w:t>
            </w:r>
            <w:r w:rsidR="006C1E5B" w:rsidRPr="000343F6">
              <w:rPr>
                <w:rFonts w:ascii="Times New Roman" w:hAnsi="Times New Roman" w:cs="Times New Roman"/>
                <w:color w:val="auto"/>
                <w:sz w:val="24"/>
                <w:szCs w:val="24"/>
              </w:rPr>
              <w:t xml:space="preserve"> paredz otrreizēju pārstrādi, videi draudzīgu iepakojumu un plastmasas iepakojumu aizstāšanu ar krāna ūdeni</w:t>
            </w:r>
          </w:p>
        </w:tc>
        <w:tc>
          <w:tcPr>
            <w:tcW w:w="1418" w:type="dxa"/>
          </w:tcPr>
          <w:p w14:paraId="4475186C"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1</w:t>
            </w:r>
          </w:p>
        </w:tc>
      </w:tr>
      <w:tr w:rsidR="00D26815" w:rsidRPr="000343F6" w14:paraId="623F15D5" w14:textId="77777777" w:rsidTr="006501A7">
        <w:tc>
          <w:tcPr>
            <w:tcW w:w="993" w:type="dxa"/>
          </w:tcPr>
          <w:p w14:paraId="5D6ED506"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12.3.</w:t>
            </w:r>
          </w:p>
        </w:tc>
        <w:tc>
          <w:tcPr>
            <w:tcW w:w="7513" w:type="dxa"/>
          </w:tcPr>
          <w:p w14:paraId="7FEF2729" w14:textId="77777777" w:rsidR="006C1E5B" w:rsidRPr="000343F6" w:rsidRDefault="006E5701"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Pasākums</w:t>
            </w:r>
            <w:r w:rsidR="006C1E5B" w:rsidRPr="000343F6">
              <w:rPr>
                <w:rFonts w:ascii="Times New Roman" w:hAnsi="Times New Roman" w:cs="Times New Roman"/>
                <w:color w:val="auto"/>
                <w:sz w:val="24"/>
                <w:szCs w:val="24"/>
              </w:rPr>
              <w:t xml:space="preserve"> paredz elektroenerģijas izmantošanas efektivitāti</w:t>
            </w:r>
          </w:p>
        </w:tc>
        <w:tc>
          <w:tcPr>
            <w:tcW w:w="1418" w:type="dxa"/>
          </w:tcPr>
          <w:p w14:paraId="14BE43E3"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1</w:t>
            </w:r>
          </w:p>
        </w:tc>
      </w:tr>
      <w:tr w:rsidR="00D26815" w:rsidRPr="000343F6" w14:paraId="053FDE67" w14:textId="77777777" w:rsidTr="006501A7">
        <w:tc>
          <w:tcPr>
            <w:tcW w:w="993" w:type="dxa"/>
          </w:tcPr>
          <w:p w14:paraId="29357954"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12.4.</w:t>
            </w:r>
          </w:p>
        </w:tc>
        <w:tc>
          <w:tcPr>
            <w:tcW w:w="7513" w:type="dxa"/>
          </w:tcPr>
          <w:p w14:paraId="037C430B" w14:textId="77777777" w:rsidR="006C1E5B" w:rsidRPr="000343F6" w:rsidRDefault="006E5701"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Pasākums</w:t>
            </w:r>
            <w:r w:rsidR="006C1E5B" w:rsidRPr="000343F6">
              <w:rPr>
                <w:rFonts w:ascii="Times New Roman" w:hAnsi="Times New Roman" w:cs="Times New Roman"/>
                <w:color w:val="auto"/>
                <w:sz w:val="24"/>
                <w:szCs w:val="24"/>
              </w:rPr>
              <w:t xml:space="preserve"> paredz atkritumu šķirošanu</w:t>
            </w:r>
          </w:p>
        </w:tc>
        <w:tc>
          <w:tcPr>
            <w:tcW w:w="1418" w:type="dxa"/>
          </w:tcPr>
          <w:p w14:paraId="5124A0F6"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1</w:t>
            </w:r>
          </w:p>
        </w:tc>
      </w:tr>
      <w:tr w:rsidR="00D26815" w:rsidRPr="000343F6" w14:paraId="0E7CF744" w14:textId="77777777" w:rsidTr="006501A7">
        <w:tc>
          <w:tcPr>
            <w:tcW w:w="993" w:type="dxa"/>
          </w:tcPr>
          <w:p w14:paraId="7E43D182"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12.5.</w:t>
            </w:r>
          </w:p>
        </w:tc>
        <w:tc>
          <w:tcPr>
            <w:tcW w:w="7513" w:type="dxa"/>
          </w:tcPr>
          <w:p w14:paraId="0AC95BFF" w14:textId="77777777" w:rsidR="006C1E5B" w:rsidRPr="000343F6" w:rsidRDefault="00461B1E"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Pasākums</w:t>
            </w:r>
            <w:r w:rsidR="006C1E5B" w:rsidRPr="000343F6">
              <w:rPr>
                <w:rFonts w:ascii="Times New Roman" w:hAnsi="Times New Roman" w:cs="Times New Roman"/>
                <w:color w:val="auto"/>
                <w:sz w:val="24"/>
                <w:szCs w:val="24"/>
              </w:rPr>
              <w:t xml:space="preserve"> paredz plašu brīvprātīgo resursu izmantošanu</w:t>
            </w:r>
          </w:p>
        </w:tc>
        <w:tc>
          <w:tcPr>
            <w:tcW w:w="1418" w:type="dxa"/>
          </w:tcPr>
          <w:p w14:paraId="69DAEB2C"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1</w:t>
            </w:r>
          </w:p>
        </w:tc>
      </w:tr>
      <w:tr w:rsidR="00D26815" w:rsidRPr="000343F6" w14:paraId="407503FF" w14:textId="77777777" w:rsidTr="006501A7">
        <w:tc>
          <w:tcPr>
            <w:tcW w:w="993" w:type="dxa"/>
          </w:tcPr>
          <w:p w14:paraId="6B269DFA"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b/>
                <w:color w:val="auto"/>
              </w:rPr>
            </w:pPr>
            <w:r w:rsidRPr="000343F6">
              <w:rPr>
                <w:rFonts w:cs="Times New Roman"/>
                <w:b/>
                <w:color w:val="auto"/>
              </w:rPr>
              <w:t>13.</w:t>
            </w:r>
          </w:p>
        </w:tc>
        <w:tc>
          <w:tcPr>
            <w:tcW w:w="7513" w:type="dxa"/>
          </w:tcPr>
          <w:p w14:paraId="43877B74" w14:textId="3EE219FD" w:rsidR="006C1E5B" w:rsidRPr="000343F6" w:rsidRDefault="00F86ABC" w:rsidP="00322EEF">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color w:val="auto"/>
                <w:sz w:val="24"/>
                <w:szCs w:val="24"/>
              </w:rPr>
            </w:pPr>
            <w:r w:rsidRPr="000343F6">
              <w:rPr>
                <w:rFonts w:ascii="Times New Roman" w:hAnsi="Times New Roman" w:cs="Times New Roman"/>
                <w:b/>
                <w:color w:val="auto"/>
                <w:sz w:val="24"/>
                <w:szCs w:val="24"/>
              </w:rPr>
              <w:t>Pasākuma</w:t>
            </w:r>
            <w:r w:rsidR="006C1E5B" w:rsidRPr="000343F6">
              <w:rPr>
                <w:rFonts w:ascii="Times New Roman" w:hAnsi="Times New Roman" w:cs="Times New Roman"/>
                <w:b/>
                <w:color w:val="auto"/>
                <w:sz w:val="24"/>
                <w:szCs w:val="24"/>
              </w:rPr>
              <w:t xml:space="preserve"> budžets un tā organizatora kapacitāte </w:t>
            </w:r>
            <w:r w:rsidR="00322EEF">
              <w:rPr>
                <w:rFonts w:ascii="Times New Roman" w:hAnsi="Times New Roman" w:cs="Times New Roman"/>
                <w:b/>
                <w:color w:val="auto"/>
                <w:sz w:val="24"/>
                <w:szCs w:val="24"/>
              </w:rPr>
              <w:t>p</w:t>
            </w:r>
            <w:r w:rsidRPr="000343F6">
              <w:rPr>
                <w:rFonts w:ascii="Times New Roman" w:hAnsi="Times New Roman" w:cs="Times New Roman"/>
                <w:b/>
                <w:color w:val="auto"/>
                <w:sz w:val="24"/>
                <w:szCs w:val="24"/>
              </w:rPr>
              <w:t>asākuma</w:t>
            </w:r>
            <w:r w:rsidR="006C1E5B" w:rsidRPr="000343F6">
              <w:rPr>
                <w:rFonts w:ascii="Times New Roman" w:hAnsi="Times New Roman" w:cs="Times New Roman"/>
                <w:b/>
                <w:color w:val="auto"/>
                <w:sz w:val="24"/>
                <w:szCs w:val="24"/>
              </w:rPr>
              <w:t xml:space="preserve"> realizācijā </w:t>
            </w:r>
          </w:p>
        </w:tc>
        <w:tc>
          <w:tcPr>
            <w:tcW w:w="1418" w:type="dxa"/>
          </w:tcPr>
          <w:p w14:paraId="3F97DFE4" w14:textId="030BC81F" w:rsidR="006C1E5B" w:rsidRPr="000343F6" w:rsidRDefault="006C1E5B" w:rsidP="00322EEF">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proofErr w:type="spellStart"/>
            <w:r w:rsidRPr="000343F6">
              <w:rPr>
                <w:rFonts w:cs="Times New Roman"/>
                <w:b/>
                <w:color w:val="auto"/>
              </w:rPr>
              <w:t>max</w:t>
            </w:r>
            <w:proofErr w:type="spellEnd"/>
            <w:r w:rsidRPr="000343F6">
              <w:rPr>
                <w:rFonts w:cs="Times New Roman"/>
                <w:b/>
                <w:color w:val="auto"/>
              </w:rPr>
              <w:t xml:space="preserve"> 3 punkti</w:t>
            </w:r>
          </w:p>
        </w:tc>
      </w:tr>
      <w:tr w:rsidR="00D26815" w:rsidRPr="000343F6" w14:paraId="640C2538" w14:textId="77777777" w:rsidTr="006501A7">
        <w:tc>
          <w:tcPr>
            <w:tcW w:w="993" w:type="dxa"/>
          </w:tcPr>
          <w:p w14:paraId="64272321"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13.1.</w:t>
            </w:r>
          </w:p>
        </w:tc>
        <w:tc>
          <w:tcPr>
            <w:tcW w:w="7513" w:type="dxa"/>
          </w:tcPr>
          <w:p w14:paraId="4C7B8C7E" w14:textId="4F57A7E6" w:rsidR="006C1E5B" w:rsidRPr="000343F6" w:rsidRDefault="00F86ABC" w:rsidP="00322EEF">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Pasākuma</w:t>
            </w:r>
            <w:r w:rsidR="006C1E5B" w:rsidRPr="000343F6">
              <w:rPr>
                <w:rFonts w:ascii="Times New Roman" w:hAnsi="Times New Roman" w:cs="Times New Roman"/>
                <w:color w:val="auto"/>
                <w:sz w:val="24"/>
                <w:szCs w:val="24"/>
              </w:rPr>
              <w:t xml:space="preserve"> budžeta apjoms ir </w:t>
            </w:r>
            <w:r w:rsidR="00322EEF">
              <w:rPr>
                <w:rFonts w:ascii="Times New Roman" w:hAnsi="Times New Roman" w:cs="Times New Roman"/>
                <w:color w:val="auto"/>
                <w:sz w:val="24"/>
                <w:szCs w:val="24"/>
              </w:rPr>
              <w:t xml:space="preserve">no </w:t>
            </w:r>
            <w:r w:rsidR="006C1E5B" w:rsidRPr="000343F6">
              <w:rPr>
                <w:rFonts w:ascii="Times New Roman" w:hAnsi="Times New Roman" w:cs="Times New Roman"/>
                <w:color w:val="auto"/>
                <w:sz w:val="24"/>
                <w:szCs w:val="24"/>
              </w:rPr>
              <w:t xml:space="preserve">50 000 līdz 100 000 </w:t>
            </w:r>
            <w:proofErr w:type="spellStart"/>
            <w:r w:rsidR="00322EEF" w:rsidRPr="00EB2FF6">
              <w:rPr>
                <w:rFonts w:ascii="Times New Roman" w:hAnsi="Times New Roman" w:cs="Times New Roman"/>
                <w:i/>
                <w:color w:val="auto"/>
                <w:sz w:val="24"/>
                <w:szCs w:val="24"/>
              </w:rPr>
              <w:t>euro</w:t>
            </w:r>
            <w:proofErr w:type="spellEnd"/>
            <w:r w:rsidR="006C1E5B" w:rsidRPr="000343F6">
              <w:rPr>
                <w:rFonts w:ascii="Times New Roman" w:hAnsi="Times New Roman" w:cs="Times New Roman"/>
                <w:color w:val="auto"/>
                <w:sz w:val="24"/>
                <w:szCs w:val="24"/>
              </w:rPr>
              <w:t xml:space="preserve">, organizatoram ir kapacitāte </w:t>
            </w:r>
            <w:r w:rsidR="00322EEF">
              <w:rPr>
                <w:rFonts w:ascii="Times New Roman" w:hAnsi="Times New Roman" w:cs="Times New Roman"/>
                <w:color w:val="auto"/>
                <w:sz w:val="24"/>
                <w:szCs w:val="24"/>
              </w:rPr>
              <w:t>p</w:t>
            </w:r>
            <w:r w:rsidRPr="000343F6">
              <w:rPr>
                <w:rFonts w:ascii="Times New Roman" w:hAnsi="Times New Roman" w:cs="Times New Roman"/>
                <w:color w:val="auto"/>
                <w:sz w:val="24"/>
                <w:szCs w:val="24"/>
              </w:rPr>
              <w:t>asākuma</w:t>
            </w:r>
            <w:r w:rsidR="006C1E5B" w:rsidRPr="000343F6">
              <w:rPr>
                <w:rFonts w:ascii="Times New Roman" w:hAnsi="Times New Roman" w:cs="Times New Roman"/>
                <w:color w:val="auto"/>
                <w:sz w:val="24"/>
                <w:szCs w:val="24"/>
              </w:rPr>
              <w:t xml:space="preserve"> realizēšanai un spēja nodrošināt pārējo finansējumu</w:t>
            </w:r>
          </w:p>
        </w:tc>
        <w:tc>
          <w:tcPr>
            <w:tcW w:w="1418" w:type="dxa"/>
          </w:tcPr>
          <w:p w14:paraId="3AC9A001"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3</w:t>
            </w:r>
          </w:p>
        </w:tc>
      </w:tr>
      <w:tr w:rsidR="00D26815" w:rsidRPr="000343F6" w14:paraId="6BC7E2DF" w14:textId="77777777" w:rsidTr="006501A7">
        <w:tc>
          <w:tcPr>
            <w:tcW w:w="993" w:type="dxa"/>
          </w:tcPr>
          <w:p w14:paraId="40FCD3E6"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13.2.</w:t>
            </w:r>
          </w:p>
        </w:tc>
        <w:tc>
          <w:tcPr>
            <w:tcW w:w="7513" w:type="dxa"/>
          </w:tcPr>
          <w:p w14:paraId="3E59F060" w14:textId="1D2D37D5" w:rsidR="006C1E5B" w:rsidRPr="000343F6" w:rsidRDefault="00F86ABC" w:rsidP="00322EEF">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Pasākuma</w:t>
            </w:r>
            <w:r w:rsidR="006C1E5B" w:rsidRPr="000343F6">
              <w:rPr>
                <w:rFonts w:ascii="Times New Roman" w:hAnsi="Times New Roman" w:cs="Times New Roman"/>
                <w:color w:val="auto"/>
                <w:sz w:val="24"/>
                <w:szCs w:val="24"/>
              </w:rPr>
              <w:t xml:space="preserve"> budžeta apjoms ir </w:t>
            </w:r>
            <w:r w:rsidR="00322EEF">
              <w:rPr>
                <w:rFonts w:ascii="Times New Roman" w:hAnsi="Times New Roman" w:cs="Times New Roman"/>
                <w:color w:val="auto"/>
                <w:sz w:val="24"/>
                <w:szCs w:val="24"/>
              </w:rPr>
              <w:t xml:space="preserve">no </w:t>
            </w:r>
            <w:r w:rsidR="006C1E5B" w:rsidRPr="000343F6">
              <w:rPr>
                <w:rFonts w:ascii="Times New Roman" w:hAnsi="Times New Roman" w:cs="Times New Roman"/>
                <w:color w:val="auto"/>
                <w:sz w:val="24"/>
                <w:szCs w:val="24"/>
              </w:rPr>
              <w:t xml:space="preserve">30 000 līdz 50 000 </w:t>
            </w:r>
            <w:proofErr w:type="spellStart"/>
            <w:r w:rsidR="00322EEF" w:rsidRPr="00EB2FF6">
              <w:rPr>
                <w:rFonts w:ascii="Times New Roman" w:hAnsi="Times New Roman" w:cs="Times New Roman"/>
                <w:i/>
                <w:color w:val="auto"/>
                <w:sz w:val="24"/>
                <w:szCs w:val="24"/>
              </w:rPr>
              <w:t>euro</w:t>
            </w:r>
            <w:proofErr w:type="spellEnd"/>
            <w:r w:rsidR="006C1E5B" w:rsidRPr="000343F6">
              <w:rPr>
                <w:rFonts w:ascii="Times New Roman" w:hAnsi="Times New Roman" w:cs="Times New Roman"/>
                <w:color w:val="auto"/>
                <w:sz w:val="24"/>
                <w:szCs w:val="24"/>
              </w:rPr>
              <w:t xml:space="preserve">, organizatoram ir kapacitāte </w:t>
            </w:r>
            <w:r w:rsidR="00322EEF">
              <w:rPr>
                <w:rFonts w:ascii="Times New Roman" w:hAnsi="Times New Roman" w:cs="Times New Roman"/>
                <w:color w:val="auto"/>
                <w:sz w:val="24"/>
                <w:szCs w:val="24"/>
              </w:rPr>
              <w:t>p</w:t>
            </w:r>
            <w:r w:rsidRPr="000343F6">
              <w:rPr>
                <w:rFonts w:ascii="Times New Roman" w:hAnsi="Times New Roman" w:cs="Times New Roman"/>
                <w:color w:val="auto"/>
                <w:sz w:val="24"/>
                <w:szCs w:val="24"/>
              </w:rPr>
              <w:t>asākuma</w:t>
            </w:r>
            <w:r w:rsidR="006C1E5B" w:rsidRPr="000343F6">
              <w:rPr>
                <w:rFonts w:ascii="Times New Roman" w:hAnsi="Times New Roman" w:cs="Times New Roman"/>
                <w:color w:val="auto"/>
                <w:sz w:val="24"/>
                <w:szCs w:val="24"/>
              </w:rPr>
              <w:t xml:space="preserve"> realizēšanai un spēja nodrošināt pārējo finansējumu</w:t>
            </w:r>
          </w:p>
        </w:tc>
        <w:tc>
          <w:tcPr>
            <w:tcW w:w="1418" w:type="dxa"/>
          </w:tcPr>
          <w:p w14:paraId="1B677A34"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2</w:t>
            </w:r>
          </w:p>
        </w:tc>
      </w:tr>
      <w:tr w:rsidR="00D26815" w:rsidRPr="000343F6" w14:paraId="61845357" w14:textId="77777777" w:rsidTr="006501A7">
        <w:tc>
          <w:tcPr>
            <w:tcW w:w="993" w:type="dxa"/>
          </w:tcPr>
          <w:p w14:paraId="6E5777E0"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13.3.</w:t>
            </w:r>
          </w:p>
        </w:tc>
        <w:tc>
          <w:tcPr>
            <w:tcW w:w="7513" w:type="dxa"/>
          </w:tcPr>
          <w:p w14:paraId="2C9EB7C0" w14:textId="6C5CBEF4" w:rsidR="006C1E5B" w:rsidRPr="000343F6" w:rsidRDefault="00F86ABC" w:rsidP="00322EEF">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Pasākuma</w:t>
            </w:r>
            <w:r w:rsidR="006C1E5B" w:rsidRPr="000343F6">
              <w:rPr>
                <w:rFonts w:ascii="Times New Roman" w:hAnsi="Times New Roman" w:cs="Times New Roman"/>
                <w:color w:val="auto"/>
                <w:sz w:val="24"/>
                <w:szCs w:val="24"/>
              </w:rPr>
              <w:t xml:space="preserve"> budžeta apjoms ir 30 000 </w:t>
            </w:r>
            <w:proofErr w:type="spellStart"/>
            <w:r w:rsidR="00322EEF" w:rsidRPr="00EB2FF6">
              <w:rPr>
                <w:rFonts w:ascii="Times New Roman" w:hAnsi="Times New Roman" w:cs="Times New Roman"/>
                <w:i/>
                <w:color w:val="auto"/>
                <w:sz w:val="24"/>
                <w:szCs w:val="24"/>
              </w:rPr>
              <w:t>euro</w:t>
            </w:r>
            <w:proofErr w:type="spellEnd"/>
            <w:r w:rsidR="006C1E5B" w:rsidRPr="000343F6">
              <w:rPr>
                <w:rFonts w:ascii="Times New Roman" w:hAnsi="Times New Roman" w:cs="Times New Roman"/>
                <w:color w:val="auto"/>
                <w:sz w:val="24"/>
                <w:szCs w:val="24"/>
              </w:rPr>
              <w:t xml:space="preserve">, organizatoram ir kapacitāte </w:t>
            </w:r>
            <w:r w:rsidR="00322EEF">
              <w:rPr>
                <w:rFonts w:ascii="Times New Roman" w:hAnsi="Times New Roman" w:cs="Times New Roman"/>
                <w:color w:val="auto"/>
                <w:sz w:val="24"/>
                <w:szCs w:val="24"/>
              </w:rPr>
              <w:t>p</w:t>
            </w:r>
            <w:r w:rsidRPr="000343F6">
              <w:rPr>
                <w:rFonts w:ascii="Times New Roman" w:hAnsi="Times New Roman" w:cs="Times New Roman"/>
                <w:color w:val="auto"/>
                <w:sz w:val="24"/>
                <w:szCs w:val="24"/>
              </w:rPr>
              <w:t>asākuma</w:t>
            </w:r>
            <w:r w:rsidR="006C1E5B" w:rsidRPr="000343F6">
              <w:rPr>
                <w:rFonts w:ascii="Times New Roman" w:hAnsi="Times New Roman" w:cs="Times New Roman"/>
                <w:color w:val="auto"/>
                <w:sz w:val="24"/>
                <w:szCs w:val="24"/>
              </w:rPr>
              <w:t xml:space="preserve"> realizēšanai un spēja nodrošināt pārējo finansējumu</w:t>
            </w:r>
          </w:p>
        </w:tc>
        <w:tc>
          <w:tcPr>
            <w:tcW w:w="1418" w:type="dxa"/>
          </w:tcPr>
          <w:p w14:paraId="5FFBFF77"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1</w:t>
            </w:r>
          </w:p>
        </w:tc>
      </w:tr>
      <w:tr w:rsidR="00D26815" w:rsidRPr="000343F6" w14:paraId="664EDABD" w14:textId="77777777" w:rsidTr="006501A7">
        <w:tc>
          <w:tcPr>
            <w:tcW w:w="993" w:type="dxa"/>
          </w:tcPr>
          <w:p w14:paraId="2C7E2C04"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13.4.</w:t>
            </w:r>
          </w:p>
        </w:tc>
        <w:tc>
          <w:tcPr>
            <w:tcW w:w="7513" w:type="dxa"/>
          </w:tcPr>
          <w:p w14:paraId="7F6B4F25" w14:textId="3D168682" w:rsidR="006C1E5B" w:rsidRPr="000343F6" w:rsidRDefault="00F86ABC" w:rsidP="00322EEF">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Pasākuma</w:t>
            </w:r>
            <w:r w:rsidR="006C1E5B" w:rsidRPr="000343F6">
              <w:rPr>
                <w:rFonts w:ascii="Times New Roman" w:hAnsi="Times New Roman" w:cs="Times New Roman"/>
                <w:color w:val="auto"/>
                <w:sz w:val="24"/>
                <w:szCs w:val="24"/>
              </w:rPr>
              <w:t xml:space="preserve"> budžets sagatavots nepārliecinoši, organizatoram nav kapacitātes </w:t>
            </w:r>
            <w:r w:rsidR="00322EEF">
              <w:rPr>
                <w:rFonts w:ascii="Times New Roman" w:hAnsi="Times New Roman" w:cs="Times New Roman"/>
                <w:color w:val="auto"/>
                <w:sz w:val="24"/>
                <w:szCs w:val="24"/>
              </w:rPr>
              <w:t>p</w:t>
            </w:r>
            <w:r w:rsidRPr="000343F6">
              <w:rPr>
                <w:rFonts w:ascii="Times New Roman" w:hAnsi="Times New Roman" w:cs="Times New Roman"/>
                <w:color w:val="auto"/>
                <w:sz w:val="24"/>
                <w:szCs w:val="24"/>
              </w:rPr>
              <w:t>asākuma</w:t>
            </w:r>
            <w:r w:rsidR="006C1E5B" w:rsidRPr="000343F6">
              <w:rPr>
                <w:rFonts w:ascii="Times New Roman" w:hAnsi="Times New Roman" w:cs="Times New Roman"/>
                <w:color w:val="auto"/>
                <w:sz w:val="24"/>
                <w:szCs w:val="24"/>
              </w:rPr>
              <w:t xml:space="preserve"> realizēšanai un finansējuma piesaistei</w:t>
            </w:r>
          </w:p>
        </w:tc>
        <w:tc>
          <w:tcPr>
            <w:tcW w:w="1418" w:type="dxa"/>
          </w:tcPr>
          <w:p w14:paraId="52C83966"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0</w:t>
            </w:r>
          </w:p>
        </w:tc>
      </w:tr>
      <w:tr w:rsidR="00D26815" w:rsidRPr="000343F6" w14:paraId="42928B8C" w14:textId="77777777" w:rsidTr="006501A7">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A2A78F2"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b/>
                <w:color w:val="auto"/>
              </w:rPr>
            </w:pPr>
            <w:r w:rsidRPr="000343F6">
              <w:rPr>
                <w:rFonts w:cs="Times New Roman"/>
                <w:b/>
                <w:color w:val="auto"/>
              </w:rPr>
              <w:t>14.</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14:paraId="4A6ED885" w14:textId="77777777" w:rsidR="006C1E5B" w:rsidRPr="000343F6" w:rsidRDefault="00F86ABC"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color w:val="auto"/>
                <w:sz w:val="24"/>
                <w:szCs w:val="24"/>
              </w:rPr>
            </w:pPr>
            <w:r w:rsidRPr="000343F6">
              <w:rPr>
                <w:rFonts w:ascii="Times New Roman" w:hAnsi="Times New Roman" w:cs="Times New Roman"/>
                <w:b/>
                <w:color w:val="auto"/>
                <w:sz w:val="24"/>
                <w:szCs w:val="24"/>
              </w:rPr>
              <w:t>Pasākuma</w:t>
            </w:r>
            <w:r w:rsidR="006C1E5B" w:rsidRPr="000343F6">
              <w:rPr>
                <w:rFonts w:ascii="Times New Roman" w:hAnsi="Times New Roman" w:cs="Times New Roman"/>
                <w:b/>
                <w:color w:val="auto"/>
                <w:sz w:val="24"/>
                <w:szCs w:val="24"/>
              </w:rPr>
              <w:t xml:space="preserve"> organizatora pieredze un atpazīstamība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97542DB" w14:textId="24330A69" w:rsidR="006C1E5B" w:rsidRPr="000343F6" w:rsidRDefault="006C1E5B" w:rsidP="00322EEF">
            <w:pPr>
              <w:widowControl w:val="0"/>
              <w:pBdr>
                <w:top w:val="none" w:sz="0" w:space="0" w:color="auto"/>
                <w:left w:val="none" w:sz="0" w:space="0" w:color="auto"/>
                <w:bottom w:val="none" w:sz="0" w:space="0" w:color="auto"/>
                <w:right w:val="none" w:sz="0" w:space="0" w:color="auto"/>
                <w:bar w:val="none" w:sz="0" w:color="auto"/>
              </w:pBdr>
              <w:jc w:val="center"/>
              <w:rPr>
                <w:rFonts w:cs="Times New Roman"/>
                <w:b/>
                <w:color w:val="auto"/>
              </w:rPr>
            </w:pPr>
            <w:proofErr w:type="spellStart"/>
            <w:r w:rsidRPr="000343F6">
              <w:rPr>
                <w:rFonts w:cs="Times New Roman"/>
                <w:b/>
                <w:color w:val="auto"/>
              </w:rPr>
              <w:t>max</w:t>
            </w:r>
            <w:proofErr w:type="spellEnd"/>
            <w:r w:rsidRPr="000343F6">
              <w:rPr>
                <w:rFonts w:cs="Times New Roman"/>
                <w:b/>
                <w:color w:val="auto"/>
              </w:rPr>
              <w:t xml:space="preserve"> 3 punkti</w:t>
            </w:r>
          </w:p>
        </w:tc>
      </w:tr>
      <w:tr w:rsidR="00D26815" w:rsidRPr="000343F6" w14:paraId="7B9722AA" w14:textId="77777777" w:rsidTr="006501A7">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B005859"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14.1.</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14:paraId="274A03AF" w14:textId="77777777" w:rsidR="006C1E5B" w:rsidRPr="000343F6" w:rsidRDefault="00F86ABC"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Pasākuma</w:t>
            </w:r>
            <w:r w:rsidR="006C1E5B" w:rsidRPr="000343F6">
              <w:rPr>
                <w:rFonts w:ascii="Times New Roman" w:hAnsi="Times New Roman" w:cs="Times New Roman"/>
                <w:color w:val="auto"/>
                <w:sz w:val="24"/>
                <w:szCs w:val="24"/>
              </w:rPr>
              <w:t xml:space="preserve"> organizatoriem ir vismaz 4–5 gadu pieredze līdzvērtīgu pasākumu organizēšanā</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D7C10A3"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3</w:t>
            </w:r>
          </w:p>
        </w:tc>
      </w:tr>
      <w:tr w:rsidR="00D26815" w:rsidRPr="000343F6" w14:paraId="7B607314" w14:textId="77777777" w:rsidTr="006501A7">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019D1B6"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14.2.</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14:paraId="298F19FF" w14:textId="77777777" w:rsidR="006C1E5B" w:rsidRPr="000343F6" w:rsidRDefault="00F86ABC"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Pasākuma</w:t>
            </w:r>
            <w:r w:rsidR="006C1E5B" w:rsidRPr="000343F6">
              <w:rPr>
                <w:rFonts w:ascii="Times New Roman" w:hAnsi="Times New Roman" w:cs="Times New Roman"/>
                <w:color w:val="auto"/>
                <w:sz w:val="24"/>
                <w:szCs w:val="24"/>
              </w:rPr>
              <w:t xml:space="preserve"> organizatoriem ir vismaz 2–3 gadu pieredze līdzvērtīgu pasākumu organizēšanā</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1E50E3F"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2</w:t>
            </w:r>
          </w:p>
        </w:tc>
      </w:tr>
      <w:tr w:rsidR="00D26815" w:rsidRPr="000343F6" w14:paraId="4B62A3D8" w14:textId="77777777" w:rsidTr="006501A7">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E2BD18F"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14.3.</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14:paraId="32132834" w14:textId="77777777" w:rsidR="006C1E5B" w:rsidRPr="000343F6" w:rsidRDefault="00F86ABC"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Pasākuma</w:t>
            </w:r>
            <w:r w:rsidR="006C1E5B" w:rsidRPr="000343F6">
              <w:rPr>
                <w:rFonts w:ascii="Times New Roman" w:hAnsi="Times New Roman" w:cs="Times New Roman"/>
                <w:color w:val="auto"/>
                <w:sz w:val="24"/>
                <w:szCs w:val="24"/>
              </w:rPr>
              <w:t xml:space="preserve"> organizatoriem ir vismaz 1 gada pieredze līdzvērtīgu pasākumu organizēšanā</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3FA10C9"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1</w:t>
            </w:r>
          </w:p>
        </w:tc>
      </w:tr>
      <w:tr w:rsidR="00D26815" w:rsidRPr="000343F6" w14:paraId="49EB3606" w14:textId="77777777" w:rsidTr="006501A7">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234717C"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14.4.</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14:paraId="50F2579F" w14:textId="77777777" w:rsidR="006C1E5B" w:rsidRPr="000343F6" w:rsidRDefault="00F86ABC" w:rsidP="006501A7">
            <w:pPr>
              <w:pStyle w:val="TableStyle2"/>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auto"/>
                <w:sz w:val="24"/>
                <w:szCs w:val="24"/>
              </w:rPr>
            </w:pPr>
            <w:r w:rsidRPr="000343F6">
              <w:rPr>
                <w:rFonts w:ascii="Times New Roman" w:hAnsi="Times New Roman" w:cs="Times New Roman"/>
                <w:color w:val="auto"/>
                <w:sz w:val="24"/>
                <w:szCs w:val="24"/>
              </w:rPr>
              <w:t>Pasākuma</w:t>
            </w:r>
            <w:r w:rsidR="006C1E5B" w:rsidRPr="000343F6">
              <w:rPr>
                <w:rFonts w:ascii="Times New Roman" w:hAnsi="Times New Roman" w:cs="Times New Roman"/>
                <w:color w:val="auto"/>
                <w:sz w:val="24"/>
                <w:szCs w:val="24"/>
              </w:rPr>
              <w:t xml:space="preserve"> organizatoriem nav pieredzes līdzvērtīgu pasākumu organizēšanā</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C1843BA" w14:textId="77777777" w:rsidR="006C1E5B" w:rsidRPr="000343F6" w:rsidRDefault="006C1E5B" w:rsidP="006501A7">
            <w:pPr>
              <w:widowControl w:val="0"/>
              <w:pBdr>
                <w:top w:val="none" w:sz="0" w:space="0" w:color="auto"/>
                <w:left w:val="none" w:sz="0" w:space="0" w:color="auto"/>
                <w:bottom w:val="none" w:sz="0" w:space="0" w:color="auto"/>
                <w:right w:val="none" w:sz="0" w:space="0" w:color="auto"/>
                <w:bar w:val="none" w:sz="0" w:color="auto"/>
              </w:pBdr>
              <w:jc w:val="center"/>
              <w:rPr>
                <w:rFonts w:cs="Times New Roman"/>
                <w:color w:val="auto"/>
              </w:rPr>
            </w:pPr>
            <w:r w:rsidRPr="000343F6">
              <w:rPr>
                <w:rFonts w:cs="Times New Roman"/>
                <w:color w:val="auto"/>
              </w:rPr>
              <w:t>0</w:t>
            </w:r>
          </w:p>
        </w:tc>
      </w:tr>
    </w:tbl>
    <w:p w14:paraId="5F845CF8" w14:textId="77777777" w:rsidR="006C1E5B" w:rsidRPr="000343F6" w:rsidRDefault="006C1E5B" w:rsidP="006C1E5B">
      <w:pPr>
        <w:pStyle w:val="ListParagraph"/>
        <w:widowControl w:val="0"/>
        <w:pBdr>
          <w:top w:val="none" w:sz="0" w:space="0" w:color="auto"/>
          <w:left w:val="none" w:sz="0" w:space="0" w:color="auto"/>
          <w:bottom w:val="none" w:sz="0" w:space="0" w:color="auto"/>
          <w:right w:val="none" w:sz="0" w:space="0" w:color="auto"/>
          <w:bar w:val="none" w:sz="0" w:color="auto"/>
        </w:pBdr>
        <w:ind w:left="0"/>
        <w:rPr>
          <w:rFonts w:cs="Times New Roman"/>
          <w:color w:val="auto"/>
        </w:rPr>
      </w:pPr>
    </w:p>
    <w:p w14:paraId="73EF794C" w14:textId="04F0855C" w:rsidR="006C1E5B" w:rsidRPr="000343F6" w:rsidRDefault="006C1E5B" w:rsidP="006C1E5B">
      <w:pPr>
        <w:pStyle w:val="ListParagraph"/>
        <w:widowControl w:val="0"/>
        <w:pBdr>
          <w:top w:val="none" w:sz="0" w:space="0" w:color="auto"/>
          <w:left w:val="none" w:sz="0" w:space="0" w:color="auto"/>
          <w:bottom w:val="none" w:sz="0" w:space="0" w:color="auto"/>
          <w:right w:val="none" w:sz="0" w:space="0" w:color="auto"/>
          <w:bar w:val="none" w:sz="0" w:color="auto"/>
        </w:pBdr>
        <w:ind w:left="0"/>
        <w:jc w:val="center"/>
        <w:rPr>
          <w:rFonts w:cs="Times New Roman"/>
          <w:b/>
          <w:color w:val="auto"/>
        </w:rPr>
      </w:pPr>
      <w:r w:rsidRPr="000343F6">
        <w:rPr>
          <w:rFonts w:cs="Times New Roman"/>
          <w:b/>
          <w:color w:val="auto"/>
        </w:rPr>
        <w:t xml:space="preserve">3. </w:t>
      </w:r>
      <w:r w:rsidR="00F86ABC" w:rsidRPr="000343F6">
        <w:rPr>
          <w:rFonts w:cs="Times New Roman"/>
          <w:b/>
          <w:color w:val="auto"/>
        </w:rPr>
        <w:t>PASĀKUMA</w:t>
      </w:r>
      <w:r w:rsidRPr="000343F6">
        <w:rPr>
          <w:rFonts w:cs="Times New Roman"/>
          <w:b/>
          <w:color w:val="auto"/>
        </w:rPr>
        <w:t xml:space="preserve"> KATEGORIJAS </w:t>
      </w:r>
      <w:r w:rsidRPr="000343F6">
        <w:rPr>
          <w:rFonts w:cs="Times New Roman"/>
          <w:b/>
          <w:caps/>
          <w:color w:val="auto"/>
        </w:rPr>
        <w:t>un tām</w:t>
      </w:r>
      <w:r w:rsidRPr="000343F6">
        <w:rPr>
          <w:rFonts w:cs="Times New Roman"/>
          <w:b/>
          <w:color w:val="auto"/>
        </w:rPr>
        <w:t xml:space="preserve"> PIEŠĶIR</w:t>
      </w:r>
      <w:r w:rsidRPr="000343F6">
        <w:rPr>
          <w:rFonts w:cs="Times New Roman"/>
          <w:b/>
          <w:caps/>
          <w:color w:val="auto"/>
        </w:rPr>
        <w:t>amais</w:t>
      </w:r>
      <w:r w:rsidRPr="000343F6">
        <w:rPr>
          <w:rFonts w:cs="Times New Roman"/>
          <w:b/>
          <w:color w:val="auto"/>
        </w:rPr>
        <w:t xml:space="preserve"> FINANSĒJUMS</w:t>
      </w:r>
      <w:r w:rsidR="00572E3D">
        <w:rPr>
          <w:rFonts w:cs="Times New Roman"/>
          <w:b/>
          <w:color w:val="auto"/>
        </w:rPr>
        <w:t>*</w:t>
      </w:r>
    </w:p>
    <w:tbl>
      <w:tblPr>
        <w:tblW w:w="9924" w:type="dxa"/>
        <w:tblInd w:w="-3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2411"/>
        <w:gridCol w:w="3969"/>
        <w:gridCol w:w="3544"/>
      </w:tblGrid>
      <w:tr w:rsidR="00572E3D" w:rsidRPr="000343F6" w14:paraId="25076CD6" w14:textId="77777777" w:rsidTr="006501A7">
        <w:trPr>
          <w:trHeight w:val="280"/>
        </w:trPr>
        <w:tc>
          <w:tcPr>
            <w:tcW w:w="2411" w:type="dxa"/>
            <w:tcMar>
              <w:top w:w="80" w:type="dxa"/>
              <w:left w:w="80" w:type="dxa"/>
              <w:bottom w:w="80" w:type="dxa"/>
              <w:right w:w="80" w:type="dxa"/>
            </w:tcMar>
          </w:tcPr>
          <w:p w14:paraId="450D4555" w14:textId="3BBD5A87" w:rsidR="00572E3D" w:rsidRPr="00572E3D" w:rsidRDefault="00572E3D" w:rsidP="00572E3D">
            <w:pPr>
              <w:pStyle w:val="TableStyle2"/>
              <w:widowControl w:val="0"/>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color w:val="auto"/>
                <w:sz w:val="24"/>
                <w:szCs w:val="24"/>
              </w:rPr>
            </w:pPr>
            <w:r w:rsidRPr="00572E3D">
              <w:rPr>
                <w:rFonts w:ascii="Times New Roman" w:hAnsi="Times New Roman" w:cs="Times New Roman"/>
                <w:sz w:val="24"/>
                <w:szCs w:val="24"/>
              </w:rPr>
              <w:t>Pasākuma kategorija</w:t>
            </w:r>
          </w:p>
        </w:tc>
        <w:tc>
          <w:tcPr>
            <w:tcW w:w="3969" w:type="dxa"/>
            <w:tcMar>
              <w:top w:w="80" w:type="dxa"/>
              <w:left w:w="80" w:type="dxa"/>
              <w:bottom w:w="80" w:type="dxa"/>
              <w:right w:w="80" w:type="dxa"/>
            </w:tcMar>
          </w:tcPr>
          <w:p w14:paraId="292996F0" w14:textId="36D5CE75" w:rsidR="00572E3D" w:rsidRPr="00572E3D" w:rsidRDefault="00572E3D" w:rsidP="00572E3D">
            <w:pPr>
              <w:pStyle w:val="TableStyle2"/>
              <w:widowControl w:val="0"/>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color w:val="auto"/>
                <w:sz w:val="24"/>
                <w:szCs w:val="24"/>
              </w:rPr>
            </w:pPr>
            <w:r w:rsidRPr="00572E3D">
              <w:rPr>
                <w:rFonts w:ascii="Times New Roman" w:hAnsi="Times New Roman" w:cs="Times New Roman"/>
                <w:sz w:val="24"/>
                <w:szCs w:val="24"/>
              </w:rPr>
              <w:t>Pasākuma novērtēšanā iegūto punktu skaits</w:t>
            </w:r>
          </w:p>
        </w:tc>
        <w:tc>
          <w:tcPr>
            <w:tcW w:w="3544" w:type="dxa"/>
            <w:tcMar>
              <w:top w:w="80" w:type="dxa"/>
              <w:left w:w="80" w:type="dxa"/>
              <w:bottom w:w="80" w:type="dxa"/>
              <w:right w:w="80" w:type="dxa"/>
            </w:tcMar>
          </w:tcPr>
          <w:p w14:paraId="3B902C7C" w14:textId="0FC143DC" w:rsidR="00572E3D" w:rsidRPr="00572E3D" w:rsidRDefault="00572E3D" w:rsidP="00572E3D">
            <w:pPr>
              <w:pStyle w:val="TableStyle2"/>
              <w:widowControl w:val="0"/>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rPr>
            </w:pPr>
            <w:r w:rsidRPr="00572E3D">
              <w:rPr>
                <w:rFonts w:ascii="Times New Roman" w:hAnsi="Times New Roman" w:cs="Times New Roman"/>
                <w:sz w:val="24"/>
                <w:szCs w:val="24"/>
              </w:rPr>
              <w:t>Iespējamais finansējums līdz (</w:t>
            </w:r>
            <w:proofErr w:type="spellStart"/>
            <w:r w:rsidRPr="00572E3D">
              <w:rPr>
                <w:rFonts w:ascii="Times New Roman" w:hAnsi="Times New Roman" w:cs="Times New Roman"/>
                <w:i/>
                <w:sz w:val="24"/>
                <w:szCs w:val="24"/>
              </w:rPr>
              <w:t>euro</w:t>
            </w:r>
            <w:proofErr w:type="spellEnd"/>
            <w:r w:rsidRPr="00572E3D">
              <w:rPr>
                <w:rFonts w:ascii="Times New Roman" w:hAnsi="Times New Roman" w:cs="Times New Roman"/>
                <w:sz w:val="24"/>
                <w:szCs w:val="24"/>
              </w:rPr>
              <w:t>)</w:t>
            </w:r>
          </w:p>
        </w:tc>
      </w:tr>
      <w:tr w:rsidR="00572E3D" w:rsidRPr="000343F6" w14:paraId="1999C69E" w14:textId="77777777" w:rsidTr="006501A7">
        <w:trPr>
          <w:trHeight w:val="280"/>
        </w:trPr>
        <w:tc>
          <w:tcPr>
            <w:tcW w:w="2411" w:type="dxa"/>
            <w:shd w:val="clear" w:color="auto" w:fill="EEEEEE"/>
            <w:tcMar>
              <w:top w:w="80" w:type="dxa"/>
              <w:left w:w="80" w:type="dxa"/>
              <w:bottom w:w="80" w:type="dxa"/>
              <w:right w:w="80" w:type="dxa"/>
            </w:tcMar>
          </w:tcPr>
          <w:p w14:paraId="28E714C7" w14:textId="4F04554D" w:rsidR="00572E3D" w:rsidRPr="00572E3D" w:rsidRDefault="00572E3D" w:rsidP="00572E3D">
            <w:pPr>
              <w:pStyle w:val="TableStyle2"/>
              <w:widowControl w:val="0"/>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color w:val="auto"/>
                <w:sz w:val="24"/>
                <w:szCs w:val="24"/>
              </w:rPr>
            </w:pPr>
            <w:r w:rsidRPr="00572E3D">
              <w:rPr>
                <w:rFonts w:ascii="Times New Roman" w:hAnsi="Times New Roman" w:cs="Times New Roman"/>
                <w:sz w:val="24"/>
                <w:szCs w:val="24"/>
              </w:rPr>
              <w:t>A</w:t>
            </w:r>
          </w:p>
        </w:tc>
        <w:tc>
          <w:tcPr>
            <w:tcW w:w="3969" w:type="dxa"/>
            <w:shd w:val="clear" w:color="auto" w:fill="EEEEEE"/>
            <w:tcMar>
              <w:top w:w="80" w:type="dxa"/>
              <w:left w:w="80" w:type="dxa"/>
              <w:bottom w:w="80" w:type="dxa"/>
              <w:right w:w="80" w:type="dxa"/>
            </w:tcMar>
          </w:tcPr>
          <w:p w14:paraId="4414D143" w14:textId="393818DE" w:rsidR="00572E3D" w:rsidRPr="00572E3D" w:rsidRDefault="00572E3D" w:rsidP="00572E3D">
            <w:pPr>
              <w:pStyle w:val="TableStyle2"/>
              <w:widowControl w:val="0"/>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rPr>
            </w:pPr>
            <w:r w:rsidRPr="00572E3D">
              <w:rPr>
                <w:rFonts w:ascii="Times New Roman" w:hAnsi="Times New Roman" w:cs="Times New Roman"/>
                <w:sz w:val="24"/>
                <w:szCs w:val="24"/>
              </w:rPr>
              <w:t>Vairāk par 25</w:t>
            </w:r>
          </w:p>
        </w:tc>
        <w:tc>
          <w:tcPr>
            <w:tcW w:w="3544" w:type="dxa"/>
            <w:shd w:val="clear" w:color="auto" w:fill="EEEEEE"/>
            <w:tcMar>
              <w:top w:w="80" w:type="dxa"/>
              <w:left w:w="80" w:type="dxa"/>
              <w:bottom w:w="80" w:type="dxa"/>
              <w:right w:w="80" w:type="dxa"/>
            </w:tcMar>
          </w:tcPr>
          <w:p w14:paraId="6DACCF4E" w14:textId="0E3A7793" w:rsidR="00572E3D" w:rsidRPr="00572E3D" w:rsidRDefault="00572E3D" w:rsidP="00572E3D">
            <w:pPr>
              <w:pStyle w:val="TableStyle2"/>
              <w:widowControl w:val="0"/>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rPr>
            </w:pPr>
            <w:r w:rsidRPr="00572E3D">
              <w:rPr>
                <w:rFonts w:ascii="Times New Roman" w:hAnsi="Times New Roman" w:cs="Times New Roman"/>
                <w:sz w:val="24"/>
                <w:szCs w:val="24"/>
              </w:rPr>
              <w:t>15 000</w:t>
            </w:r>
          </w:p>
        </w:tc>
      </w:tr>
      <w:tr w:rsidR="00572E3D" w:rsidRPr="000343F6" w14:paraId="1C8B2C23" w14:textId="77777777" w:rsidTr="006501A7">
        <w:trPr>
          <w:trHeight w:val="280"/>
        </w:trPr>
        <w:tc>
          <w:tcPr>
            <w:tcW w:w="2411" w:type="dxa"/>
            <w:tcMar>
              <w:top w:w="80" w:type="dxa"/>
              <w:left w:w="80" w:type="dxa"/>
              <w:bottom w:w="80" w:type="dxa"/>
              <w:right w:w="80" w:type="dxa"/>
            </w:tcMar>
          </w:tcPr>
          <w:p w14:paraId="3B6568CD" w14:textId="3CD44E4A" w:rsidR="00572E3D" w:rsidRPr="00572E3D" w:rsidRDefault="00572E3D" w:rsidP="00572E3D">
            <w:pPr>
              <w:pStyle w:val="TableStyle2"/>
              <w:widowControl w:val="0"/>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color w:val="auto"/>
                <w:sz w:val="24"/>
                <w:szCs w:val="24"/>
              </w:rPr>
            </w:pPr>
            <w:r w:rsidRPr="00572E3D">
              <w:rPr>
                <w:rFonts w:ascii="Times New Roman" w:hAnsi="Times New Roman" w:cs="Times New Roman"/>
                <w:sz w:val="24"/>
                <w:szCs w:val="24"/>
              </w:rPr>
              <w:t>B</w:t>
            </w:r>
          </w:p>
        </w:tc>
        <w:tc>
          <w:tcPr>
            <w:tcW w:w="3969" w:type="dxa"/>
            <w:tcMar>
              <w:top w:w="80" w:type="dxa"/>
              <w:left w:w="80" w:type="dxa"/>
              <w:bottom w:w="80" w:type="dxa"/>
              <w:right w:w="80" w:type="dxa"/>
            </w:tcMar>
          </w:tcPr>
          <w:p w14:paraId="3C724C4D" w14:textId="33F86AEA" w:rsidR="00572E3D" w:rsidRPr="00572E3D" w:rsidRDefault="00572E3D" w:rsidP="00572E3D">
            <w:pPr>
              <w:pStyle w:val="TableStyle2"/>
              <w:widowControl w:val="0"/>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rPr>
            </w:pPr>
            <w:r w:rsidRPr="00572E3D">
              <w:rPr>
                <w:rFonts w:ascii="Times New Roman" w:hAnsi="Times New Roman" w:cs="Times New Roman"/>
                <w:sz w:val="24"/>
                <w:szCs w:val="24"/>
              </w:rPr>
              <w:t>No 20 līdz 24</w:t>
            </w:r>
          </w:p>
        </w:tc>
        <w:tc>
          <w:tcPr>
            <w:tcW w:w="3544" w:type="dxa"/>
            <w:tcMar>
              <w:top w:w="80" w:type="dxa"/>
              <w:left w:w="80" w:type="dxa"/>
              <w:bottom w:w="80" w:type="dxa"/>
              <w:right w:w="80" w:type="dxa"/>
            </w:tcMar>
          </w:tcPr>
          <w:p w14:paraId="07E5F8EC" w14:textId="5F17FB1C" w:rsidR="00572E3D" w:rsidRPr="00572E3D" w:rsidRDefault="00572E3D" w:rsidP="00572E3D">
            <w:pPr>
              <w:pStyle w:val="TableStyle2"/>
              <w:widowControl w:val="0"/>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rPr>
            </w:pPr>
            <w:r w:rsidRPr="00572E3D">
              <w:rPr>
                <w:rFonts w:ascii="Times New Roman" w:hAnsi="Times New Roman" w:cs="Times New Roman"/>
                <w:sz w:val="24"/>
                <w:szCs w:val="24"/>
              </w:rPr>
              <w:t>5 000</w:t>
            </w:r>
          </w:p>
        </w:tc>
      </w:tr>
      <w:tr w:rsidR="00572E3D" w:rsidRPr="000343F6" w14:paraId="3FC67D2D" w14:textId="77777777" w:rsidTr="006501A7">
        <w:trPr>
          <w:trHeight w:val="280"/>
        </w:trPr>
        <w:tc>
          <w:tcPr>
            <w:tcW w:w="2411" w:type="dxa"/>
            <w:shd w:val="clear" w:color="auto" w:fill="EEEEEE"/>
            <w:tcMar>
              <w:top w:w="80" w:type="dxa"/>
              <w:left w:w="80" w:type="dxa"/>
              <w:bottom w:w="80" w:type="dxa"/>
              <w:right w:w="80" w:type="dxa"/>
            </w:tcMar>
          </w:tcPr>
          <w:p w14:paraId="2228E93F" w14:textId="1F4B842C" w:rsidR="00572E3D" w:rsidRPr="00572E3D" w:rsidRDefault="00572E3D" w:rsidP="00572E3D">
            <w:pPr>
              <w:pStyle w:val="TableStyle2"/>
              <w:widowControl w:val="0"/>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color w:val="auto"/>
                <w:sz w:val="24"/>
                <w:szCs w:val="24"/>
              </w:rPr>
            </w:pPr>
            <w:r w:rsidRPr="00572E3D">
              <w:rPr>
                <w:rFonts w:ascii="Times New Roman" w:hAnsi="Times New Roman" w:cs="Times New Roman"/>
                <w:sz w:val="24"/>
                <w:szCs w:val="24"/>
              </w:rPr>
              <w:t>C</w:t>
            </w:r>
          </w:p>
        </w:tc>
        <w:tc>
          <w:tcPr>
            <w:tcW w:w="3969" w:type="dxa"/>
            <w:shd w:val="clear" w:color="auto" w:fill="EEEEEE"/>
            <w:tcMar>
              <w:top w:w="80" w:type="dxa"/>
              <w:left w:w="80" w:type="dxa"/>
              <w:bottom w:w="80" w:type="dxa"/>
              <w:right w:w="80" w:type="dxa"/>
            </w:tcMar>
          </w:tcPr>
          <w:p w14:paraId="1688E803" w14:textId="1FA20547" w:rsidR="00572E3D" w:rsidRPr="00572E3D" w:rsidRDefault="00572E3D" w:rsidP="00572E3D">
            <w:pPr>
              <w:pStyle w:val="TableStyle2"/>
              <w:widowControl w:val="0"/>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rPr>
            </w:pPr>
            <w:r w:rsidRPr="00572E3D">
              <w:rPr>
                <w:rFonts w:ascii="Times New Roman" w:hAnsi="Times New Roman" w:cs="Times New Roman"/>
                <w:sz w:val="24"/>
                <w:szCs w:val="24"/>
              </w:rPr>
              <w:t>No 15 līdz 19</w:t>
            </w:r>
          </w:p>
        </w:tc>
        <w:tc>
          <w:tcPr>
            <w:tcW w:w="3544" w:type="dxa"/>
            <w:shd w:val="clear" w:color="auto" w:fill="EEEEEE"/>
            <w:tcMar>
              <w:top w:w="80" w:type="dxa"/>
              <w:left w:w="80" w:type="dxa"/>
              <w:bottom w:w="80" w:type="dxa"/>
              <w:right w:w="80" w:type="dxa"/>
            </w:tcMar>
          </w:tcPr>
          <w:p w14:paraId="1D397191" w14:textId="1D47F85B" w:rsidR="00572E3D" w:rsidRPr="00572E3D" w:rsidRDefault="00572E3D" w:rsidP="00572E3D">
            <w:pPr>
              <w:pStyle w:val="TableStyle2"/>
              <w:widowControl w:val="0"/>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rPr>
            </w:pPr>
            <w:r w:rsidRPr="00572E3D">
              <w:rPr>
                <w:rFonts w:ascii="Times New Roman" w:hAnsi="Times New Roman" w:cs="Times New Roman"/>
                <w:sz w:val="24"/>
                <w:szCs w:val="24"/>
              </w:rPr>
              <w:t>3 000</w:t>
            </w:r>
          </w:p>
        </w:tc>
      </w:tr>
    </w:tbl>
    <w:p w14:paraId="3CBCF559" w14:textId="77777777" w:rsidR="00AE5D11" w:rsidRPr="000343F6" w:rsidRDefault="00AE5D11" w:rsidP="00AE5D11">
      <w:pPr>
        <w:widowControl w:val="0"/>
        <w:pBdr>
          <w:top w:val="none" w:sz="0" w:space="0" w:color="auto"/>
          <w:left w:val="none" w:sz="0" w:space="0" w:color="auto"/>
          <w:bottom w:val="none" w:sz="0" w:space="0" w:color="auto"/>
          <w:right w:val="none" w:sz="0" w:space="0" w:color="auto"/>
          <w:bar w:val="none" w:sz="0" w:color="auto"/>
        </w:pBdr>
        <w:rPr>
          <w:rFonts w:eastAsiaTheme="minorHAnsi" w:cs="Times New Roman"/>
          <w:color w:val="auto"/>
          <w:highlight w:val="yellow"/>
        </w:rPr>
      </w:pPr>
    </w:p>
    <w:p w14:paraId="381D348B" w14:textId="77777777" w:rsidR="00AE5D11" w:rsidRPr="000343F6" w:rsidRDefault="00AE5D11" w:rsidP="00AE5D11">
      <w:pPr>
        <w:widowControl w:val="0"/>
        <w:pBdr>
          <w:top w:val="none" w:sz="0" w:space="0" w:color="auto"/>
          <w:left w:val="none" w:sz="0" w:space="0" w:color="auto"/>
          <w:bottom w:val="none" w:sz="0" w:space="0" w:color="auto"/>
          <w:right w:val="none" w:sz="0" w:space="0" w:color="auto"/>
          <w:bar w:val="none" w:sz="0" w:color="auto"/>
        </w:pBdr>
        <w:rPr>
          <w:rFonts w:eastAsiaTheme="minorHAnsi" w:cs="Times New Roman"/>
          <w:color w:val="auto"/>
        </w:rPr>
      </w:pPr>
    </w:p>
    <w:p w14:paraId="537590D6" w14:textId="0E7B0FFF" w:rsidR="00AE5D11" w:rsidRPr="000343F6" w:rsidRDefault="00AE5D11" w:rsidP="00AE5D11">
      <w:pPr>
        <w:widowControl w:val="0"/>
        <w:pBdr>
          <w:top w:val="none" w:sz="0" w:space="0" w:color="auto"/>
          <w:left w:val="none" w:sz="0" w:space="0" w:color="auto"/>
          <w:bottom w:val="none" w:sz="0" w:space="0" w:color="auto"/>
          <w:right w:val="none" w:sz="0" w:space="0" w:color="auto"/>
          <w:bar w:val="none" w:sz="0" w:color="auto"/>
        </w:pBdr>
        <w:rPr>
          <w:rFonts w:eastAsiaTheme="minorHAnsi" w:cs="Times New Roman"/>
          <w:color w:val="auto"/>
        </w:rPr>
      </w:pPr>
    </w:p>
    <w:p w14:paraId="22214F7A" w14:textId="77777777" w:rsidR="001F538A" w:rsidRPr="000343F6" w:rsidRDefault="001F538A" w:rsidP="00AE5D11">
      <w:pPr>
        <w:widowControl w:val="0"/>
        <w:pBdr>
          <w:top w:val="none" w:sz="0" w:space="0" w:color="auto"/>
          <w:left w:val="none" w:sz="0" w:space="0" w:color="auto"/>
          <w:bottom w:val="none" w:sz="0" w:space="0" w:color="auto"/>
          <w:right w:val="none" w:sz="0" w:space="0" w:color="auto"/>
          <w:bar w:val="none" w:sz="0" w:color="auto"/>
        </w:pBdr>
        <w:rPr>
          <w:rFonts w:eastAsiaTheme="minorHAnsi" w:cs="Times New Roman"/>
          <w:color w:val="auto"/>
        </w:rPr>
      </w:pPr>
    </w:p>
    <w:p w14:paraId="60424180" w14:textId="77777777" w:rsidR="00AE5D11" w:rsidRPr="000343F6" w:rsidRDefault="00AE5D11" w:rsidP="00AE5D11">
      <w:pPr>
        <w:widowControl w:val="0"/>
        <w:pBdr>
          <w:top w:val="none" w:sz="0" w:space="0" w:color="auto"/>
          <w:left w:val="none" w:sz="0" w:space="0" w:color="auto"/>
          <w:bottom w:val="none" w:sz="0" w:space="0" w:color="auto"/>
          <w:right w:val="none" w:sz="0" w:space="0" w:color="auto"/>
          <w:bar w:val="none" w:sz="0" w:color="auto"/>
        </w:pBdr>
        <w:rPr>
          <w:rFonts w:eastAsiaTheme="minorHAnsi" w:cs="Times New Roman"/>
          <w:color w:val="auto"/>
        </w:rPr>
      </w:pPr>
    </w:p>
    <w:p w14:paraId="68D7AA95" w14:textId="0326FA87" w:rsidR="007223E3" w:rsidRPr="000343F6" w:rsidRDefault="007223E3" w:rsidP="00AE5D11">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r w:rsidRPr="000343F6">
        <w:rPr>
          <w:rFonts w:eastAsiaTheme="minorHAnsi" w:cs="Times New Roman"/>
          <w:color w:val="auto"/>
        </w:rPr>
        <w:lastRenderedPageBreak/>
        <w:t>Pielikums Nr.6</w:t>
      </w:r>
    </w:p>
    <w:p w14:paraId="34B8033A" w14:textId="40C90B82" w:rsidR="00C26B26" w:rsidRPr="000343F6" w:rsidRDefault="00C26B26" w:rsidP="00AE5D11">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r w:rsidRPr="000343F6">
        <w:rPr>
          <w:rFonts w:eastAsiaTheme="minorHAnsi" w:cs="Times New Roman"/>
          <w:color w:val="auto"/>
        </w:rPr>
        <w:t>Siguldas novada pašvaldības domes</w:t>
      </w:r>
    </w:p>
    <w:p w14:paraId="12608D88" w14:textId="7BCB46CD" w:rsidR="00C26B26" w:rsidRPr="000343F6" w:rsidRDefault="00C26B26" w:rsidP="00AE5D11">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r w:rsidRPr="000343F6">
        <w:rPr>
          <w:rFonts w:eastAsiaTheme="minorHAnsi" w:cs="Times New Roman"/>
          <w:color w:val="auto"/>
        </w:rPr>
        <w:t xml:space="preserve">2017.gada </w:t>
      </w:r>
      <w:r w:rsidR="00B93B44" w:rsidRPr="000343F6">
        <w:rPr>
          <w:rFonts w:eastAsiaTheme="minorHAnsi" w:cs="Times New Roman"/>
          <w:color w:val="auto"/>
        </w:rPr>
        <w:t>9</w:t>
      </w:r>
      <w:r w:rsidRPr="000343F6">
        <w:rPr>
          <w:rFonts w:eastAsiaTheme="minorHAnsi" w:cs="Times New Roman"/>
          <w:color w:val="auto"/>
        </w:rPr>
        <w:t>.novembra nolikumam Nr.</w:t>
      </w:r>
      <w:r w:rsidR="00B93B44" w:rsidRPr="000343F6">
        <w:rPr>
          <w:rFonts w:eastAsiaTheme="minorHAnsi" w:cs="Times New Roman"/>
          <w:color w:val="auto"/>
        </w:rPr>
        <w:t>32</w:t>
      </w:r>
      <w:r w:rsidRPr="000343F6">
        <w:rPr>
          <w:rFonts w:eastAsiaTheme="minorHAnsi" w:cs="Times New Roman"/>
          <w:color w:val="auto"/>
        </w:rPr>
        <w:t>/2017</w:t>
      </w:r>
    </w:p>
    <w:p w14:paraId="1D225C7F" w14:textId="406818BD" w:rsidR="00C26B26" w:rsidRPr="000343F6" w:rsidRDefault="00C26B26" w:rsidP="00AE5D11">
      <w:pPr>
        <w:pBdr>
          <w:top w:val="none" w:sz="0" w:space="0" w:color="auto"/>
          <w:left w:val="none" w:sz="0" w:space="0" w:color="auto"/>
          <w:bottom w:val="none" w:sz="0" w:space="0" w:color="auto"/>
          <w:right w:val="none" w:sz="0" w:space="0" w:color="auto"/>
          <w:bar w:val="none" w:sz="0" w:color="auto"/>
        </w:pBdr>
        <w:jc w:val="right"/>
        <w:rPr>
          <w:rFonts w:cs="Times New Roman"/>
          <w:color w:val="auto"/>
        </w:rPr>
      </w:pPr>
      <w:r w:rsidRPr="000343F6">
        <w:rPr>
          <w:rFonts w:cs="Times New Roman"/>
          <w:color w:val="auto"/>
        </w:rPr>
        <w:t>Siguldas novada pašvaldības konkursa</w:t>
      </w:r>
    </w:p>
    <w:p w14:paraId="4A432F8E" w14:textId="691593E9" w:rsidR="00C26B26" w:rsidRPr="000343F6" w:rsidRDefault="0001117C" w:rsidP="00AE5D11">
      <w:pPr>
        <w:pBdr>
          <w:top w:val="none" w:sz="0" w:space="0" w:color="auto"/>
          <w:left w:val="none" w:sz="0" w:space="0" w:color="auto"/>
          <w:bottom w:val="none" w:sz="0" w:space="0" w:color="auto"/>
          <w:right w:val="none" w:sz="0" w:space="0" w:color="auto"/>
          <w:bar w:val="none" w:sz="0" w:color="auto"/>
        </w:pBdr>
        <w:jc w:val="right"/>
        <w:rPr>
          <w:rFonts w:cs="Times New Roman"/>
          <w:color w:val="auto"/>
        </w:rPr>
      </w:pPr>
      <w:r w:rsidRPr="00EB2FF6">
        <w:rPr>
          <w:rFonts w:cs="Times New Roman"/>
          <w:color w:val="auto"/>
        </w:rPr>
        <w:t>„</w:t>
      </w:r>
      <w:r w:rsidR="00C26B26" w:rsidRPr="000343F6">
        <w:rPr>
          <w:rFonts w:cs="Times New Roman"/>
          <w:color w:val="auto"/>
        </w:rPr>
        <w:t>Siguldas novada kultūras un izklaides pasākumu</w:t>
      </w:r>
    </w:p>
    <w:p w14:paraId="0E843600" w14:textId="77777777" w:rsidR="00C26B26" w:rsidRPr="000343F6" w:rsidRDefault="00C26B26" w:rsidP="00AE5D11">
      <w:pPr>
        <w:pBdr>
          <w:top w:val="none" w:sz="0" w:space="0" w:color="auto"/>
          <w:left w:val="none" w:sz="0" w:space="0" w:color="auto"/>
          <w:bottom w:val="none" w:sz="0" w:space="0" w:color="auto"/>
          <w:right w:val="none" w:sz="0" w:space="0" w:color="auto"/>
          <w:bar w:val="none" w:sz="0" w:color="auto"/>
        </w:pBdr>
        <w:jc w:val="right"/>
        <w:rPr>
          <w:rFonts w:cs="Times New Roman"/>
          <w:color w:val="auto"/>
        </w:rPr>
      </w:pPr>
      <w:r w:rsidRPr="000343F6">
        <w:rPr>
          <w:rFonts w:cs="Times New Roman"/>
          <w:color w:val="auto"/>
        </w:rPr>
        <w:t>mērķprogrammas finansēšanas konkurss” nolikums</w:t>
      </w:r>
    </w:p>
    <w:p w14:paraId="0118688F" w14:textId="77777777" w:rsidR="007223E3" w:rsidRPr="000343F6" w:rsidRDefault="007223E3" w:rsidP="007042D3">
      <w:pPr>
        <w:pStyle w:val="Title"/>
        <w:widowControl w:val="0"/>
        <w:rPr>
          <w:b/>
          <w:bCs/>
        </w:rPr>
      </w:pPr>
    </w:p>
    <w:p w14:paraId="206FDF29" w14:textId="77777777" w:rsidR="007042D3" w:rsidRPr="000343F6" w:rsidRDefault="007042D3" w:rsidP="007042D3">
      <w:pPr>
        <w:pStyle w:val="Title"/>
        <w:widowControl w:val="0"/>
        <w:rPr>
          <w:b/>
          <w:bCs/>
        </w:rPr>
      </w:pPr>
      <w:r w:rsidRPr="000343F6">
        <w:rPr>
          <w:b/>
          <w:bCs/>
        </w:rPr>
        <w:t>ATSKAITE</w:t>
      </w:r>
    </w:p>
    <w:p w14:paraId="7ED0FDFC" w14:textId="7BD84927" w:rsidR="007042D3" w:rsidRPr="000343F6" w:rsidRDefault="007042D3" w:rsidP="007042D3">
      <w:pPr>
        <w:pStyle w:val="Title"/>
        <w:widowControl w:val="0"/>
        <w:rPr>
          <w:bCs/>
        </w:rPr>
      </w:pPr>
      <w:r w:rsidRPr="000343F6">
        <w:rPr>
          <w:bCs/>
        </w:rPr>
        <w:t xml:space="preserve">par </w:t>
      </w:r>
      <w:r w:rsidR="00E9488E">
        <w:rPr>
          <w:bCs/>
        </w:rPr>
        <w:t>p</w:t>
      </w:r>
      <w:r w:rsidR="00F86ABC" w:rsidRPr="000343F6">
        <w:t>asākuma</w:t>
      </w:r>
      <w:r w:rsidRPr="000343F6">
        <w:rPr>
          <w:bCs/>
        </w:rPr>
        <w:t xml:space="preserve"> īstenošanas gaitu un rezultātiem</w:t>
      </w:r>
    </w:p>
    <w:p w14:paraId="32ACACF0" w14:textId="77777777" w:rsidR="007042D3" w:rsidRPr="000343F6" w:rsidRDefault="007042D3" w:rsidP="007042D3">
      <w:pPr>
        <w:pStyle w:val="Title"/>
        <w:widowControl w:val="0"/>
        <w:rPr>
          <w:bCs/>
        </w:rPr>
      </w:pPr>
    </w:p>
    <w:tbl>
      <w:tblPr>
        <w:tblStyle w:val="TableGrid"/>
        <w:tblW w:w="9634" w:type="dxa"/>
        <w:tblLook w:val="04A0" w:firstRow="1" w:lastRow="0" w:firstColumn="1" w:lastColumn="0" w:noHBand="0" w:noVBand="1"/>
      </w:tblPr>
      <w:tblGrid>
        <w:gridCol w:w="6510"/>
        <w:gridCol w:w="3124"/>
      </w:tblGrid>
      <w:tr w:rsidR="00D26815" w:rsidRPr="000343F6" w14:paraId="51E36849" w14:textId="77777777" w:rsidTr="00440B8A">
        <w:tc>
          <w:tcPr>
            <w:tcW w:w="9634" w:type="dxa"/>
            <w:gridSpan w:val="2"/>
            <w:shd w:val="clear" w:color="auto" w:fill="F2F2F2" w:themeFill="background1" w:themeFillShade="F2"/>
          </w:tcPr>
          <w:p w14:paraId="25734323"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before="120" w:after="120"/>
              <w:rPr>
                <w:rFonts w:cs="Times New Roman"/>
                <w:iCs/>
                <w:color w:val="auto"/>
              </w:rPr>
            </w:pPr>
            <w:r w:rsidRPr="000343F6">
              <w:rPr>
                <w:rFonts w:cs="Times New Roman"/>
                <w:b/>
                <w:iCs/>
                <w:color w:val="auto"/>
              </w:rPr>
              <w:t xml:space="preserve">1. </w:t>
            </w:r>
            <w:r w:rsidR="00F86ABC" w:rsidRPr="000343F6">
              <w:rPr>
                <w:rFonts w:cs="Times New Roman"/>
                <w:b/>
                <w:iCs/>
                <w:color w:val="auto"/>
              </w:rPr>
              <w:t>Pasākuma</w:t>
            </w:r>
            <w:r w:rsidRPr="000343F6">
              <w:rPr>
                <w:rFonts w:cs="Times New Roman"/>
                <w:b/>
                <w:iCs/>
                <w:color w:val="auto"/>
              </w:rPr>
              <w:t xml:space="preserve"> nosaukums</w:t>
            </w:r>
          </w:p>
        </w:tc>
      </w:tr>
      <w:tr w:rsidR="00D26815" w:rsidRPr="000343F6" w14:paraId="4306D9F9" w14:textId="77777777" w:rsidTr="00440B8A">
        <w:trPr>
          <w:trHeight w:val="518"/>
        </w:trPr>
        <w:tc>
          <w:tcPr>
            <w:tcW w:w="9634" w:type="dxa"/>
            <w:gridSpan w:val="2"/>
          </w:tcPr>
          <w:p w14:paraId="1C2498CE"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line="276" w:lineRule="auto"/>
              <w:jc w:val="center"/>
              <w:rPr>
                <w:rFonts w:cs="Times New Roman"/>
                <w:i/>
                <w:iCs/>
                <w:color w:val="auto"/>
              </w:rPr>
            </w:pPr>
          </w:p>
        </w:tc>
      </w:tr>
      <w:tr w:rsidR="00D26815" w:rsidRPr="000343F6" w14:paraId="249B29B1" w14:textId="77777777" w:rsidTr="00440B8A">
        <w:tc>
          <w:tcPr>
            <w:tcW w:w="6510" w:type="dxa"/>
            <w:shd w:val="clear" w:color="auto" w:fill="F2F2F2" w:themeFill="background1" w:themeFillShade="F2"/>
          </w:tcPr>
          <w:p w14:paraId="78E4F5B4" w14:textId="337B5282" w:rsidR="007042D3" w:rsidRPr="000343F6" w:rsidRDefault="00021933" w:rsidP="00E9488E">
            <w:pPr>
              <w:pBdr>
                <w:top w:val="none" w:sz="0" w:space="0" w:color="auto"/>
                <w:left w:val="none" w:sz="0" w:space="0" w:color="auto"/>
                <w:bottom w:val="none" w:sz="0" w:space="0" w:color="auto"/>
                <w:right w:val="none" w:sz="0" w:space="0" w:color="auto"/>
                <w:bar w:val="none" w:sz="0" w:color="auto"/>
              </w:pBdr>
              <w:spacing w:before="120" w:after="120"/>
              <w:rPr>
                <w:rFonts w:cs="Times New Roman"/>
                <w:iCs/>
                <w:color w:val="auto"/>
              </w:rPr>
            </w:pPr>
            <w:r w:rsidRPr="000343F6">
              <w:rPr>
                <w:rFonts w:cs="Times New Roman"/>
                <w:b/>
                <w:iCs/>
                <w:color w:val="auto"/>
              </w:rPr>
              <w:t>Ar Siguldas novada pašvaldību</w:t>
            </w:r>
            <w:r w:rsidR="007042D3" w:rsidRPr="000343F6">
              <w:rPr>
                <w:rFonts w:cs="Times New Roman"/>
                <w:b/>
                <w:iCs/>
                <w:color w:val="auto"/>
              </w:rPr>
              <w:t xml:space="preserve"> noslēgtā līguma </w:t>
            </w:r>
            <w:r w:rsidR="00E9488E">
              <w:rPr>
                <w:rFonts w:cs="Times New Roman"/>
                <w:b/>
                <w:iCs/>
                <w:color w:val="auto"/>
              </w:rPr>
              <w:t>numurs</w:t>
            </w:r>
          </w:p>
        </w:tc>
        <w:tc>
          <w:tcPr>
            <w:tcW w:w="3124" w:type="dxa"/>
            <w:shd w:val="clear" w:color="auto" w:fill="auto"/>
          </w:tcPr>
          <w:p w14:paraId="02B2E8D7"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before="120" w:after="120"/>
              <w:rPr>
                <w:rFonts w:cs="Times New Roman"/>
                <w:iCs/>
                <w:color w:val="auto"/>
              </w:rPr>
            </w:pPr>
          </w:p>
        </w:tc>
      </w:tr>
    </w:tbl>
    <w:p w14:paraId="6F9B3DDF" w14:textId="77777777" w:rsidR="007042D3" w:rsidRPr="000343F6" w:rsidRDefault="007042D3" w:rsidP="007042D3">
      <w:pPr>
        <w:pStyle w:val="Title"/>
        <w:widowControl w:val="0"/>
        <w:rPr>
          <w:bCs/>
        </w:rPr>
      </w:pPr>
    </w:p>
    <w:tbl>
      <w:tblPr>
        <w:tblStyle w:val="TableGrid"/>
        <w:tblW w:w="9634" w:type="dxa"/>
        <w:tblLook w:val="04A0" w:firstRow="1" w:lastRow="0" w:firstColumn="1" w:lastColumn="0" w:noHBand="0" w:noVBand="1"/>
      </w:tblPr>
      <w:tblGrid>
        <w:gridCol w:w="9634"/>
      </w:tblGrid>
      <w:tr w:rsidR="00D26815" w:rsidRPr="000343F6" w14:paraId="1D69C30B" w14:textId="77777777" w:rsidTr="00440B8A">
        <w:tc>
          <w:tcPr>
            <w:tcW w:w="9634" w:type="dxa"/>
            <w:shd w:val="clear" w:color="auto" w:fill="F2F2F2" w:themeFill="background1" w:themeFillShade="F2"/>
          </w:tcPr>
          <w:p w14:paraId="31A18B4C"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before="120" w:after="120"/>
              <w:rPr>
                <w:rFonts w:cs="Times New Roman"/>
                <w:iCs/>
                <w:color w:val="auto"/>
              </w:rPr>
            </w:pPr>
            <w:r w:rsidRPr="000343F6">
              <w:rPr>
                <w:rFonts w:cs="Times New Roman"/>
                <w:b/>
                <w:iCs/>
                <w:color w:val="auto"/>
              </w:rPr>
              <w:t xml:space="preserve">2. </w:t>
            </w:r>
            <w:r w:rsidR="00F86ABC" w:rsidRPr="000343F6">
              <w:rPr>
                <w:rFonts w:cs="Times New Roman"/>
                <w:b/>
                <w:iCs/>
                <w:color w:val="auto"/>
              </w:rPr>
              <w:t>Pasākuma</w:t>
            </w:r>
            <w:r w:rsidRPr="000343F6">
              <w:rPr>
                <w:rFonts w:cs="Times New Roman"/>
                <w:b/>
                <w:iCs/>
                <w:color w:val="auto"/>
              </w:rPr>
              <w:t xml:space="preserve"> norises laiks un vieta</w:t>
            </w:r>
          </w:p>
        </w:tc>
      </w:tr>
      <w:tr w:rsidR="007042D3" w:rsidRPr="000343F6" w14:paraId="3EFBD08C" w14:textId="77777777" w:rsidTr="00440B8A">
        <w:trPr>
          <w:trHeight w:val="660"/>
        </w:trPr>
        <w:tc>
          <w:tcPr>
            <w:tcW w:w="9634" w:type="dxa"/>
          </w:tcPr>
          <w:p w14:paraId="7D6C4E11"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line="276" w:lineRule="auto"/>
              <w:jc w:val="center"/>
              <w:rPr>
                <w:rFonts w:cs="Times New Roman"/>
                <w:i/>
                <w:iCs/>
                <w:color w:val="auto"/>
              </w:rPr>
            </w:pPr>
          </w:p>
        </w:tc>
      </w:tr>
    </w:tbl>
    <w:p w14:paraId="5D7C53C3" w14:textId="77777777" w:rsidR="007042D3" w:rsidRPr="000343F6" w:rsidRDefault="007042D3" w:rsidP="007042D3">
      <w:pPr>
        <w:pStyle w:val="Title"/>
        <w:widowControl w:val="0"/>
      </w:pPr>
    </w:p>
    <w:tbl>
      <w:tblPr>
        <w:tblStyle w:val="TableGrid"/>
        <w:tblW w:w="9634" w:type="dxa"/>
        <w:tblLook w:val="04A0" w:firstRow="1" w:lastRow="0" w:firstColumn="1" w:lastColumn="0" w:noHBand="0" w:noVBand="1"/>
      </w:tblPr>
      <w:tblGrid>
        <w:gridCol w:w="2397"/>
        <w:gridCol w:w="2395"/>
        <w:gridCol w:w="2404"/>
        <w:gridCol w:w="2438"/>
      </w:tblGrid>
      <w:tr w:rsidR="00D26815" w:rsidRPr="000343F6" w14:paraId="593B4920" w14:textId="77777777" w:rsidTr="00440B8A">
        <w:tc>
          <w:tcPr>
            <w:tcW w:w="9634" w:type="dxa"/>
            <w:gridSpan w:val="4"/>
            <w:shd w:val="clear" w:color="auto" w:fill="F2F2F2" w:themeFill="background1" w:themeFillShade="F2"/>
          </w:tcPr>
          <w:p w14:paraId="05A655EE"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before="120" w:after="120"/>
              <w:jc w:val="both"/>
              <w:rPr>
                <w:rFonts w:cs="Times New Roman"/>
                <w:iCs/>
                <w:color w:val="auto"/>
              </w:rPr>
            </w:pPr>
            <w:r w:rsidRPr="000343F6">
              <w:rPr>
                <w:rFonts w:cs="Times New Roman"/>
                <w:b/>
                <w:iCs/>
                <w:color w:val="auto"/>
              </w:rPr>
              <w:t xml:space="preserve">3. </w:t>
            </w:r>
            <w:r w:rsidR="00F86ABC" w:rsidRPr="000343F6">
              <w:rPr>
                <w:rFonts w:cs="Times New Roman"/>
                <w:b/>
                <w:iCs/>
                <w:color w:val="auto"/>
              </w:rPr>
              <w:t>Pasākuma</w:t>
            </w:r>
            <w:r w:rsidRPr="000343F6">
              <w:rPr>
                <w:rFonts w:cs="Times New Roman"/>
                <w:b/>
                <w:iCs/>
                <w:color w:val="auto"/>
              </w:rPr>
              <w:t xml:space="preserve"> īstenošanas rezumējums, secinājumi </w:t>
            </w:r>
            <w:r w:rsidRPr="000343F6">
              <w:rPr>
                <w:rFonts w:cs="Times New Roman"/>
                <w:iCs/>
                <w:color w:val="auto"/>
              </w:rPr>
              <w:t>(programmas, māksliniecisko kvalitāšu, stratēģijas realizācijas veiksmes; nerealizētais, kāpēc)</w:t>
            </w:r>
          </w:p>
        </w:tc>
      </w:tr>
      <w:tr w:rsidR="00D26815" w:rsidRPr="000343F6" w14:paraId="5D486871" w14:textId="77777777" w:rsidTr="00440B8A">
        <w:trPr>
          <w:trHeight w:val="660"/>
        </w:trPr>
        <w:tc>
          <w:tcPr>
            <w:tcW w:w="9634" w:type="dxa"/>
            <w:gridSpan w:val="4"/>
          </w:tcPr>
          <w:p w14:paraId="52713D45"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line="276" w:lineRule="auto"/>
              <w:jc w:val="center"/>
              <w:rPr>
                <w:rFonts w:cs="Times New Roman"/>
                <w:i/>
                <w:iCs/>
                <w:color w:val="auto"/>
              </w:rPr>
            </w:pPr>
          </w:p>
        </w:tc>
      </w:tr>
      <w:tr w:rsidR="00D26815" w:rsidRPr="000343F6" w14:paraId="3C8C44A3" w14:textId="77777777" w:rsidTr="00440B8A">
        <w:trPr>
          <w:trHeight w:val="660"/>
        </w:trPr>
        <w:tc>
          <w:tcPr>
            <w:tcW w:w="2397" w:type="dxa"/>
            <w:shd w:val="clear" w:color="auto" w:fill="F2F2F2" w:themeFill="background1" w:themeFillShade="F2"/>
          </w:tcPr>
          <w:p w14:paraId="3DDB91DD" w14:textId="1D190A1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i/>
                <w:iCs/>
                <w:color w:val="auto"/>
              </w:rPr>
            </w:pPr>
            <w:r w:rsidRPr="000343F6">
              <w:rPr>
                <w:rFonts w:cs="Times New Roman"/>
                <w:b/>
                <w:color w:val="auto"/>
              </w:rPr>
              <w:t>Pasākumi / aktivitātes</w:t>
            </w:r>
          </w:p>
        </w:tc>
        <w:tc>
          <w:tcPr>
            <w:tcW w:w="2395" w:type="dxa"/>
            <w:shd w:val="clear" w:color="auto" w:fill="F2F2F2" w:themeFill="background1" w:themeFillShade="F2"/>
          </w:tcPr>
          <w:p w14:paraId="2B77AAD2"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i/>
                <w:iCs/>
                <w:color w:val="auto"/>
              </w:rPr>
            </w:pPr>
            <w:r w:rsidRPr="000343F6">
              <w:rPr>
                <w:rFonts w:cs="Times New Roman"/>
                <w:b/>
                <w:color w:val="auto"/>
              </w:rPr>
              <w:t>Rezultāti</w:t>
            </w:r>
          </w:p>
        </w:tc>
        <w:tc>
          <w:tcPr>
            <w:tcW w:w="2404" w:type="dxa"/>
            <w:shd w:val="clear" w:color="auto" w:fill="F2F2F2" w:themeFill="background1" w:themeFillShade="F2"/>
          </w:tcPr>
          <w:p w14:paraId="28E10478"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i/>
                <w:iCs/>
                <w:color w:val="auto"/>
              </w:rPr>
            </w:pPr>
            <w:r w:rsidRPr="000343F6">
              <w:rPr>
                <w:rFonts w:cs="Times New Roman"/>
                <w:b/>
                <w:color w:val="auto"/>
              </w:rPr>
              <w:t>Plānotais apmeklētāju skaits</w:t>
            </w:r>
          </w:p>
        </w:tc>
        <w:tc>
          <w:tcPr>
            <w:tcW w:w="2438" w:type="dxa"/>
            <w:shd w:val="clear" w:color="auto" w:fill="F2F2F2" w:themeFill="background1" w:themeFillShade="F2"/>
          </w:tcPr>
          <w:p w14:paraId="5B7542B0"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i/>
                <w:iCs/>
                <w:color w:val="auto"/>
              </w:rPr>
            </w:pPr>
            <w:r w:rsidRPr="000343F6">
              <w:rPr>
                <w:rFonts w:cs="Times New Roman"/>
                <w:b/>
                <w:color w:val="auto"/>
              </w:rPr>
              <w:t xml:space="preserve">Fiksētais </w:t>
            </w:r>
          </w:p>
        </w:tc>
      </w:tr>
      <w:tr w:rsidR="007042D3" w:rsidRPr="000343F6" w14:paraId="17DDAA1E" w14:textId="77777777" w:rsidTr="00440B8A">
        <w:trPr>
          <w:trHeight w:val="660"/>
        </w:trPr>
        <w:tc>
          <w:tcPr>
            <w:tcW w:w="2397" w:type="dxa"/>
          </w:tcPr>
          <w:p w14:paraId="6C31EDDD"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color w:val="auto"/>
              </w:rPr>
            </w:pPr>
          </w:p>
        </w:tc>
        <w:tc>
          <w:tcPr>
            <w:tcW w:w="2395" w:type="dxa"/>
          </w:tcPr>
          <w:p w14:paraId="527F3085"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color w:val="auto"/>
              </w:rPr>
            </w:pPr>
          </w:p>
        </w:tc>
        <w:tc>
          <w:tcPr>
            <w:tcW w:w="2404" w:type="dxa"/>
          </w:tcPr>
          <w:p w14:paraId="74753442"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color w:val="auto"/>
              </w:rPr>
            </w:pPr>
          </w:p>
        </w:tc>
        <w:tc>
          <w:tcPr>
            <w:tcW w:w="2438" w:type="dxa"/>
          </w:tcPr>
          <w:p w14:paraId="4F62AEED"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color w:val="auto"/>
              </w:rPr>
            </w:pPr>
          </w:p>
        </w:tc>
      </w:tr>
    </w:tbl>
    <w:p w14:paraId="2DD40995" w14:textId="77777777" w:rsidR="007042D3" w:rsidRPr="000343F6" w:rsidRDefault="007042D3" w:rsidP="007042D3">
      <w:pPr>
        <w:pStyle w:val="Title"/>
        <w:widowControl w:val="0"/>
      </w:pPr>
    </w:p>
    <w:tbl>
      <w:tblPr>
        <w:tblStyle w:val="TableGrid"/>
        <w:tblW w:w="9606" w:type="dxa"/>
        <w:tblLook w:val="04A0" w:firstRow="1" w:lastRow="0" w:firstColumn="1" w:lastColumn="0" w:noHBand="0" w:noVBand="1"/>
      </w:tblPr>
      <w:tblGrid>
        <w:gridCol w:w="2518"/>
        <w:gridCol w:w="4111"/>
        <w:gridCol w:w="2977"/>
      </w:tblGrid>
      <w:tr w:rsidR="00D26815" w:rsidRPr="000343F6" w14:paraId="68215B4E" w14:textId="77777777" w:rsidTr="00FC0D4F">
        <w:tc>
          <w:tcPr>
            <w:tcW w:w="9606" w:type="dxa"/>
            <w:gridSpan w:val="3"/>
            <w:shd w:val="clear" w:color="auto" w:fill="F2F2F2" w:themeFill="background1" w:themeFillShade="F2"/>
          </w:tcPr>
          <w:p w14:paraId="3A8053F3"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before="120" w:after="120"/>
              <w:jc w:val="both"/>
              <w:rPr>
                <w:rFonts w:cs="Times New Roman"/>
                <w:iCs/>
                <w:color w:val="auto"/>
              </w:rPr>
            </w:pPr>
            <w:r w:rsidRPr="000343F6">
              <w:rPr>
                <w:rFonts w:cs="Times New Roman"/>
                <w:b/>
                <w:iCs/>
                <w:color w:val="auto"/>
              </w:rPr>
              <w:t xml:space="preserve">4. </w:t>
            </w:r>
            <w:r w:rsidR="00F86ABC" w:rsidRPr="000343F6">
              <w:rPr>
                <w:rFonts w:cs="Times New Roman"/>
                <w:b/>
                <w:iCs/>
                <w:color w:val="auto"/>
              </w:rPr>
              <w:t>Pasākuma</w:t>
            </w:r>
            <w:r w:rsidRPr="000343F6">
              <w:rPr>
                <w:rFonts w:cs="Times New Roman"/>
                <w:b/>
                <w:iCs/>
                <w:color w:val="auto"/>
              </w:rPr>
              <w:t xml:space="preserve"> publicitāte</w:t>
            </w:r>
          </w:p>
        </w:tc>
      </w:tr>
      <w:tr w:rsidR="00D26815" w:rsidRPr="000343F6" w14:paraId="61E45155" w14:textId="77777777" w:rsidTr="00FC0D4F">
        <w:trPr>
          <w:trHeight w:val="660"/>
        </w:trPr>
        <w:tc>
          <w:tcPr>
            <w:tcW w:w="2518" w:type="dxa"/>
            <w:shd w:val="clear" w:color="auto" w:fill="F2F2F2" w:themeFill="background1" w:themeFillShade="F2"/>
          </w:tcPr>
          <w:p w14:paraId="62B8AADB"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iCs/>
                <w:color w:val="auto"/>
              </w:rPr>
            </w:pPr>
            <w:r w:rsidRPr="000343F6">
              <w:rPr>
                <w:rFonts w:cs="Times New Roman"/>
                <w:b/>
                <w:iCs/>
                <w:color w:val="auto"/>
              </w:rPr>
              <w:t>Publicitātes platformas veids</w:t>
            </w:r>
          </w:p>
        </w:tc>
        <w:tc>
          <w:tcPr>
            <w:tcW w:w="4111" w:type="dxa"/>
            <w:shd w:val="clear" w:color="auto" w:fill="F2F2F2" w:themeFill="background1" w:themeFillShade="F2"/>
          </w:tcPr>
          <w:p w14:paraId="617F867F"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iCs/>
                <w:color w:val="auto"/>
              </w:rPr>
            </w:pPr>
            <w:r w:rsidRPr="000343F6">
              <w:rPr>
                <w:rFonts w:cs="Times New Roman"/>
                <w:b/>
                <w:iCs/>
                <w:color w:val="auto"/>
              </w:rPr>
              <w:t>Mediji, sociālo tīklu konti</w:t>
            </w:r>
          </w:p>
        </w:tc>
        <w:tc>
          <w:tcPr>
            <w:tcW w:w="2977" w:type="dxa"/>
            <w:shd w:val="clear" w:color="auto" w:fill="F2F2F2" w:themeFill="background1" w:themeFillShade="F2"/>
          </w:tcPr>
          <w:p w14:paraId="7457A866"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iCs/>
                <w:color w:val="auto"/>
              </w:rPr>
            </w:pPr>
            <w:r w:rsidRPr="000343F6">
              <w:rPr>
                <w:rFonts w:cs="Times New Roman"/>
                <w:b/>
                <w:iCs/>
                <w:color w:val="auto"/>
              </w:rPr>
              <w:t>Publicitātes indikatori</w:t>
            </w:r>
          </w:p>
        </w:tc>
      </w:tr>
      <w:tr w:rsidR="00D26815" w:rsidRPr="000343F6" w14:paraId="684D0AF3" w14:textId="77777777" w:rsidTr="00FC0D4F">
        <w:tc>
          <w:tcPr>
            <w:tcW w:w="2518" w:type="dxa"/>
            <w:shd w:val="clear" w:color="auto" w:fill="F2F2F2" w:themeFill="background1" w:themeFillShade="F2"/>
          </w:tcPr>
          <w:p w14:paraId="0F110286"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rPr>
                <w:rFonts w:cs="Times New Roman"/>
                <w:b/>
                <w:i/>
                <w:color w:val="auto"/>
              </w:rPr>
            </w:pPr>
            <w:r w:rsidRPr="000343F6">
              <w:rPr>
                <w:rFonts w:cs="Times New Roman"/>
                <w:b/>
                <w:i/>
                <w:color w:val="auto"/>
              </w:rPr>
              <w:t>TV</w:t>
            </w:r>
          </w:p>
        </w:tc>
        <w:tc>
          <w:tcPr>
            <w:tcW w:w="4111" w:type="dxa"/>
            <w:shd w:val="clear" w:color="auto" w:fill="FFFFFF" w:themeFill="background1"/>
          </w:tcPr>
          <w:p w14:paraId="1A9A7D96"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color w:val="auto"/>
              </w:rPr>
            </w:pPr>
          </w:p>
        </w:tc>
        <w:tc>
          <w:tcPr>
            <w:tcW w:w="2977" w:type="dxa"/>
            <w:shd w:val="clear" w:color="auto" w:fill="FFFFFF" w:themeFill="background1"/>
          </w:tcPr>
          <w:p w14:paraId="33D0B218"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color w:val="auto"/>
              </w:rPr>
            </w:pPr>
          </w:p>
        </w:tc>
      </w:tr>
      <w:tr w:rsidR="00D26815" w:rsidRPr="000343F6" w14:paraId="79863478" w14:textId="77777777" w:rsidTr="00FC0D4F">
        <w:tc>
          <w:tcPr>
            <w:tcW w:w="2518" w:type="dxa"/>
            <w:shd w:val="clear" w:color="auto" w:fill="F2F2F2" w:themeFill="background1" w:themeFillShade="F2"/>
          </w:tcPr>
          <w:p w14:paraId="6EA9EA03"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rPr>
                <w:rFonts w:cs="Times New Roman"/>
                <w:b/>
                <w:i/>
                <w:color w:val="auto"/>
              </w:rPr>
            </w:pPr>
            <w:r w:rsidRPr="000343F6">
              <w:rPr>
                <w:rFonts w:cs="Times New Roman"/>
                <w:b/>
                <w:i/>
                <w:color w:val="auto"/>
              </w:rPr>
              <w:t>Radio</w:t>
            </w:r>
          </w:p>
        </w:tc>
        <w:tc>
          <w:tcPr>
            <w:tcW w:w="4111" w:type="dxa"/>
            <w:shd w:val="clear" w:color="auto" w:fill="FFFFFF" w:themeFill="background1"/>
          </w:tcPr>
          <w:p w14:paraId="078357D9"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color w:val="auto"/>
              </w:rPr>
            </w:pPr>
          </w:p>
        </w:tc>
        <w:tc>
          <w:tcPr>
            <w:tcW w:w="2977" w:type="dxa"/>
            <w:shd w:val="clear" w:color="auto" w:fill="FFFFFF" w:themeFill="background1"/>
          </w:tcPr>
          <w:p w14:paraId="54CDE2E4"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color w:val="auto"/>
              </w:rPr>
            </w:pPr>
          </w:p>
        </w:tc>
      </w:tr>
      <w:tr w:rsidR="00D26815" w:rsidRPr="000343F6" w14:paraId="77255F92" w14:textId="77777777" w:rsidTr="00FC0D4F">
        <w:tc>
          <w:tcPr>
            <w:tcW w:w="2518" w:type="dxa"/>
            <w:shd w:val="clear" w:color="auto" w:fill="F2F2F2" w:themeFill="background1" w:themeFillShade="F2"/>
          </w:tcPr>
          <w:p w14:paraId="2C97D229"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rPr>
                <w:rFonts w:cs="Times New Roman"/>
                <w:b/>
                <w:i/>
                <w:color w:val="auto"/>
              </w:rPr>
            </w:pPr>
            <w:r w:rsidRPr="000343F6">
              <w:rPr>
                <w:rFonts w:cs="Times New Roman"/>
                <w:b/>
                <w:i/>
                <w:color w:val="auto"/>
              </w:rPr>
              <w:t>Prese</w:t>
            </w:r>
          </w:p>
        </w:tc>
        <w:tc>
          <w:tcPr>
            <w:tcW w:w="4111" w:type="dxa"/>
            <w:shd w:val="clear" w:color="auto" w:fill="FFFFFF" w:themeFill="background1"/>
          </w:tcPr>
          <w:p w14:paraId="57663E64"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color w:val="auto"/>
              </w:rPr>
            </w:pPr>
          </w:p>
        </w:tc>
        <w:tc>
          <w:tcPr>
            <w:tcW w:w="2977" w:type="dxa"/>
            <w:shd w:val="clear" w:color="auto" w:fill="FFFFFF" w:themeFill="background1"/>
          </w:tcPr>
          <w:p w14:paraId="087477D2"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color w:val="auto"/>
              </w:rPr>
            </w:pPr>
          </w:p>
        </w:tc>
      </w:tr>
      <w:tr w:rsidR="00D26815" w:rsidRPr="000343F6" w14:paraId="6CF500F0" w14:textId="77777777" w:rsidTr="00FC0D4F">
        <w:tc>
          <w:tcPr>
            <w:tcW w:w="2518" w:type="dxa"/>
            <w:shd w:val="clear" w:color="auto" w:fill="F2F2F2" w:themeFill="background1" w:themeFillShade="F2"/>
          </w:tcPr>
          <w:p w14:paraId="6FD04B4A"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rPr>
                <w:rFonts w:cs="Times New Roman"/>
                <w:b/>
                <w:i/>
                <w:color w:val="auto"/>
              </w:rPr>
            </w:pPr>
            <w:r w:rsidRPr="000343F6">
              <w:rPr>
                <w:rFonts w:cs="Times New Roman"/>
                <w:b/>
                <w:i/>
                <w:color w:val="auto"/>
              </w:rPr>
              <w:t>Internets</w:t>
            </w:r>
          </w:p>
        </w:tc>
        <w:tc>
          <w:tcPr>
            <w:tcW w:w="4111" w:type="dxa"/>
            <w:shd w:val="clear" w:color="auto" w:fill="FFFFFF" w:themeFill="background1"/>
          </w:tcPr>
          <w:p w14:paraId="24E53B6A"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color w:val="auto"/>
              </w:rPr>
            </w:pPr>
          </w:p>
        </w:tc>
        <w:tc>
          <w:tcPr>
            <w:tcW w:w="2977" w:type="dxa"/>
            <w:shd w:val="clear" w:color="auto" w:fill="FFFFFF" w:themeFill="background1"/>
          </w:tcPr>
          <w:p w14:paraId="092509C8"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color w:val="auto"/>
              </w:rPr>
            </w:pPr>
          </w:p>
        </w:tc>
      </w:tr>
      <w:tr w:rsidR="00D26815" w:rsidRPr="000343F6" w14:paraId="6B69C634" w14:textId="77777777" w:rsidTr="00FC0D4F">
        <w:tc>
          <w:tcPr>
            <w:tcW w:w="2518" w:type="dxa"/>
            <w:tcBorders>
              <w:bottom w:val="single" w:sz="4" w:space="0" w:color="auto"/>
            </w:tcBorders>
            <w:shd w:val="clear" w:color="auto" w:fill="F2F2F2" w:themeFill="background1" w:themeFillShade="F2"/>
          </w:tcPr>
          <w:p w14:paraId="0E31FBBD"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rPr>
                <w:rFonts w:cs="Times New Roman"/>
                <w:b/>
                <w:i/>
                <w:color w:val="auto"/>
              </w:rPr>
            </w:pPr>
            <w:r w:rsidRPr="000343F6">
              <w:rPr>
                <w:rFonts w:cs="Times New Roman"/>
                <w:b/>
                <w:i/>
                <w:color w:val="auto"/>
              </w:rPr>
              <w:t>Sociālie tīkli</w:t>
            </w:r>
          </w:p>
        </w:tc>
        <w:tc>
          <w:tcPr>
            <w:tcW w:w="4111" w:type="dxa"/>
            <w:tcBorders>
              <w:bottom w:val="single" w:sz="4" w:space="0" w:color="auto"/>
            </w:tcBorders>
            <w:shd w:val="clear" w:color="auto" w:fill="FFFFFF" w:themeFill="background1"/>
          </w:tcPr>
          <w:p w14:paraId="2E934193"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color w:val="auto"/>
              </w:rPr>
            </w:pPr>
          </w:p>
        </w:tc>
        <w:tc>
          <w:tcPr>
            <w:tcW w:w="2977" w:type="dxa"/>
            <w:tcBorders>
              <w:bottom w:val="single" w:sz="4" w:space="0" w:color="auto"/>
            </w:tcBorders>
            <w:shd w:val="clear" w:color="auto" w:fill="FFFFFF" w:themeFill="background1"/>
          </w:tcPr>
          <w:p w14:paraId="62477BEB"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color w:val="auto"/>
              </w:rPr>
            </w:pPr>
          </w:p>
        </w:tc>
      </w:tr>
      <w:tr w:rsidR="00D26815" w:rsidRPr="000343F6" w14:paraId="7E901615" w14:textId="77777777" w:rsidTr="00FC0D4F">
        <w:tc>
          <w:tcPr>
            <w:tcW w:w="2518" w:type="dxa"/>
            <w:tcBorders>
              <w:bottom w:val="single" w:sz="4" w:space="0" w:color="auto"/>
            </w:tcBorders>
            <w:shd w:val="clear" w:color="auto" w:fill="F2F2F2" w:themeFill="background1" w:themeFillShade="F2"/>
          </w:tcPr>
          <w:p w14:paraId="53E59EF1"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rPr>
                <w:rFonts w:cs="Times New Roman"/>
                <w:b/>
                <w:i/>
                <w:color w:val="auto"/>
              </w:rPr>
            </w:pPr>
            <w:r w:rsidRPr="000343F6">
              <w:rPr>
                <w:rFonts w:cs="Times New Roman"/>
                <w:b/>
                <w:i/>
                <w:color w:val="auto"/>
              </w:rPr>
              <w:t>Citi</w:t>
            </w:r>
          </w:p>
        </w:tc>
        <w:tc>
          <w:tcPr>
            <w:tcW w:w="4111" w:type="dxa"/>
            <w:tcBorders>
              <w:bottom w:val="single" w:sz="4" w:space="0" w:color="auto"/>
            </w:tcBorders>
            <w:shd w:val="clear" w:color="auto" w:fill="FFFFFF" w:themeFill="background1"/>
          </w:tcPr>
          <w:p w14:paraId="2B0F6CAD"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color w:val="auto"/>
              </w:rPr>
            </w:pPr>
          </w:p>
        </w:tc>
        <w:tc>
          <w:tcPr>
            <w:tcW w:w="2977" w:type="dxa"/>
            <w:tcBorders>
              <w:bottom w:val="single" w:sz="4" w:space="0" w:color="auto"/>
            </w:tcBorders>
            <w:shd w:val="clear" w:color="auto" w:fill="FFFFFF" w:themeFill="background1"/>
          </w:tcPr>
          <w:p w14:paraId="09C8FC9F"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color w:val="auto"/>
              </w:rPr>
            </w:pPr>
          </w:p>
        </w:tc>
      </w:tr>
      <w:tr w:rsidR="00D26815" w:rsidRPr="000343F6" w14:paraId="7D1E689C" w14:textId="77777777" w:rsidTr="00FC0D4F">
        <w:tc>
          <w:tcPr>
            <w:tcW w:w="9606" w:type="dxa"/>
            <w:gridSpan w:val="3"/>
            <w:tcBorders>
              <w:top w:val="single" w:sz="4" w:space="0" w:color="auto"/>
              <w:left w:val="nil"/>
              <w:bottom w:val="nil"/>
              <w:right w:val="nil"/>
            </w:tcBorders>
            <w:shd w:val="clear" w:color="auto" w:fill="auto"/>
          </w:tcPr>
          <w:p w14:paraId="78AC17EA"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spacing w:after="200"/>
              <w:jc w:val="center"/>
              <w:rPr>
                <w:rFonts w:cs="Times New Roman"/>
                <w:b/>
                <w:color w:val="auto"/>
              </w:rPr>
            </w:pPr>
          </w:p>
        </w:tc>
      </w:tr>
    </w:tbl>
    <w:tbl>
      <w:tblPr>
        <w:tblW w:w="9640" w:type="dxa"/>
        <w:tblInd w:w="-34" w:type="dxa"/>
        <w:tblLayout w:type="fixed"/>
        <w:tblLook w:val="00A0" w:firstRow="1" w:lastRow="0" w:firstColumn="1" w:lastColumn="0" w:noHBand="0" w:noVBand="0"/>
      </w:tblPr>
      <w:tblGrid>
        <w:gridCol w:w="2269"/>
        <w:gridCol w:w="7371"/>
      </w:tblGrid>
      <w:tr w:rsidR="00D26815" w:rsidRPr="000343F6" w14:paraId="68DEB92A" w14:textId="77777777" w:rsidTr="00FC0D4F">
        <w:trPr>
          <w:trHeight w:val="830"/>
        </w:trPr>
        <w:tc>
          <w:tcPr>
            <w:tcW w:w="2269" w:type="dxa"/>
          </w:tcPr>
          <w:p w14:paraId="12A02B93" w14:textId="77777777" w:rsidR="007042D3" w:rsidRPr="000343F6" w:rsidRDefault="007042D3" w:rsidP="00FC0D4F">
            <w:pPr>
              <w:pStyle w:val="Body"/>
              <w:widowControl w:val="0"/>
              <w:pBdr>
                <w:top w:val="none" w:sz="0" w:space="0" w:color="auto"/>
                <w:left w:val="none" w:sz="0" w:space="0" w:color="auto"/>
                <w:bottom w:val="none" w:sz="0" w:space="0" w:color="auto"/>
                <w:right w:val="none" w:sz="0" w:space="0" w:color="auto"/>
                <w:bar w:val="none" w:sz="0" w:color="auto"/>
              </w:pBdr>
              <w:rPr>
                <w:rFonts w:hAnsi="Times New Roman" w:cs="Times New Roman"/>
                <w:color w:val="auto"/>
              </w:rPr>
            </w:pPr>
            <w:r w:rsidRPr="000343F6">
              <w:rPr>
                <w:rFonts w:hAnsi="Times New Roman" w:cs="Times New Roman"/>
                <w:color w:val="auto"/>
              </w:rPr>
              <w:lastRenderedPageBreak/>
              <w:t>____.____. 20____.</w:t>
            </w:r>
          </w:p>
        </w:tc>
        <w:tc>
          <w:tcPr>
            <w:tcW w:w="7371" w:type="dxa"/>
            <w:tcMar>
              <w:top w:w="80" w:type="dxa"/>
              <w:left w:w="80" w:type="dxa"/>
              <w:bottom w:w="80" w:type="dxa"/>
              <w:right w:w="80" w:type="dxa"/>
            </w:tcMar>
          </w:tcPr>
          <w:p w14:paraId="25B46678" w14:textId="77777777" w:rsidR="007042D3" w:rsidRPr="000343F6" w:rsidRDefault="007042D3" w:rsidP="00FC0D4F">
            <w:pPr>
              <w:pStyle w:val="Body"/>
              <w:widowControl w:val="0"/>
              <w:pBdr>
                <w:top w:val="none" w:sz="0" w:space="0" w:color="auto"/>
                <w:left w:val="none" w:sz="0" w:space="0" w:color="auto"/>
                <w:bottom w:val="none" w:sz="0" w:space="0" w:color="auto"/>
                <w:right w:val="none" w:sz="0" w:space="0" w:color="auto"/>
                <w:bar w:val="none" w:sz="0" w:color="auto"/>
              </w:pBdr>
              <w:rPr>
                <w:rFonts w:hAnsi="Times New Roman" w:cs="Times New Roman"/>
                <w:color w:val="auto"/>
              </w:rPr>
            </w:pPr>
            <w:r w:rsidRPr="000343F6">
              <w:rPr>
                <w:rFonts w:hAnsi="Times New Roman" w:cs="Times New Roman"/>
                <w:color w:val="auto"/>
              </w:rPr>
              <w:t>Paraksts: __________________________   /                                     /</w:t>
            </w:r>
          </w:p>
          <w:p w14:paraId="14CBC8B0" w14:textId="77777777" w:rsidR="007042D3" w:rsidRPr="000343F6" w:rsidRDefault="007042D3" w:rsidP="00FC0D4F">
            <w:pPr>
              <w:pStyle w:val="Body"/>
              <w:widowControl w:val="0"/>
              <w:pBdr>
                <w:top w:val="none" w:sz="0" w:space="0" w:color="auto"/>
                <w:left w:val="none" w:sz="0" w:space="0" w:color="auto"/>
                <w:bottom w:val="none" w:sz="0" w:space="0" w:color="auto"/>
                <w:right w:val="none" w:sz="0" w:space="0" w:color="auto"/>
                <w:bar w:val="none" w:sz="0" w:color="auto"/>
              </w:pBdr>
              <w:rPr>
                <w:rFonts w:hAnsi="Times New Roman" w:cs="Times New Roman"/>
                <w:i/>
                <w:color w:val="auto"/>
              </w:rPr>
            </w:pPr>
            <w:r w:rsidRPr="000343F6">
              <w:rPr>
                <w:rFonts w:hAnsi="Times New Roman" w:cs="Times New Roman"/>
                <w:color w:val="auto"/>
              </w:rPr>
              <w:t xml:space="preserve">                                                                                     </w:t>
            </w:r>
            <w:r w:rsidRPr="000343F6">
              <w:rPr>
                <w:rFonts w:hAnsi="Times New Roman" w:cs="Times New Roman"/>
                <w:i/>
                <w:color w:val="auto"/>
              </w:rPr>
              <w:t>Vārds, uzvārds</w:t>
            </w:r>
          </w:p>
        </w:tc>
      </w:tr>
    </w:tbl>
    <w:p w14:paraId="4372670F" w14:textId="77777777" w:rsidR="00D26815" w:rsidRPr="000343F6" w:rsidRDefault="00D26815" w:rsidP="007223E3">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b/>
          <w:color w:val="auto"/>
        </w:rPr>
      </w:pPr>
    </w:p>
    <w:p w14:paraId="16E88C62" w14:textId="77777777" w:rsidR="00D26815" w:rsidRPr="000343F6" w:rsidRDefault="00D26815">
      <w:pPr>
        <w:pBdr>
          <w:top w:val="none" w:sz="0" w:space="0" w:color="auto"/>
          <w:left w:val="none" w:sz="0" w:space="0" w:color="auto"/>
          <w:bottom w:val="none" w:sz="0" w:space="0" w:color="auto"/>
          <w:right w:val="none" w:sz="0" w:space="0" w:color="auto"/>
          <w:bar w:val="none" w:sz="0" w:color="auto"/>
        </w:pBdr>
        <w:spacing w:after="200" w:line="276" w:lineRule="auto"/>
        <w:rPr>
          <w:rFonts w:eastAsiaTheme="minorHAnsi" w:cs="Times New Roman"/>
          <w:b/>
          <w:color w:val="auto"/>
        </w:rPr>
      </w:pPr>
      <w:r w:rsidRPr="000343F6">
        <w:rPr>
          <w:rFonts w:eastAsiaTheme="minorHAnsi" w:cs="Times New Roman"/>
          <w:b/>
          <w:color w:val="auto"/>
        </w:rPr>
        <w:br w:type="page"/>
      </w:r>
    </w:p>
    <w:p w14:paraId="725E4E96" w14:textId="314B04FC" w:rsidR="007223E3" w:rsidRPr="000343F6" w:rsidRDefault="007223E3" w:rsidP="007223E3">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r w:rsidRPr="000343F6">
        <w:rPr>
          <w:rFonts w:eastAsiaTheme="minorHAnsi" w:cs="Times New Roman"/>
          <w:color w:val="auto"/>
        </w:rPr>
        <w:lastRenderedPageBreak/>
        <w:t>Pielikums Nr.7</w:t>
      </w:r>
    </w:p>
    <w:p w14:paraId="1ED128EB" w14:textId="64A4C50F" w:rsidR="00B93B44" w:rsidRPr="000343F6" w:rsidRDefault="00B93B44" w:rsidP="00B93B44">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r w:rsidRPr="000343F6">
        <w:rPr>
          <w:rFonts w:eastAsiaTheme="minorHAnsi" w:cs="Times New Roman"/>
          <w:color w:val="auto"/>
        </w:rPr>
        <w:t>Siguldas novada pašvaldības domes</w:t>
      </w:r>
    </w:p>
    <w:p w14:paraId="591B72D6" w14:textId="2028ACD7" w:rsidR="00B93B44" w:rsidRPr="000343F6" w:rsidRDefault="00B93B44" w:rsidP="00B93B44">
      <w:pPr>
        <w:widowControl w:val="0"/>
        <w:pBdr>
          <w:top w:val="none" w:sz="0" w:space="0" w:color="auto"/>
          <w:left w:val="none" w:sz="0" w:space="0" w:color="auto"/>
          <w:bottom w:val="none" w:sz="0" w:space="0" w:color="auto"/>
          <w:right w:val="none" w:sz="0" w:space="0" w:color="auto"/>
          <w:bar w:val="none" w:sz="0" w:color="auto"/>
        </w:pBdr>
        <w:jc w:val="right"/>
        <w:rPr>
          <w:rFonts w:eastAsiaTheme="minorHAnsi" w:cs="Times New Roman"/>
          <w:color w:val="auto"/>
        </w:rPr>
      </w:pPr>
      <w:r w:rsidRPr="000343F6">
        <w:rPr>
          <w:rFonts w:eastAsiaTheme="minorHAnsi" w:cs="Times New Roman"/>
          <w:color w:val="auto"/>
        </w:rPr>
        <w:t>2017.gada 9.novembra nolikumam Nr.32/2017</w:t>
      </w:r>
    </w:p>
    <w:p w14:paraId="0D116488" w14:textId="537B6628" w:rsidR="00B93B44" w:rsidRPr="000343F6" w:rsidRDefault="00B93B44" w:rsidP="00B93B44">
      <w:pPr>
        <w:pBdr>
          <w:top w:val="none" w:sz="0" w:space="0" w:color="auto"/>
          <w:left w:val="none" w:sz="0" w:space="0" w:color="auto"/>
          <w:bottom w:val="none" w:sz="0" w:space="0" w:color="auto"/>
          <w:right w:val="none" w:sz="0" w:space="0" w:color="auto"/>
          <w:bar w:val="none" w:sz="0" w:color="auto"/>
        </w:pBdr>
        <w:jc w:val="right"/>
        <w:rPr>
          <w:rFonts w:cs="Times New Roman"/>
          <w:color w:val="auto"/>
        </w:rPr>
      </w:pPr>
      <w:r w:rsidRPr="000343F6">
        <w:rPr>
          <w:rFonts w:cs="Times New Roman"/>
          <w:color w:val="auto"/>
        </w:rPr>
        <w:t>Siguldas novada pašvaldības konkursa</w:t>
      </w:r>
    </w:p>
    <w:p w14:paraId="6F4A7D09" w14:textId="7F2305F0" w:rsidR="00B93B44" w:rsidRPr="000343F6" w:rsidRDefault="00E9488E" w:rsidP="00B93B44">
      <w:pPr>
        <w:pBdr>
          <w:top w:val="none" w:sz="0" w:space="0" w:color="auto"/>
          <w:left w:val="none" w:sz="0" w:space="0" w:color="auto"/>
          <w:bottom w:val="none" w:sz="0" w:space="0" w:color="auto"/>
          <w:right w:val="none" w:sz="0" w:space="0" w:color="auto"/>
          <w:bar w:val="none" w:sz="0" w:color="auto"/>
        </w:pBdr>
        <w:jc w:val="right"/>
        <w:rPr>
          <w:rFonts w:cs="Times New Roman"/>
          <w:color w:val="auto"/>
        </w:rPr>
      </w:pPr>
      <w:r w:rsidRPr="00EB2FF6">
        <w:rPr>
          <w:rFonts w:cs="Times New Roman"/>
          <w:color w:val="auto"/>
        </w:rPr>
        <w:t>„</w:t>
      </w:r>
      <w:r w:rsidR="00B93B44" w:rsidRPr="000343F6">
        <w:rPr>
          <w:rFonts w:cs="Times New Roman"/>
          <w:color w:val="auto"/>
        </w:rPr>
        <w:t>Siguldas novada kultūras un izklaides pasākumu</w:t>
      </w:r>
    </w:p>
    <w:p w14:paraId="7683745A" w14:textId="17ABB4FD" w:rsidR="00C26B26" w:rsidRPr="000343F6" w:rsidRDefault="00B93B44" w:rsidP="00B93B44">
      <w:pPr>
        <w:pBdr>
          <w:top w:val="none" w:sz="0" w:space="0" w:color="auto"/>
          <w:left w:val="none" w:sz="0" w:space="0" w:color="auto"/>
          <w:bottom w:val="none" w:sz="0" w:space="0" w:color="auto"/>
          <w:right w:val="none" w:sz="0" w:space="0" w:color="auto"/>
          <w:bar w:val="none" w:sz="0" w:color="auto"/>
        </w:pBdr>
        <w:jc w:val="right"/>
        <w:rPr>
          <w:rFonts w:cs="Times New Roman"/>
          <w:color w:val="auto"/>
        </w:rPr>
      </w:pPr>
      <w:r w:rsidRPr="000343F6">
        <w:rPr>
          <w:rFonts w:cs="Times New Roman"/>
          <w:color w:val="auto"/>
        </w:rPr>
        <w:t>mērķprogrammas finansēšanas konkurss” nolikums</w:t>
      </w:r>
    </w:p>
    <w:tbl>
      <w:tblPr>
        <w:tblW w:w="9405" w:type="dxa"/>
        <w:tblInd w:w="93" w:type="dxa"/>
        <w:tblLayout w:type="fixed"/>
        <w:tblLook w:val="04A0" w:firstRow="1" w:lastRow="0" w:firstColumn="1" w:lastColumn="0" w:noHBand="0" w:noVBand="1"/>
      </w:tblPr>
      <w:tblGrid>
        <w:gridCol w:w="522"/>
        <w:gridCol w:w="60"/>
        <w:gridCol w:w="1165"/>
        <w:gridCol w:w="287"/>
        <w:gridCol w:w="2409"/>
        <w:gridCol w:w="1418"/>
        <w:gridCol w:w="1559"/>
        <w:gridCol w:w="1985"/>
      </w:tblGrid>
      <w:tr w:rsidR="00D26815" w:rsidRPr="000343F6" w14:paraId="0935A7A7" w14:textId="77777777" w:rsidTr="00F21186">
        <w:trPr>
          <w:trHeight w:val="555"/>
        </w:trPr>
        <w:tc>
          <w:tcPr>
            <w:tcW w:w="9405" w:type="dxa"/>
            <w:gridSpan w:val="8"/>
            <w:tcBorders>
              <w:top w:val="nil"/>
              <w:left w:val="nil"/>
              <w:bottom w:val="nil"/>
              <w:right w:val="nil"/>
            </w:tcBorders>
            <w:shd w:val="clear" w:color="auto" w:fill="auto"/>
            <w:noWrap/>
            <w:vAlign w:val="bottom"/>
            <w:hideMark/>
          </w:tcPr>
          <w:p w14:paraId="2C13A88B"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center"/>
              <w:rPr>
                <w:rFonts w:eastAsia="Times New Roman" w:cs="Times New Roman"/>
                <w:b/>
                <w:bCs/>
                <w:color w:val="auto"/>
                <w:lang w:eastAsia="lv-LV"/>
              </w:rPr>
            </w:pPr>
            <w:r w:rsidRPr="000343F6">
              <w:rPr>
                <w:rFonts w:eastAsia="Times New Roman" w:cs="Times New Roman"/>
                <w:b/>
                <w:bCs/>
                <w:color w:val="auto"/>
                <w:lang w:eastAsia="lv-LV"/>
              </w:rPr>
              <w:t>FINANŠU ATSKAITE</w:t>
            </w:r>
          </w:p>
        </w:tc>
      </w:tr>
      <w:tr w:rsidR="00D26815" w:rsidRPr="000343F6" w14:paraId="02DF21D5" w14:textId="77777777" w:rsidTr="00F21186">
        <w:trPr>
          <w:trHeight w:val="435"/>
        </w:trPr>
        <w:tc>
          <w:tcPr>
            <w:tcW w:w="9405" w:type="dxa"/>
            <w:gridSpan w:val="8"/>
            <w:tcBorders>
              <w:top w:val="nil"/>
              <w:left w:val="nil"/>
              <w:bottom w:val="nil"/>
              <w:right w:val="nil"/>
            </w:tcBorders>
            <w:shd w:val="clear" w:color="auto" w:fill="auto"/>
            <w:noWrap/>
            <w:vAlign w:val="bottom"/>
            <w:hideMark/>
          </w:tcPr>
          <w:p w14:paraId="6A6D6C42"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center"/>
              <w:rPr>
                <w:rFonts w:eastAsia="Times New Roman" w:cs="Times New Roman"/>
                <w:b/>
                <w:bCs/>
                <w:color w:val="auto"/>
                <w:lang w:eastAsia="lv-LV"/>
              </w:rPr>
            </w:pPr>
            <w:r w:rsidRPr="000343F6">
              <w:rPr>
                <w:rFonts w:eastAsia="Times New Roman" w:cs="Times New Roman"/>
                <w:b/>
                <w:bCs/>
                <w:color w:val="auto"/>
                <w:lang w:eastAsia="lv-LV"/>
              </w:rPr>
              <w:t>par piešķirtā finansējuma izlietojumu _________.gadā</w:t>
            </w:r>
          </w:p>
        </w:tc>
      </w:tr>
      <w:tr w:rsidR="00D26815" w:rsidRPr="000343F6" w14:paraId="3425E097" w14:textId="77777777" w:rsidTr="00F21186">
        <w:trPr>
          <w:trHeight w:val="990"/>
        </w:trPr>
        <w:tc>
          <w:tcPr>
            <w:tcW w:w="9405" w:type="dxa"/>
            <w:gridSpan w:val="8"/>
            <w:tcBorders>
              <w:top w:val="nil"/>
              <w:left w:val="nil"/>
              <w:bottom w:val="nil"/>
              <w:right w:val="nil"/>
            </w:tcBorders>
            <w:shd w:val="clear" w:color="auto" w:fill="auto"/>
            <w:vAlign w:val="center"/>
            <w:hideMark/>
          </w:tcPr>
          <w:p w14:paraId="4521938A" w14:textId="20554D85"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r w:rsidRPr="000343F6">
              <w:rPr>
                <w:rFonts w:eastAsia="Times New Roman" w:cs="Times New Roman"/>
                <w:color w:val="auto"/>
                <w:lang w:eastAsia="lv-LV"/>
              </w:rPr>
              <w:t xml:space="preserve">       Saskaņā ar ___.___.____ līgumu Nr. ______ un __.__.____.vienošanos Nr. ___  pie līguma  /___.___.______.</w:t>
            </w:r>
            <w:r w:rsidR="00362B13">
              <w:rPr>
                <w:rFonts w:eastAsia="Times New Roman" w:cs="Times New Roman"/>
                <w:color w:val="auto"/>
                <w:lang w:eastAsia="lv-LV"/>
              </w:rPr>
              <w:t xml:space="preserve"> </w:t>
            </w:r>
            <w:r w:rsidRPr="000343F6">
              <w:rPr>
                <w:rFonts w:eastAsia="Times New Roman" w:cs="Times New Roman"/>
                <w:color w:val="auto"/>
                <w:lang w:eastAsia="lv-LV"/>
              </w:rPr>
              <w:t>rīkojumu Nr. __________</w:t>
            </w:r>
          </w:p>
        </w:tc>
      </w:tr>
      <w:tr w:rsidR="00D26815" w:rsidRPr="000343F6" w14:paraId="407510AB" w14:textId="77777777" w:rsidTr="00F21186">
        <w:trPr>
          <w:trHeight w:val="720"/>
        </w:trPr>
        <w:tc>
          <w:tcPr>
            <w:tcW w:w="9405" w:type="dxa"/>
            <w:gridSpan w:val="8"/>
            <w:tcBorders>
              <w:top w:val="nil"/>
              <w:left w:val="nil"/>
              <w:bottom w:val="nil"/>
              <w:right w:val="nil"/>
            </w:tcBorders>
            <w:shd w:val="clear" w:color="auto" w:fill="auto"/>
            <w:vAlign w:val="bottom"/>
            <w:hideMark/>
          </w:tcPr>
          <w:p w14:paraId="2C25C7F7" w14:textId="77777777" w:rsidR="007042D3" w:rsidRPr="000343F6" w:rsidRDefault="00F86ABC"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Pasākuma</w:t>
            </w:r>
            <w:r w:rsidR="007042D3" w:rsidRPr="000343F6">
              <w:rPr>
                <w:rFonts w:eastAsia="Times New Roman" w:cs="Times New Roman"/>
                <w:color w:val="auto"/>
                <w:lang w:eastAsia="lv-LV"/>
              </w:rPr>
              <w:t xml:space="preserve"> nosaukums: ……………………………………………………………</w:t>
            </w:r>
          </w:p>
        </w:tc>
      </w:tr>
      <w:tr w:rsidR="00D26815" w:rsidRPr="000343F6" w14:paraId="25F53E63" w14:textId="77777777" w:rsidTr="00F21186">
        <w:trPr>
          <w:trHeight w:val="510"/>
        </w:trPr>
        <w:tc>
          <w:tcPr>
            <w:tcW w:w="9405" w:type="dxa"/>
            <w:gridSpan w:val="8"/>
            <w:tcBorders>
              <w:top w:val="nil"/>
              <w:left w:val="nil"/>
              <w:bottom w:val="nil"/>
              <w:right w:val="nil"/>
            </w:tcBorders>
            <w:shd w:val="clear" w:color="auto" w:fill="auto"/>
            <w:vAlign w:val="bottom"/>
            <w:hideMark/>
          </w:tcPr>
          <w:p w14:paraId="660D43F7"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Norises laiks ……………………………………………….…………………….</w:t>
            </w:r>
          </w:p>
        </w:tc>
      </w:tr>
      <w:tr w:rsidR="00D26815" w:rsidRPr="000343F6" w14:paraId="2C20CD2F" w14:textId="77777777" w:rsidTr="00F21186">
        <w:trPr>
          <w:trHeight w:val="480"/>
        </w:trPr>
        <w:tc>
          <w:tcPr>
            <w:tcW w:w="9405" w:type="dxa"/>
            <w:gridSpan w:val="8"/>
            <w:tcBorders>
              <w:top w:val="nil"/>
              <w:left w:val="nil"/>
              <w:bottom w:val="nil"/>
              <w:right w:val="nil"/>
            </w:tcBorders>
            <w:shd w:val="clear" w:color="auto" w:fill="auto"/>
            <w:vAlign w:val="bottom"/>
            <w:hideMark/>
          </w:tcPr>
          <w:p w14:paraId="4C6725C5" w14:textId="77777777" w:rsidR="007042D3" w:rsidRPr="000343F6" w:rsidRDefault="004761A6"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F</w:t>
            </w:r>
            <w:r w:rsidR="007024C2" w:rsidRPr="000343F6">
              <w:rPr>
                <w:rFonts w:eastAsia="Times New Roman" w:cs="Times New Roman"/>
                <w:color w:val="auto"/>
                <w:lang w:eastAsia="lv-LV"/>
              </w:rPr>
              <w:t>i</w:t>
            </w:r>
            <w:r w:rsidR="007042D3" w:rsidRPr="000343F6">
              <w:rPr>
                <w:rFonts w:eastAsia="Times New Roman" w:cs="Times New Roman"/>
                <w:color w:val="auto"/>
                <w:lang w:eastAsia="lv-LV"/>
              </w:rPr>
              <w:t>nansējuma saņēmējs …………………………………………….……………..</w:t>
            </w:r>
          </w:p>
        </w:tc>
      </w:tr>
      <w:tr w:rsidR="00D26815" w:rsidRPr="000343F6" w14:paraId="35392D3C" w14:textId="77777777" w:rsidTr="00F21186">
        <w:trPr>
          <w:trHeight w:val="480"/>
        </w:trPr>
        <w:tc>
          <w:tcPr>
            <w:tcW w:w="9405" w:type="dxa"/>
            <w:gridSpan w:val="8"/>
            <w:tcBorders>
              <w:top w:val="nil"/>
              <w:left w:val="nil"/>
              <w:bottom w:val="nil"/>
              <w:right w:val="nil"/>
            </w:tcBorders>
            <w:shd w:val="clear" w:color="auto" w:fill="auto"/>
            <w:vAlign w:val="bottom"/>
            <w:hideMark/>
          </w:tcPr>
          <w:p w14:paraId="016C5D05" w14:textId="77777777" w:rsidR="007042D3" w:rsidRPr="000343F6" w:rsidRDefault="004761A6"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F</w:t>
            </w:r>
            <w:r w:rsidR="007024C2" w:rsidRPr="000343F6">
              <w:rPr>
                <w:rFonts w:eastAsia="Times New Roman" w:cs="Times New Roman"/>
                <w:color w:val="auto"/>
                <w:lang w:eastAsia="lv-LV"/>
              </w:rPr>
              <w:t>i</w:t>
            </w:r>
            <w:r w:rsidR="007042D3" w:rsidRPr="000343F6">
              <w:rPr>
                <w:rFonts w:eastAsia="Times New Roman" w:cs="Times New Roman"/>
                <w:color w:val="auto"/>
                <w:lang w:eastAsia="lv-LV"/>
              </w:rPr>
              <w:t>nansējuma saņēmēja reģistrācijas numurs …………………………………….</w:t>
            </w:r>
          </w:p>
        </w:tc>
      </w:tr>
      <w:tr w:rsidR="00D26815" w:rsidRPr="000343F6" w14:paraId="3EF42A3D" w14:textId="77777777" w:rsidTr="00F21186">
        <w:trPr>
          <w:trHeight w:val="465"/>
        </w:trPr>
        <w:tc>
          <w:tcPr>
            <w:tcW w:w="9405" w:type="dxa"/>
            <w:gridSpan w:val="8"/>
            <w:tcBorders>
              <w:top w:val="nil"/>
              <w:left w:val="nil"/>
              <w:bottom w:val="nil"/>
              <w:right w:val="nil"/>
            </w:tcBorders>
            <w:shd w:val="clear" w:color="auto" w:fill="auto"/>
            <w:vAlign w:val="bottom"/>
            <w:hideMark/>
          </w:tcPr>
          <w:p w14:paraId="6D8914E9" w14:textId="7DA7B5A8" w:rsidR="007042D3" w:rsidRPr="000343F6" w:rsidRDefault="007042D3" w:rsidP="00362B13">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xml:space="preserve">Piešķirtais finansējums: </w:t>
            </w:r>
            <w:proofErr w:type="spellStart"/>
            <w:r w:rsidR="00362B13" w:rsidRPr="00EB2FF6">
              <w:rPr>
                <w:rFonts w:eastAsia="Times New Roman" w:cs="Times New Roman"/>
                <w:i/>
                <w:color w:val="auto"/>
                <w:lang w:eastAsia="lv-LV"/>
              </w:rPr>
              <w:t>euro</w:t>
            </w:r>
            <w:proofErr w:type="spellEnd"/>
            <w:r w:rsidRPr="000343F6">
              <w:rPr>
                <w:rFonts w:eastAsia="Times New Roman" w:cs="Times New Roman"/>
                <w:color w:val="auto"/>
                <w:lang w:eastAsia="lv-LV"/>
              </w:rPr>
              <w:t>………………..………………………………….….</w:t>
            </w:r>
          </w:p>
        </w:tc>
      </w:tr>
      <w:tr w:rsidR="00D26815" w:rsidRPr="000343F6" w14:paraId="01335184" w14:textId="77777777" w:rsidTr="00EB2FF6">
        <w:trPr>
          <w:trHeight w:val="330"/>
        </w:trPr>
        <w:tc>
          <w:tcPr>
            <w:tcW w:w="582" w:type="dxa"/>
            <w:gridSpan w:val="2"/>
            <w:tcBorders>
              <w:top w:val="nil"/>
              <w:left w:val="nil"/>
              <w:bottom w:val="nil"/>
              <w:right w:val="nil"/>
            </w:tcBorders>
            <w:shd w:val="clear" w:color="auto" w:fill="auto"/>
            <w:noWrap/>
            <w:vAlign w:val="bottom"/>
            <w:hideMark/>
          </w:tcPr>
          <w:p w14:paraId="3805447F"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452" w:type="dxa"/>
            <w:gridSpan w:val="2"/>
            <w:tcBorders>
              <w:top w:val="nil"/>
              <w:left w:val="nil"/>
              <w:bottom w:val="nil"/>
              <w:right w:val="nil"/>
            </w:tcBorders>
            <w:shd w:val="clear" w:color="auto" w:fill="auto"/>
            <w:noWrap/>
            <w:vAlign w:val="bottom"/>
            <w:hideMark/>
          </w:tcPr>
          <w:p w14:paraId="3D2189EA"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2409" w:type="dxa"/>
            <w:tcBorders>
              <w:top w:val="nil"/>
              <w:left w:val="nil"/>
              <w:bottom w:val="nil"/>
              <w:right w:val="nil"/>
            </w:tcBorders>
            <w:shd w:val="clear" w:color="auto" w:fill="auto"/>
            <w:noWrap/>
            <w:vAlign w:val="bottom"/>
            <w:hideMark/>
          </w:tcPr>
          <w:p w14:paraId="4AB49E50"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418" w:type="dxa"/>
            <w:tcBorders>
              <w:top w:val="nil"/>
              <w:left w:val="nil"/>
              <w:bottom w:val="nil"/>
              <w:right w:val="nil"/>
            </w:tcBorders>
            <w:shd w:val="clear" w:color="auto" w:fill="auto"/>
            <w:noWrap/>
            <w:vAlign w:val="bottom"/>
            <w:hideMark/>
          </w:tcPr>
          <w:p w14:paraId="0E2A47C5"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559" w:type="dxa"/>
            <w:tcBorders>
              <w:top w:val="nil"/>
              <w:left w:val="nil"/>
              <w:bottom w:val="nil"/>
              <w:right w:val="nil"/>
            </w:tcBorders>
            <w:shd w:val="clear" w:color="auto" w:fill="auto"/>
            <w:noWrap/>
            <w:vAlign w:val="bottom"/>
            <w:hideMark/>
          </w:tcPr>
          <w:p w14:paraId="071008D7"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985" w:type="dxa"/>
            <w:tcBorders>
              <w:top w:val="nil"/>
              <w:left w:val="nil"/>
              <w:bottom w:val="nil"/>
              <w:right w:val="nil"/>
            </w:tcBorders>
            <w:shd w:val="clear" w:color="auto" w:fill="auto"/>
            <w:noWrap/>
            <w:vAlign w:val="bottom"/>
            <w:hideMark/>
          </w:tcPr>
          <w:p w14:paraId="0D2FE365"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r>
      <w:tr w:rsidR="00D26815" w:rsidRPr="000343F6" w14:paraId="72974C8E" w14:textId="77777777" w:rsidTr="00EB2FF6">
        <w:trPr>
          <w:trHeight w:val="960"/>
        </w:trPr>
        <w:tc>
          <w:tcPr>
            <w:tcW w:w="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CAF4CB"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center"/>
              <w:rPr>
                <w:rFonts w:eastAsia="Times New Roman" w:cs="Times New Roman"/>
                <w:b/>
                <w:bCs/>
                <w:color w:val="auto"/>
                <w:lang w:eastAsia="lv-LV"/>
              </w:rPr>
            </w:pPr>
            <w:r w:rsidRPr="000343F6">
              <w:rPr>
                <w:rFonts w:eastAsia="Times New Roman" w:cs="Times New Roman"/>
                <w:b/>
                <w:bCs/>
                <w:color w:val="auto"/>
                <w:lang w:eastAsia="lv-LV"/>
              </w:rPr>
              <w:t>N.                 p. k.</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14:paraId="0D1DE04C"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center"/>
              <w:rPr>
                <w:rFonts w:eastAsia="Times New Roman" w:cs="Times New Roman"/>
                <w:b/>
                <w:bCs/>
                <w:color w:val="auto"/>
                <w:lang w:eastAsia="lv-LV"/>
              </w:rPr>
            </w:pPr>
            <w:r w:rsidRPr="000343F6">
              <w:rPr>
                <w:rFonts w:eastAsia="Times New Roman" w:cs="Times New Roman"/>
                <w:b/>
                <w:bCs/>
                <w:color w:val="auto"/>
                <w:lang w:eastAsia="lv-LV"/>
              </w:rPr>
              <w:t>Dokumenta datums</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4E328CB4"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center"/>
              <w:rPr>
                <w:rFonts w:eastAsia="Times New Roman" w:cs="Times New Roman"/>
                <w:b/>
                <w:bCs/>
                <w:color w:val="auto"/>
                <w:lang w:eastAsia="lv-LV"/>
              </w:rPr>
            </w:pPr>
            <w:r w:rsidRPr="000343F6">
              <w:rPr>
                <w:rFonts w:eastAsia="Times New Roman" w:cs="Times New Roman"/>
                <w:b/>
                <w:bCs/>
                <w:color w:val="auto"/>
                <w:lang w:eastAsia="lv-LV"/>
              </w:rPr>
              <w:t>Maksājuma saņēmējs, apliecinošā dokumenta nosaukums, numurs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44CA35C" w14:textId="25F0D669"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r w:rsidRPr="000343F6">
              <w:rPr>
                <w:rFonts w:eastAsia="Times New Roman" w:cs="Times New Roman"/>
                <w:color w:val="auto"/>
                <w:lang w:eastAsia="lv-LV"/>
              </w:rPr>
              <w:t>Tāmē apstiprinātā summa (</w:t>
            </w:r>
            <w:proofErr w:type="spellStart"/>
            <w:r w:rsidR="00362B13" w:rsidRPr="00EB2FF6">
              <w:rPr>
                <w:rFonts w:eastAsia="Times New Roman" w:cs="Times New Roman"/>
                <w:i/>
                <w:color w:val="auto"/>
                <w:lang w:eastAsia="lv-LV"/>
              </w:rPr>
              <w:t>euro</w:t>
            </w:r>
            <w:proofErr w:type="spellEnd"/>
            <w:r w:rsidRPr="000343F6">
              <w:rPr>
                <w:rFonts w:eastAsia="Times New Roman" w:cs="Times New Roman"/>
                <w:color w:val="auto"/>
                <w:lang w:eastAsia="lv-LV"/>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B23A0A5" w14:textId="235E2EAC"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center"/>
              <w:rPr>
                <w:rFonts w:eastAsia="Times New Roman" w:cs="Times New Roman"/>
                <w:b/>
                <w:bCs/>
                <w:color w:val="auto"/>
                <w:lang w:eastAsia="lv-LV"/>
              </w:rPr>
            </w:pPr>
            <w:r w:rsidRPr="000343F6">
              <w:rPr>
                <w:rFonts w:eastAsia="Times New Roman" w:cs="Times New Roman"/>
                <w:b/>
                <w:bCs/>
                <w:color w:val="auto"/>
                <w:lang w:eastAsia="lv-LV"/>
              </w:rPr>
              <w:t>Faktiski izlietotā summa (</w:t>
            </w:r>
            <w:proofErr w:type="spellStart"/>
            <w:r w:rsidR="00362B13" w:rsidRPr="00EB2FF6">
              <w:rPr>
                <w:rFonts w:eastAsia="Times New Roman" w:cs="Times New Roman"/>
                <w:b/>
                <w:bCs/>
                <w:i/>
                <w:color w:val="auto"/>
                <w:lang w:eastAsia="lv-LV"/>
              </w:rPr>
              <w:t>euro</w:t>
            </w:r>
            <w:proofErr w:type="spellEnd"/>
            <w:r w:rsidRPr="000343F6">
              <w:rPr>
                <w:rFonts w:eastAsia="Times New Roman" w:cs="Times New Roman"/>
                <w:b/>
                <w:bCs/>
                <w:color w:val="auto"/>
                <w:lang w:eastAsia="lv-LV"/>
              </w:rPr>
              <w: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0D69176"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center"/>
              <w:rPr>
                <w:rFonts w:eastAsia="Times New Roman" w:cs="Times New Roman"/>
                <w:b/>
                <w:bCs/>
                <w:color w:val="auto"/>
                <w:lang w:eastAsia="lv-LV"/>
              </w:rPr>
            </w:pPr>
            <w:r w:rsidRPr="000343F6">
              <w:rPr>
                <w:rFonts w:eastAsia="Times New Roman" w:cs="Times New Roman"/>
                <w:b/>
                <w:bCs/>
                <w:color w:val="auto"/>
                <w:lang w:eastAsia="lv-LV"/>
              </w:rPr>
              <w:t>Maksājuma mērķis</w:t>
            </w:r>
          </w:p>
        </w:tc>
      </w:tr>
      <w:tr w:rsidR="00D26815" w:rsidRPr="000343F6" w14:paraId="7E16591C" w14:textId="77777777" w:rsidTr="00EB2FF6">
        <w:trPr>
          <w:trHeight w:val="25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14:paraId="3160EAFC"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452" w:type="dxa"/>
            <w:gridSpan w:val="2"/>
            <w:tcBorders>
              <w:top w:val="nil"/>
              <w:left w:val="nil"/>
              <w:bottom w:val="single" w:sz="4" w:space="0" w:color="auto"/>
              <w:right w:val="single" w:sz="4" w:space="0" w:color="auto"/>
            </w:tcBorders>
            <w:shd w:val="clear" w:color="auto" w:fill="auto"/>
            <w:vAlign w:val="bottom"/>
            <w:hideMark/>
          </w:tcPr>
          <w:p w14:paraId="6E2381B6"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2409" w:type="dxa"/>
            <w:tcBorders>
              <w:top w:val="nil"/>
              <w:left w:val="nil"/>
              <w:bottom w:val="single" w:sz="4" w:space="0" w:color="auto"/>
              <w:right w:val="single" w:sz="4" w:space="0" w:color="auto"/>
            </w:tcBorders>
            <w:shd w:val="clear" w:color="auto" w:fill="auto"/>
            <w:vAlign w:val="bottom"/>
            <w:hideMark/>
          </w:tcPr>
          <w:p w14:paraId="63341DD9"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418" w:type="dxa"/>
            <w:tcBorders>
              <w:top w:val="nil"/>
              <w:left w:val="nil"/>
              <w:bottom w:val="single" w:sz="4" w:space="0" w:color="auto"/>
              <w:right w:val="single" w:sz="4" w:space="0" w:color="auto"/>
            </w:tcBorders>
            <w:shd w:val="clear" w:color="auto" w:fill="auto"/>
            <w:vAlign w:val="bottom"/>
            <w:hideMark/>
          </w:tcPr>
          <w:p w14:paraId="6169FC0D"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right"/>
              <w:rPr>
                <w:rFonts w:eastAsia="Times New Roman" w:cs="Times New Roman"/>
                <w:color w:val="auto"/>
                <w:lang w:eastAsia="lv-LV"/>
              </w:rPr>
            </w:pPr>
            <w:r w:rsidRPr="000343F6">
              <w:rPr>
                <w:rFonts w:eastAsia="Times New Roman" w:cs="Times New Roman"/>
                <w:color w:val="auto"/>
                <w:lang w:eastAsia="lv-LV"/>
              </w:rPr>
              <w:t> </w:t>
            </w:r>
          </w:p>
        </w:tc>
        <w:tc>
          <w:tcPr>
            <w:tcW w:w="1559" w:type="dxa"/>
            <w:tcBorders>
              <w:top w:val="nil"/>
              <w:left w:val="nil"/>
              <w:bottom w:val="single" w:sz="4" w:space="0" w:color="auto"/>
              <w:right w:val="single" w:sz="4" w:space="0" w:color="auto"/>
            </w:tcBorders>
            <w:shd w:val="clear" w:color="auto" w:fill="auto"/>
            <w:vAlign w:val="bottom"/>
            <w:hideMark/>
          </w:tcPr>
          <w:p w14:paraId="39F75FFB"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right"/>
              <w:rPr>
                <w:rFonts w:eastAsia="Times New Roman" w:cs="Times New Roman"/>
                <w:b/>
                <w:bCs/>
                <w:color w:val="auto"/>
                <w:lang w:eastAsia="lv-LV"/>
              </w:rPr>
            </w:pPr>
            <w:r w:rsidRPr="000343F6">
              <w:rPr>
                <w:rFonts w:eastAsia="Times New Roman" w:cs="Times New Roman"/>
                <w:b/>
                <w:bCs/>
                <w:color w:val="auto"/>
                <w:lang w:eastAsia="lv-LV"/>
              </w:rPr>
              <w:t> </w:t>
            </w:r>
          </w:p>
        </w:tc>
        <w:tc>
          <w:tcPr>
            <w:tcW w:w="1985" w:type="dxa"/>
            <w:tcBorders>
              <w:top w:val="nil"/>
              <w:left w:val="nil"/>
              <w:bottom w:val="single" w:sz="4" w:space="0" w:color="auto"/>
              <w:right w:val="single" w:sz="4" w:space="0" w:color="auto"/>
            </w:tcBorders>
            <w:shd w:val="clear" w:color="auto" w:fill="auto"/>
            <w:vAlign w:val="bottom"/>
            <w:hideMark/>
          </w:tcPr>
          <w:p w14:paraId="6229F12E"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right"/>
              <w:rPr>
                <w:rFonts w:eastAsia="Times New Roman" w:cs="Times New Roman"/>
                <w:b/>
                <w:bCs/>
                <w:color w:val="auto"/>
                <w:lang w:eastAsia="lv-LV"/>
              </w:rPr>
            </w:pPr>
            <w:r w:rsidRPr="000343F6">
              <w:rPr>
                <w:rFonts w:eastAsia="Times New Roman" w:cs="Times New Roman"/>
                <w:b/>
                <w:bCs/>
                <w:color w:val="auto"/>
                <w:lang w:eastAsia="lv-LV"/>
              </w:rPr>
              <w:t> </w:t>
            </w:r>
          </w:p>
        </w:tc>
      </w:tr>
      <w:tr w:rsidR="00D26815" w:rsidRPr="000343F6" w14:paraId="3756D2DA" w14:textId="77777777" w:rsidTr="00EB2FF6">
        <w:trPr>
          <w:trHeight w:val="25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14:paraId="3A657A7D"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452" w:type="dxa"/>
            <w:gridSpan w:val="2"/>
            <w:tcBorders>
              <w:top w:val="nil"/>
              <w:left w:val="nil"/>
              <w:bottom w:val="single" w:sz="4" w:space="0" w:color="auto"/>
              <w:right w:val="single" w:sz="4" w:space="0" w:color="auto"/>
            </w:tcBorders>
            <w:shd w:val="clear" w:color="auto" w:fill="auto"/>
            <w:vAlign w:val="bottom"/>
            <w:hideMark/>
          </w:tcPr>
          <w:p w14:paraId="6218D5DD"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2409" w:type="dxa"/>
            <w:tcBorders>
              <w:top w:val="nil"/>
              <w:left w:val="nil"/>
              <w:bottom w:val="single" w:sz="4" w:space="0" w:color="auto"/>
              <w:right w:val="single" w:sz="4" w:space="0" w:color="auto"/>
            </w:tcBorders>
            <w:shd w:val="clear" w:color="auto" w:fill="auto"/>
            <w:vAlign w:val="bottom"/>
            <w:hideMark/>
          </w:tcPr>
          <w:p w14:paraId="6DD171EC"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418" w:type="dxa"/>
            <w:tcBorders>
              <w:top w:val="nil"/>
              <w:left w:val="nil"/>
              <w:bottom w:val="single" w:sz="4" w:space="0" w:color="auto"/>
              <w:right w:val="single" w:sz="4" w:space="0" w:color="auto"/>
            </w:tcBorders>
            <w:shd w:val="clear" w:color="auto" w:fill="auto"/>
            <w:vAlign w:val="bottom"/>
            <w:hideMark/>
          </w:tcPr>
          <w:p w14:paraId="170C677E"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right"/>
              <w:rPr>
                <w:rFonts w:eastAsia="Times New Roman" w:cs="Times New Roman"/>
                <w:color w:val="auto"/>
                <w:lang w:eastAsia="lv-LV"/>
              </w:rPr>
            </w:pPr>
            <w:r w:rsidRPr="000343F6">
              <w:rPr>
                <w:rFonts w:eastAsia="Times New Roman" w:cs="Times New Roman"/>
                <w:color w:val="auto"/>
                <w:lang w:eastAsia="lv-LV"/>
              </w:rPr>
              <w:t> </w:t>
            </w:r>
          </w:p>
        </w:tc>
        <w:tc>
          <w:tcPr>
            <w:tcW w:w="1559" w:type="dxa"/>
            <w:tcBorders>
              <w:top w:val="nil"/>
              <w:left w:val="nil"/>
              <w:bottom w:val="single" w:sz="4" w:space="0" w:color="auto"/>
              <w:right w:val="single" w:sz="4" w:space="0" w:color="auto"/>
            </w:tcBorders>
            <w:shd w:val="clear" w:color="auto" w:fill="auto"/>
            <w:vAlign w:val="bottom"/>
            <w:hideMark/>
          </w:tcPr>
          <w:p w14:paraId="51EB10E2"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right"/>
              <w:rPr>
                <w:rFonts w:eastAsia="Times New Roman" w:cs="Times New Roman"/>
                <w:b/>
                <w:bCs/>
                <w:color w:val="auto"/>
                <w:lang w:eastAsia="lv-LV"/>
              </w:rPr>
            </w:pPr>
            <w:r w:rsidRPr="000343F6">
              <w:rPr>
                <w:rFonts w:eastAsia="Times New Roman" w:cs="Times New Roman"/>
                <w:b/>
                <w:bCs/>
                <w:color w:val="auto"/>
                <w:lang w:eastAsia="lv-LV"/>
              </w:rPr>
              <w:t> </w:t>
            </w:r>
          </w:p>
        </w:tc>
        <w:tc>
          <w:tcPr>
            <w:tcW w:w="1985" w:type="dxa"/>
            <w:tcBorders>
              <w:top w:val="nil"/>
              <w:left w:val="nil"/>
              <w:bottom w:val="single" w:sz="4" w:space="0" w:color="auto"/>
              <w:right w:val="single" w:sz="4" w:space="0" w:color="auto"/>
            </w:tcBorders>
            <w:shd w:val="clear" w:color="auto" w:fill="auto"/>
            <w:vAlign w:val="bottom"/>
            <w:hideMark/>
          </w:tcPr>
          <w:p w14:paraId="41F38C36"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right"/>
              <w:rPr>
                <w:rFonts w:eastAsia="Times New Roman" w:cs="Times New Roman"/>
                <w:b/>
                <w:bCs/>
                <w:color w:val="auto"/>
                <w:lang w:eastAsia="lv-LV"/>
              </w:rPr>
            </w:pPr>
            <w:r w:rsidRPr="000343F6">
              <w:rPr>
                <w:rFonts w:eastAsia="Times New Roman" w:cs="Times New Roman"/>
                <w:b/>
                <w:bCs/>
                <w:color w:val="auto"/>
                <w:lang w:eastAsia="lv-LV"/>
              </w:rPr>
              <w:t> </w:t>
            </w:r>
          </w:p>
        </w:tc>
      </w:tr>
      <w:tr w:rsidR="00D26815" w:rsidRPr="000343F6" w14:paraId="2FA80F3B" w14:textId="77777777" w:rsidTr="00EB2FF6">
        <w:trPr>
          <w:trHeight w:val="25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14:paraId="18E3C9DE"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452" w:type="dxa"/>
            <w:gridSpan w:val="2"/>
            <w:tcBorders>
              <w:top w:val="nil"/>
              <w:left w:val="nil"/>
              <w:bottom w:val="single" w:sz="4" w:space="0" w:color="auto"/>
              <w:right w:val="single" w:sz="4" w:space="0" w:color="auto"/>
            </w:tcBorders>
            <w:shd w:val="clear" w:color="auto" w:fill="auto"/>
            <w:vAlign w:val="bottom"/>
            <w:hideMark/>
          </w:tcPr>
          <w:p w14:paraId="75C406DD"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2409" w:type="dxa"/>
            <w:tcBorders>
              <w:top w:val="nil"/>
              <w:left w:val="nil"/>
              <w:bottom w:val="single" w:sz="4" w:space="0" w:color="auto"/>
              <w:right w:val="single" w:sz="4" w:space="0" w:color="auto"/>
            </w:tcBorders>
            <w:shd w:val="clear" w:color="auto" w:fill="auto"/>
            <w:vAlign w:val="bottom"/>
            <w:hideMark/>
          </w:tcPr>
          <w:p w14:paraId="7C48357B"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418" w:type="dxa"/>
            <w:tcBorders>
              <w:top w:val="nil"/>
              <w:left w:val="nil"/>
              <w:bottom w:val="single" w:sz="4" w:space="0" w:color="auto"/>
              <w:right w:val="single" w:sz="4" w:space="0" w:color="auto"/>
            </w:tcBorders>
            <w:shd w:val="clear" w:color="auto" w:fill="auto"/>
            <w:vAlign w:val="bottom"/>
            <w:hideMark/>
          </w:tcPr>
          <w:p w14:paraId="7938B0C8"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right"/>
              <w:rPr>
                <w:rFonts w:eastAsia="Times New Roman" w:cs="Times New Roman"/>
                <w:color w:val="auto"/>
                <w:lang w:eastAsia="lv-LV"/>
              </w:rPr>
            </w:pPr>
            <w:r w:rsidRPr="000343F6">
              <w:rPr>
                <w:rFonts w:eastAsia="Times New Roman" w:cs="Times New Roman"/>
                <w:color w:val="auto"/>
                <w:lang w:eastAsia="lv-LV"/>
              </w:rPr>
              <w:t> </w:t>
            </w:r>
          </w:p>
        </w:tc>
        <w:tc>
          <w:tcPr>
            <w:tcW w:w="1559" w:type="dxa"/>
            <w:tcBorders>
              <w:top w:val="nil"/>
              <w:left w:val="nil"/>
              <w:bottom w:val="single" w:sz="4" w:space="0" w:color="auto"/>
              <w:right w:val="single" w:sz="4" w:space="0" w:color="auto"/>
            </w:tcBorders>
            <w:shd w:val="clear" w:color="auto" w:fill="auto"/>
            <w:vAlign w:val="bottom"/>
            <w:hideMark/>
          </w:tcPr>
          <w:p w14:paraId="0EE2E7AA"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right"/>
              <w:rPr>
                <w:rFonts w:eastAsia="Times New Roman" w:cs="Times New Roman"/>
                <w:b/>
                <w:bCs/>
                <w:color w:val="auto"/>
                <w:lang w:eastAsia="lv-LV"/>
              </w:rPr>
            </w:pPr>
            <w:r w:rsidRPr="000343F6">
              <w:rPr>
                <w:rFonts w:eastAsia="Times New Roman" w:cs="Times New Roman"/>
                <w:b/>
                <w:bCs/>
                <w:color w:val="auto"/>
                <w:lang w:eastAsia="lv-LV"/>
              </w:rPr>
              <w:t> </w:t>
            </w:r>
          </w:p>
        </w:tc>
        <w:tc>
          <w:tcPr>
            <w:tcW w:w="1985" w:type="dxa"/>
            <w:tcBorders>
              <w:top w:val="nil"/>
              <w:left w:val="nil"/>
              <w:bottom w:val="single" w:sz="4" w:space="0" w:color="auto"/>
              <w:right w:val="single" w:sz="4" w:space="0" w:color="auto"/>
            </w:tcBorders>
            <w:shd w:val="clear" w:color="auto" w:fill="auto"/>
            <w:vAlign w:val="bottom"/>
            <w:hideMark/>
          </w:tcPr>
          <w:p w14:paraId="31DE13BD"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right"/>
              <w:rPr>
                <w:rFonts w:eastAsia="Times New Roman" w:cs="Times New Roman"/>
                <w:b/>
                <w:bCs/>
                <w:color w:val="auto"/>
                <w:lang w:eastAsia="lv-LV"/>
              </w:rPr>
            </w:pPr>
            <w:r w:rsidRPr="000343F6">
              <w:rPr>
                <w:rFonts w:eastAsia="Times New Roman" w:cs="Times New Roman"/>
                <w:b/>
                <w:bCs/>
                <w:color w:val="auto"/>
                <w:lang w:eastAsia="lv-LV"/>
              </w:rPr>
              <w:t> </w:t>
            </w:r>
          </w:p>
        </w:tc>
      </w:tr>
      <w:tr w:rsidR="00D26815" w:rsidRPr="000343F6" w14:paraId="2A40C64A" w14:textId="77777777" w:rsidTr="00EB2FF6">
        <w:trPr>
          <w:trHeight w:val="25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14:paraId="5D5D0E8B"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452" w:type="dxa"/>
            <w:gridSpan w:val="2"/>
            <w:tcBorders>
              <w:top w:val="nil"/>
              <w:left w:val="nil"/>
              <w:bottom w:val="single" w:sz="4" w:space="0" w:color="auto"/>
              <w:right w:val="single" w:sz="4" w:space="0" w:color="auto"/>
            </w:tcBorders>
            <w:shd w:val="clear" w:color="auto" w:fill="auto"/>
            <w:vAlign w:val="bottom"/>
            <w:hideMark/>
          </w:tcPr>
          <w:p w14:paraId="5603C89B"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2409" w:type="dxa"/>
            <w:tcBorders>
              <w:top w:val="nil"/>
              <w:left w:val="nil"/>
              <w:bottom w:val="single" w:sz="4" w:space="0" w:color="auto"/>
              <w:right w:val="single" w:sz="4" w:space="0" w:color="auto"/>
            </w:tcBorders>
            <w:shd w:val="clear" w:color="auto" w:fill="auto"/>
            <w:vAlign w:val="bottom"/>
            <w:hideMark/>
          </w:tcPr>
          <w:p w14:paraId="6A33C18A"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418" w:type="dxa"/>
            <w:tcBorders>
              <w:top w:val="nil"/>
              <w:left w:val="nil"/>
              <w:bottom w:val="single" w:sz="4" w:space="0" w:color="auto"/>
              <w:right w:val="single" w:sz="4" w:space="0" w:color="auto"/>
            </w:tcBorders>
            <w:shd w:val="clear" w:color="auto" w:fill="auto"/>
            <w:vAlign w:val="bottom"/>
            <w:hideMark/>
          </w:tcPr>
          <w:p w14:paraId="5E94C62A"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right"/>
              <w:rPr>
                <w:rFonts w:eastAsia="Times New Roman" w:cs="Times New Roman"/>
                <w:color w:val="auto"/>
                <w:lang w:eastAsia="lv-LV"/>
              </w:rPr>
            </w:pPr>
            <w:r w:rsidRPr="000343F6">
              <w:rPr>
                <w:rFonts w:eastAsia="Times New Roman" w:cs="Times New Roman"/>
                <w:color w:val="auto"/>
                <w:lang w:eastAsia="lv-LV"/>
              </w:rPr>
              <w:t> </w:t>
            </w:r>
          </w:p>
        </w:tc>
        <w:tc>
          <w:tcPr>
            <w:tcW w:w="1559" w:type="dxa"/>
            <w:tcBorders>
              <w:top w:val="nil"/>
              <w:left w:val="nil"/>
              <w:bottom w:val="single" w:sz="4" w:space="0" w:color="auto"/>
              <w:right w:val="single" w:sz="4" w:space="0" w:color="auto"/>
            </w:tcBorders>
            <w:shd w:val="clear" w:color="auto" w:fill="auto"/>
            <w:vAlign w:val="bottom"/>
            <w:hideMark/>
          </w:tcPr>
          <w:p w14:paraId="0C831CD7"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right"/>
              <w:rPr>
                <w:rFonts w:eastAsia="Times New Roman" w:cs="Times New Roman"/>
                <w:b/>
                <w:bCs/>
                <w:color w:val="auto"/>
                <w:lang w:eastAsia="lv-LV"/>
              </w:rPr>
            </w:pPr>
            <w:r w:rsidRPr="000343F6">
              <w:rPr>
                <w:rFonts w:eastAsia="Times New Roman" w:cs="Times New Roman"/>
                <w:b/>
                <w:bCs/>
                <w:color w:val="auto"/>
                <w:lang w:eastAsia="lv-LV"/>
              </w:rPr>
              <w:t> </w:t>
            </w:r>
          </w:p>
        </w:tc>
        <w:tc>
          <w:tcPr>
            <w:tcW w:w="1985" w:type="dxa"/>
            <w:tcBorders>
              <w:top w:val="nil"/>
              <w:left w:val="nil"/>
              <w:bottom w:val="single" w:sz="4" w:space="0" w:color="auto"/>
              <w:right w:val="single" w:sz="4" w:space="0" w:color="auto"/>
            </w:tcBorders>
            <w:shd w:val="clear" w:color="auto" w:fill="auto"/>
            <w:vAlign w:val="bottom"/>
            <w:hideMark/>
          </w:tcPr>
          <w:p w14:paraId="1CF626F2"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right"/>
              <w:rPr>
                <w:rFonts w:eastAsia="Times New Roman" w:cs="Times New Roman"/>
                <w:b/>
                <w:bCs/>
                <w:color w:val="auto"/>
                <w:lang w:eastAsia="lv-LV"/>
              </w:rPr>
            </w:pPr>
            <w:r w:rsidRPr="000343F6">
              <w:rPr>
                <w:rFonts w:eastAsia="Times New Roman" w:cs="Times New Roman"/>
                <w:b/>
                <w:bCs/>
                <w:color w:val="auto"/>
                <w:lang w:eastAsia="lv-LV"/>
              </w:rPr>
              <w:t> </w:t>
            </w:r>
          </w:p>
        </w:tc>
      </w:tr>
      <w:tr w:rsidR="00D26815" w:rsidRPr="000343F6" w14:paraId="08E655C4" w14:textId="77777777" w:rsidTr="00EB2FF6">
        <w:trPr>
          <w:trHeight w:val="255"/>
        </w:trPr>
        <w:tc>
          <w:tcPr>
            <w:tcW w:w="582" w:type="dxa"/>
            <w:gridSpan w:val="2"/>
            <w:tcBorders>
              <w:top w:val="nil"/>
              <w:left w:val="single" w:sz="4" w:space="0" w:color="auto"/>
              <w:bottom w:val="single" w:sz="4" w:space="0" w:color="auto"/>
              <w:right w:val="single" w:sz="4" w:space="0" w:color="auto"/>
            </w:tcBorders>
            <w:shd w:val="clear" w:color="auto" w:fill="auto"/>
            <w:vAlign w:val="bottom"/>
            <w:hideMark/>
          </w:tcPr>
          <w:p w14:paraId="1203DD74"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452" w:type="dxa"/>
            <w:gridSpan w:val="2"/>
            <w:tcBorders>
              <w:top w:val="nil"/>
              <w:left w:val="nil"/>
              <w:bottom w:val="single" w:sz="4" w:space="0" w:color="auto"/>
              <w:right w:val="single" w:sz="4" w:space="0" w:color="auto"/>
            </w:tcBorders>
            <w:shd w:val="clear" w:color="auto" w:fill="auto"/>
            <w:vAlign w:val="bottom"/>
            <w:hideMark/>
          </w:tcPr>
          <w:p w14:paraId="39535314"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2409" w:type="dxa"/>
            <w:tcBorders>
              <w:top w:val="nil"/>
              <w:left w:val="nil"/>
              <w:bottom w:val="single" w:sz="4" w:space="0" w:color="auto"/>
              <w:right w:val="single" w:sz="4" w:space="0" w:color="auto"/>
            </w:tcBorders>
            <w:shd w:val="clear" w:color="auto" w:fill="auto"/>
            <w:vAlign w:val="bottom"/>
            <w:hideMark/>
          </w:tcPr>
          <w:p w14:paraId="4CA6F8FC"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w:t>
            </w:r>
          </w:p>
        </w:tc>
        <w:tc>
          <w:tcPr>
            <w:tcW w:w="1418" w:type="dxa"/>
            <w:tcBorders>
              <w:top w:val="nil"/>
              <w:left w:val="nil"/>
              <w:bottom w:val="single" w:sz="4" w:space="0" w:color="auto"/>
              <w:right w:val="single" w:sz="4" w:space="0" w:color="auto"/>
            </w:tcBorders>
            <w:shd w:val="clear" w:color="auto" w:fill="auto"/>
            <w:vAlign w:val="bottom"/>
            <w:hideMark/>
          </w:tcPr>
          <w:p w14:paraId="3CAAC9C4"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right"/>
              <w:rPr>
                <w:rFonts w:eastAsia="Times New Roman" w:cs="Times New Roman"/>
                <w:color w:val="auto"/>
                <w:lang w:eastAsia="lv-LV"/>
              </w:rPr>
            </w:pPr>
            <w:r w:rsidRPr="000343F6">
              <w:rPr>
                <w:rFonts w:eastAsia="Times New Roman" w:cs="Times New Roman"/>
                <w:color w:val="auto"/>
                <w:lang w:eastAsia="lv-LV"/>
              </w:rPr>
              <w:t> </w:t>
            </w:r>
          </w:p>
        </w:tc>
        <w:tc>
          <w:tcPr>
            <w:tcW w:w="1559" w:type="dxa"/>
            <w:tcBorders>
              <w:top w:val="nil"/>
              <w:left w:val="nil"/>
              <w:bottom w:val="single" w:sz="4" w:space="0" w:color="auto"/>
              <w:right w:val="single" w:sz="4" w:space="0" w:color="auto"/>
            </w:tcBorders>
            <w:shd w:val="clear" w:color="auto" w:fill="auto"/>
            <w:vAlign w:val="bottom"/>
            <w:hideMark/>
          </w:tcPr>
          <w:p w14:paraId="7F0B4575"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right"/>
              <w:rPr>
                <w:rFonts w:eastAsia="Times New Roman" w:cs="Times New Roman"/>
                <w:b/>
                <w:bCs/>
                <w:color w:val="auto"/>
                <w:lang w:eastAsia="lv-LV"/>
              </w:rPr>
            </w:pPr>
            <w:r w:rsidRPr="000343F6">
              <w:rPr>
                <w:rFonts w:eastAsia="Times New Roman" w:cs="Times New Roman"/>
                <w:b/>
                <w:bCs/>
                <w:color w:val="auto"/>
                <w:lang w:eastAsia="lv-LV"/>
              </w:rPr>
              <w:t> </w:t>
            </w:r>
          </w:p>
        </w:tc>
        <w:tc>
          <w:tcPr>
            <w:tcW w:w="1985" w:type="dxa"/>
            <w:tcBorders>
              <w:top w:val="nil"/>
              <w:left w:val="nil"/>
              <w:bottom w:val="single" w:sz="4" w:space="0" w:color="auto"/>
              <w:right w:val="single" w:sz="4" w:space="0" w:color="auto"/>
            </w:tcBorders>
            <w:shd w:val="clear" w:color="auto" w:fill="auto"/>
            <w:vAlign w:val="bottom"/>
            <w:hideMark/>
          </w:tcPr>
          <w:p w14:paraId="6E7490DD"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right"/>
              <w:rPr>
                <w:rFonts w:eastAsia="Times New Roman" w:cs="Times New Roman"/>
                <w:b/>
                <w:bCs/>
                <w:color w:val="auto"/>
                <w:lang w:eastAsia="lv-LV"/>
              </w:rPr>
            </w:pPr>
            <w:r w:rsidRPr="000343F6">
              <w:rPr>
                <w:rFonts w:eastAsia="Times New Roman" w:cs="Times New Roman"/>
                <w:b/>
                <w:bCs/>
                <w:color w:val="auto"/>
                <w:lang w:eastAsia="lv-LV"/>
              </w:rPr>
              <w:t> </w:t>
            </w:r>
          </w:p>
        </w:tc>
      </w:tr>
      <w:tr w:rsidR="00D26815" w:rsidRPr="000343F6" w14:paraId="5C98A2F8" w14:textId="77777777" w:rsidTr="00EB2FF6">
        <w:trPr>
          <w:trHeight w:val="330"/>
        </w:trPr>
        <w:tc>
          <w:tcPr>
            <w:tcW w:w="444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0774EDD7" w14:textId="6F313C9F" w:rsidR="007042D3" w:rsidRPr="000343F6" w:rsidRDefault="007042D3" w:rsidP="00362B13">
            <w:pPr>
              <w:pBdr>
                <w:top w:val="none" w:sz="0" w:space="0" w:color="auto"/>
                <w:left w:val="none" w:sz="0" w:space="0" w:color="auto"/>
                <w:bottom w:val="none" w:sz="0" w:space="0" w:color="auto"/>
                <w:right w:val="none" w:sz="0" w:space="0" w:color="auto"/>
                <w:bar w:val="none" w:sz="0" w:color="auto"/>
              </w:pBdr>
              <w:jc w:val="right"/>
              <w:rPr>
                <w:rFonts w:eastAsia="Times New Roman" w:cs="Times New Roman"/>
                <w:color w:val="auto"/>
                <w:lang w:eastAsia="lv-LV"/>
              </w:rPr>
            </w:pPr>
            <w:r w:rsidRPr="000343F6">
              <w:rPr>
                <w:rFonts w:eastAsia="Times New Roman" w:cs="Times New Roman"/>
                <w:color w:val="auto"/>
                <w:lang w:eastAsia="lv-LV"/>
              </w:rPr>
              <w:t xml:space="preserve">KOPĀ </w:t>
            </w:r>
            <w:r w:rsidR="00362B13">
              <w:rPr>
                <w:rFonts w:eastAsia="Times New Roman" w:cs="Times New Roman"/>
                <w:color w:val="auto"/>
                <w:lang w:eastAsia="lv-LV"/>
              </w:rPr>
              <w:t>(</w:t>
            </w:r>
            <w:proofErr w:type="spellStart"/>
            <w:r w:rsidR="00362B13" w:rsidRPr="00EB2FF6">
              <w:rPr>
                <w:rFonts w:eastAsia="Times New Roman" w:cs="Times New Roman"/>
                <w:i/>
                <w:color w:val="auto"/>
                <w:lang w:eastAsia="lv-LV"/>
              </w:rPr>
              <w:t>euro</w:t>
            </w:r>
            <w:proofErr w:type="spellEnd"/>
            <w:r w:rsidR="00362B13">
              <w:rPr>
                <w:rFonts w:eastAsia="Times New Roman" w:cs="Times New Roman"/>
                <w:color w:val="auto"/>
                <w:lang w:eastAsia="lv-LV"/>
              </w:rPr>
              <w:t>)</w:t>
            </w:r>
          </w:p>
        </w:tc>
        <w:tc>
          <w:tcPr>
            <w:tcW w:w="1418" w:type="dxa"/>
            <w:tcBorders>
              <w:top w:val="nil"/>
              <w:left w:val="nil"/>
              <w:bottom w:val="single" w:sz="4" w:space="0" w:color="auto"/>
              <w:right w:val="single" w:sz="4" w:space="0" w:color="auto"/>
            </w:tcBorders>
            <w:shd w:val="clear" w:color="auto" w:fill="auto"/>
            <w:vAlign w:val="bottom"/>
            <w:hideMark/>
          </w:tcPr>
          <w:p w14:paraId="2BD4F5F9"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right"/>
              <w:rPr>
                <w:rFonts w:eastAsia="Times New Roman" w:cs="Times New Roman"/>
                <w:color w:val="auto"/>
                <w:lang w:eastAsia="lv-LV"/>
              </w:rPr>
            </w:pPr>
            <w:r w:rsidRPr="000343F6">
              <w:rPr>
                <w:rFonts w:eastAsia="Times New Roman" w:cs="Times New Roman"/>
                <w:color w:val="auto"/>
                <w:lang w:eastAsia="lv-LV"/>
              </w:rPr>
              <w:t>0,00</w:t>
            </w:r>
          </w:p>
        </w:tc>
        <w:tc>
          <w:tcPr>
            <w:tcW w:w="1559" w:type="dxa"/>
            <w:tcBorders>
              <w:top w:val="nil"/>
              <w:left w:val="nil"/>
              <w:bottom w:val="single" w:sz="4" w:space="0" w:color="auto"/>
              <w:right w:val="single" w:sz="4" w:space="0" w:color="auto"/>
            </w:tcBorders>
            <w:shd w:val="clear" w:color="auto" w:fill="auto"/>
            <w:vAlign w:val="bottom"/>
            <w:hideMark/>
          </w:tcPr>
          <w:p w14:paraId="23ED1305"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right"/>
              <w:rPr>
                <w:rFonts w:eastAsia="Times New Roman" w:cs="Times New Roman"/>
                <w:b/>
                <w:bCs/>
                <w:color w:val="auto"/>
                <w:lang w:eastAsia="lv-LV"/>
              </w:rPr>
            </w:pPr>
            <w:r w:rsidRPr="000343F6">
              <w:rPr>
                <w:rFonts w:eastAsia="Times New Roman" w:cs="Times New Roman"/>
                <w:b/>
                <w:bCs/>
                <w:color w:val="auto"/>
                <w:lang w:eastAsia="lv-LV"/>
              </w:rPr>
              <w:t>0,00</w:t>
            </w:r>
          </w:p>
        </w:tc>
        <w:tc>
          <w:tcPr>
            <w:tcW w:w="1985" w:type="dxa"/>
            <w:tcBorders>
              <w:top w:val="nil"/>
              <w:left w:val="nil"/>
              <w:bottom w:val="single" w:sz="4" w:space="0" w:color="auto"/>
              <w:right w:val="single" w:sz="4" w:space="0" w:color="auto"/>
            </w:tcBorders>
            <w:shd w:val="clear" w:color="auto" w:fill="auto"/>
            <w:vAlign w:val="bottom"/>
            <w:hideMark/>
          </w:tcPr>
          <w:p w14:paraId="58FF7E2E"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right"/>
              <w:rPr>
                <w:rFonts w:eastAsia="Times New Roman" w:cs="Times New Roman"/>
                <w:b/>
                <w:bCs/>
                <w:color w:val="auto"/>
                <w:lang w:eastAsia="lv-LV"/>
              </w:rPr>
            </w:pPr>
            <w:r w:rsidRPr="000343F6">
              <w:rPr>
                <w:rFonts w:eastAsia="Times New Roman" w:cs="Times New Roman"/>
                <w:b/>
                <w:bCs/>
                <w:color w:val="auto"/>
                <w:lang w:eastAsia="lv-LV"/>
              </w:rPr>
              <w:t> </w:t>
            </w:r>
          </w:p>
        </w:tc>
      </w:tr>
      <w:tr w:rsidR="00D26815" w:rsidRPr="000343F6" w14:paraId="69B6CEC0" w14:textId="77777777" w:rsidTr="00EB2FF6">
        <w:trPr>
          <w:trHeight w:val="330"/>
        </w:trPr>
        <w:tc>
          <w:tcPr>
            <w:tcW w:w="522" w:type="dxa"/>
            <w:tcBorders>
              <w:top w:val="nil"/>
              <w:left w:val="nil"/>
              <w:bottom w:val="nil"/>
              <w:right w:val="nil"/>
            </w:tcBorders>
            <w:shd w:val="clear" w:color="auto" w:fill="auto"/>
            <w:noWrap/>
            <w:vAlign w:val="bottom"/>
            <w:hideMark/>
          </w:tcPr>
          <w:p w14:paraId="66B0F263"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225" w:type="dxa"/>
            <w:gridSpan w:val="2"/>
            <w:tcBorders>
              <w:top w:val="nil"/>
              <w:left w:val="nil"/>
              <w:bottom w:val="nil"/>
              <w:right w:val="nil"/>
            </w:tcBorders>
            <w:shd w:val="clear" w:color="auto" w:fill="auto"/>
            <w:noWrap/>
            <w:vAlign w:val="bottom"/>
            <w:hideMark/>
          </w:tcPr>
          <w:p w14:paraId="2D4FA831"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2696" w:type="dxa"/>
            <w:gridSpan w:val="2"/>
            <w:tcBorders>
              <w:top w:val="nil"/>
              <w:left w:val="nil"/>
              <w:bottom w:val="nil"/>
              <w:right w:val="nil"/>
            </w:tcBorders>
            <w:shd w:val="clear" w:color="auto" w:fill="auto"/>
            <w:noWrap/>
            <w:vAlign w:val="bottom"/>
            <w:hideMark/>
          </w:tcPr>
          <w:p w14:paraId="63F42CAD"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418" w:type="dxa"/>
            <w:tcBorders>
              <w:top w:val="nil"/>
              <w:left w:val="nil"/>
              <w:bottom w:val="nil"/>
              <w:right w:val="nil"/>
            </w:tcBorders>
            <w:shd w:val="clear" w:color="auto" w:fill="auto"/>
            <w:noWrap/>
            <w:vAlign w:val="bottom"/>
            <w:hideMark/>
          </w:tcPr>
          <w:p w14:paraId="2962D0A0"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559" w:type="dxa"/>
            <w:tcBorders>
              <w:top w:val="nil"/>
              <w:left w:val="nil"/>
              <w:bottom w:val="nil"/>
              <w:right w:val="nil"/>
            </w:tcBorders>
            <w:shd w:val="clear" w:color="auto" w:fill="auto"/>
            <w:noWrap/>
            <w:vAlign w:val="bottom"/>
            <w:hideMark/>
          </w:tcPr>
          <w:p w14:paraId="4EEA538E"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985" w:type="dxa"/>
            <w:tcBorders>
              <w:top w:val="nil"/>
              <w:left w:val="nil"/>
              <w:bottom w:val="nil"/>
              <w:right w:val="nil"/>
            </w:tcBorders>
            <w:shd w:val="clear" w:color="auto" w:fill="auto"/>
            <w:noWrap/>
            <w:vAlign w:val="bottom"/>
            <w:hideMark/>
          </w:tcPr>
          <w:p w14:paraId="0E9448BA"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r>
      <w:tr w:rsidR="00D26815" w:rsidRPr="000343F6" w14:paraId="52B00E8A" w14:textId="77777777" w:rsidTr="00F21186">
        <w:trPr>
          <w:trHeight w:val="345"/>
        </w:trPr>
        <w:tc>
          <w:tcPr>
            <w:tcW w:w="9405" w:type="dxa"/>
            <w:gridSpan w:val="8"/>
            <w:tcBorders>
              <w:top w:val="nil"/>
              <w:left w:val="nil"/>
              <w:bottom w:val="nil"/>
              <w:right w:val="nil"/>
            </w:tcBorders>
            <w:shd w:val="clear" w:color="auto" w:fill="auto"/>
            <w:vAlign w:val="bottom"/>
            <w:hideMark/>
          </w:tcPr>
          <w:p w14:paraId="25268B05"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Izlietoti piešķirtie līdzekļi: ……………………………………………………………</w:t>
            </w:r>
          </w:p>
        </w:tc>
      </w:tr>
      <w:tr w:rsidR="00D26815" w:rsidRPr="000343F6" w14:paraId="4A82198A" w14:textId="77777777" w:rsidTr="00F21186">
        <w:trPr>
          <w:trHeight w:val="285"/>
        </w:trPr>
        <w:tc>
          <w:tcPr>
            <w:tcW w:w="9405" w:type="dxa"/>
            <w:gridSpan w:val="8"/>
            <w:tcBorders>
              <w:top w:val="nil"/>
              <w:left w:val="nil"/>
              <w:bottom w:val="nil"/>
              <w:right w:val="nil"/>
            </w:tcBorders>
            <w:shd w:val="clear" w:color="auto" w:fill="auto"/>
            <w:vAlign w:val="bottom"/>
            <w:hideMark/>
          </w:tcPr>
          <w:p w14:paraId="472AA829"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center"/>
              <w:rPr>
                <w:rFonts w:eastAsia="Times New Roman" w:cs="Times New Roman"/>
                <w:color w:val="auto"/>
                <w:lang w:eastAsia="lv-LV"/>
              </w:rPr>
            </w:pPr>
            <w:r w:rsidRPr="000343F6">
              <w:rPr>
                <w:rFonts w:eastAsia="Times New Roman" w:cs="Times New Roman"/>
                <w:color w:val="auto"/>
                <w:lang w:eastAsia="lv-LV"/>
              </w:rPr>
              <w:t>(</w:t>
            </w:r>
            <w:r w:rsidRPr="00EB2FF6">
              <w:rPr>
                <w:rFonts w:eastAsia="Times New Roman" w:cs="Times New Roman"/>
                <w:i/>
                <w:color w:val="auto"/>
                <w:lang w:eastAsia="lv-LV"/>
              </w:rPr>
              <w:t>summa vārdiem</w:t>
            </w:r>
            <w:r w:rsidRPr="000343F6">
              <w:rPr>
                <w:rFonts w:eastAsia="Times New Roman" w:cs="Times New Roman"/>
                <w:color w:val="auto"/>
                <w:lang w:eastAsia="lv-LV"/>
              </w:rPr>
              <w:t>)</w:t>
            </w:r>
          </w:p>
        </w:tc>
      </w:tr>
      <w:tr w:rsidR="00D26815" w:rsidRPr="000343F6" w14:paraId="2632750B" w14:textId="77777777" w:rsidTr="00F21186">
        <w:trPr>
          <w:trHeight w:val="615"/>
        </w:trPr>
        <w:tc>
          <w:tcPr>
            <w:tcW w:w="9405" w:type="dxa"/>
            <w:gridSpan w:val="8"/>
            <w:tcBorders>
              <w:top w:val="nil"/>
              <w:left w:val="nil"/>
              <w:bottom w:val="nil"/>
              <w:right w:val="nil"/>
            </w:tcBorders>
            <w:shd w:val="clear" w:color="auto" w:fill="auto"/>
            <w:noWrap/>
            <w:vAlign w:val="bottom"/>
            <w:hideMark/>
          </w:tcPr>
          <w:p w14:paraId="7C1AAB81"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Pielikumā:  ………...dokumentu oriģināli vai to apstiprinātas kopijas</w:t>
            </w:r>
          </w:p>
        </w:tc>
      </w:tr>
      <w:tr w:rsidR="00D26815" w:rsidRPr="000343F6" w14:paraId="1A649BCE" w14:textId="77777777" w:rsidTr="00F21186">
        <w:trPr>
          <w:trHeight w:val="615"/>
        </w:trPr>
        <w:tc>
          <w:tcPr>
            <w:tcW w:w="9405" w:type="dxa"/>
            <w:gridSpan w:val="8"/>
            <w:tcBorders>
              <w:top w:val="nil"/>
              <w:left w:val="nil"/>
              <w:bottom w:val="nil"/>
              <w:right w:val="nil"/>
            </w:tcBorders>
            <w:shd w:val="clear" w:color="auto" w:fill="auto"/>
            <w:noWrap/>
            <w:vAlign w:val="bottom"/>
            <w:hideMark/>
          </w:tcPr>
          <w:p w14:paraId="78C0E02A" w14:textId="77777777" w:rsidR="007042D3" w:rsidRPr="000343F6" w:rsidRDefault="00F86ABC"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Pasākuma</w:t>
            </w:r>
            <w:r w:rsidR="007042D3" w:rsidRPr="000343F6">
              <w:rPr>
                <w:rFonts w:eastAsia="Times New Roman" w:cs="Times New Roman"/>
                <w:color w:val="auto"/>
                <w:lang w:eastAsia="lv-LV"/>
              </w:rPr>
              <w:t xml:space="preserve"> organizētājs:  ………………………………………………………………….</w:t>
            </w:r>
          </w:p>
        </w:tc>
      </w:tr>
      <w:tr w:rsidR="00D26815" w:rsidRPr="000343F6" w14:paraId="1508971E" w14:textId="77777777" w:rsidTr="00F21186">
        <w:trPr>
          <w:trHeight w:val="255"/>
        </w:trPr>
        <w:tc>
          <w:tcPr>
            <w:tcW w:w="9405" w:type="dxa"/>
            <w:gridSpan w:val="8"/>
            <w:tcBorders>
              <w:top w:val="nil"/>
              <w:left w:val="nil"/>
              <w:bottom w:val="nil"/>
              <w:right w:val="nil"/>
            </w:tcBorders>
            <w:shd w:val="clear" w:color="auto" w:fill="auto"/>
            <w:noWrap/>
            <w:vAlign w:val="bottom"/>
            <w:hideMark/>
          </w:tcPr>
          <w:p w14:paraId="20B9DAB8"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jc w:val="both"/>
              <w:rPr>
                <w:rFonts w:eastAsia="Times New Roman" w:cs="Times New Roman"/>
                <w:color w:val="auto"/>
                <w:lang w:eastAsia="lv-LV"/>
              </w:rPr>
            </w:pPr>
            <w:r w:rsidRPr="000343F6">
              <w:rPr>
                <w:rFonts w:eastAsia="Times New Roman" w:cs="Times New Roman"/>
                <w:color w:val="auto"/>
                <w:lang w:eastAsia="lv-LV"/>
              </w:rPr>
              <w:t xml:space="preserve">                                                                      (</w:t>
            </w:r>
            <w:r w:rsidRPr="00EB2FF6">
              <w:rPr>
                <w:rFonts w:eastAsia="Times New Roman" w:cs="Times New Roman"/>
                <w:i/>
                <w:color w:val="auto"/>
                <w:lang w:eastAsia="lv-LV"/>
              </w:rPr>
              <w:t>paraksts, tā atšifrējums, ieņemamais amats, kontakttālrunis</w:t>
            </w:r>
            <w:r w:rsidRPr="000343F6">
              <w:rPr>
                <w:rFonts w:eastAsia="Times New Roman" w:cs="Times New Roman"/>
                <w:color w:val="auto"/>
                <w:lang w:eastAsia="lv-LV"/>
              </w:rPr>
              <w:t>)</w:t>
            </w:r>
          </w:p>
        </w:tc>
      </w:tr>
      <w:tr w:rsidR="00D26815" w:rsidRPr="000343F6" w14:paraId="7DEDF986" w14:textId="77777777" w:rsidTr="00EB2FF6">
        <w:trPr>
          <w:trHeight w:val="300"/>
        </w:trPr>
        <w:tc>
          <w:tcPr>
            <w:tcW w:w="522" w:type="dxa"/>
            <w:tcBorders>
              <w:top w:val="nil"/>
              <w:left w:val="nil"/>
              <w:bottom w:val="nil"/>
              <w:right w:val="nil"/>
            </w:tcBorders>
            <w:shd w:val="clear" w:color="auto" w:fill="auto"/>
            <w:noWrap/>
            <w:vAlign w:val="bottom"/>
            <w:hideMark/>
          </w:tcPr>
          <w:p w14:paraId="059A1E50"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225" w:type="dxa"/>
            <w:gridSpan w:val="2"/>
            <w:tcBorders>
              <w:top w:val="nil"/>
              <w:left w:val="nil"/>
              <w:bottom w:val="nil"/>
              <w:right w:val="nil"/>
            </w:tcBorders>
            <w:shd w:val="clear" w:color="auto" w:fill="auto"/>
            <w:noWrap/>
            <w:vAlign w:val="bottom"/>
            <w:hideMark/>
          </w:tcPr>
          <w:p w14:paraId="04899053"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2696" w:type="dxa"/>
            <w:gridSpan w:val="2"/>
            <w:tcBorders>
              <w:top w:val="nil"/>
              <w:left w:val="nil"/>
              <w:bottom w:val="nil"/>
              <w:right w:val="nil"/>
            </w:tcBorders>
            <w:shd w:val="clear" w:color="auto" w:fill="auto"/>
            <w:noWrap/>
            <w:vAlign w:val="bottom"/>
            <w:hideMark/>
          </w:tcPr>
          <w:p w14:paraId="2C72688A"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418" w:type="dxa"/>
            <w:tcBorders>
              <w:top w:val="nil"/>
              <w:left w:val="nil"/>
              <w:bottom w:val="nil"/>
              <w:right w:val="nil"/>
            </w:tcBorders>
            <w:shd w:val="clear" w:color="auto" w:fill="auto"/>
            <w:noWrap/>
            <w:vAlign w:val="bottom"/>
            <w:hideMark/>
          </w:tcPr>
          <w:p w14:paraId="3C214C4D"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559" w:type="dxa"/>
            <w:tcBorders>
              <w:top w:val="nil"/>
              <w:left w:val="nil"/>
              <w:bottom w:val="nil"/>
              <w:right w:val="nil"/>
            </w:tcBorders>
            <w:shd w:val="clear" w:color="auto" w:fill="auto"/>
            <w:noWrap/>
            <w:vAlign w:val="bottom"/>
            <w:hideMark/>
          </w:tcPr>
          <w:p w14:paraId="6478FB77"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985" w:type="dxa"/>
            <w:tcBorders>
              <w:top w:val="nil"/>
              <w:left w:val="nil"/>
              <w:bottom w:val="nil"/>
              <w:right w:val="nil"/>
            </w:tcBorders>
            <w:shd w:val="clear" w:color="auto" w:fill="auto"/>
            <w:noWrap/>
            <w:vAlign w:val="bottom"/>
            <w:hideMark/>
          </w:tcPr>
          <w:p w14:paraId="1053E7BD"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r>
      <w:tr w:rsidR="00D26815" w:rsidRPr="000343F6" w14:paraId="3006EF7B" w14:textId="77777777" w:rsidTr="00EB2FF6">
        <w:trPr>
          <w:trHeight w:val="330"/>
        </w:trPr>
        <w:tc>
          <w:tcPr>
            <w:tcW w:w="522" w:type="dxa"/>
            <w:tcBorders>
              <w:top w:val="nil"/>
              <w:left w:val="nil"/>
              <w:bottom w:val="nil"/>
              <w:right w:val="nil"/>
            </w:tcBorders>
            <w:shd w:val="clear" w:color="auto" w:fill="auto"/>
            <w:noWrap/>
            <w:vAlign w:val="bottom"/>
            <w:hideMark/>
          </w:tcPr>
          <w:p w14:paraId="2D8A8EE7"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225" w:type="dxa"/>
            <w:gridSpan w:val="2"/>
            <w:tcBorders>
              <w:top w:val="nil"/>
              <w:left w:val="nil"/>
              <w:bottom w:val="nil"/>
              <w:right w:val="nil"/>
            </w:tcBorders>
            <w:shd w:val="clear" w:color="auto" w:fill="auto"/>
            <w:noWrap/>
            <w:vAlign w:val="bottom"/>
            <w:hideMark/>
          </w:tcPr>
          <w:p w14:paraId="37990C42"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2696" w:type="dxa"/>
            <w:gridSpan w:val="2"/>
            <w:tcBorders>
              <w:top w:val="nil"/>
              <w:left w:val="nil"/>
              <w:bottom w:val="nil"/>
              <w:right w:val="nil"/>
            </w:tcBorders>
            <w:shd w:val="clear" w:color="auto" w:fill="auto"/>
            <w:noWrap/>
            <w:vAlign w:val="bottom"/>
            <w:hideMark/>
          </w:tcPr>
          <w:p w14:paraId="05781FBD"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418" w:type="dxa"/>
            <w:tcBorders>
              <w:top w:val="nil"/>
              <w:left w:val="nil"/>
              <w:bottom w:val="nil"/>
              <w:right w:val="nil"/>
            </w:tcBorders>
            <w:shd w:val="clear" w:color="auto" w:fill="auto"/>
            <w:noWrap/>
            <w:vAlign w:val="bottom"/>
            <w:hideMark/>
          </w:tcPr>
          <w:p w14:paraId="6C664E61"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559" w:type="dxa"/>
            <w:tcBorders>
              <w:top w:val="nil"/>
              <w:left w:val="nil"/>
              <w:bottom w:val="nil"/>
              <w:right w:val="nil"/>
            </w:tcBorders>
            <w:shd w:val="clear" w:color="auto" w:fill="auto"/>
            <w:noWrap/>
            <w:vAlign w:val="bottom"/>
            <w:hideMark/>
          </w:tcPr>
          <w:p w14:paraId="2BD9CC56"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985" w:type="dxa"/>
            <w:tcBorders>
              <w:top w:val="nil"/>
              <w:left w:val="nil"/>
              <w:bottom w:val="nil"/>
              <w:right w:val="nil"/>
            </w:tcBorders>
            <w:shd w:val="clear" w:color="auto" w:fill="auto"/>
            <w:noWrap/>
            <w:vAlign w:val="bottom"/>
            <w:hideMark/>
          </w:tcPr>
          <w:p w14:paraId="5D80C4B3"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r>
      <w:tr w:rsidR="00D26815" w:rsidRPr="000343F6" w14:paraId="3BA62149" w14:textId="77777777" w:rsidTr="00EB2FF6">
        <w:trPr>
          <w:trHeight w:val="225"/>
        </w:trPr>
        <w:tc>
          <w:tcPr>
            <w:tcW w:w="4443" w:type="dxa"/>
            <w:gridSpan w:val="5"/>
            <w:tcBorders>
              <w:top w:val="nil"/>
              <w:left w:val="nil"/>
              <w:bottom w:val="nil"/>
              <w:right w:val="nil"/>
            </w:tcBorders>
            <w:shd w:val="clear" w:color="auto" w:fill="auto"/>
            <w:noWrap/>
            <w:vAlign w:val="bottom"/>
            <w:hideMark/>
          </w:tcPr>
          <w:p w14:paraId="151DFD1B"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______.________.___________</w:t>
            </w:r>
          </w:p>
        </w:tc>
        <w:tc>
          <w:tcPr>
            <w:tcW w:w="1418" w:type="dxa"/>
            <w:tcBorders>
              <w:top w:val="nil"/>
              <w:left w:val="nil"/>
              <w:bottom w:val="nil"/>
              <w:right w:val="nil"/>
            </w:tcBorders>
            <w:shd w:val="clear" w:color="auto" w:fill="auto"/>
            <w:noWrap/>
            <w:vAlign w:val="bottom"/>
            <w:hideMark/>
          </w:tcPr>
          <w:p w14:paraId="3A83A9DC"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559" w:type="dxa"/>
            <w:tcBorders>
              <w:top w:val="nil"/>
              <w:left w:val="nil"/>
              <w:bottom w:val="nil"/>
              <w:right w:val="nil"/>
            </w:tcBorders>
            <w:shd w:val="clear" w:color="auto" w:fill="auto"/>
            <w:noWrap/>
            <w:vAlign w:val="bottom"/>
            <w:hideMark/>
          </w:tcPr>
          <w:p w14:paraId="68182779"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985" w:type="dxa"/>
            <w:tcBorders>
              <w:top w:val="nil"/>
              <w:left w:val="nil"/>
              <w:bottom w:val="nil"/>
              <w:right w:val="nil"/>
            </w:tcBorders>
            <w:shd w:val="clear" w:color="auto" w:fill="auto"/>
            <w:noWrap/>
            <w:vAlign w:val="bottom"/>
            <w:hideMark/>
          </w:tcPr>
          <w:p w14:paraId="01AF42E6"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r>
      <w:tr w:rsidR="007042D3" w:rsidRPr="000343F6" w14:paraId="79E60E1E" w14:textId="77777777" w:rsidTr="00EB2FF6">
        <w:trPr>
          <w:trHeight w:val="255"/>
        </w:trPr>
        <w:tc>
          <w:tcPr>
            <w:tcW w:w="4443" w:type="dxa"/>
            <w:gridSpan w:val="5"/>
            <w:tcBorders>
              <w:top w:val="nil"/>
              <w:left w:val="nil"/>
              <w:bottom w:val="nil"/>
              <w:right w:val="nil"/>
            </w:tcBorders>
            <w:shd w:val="clear" w:color="auto" w:fill="auto"/>
            <w:noWrap/>
            <w:vAlign w:val="bottom"/>
            <w:hideMark/>
          </w:tcPr>
          <w:p w14:paraId="6F57BC0B"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r w:rsidRPr="000343F6">
              <w:rPr>
                <w:rFonts w:eastAsia="Times New Roman" w:cs="Times New Roman"/>
                <w:color w:val="auto"/>
                <w:lang w:eastAsia="lv-LV"/>
              </w:rPr>
              <w:t xml:space="preserve">               (</w:t>
            </w:r>
            <w:r w:rsidRPr="00EB2FF6">
              <w:rPr>
                <w:rFonts w:eastAsia="Times New Roman" w:cs="Times New Roman"/>
                <w:i/>
                <w:color w:val="auto"/>
                <w:lang w:eastAsia="lv-LV"/>
              </w:rPr>
              <w:t>datums</w:t>
            </w:r>
            <w:r w:rsidRPr="000343F6">
              <w:rPr>
                <w:rFonts w:eastAsia="Times New Roman" w:cs="Times New Roman"/>
                <w:color w:val="auto"/>
                <w:lang w:eastAsia="lv-LV"/>
              </w:rPr>
              <w:t>)</w:t>
            </w:r>
          </w:p>
        </w:tc>
        <w:tc>
          <w:tcPr>
            <w:tcW w:w="1418" w:type="dxa"/>
            <w:tcBorders>
              <w:top w:val="nil"/>
              <w:left w:val="nil"/>
              <w:bottom w:val="nil"/>
              <w:right w:val="nil"/>
            </w:tcBorders>
            <w:shd w:val="clear" w:color="auto" w:fill="auto"/>
            <w:noWrap/>
            <w:vAlign w:val="bottom"/>
            <w:hideMark/>
          </w:tcPr>
          <w:p w14:paraId="13D5F0A1"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559" w:type="dxa"/>
            <w:tcBorders>
              <w:top w:val="nil"/>
              <w:left w:val="nil"/>
              <w:bottom w:val="nil"/>
              <w:right w:val="nil"/>
            </w:tcBorders>
            <w:shd w:val="clear" w:color="auto" w:fill="auto"/>
            <w:noWrap/>
            <w:vAlign w:val="bottom"/>
            <w:hideMark/>
          </w:tcPr>
          <w:p w14:paraId="117D0311"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c>
          <w:tcPr>
            <w:tcW w:w="1985" w:type="dxa"/>
            <w:tcBorders>
              <w:top w:val="nil"/>
              <w:left w:val="nil"/>
              <w:bottom w:val="nil"/>
              <w:right w:val="nil"/>
            </w:tcBorders>
            <w:shd w:val="clear" w:color="auto" w:fill="auto"/>
            <w:noWrap/>
            <w:vAlign w:val="bottom"/>
            <w:hideMark/>
          </w:tcPr>
          <w:p w14:paraId="03EB6DF5" w14:textId="77777777" w:rsidR="007042D3" w:rsidRPr="000343F6" w:rsidRDefault="007042D3" w:rsidP="00FC0D4F">
            <w:pPr>
              <w:pBdr>
                <w:top w:val="none" w:sz="0" w:space="0" w:color="auto"/>
                <w:left w:val="none" w:sz="0" w:space="0" w:color="auto"/>
                <w:bottom w:val="none" w:sz="0" w:space="0" w:color="auto"/>
                <w:right w:val="none" w:sz="0" w:space="0" w:color="auto"/>
                <w:bar w:val="none" w:sz="0" w:color="auto"/>
              </w:pBdr>
              <w:rPr>
                <w:rFonts w:eastAsia="Times New Roman" w:cs="Times New Roman"/>
                <w:color w:val="auto"/>
                <w:lang w:eastAsia="lv-LV"/>
              </w:rPr>
            </w:pPr>
          </w:p>
        </w:tc>
      </w:tr>
    </w:tbl>
    <w:p w14:paraId="06D2D3ED" w14:textId="77777777" w:rsidR="00C16DE9" w:rsidRPr="000343F6" w:rsidRDefault="00C16DE9" w:rsidP="00EB2FF6">
      <w:pPr>
        <w:pBdr>
          <w:top w:val="none" w:sz="0" w:space="0" w:color="auto"/>
          <w:left w:val="none" w:sz="0" w:space="0" w:color="auto"/>
          <w:bottom w:val="none" w:sz="0" w:space="0" w:color="auto"/>
          <w:right w:val="none" w:sz="0" w:space="0" w:color="auto"/>
          <w:bar w:val="none" w:sz="0" w:color="auto"/>
        </w:pBdr>
        <w:spacing w:line="276" w:lineRule="auto"/>
        <w:jc w:val="center"/>
        <w:rPr>
          <w:rFonts w:cs="Times New Roman"/>
          <w:color w:val="auto"/>
        </w:rPr>
      </w:pPr>
    </w:p>
    <w:sectPr w:rsidR="00C16DE9" w:rsidRPr="000343F6" w:rsidSect="000B1A07">
      <w:headerReference w:type="even" r:id="rId15"/>
      <w:headerReference w:type="default" r:id="rId16"/>
      <w:footerReference w:type="even" r:id="rId17"/>
      <w:footerReference w:type="default" r:id="rId18"/>
      <w:footerReference w:type="first" r:id="rId19"/>
      <w:pgSz w:w="11900" w:h="16840" w:code="9"/>
      <w:pgMar w:top="-1134" w:right="1127" w:bottom="851" w:left="1276" w:header="0"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9D38F" w14:textId="77777777" w:rsidR="00C043C0" w:rsidRDefault="00C043C0" w:rsidP="007358C1">
      <w:pPr>
        <w:pBdr>
          <w:bottom w:val="none" w:sz="96" w:space="7" w:color="FFFFFF" w:frame="1"/>
        </w:pBdr>
      </w:pPr>
      <w:r>
        <w:separator/>
      </w:r>
    </w:p>
  </w:endnote>
  <w:endnote w:type="continuationSeparator" w:id="0">
    <w:p w14:paraId="3AA713FD" w14:textId="77777777" w:rsidR="00C043C0" w:rsidRDefault="00C043C0" w:rsidP="007358C1">
      <w:pPr>
        <w:pBdr>
          <w:bottom w:val="none" w:sz="96" w:space="7" w:color="FFFFFF" w:frame="1"/>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92A70" w14:textId="77777777" w:rsidR="008B7ECE" w:rsidRDefault="008B7ECE" w:rsidP="007358C1">
    <w:pPr>
      <w:pStyle w:val="Footer"/>
      <w:pBdr>
        <w:bottom w:val="none" w:sz="96" w:space="7" w:color="FFFFFF" w:frame="1"/>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FAB2" w14:textId="77777777" w:rsidR="008B7ECE" w:rsidRDefault="008B7ECE">
    <w:pPr>
      <w:pStyle w:val="Header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545DA" w14:textId="77777777" w:rsidR="008B7ECE" w:rsidRDefault="008B7ECE">
    <w:pPr>
      <w:pStyle w:val="HeaderFooter"/>
      <w:pBdr>
        <w:top w:val="none" w:sz="0" w:space="0" w:color="auto"/>
        <w:left w:val="none" w:sz="0" w:space="0" w:color="auto"/>
        <w:bottom w:val="none" w:sz="0" w:space="0" w:color="auto"/>
        <w:right w:val="none" w:sz="0" w:space="0" w:color="auto"/>
        <w:bar w:val="none" w:sz="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26303" w14:textId="77777777" w:rsidR="008B7ECE" w:rsidRDefault="008B7ECE" w:rsidP="007358C1">
    <w:pPr>
      <w:pStyle w:val="Footer"/>
      <w:pBdr>
        <w:bottom w:val="none" w:sz="96" w:space="7" w:color="FFFFFF" w:frame="1"/>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B5907" w14:textId="77777777" w:rsidR="008B7ECE" w:rsidRDefault="008B7ECE">
    <w:pPr>
      <w:pStyle w:val="HeaderFooter"/>
      <w:pBdr>
        <w:top w:val="none" w:sz="0" w:space="0" w:color="auto"/>
        <w:left w:val="none" w:sz="0" w:space="0" w:color="auto"/>
        <w:bottom w:val="none" w:sz="0" w:space="0" w:color="auto"/>
        <w:right w:val="none" w:sz="0" w:space="0" w:color="auto"/>
        <w:bar w:val="none" w:sz="0" w:color="auto"/>
      </w:pBd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BEC30" w14:textId="77777777" w:rsidR="008B7ECE" w:rsidRDefault="008B7ECE">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C805E" w14:textId="77777777" w:rsidR="00C043C0" w:rsidRPr="00D70908" w:rsidRDefault="00C043C0" w:rsidP="00D70908">
      <w:pPr>
        <w:pBdr>
          <w:top w:val="none" w:sz="0" w:space="0" w:color="auto"/>
          <w:left w:val="none" w:sz="0" w:space="0" w:color="auto"/>
          <w:bottom w:val="none" w:sz="0" w:space="0" w:color="auto"/>
          <w:right w:val="none" w:sz="0" w:space="0" w:color="auto"/>
          <w:bar w:val="none" w:sz="0" w:color="auto"/>
        </w:pBdr>
      </w:pPr>
      <w:r w:rsidRPr="00D70908">
        <w:separator/>
      </w:r>
    </w:p>
  </w:footnote>
  <w:footnote w:type="continuationSeparator" w:id="0">
    <w:p w14:paraId="7C09245D" w14:textId="77777777" w:rsidR="00C043C0" w:rsidRDefault="00C043C0" w:rsidP="007358C1">
      <w:pPr>
        <w:pBdr>
          <w:bottom w:val="none" w:sz="96" w:space="7" w:color="FFFFFF" w:frame="1"/>
        </w:pBdr>
      </w:pPr>
      <w:r>
        <w:continuationSeparator/>
      </w:r>
    </w:p>
  </w:footnote>
  <w:footnote w:id="1">
    <w:p w14:paraId="2FA6EFA8" w14:textId="77777777" w:rsidR="008B7ECE" w:rsidRPr="00D70908" w:rsidRDefault="008B7ECE" w:rsidP="006C1E5B">
      <w:pPr>
        <w:pStyle w:val="FootnoteText"/>
        <w:pBdr>
          <w:top w:val="none" w:sz="0" w:space="0" w:color="auto"/>
          <w:left w:val="none" w:sz="0" w:space="0" w:color="auto"/>
          <w:bottom w:val="none" w:sz="0" w:space="0" w:color="auto"/>
          <w:right w:val="none" w:sz="0" w:space="0" w:color="auto"/>
          <w:bar w:val="none" w:sz="0" w:color="auto"/>
        </w:pBdr>
        <w:jc w:val="both"/>
        <w:rPr>
          <w:rFonts w:cs="Times New Roman"/>
          <w:lang w:eastAsia="lv-LV"/>
        </w:rPr>
      </w:pPr>
      <w:r w:rsidRPr="00D70908">
        <w:rPr>
          <w:rStyle w:val="FootnoteReference"/>
          <w:rFonts w:eastAsiaTheme="minorHAnsi" w:cs="Times New Roman"/>
          <w:color w:val="auto"/>
        </w:rPr>
        <w:sym w:font="Symbol" w:char="F02A"/>
      </w:r>
      <w:r w:rsidRPr="00D70908">
        <w:rPr>
          <w:rStyle w:val="FootnoteReference"/>
          <w:rFonts w:eastAsiaTheme="minorHAnsi" w:cs="Times New Roman"/>
          <w:color w:val="auto"/>
        </w:rPr>
        <w:t xml:space="preserve"> </w:t>
      </w:r>
      <w:r w:rsidRPr="00D70908">
        <w:rPr>
          <w:rFonts w:cs="Times New Roman"/>
          <w:lang w:eastAsia="lv-LV"/>
        </w:rPr>
        <w:t>M1U1 Veidot radošu, uz kvalitāti vērstu kultūras pasākumu piedāvājumu četru kultūras gadalaiku koncepta ietvaros, katrā gadalaikā īstenojot prioritāro tematisko līniju.</w:t>
      </w:r>
    </w:p>
    <w:p w14:paraId="3244D1A1" w14:textId="77777777" w:rsidR="008B7ECE" w:rsidRPr="00D70908" w:rsidRDefault="008B7ECE" w:rsidP="006C1E5B">
      <w:pPr>
        <w:pStyle w:val="FootnoteText"/>
        <w:pBdr>
          <w:top w:val="none" w:sz="0" w:space="0" w:color="auto"/>
          <w:left w:val="none" w:sz="0" w:space="0" w:color="auto"/>
          <w:bottom w:val="none" w:sz="0" w:space="0" w:color="auto"/>
          <w:right w:val="none" w:sz="0" w:space="0" w:color="auto"/>
          <w:bar w:val="none" w:sz="0" w:color="auto"/>
        </w:pBdr>
        <w:jc w:val="both"/>
        <w:rPr>
          <w:rFonts w:cs="Times New Roman"/>
          <w:lang w:eastAsia="lv-LV"/>
        </w:rPr>
      </w:pPr>
      <w:r w:rsidRPr="00D70908">
        <w:rPr>
          <w:rFonts w:cs="Times New Roman"/>
          <w:lang w:eastAsia="lv-LV"/>
        </w:rPr>
        <w:t>M1U2 Veidot daudzveidīgu un kvalitatīvu kultūras piedāvājumu, akcentējot Siguldas novada kultūrvides unikalitāti un kopienas tradīcijas.</w:t>
      </w:r>
    </w:p>
    <w:p w14:paraId="152ADFEA" w14:textId="5DB8903A" w:rsidR="008B7ECE" w:rsidRPr="00D70908" w:rsidRDefault="008B7ECE" w:rsidP="006C1E5B">
      <w:pPr>
        <w:pStyle w:val="FootnoteText"/>
        <w:pBdr>
          <w:top w:val="none" w:sz="0" w:space="0" w:color="auto"/>
          <w:left w:val="none" w:sz="0" w:space="0" w:color="auto"/>
          <w:bottom w:val="none" w:sz="0" w:space="0" w:color="auto"/>
          <w:right w:val="none" w:sz="0" w:space="0" w:color="auto"/>
          <w:bar w:val="none" w:sz="0" w:color="auto"/>
        </w:pBdr>
        <w:jc w:val="both"/>
        <w:rPr>
          <w:rFonts w:cs="Times New Roman"/>
          <w:lang w:eastAsia="lv-LV"/>
        </w:rPr>
      </w:pPr>
      <w:r w:rsidRPr="00D70908">
        <w:rPr>
          <w:rFonts w:cs="Times New Roman"/>
          <w:lang w:eastAsia="lv-LV"/>
        </w:rPr>
        <w:t>M2U5 Aktivizēt materiālā un nemateriālā kultūras mantojuma iesaisti aktuālajos kultūras un sabiedrības procesos</w:t>
      </w:r>
      <w:r>
        <w:rPr>
          <w:rFonts w:cs="Times New Roman"/>
          <w:lang w:eastAsia="lv-LV"/>
        </w:rPr>
        <w:t>.</w:t>
      </w:r>
      <w:r w:rsidRPr="00D70908">
        <w:rPr>
          <w:rFonts w:cs="Times New Roman"/>
          <w:lang w:eastAsia="lv-LV"/>
        </w:rPr>
        <w:t xml:space="preserve"> </w:t>
      </w:r>
    </w:p>
    <w:p w14:paraId="28DCBFFE" w14:textId="77777777" w:rsidR="008B7ECE" w:rsidRPr="00A75FE0" w:rsidRDefault="008B7ECE" w:rsidP="006C1E5B">
      <w:pPr>
        <w:pStyle w:val="FootnoteText"/>
        <w:pBdr>
          <w:top w:val="none" w:sz="0" w:space="0" w:color="auto"/>
          <w:left w:val="none" w:sz="0" w:space="0" w:color="auto"/>
          <w:bottom w:val="none" w:sz="0" w:space="0" w:color="auto"/>
          <w:right w:val="none" w:sz="0" w:space="0" w:color="auto"/>
          <w:bar w:val="none" w:sz="0" w:color="auto"/>
        </w:pBdr>
        <w:jc w:val="both"/>
      </w:pPr>
      <w:r w:rsidRPr="00D70908">
        <w:rPr>
          <w:rFonts w:cs="Times New Roman"/>
          <w:lang w:eastAsia="lv-LV"/>
        </w:rPr>
        <w:t>M6U10 Veicināt Siguldas</w:t>
      </w:r>
      <w:r w:rsidRPr="007358C1">
        <w:rPr>
          <w:rStyle w:val="FootnoteReference"/>
          <w:rFonts w:eastAsiaTheme="minorHAnsi" w:cs="Times New Roman"/>
          <w:color w:val="auto"/>
        </w:rPr>
        <w:t xml:space="preserve"> </w:t>
      </w:r>
      <w:r w:rsidRPr="00D70908">
        <w:rPr>
          <w:rFonts w:cs="Times New Roman"/>
          <w:lang w:eastAsia="lv-LV"/>
        </w:rPr>
        <w:t xml:space="preserve">novada kultūras pakalpojumu atpazīstamību Latvijas un starptautiskā mērogā.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E76A3" w14:textId="77777777" w:rsidR="008B7ECE" w:rsidRDefault="008B7ECE" w:rsidP="007358C1">
    <w:pPr>
      <w:pStyle w:val="Header"/>
      <w:pBdr>
        <w:bottom w:val="none" w:sz="96" w:space="7" w:color="FFFFFF" w:frame="1"/>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A5570" w14:textId="77777777" w:rsidR="008B7ECE" w:rsidRPr="007358C1" w:rsidRDefault="008B7ECE" w:rsidP="007358C1">
    <w:pPr>
      <w:pStyle w:val="Header"/>
      <w:pBdr>
        <w:bottom w:val="none" w:sz="96" w:space="7" w:color="FFFFFF" w:frame="1"/>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E807B" w14:textId="77777777" w:rsidR="008B7ECE" w:rsidRDefault="008B7ECE" w:rsidP="007358C1">
    <w:pPr>
      <w:pStyle w:val="Header"/>
      <w:pBdr>
        <w:bottom w:val="none" w:sz="96" w:space="7" w:color="FFFFFF" w:frame="1"/>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A2CE0" w14:textId="77777777" w:rsidR="008B7ECE" w:rsidRDefault="008B7ECE">
    <w:pPr>
      <w:pStyle w:val="Header"/>
      <w:jc w:val="center"/>
    </w:pPr>
  </w:p>
  <w:p w14:paraId="62B84DE3" w14:textId="77777777" w:rsidR="008B7ECE" w:rsidRPr="007358C1" w:rsidRDefault="008B7ECE" w:rsidP="007358C1">
    <w:pPr>
      <w:pStyle w:val="Header"/>
      <w:pBdr>
        <w:bottom w:val="none" w:sz="96" w:space="7" w:color="FFFFFF" w:frame="1"/>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6E3D"/>
    <w:multiLevelType w:val="multilevel"/>
    <w:tmpl w:val="F48C483E"/>
    <w:lvl w:ilvl="0">
      <w:start w:val="1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043791"/>
    <w:multiLevelType w:val="multilevel"/>
    <w:tmpl w:val="C90EB3F8"/>
    <w:lvl w:ilvl="0">
      <w:start w:val="17"/>
      <w:numFmt w:val="decimal"/>
      <w:lvlText w:val="%1."/>
      <w:lvlJc w:val="left"/>
      <w:pPr>
        <w:ind w:left="480" w:hanging="480"/>
      </w:pPr>
      <w:rPr>
        <w:rFonts w:hint="default"/>
      </w:rPr>
    </w:lvl>
    <w:lvl w:ilvl="1">
      <w:start w:val="2"/>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047D5469"/>
    <w:multiLevelType w:val="multilevel"/>
    <w:tmpl w:val="13AE6658"/>
    <w:lvl w:ilvl="0">
      <w:start w:val="16"/>
      <w:numFmt w:val="decimal"/>
      <w:lvlText w:val="%1."/>
      <w:lvlJc w:val="left"/>
      <w:pPr>
        <w:ind w:left="720" w:hanging="360"/>
      </w:pPr>
      <w:rPr>
        <w:rFonts w:hint="default"/>
      </w:rPr>
    </w:lvl>
    <w:lvl w:ilvl="1">
      <w:start w:val="1"/>
      <w:numFmt w:val="decimal"/>
      <w:isLgl/>
      <w:lvlText w:val="%1.%2"/>
      <w:lvlJc w:val="left"/>
      <w:pPr>
        <w:ind w:left="840" w:hanging="4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3" w15:restartNumberingAfterBreak="0">
    <w:nsid w:val="0A8C5A48"/>
    <w:multiLevelType w:val="multilevel"/>
    <w:tmpl w:val="7F2A054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4" w15:restartNumberingAfterBreak="0">
    <w:nsid w:val="0B101B3D"/>
    <w:multiLevelType w:val="multilevel"/>
    <w:tmpl w:val="13AE6658"/>
    <w:lvl w:ilvl="0">
      <w:start w:val="16"/>
      <w:numFmt w:val="decimal"/>
      <w:lvlText w:val="%1."/>
      <w:lvlJc w:val="left"/>
      <w:pPr>
        <w:ind w:left="720" w:hanging="360"/>
      </w:pPr>
      <w:rPr>
        <w:rFonts w:hint="default"/>
      </w:rPr>
    </w:lvl>
    <w:lvl w:ilvl="1">
      <w:start w:val="1"/>
      <w:numFmt w:val="decimal"/>
      <w:isLgl/>
      <w:lvlText w:val="%1.%2"/>
      <w:lvlJc w:val="left"/>
      <w:pPr>
        <w:ind w:left="840" w:hanging="4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5" w15:restartNumberingAfterBreak="0">
    <w:nsid w:val="0BA14BD0"/>
    <w:multiLevelType w:val="multilevel"/>
    <w:tmpl w:val="BE56851C"/>
    <w:lvl w:ilvl="0">
      <w:start w:val="17"/>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F015AA7"/>
    <w:multiLevelType w:val="hybridMultilevel"/>
    <w:tmpl w:val="28CA364C"/>
    <w:lvl w:ilvl="0" w:tplc="AFD2A9B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794E0E"/>
    <w:multiLevelType w:val="multilevel"/>
    <w:tmpl w:val="BE56851C"/>
    <w:lvl w:ilvl="0">
      <w:start w:val="47"/>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705F4C"/>
    <w:multiLevelType w:val="hybridMultilevel"/>
    <w:tmpl w:val="7A2446EA"/>
    <w:lvl w:ilvl="0" w:tplc="FBDCE26E">
      <w:start w:val="1"/>
      <w:numFmt w:val="decimal"/>
      <w:lvlText w:val="%1."/>
      <w:lvlJc w:val="left"/>
      <w:pPr>
        <w:tabs>
          <w:tab w:val="num" w:pos="360"/>
        </w:tabs>
        <w:ind w:left="360" w:hanging="360"/>
      </w:pPr>
      <w:rPr>
        <w:rFonts w:cs="Times New Roman"/>
        <w:color w:val="auto"/>
      </w:rPr>
    </w:lvl>
    <w:lvl w:ilvl="1" w:tplc="04260019">
      <w:start w:val="1"/>
      <w:numFmt w:val="lowerLetter"/>
      <w:lvlText w:val="%2."/>
      <w:lvlJc w:val="left"/>
      <w:pPr>
        <w:tabs>
          <w:tab w:val="num" w:pos="1080"/>
        </w:tabs>
        <w:ind w:left="1080" w:hanging="360"/>
      </w:pPr>
      <w:rPr>
        <w:rFonts w:cs="Times New Roman"/>
      </w:rPr>
    </w:lvl>
    <w:lvl w:ilvl="2" w:tplc="0426001B" w:tentative="1">
      <w:start w:val="1"/>
      <w:numFmt w:val="lowerRoman"/>
      <w:lvlText w:val="%3."/>
      <w:lvlJc w:val="right"/>
      <w:pPr>
        <w:tabs>
          <w:tab w:val="num" w:pos="1800"/>
        </w:tabs>
        <w:ind w:left="1800" w:hanging="180"/>
      </w:pPr>
      <w:rPr>
        <w:rFonts w:cs="Times New Roman"/>
      </w:rPr>
    </w:lvl>
    <w:lvl w:ilvl="3" w:tplc="0426000F" w:tentative="1">
      <w:start w:val="1"/>
      <w:numFmt w:val="decimal"/>
      <w:lvlText w:val="%4."/>
      <w:lvlJc w:val="left"/>
      <w:pPr>
        <w:tabs>
          <w:tab w:val="num" w:pos="2520"/>
        </w:tabs>
        <w:ind w:left="2520" w:hanging="360"/>
      </w:pPr>
      <w:rPr>
        <w:rFonts w:cs="Times New Roman"/>
      </w:rPr>
    </w:lvl>
    <w:lvl w:ilvl="4" w:tplc="04260019" w:tentative="1">
      <w:start w:val="1"/>
      <w:numFmt w:val="lowerLetter"/>
      <w:lvlText w:val="%5."/>
      <w:lvlJc w:val="left"/>
      <w:pPr>
        <w:tabs>
          <w:tab w:val="num" w:pos="3240"/>
        </w:tabs>
        <w:ind w:left="3240" w:hanging="360"/>
      </w:pPr>
      <w:rPr>
        <w:rFonts w:cs="Times New Roman"/>
      </w:rPr>
    </w:lvl>
    <w:lvl w:ilvl="5" w:tplc="0426001B" w:tentative="1">
      <w:start w:val="1"/>
      <w:numFmt w:val="lowerRoman"/>
      <w:lvlText w:val="%6."/>
      <w:lvlJc w:val="right"/>
      <w:pPr>
        <w:tabs>
          <w:tab w:val="num" w:pos="3960"/>
        </w:tabs>
        <w:ind w:left="3960" w:hanging="180"/>
      </w:pPr>
      <w:rPr>
        <w:rFonts w:cs="Times New Roman"/>
      </w:rPr>
    </w:lvl>
    <w:lvl w:ilvl="6" w:tplc="0426000F" w:tentative="1">
      <w:start w:val="1"/>
      <w:numFmt w:val="decimal"/>
      <w:lvlText w:val="%7."/>
      <w:lvlJc w:val="left"/>
      <w:pPr>
        <w:tabs>
          <w:tab w:val="num" w:pos="4680"/>
        </w:tabs>
        <w:ind w:left="4680" w:hanging="360"/>
      </w:pPr>
      <w:rPr>
        <w:rFonts w:cs="Times New Roman"/>
      </w:rPr>
    </w:lvl>
    <w:lvl w:ilvl="7" w:tplc="04260019" w:tentative="1">
      <w:start w:val="1"/>
      <w:numFmt w:val="lowerLetter"/>
      <w:lvlText w:val="%8."/>
      <w:lvlJc w:val="left"/>
      <w:pPr>
        <w:tabs>
          <w:tab w:val="num" w:pos="5400"/>
        </w:tabs>
        <w:ind w:left="5400" w:hanging="360"/>
      </w:pPr>
      <w:rPr>
        <w:rFonts w:cs="Times New Roman"/>
      </w:rPr>
    </w:lvl>
    <w:lvl w:ilvl="8" w:tplc="0426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7DF0E4B"/>
    <w:multiLevelType w:val="multilevel"/>
    <w:tmpl w:val="304A045A"/>
    <w:lvl w:ilvl="0">
      <w:start w:val="17"/>
      <w:numFmt w:val="decimal"/>
      <w:lvlText w:val="%1."/>
      <w:lvlJc w:val="left"/>
      <w:pPr>
        <w:ind w:left="780" w:hanging="780"/>
      </w:pPr>
      <w:rPr>
        <w:rFonts w:hint="default"/>
      </w:rPr>
    </w:lvl>
    <w:lvl w:ilvl="1">
      <w:start w:val="2"/>
      <w:numFmt w:val="decimal"/>
      <w:lvlText w:val="%1.%2."/>
      <w:lvlJc w:val="left"/>
      <w:pPr>
        <w:ind w:left="1200" w:hanging="780"/>
      </w:pPr>
      <w:rPr>
        <w:rFonts w:hint="default"/>
      </w:rPr>
    </w:lvl>
    <w:lvl w:ilvl="2">
      <w:start w:val="13"/>
      <w:numFmt w:val="decimal"/>
      <w:lvlText w:val="%1.%2.%3."/>
      <w:lvlJc w:val="left"/>
      <w:pPr>
        <w:ind w:left="1620" w:hanging="780"/>
      </w:pPr>
      <w:rPr>
        <w:rFonts w:hint="default"/>
      </w:rPr>
    </w:lvl>
    <w:lvl w:ilvl="3">
      <w:start w:val="1"/>
      <w:numFmt w:val="decimal"/>
      <w:lvlText w:val="%1.%2.%3.%4."/>
      <w:lvlJc w:val="left"/>
      <w:pPr>
        <w:ind w:left="2040" w:hanging="7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15:restartNumberingAfterBreak="0">
    <w:nsid w:val="1C61735D"/>
    <w:multiLevelType w:val="multilevel"/>
    <w:tmpl w:val="BE56851C"/>
    <w:lvl w:ilvl="0">
      <w:start w:val="5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DFC7EC9"/>
    <w:multiLevelType w:val="multilevel"/>
    <w:tmpl w:val="5CFE0050"/>
    <w:lvl w:ilvl="0">
      <w:start w:val="4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E350973"/>
    <w:multiLevelType w:val="multilevel"/>
    <w:tmpl w:val="A268074E"/>
    <w:lvl w:ilvl="0">
      <w:start w:val="13"/>
      <w:numFmt w:val="decimal"/>
      <w:lvlText w:val="%1."/>
      <w:lvlJc w:val="left"/>
      <w:pPr>
        <w:tabs>
          <w:tab w:val="num" w:pos="450"/>
        </w:tabs>
        <w:ind w:left="450" w:hanging="450"/>
      </w:pPr>
      <w:rPr>
        <w:rFonts w:cs="Times New Roman" w:hint="default"/>
        <w:lang w:val="lv-LV"/>
      </w:rPr>
    </w:lvl>
    <w:lvl w:ilvl="1">
      <w:start w:val="1"/>
      <w:numFmt w:val="decimal"/>
      <w:lvlText w:val="%1.%2."/>
      <w:lvlJc w:val="left"/>
      <w:pPr>
        <w:tabs>
          <w:tab w:val="num" w:pos="1997"/>
        </w:tabs>
        <w:ind w:left="1997"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3" w15:restartNumberingAfterBreak="0">
    <w:nsid w:val="1EE4580C"/>
    <w:multiLevelType w:val="hybridMultilevel"/>
    <w:tmpl w:val="E1A2C4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0767424"/>
    <w:multiLevelType w:val="multilevel"/>
    <w:tmpl w:val="13AE6658"/>
    <w:lvl w:ilvl="0">
      <w:start w:val="16"/>
      <w:numFmt w:val="decimal"/>
      <w:lvlText w:val="%1."/>
      <w:lvlJc w:val="left"/>
      <w:pPr>
        <w:ind w:left="720" w:hanging="360"/>
      </w:pPr>
      <w:rPr>
        <w:rFonts w:hint="default"/>
      </w:rPr>
    </w:lvl>
    <w:lvl w:ilvl="1">
      <w:start w:val="1"/>
      <w:numFmt w:val="decimal"/>
      <w:isLgl/>
      <w:lvlText w:val="%1.%2"/>
      <w:lvlJc w:val="left"/>
      <w:pPr>
        <w:ind w:left="840" w:hanging="4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5" w15:restartNumberingAfterBreak="0">
    <w:nsid w:val="228D3A9C"/>
    <w:multiLevelType w:val="multilevel"/>
    <w:tmpl w:val="AC5A66A0"/>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2B272110"/>
    <w:multiLevelType w:val="multilevel"/>
    <w:tmpl w:val="1C00907C"/>
    <w:lvl w:ilvl="0">
      <w:start w:val="18"/>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DCE6DEF"/>
    <w:multiLevelType w:val="multilevel"/>
    <w:tmpl w:val="BE56851C"/>
    <w:lvl w:ilvl="0">
      <w:start w:val="2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E23319E"/>
    <w:multiLevelType w:val="multilevel"/>
    <w:tmpl w:val="8144A5E2"/>
    <w:lvl w:ilvl="0">
      <w:start w:val="1"/>
      <w:numFmt w:val="decimal"/>
      <w:lvlText w:val="%1."/>
      <w:lvlJc w:val="left"/>
      <w:pPr>
        <w:ind w:left="720" w:hanging="360"/>
      </w:pPr>
      <w:rPr>
        <w:color w:val="auto"/>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F6E4592"/>
    <w:multiLevelType w:val="multilevel"/>
    <w:tmpl w:val="8144A5E2"/>
    <w:lvl w:ilvl="0">
      <w:start w:val="1"/>
      <w:numFmt w:val="decimal"/>
      <w:lvlText w:val="%1."/>
      <w:lvlJc w:val="left"/>
      <w:pPr>
        <w:ind w:left="720" w:hanging="360"/>
      </w:pPr>
      <w:rPr>
        <w:color w:val="auto"/>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FDA7237"/>
    <w:multiLevelType w:val="multilevel"/>
    <w:tmpl w:val="BE56851C"/>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04168AF"/>
    <w:multiLevelType w:val="multilevel"/>
    <w:tmpl w:val="A266B084"/>
    <w:lvl w:ilvl="0">
      <w:start w:val="5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2520"/>
        </w:tabs>
        <w:ind w:left="2520" w:hanging="720"/>
      </w:pPr>
      <w:rPr>
        <w:rFonts w:cs="Times New Roman" w:hint="default"/>
      </w:rPr>
    </w:lvl>
    <w:lvl w:ilvl="2">
      <w:start w:val="1"/>
      <w:numFmt w:val="decimal"/>
      <w:lvlText w:val="%1.%2.%3."/>
      <w:lvlJc w:val="left"/>
      <w:pPr>
        <w:tabs>
          <w:tab w:val="num" w:pos="4320"/>
        </w:tabs>
        <w:ind w:left="4320" w:hanging="720"/>
      </w:pPr>
      <w:rPr>
        <w:rFonts w:cs="Times New Roman" w:hint="default"/>
      </w:rPr>
    </w:lvl>
    <w:lvl w:ilvl="3">
      <w:start w:val="1"/>
      <w:numFmt w:val="decimal"/>
      <w:lvlText w:val="%1.%2.%3.%4."/>
      <w:lvlJc w:val="left"/>
      <w:pPr>
        <w:tabs>
          <w:tab w:val="num" w:pos="6480"/>
        </w:tabs>
        <w:ind w:left="6480" w:hanging="1080"/>
      </w:pPr>
      <w:rPr>
        <w:rFonts w:cs="Times New Roman" w:hint="default"/>
      </w:rPr>
    </w:lvl>
    <w:lvl w:ilvl="4">
      <w:start w:val="1"/>
      <w:numFmt w:val="decimal"/>
      <w:lvlText w:val="%1.%2.%3.%4.%5."/>
      <w:lvlJc w:val="left"/>
      <w:pPr>
        <w:tabs>
          <w:tab w:val="num" w:pos="8280"/>
        </w:tabs>
        <w:ind w:left="8280" w:hanging="1080"/>
      </w:pPr>
      <w:rPr>
        <w:rFonts w:cs="Times New Roman" w:hint="default"/>
      </w:rPr>
    </w:lvl>
    <w:lvl w:ilvl="5">
      <w:start w:val="1"/>
      <w:numFmt w:val="decimal"/>
      <w:lvlText w:val="%1.%2.%3.%4.%5.%6."/>
      <w:lvlJc w:val="left"/>
      <w:pPr>
        <w:tabs>
          <w:tab w:val="num" w:pos="10440"/>
        </w:tabs>
        <w:ind w:left="10440" w:hanging="1440"/>
      </w:pPr>
      <w:rPr>
        <w:rFonts w:cs="Times New Roman" w:hint="default"/>
      </w:rPr>
    </w:lvl>
    <w:lvl w:ilvl="6">
      <w:start w:val="1"/>
      <w:numFmt w:val="decimal"/>
      <w:lvlText w:val="%1.%2.%3.%4.%5.%6.%7."/>
      <w:lvlJc w:val="left"/>
      <w:pPr>
        <w:tabs>
          <w:tab w:val="num" w:pos="12600"/>
        </w:tabs>
        <w:ind w:left="12600" w:hanging="1800"/>
      </w:pPr>
      <w:rPr>
        <w:rFonts w:cs="Times New Roman" w:hint="default"/>
      </w:rPr>
    </w:lvl>
    <w:lvl w:ilvl="7">
      <w:start w:val="1"/>
      <w:numFmt w:val="decimal"/>
      <w:lvlText w:val="%1.%2.%3.%4.%5.%6.%7.%8."/>
      <w:lvlJc w:val="left"/>
      <w:pPr>
        <w:tabs>
          <w:tab w:val="num" w:pos="14400"/>
        </w:tabs>
        <w:ind w:left="14400" w:hanging="1800"/>
      </w:pPr>
      <w:rPr>
        <w:rFonts w:cs="Times New Roman" w:hint="default"/>
      </w:rPr>
    </w:lvl>
    <w:lvl w:ilvl="8">
      <w:start w:val="1"/>
      <w:numFmt w:val="decimal"/>
      <w:lvlText w:val="%1.%2.%3.%4.%5.%6.%7.%8.%9."/>
      <w:lvlJc w:val="left"/>
      <w:pPr>
        <w:tabs>
          <w:tab w:val="num" w:pos="16560"/>
        </w:tabs>
        <w:ind w:left="16560" w:hanging="2160"/>
      </w:pPr>
      <w:rPr>
        <w:rFonts w:cs="Times New Roman" w:hint="default"/>
      </w:rPr>
    </w:lvl>
  </w:abstractNum>
  <w:abstractNum w:abstractNumId="22" w15:restartNumberingAfterBreak="0">
    <w:nsid w:val="30BC5ABB"/>
    <w:multiLevelType w:val="multilevel"/>
    <w:tmpl w:val="23806D50"/>
    <w:lvl w:ilvl="0">
      <w:start w:val="1"/>
      <w:numFmt w:val="decimal"/>
      <w:lvlText w:val="%1."/>
      <w:lvlJc w:val="left"/>
      <w:pPr>
        <w:ind w:left="360" w:hanging="360"/>
      </w:pPr>
      <w:rPr>
        <w:rFonts w:hint="default"/>
        <w:i w:val="0"/>
        <w:color w:val="auto"/>
      </w:rPr>
    </w:lvl>
    <w:lvl w:ilvl="1">
      <w:start w:val="1"/>
      <w:numFmt w:val="decimal"/>
      <w:lvlText w:val="%1.%2."/>
      <w:lvlJc w:val="left"/>
      <w:pPr>
        <w:ind w:left="792" w:hanging="432"/>
      </w:p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10D79B0"/>
    <w:multiLevelType w:val="multilevel"/>
    <w:tmpl w:val="8144A5E2"/>
    <w:lvl w:ilvl="0">
      <w:start w:val="1"/>
      <w:numFmt w:val="decimal"/>
      <w:lvlText w:val="%1."/>
      <w:lvlJc w:val="left"/>
      <w:pPr>
        <w:ind w:left="720" w:hanging="360"/>
      </w:pPr>
      <w:rPr>
        <w:color w:val="auto"/>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FF606E0"/>
    <w:multiLevelType w:val="multilevel"/>
    <w:tmpl w:val="BE56851C"/>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650287E"/>
    <w:multiLevelType w:val="multilevel"/>
    <w:tmpl w:val="13AE6658"/>
    <w:lvl w:ilvl="0">
      <w:start w:val="16"/>
      <w:numFmt w:val="decimal"/>
      <w:lvlText w:val="%1."/>
      <w:lvlJc w:val="left"/>
      <w:pPr>
        <w:ind w:left="720" w:hanging="360"/>
      </w:pPr>
      <w:rPr>
        <w:rFonts w:hint="default"/>
      </w:rPr>
    </w:lvl>
    <w:lvl w:ilvl="1">
      <w:start w:val="1"/>
      <w:numFmt w:val="decimal"/>
      <w:isLgl/>
      <w:lvlText w:val="%1.%2"/>
      <w:lvlJc w:val="left"/>
      <w:pPr>
        <w:ind w:left="840" w:hanging="4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6" w15:restartNumberingAfterBreak="0">
    <w:nsid w:val="497C6D1A"/>
    <w:multiLevelType w:val="multilevel"/>
    <w:tmpl w:val="9C6EB5F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FD2A40"/>
    <w:multiLevelType w:val="multilevel"/>
    <w:tmpl w:val="0D62E832"/>
    <w:lvl w:ilvl="0">
      <w:start w:val="2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D0211BB"/>
    <w:multiLevelType w:val="multilevel"/>
    <w:tmpl w:val="B4B050FE"/>
    <w:lvl w:ilvl="0">
      <w:start w:val="22"/>
      <w:numFmt w:val="decimal"/>
      <w:lvlText w:val="%1."/>
      <w:lvlJc w:val="left"/>
      <w:pPr>
        <w:ind w:left="480" w:hanging="480"/>
      </w:pPr>
      <w:rPr>
        <w:rFonts w:hint="default"/>
      </w:rPr>
    </w:lvl>
    <w:lvl w:ilvl="1">
      <w:start w:val="2"/>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9" w15:restartNumberingAfterBreak="0">
    <w:nsid w:val="4E5F6916"/>
    <w:multiLevelType w:val="hybridMultilevel"/>
    <w:tmpl w:val="9D462D96"/>
    <w:lvl w:ilvl="0" w:tplc="A600F4F2">
      <w:start w:val="44"/>
      <w:numFmt w:val="decimal"/>
      <w:lvlText w:val="%1."/>
      <w:lvlJc w:val="left"/>
      <w:pPr>
        <w:tabs>
          <w:tab w:val="num" w:pos="1440"/>
        </w:tabs>
        <w:ind w:left="1440" w:hanging="360"/>
      </w:pPr>
      <w:rPr>
        <w:rFonts w:cs="Times New Roman" w:hint="default"/>
      </w:rPr>
    </w:lvl>
    <w:lvl w:ilvl="1" w:tplc="04260019">
      <w:start w:val="1"/>
      <w:numFmt w:val="lowerLetter"/>
      <w:lvlText w:val="%2."/>
      <w:lvlJc w:val="left"/>
      <w:pPr>
        <w:tabs>
          <w:tab w:val="num" w:pos="2160"/>
        </w:tabs>
        <w:ind w:left="2160" w:hanging="360"/>
      </w:pPr>
      <w:rPr>
        <w:rFonts w:cs="Times New Roman"/>
      </w:rPr>
    </w:lvl>
    <w:lvl w:ilvl="2" w:tplc="0426001B" w:tentative="1">
      <w:start w:val="1"/>
      <w:numFmt w:val="lowerRoman"/>
      <w:lvlText w:val="%3."/>
      <w:lvlJc w:val="right"/>
      <w:pPr>
        <w:tabs>
          <w:tab w:val="num" w:pos="2880"/>
        </w:tabs>
        <w:ind w:left="2880" w:hanging="180"/>
      </w:pPr>
      <w:rPr>
        <w:rFonts w:cs="Times New Roman"/>
      </w:rPr>
    </w:lvl>
    <w:lvl w:ilvl="3" w:tplc="0426000F" w:tentative="1">
      <w:start w:val="1"/>
      <w:numFmt w:val="decimal"/>
      <w:lvlText w:val="%4."/>
      <w:lvlJc w:val="left"/>
      <w:pPr>
        <w:tabs>
          <w:tab w:val="num" w:pos="3600"/>
        </w:tabs>
        <w:ind w:left="3600" w:hanging="360"/>
      </w:pPr>
      <w:rPr>
        <w:rFonts w:cs="Times New Roman"/>
      </w:rPr>
    </w:lvl>
    <w:lvl w:ilvl="4" w:tplc="04260019" w:tentative="1">
      <w:start w:val="1"/>
      <w:numFmt w:val="lowerLetter"/>
      <w:lvlText w:val="%5."/>
      <w:lvlJc w:val="left"/>
      <w:pPr>
        <w:tabs>
          <w:tab w:val="num" w:pos="4320"/>
        </w:tabs>
        <w:ind w:left="4320" w:hanging="360"/>
      </w:pPr>
      <w:rPr>
        <w:rFonts w:cs="Times New Roman"/>
      </w:rPr>
    </w:lvl>
    <w:lvl w:ilvl="5" w:tplc="0426001B" w:tentative="1">
      <w:start w:val="1"/>
      <w:numFmt w:val="lowerRoman"/>
      <w:lvlText w:val="%6."/>
      <w:lvlJc w:val="right"/>
      <w:pPr>
        <w:tabs>
          <w:tab w:val="num" w:pos="5040"/>
        </w:tabs>
        <w:ind w:left="5040" w:hanging="180"/>
      </w:pPr>
      <w:rPr>
        <w:rFonts w:cs="Times New Roman"/>
      </w:rPr>
    </w:lvl>
    <w:lvl w:ilvl="6" w:tplc="0426000F" w:tentative="1">
      <w:start w:val="1"/>
      <w:numFmt w:val="decimal"/>
      <w:lvlText w:val="%7."/>
      <w:lvlJc w:val="left"/>
      <w:pPr>
        <w:tabs>
          <w:tab w:val="num" w:pos="5760"/>
        </w:tabs>
        <w:ind w:left="5760" w:hanging="360"/>
      </w:pPr>
      <w:rPr>
        <w:rFonts w:cs="Times New Roman"/>
      </w:rPr>
    </w:lvl>
    <w:lvl w:ilvl="7" w:tplc="04260019" w:tentative="1">
      <w:start w:val="1"/>
      <w:numFmt w:val="lowerLetter"/>
      <w:lvlText w:val="%8."/>
      <w:lvlJc w:val="left"/>
      <w:pPr>
        <w:tabs>
          <w:tab w:val="num" w:pos="6480"/>
        </w:tabs>
        <w:ind w:left="6480" w:hanging="360"/>
      </w:pPr>
      <w:rPr>
        <w:rFonts w:cs="Times New Roman"/>
      </w:rPr>
    </w:lvl>
    <w:lvl w:ilvl="8" w:tplc="0426001B" w:tentative="1">
      <w:start w:val="1"/>
      <w:numFmt w:val="lowerRoman"/>
      <w:lvlText w:val="%9."/>
      <w:lvlJc w:val="right"/>
      <w:pPr>
        <w:tabs>
          <w:tab w:val="num" w:pos="7200"/>
        </w:tabs>
        <w:ind w:left="7200" w:hanging="180"/>
      </w:pPr>
      <w:rPr>
        <w:rFonts w:cs="Times New Roman"/>
      </w:rPr>
    </w:lvl>
  </w:abstractNum>
  <w:abstractNum w:abstractNumId="30" w15:restartNumberingAfterBreak="0">
    <w:nsid w:val="59F544F0"/>
    <w:multiLevelType w:val="multilevel"/>
    <w:tmpl w:val="C8DAFD8C"/>
    <w:lvl w:ilvl="0">
      <w:start w:val="44"/>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12F1C8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725A13"/>
    <w:multiLevelType w:val="multilevel"/>
    <w:tmpl w:val="7F2A054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33" w15:restartNumberingAfterBreak="0">
    <w:nsid w:val="673E7FBE"/>
    <w:multiLevelType w:val="multilevel"/>
    <w:tmpl w:val="8144A5E2"/>
    <w:lvl w:ilvl="0">
      <w:start w:val="1"/>
      <w:numFmt w:val="decimal"/>
      <w:lvlText w:val="%1."/>
      <w:lvlJc w:val="left"/>
      <w:pPr>
        <w:ind w:left="720" w:hanging="360"/>
      </w:pPr>
      <w:rPr>
        <w:color w:val="auto"/>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A417E61"/>
    <w:multiLevelType w:val="hybridMultilevel"/>
    <w:tmpl w:val="8F1219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D5A53EF"/>
    <w:multiLevelType w:val="multilevel"/>
    <w:tmpl w:val="58EA9AE2"/>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16C1D64"/>
    <w:multiLevelType w:val="multilevel"/>
    <w:tmpl w:val="0426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7" w15:restartNumberingAfterBreak="0">
    <w:nsid w:val="741B013B"/>
    <w:multiLevelType w:val="multilevel"/>
    <w:tmpl w:val="BE56851C"/>
    <w:lvl w:ilvl="0">
      <w:start w:val="5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6D80988"/>
    <w:multiLevelType w:val="multilevel"/>
    <w:tmpl w:val="AC5A66A0"/>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7ED46625"/>
    <w:multiLevelType w:val="hybridMultilevel"/>
    <w:tmpl w:val="FF6675DE"/>
    <w:lvl w:ilvl="0" w:tplc="F48E8E20">
      <w:start w:val="1"/>
      <w:numFmt w:val="upperRoman"/>
      <w:lvlText w:val="%1."/>
      <w:lvlJc w:val="left"/>
      <w:pPr>
        <w:ind w:left="1080" w:hanging="720"/>
      </w:pPr>
      <w:rPr>
        <w:rFonts w:hint="default"/>
        <w:color w:val="FF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F106C1A"/>
    <w:multiLevelType w:val="hybridMultilevel"/>
    <w:tmpl w:val="7F568646"/>
    <w:lvl w:ilvl="0" w:tplc="9CDA067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3"/>
  </w:num>
  <w:num w:numId="3">
    <w:abstractNumId w:val="12"/>
  </w:num>
  <w:num w:numId="4">
    <w:abstractNumId w:val="29"/>
  </w:num>
  <w:num w:numId="5">
    <w:abstractNumId w:val="21"/>
  </w:num>
  <w:num w:numId="6">
    <w:abstractNumId w:val="31"/>
  </w:num>
  <w:num w:numId="7">
    <w:abstractNumId w:val="22"/>
  </w:num>
  <w:num w:numId="8">
    <w:abstractNumId w:val="40"/>
  </w:num>
  <w:num w:numId="9">
    <w:abstractNumId w:val="39"/>
  </w:num>
  <w:num w:numId="10">
    <w:abstractNumId w:val="13"/>
  </w:num>
  <w:num w:numId="11">
    <w:abstractNumId w:val="33"/>
  </w:num>
  <w:num w:numId="12">
    <w:abstractNumId w:val="26"/>
  </w:num>
  <w:num w:numId="13">
    <w:abstractNumId w:val="36"/>
  </w:num>
  <w:num w:numId="14">
    <w:abstractNumId w:val="24"/>
  </w:num>
  <w:num w:numId="15">
    <w:abstractNumId w:val="20"/>
  </w:num>
  <w:num w:numId="16">
    <w:abstractNumId w:val="5"/>
  </w:num>
  <w:num w:numId="17">
    <w:abstractNumId w:val="17"/>
  </w:num>
  <w:num w:numId="18">
    <w:abstractNumId w:val="7"/>
  </w:num>
  <w:num w:numId="19">
    <w:abstractNumId w:val="10"/>
  </w:num>
  <w:num w:numId="20">
    <w:abstractNumId w:val="37"/>
  </w:num>
  <w:num w:numId="21">
    <w:abstractNumId w:val="34"/>
  </w:num>
  <w:num w:numId="22">
    <w:abstractNumId w:val="32"/>
  </w:num>
  <w:num w:numId="23">
    <w:abstractNumId w:val="18"/>
  </w:num>
  <w:num w:numId="24">
    <w:abstractNumId w:val="19"/>
  </w:num>
  <w:num w:numId="25">
    <w:abstractNumId w:val="0"/>
  </w:num>
  <w:num w:numId="26">
    <w:abstractNumId w:val="25"/>
  </w:num>
  <w:num w:numId="27">
    <w:abstractNumId w:val="1"/>
  </w:num>
  <w:num w:numId="28">
    <w:abstractNumId w:val="9"/>
  </w:num>
  <w:num w:numId="29">
    <w:abstractNumId w:val="2"/>
  </w:num>
  <w:num w:numId="30">
    <w:abstractNumId w:val="35"/>
  </w:num>
  <w:num w:numId="31">
    <w:abstractNumId w:val="4"/>
  </w:num>
  <w:num w:numId="32">
    <w:abstractNumId w:val="14"/>
  </w:num>
  <w:num w:numId="33">
    <w:abstractNumId w:val="28"/>
  </w:num>
  <w:num w:numId="34">
    <w:abstractNumId w:val="6"/>
  </w:num>
  <w:num w:numId="35">
    <w:abstractNumId w:val="27"/>
  </w:num>
  <w:num w:numId="36">
    <w:abstractNumId w:val="30"/>
  </w:num>
  <w:num w:numId="37">
    <w:abstractNumId w:val="16"/>
  </w:num>
  <w:num w:numId="38">
    <w:abstractNumId w:val="11"/>
  </w:num>
  <w:num w:numId="39">
    <w:abstractNumId w:val="38"/>
  </w:num>
  <w:num w:numId="40">
    <w:abstractNumId w:val="15"/>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A98"/>
    <w:rsid w:val="00010528"/>
    <w:rsid w:val="0001117C"/>
    <w:rsid w:val="00015A98"/>
    <w:rsid w:val="00015CB1"/>
    <w:rsid w:val="00020A8E"/>
    <w:rsid w:val="00021933"/>
    <w:rsid w:val="000343F6"/>
    <w:rsid w:val="000453DD"/>
    <w:rsid w:val="00060466"/>
    <w:rsid w:val="00060AFA"/>
    <w:rsid w:val="00062A85"/>
    <w:rsid w:val="00062F17"/>
    <w:rsid w:val="00064544"/>
    <w:rsid w:val="00073447"/>
    <w:rsid w:val="000759D4"/>
    <w:rsid w:val="0007674E"/>
    <w:rsid w:val="00076F68"/>
    <w:rsid w:val="0007795E"/>
    <w:rsid w:val="0008486A"/>
    <w:rsid w:val="00090674"/>
    <w:rsid w:val="0009280F"/>
    <w:rsid w:val="00093A0A"/>
    <w:rsid w:val="000A0C0A"/>
    <w:rsid w:val="000B0A5C"/>
    <w:rsid w:val="000B1A07"/>
    <w:rsid w:val="000B53BA"/>
    <w:rsid w:val="000C116E"/>
    <w:rsid w:val="000C17E2"/>
    <w:rsid w:val="000C5683"/>
    <w:rsid w:val="000C658B"/>
    <w:rsid w:val="000C6660"/>
    <w:rsid w:val="000D36F4"/>
    <w:rsid w:val="000D78BD"/>
    <w:rsid w:val="000E1AB8"/>
    <w:rsid w:val="000E3661"/>
    <w:rsid w:val="000E57EB"/>
    <w:rsid w:val="000F0B49"/>
    <w:rsid w:val="000F0E4B"/>
    <w:rsid w:val="000F7475"/>
    <w:rsid w:val="00105CC7"/>
    <w:rsid w:val="00112405"/>
    <w:rsid w:val="00117A70"/>
    <w:rsid w:val="00121417"/>
    <w:rsid w:val="0013502E"/>
    <w:rsid w:val="00136837"/>
    <w:rsid w:val="001421D5"/>
    <w:rsid w:val="00142D70"/>
    <w:rsid w:val="00144FA1"/>
    <w:rsid w:val="0014627C"/>
    <w:rsid w:val="00155888"/>
    <w:rsid w:val="001567DE"/>
    <w:rsid w:val="00156D8B"/>
    <w:rsid w:val="00162987"/>
    <w:rsid w:val="0017271D"/>
    <w:rsid w:val="00172D16"/>
    <w:rsid w:val="00173453"/>
    <w:rsid w:val="00174FDC"/>
    <w:rsid w:val="00175966"/>
    <w:rsid w:val="00177B65"/>
    <w:rsid w:val="001846E4"/>
    <w:rsid w:val="0018655F"/>
    <w:rsid w:val="001943D9"/>
    <w:rsid w:val="00196E0C"/>
    <w:rsid w:val="001A56E5"/>
    <w:rsid w:val="001B0C9A"/>
    <w:rsid w:val="001B33C3"/>
    <w:rsid w:val="001B4438"/>
    <w:rsid w:val="001C6890"/>
    <w:rsid w:val="001C6E0B"/>
    <w:rsid w:val="001C732F"/>
    <w:rsid w:val="001D6888"/>
    <w:rsid w:val="001F06F5"/>
    <w:rsid w:val="001F23A8"/>
    <w:rsid w:val="001F538A"/>
    <w:rsid w:val="001F590D"/>
    <w:rsid w:val="00214969"/>
    <w:rsid w:val="00223FD4"/>
    <w:rsid w:val="00235E66"/>
    <w:rsid w:val="002409B4"/>
    <w:rsid w:val="002411B4"/>
    <w:rsid w:val="00245BED"/>
    <w:rsid w:val="002557E1"/>
    <w:rsid w:val="002569E8"/>
    <w:rsid w:val="0025714E"/>
    <w:rsid w:val="00263CCC"/>
    <w:rsid w:val="002661EC"/>
    <w:rsid w:val="002666C4"/>
    <w:rsid w:val="00272DDD"/>
    <w:rsid w:val="00275EA0"/>
    <w:rsid w:val="00282BD8"/>
    <w:rsid w:val="0028419B"/>
    <w:rsid w:val="002856C7"/>
    <w:rsid w:val="002858EF"/>
    <w:rsid w:val="002A6DFA"/>
    <w:rsid w:val="002A74C5"/>
    <w:rsid w:val="002B3A19"/>
    <w:rsid w:val="002B3EAD"/>
    <w:rsid w:val="002B51C2"/>
    <w:rsid w:val="002C4401"/>
    <w:rsid w:val="002C46C5"/>
    <w:rsid w:val="002D1AFB"/>
    <w:rsid w:val="002D39A2"/>
    <w:rsid w:val="002E4BD8"/>
    <w:rsid w:val="002E593C"/>
    <w:rsid w:val="00306DA6"/>
    <w:rsid w:val="0032139A"/>
    <w:rsid w:val="00322382"/>
    <w:rsid w:val="00322EEF"/>
    <w:rsid w:val="00324635"/>
    <w:rsid w:val="00332294"/>
    <w:rsid w:val="00332B7B"/>
    <w:rsid w:val="00333132"/>
    <w:rsid w:val="00335031"/>
    <w:rsid w:val="00336542"/>
    <w:rsid w:val="00337A5C"/>
    <w:rsid w:val="0034192D"/>
    <w:rsid w:val="003537DF"/>
    <w:rsid w:val="0035385E"/>
    <w:rsid w:val="00362B13"/>
    <w:rsid w:val="00365CB4"/>
    <w:rsid w:val="0038165B"/>
    <w:rsid w:val="0038210C"/>
    <w:rsid w:val="003845CE"/>
    <w:rsid w:val="00386C1B"/>
    <w:rsid w:val="00393403"/>
    <w:rsid w:val="003A125E"/>
    <w:rsid w:val="003A4A1C"/>
    <w:rsid w:val="003B2CE2"/>
    <w:rsid w:val="003B468A"/>
    <w:rsid w:val="003B5D2A"/>
    <w:rsid w:val="003B5E61"/>
    <w:rsid w:val="003B6FC1"/>
    <w:rsid w:val="003C0651"/>
    <w:rsid w:val="003D190B"/>
    <w:rsid w:val="003D6278"/>
    <w:rsid w:val="003D7585"/>
    <w:rsid w:val="003E3E8E"/>
    <w:rsid w:val="003E4A2F"/>
    <w:rsid w:val="003F2613"/>
    <w:rsid w:val="003F29A9"/>
    <w:rsid w:val="003F76D9"/>
    <w:rsid w:val="00417A86"/>
    <w:rsid w:val="00421362"/>
    <w:rsid w:val="004261D4"/>
    <w:rsid w:val="004356D5"/>
    <w:rsid w:val="00440B8A"/>
    <w:rsid w:val="004424D5"/>
    <w:rsid w:val="00443551"/>
    <w:rsid w:val="00456547"/>
    <w:rsid w:val="00461B1E"/>
    <w:rsid w:val="00470F7B"/>
    <w:rsid w:val="00471D99"/>
    <w:rsid w:val="004761A6"/>
    <w:rsid w:val="00482442"/>
    <w:rsid w:val="00490DB6"/>
    <w:rsid w:val="004932EC"/>
    <w:rsid w:val="0049545D"/>
    <w:rsid w:val="004A52C7"/>
    <w:rsid w:val="004B4DD1"/>
    <w:rsid w:val="004B6445"/>
    <w:rsid w:val="004B6D6F"/>
    <w:rsid w:val="004C01AC"/>
    <w:rsid w:val="004D3996"/>
    <w:rsid w:val="004E4F9A"/>
    <w:rsid w:val="004F0A60"/>
    <w:rsid w:val="004F2DE4"/>
    <w:rsid w:val="004F2E26"/>
    <w:rsid w:val="00504D09"/>
    <w:rsid w:val="00514B09"/>
    <w:rsid w:val="00516FDD"/>
    <w:rsid w:val="005211C9"/>
    <w:rsid w:val="005274D7"/>
    <w:rsid w:val="00527D40"/>
    <w:rsid w:val="00544B7D"/>
    <w:rsid w:val="00551106"/>
    <w:rsid w:val="00551D91"/>
    <w:rsid w:val="00556E31"/>
    <w:rsid w:val="00562F48"/>
    <w:rsid w:val="00563D63"/>
    <w:rsid w:val="005654DB"/>
    <w:rsid w:val="00572E3D"/>
    <w:rsid w:val="00573182"/>
    <w:rsid w:val="005860DE"/>
    <w:rsid w:val="00587B06"/>
    <w:rsid w:val="00591D26"/>
    <w:rsid w:val="00593214"/>
    <w:rsid w:val="00595D35"/>
    <w:rsid w:val="005C1106"/>
    <w:rsid w:val="005D4043"/>
    <w:rsid w:val="005E02AC"/>
    <w:rsid w:val="005E0EC7"/>
    <w:rsid w:val="005E1617"/>
    <w:rsid w:val="005E69A2"/>
    <w:rsid w:val="005F10E4"/>
    <w:rsid w:val="005F23C1"/>
    <w:rsid w:val="005F2C11"/>
    <w:rsid w:val="005F621E"/>
    <w:rsid w:val="006119B9"/>
    <w:rsid w:val="006146E9"/>
    <w:rsid w:val="006149A6"/>
    <w:rsid w:val="00617CF7"/>
    <w:rsid w:val="00623ADE"/>
    <w:rsid w:val="006244B5"/>
    <w:rsid w:val="00624E20"/>
    <w:rsid w:val="00627918"/>
    <w:rsid w:val="00631F40"/>
    <w:rsid w:val="00644A73"/>
    <w:rsid w:val="006501A7"/>
    <w:rsid w:val="00650477"/>
    <w:rsid w:val="0065700A"/>
    <w:rsid w:val="0068510B"/>
    <w:rsid w:val="00692B12"/>
    <w:rsid w:val="006956BE"/>
    <w:rsid w:val="006A1E82"/>
    <w:rsid w:val="006A2C47"/>
    <w:rsid w:val="006A3B0E"/>
    <w:rsid w:val="006A66CA"/>
    <w:rsid w:val="006C02FD"/>
    <w:rsid w:val="006C1E5B"/>
    <w:rsid w:val="006D5838"/>
    <w:rsid w:val="006E3A4B"/>
    <w:rsid w:val="006E5701"/>
    <w:rsid w:val="006F29C8"/>
    <w:rsid w:val="006F7598"/>
    <w:rsid w:val="007024C2"/>
    <w:rsid w:val="00702682"/>
    <w:rsid w:val="007042D3"/>
    <w:rsid w:val="00706E2C"/>
    <w:rsid w:val="007148CD"/>
    <w:rsid w:val="007223E3"/>
    <w:rsid w:val="0072793D"/>
    <w:rsid w:val="00734696"/>
    <w:rsid w:val="007358C1"/>
    <w:rsid w:val="00735C9C"/>
    <w:rsid w:val="00736347"/>
    <w:rsid w:val="00737137"/>
    <w:rsid w:val="00741F5B"/>
    <w:rsid w:val="00747AB5"/>
    <w:rsid w:val="00756D4A"/>
    <w:rsid w:val="007614B3"/>
    <w:rsid w:val="00763514"/>
    <w:rsid w:val="00764A37"/>
    <w:rsid w:val="00765542"/>
    <w:rsid w:val="007658F9"/>
    <w:rsid w:val="0076786E"/>
    <w:rsid w:val="00773F89"/>
    <w:rsid w:val="00774FC3"/>
    <w:rsid w:val="007844B7"/>
    <w:rsid w:val="00786EE7"/>
    <w:rsid w:val="007905E7"/>
    <w:rsid w:val="00791864"/>
    <w:rsid w:val="00791F02"/>
    <w:rsid w:val="00795D6E"/>
    <w:rsid w:val="007A1D21"/>
    <w:rsid w:val="007A2AC1"/>
    <w:rsid w:val="007B3A2B"/>
    <w:rsid w:val="007B3C8A"/>
    <w:rsid w:val="007B5B40"/>
    <w:rsid w:val="007C552C"/>
    <w:rsid w:val="007F3A53"/>
    <w:rsid w:val="007F5647"/>
    <w:rsid w:val="00803260"/>
    <w:rsid w:val="008049D2"/>
    <w:rsid w:val="00806152"/>
    <w:rsid w:val="00806184"/>
    <w:rsid w:val="0081040B"/>
    <w:rsid w:val="008157F3"/>
    <w:rsid w:val="00820EDC"/>
    <w:rsid w:val="008235D7"/>
    <w:rsid w:val="008263EB"/>
    <w:rsid w:val="00826D45"/>
    <w:rsid w:val="00830D68"/>
    <w:rsid w:val="008361F9"/>
    <w:rsid w:val="00850CF9"/>
    <w:rsid w:val="00854204"/>
    <w:rsid w:val="008555A1"/>
    <w:rsid w:val="00857435"/>
    <w:rsid w:val="008675B0"/>
    <w:rsid w:val="00867606"/>
    <w:rsid w:val="0087205F"/>
    <w:rsid w:val="00873130"/>
    <w:rsid w:val="00882EB1"/>
    <w:rsid w:val="00883BA8"/>
    <w:rsid w:val="00886DFD"/>
    <w:rsid w:val="008905CD"/>
    <w:rsid w:val="00890B98"/>
    <w:rsid w:val="00894219"/>
    <w:rsid w:val="00894437"/>
    <w:rsid w:val="00895A41"/>
    <w:rsid w:val="00896C97"/>
    <w:rsid w:val="0089780D"/>
    <w:rsid w:val="008A057E"/>
    <w:rsid w:val="008A1F8F"/>
    <w:rsid w:val="008A3B0A"/>
    <w:rsid w:val="008A7912"/>
    <w:rsid w:val="008B0745"/>
    <w:rsid w:val="008B1240"/>
    <w:rsid w:val="008B42A5"/>
    <w:rsid w:val="008B7ECE"/>
    <w:rsid w:val="008C68CD"/>
    <w:rsid w:val="008C7065"/>
    <w:rsid w:val="008D23B3"/>
    <w:rsid w:val="008D2B2B"/>
    <w:rsid w:val="008D3F8D"/>
    <w:rsid w:val="008D4F32"/>
    <w:rsid w:val="008D678A"/>
    <w:rsid w:val="008E1559"/>
    <w:rsid w:val="008E3634"/>
    <w:rsid w:val="008E37CE"/>
    <w:rsid w:val="008E7EC3"/>
    <w:rsid w:val="008F594A"/>
    <w:rsid w:val="008F6CBC"/>
    <w:rsid w:val="008F7AC4"/>
    <w:rsid w:val="009006AA"/>
    <w:rsid w:val="00921C33"/>
    <w:rsid w:val="0092295C"/>
    <w:rsid w:val="0093424B"/>
    <w:rsid w:val="0093480F"/>
    <w:rsid w:val="009348C4"/>
    <w:rsid w:val="0095392B"/>
    <w:rsid w:val="00954AE7"/>
    <w:rsid w:val="00955541"/>
    <w:rsid w:val="0095718E"/>
    <w:rsid w:val="00957C7B"/>
    <w:rsid w:val="00960FF3"/>
    <w:rsid w:val="009619FA"/>
    <w:rsid w:val="0096386A"/>
    <w:rsid w:val="0096644B"/>
    <w:rsid w:val="009711B3"/>
    <w:rsid w:val="00971AA2"/>
    <w:rsid w:val="00972C3B"/>
    <w:rsid w:val="00973AB4"/>
    <w:rsid w:val="009846E7"/>
    <w:rsid w:val="009854DC"/>
    <w:rsid w:val="0099492E"/>
    <w:rsid w:val="009A604C"/>
    <w:rsid w:val="009D1396"/>
    <w:rsid w:val="009D6405"/>
    <w:rsid w:val="009D7BA5"/>
    <w:rsid w:val="009E0059"/>
    <w:rsid w:val="009E3053"/>
    <w:rsid w:val="009E37C7"/>
    <w:rsid w:val="009E6575"/>
    <w:rsid w:val="009F2AC8"/>
    <w:rsid w:val="009F6CDE"/>
    <w:rsid w:val="009F6F16"/>
    <w:rsid w:val="009F6F63"/>
    <w:rsid w:val="00A0084B"/>
    <w:rsid w:val="00A121C3"/>
    <w:rsid w:val="00A159C4"/>
    <w:rsid w:val="00A234C5"/>
    <w:rsid w:val="00A30666"/>
    <w:rsid w:val="00A33CE3"/>
    <w:rsid w:val="00A36816"/>
    <w:rsid w:val="00A41F23"/>
    <w:rsid w:val="00A4570F"/>
    <w:rsid w:val="00A46F96"/>
    <w:rsid w:val="00A47F86"/>
    <w:rsid w:val="00A524F6"/>
    <w:rsid w:val="00A55C02"/>
    <w:rsid w:val="00A57C17"/>
    <w:rsid w:val="00A63AA8"/>
    <w:rsid w:val="00A75FE0"/>
    <w:rsid w:val="00A80CEA"/>
    <w:rsid w:val="00AA0DE6"/>
    <w:rsid w:val="00AA18D9"/>
    <w:rsid w:val="00AB05CE"/>
    <w:rsid w:val="00AB43AB"/>
    <w:rsid w:val="00AB650F"/>
    <w:rsid w:val="00AC4DB2"/>
    <w:rsid w:val="00AC69A6"/>
    <w:rsid w:val="00AD0B39"/>
    <w:rsid w:val="00AE5D11"/>
    <w:rsid w:val="00AE5EC8"/>
    <w:rsid w:val="00AF74DF"/>
    <w:rsid w:val="00AF7EF7"/>
    <w:rsid w:val="00B0403F"/>
    <w:rsid w:val="00B12B63"/>
    <w:rsid w:val="00B143FC"/>
    <w:rsid w:val="00B15253"/>
    <w:rsid w:val="00B17958"/>
    <w:rsid w:val="00B21F4C"/>
    <w:rsid w:val="00B23CD3"/>
    <w:rsid w:val="00B24C23"/>
    <w:rsid w:val="00B255A4"/>
    <w:rsid w:val="00B32FD2"/>
    <w:rsid w:val="00B3530C"/>
    <w:rsid w:val="00B36A8F"/>
    <w:rsid w:val="00B442D7"/>
    <w:rsid w:val="00B44E26"/>
    <w:rsid w:val="00B625E1"/>
    <w:rsid w:val="00B62B14"/>
    <w:rsid w:val="00B62B63"/>
    <w:rsid w:val="00B62F9A"/>
    <w:rsid w:val="00B62FB4"/>
    <w:rsid w:val="00B6441A"/>
    <w:rsid w:val="00B66FE2"/>
    <w:rsid w:val="00B74BB7"/>
    <w:rsid w:val="00B8156F"/>
    <w:rsid w:val="00B92E53"/>
    <w:rsid w:val="00B93B44"/>
    <w:rsid w:val="00BB0BAE"/>
    <w:rsid w:val="00BB4410"/>
    <w:rsid w:val="00BB589C"/>
    <w:rsid w:val="00BC3043"/>
    <w:rsid w:val="00BC583F"/>
    <w:rsid w:val="00BC5972"/>
    <w:rsid w:val="00BD0F34"/>
    <w:rsid w:val="00BD66BA"/>
    <w:rsid w:val="00BE695E"/>
    <w:rsid w:val="00BE7CE3"/>
    <w:rsid w:val="00BF29F5"/>
    <w:rsid w:val="00BF498C"/>
    <w:rsid w:val="00C03898"/>
    <w:rsid w:val="00C043C0"/>
    <w:rsid w:val="00C07140"/>
    <w:rsid w:val="00C07415"/>
    <w:rsid w:val="00C10D95"/>
    <w:rsid w:val="00C12E4C"/>
    <w:rsid w:val="00C16DE9"/>
    <w:rsid w:val="00C2594E"/>
    <w:rsid w:val="00C26B26"/>
    <w:rsid w:val="00C30699"/>
    <w:rsid w:val="00C30FB6"/>
    <w:rsid w:val="00C32071"/>
    <w:rsid w:val="00C32573"/>
    <w:rsid w:val="00C32683"/>
    <w:rsid w:val="00C371EE"/>
    <w:rsid w:val="00C37842"/>
    <w:rsid w:val="00C37CC7"/>
    <w:rsid w:val="00C404D9"/>
    <w:rsid w:val="00C405E7"/>
    <w:rsid w:val="00C41D63"/>
    <w:rsid w:val="00C43BEE"/>
    <w:rsid w:val="00C570FC"/>
    <w:rsid w:val="00C57896"/>
    <w:rsid w:val="00C65940"/>
    <w:rsid w:val="00C66A22"/>
    <w:rsid w:val="00C67185"/>
    <w:rsid w:val="00C72CD6"/>
    <w:rsid w:val="00C73A1B"/>
    <w:rsid w:val="00C80BA6"/>
    <w:rsid w:val="00C95300"/>
    <w:rsid w:val="00C95A1A"/>
    <w:rsid w:val="00CA0C60"/>
    <w:rsid w:val="00CA1A4D"/>
    <w:rsid w:val="00CA6422"/>
    <w:rsid w:val="00CB0F36"/>
    <w:rsid w:val="00CB2EF8"/>
    <w:rsid w:val="00CB5C3B"/>
    <w:rsid w:val="00CC15FF"/>
    <w:rsid w:val="00CC365D"/>
    <w:rsid w:val="00CC4ACE"/>
    <w:rsid w:val="00CD445E"/>
    <w:rsid w:val="00CD45C8"/>
    <w:rsid w:val="00CE5EF6"/>
    <w:rsid w:val="00CE5F57"/>
    <w:rsid w:val="00CE77E2"/>
    <w:rsid w:val="00CF612E"/>
    <w:rsid w:val="00CF6AA4"/>
    <w:rsid w:val="00D00073"/>
    <w:rsid w:val="00D03901"/>
    <w:rsid w:val="00D03B9C"/>
    <w:rsid w:val="00D06BF3"/>
    <w:rsid w:val="00D136EF"/>
    <w:rsid w:val="00D25B31"/>
    <w:rsid w:val="00D26524"/>
    <w:rsid w:val="00D26815"/>
    <w:rsid w:val="00D3035E"/>
    <w:rsid w:val="00D30CC7"/>
    <w:rsid w:val="00D358AE"/>
    <w:rsid w:val="00D35E6F"/>
    <w:rsid w:val="00D36E4F"/>
    <w:rsid w:val="00D41273"/>
    <w:rsid w:val="00D42A56"/>
    <w:rsid w:val="00D42D69"/>
    <w:rsid w:val="00D4459A"/>
    <w:rsid w:val="00D5488D"/>
    <w:rsid w:val="00D54996"/>
    <w:rsid w:val="00D60DDA"/>
    <w:rsid w:val="00D70908"/>
    <w:rsid w:val="00D71E0B"/>
    <w:rsid w:val="00D7499F"/>
    <w:rsid w:val="00D74DDC"/>
    <w:rsid w:val="00D82824"/>
    <w:rsid w:val="00D84768"/>
    <w:rsid w:val="00D85B67"/>
    <w:rsid w:val="00D9303C"/>
    <w:rsid w:val="00D9314B"/>
    <w:rsid w:val="00DA0625"/>
    <w:rsid w:val="00DA3B75"/>
    <w:rsid w:val="00DA6063"/>
    <w:rsid w:val="00DB2E8C"/>
    <w:rsid w:val="00DB4ECF"/>
    <w:rsid w:val="00DB66B9"/>
    <w:rsid w:val="00DB6F24"/>
    <w:rsid w:val="00DC0BF0"/>
    <w:rsid w:val="00DC1E62"/>
    <w:rsid w:val="00DC45E5"/>
    <w:rsid w:val="00DC496C"/>
    <w:rsid w:val="00DC4D0A"/>
    <w:rsid w:val="00DC55CC"/>
    <w:rsid w:val="00DD22A1"/>
    <w:rsid w:val="00DD2318"/>
    <w:rsid w:val="00DD6A87"/>
    <w:rsid w:val="00DE3AB5"/>
    <w:rsid w:val="00DF0B5C"/>
    <w:rsid w:val="00DF38C0"/>
    <w:rsid w:val="00E0069A"/>
    <w:rsid w:val="00E0092D"/>
    <w:rsid w:val="00E01297"/>
    <w:rsid w:val="00E01440"/>
    <w:rsid w:val="00E066CC"/>
    <w:rsid w:val="00E21DE3"/>
    <w:rsid w:val="00E3206E"/>
    <w:rsid w:val="00E43E7C"/>
    <w:rsid w:val="00E50329"/>
    <w:rsid w:val="00E50D51"/>
    <w:rsid w:val="00E55896"/>
    <w:rsid w:val="00E624A6"/>
    <w:rsid w:val="00E647AF"/>
    <w:rsid w:val="00E83D22"/>
    <w:rsid w:val="00E91936"/>
    <w:rsid w:val="00E91F59"/>
    <w:rsid w:val="00E92AE6"/>
    <w:rsid w:val="00E9488E"/>
    <w:rsid w:val="00EB2FF6"/>
    <w:rsid w:val="00EB71F3"/>
    <w:rsid w:val="00EC4A1C"/>
    <w:rsid w:val="00ED411F"/>
    <w:rsid w:val="00EE5466"/>
    <w:rsid w:val="00EF64DB"/>
    <w:rsid w:val="00EF7C38"/>
    <w:rsid w:val="00F033A3"/>
    <w:rsid w:val="00F062CF"/>
    <w:rsid w:val="00F06360"/>
    <w:rsid w:val="00F07984"/>
    <w:rsid w:val="00F11F68"/>
    <w:rsid w:val="00F12356"/>
    <w:rsid w:val="00F127C6"/>
    <w:rsid w:val="00F13944"/>
    <w:rsid w:val="00F2030E"/>
    <w:rsid w:val="00F21186"/>
    <w:rsid w:val="00F229BD"/>
    <w:rsid w:val="00F24FF8"/>
    <w:rsid w:val="00F25EF3"/>
    <w:rsid w:val="00F27CE8"/>
    <w:rsid w:val="00F30066"/>
    <w:rsid w:val="00F33760"/>
    <w:rsid w:val="00F341CC"/>
    <w:rsid w:val="00F358F5"/>
    <w:rsid w:val="00F37329"/>
    <w:rsid w:val="00F40FCB"/>
    <w:rsid w:val="00F419EC"/>
    <w:rsid w:val="00F51DF8"/>
    <w:rsid w:val="00F60FC3"/>
    <w:rsid w:val="00F611C2"/>
    <w:rsid w:val="00F612B1"/>
    <w:rsid w:val="00F65760"/>
    <w:rsid w:val="00F65898"/>
    <w:rsid w:val="00F74313"/>
    <w:rsid w:val="00F76B49"/>
    <w:rsid w:val="00F8463D"/>
    <w:rsid w:val="00F864AD"/>
    <w:rsid w:val="00F86570"/>
    <w:rsid w:val="00F86ABC"/>
    <w:rsid w:val="00F878BA"/>
    <w:rsid w:val="00FA4916"/>
    <w:rsid w:val="00FC0D4F"/>
    <w:rsid w:val="00FC14B6"/>
    <w:rsid w:val="00FC2641"/>
    <w:rsid w:val="00FC6FB5"/>
    <w:rsid w:val="00FD310E"/>
    <w:rsid w:val="00FD3E41"/>
    <w:rsid w:val="00FD7E4F"/>
    <w:rsid w:val="00FE3F40"/>
    <w:rsid w:val="00FE6AC7"/>
    <w:rsid w:val="00FF5D54"/>
    <w:rsid w:val="00FF60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AACC0"/>
  <w15:docId w15:val="{67F8E3D7-9058-4EBA-9A3B-60810DD5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3B44"/>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Arial Unicode MS"/>
      <w:color w:val="000000"/>
      <w:sz w:val="24"/>
      <w:szCs w:val="24"/>
      <w:u w:color="000000"/>
    </w:rPr>
  </w:style>
  <w:style w:type="paragraph" w:styleId="Heading1">
    <w:name w:val="heading 1"/>
    <w:basedOn w:val="Normal"/>
    <w:next w:val="Normal"/>
    <w:link w:val="Heading1Char"/>
    <w:qFormat/>
    <w:rsid w:val="00015A98"/>
    <w:pPr>
      <w:keepNext/>
      <w:tabs>
        <w:tab w:val="left" w:pos="3960"/>
      </w:tabs>
      <w:jc w:val="center"/>
      <w:outlineLvl w:val="0"/>
    </w:pPr>
    <w:rPr>
      <w:sz w:val="34"/>
      <w:szCs w:val="3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5A98"/>
    <w:rPr>
      <w:rFonts w:ascii="Times New Roman" w:eastAsia="Arial Unicode MS" w:hAnsi="Arial Unicode MS" w:cs="Arial Unicode MS"/>
      <w:color w:val="000000"/>
      <w:sz w:val="34"/>
      <w:szCs w:val="34"/>
      <w:u w:color="000000"/>
      <w:lang w:eastAsia="lv-LV"/>
    </w:rPr>
  </w:style>
  <w:style w:type="character" w:styleId="Hyperlink">
    <w:name w:val="Hyperlink"/>
    <w:uiPriority w:val="99"/>
    <w:rsid w:val="00015A98"/>
    <w:rPr>
      <w:rFonts w:cs="Times New Roman"/>
      <w:u w:val="single"/>
    </w:rPr>
  </w:style>
  <w:style w:type="paragraph" w:styleId="Header">
    <w:name w:val="header"/>
    <w:basedOn w:val="Normal"/>
    <w:link w:val="HeaderChar"/>
    <w:uiPriority w:val="99"/>
    <w:rsid w:val="00015A98"/>
    <w:pPr>
      <w:tabs>
        <w:tab w:val="center" w:pos="4320"/>
        <w:tab w:val="right" w:pos="8640"/>
      </w:tabs>
    </w:pPr>
    <w:rPr>
      <w:lang w:eastAsia="lv-LV"/>
    </w:rPr>
  </w:style>
  <w:style w:type="character" w:customStyle="1" w:styleId="HeaderChar">
    <w:name w:val="Header Char"/>
    <w:basedOn w:val="DefaultParagraphFont"/>
    <w:link w:val="Header"/>
    <w:uiPriority w:val="99"/>
    <w:rsid w:val="00015A98"/>
    <w:rPr>
      <w:rFonts w:ascii="Times New Roman" w:eastAsia="Arial Unicode MS" w:hAnsi="Arial Unicode MS" w:cs="Arial Unicode MS"/>
      <w:color w:val="000000"/>
      <w:sz w:val="24"/>
      <w:szCs w:val="24"/>
      <w:u w:color="000000"/>
      <w:lang w:val="en-US" w:eastAsia="lv-LV"/>
    </w:rPr>
  </w:style>
  <w:style w:type="paragraph" w:customStyle="1" w:styleId="HeaderFooter">
    <w:name w:val="Header &amp; Footer"/>
    <w:rsid w:val="00015A98"/>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Arial Unicode MS" w:hAnsi="Arial Unicode MS" w:cs="Arial Unicode MS"/>
      <w:color w:val="000000"/>
      <w:sz w:val="24"/>
      <w:szCs w:val="24"/>
      <w:lang w:eastAsia="lv-LV"/>
    </w:rPr>
  </w:style>
  <w:style w:type="paragraph" w:styleId="BodyText">
    <w:name w:val="Body Text"/>
    <w:basedOn w:val="Normal"/>
    <w:link w:val="BodyTextChar"/>
    <w:rsid w:val="00015A98"/>
    <w:pPr>
      <w:jc w:val="both"/>
    </w:pPr>
    <w:rPr>
      <w:sz w:val="28"/>
      <w:szCs w:val="28"/>
      <w:lang w:eastAsia="lv-LV"/>
    </w:rPr>
  </w:style>
  <w:style w:type="character" w:customStyle="1" w:styleId="BodyTextChar">
    <w:name w:val="Body Text Char"/>
    <w:basedOn w:val="DefaultParagraphFont"/>
    <w:link w:val="BodyText"/>
    <w:rsid w:val="00015A98"/>
    <w:rPr>
      <w:rFonts w:ascii="Times New Roman" w:eastAsia="Arial Unicode MS" w:hAnsi="Arial Unicode MS" w:cs="Arial Unicode MS"/>
      <w:color w:val="000000"/>
      <w:sz w:val="28"/>
      <w:szCs w:val="28"/>
      <w:u w:color="000000"/>
      <w:lang w:eastAsia="lv-LV"/>
    </w:rPr>
  </w:style>
  <w:style w:type="paragraph" w:customStyle="1" w:styleId="Pamatteksts1">
    <w:name w:val="Pamatteksts1"/>
    <w:rsid w:val="00015A98"/>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8"/>
      <w:szCs w:val="28"/>
      <w:u w:color="000000"/>
      <w:lang w:eastAsia="lv-LV"/>
    </w:rPr>
  </w:style>
  <w:style w:type="character" w:styleId="CommentReference">
    <w:name w:val="annotation reference"/>
    <w:basedOn w:val="DefaultParagraphFont"/>
    <w:uiPriority w:val="99"/>
    <w:semiHidden/>
    <w:unhideWhenUsed/>
    <w:rsid w:val="00015A98"/>
    <w:rPr>
      <w:sz w:val="16"/>
      <w:szCs w:val="16"/>
    </w:rPr>
  </w:style>
  <w:style w:type="paragraph" w:styleId="CommentText">
    <w:name w:val="annotation text"/>
    <w:basedOn w:val="Normal"/>
    <w:link w:val="CommentTextChar"/>
    <w:uiPriority w:val="99"/>
    <w:semiHidden/>
    <w:unhideWhenUsed/>
    <w:rsid w:val="00015A98"/>
    <w:rPr>
      <w:sz w:val="20"/>
      <w:szCs w:val="20"/>
    </w:rPr>
  </w:style>
  <w:style w:type="character" w:customStyle="1" w:styleId="CommentTextChar">
    <w:name w:val="Comment Text Char"/>
    <w:basedOn w:val="DefaultParagraphFont"/>
    <w:link w:val="CommentText"/>
    <w:uiPriority w:val="99"/>
    <w:semiHidden/>
    <w:rsid w:val="00015A98"/>
    <w:rPr>
      <w:rFonts w:ascii="Times New Roman" w:eastAsia="Arial Unicode MS" w:hAnsi="Arial Unicode MS" w:cs="Arial Unicode MS"/>
      <w:color w:val="000000"/>
      <w:sz w:val="20"/>
      <w:szCs w:val="20"/>
      <w:u w:color="000000"/>
      <w:lang w:val="en-US"/>
    </w:rPr>
  </w:style>
  <w:style w:type="paragraph" w:styleId="CommentSubject">
    <w:name w:val="annotation subject"/>
    <w:basedOn w:val="CommentText"/>
    <w:next w:val="CommentText"/>
    <w:link w:val="CommentSubjectChar"/>
    <w:uiPriority w:val="99"/>
    <w:semiHidden/>
    <w:unhideWhenUsed/>
    <w:rsid w:val="00015A98"/>
    <w:rPr>
      <w:b/>
      <w:bCs/>
    </w:rPr>
  </w:style>
  <w:style w:type="character" w:customStyle="1" w:styleId="CommentSubjectChar">
    <w:name w:val="Comment Subject Char"/>
    <w:basedOn w:val="CommentTextChar"/>
    <w:link w:val="CommentSubject"/>
    <w:uiPriority w:val="99"/>
    <w:semiHidden/>
    <w:rsid w:val="00015A98"/>
    <w:rPr>
      <w:rFonts w:ascii="Times New Roman" w:eastAsia="Arial Unicode MS" w:hAnsi="Arial Unicode MS" w:cs="Arial Unicode MS"/>
      <w:b/>
      <w:bCs/>
      <w:color w:val="000000"/>
      <w:sz w:val="20"/>
      <w:szCs w:val="20"/>
      <w:u w:color="000000"/>
      <w:lang w:val="en-US"/>
    </w:rPr>
  </w:style>
  <w:style w:type="paragraph" w:styleId="BalloonText">
    <w:name w:val="Balloon Text"/>
    <w:basedOn w:val="Normal"/>
    <w:link w:val="BalloonTextChar"/>
    <w:uiPriority w:val="99"/>
    <w:semiHidden/>
    <w:unhideWhenUsed/>
    <w:rsid w:val="00015A98"/>
    <w:rPr>
      <w:rFonts w:ascii="Tahoma" w:hAnsi="Tahoma" w:cs="Tahoma"/>
      <w:sz w:val="16"/>
      <w:szCs w:val="16"/>
    </w:rPr>
  </w:style>
  <w:style w:type="character" w:customStyle="1" w:styleId="BalloonTextChar">
    <w:name w:val="Balloon Text Char"/>
    <w:basedOn w:val="DefaultParagraphFont"/>
    <w:link w:val="BalloonText"/>
    <w:uiPriority w:val="99"/>
    <w:semiHidden/>
    <w:rsid w:val="00015A98"/>
    <w:rPr>
      <w:rFonts w:ascii="Tahoma" w:eastAsia="Arial Unicode MS" w:hAnsi="Tahoma" w:cs="Tahoma"/>
      <w:color w:val="000000"/>
      <w:sz w:val="16"/>
      <w:szCs w:val="16"/>
      <w:u w:color="000000"/>
      <w:lang w:val="en-US"/>
    </w:rPr>
  </w:style>
  <w:style w:type="paragraph" w:customStyle="1" w:styleId="Body">
    <w:name w:val="Body"/>
    <w:uiPriority w:val="99"/>
    <w:rsid w:val="00C30699"/>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Arial Unicode MS" w:cs="Arial Unicode MS"/>
      <w:color w:val="000000"/>
      <w:sz w:val="24"/>
      <w:szCs w:val="24"/>
      <w:u w:color="000000"/>
      <w:lang w:eastAsia="lv-LV"/>
    </w:rPr>
  </w:style>
  <w:style w:type="paragraph" w:styleId="ListParagraph">
    <w:name w:val="List Paragraph"/>
    <w:basedOn w:val="Normal"/>
    <w:qFormat/>
    <w:rsid w:val="00DD2318"/>
    <w:pPr>
      <w:ind w:left="720"/>
      <w:contextualSpacing/>
    </w:pPr>
  </w:style>
  <w:style w:type="paragraph" w:styleId="Footer">
    <w:name w:val="footer"/>
    <w:basedOn w:val="Normal"/>
    <w:link w:val="FooterChar"/>
    <w:uiPriority w:val="99"/>
    <w:unhideWhenUsed/>
    <w:rsid w:val="00E83D22"/>
    <w:pPr>
      <w:tabs>
        <w:tab w:val="center" w:pos="4153"/>
        <w:tab w:val="right" w:pos="8306"/>
      </w:tabs>
    </w:pPr>
  </w:style>
  <w:style w:type="character" w:customStyle="1" w:styleId="FooterChar">
    <w:name w:val="Footer Char"/>
    <w:basedOn w:val="DefaultParagraphFont"/>
    <w:link w:val="Footer"/>
    <w:uiPriority w:val="99"/>
    <w:rsid w:val="00E83D22"/>
    <w:rPr>
      <w:rFonts w:ascii="Times New Roman" w:eastAsia="Arial Unicode MS" w:hAnsi="Arial Unicode MS" w:cs="Arial Unicode MS"/>
      <w:color w:val="000000"/>
      <w:sz w:val="24"/>
      <w:szCs w:val="24"/>
      <w:u w:color="000000"/>
      <w:lang w:val="en-US"/>
    </w:rPr>
  </w:style>
  <w:style w:type="paragraph" w:styleId="NoSpacing">
    <w:name w:val="No Spacing"/>
    <w:uiPriority w:val="99"/>
    <w:rsid w:val="00CD445E"/>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Times New Roman" w:eastAsia="Arial Unicode MS" w:hAnsi="Times New Roman" w:cs="Times New Roman"/>
      <w:sz w:val="24"/>
      <w:szCs w:val="24"/>
      <w:lang w:val="en-US"/>
    </w:rPr>
  </w:style>
  <w:style w:type="paragraph" w:customStyle="1" w:styleId="TableStyle2">
    <w:name w:val="Table Style 2"/>
    <w:rsid w:val="0032238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Times New Roman" w:hAnsi="Helvetica" w:cs="Helvetica"/>
      <w:color w:val="000000"/>
      <w:sz w:val="20"/>
      <w:szCs w:val="20"/>
      <w:lang w:eastAsia="lv-LV"/>
    </w:rPr>
  </w:style>
  <w:style w:type="paragraph" w:customStyle="1" w:styleId="Default">
    <w:name w:val="Default"/>
    <w:rsid w:val="0032238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Arial Unicode MS" w:hAnsi="Arial Unicode MS" w:cs="Arial Unicode MS"/>
      <w:color w:val="000000"/>
      <w:lang w:eastAsia="lv-LV"/>
    </w:rPr>
  </w:style>
  <w:style w:type="paragraph" w:styleId="BodyTextIndent">
    <w:name w:val="Body Text Indent"/>
    <w:basedOn w:val="Normal"/>
    <w:link w:val="BodyTextIndentChar"/>
    <w:rsid w:val="008157F3"/>
    <w:pPr>
      <w:pBdr>
        <w:top w:val="none" w:sz="0" w:space="0" w:color="auto"/>
        <w:left w:val="none" w:sz="0" w:space="0" w:color="auto"/>
        <w:bottom w:val="none" w:sz="0" w:space="0" w:color="auto"/>
        <w:right w:val="none" w:sz="0" w:space="0" w:color="auto"/>
        <w:bar w:val="none" w:sz="0" w:color="auto"/>
      </w:pBdr>
      <w:suppressAutoHyphens/>
      <w:spacing w:after="120"/>
      <w:ind w:left="283"/>
    </w:pPr>
    <w:rPr>
      <w:rFonts w:eastAsia="Calibri" w:cs="Times New Roman"/>
      <w:color w:val="auto"/>
      <w:lang w:eastAsia="ar-SA"/>
    </w:rPr>
  </w:style>
  <w:style w:type="character" w:customStyle="1" w:styleId="BodyTextIndentChar">
    <w:name w:val="Body Text Indent Char"/>
    <w:basedOn w:val="DefaultParagraphFont"/>
    <w:link w:val="BodyTextIndent"/>
    <w:rsid w:val="008157F3"/>
    <w:rPr>
      <w:rFonts w:ascii="Times New Roman" w:eastAsia="Calibri" w:hAnsi="Times New Roman" w:cs="Times New Roman"/>
      <w:sz w:val="24"/>
      <w:szCs w:val="24"/>
      <w:lang w:eastAsia="ar-SA"/>
    </w:rPr>
  </w:style>
  <w:style w:type="paragraph" w:styleId="Title">
    <w:name w:val="Title"/>
    <w:basedOn w:val="Normal"/>
    <w:link w:val="TitleChar"/>
    <w:qFormat/>
    <w:rsid w:val="008157F3"/>
    <w:pPr>
      <w:pBdr>
        <w:top w:val="none" w:sz="0" w:space="0" w:color="auto"/>
        <w:left w:val="none" w:sz="0" w:space="0" w:color="auto"/>
        <w:bottom w:val="none" w:sz="0" w:space="0" w:color="auto"/>
        <w:right w:val="none" w:sz="0" w:space="0" w:color="auto"/>
        <w:bar w:val="none" w:sz="0" w:color="auto"/>
      </w:pBdr>
      <w:autoSpaceDE w:val="0"/>
      <w:autoSpaceDN w:val="0"/>
      <w:jc w:val="center"/>
    </w:pPr>
    <w:rPr>
      <w:rFonts w:eastAsia="Calibri" w:cs="Times New Roman"/>
      <w:color w:val="auto"/>
    </w:rPr>
  </w:style>
  <w:style w:type="character" w:customStyle="1" w:styleId="TitleChar">
    <w:name w:val="Title Char"/>
    <w:basedOn w:val="DefaultParagraphFont"/>
    <w:link w:val="Title"/>
    <w:rsid w:val="008157F3"/>
    <w:rPr>
      <w:rFonts w:ascii="Times New Roman" w:eastAsia="Calibri" w:hAnsi="Times New Roman" w:cs="Times New Roman"/>
      <w:sz w:val="24"/>
      <w:szCs w:val="24"/>
    </w:rPr>
  </w:style>
  <w:style w:type="table" w:styleId="TableGrid">
    <w:name w:val="Table Grid"/>
    <w:basedOn w:val="TableNormal"/>
    <w:uiPriority w:val="59"/>
    <w:rsid w:val="0081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7499F"/>
    <w:rPr>
      <w:sz w:val="20"/>
      <w:szCs w:val="20"/>
    </w:rPr>
  </w:style>
  <w:style w:type="character" w:customStyle="1" w:styleId="FootnoteTextChar">
    <w:name w:val="Footnote Text Char"/>
    <w:basedOn w:val="DefaultParagraphFont"/>
    <w:link w:val="FootnoteText"/>
    <w:uiPriority w:val="99"/>
    <w:semiHidden/>
    <w:rsid w:val="00D7499F"/>
    <w:rPr>
      <w:rFonts w:ascii="Times New Roman" w:eastAsia="Arial Unicode MS" w:hAnsi="Arial Unicode MS" w:cs="Arial Unicode MS"/>
      <w:color w:val="000000"/>
      <w:sz w:val="20"/>
      <w:szCs w:val="20"/>
      <w:u w:color="000000"/>
      <w:lang w:val="en-US"/>
    </w:rPr>
  </w:style>
  <w:style w:type="character" w:styleId="FootnoteReference">
    <w:name w:val="footnote reference"/>
    <w:basedOn w:val="DefaultParagraphFont"/>
    <w:uiPriority w:val="99"/>
    <w:semiHidden/>
    <w:unhideWhenUsed/>
    <w:rsid w:val="00D7499F"/>
    <w:rPr>
      <w:vertAlign w:val="superscript"/>
    </w:rPr>
  </w:style>
  <w:style w:type="paragraph" w:styleId="Subtitle">
    <w:name w:val="Subtitle"/>
    <w:basedOn w:val="Normal"/>
    <w:next w:val="Normal"/>
    <w:link w:val="SubtitleChar"/>
    <w:uiPriority w:val="11"/>
    <w:qFormat/>
    <w:rsid w:val="00D70908"/>
    <w:pPr>
      <w:numPr>
        <w:ilvl w:val="1"/>
      </w:numPr>
      <w:spacing w:after="160"/>
    </w:pPr>
    <w:rPr>
      <w:rFonts w:asciiTheme="minorHAnsi" w:eastAsiaTheme="minorEastAsia" w:hAnsiTheme="minorHAnsi" w:cstheme="minorBidi"/>
      <w:color w:val="5A5A5A" w:themeColor="text1" w:themeTint="A5"/>
      <w:spacing w:val="15"/>
      <w:sz w:val="22"/>
      <w:szCs w:val="22"/>
    </w:rPr>
  </w:style>
  <w:style w:type="paragraph" w:styleId="EndnoteText">
    <w:name w:val="endnote text"/>
    <w:basedOn w:val="Normal"/>
    <w:link w:val="EndnoteTextChar"/>
    <w:uiPriority w:val="99"/>
    <w:semiHidden/>
    <w:unhideWhenUsed/>
    <w:rsid w:val="00D70908"/>
    <w:rPr>
      <w:sz w:val="20"/>
      <w:szCs w:val="20"/>
    </w:rPr>
  </w:style>
  <w:style w:type="character" w:customStyle="1" w:styleId="EndnoteTextChar">
    <w:name w:val="Endnote Text Char"/>
    <w:basedOn w:val="DefaultParagraphFont"/>
    <w:link w:val="EndnoteText"/>
    <w:uiPriority w:val="99"/>
    <w:semiHidden/>
    <w:rsid w:val="00D70908"/>
    <w:rPr>
      <w:rFonts w:ascii="Times New Roman" w:eastAsia="Arial Unicode MS" w:hAnsi="Arial Unicode MS" w:cs="Arial Unicode MS"/>
      <w:color w:val="000000"/>
      <w:sz w:val="20"/>
      <w:szCs w:val="20"/>
      <w:u w:color="000000"/>
      <w:lang w:val="en-US"/>
    </w:rPr>
  </w:style>
  <w:style w:type="character" w:customStyle="1" w:styleId="SubtitleChar">
    <w:name w:val="Subtitle Char"/>
    <w:basedOn w:val="DefaultParagraphFont"/>
    <w:link w:val="Subtitle"/>
    <w:uiPriority w:val="11"/>
    <w:rsid w:val="00D70908"/>
    <w:rPr>
      <w:rFonts w:eastAsiaTheme="minorEastAsia"/>
      <w:color w:val="5A5A5A" w:themeColor="text1" w:themeTint="A5"/>
      <w:spacing w:val="15"/>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238026">
      <w:bodyDiv w:val="1"/>
      <w:marLeft w:val="0"/>
      <w:marRight w:val="0"/>
      <w:marTop w:val="0"/>
      <w:marBottom w:val="0"/>
      <w:divBdr>
        <w:top w:val="none" w:sz="0" w:space="0" w:color="auto"/>
        <w:left w:val="none" w:sz="0" w:space="0" w:color="auto"/>
        <w:bottom w:val="none" w:sz="0" w:space="0" w:color="auto"/>
        <w:right w:val="none" w:sz="0" w:space="0" w:color="auto"/>
      </w:divBdr>
    </w:div>
    <w:div w:id="1120150760">
      <w:bodyDiv w:val="1"/>
      <w:marLeft w:val="0"/>
      <w:marRight w:val="0"/>
      <w:marTop w:val="0"/>
      <w:marBottom w:val="0"/>
      <w:divBdr>
        <w:top w:val="none" w:sz="0" w:space="0" w:color="auto"/>
        <w:left w:val="none" w:sz="0" w:space="0" w:color="auto"/>
        <w:bottom w:val="none" w:sz="0" w:space="0" w:color="auto"/>
        <w:right w:val="none" w:sz="0" w:space="0" w:color="auto"/>
      </w:divBdr>
    </w:div>
    <w:div w:id="214284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8287B-D875-4474-9035-B6C174D00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17</Pages>
  <Words>18922</Words>
  <Characters>10786</Characters>
  <Application>Microsoft Office Word</Application>
  <DocSecurity>0</DocSecurity>
  <Lines>89</Lines>
  <Paragraphs>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29649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ASUS1</dc:creator>
  <cp:lastModifiedBy>Anna.K</cp:lastModifiedBy>
  <cp:revision>7</cp:revision>
  <cp:lastPrinted>2016-10-10T06:47:00Z</cp:lastPrinted>
  <dcterms:created xsi:type="dcterms:W3CDTF">2017-11-14T08:15:00Z</dcterms:created>
  <dcterms:modified xsi:type="dcterms:W3CDTF">2018-11-07T12:13:00Z</dcterms:modified>
</cp:coreProperties>
</file>