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2F639" w14:textId="66416CA2" w:rsidR="00475408" w:rsidRPr="00094E2B" w:rsidRDefault="00CE5C5A" w:rsidP="002E66F1">
      <w:pPr>
        <w:spacing w:after="0" w:line="240" w:lineRule="auto"/>
        <w:ind w:right="-1"/>
        <w:jc w:val="center"/>
        <w:rPr>
          <w:rFonts w:ascii="Times New Roman" w:eastAsia="Calibri" w:hAnsi="Times New Roman" w:cs="Times New Roman"/>
          <w:b/>
          <w:bCs/>
          <w:kern w:val="0"/>
          <w:sz w:val="24"/>
          <w:szCs w:val="24"/>
          <w:lang w:val="es-ES"/>
          <w14:ligatures w14:val="none"/>
        </w:rPr>
      </w:pPr>
      <w:r w:rsidRPr="00CE5C5A">
        <w:rPr>
          <w:rFonts w:ascii="Calibri" w:eastAsia="Calibri" w:hAnsi="Calibri" w:cs="Calibri"/>
          <w:noProof/>
          <w:color w:val="000000"/>
          <w:kern w:val="0"/>
          <w:lang w:eastAsia="lv-LV"/>
          <w14:ligatures w14:val="none"/>
        </w:rPr>
        <w:drawing>
          <wp:inline distT="0" distB="0" distL="0" distR="0" wp14:anchorId="76F1720B" wp14:editId="27B0FF1E">
            <wp:extent cx="5269665" cy="1491343"/>
            <wp:effectExtent l="0" t="0" r="7620" b="0"/>
            <wp:docPr id="120511666" name="Picture 9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21708" cy="1506072"/>
                    </a:xfrm>
                    <a:prstGeom prst="rect">
                      <a:avLst/>
                    </a:prstGeom>
                    <a:noFill/>
                    <a:ln>
                      <a:noFill/>
                      <a:prstDash/>
                    </a:ln>
                  </pic:spPr>
                </pic:pic>
              </a:graphicData>
            </a:graphic>
          </wp:inline>
        </w:drawing>
      </w:r>
    </w:p>
    <w:p w14:paraId="429C9DBD" w14:textId="77777777" w:rsidR="00475408" w:rsidRPr="00094E2B" w:rsidRDefault="00475408" w:rsidP="00BA443A">
      <w:pPr>
        <w:spacing w:after="0" w:line="240" w:lineRule="auto"/>
        <w:ind w:right="-1"/>
        <w:rPr>
          <w:rFonts w:ascii="Times New Roman" w:eastAsia="Calibri" w:hAnsi="Times New Roman" w:cs="Times New Roman"/>
          <w:b/>
          <w:bCs/>
          <w:kern w:val="0"/>
          <w:sz w:val="24"/>
          <w:szCs w:val="24"/>
          <w:lang w:val="es-ES"/>
          <w14:ligatures w14:val="none"/>
        </w:rPr>
      </w:pPr>
    </w:p>
    <w:p w14:paraId="492209B1" w14:textId="4A514E3E" w:rsidR="00475408" w:rsidRPr="00094E2B" w:rsidRDefault="00475408" w:rsidP="00BA443A">
      <w:pPr>
        <w:spacing w:after="0" w:line="240" w:lineRule="auto"/>
        <w:ind w:right="-1"/>
        <w:rPr>
          <w:rFonts w:ascii="Times New Roman" w:eastAsia="Calibri" w:hAnsi="Times New Roman" w:cs="Times New Roman"/>
          <w:b/>
          <w:bCs/>
          <w:kern w:val="0"/>
          <w:sz w:val="24"/>
          <w:szCs w:val="24"/>
          <w:lang w:val="es-ES"/>
          <w14:ligatures w14:val="none"/>
        </w:rPr>
      </w:pPr>
    </w:p>
    <w:p w14:paraId="2C3387C7" w14:textId="77777777" w:rsidR="001C664E" w:rsidRPr="00094E2B" w:rsidRDefault="001C664E" w:rsidP="00BA443A">
      <w:pPr>
        <w:spacing w:after="0" w:line="240" w:lineRule="auto"/>
        <w:ind w:right="-1"/>
        <w:rPr>
          <w:rFonts w:ascii="Times New Roman" w:eastAsia="Calibri" w:hAnsi="Times New Roman" w:cs="Times New Roman"/>
          <w:b/>
          <w:bCs/>
          <w:kern w:val="0"/>
          <w:sz w:val="24"/>
          <w:szCs w:val="24"/>
          <w:lang w:val="es-ES"/>
          <w14:ligatures w14:val="none"/>
        </w:rPr>
      </w:pPr>
    </w:p>
    <w:p w14:paraId="39DA9E9F" w14:textId="77777777" w:rsidR="00475408" w:rsidRPr="00094E2B" w:rsidRDefault="00475408" w:rsidP="002E66F1">
      <w:pPr>
        <w:spacing w:after="0" w:line="240" w:lineRule="auto"/>
        <w:ind w:right="-1"/>
        <w:jc w:val="center"/>
        <w:rPr>
          <w:rFonts w:ascii="Times New Roman" w:eastAsia="Calibri" w:hAnsi="Times New Roman" w:cs="Times New Roman"/>
          <w:b/>
          <w:bCs/>
          <w:kern w:val="0"/>
          <w:sz w:val="24"/>
          <w:szCs w:val="24"/>
          <w:lang w:val="es-ES"/>
          <w14:ligatures w14:val="none"/>
        </w:rPr>
      </w:pPr>
      <w:r w:rsidRPr="00094E2B">
        <w:rPr>
          <w:rFonts w:ascii="Times New Roman" w:eastAsia="Calibri" w:hAnsi="Times New Roman" w:cs="Times New Roman"/>
          <w:b/>
          <w:bCs/>
          <w:kern w:val="0"/>
          <w:sz w:val="24"/>
          <w:szCs w:val="24"/>
          <w:lang w:val="es-ES"/>
          <w14:ligatures w14:val="none"/>
        </w:rPr>
        <w:t>SIGULDAS NOVADA PAŠVALDĪBAS DOMES</w:t>
      </w:r>
    </w:p>
    <w:p w14:paraId="13041301" w14:textId="16E745C5" w:rsidR="00475408" w:rsidRPr="00094E2B" w:rsidRDefault="00475408" w:rsidP="002E66F1">
      <w:pPr>
        <w:spacing w:after="0" w:line="240" w:lineRule="auto"/>
        <w:ind w:right="-1"/>
        <w:jc w:val="center"/>
        <w:rPr>
          <w:rFonts w:ascii="Times New Roman" w:eastAsia="Calibri" w:hAnsi="Times New Roman" w:cs="Times New Roman"/>
          <w:b/>
          <w:bCs/>
          <w:kern w:val="0"/>
          <w:sz w:val="24"/>
          <w:szCs w:val="24"/>
          <w:lang w:val="es-ES"/>
          <w14:ligatures w14:val="none"/>
        </w:rPr>
      </w:pPr>
      <w:r w:rsidRPr="00094E2B">
        <w:rPr>
          <w:rFonts w:ascii="Times New Roman" w:eastAsia="Calibri" w:hAnsi="Times New Roman" w:cs="Times New Roman"/>
          <w:b/>
          <w:bCs/>
          <w:kern w:val="0"/>
          <w:sz w:val="24"/>
          <w:szCs w:val="24"/>
          <w:lang w:val="es-ES"/>
          <w14:ligatures w14:val="none"/>
        </w:rPr>
        <w:t xml:space="preserve">KĀRTĒJĀS SĒDES </w:t>
      </w:r>
      <w:r w:rsidR="00E80A73" w:rsidRPr="00094E2B">
        <w:rPr>
          <w:rFonts w:ascii="Times New Roman" w:eastAsia="Calibri" w:hAnsi="Times New Roman" w:cs="Times New Roman"/>
          <w:b/>
          <w:bCs/>
          <w:kern w:val="0"/>
          <w:sz w:val="24"/>
          <w:szCs w:val="24"/>
          <w:lang w:val="es-ES"/>
          <w14:ligatures w14:val="none"/>
        </w:rPr>
        <w:t>DARBA KĀRTĪBA</w:t>
      </w:r>
    </w:p>
    <w:p w14:paraId="1E59CDA7" w14:textId="77777777" w:rsidR="00475408" w:rsidRDefault="00475408" w:rsidP="00BA443A">
      <w:pPr>
        <w:spacing w:after="0" w:line="240" w:lineRule="auto"/>
        <w:ind w:right="-1"/>
        <w:rPr>
          <w:rFonts w:ascii="Times New Roman" w:eastAsia="Times New Roman" w:hAnsi="Times New Roman" w:cs="Times New Roman"/>
          <w:kern w:val="0"/>
          <w:sz w:val="24"/>
          <w:szCs w:val="24"/>
          <w:lang w:eastAsia="lv-LV"/>
          <w14:ligatures w14:val="none"/>
        </w:rPr>
      </w:pPr>
    </w:p>
    <w:p w14:paraId="0754CE28" w14:textId="77777777" w:rsidR="00BA443A" w:rsidRPr="00094E2B" w:rsidRDefault="00BA443A" w:rsidP="00BA443A">
      <w:pPr>
        <w:spacing w:after="0" w:line="240" w:lineRule="auto"/>
        <w:ind w:right="-1"/>
        <w:rPr>
          <w:rFonts w:ascii="Times New Roman" w:eastAsia="Times New Roman" w:hAnsi="Times New Roman" w:cs="Times New Roman"/>
          <w:kern w:val="0"/>
          <w:sz w:val="24"/>
          <w:szCs w:val="24"/>
          <w:lang w:eastAsia="lv-LV"/>
          <w14:ligatures w14:val="none"/>
        </w:rPr>
      </w:pPr>
    </w:p>
    <w:p w14:paraId="763353A9" w14:textId="77777777" w:rsidR="00475408" w:rsidRPr="00094E2B" w:rsidRDefault="00475408" w:rsidP="002E66F1">
      <w:pPr>
        <w:spacing w:after="0" w:line="240" w:lineRule="auto"/>
        <w:ind w:right="-1"/>
        <w:jc w:val="center"/>
        <w:rPr>
          <w:rFonts w:ascii="Times New Roman" w:eastAsia="Times New Roman" w:hAnsi="Times New Roman" w:cs="Times New Roman"/>
          <w:kern w:val="0"/>
          <w:sz w:val="24"/>
          <w:szCs w:val="24"/>
          <w:lang w:eastAsia="lv-LV"/>
          <w14:ligatures w14:val="none"/>
        </w:rPr>
      </w:pPr>
      <w:r w:rsidRPr="00094E2B">
        <w:rPr>
          <w:rFonts w:ascii="Times New Roman" w:eastAsia="Times New Roman" w:hAnsi="Times New Roman" w:cs="Times New Roman"/>
          <w:kern w:val="0"/>
          <w:sz w:val="24"/>
          <w:szCs w:val="24"/>
          <w:lang w:eastAsia="lv-LV"/>
          <w14:ligatures w14:val="none"/>
        </w:rPr>
        <w:t>Zinātnes ielā 7, Siguldā</w:t>
      </w:r>
    </w:p>
    <w:p w14:paraId="2A1D6BFD" w14:textId="77777777" w:rsidR="00475408" w:rsidRPr="00094E2B" w:rsidRDefault="00475408" w:rsidP="002E66F1">
      <w:pPr>
        <w:spacing w:after="0" w:line="240" w:lineRule="auto"/>
        <w:ind w:right="-1"/>
        <w:contextualSpacing/>
        <w:jc w:val="both"/>
        <w:rPr>
          <w:rFonts w:ascii="Times New Roman" w:eastAsia="Calibri" w:hAnsi="Times New Roman" w:cs="Times New Roman"/>
          <w:kern w:val="0"/>
          <w:sz w:val="24"/>
          <w:szCs w:val="24"/>
          <w14:ligatures w14:val="none"/>
        </w:rPr>
      </w:pPr>
    </w:p>
    <w:p w14:paraId="45C48A79" w14:textId="2AE565E8" w:rsidR="00475408" w:rsidRPr="00094E2B" w:rsidRDefault="00475408" w:rsidP="002E66F1">
      <w:pPr>
        <w:spacing w:after="0" w:line="240" w:lineRule="auto"/>
        <w:ind w:right="-1"/>
        <w:contextualSpacing/>
        <w:jc w:val="both"/>
        <w:rPr>
          <w:rFonts w:ascii="Times New Roman" w:eastAsia="Calibri" w:hAnsi="Times New Roman" w:cs="Times New Roman"/>
          <w:kern w:val="0"/>
          <w:sz w:val="24"/>
          <w:szCs w:val="24"/>
          <w14:ligatures w14:val="none"/>
        </w:rPr>
      </w:pPr>
      <w:r w:rsidRPr="00094E2B">
        <w:rPr>
          <w:rFonts w:ascii="Times New Roman" w:eastAsia="Calibri" w:hAnsi="Times New Roman" w:cs="Times New Roman"/>
          <w:kern w:val="0"/>
          <w:sz w:val="24"/>
          <w:szCs w:val="24"/>
          <w14:ligatures w14:val="none"/>
        </w:rPr>
        <w:t>202</w:t>
      </w:r>
      <w:r w:rsidR="00CE5C5A">
        <w:rPr>
          <w:rFonts w:ascii="Times New Roman" w:eastAsia="Calibri" w:hAnsi="Times New Roman" w:cs="Times New Roman"/>
          <w:kern w:val="0"/>
          <w:sz w:val="24"/>
          <w:szCs w:val="24"/>
          <w14:ligatures w14:val="none"/>
        </w:rPr>
        <w:t>5</w:t>
      </w:r>
      <w:r w:rsidRPr="00094E2B">
        <w:rPr>
          <w:rFonts w:ascii="Times New Roman" w:eastAsia="Calibri" w:hAnsi="Times New Roman" w:cs="Times New Roman"/>
          <w:kern w:val="0"/>
          <w:sz w:val="24"/>
          <w:szCs w:val="24"/>
          <w14:ligatures w14:val="none"/>
        </w:rPr>
        <w:t xml:space="preserve">.gada </w:t>
      </w:r>
      <w:r w:rsidR="00CE5C5A">
        <w:rPr>
          <w:rFonts w:ascii="Times New Roman" w:eastAsia="Calibri" w:hAnsi="Times New Roman" w:cs="Times New Roman"/>
          <w:kern w:val="0"/>
          <w:sz w:val="24"/>
          <w:szCs w:val="24"/>
          <w14:ligatures w14:val="none"/>
        </w:rPr>
        <w:t>26</w:t>
      </w:r>
      <w:r w:rsidRPr="00094E2B">
        <w:rPr>
          <w:rFonts w:ascii="Times New Roman" w:eastAsia="Calibri" w:hAnsi="Times New Roman" w:cs="Times New Roman"/>
          <w:kern w:val="0"/>
          <w:sz w:val="24"/>
          <w:szCs w:val="24"/>
          <w14:ligatures w14:val="none"/>
        </w:rPr>
        <w:t>.</w:t>
      </w:r>
      <w:r w:rsidR="00CD145D" w:rsidRPr="00094E2B">
        <w:rPr>
          <w:rFonts w:ascii="Times New Roman" w:eastAsia="Calibri" w:hAnsi="Times New Roman" w:cs="Times New Roman"/>
          <w:kern w:val="0"/>
          <w:sz w:val="24"/>
          <w:szCs w:val="24"/>
          <w14:ligatures w14:val="none"/>
        </w:rPr>
        <w:t xml:space="preserve"> </w:t>
      </w:r>
      <w:r w:rsidR="00AE5DE7">
        <w:rPr>
          <w:rFonts w:ascii="Times New Roman" w:eastAsia="Calibri" w:hAnsi="Times New Roman" w:cs="Times New Roman"/>
          <w:kern w:val="0"/>
          <w:sz w:val="24"/>
          <w:szCs w:val="24"/>
          <w14:ligatures w14:val="none"/>
        </w:rPr>
        <w:t>jūnijā</w:t>
      </w:r>
      <w:r w:rsidR="00870736"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Pr="00094E2B">
        <w:rPr>
          <w:rFonts w:ascii="Times New Roman" w:eastAsia="Calibri" w:hAnsi="Times New Roman" w:cs="Times New Roman"/>
          <w:kern w:val="0"/>
          <w:sz w:val="24"/>
          <w:szCs w:val="24"/>
          <w14:ligatures w14:val="none"/>
        </w:rPr>
        <w:tab/>
      </w:r>
      <w:r w:rsidR="00CD145D" w:rsidRPr="00094E2B">
        <w:rPr>
          <w:rFonts w:ascii="Times New Roman" w:eastAsia="Calibri" w:hAnsi="Times New Roman" w:cs="Times New Roman"/>
          <w:kern w:val="0"/>
          <w:sz w:val="24"/>
          <w:szCs w:val="24"/>
          <w14:ligatures w14:val="none"/>
        </w:rPr>
        <w:tab/>
      </w:r>
      <w:r w:rsidR="00CD145D" w:rsidRPr="00094E2B">
        <w:rPr>
          <w:rFonts w:ascii="Times New Roman" w:eastAsia="Calibri" w:hAnsi="Times New Roman" w:cs="Times New Roman"/>
          <w:kern w:val="0"/>
          <w:sz w:val="24"/>
          <w:szCs w:val="24"/>
          <w14:ligatures w14:val="none"/>
        </w:rPr>
        <w:tab/>
        <w:t xml:space="preserve">      </w:t>
      </w:r>
      <w:r w:rsidRPr="00094E2B">
        <w:rPr>
          <w:rFonts w:ascii="Times New Roman" w:eastAsia="Calibri" w:hAnsi="Times New Roman" w:cs="Times New Roman"/>
          <w:kern w:val="0"/>
          <w:sz w:val="24"/>
          <w:szCs w:val="24"/>
          <w14:ligatures w14:val="none"/>
        </w:rPr>
        <w:t xml:space="preserve">Nr. </w:t>
      </w:r>
      <w:r w:rsidR="00AE5DE7">
        <w:rPr>
          <w:rFonts w:ascii="Times New Roman" w:eastAsia="Calibri" w:hAnsi="Times New Roman" w:cs="Times New Roman"/>
          <w:kern w:val="0"/>
          <w:sz w:val="24"/>
          <w:szCs w:val="24"/>
          <w14:ligatures w14:val="none"/>
        </w:rPr>
        <w:t>7</w:t>
      </w:r>
    </w:p>
    <w:p w14:paraId="20011B53" w14:textId="321737C2" w:rsidR="00475408" w:rsidRPr="00094E2B" w:rsidRDefault="00475408" w:rsidP="002E66F1">
      <w:pPr>
        <w:spacing w:after="0" w:line="240" w:lineRule="auto"/>
        <w:ind w:right="-1"/>
        <w:jc w:val="both"/>
        <w:rPr>
          <w:rFonts w:ascii="Times New Roman" w:eastAsia="Times New Roman" w:hAnsi="Times New Roman" w:cs="Times New Roman"/>
          <w:bCs/>
          <w:noProof/>
          <w:kern w:val="0"/>
          <w:sz w:val="24"/>
          <w:szCs w:val="24"/>
          <w:lang w:eastAsia="lv-LV"/>
          <w14:ligatures w14:val="none"/>
        </w:rPr>
      </w:pPr>
    </w:p>
    <w:p w14:paraId="6CCCBC6F" w14:textId="77777777" w:rsidR="00DA14CB" w:rsidRPr="00DA14CB" w:rsidRDefault="00DA14CB" w:rsidP="00DA14CB">
      <w:pPr>
        <w:spacing w:after="0" w:line="240" w:lineRule="auto"/>
        <w:contextualSpacing/>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kern w:val="0"/>
          <w:sz w:val="24"/>
          <w:szCs w:val="24"/>
          <w14:ligatures w14:val="none"/>
        </w:rPr>
        <w:t xml:space="preserve">Darba kārtība: </w:t>
      </w:r>
    </w:p>
    <w:p w14:paraId="2DFEB686" w14:textId="77777777" w:rsidR="00DA14CB" w:rsidRPr="00DA14CB" w:rsidRDefault="00DA14CB" w:rsidP="00DA14CB">
      <w:pPr>
        <w:spacing w:line="240" w:lineRule="auto"/>
        <w:rPr>
          <w:rFonts w:ascii="Times New Roman" w:eastAsia="Calibri" w:hAnsi="Times New Roman" w:cs="Times New Roman"/>
          <w:bCs/>
          <w:kern w:val="0"/>
          <w:sz w:val="24"/>
          <w:szCs w:val="24"/>
          <w14:ligatures w14:val="none"/>
        </w:rPr>
      </w:pPr>
    </w:p>
    <w:p w14:paraId="1FACEB7A"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Sēdes darba kārtības apstiprināšana</w:t>
      </w:r>
      <w:r w:rsidRPr="00DA14CB">
        <w:rPr>
          <w:rFonts w:ascii="Times New Roman" w:eastAsia="Calibri" w:hAnsi="Times New Roman" w:cs="Times New Roman"/>
          <w:b/>
          <w:bCs/>
          <w:kern w:val="0"/>
          <w:sz w:val="24"/>
          <w:szCs w:val="24"/>
          <w14:ligatures w14:val="none"/>
        </w:rPr>
        <w:t>.</w:t>
      </w:r>
    </w:p>
    <w:p w14:paraId="47D27505"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konceptuālu atbalstu zemes vienības ieguldīšanai SIA “Siltums KIM” pamatkapitālā, bet līdz tam - zemes vienību nodošanu bezatlīdzības lietošanā</w:t>
      </w:r>
      <w:r w:rsidRPr="00DA14CB">
        <w:rPr>
          <w:rFonts w:ascii="Times New Roman" w:eastAsia="Calibri" w:hAnsi="Times New Roman" w:cs="Times New Roman"/>
          <w:b/>
          <w:bCs/>
          <w:kern w:val="0"/>
          <w:sz w:val="24"/>
          <w:szCs w:val="24"/>
          <w14:ligatures w14:val="none"/>
        </w:rPr>
        <w:t>.</w:t>
      </w:r>
    </w:p>
    <w:p w14:paraId="6FE02884"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saistošo noteikumu “Par kapsētu uzturēšanu un lietošanu Siguldas novadā” apstiprināšanu</w:t>
      </w:r>
      <w:r w:rsidRPr="00DA14CB">
        <w:rPr>
          <w:rFonts w:ascii="Times New Roman" w:eastAsia="Calibri" w:hAnsi="Times New Roman" w:cs="Times New Roman"/>
          <w:b/>
          <w:bCs/>
          <w:kern w:val="0"/>
          <w:sz w:val="24"/>
          <w:szCs w:val="24"/>
          <w14:ligatures w14:val="none"/>
        </w:rPr>
        <w:t>.</w:t>
      </w:r>
    </w:p>
    <w:p w14:paraId="057F38C8"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grozījumiem Siguldas novada pašvaldības domes 2024. gada 22. augusta nolikumā Nr.21/2024 “Siguldas novada pašvaldības iestādes “Siguldas novada Digitālais centrs” nolikums”</w:t>
      </w:r>
      <w:r w:rsidRPr="00DA14CB">
        <w:rPr>
          <w:rFonts w:ascii="Times New Roman" w:eastAsia="Calibri" w:hAnsi="Times New Roman" w:cs="Times New Roman"/>
          <w:b/>
          <w:bCs/>
          <w:kern w:val="0"/>
          <w:sz w:val="24"/>
          <w:szCs w:val="24"/>
          <w14:ligatures w14:val="none"/>
        </w:rPr>
        <w:t>.</w:t>
      </w:r>
    </w:p>
    <w:p w14:paraId="7CB208A0"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novada pašvaldības 2024. gada publiskā gada pārskata apstiprināšanu</w:t>
      </w:r>
      <w:r w:rsidRPr="00DA14CB">
        <w:rPr>
          <w:rFonts w:ascii="Times New Roman" w:eastAsia="Calibri" w:hAnsi="Times New Roman" w:cs="Times New Roman"/>
          <w:b/>
          <w:bCs/>
          <w:kern w:val="0"/>
          <w:sz w:val="24"/>
          <w:szCs w:val="24"/>
          <w14:ligatures w14:val="none"/>
        </w:rPr>
        <w:t>.</w:t>
      </w:r>
    </w:p>
    <w:p w14:paraId="5501D643"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novada pašvaldības domes iekšējā normatīvā akta “Siguldas novada pašvaldības iekšējā audita nolikums” apstiprināšanu.</w:t>
      </w:r>
    </w:p>
    <w:p w14:paraId="4285B729"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6</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 xml:space="preserve">Par Siguldas  novada pašvaldības </w:t>
      </w:r>
    </w:p>
    <w:p w14:paraId="1ED06C2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Iekšējā audita stratēģiskais plāna  2025.-2029. gadam apstiprināšanu</w:t>
      </w:r>
      <w:r w:rsidRPr="00DA14CB">
        <w:rPr>
          <w:rFonts w:ascii="Times New Roman" w:eastAsia="Calibri" w:hAnsi="Times New Roman" w:cs="Times New Roman"/>
          <w:b/>
          <w:bCs/>
          <w:kern w:val="0"/>
          <w:sz w:val="24"/>
          <w:szCs w:val="24"/>
          <w14:ligatures w14:val="none"/>
        </w:rPr>
        <w:t>.</w:t>
      </w:r>
    </w:p>
    <w:p w14:paraId="3CD2AA61"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7</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nolikuma “Siguldas novada reliģisko lietu konsultatīvās padomes nolikums” apstiprināšanu</w:t>
      </w:r>
      <w:r w:rsidRPr="00DA14CB">
        <w:rPr>
          <w:rFonts w:ascii="Times New Roman" w:eastAsia="Calibri" w:hAnsi="Times New Roman" w:cs="Times New Roman"/>
          <w:b/>
          <w:bCs/>
          <w:kern w:val="0"/>
          <w:sz w:val="24"/>
          <w:szCs w:val="24"/>
          <w14:ligatures w14:val="none"/>
        </w:rPr>
        <w:t>.</w:t>
      </w:r>
    </w:p>
    <w:p w14:paraId="78DF0F45"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8</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grozījumiem Siguldas novada pašvaldības domes 2023.gada 21.decembra iekšējos noteikumos Nr. 23/2023 “Par finansējumu nevalstiskajām organizācijām sabiedriski nozīmīgu aktivitāšu īstenošanai sociālajā jomā Siguldas novadā”</w:t>
      </w:r>
      <w:r w:rsidRPr="00DA14CB">
        <w:rPr>
          <w:rFonts w:ascii="Times New Roman" w:eastAsia="Calibri" w:hAnsi="Times New Roman" w:cs="Times New Roman"/>
          <w:b/>
          <w:bCs/>
          <w:kern w:val="0"/>
          <w:sz w:val="24"/>
          <w:szCs w:val="24"/>
          <w14:ligatures w14:val="none"/>
        </w:rPr>
        <w:t>.</w:t>
      </w:r>
    </w:p>
    <w:p w14:paraId="2059C793"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9</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novada pašvaldības domes 2024. gada 21.novembra lēmuma “Par Siguldas novada pašvaldības izglītības iestāžu telpu iznomāšanas komisijas sastāva apstiprināšanu”  atzīšanu par spēku zaudējušiem</w:t>
      </w:r>
      <w:r w:rsidRPr="00DA14CB">
        <w:rPr>
          <w:rFonts w:ascii="Times New Roman" w:eastAsia="Calibri" w:hAnsi="Times New Roman" w:cs="Times New Roman"/>
          <w:b/>
          <w:bCs/>
          <w:kern w:val="0"/>
          <w:sz w:val="24"/>
          <w:szCs w:val="24"/>
          <w14:ligatures w14:val="none"/>
        </w:rPr>
        <w:t>.</w:t>
      </w:r>
    </w:p>
    <w:p w14:paraId="2F4A0F78"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izmaiņām Iepirkumu komisijas sastāvā.</w:t>
      </w:r>
    </w:p>
    <w:p w14:paraId="474049DB"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izmaiņām Siguldas novada pašvaldības Publisku izklaides un svētku pasākumu iesniegumu izskatīšanas komisijas sastāvā</w:t>
      </w:r>
      <w:r w:rsidRPr="00DA14CB">
        <w:rPr>
          <w:rFonts w:ascii="Times New Roman" w:eastAsia="Calibri" w:hAnsi="Times New Roman" w:cs="Times New Roman"/>
          <w:b/>
          <w:bCs/>
          <w:kern w:val="0"/>
          <w:sz w:val="24"/>
          <w:szCs w:val="24"/>
          <w14:ligatures w14:val="none"/>
        </w:rPr>
        <w:t>.</w:t>
      </w:r>
    </w:p>
    <w:p w14:paraId="085E398B" w14:textId="77777777" w:rsidR="00DA14CB" w:rsidRPr="00DA14CB" w:rsidRDefault="00DA14CB" w:rsidP="00DA14CB">
      <w:pPr>
        <w:spacing w:after="0" w:line="240" w:lineRule="auto"/>
        <w:jc w:val="both"/>
        <w:rPr>
          <w:rFonts w:ascii="Times New Roman" w:eastAsia="Calibri" w:hAnsi="Times New Roman" w:cs="Times New Roman"/>
          <w:bCs/>
          <w:kern w:val="0"/>
          <w:sz w:val="24"/>
          <w:szCs w:val="24"/>
          <w14:ligatures w14:val="none"/>
        </w:rPr>
      </w:pPr>
    </w:p>
    <w:p w14:paraId="21D23AF3"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izmaiņām Siguldas novada pašvaldības Apbalvojumu komisijas sastāvā</w:t>
      </w:r>
      <w:r w:rsidRPr="00DA14CB">
        <w:rPr>
          <w:rFonts w:ascii="Times New Roman" w:eastAsia="Calibri" w:hAnsi="Times New Roman" w:cs="Times New Roman"/>
          <w:b/>
          <w:bCs/>
          <w:kern w:val="0"/>
          <w:sz w:val="24"/>
          <w:szCs w:val="24"/>
          <w14:ligatures w14:val="none"/>
        </w:rPr>
        <w:t>.</w:t>
      </w:r>
    </w:p>
    <w:p w14:paraId="192C51A0"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13</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novada Jaunrades centra direktores atbrīvošanu no amata</w:t>
      </w:r>
      <w:r w:rsidRPr="00DA14CB">
        <w:rPr>
          <w:rFonts w:ascii="Times New Roman" w:eastAsia="Calibri" w:hAnsi="Times New Roman" w:cs="Times New Roman"/>
          <w:b/>
          <w:bCs/>
          <w:kern w:val="0"/>
          <w:sz w:val="24"/>
          <w:szCs w:val="24"/>
          <w14:ligatures w14:val="none"/>
        </w:rPr>
        <w:t>.</w:t>
      </w:r>
    </w:p>
    <w:p w14:paraId="54441654"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14</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 xml:space="preserve">Par neatliekami sniedzamu palīdzību dzīvokļa jautājumu risināšanā un grozījumiem Siguldas novada pašvaldības domes 2024. gada 19. decembra lēmumā “Par grozījumiem </w:t>
      </w:r>
      <w:r w:rsidRPr="00DA14CB">
        <w:rPr>
          <w:rFonts w:ascii="Times New Roman" w:eastAsia="Calibri" w:hAnsi="Times New Roman" w:cs="Times New Roman"/>
          <w:b/>
          <w:bCs/>
          <w:noProof/>
          <w:kern w:val="0"/>
          <w:sz w:val="24"/>
          <w:szCs w:val="24"/>
          <w14:ligatures w14:val="none"/>
        </w:rPr>
        <w:lastRenderedPageBreak/>
        <w:t>Siguldas novada pašvaldības domes 2024. gada 15.  februāra lēmumā “Par speciālistam izīrējamās dzīvojamās telpas statusa noteikšanu” (prot. Nr. 13., §28.), (prot. Nr. 3., §35.)</w:t>
      </w:r>
      <w:r w:rsidRPr="00DA14CB">
        <w:rPr>
          <w:rFonts w:ascii="Times New Roman" w:eastAsia="Calibri" w:hAnsi="Times New Roman" w:cs="Times New Roman"/>
          <w:b/>
          <w:bCs/>
          <w:kern w:val="0"/>
          <w:sz w:val="24"/>
          <w:szCs w:val="24"/>
          <w14:ligatures w14:val="none"/>
        </w:rPr>
        <w:t>.</w:t>
      </w:r>
    </w:p>
    <w:p w14:paraId="53197EF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15</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aizņēmuma ņemšanu pārbūves projekta “Pulkveža Brieža iela (posmā no Saules ielas līdz Rīgas ielai) seguma atjaunošana Siguldā” īstenošanai</w:t>
      </w:r>
      <w:r w:rsidRPr="00DA14CB">
        <w:rPr>
          <w:rFonts w:ascii="Times New Roman" w:eastAsia="Calibri" w:hAnsi="Times New Roman" w:cs="Times New Roman"/>
          <w:b/>
          <w:bCs/>
          <w:kern w:val="0"/>
          <w:sz w:val="24"/>
          <w:szCs w:val="24"/>
          <w14:ligatures w14:val="none"/>
        </w:rPr>
        <w:t>.</w:t>
      </w:r>
    </w:p>
    <w:p w14:paraId="14298E06"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16</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aizņēmuma ņemšanu pārbūves projekta “Ausekļa ielas (posmā no Šveices ielas līdz īpašumam, ar kadastra Nr. 8015 002 4029) un Šveices ielas (posmā no Mazās ielas līdz Ausekļa ielai, seguma” īstenošanai</w:t>
      </w:r>
      <w:r w:rsidRPr="00DA14CB">
        <w:rPr>
          <w:rFonts w:ascii="Times New Roman" w:eastAsia="Calibri" w:hAnsi="Times New Roman" w:cs="Times New Roman"/>
          <w:b/>
          <w:bCs/>
          <w:kern w:val="0"/>
          <w:sz w:val="24"/>
          <w:szCs w:val="24"/>
          <w14:ligatures w14:val="none"/>
        </w:rPr>
        <w:t>.</w:t>
      </w:r>
    </w:p>
    <w:p w14:paraId="193A350E"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17</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aizņēmuma ņemšanu investīciju projekta “Ceļa “6815 Reimeri - Auniškalni – Puriņi” posma no ceļa 6802 līdz “Žoguļi” pārbūves projekta izstrāde un būvniecība”” īstenošanai</w:t>
      </w:r>
      <w:r w:rsidRPr="00DA14CB">
        <w:rPr>
          <w:rFonts w:ascii="Times New Roman" w:eastAsia="Calibri" w:hAnsi="Times New Roman" w:cs="Times New Roman"/>
          <w:b/>
          <w:bCs/>
          <w:kern w:val="0"/>
          <w:sz w:val="24"/>
          <w:szCs w:val="24"/>
          <w14:ligatures w14:val="none"/>
        </w:rPr>
        <w:t>.</w:t>
      </w:r>
    </w:p>
    <w:p w14:paraId="69120864"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18</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aizņēmuma ņemšanu pārbūves projekta “Autoceļa 6403 Ceļš uz Kļavām un 6433 Inčukalns - Kļavas posma, Inčukalna pagastā, būvdarbi” īstenošanai</w:t>
      </w:r>
      <w:r w:rsidRPr="00DA14CB">
        <w:rPr>
          <w:rFonts w:ascii="Times New Roman" w:eastAsia="Calibri" w:hAnsi="Times New Roman" w:cs="Times New Roman"/>
          <w:b/>
          <w:bCs/>
          <w:kern w:val="0"/>
          <w:sz w:val="24"/>
          <w:szCs w:val="24"/>
          <w14:ligatures w14:val="none"/>
        </w:rPr>
        <w:t>.</w:t>
      </w:r>
    </w:p>
    <w:p w14:paraId="73D8C7E8"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19</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aizņēmuma ņemšanu investīciju projekta  “Strēlnieku ielas (posmā no Pulkveža Brieža ielas līdz Gāles ielai) seguma atjaunošana, Siguldā” īstenošanai</w:t>
      </w:r>
      <w:r w:rsidRPr="00DA14CB">
        <w:rPr>
          <w:rFonts w:ascii="Times New Roman" w:eastAsia="Calibri" w:hAnsi="Times New Roman" w:cs="Times New Roman"/>
          <w:b/>
          <w:bCs/>
          <w:kern w:val="0"/>
          <w:sz w:val="24"/>
          <w:szCs w:val="24"/>
          <w14:ligatures w14:val="none"/>
        </w:rPr>
        <w:t>.</w:t>
      </w:r>
    </w:p>
    <w:p w14:paraId="5E79F87B"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ES programmas Erasmus+ skolu izglītības jomas projektu īstenošanu Siguldas novadā</w:t>
      </w:r>
      <w:r w:rsidRPr="00DA14CB">
        <w:rPr>
          <w:rFonts w:ascii="Times New Roman" w:eastAsia="Calibri" w:hAnsi="Times New Roman" w:cs="Times New Roman"/>
          <w:b/>
          <w:bCs/>
          <w:kern w:val="0"/>
          <w:sz w:val="24"/>
          <w:szCs w:val="24"/>
          <w14:ligatures w14:val="none"/>
        </w:rPr>
        <w:t>.</w:t>
      </w:r>
    </w:p>
    <w:p w14:paraId="083E616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ES Erasmus+ programmas projekta īstenošanu Siguldas novada Siguldas 1. pamatskolā</w:t>
      </w:r>
      <w:r w:rsidRPr="00DA14CB">
        <w:rPr>
          <w:rFonts w:ascii="Times New Roman" w:eastAsia="Calibri" w:hAnsi="Times New Roman" w:cs="Times New Roman"/>
          <w:b/>
          <w:bCs/>
          <w:kern w:val="0"/>
          <w:sz w:val="24"/>
          <w:szCs w:val="24"/>
          <w14:ligatures w14:val="none"/>
        </w:rPr>
        <w:t>.</w:t>
      </w:r>
    </w:p>
    <w:p w14:paraId="5C2C44CC"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Sporta skolas programmu iesniegšanu Izglītības valsts kvalitātes dienestā un to licencēšanu</w:t>
      </w:r>
      <w:r w:rsidRPr="00DA14CB">
        <w:rPr>
          <w:rFonts w:ascii="Times New Roman" w:eastAsia="Calibri" w:hAnsi="Times New Roman" w:cs="Times New Roman"/>
          <w:b/>
          <w:bCs/>
          <w:kern w:val="0"/>
          <w:sz w:val="24"/>
          <w:szCs w:val="24"/>
          <w14:ligatures w14:val="none"/>
        </w:rPr>
        <w:t>.</w:t>
      </w:r>
    </w:p>
    <w:p w14:paraId="29583AC6"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23</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grozījumiem Siguldas novada pašvaldības domes 2025.gada 14. februāra lēmumā "Par Siguldas novada pašvaldības iestāžu amatu  sarakstu un amatu klasifikācijas apstiprināšanu" (prot. Nr.2, 10. §)"</w:t>
      </w:r>
      <w:r w:rsidRPr="00DA14CB">
        <w:rPr>
          <w:rFonts w:ascii="Times New Roman" w:eastAsia="Calibri" w:hAnsi="Times New Roman" w:cs="Times New Roman"/>
          <w:b/>
          <w:bCs/>
          <w:kern w:val="0"/>
          <w:sz w:val="24"/>
          <w:szCs w:val="24"/>
          <w14:ligatures w14:val="none"/>
        </w:rPr>
        <w:t>.</w:t>
      </w:r>
    </w:p>
    <w:p w14:paraId="38D390A7"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24</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novada Investīciju plāna 2021. - 2027.gadam grozījumu apstiprināšanu</w:t>
      </w:r>
      <w:r w:rsidRPr="00DA14CB">
        <w:rPr>
          <w:rFonts w:ascii="Times New Roman" w:eastAsia="Calibri" w:hAnsi="Times New Roman" w:cs="Times New Roman"/>
          <w:b/>
          <w:bCs/>
          <w:kern w:val="0"/>
          <w:sz w:val="24"/>
          <w:szCs w:val="24"/>
          <w14:ligatures w14:val="none"/>
        </w:rPr>
        <w:t>.</w:t>
      </w:r>
    </w:p>
    <w:p w14:paraId="27611E87"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25</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grozījumiem Siguldas novada pašvaldības domes 2025.gada 23.janvāra lēmumā “Par projekta iesniegumu “Šķiroto atkritumu savākšanas laukumu izveide Siguldas novadā” (prot. Nr.1, 15. §)</w:t>
      </w:r>
      <w:r w:rsidRPr="00DA14CB">
        <w:rPr>
          <w:rFonts w:ascii="Times New Roman" w:eastAsia="Calibri" w:hAnsi="Times New Roman" w:cs="Times New Roman"/>
          <w:b/>
          <w:bCs/>
          <w:kern w:val="0"/>
          <w:sz w:val="24"/>
          <w:szCs w:val="24"/>
          <w14:ligatures w14:val="none"/>
        </w:rPr>
        <w:t>.</w:t>
      </w:r>
    </w:p>
    <w:p w14:paraId="53DCDBF0"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26</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dalību projektā “Sakrāj Latviju” un magnētu tirdzniecību</w:t>
      </w:r>
      <w:r w:rsidRPr="00DA14CB">
        <w:rPr>
          <w:rFonts w:ascii="Times New Roman" w:eastAsia="Calibri" w:hAnsi="Times New Roman" w:cs="Times New Roman"/>
          <w:b/>
          <w:bCs/>
          <w:kern w:val="0"/>
          <w:sz w:val="24"/>
          <w:szCs w:val="24"/>
          <w14:ligatures w14:val="none"/>
        </w:rPr>
        <w:t>.</w:t>
      </w:r>
    </w:p>
    <w:p w14:paraId="5AEE572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27</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Valsts Kultūrkapitāla fonda finansējuma pieņemšanu projektam “Dzejas festivāls “Siguldas Dzejas dienas un dzejas naktis””</w:t>
      </w:r>
    </w:p>
    <w:p w14:paraId="04938D7B"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28</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dalības maksas apstiprināšanu Maijas Pīlāgas Lēdurgas mākslas skolas</w:t>
      </w:r>
    </w:p>
    <w:p w14:paraId="2BA74E46"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Aud.zēkņiem vasaras diennakts nometnei</w:t>
      </w:r>
    </w:p>
    <w:p w14:paraId="4C729BC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29</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Krimuldas Mūzikas un mākslas skolas organizēto audzēkņu diennakts mācību no.metņu dalības maksu apstiprināšanu</w:t>
      </w:r>
      <w:r w:rsidRPr="00DA14CB">
        <w:rPr>
          <w:rFonts w:ascii="Times New Roman" w:eastAsia="Calibri" w:hAnsi="Times New Roman" w:cs="Times New Roman"/>
          <w:b/>
          <w:bCs/>
          <w:kern w:val="0"/>
          <w:sz w:val="24"/>
          <w:szCs w:val="24"/>
          <w14:ligatures w14:val="none"/>
        </w:rPr>
        <w:t>.</w:t>
      </w:r>
    </w:p>
    <w:p w14:paraId="63D03FD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bezmaksas ieeju Siguldas Jaunajā pilī Siguldas bērnu un jauniešu literatūras festivāla laikā</w:t>
      </w:r>
      <w:r w:rsidRPr="00DA14CB">
        <w:rPr>
          <w:rFonts w:ascii="Times New Roman" w:eastAsia="Calibri" w:hAnsi="Times New Roman" w:cs="Times New Roman"/>
          <w:b/>
          <w:bCs/>
          <w:kern w:val="0"/>
          <w:sz w:val="24"/>
          <w:szCs w:val="24"/>
          <w14:ligatures w14:val="none"/>
        </w:rPr>
        <w:t>.</w:t>
      </w:r>
    </w:p>
    <w:p w14:paraId="472F2886"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neapdzīvojamo telpu nekustamajā īpašumā Ķiršu iela 2-8, Mālpils, Mālpils pagasts, Siguldas novadā, pārjaunojuma līguma noslēgšanu</w:t>
      </w:r>
      <w:r w:rsidRPr="00DA14CB">
        <w:rPr>
          <w:rFonts w:ascii="Times New Roman" w:eastAsia="Calibri" w:hAnsi="Times New Roman" w:cs="Times New Roman"/>
          <w:b/>
          <w:bCs/>
          <w:kern w:val="0"/>
          <w:sz w:val="24"/>
          <w:szCs w:val="24"/>
          <w14:ligatures w14:val="none"/>
        </w:rPr>
        <w:t>.</w:t>
      </w:r>
    </w:p>
    <w:p w14:paraId="773286B3"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Siguldas novada pašvaldības domes 24.04.2025 lēmuma “Par līdzfinansējumu dzīvojamās mājas Skolas ielā 16, Raganā, Krimuldas pagastā, Siguldas nov., pieslēgšanai centralizētajai ūdensapgādes un kanalizācijas sistēmai” (prot. Nr. 5, 37.§) atcelšanu</w:t>
      </w:r>
      <w:r w:rsidRPr="00DA14CB">
        <w:rPr>
          <w:rFonts w:ascii="Times New Roman" w:eastAsia="Calibri" w:hAnsi="Times New Roman" w:cs="Times New Roman"/>
          <w:b/>
          <w:bCs/>
          <w:kern w:val="0"/>
          <w:sz w:val="24"/>
          <w:szCs w:val="24"/>
          <w14:ligatures w14:val="none"/>
        </w:rPr>
        <w:t>.</w:t>
      </w:r>
    </w:p>
    <w:p w14:paraId="6866820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33</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rezerves zemes fondā ieskaitītās zemes vienības (kadastra apzīmējums 6656 001 0174) atzīšanu par piekritīgu Siguldas novada pašvaldībai un ierakstīšanu zemesgrāmatā uz Siguldas novada pašvaldības vārda un nosaukuma piešķiršanu</w:t>
      </w:r>
      <w:r w:rsidRPr="00DA14CB">
        <w:rPr>
          <w:rFonts w:ascii="Times New Roman" w:eastAsia="Calibri" w:hAnsi="Times New Roman" w:cs="Times New Roman"/>
          <w:b/>
          <w:bCs/>
          <w:kern w:val="0"/>
          <w:sz w:val="24"/>
          <w:szCs w:val="24"/>
          <w14:ligatures w14:val="none"/>
        </w:rPr>
        <w:t>.</w:t>
      </w:r>
    </w:p>
    <w:p w14:paraId="3F9824D5"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34</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nekustamā īpašuma nosaukuma Kalna Līgotāju starpgabals piešķiršanu un zemes vienību ar kadastra apzīmējumiem 8068 009 0408 un 8068 009 0410 pievienošanu pie nekustamā īpašuma Kalna Līgotāju starpgabals, kadastra Nr. 8068 009 0578</w:t>
      </w:r>
      <w:r w:rsidRPr="00DA14CB">
        <w:rPr>
          <w:rFonts w:ascii="Times New Roman" w:eastAsia="Calibri" w:hAnsi="Times New Roman" w:cs="Times New Roman"/>
          <w:b/>
          <w:bCs/>
          <w:kern w:val="0"/>
          <w:sz w:val="24"/>
          <w:szCs w:val="24"/>
          <w14:ligatures w14:val="none"/>
        </w:rPr>
        <w:t>.</w:t>
      </w:r>
    </w:p>
    <w:p w14:paraId="4AC9DFB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35</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ar dzīvokļa īpašuma lietošanu saistīto pakalpojumu parādu samaksu pašvaldības dzīvokļa īpašumam Zaļkalna iela 9-12, Allaži, Allažu pagasts, Siguldas novads</w:t>
      </w:r>
      <w:r w:rsidRPr="00DA14CB">
        <w:rPr>
          <w:rFonts w:ascii="Times New Roman" w:eastAsia="Calibri" w:hAnsi="Times New Roman" w:cs="Times New Roman"/>
          <w:b/>
          <w:bCs/>
          <w:kern w:val="0"/>
          <w:sz w:val="24"/>
          <w:szCs w:val="24"/>
          <w14:ligatures w14:val="none"/>
        </w:rPr>
        <w:t>.</w:t>
      </w:r>
    </w:p>
    <w:p w14:paraId="3D991FC4"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36</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ar dzīvokļa īpašuma lietošanu saistīto pakalpojumu parādu samaksu pašvaldības dzīvokļa īpašumam Gāles iela 14-1, Siguldā, Siguldas novads</w:t>
      </w:r>
      <w:r w:rsidRPr="00DA14CB">
        <w:rPr>
          <w:rFonts w:ascii="Times New Roman" w:eastAsia="Calibri" w:hAnsi="Times New Roman" w:cs="Times New Roman"/>
          <w:b/>
          <w:bCs/>
          <w:kern w:val="0"/>
          <w:sz w:val="24"/>
          <w:szCs w:val="24"/>
          <w14:ligatures w14:val="none"/>
        </w:rPr>
        <w:t>.</w:t>
      </w:r>
    </w:p>
    <w:p w14:paraId="36646E55"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37</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ar dzīvokļa īpašuma lietošanu saistīto pakalpojumu parādu samaksu pašvaldības dzīvokļa īpašumam Gāles iela 14-3, Siguldā, Siguldas novads</w:t>
      </w:r>
      <w:r w:rsidRPr="00DA14CB">
        <w:rPr>
          <w:rFonts w:ascii="Times New Roman" w:eastAsia="Calibri" w:hAnsi="Times New Roman" w:cs="Times New Roman"/>
          <w:b/>
          <w:bCs/>
          <w:kern w:val="0"/>
          <w:sz w:val="24"/>
          <w:szCs w:val="24"/>
          <w14:ligatures w14:val="none"/>
        </w:rPr>
        <w:t>.</w:t>
      </w:r>
    </w:p>
    <w:p w14:paraId="45E97B56"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lastRenderedPageBreak/>
        <w:t>38</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ar dzīvokļa īpašuma lietošanu saistīto pakalpojumu parādu samaksu pašvaldības dzīvokļa īpašumam Gāles iela 14-4, Sigulda</w:t>
      </w:r>
      <w:r w:rsidRPr="00DA14CB">
        <w:rPr>
          <w:rFonts w:ascii="Times New Roman" w:eastAsia="Calibri" w:hAnsi="Times New Roman" w:cs="Times New Roman"/>
          <w:b/>
          <w:bCs/>
          <w:kern w:val="0"/>
          <w:sz w:val="24"/>
          <w:szCs w:val="24"/>
          <w14:ligatures w14:val="none"/>
        </w:rPr>
        <w:t>.</w:t>
      </w:r>
    </w:p>
    <w:p w14:paraId="292D5E85"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39</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dalību grantu programmas “(ie)dvesma” biznesa ideju konkursā 2025. gadā</w:t>
      </w:r>
      <w:r w:rsidRPr="00DA14CB">
        <w:rPr>
          <w:rFonts w:ascii="Times New Roman" w:eastAsia="Calibri" w:hAnsi="Times New Roman" w:cs="Times New Roman"/>
          <w:b/>
          <w:bCs/>
          <w:kern w:val="0"/>
          <w:sz w:val="24"/>
          <w:szCs w:val="24"/>
          <w14:ligatures w14:val="none"/>
        </w:rPr>
        <w:t>.</w:t>
      </w:r>
    </w:p>
    <w:p w14:paraId="4C8FEAB5"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vienības daļas iznomāšanu</w:t>
      </w:r>
      <w:r w:rsidRPr="00DA14CB">
        <w:rPr>
          <w:rFonts w:ascii="Times New Roman" w:eastAsia="Calibri" w:hAnsi="Times New Roman" w:cs="Times New Roman"/>
          <w:b/>
          <w:bCs/>
          <w:kern w:val="0"/>
          <w:sz w:val="24"/>
          <w:szCs w:val="24"/>
          <w14:ligatures w14:val="none"/>
        </w:rPr>
        <w:t>.</w:t>
      </w:r>
    </w:p>
    <w:p w14:paraId="482C0C27"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vienības daļas iznomāšanu</w:t>
      </w:r>
      <w:r w:rsidRPr="00DA14CB">
        <w:rPr>
          <w:rFonts w:ascii="Times New Roman" w:eastAsia="Calibri" w:hAnsi="Times New Roman" w:cs="Times New Roman"/>
          <w:b/>
          <w:bCs/>
          <w:kern w:val="0"/>
          <w:sz w:val="24"/>
          <w:szCs w:val="24"/>
          <w14:ligatures w14:val="none"/>
        </w:rPr>
        <w:t>.</w:t>
      </w:r>
    </w:p>
    <w:p w14:paraId="5CDB0B4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vienības daļas iznomāšanu</w:t>
      </w:r>
      <w:r w:rsidRPr="00DA14CB">
        <w:rPr>
          <w:rFonts w:ascii="Times New Roman" w:eastAsia="Calibri" w:hAnsi="Times New Roman" w:cs="Times New Roman"/>
          <w:b/>
          <w:bCs/>
          <w:kern w:val="0"/>
          <w:sz w:val="24"/>
          <w:szCs w:val="24"/>
          <w14:ligatures w14:val="none"/>
        </w:rPr>
        <w:t>.</w:t>
      </w:r>
    </w:p>
    <w:p w14:paraId="5A4DB90E"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43</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vienības daļas iznomāšanu</w:t>
      </w:r>
      <w:r w:rsidRPr="00DA14CB">
        <w:rPr>
          <w:rFonts w:ascii="Times New Roman" w:eastAsia="Calibri" w:hAnsi="Times New Roman" w:cs="Times New Roman"/>
          <w:b/>
          <w:bCs/>
          <w:kern w:val="0"/>
          <w:sz w:val="24"/>
          <w:szCs w:val="24"/>
          <w14:ligatures w14:val="none"/>
        </w:rPr>
        <w:t>.</w:t>
      </w:r>
    </w:p>
    <w:p w14:paraId="72C12261"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44</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vienības daļas iznomāšanu</w:t>
      </w:r>
      <w:r w:rsidRPr="00DA14CB">
        <w:rPr>
          <w:rFonts w:ascii="Times New Roman" w:eastAsia="Calibri" w:hAnsi="Times New Roman" w:cs="Times New Roman"/>
          <w:b/>
          <w:bCs/>
          <w:kern w:val="0"/>
          <w:sz w:val="24"/>
          <w:szCs w:val="24"/>
          <w14:ligatures w14:val="none"/>
        </w:rPr>
        <w:t>.</w:t>
      </w:r>
    </w:p>
    <w:p w14:paraId="7650CA56"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45</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iznomāšanu</w:t>
      </w:r>
      <w:r w:rsidRPr="00DA14CB">
        <w:rPr>
          <w:rFonts w:ascii="Times New Roman" w:eastAsia="Calibri" w:hAnsi="Times New Roman" w:cs="Times New Roman"/>
          <w:b/>
          <w:bCs/>
          <w:kern w:val="0"/>
          <w:sz w:val="24"/>
          <w:szCs w:val="24"/>
          <w14:ligatures w14:val="none"/>
        </w:rPr>
        <w:t>.</w:t>
      </w:r>
    </w:p>
    <w:p w14:paraId="146F430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46</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maiņas līguma slēgšanu</w:t>
      </w:r>
    </w:p>
    <w:p w14:paraId="0B6BFC4E"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47</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maiņas līguma slēgšanu Klusā iela 21</w:t>
      </w:r>
      <w:r w:rsidRPr="00DA14CB">
        <w:rPr>
          <w:rFonts w:ascii="Times New Roman" w:eastAsia="Calibri" w:hAnsi="Times New Roman" w:cs="Times New Roman"/>
          <w:b/>
          <w:bCs/>
          <w:kern w:val="0"/>
          <w:sz w:val="24"/>
          <w:szCs w:val="24"/>
          <w14:ligatures w14:val="none"/>
        </w:rPr>
        <w:t>.</w:t>
      </w:r>
    </w:p>
    <w:p w14:paraId="48BAE0C0"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48</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maiņas līguma slēgšanu Klusā iela 31</w:t>
      </w:r>
      <w:r w:rsidRPr="00DA14CB">
        <w:rPr>
          <w:rFonts w:ascii="Times New Roman" w:eastAsia="Calibri" w:hAnsi="Times New Roman" w:cs="Times New Roman"/>
          <w:b/>
          <w:bCs/>
          <w:kern w:val="0"/>
          <w:sz w:val="24"/>
          <w:szCs w:val="24"/>
          <w14:ligatures w14:val="none"/>
        </w:rPr>
        <w:t>.</w:t>
      </w:r>
    </w:p>
    <w:p w14:paraId="444D0A3B"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49</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maiņas līguma slēgšanu Klusā iela 33</w:t>
      </w:r>
      <w:r w:rsidRPr="00DA14CB">
        <w:rPr>
          <w:rFonts w:ascii="Times New Roman" w:eastAsia="Calibri" w:hAnsi="Times New Roman" w:cs="Times New Roman"/>
          <w:b/>
          <w:bCs/>
          <w:kern w:val="0"/>
          <w:sz w:val="24"/>
          <w:szCs w:val="24"/>
          <w14:ligatures w14:val="none"/>
        </w:rPr>
        <w:t>.</w:t>
      </w:r>
    </w:p>
    <w:p w14:paraId="5A8E4329"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telpu Parka ielā 1, Raganā, Krimuldas pagastā, Siguldas novadā nomas līguma pagarināšanu</w:t>
      </w:r>
      <w:r w:rsidRPr="00DA14CB">
        <w:rPr>
          <w:rFonts w:ascii="Times New Roman" w:eastAsia="Calibri" w:hAnsi="Times New Roman" w:cs="Times New Roman"/>
          <w:b/>
          <w:bCs/>
          <w:kern w:val="0"/>
          <w:sz w:val="24"/>
          <w:szCs w:val="24"/>
          <w14:ligatures w14:val="none"/>
        </w:rPr>
        <w:t>.</w:t>
      </w:r>
    </w:p>
    <w:p w14:paraId="1EB371E9"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telpu nomas līguma Nr. 2020/634 pagarināšanu (IK PienaLote)</w:t>
      </w:r>
    </w:p>
    <w:p w14:paraId="6525AE57"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nekustamā īpašuma Zvaigžņu iela 2A, Inčukalns, Inčukalna pagastā, Siguldas novadā (Inčukalna Sporta centra) ēkas ar kadastra apzīmējumu 8064 006 0507 006, foajē telpas Nr.1 da.ļas,  iznomāšanu un izsoles noteikumu apstiprināšanu.</w:t>
      </w:r>
    </w:p>
    <w:p w14:paraId="719E305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53</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nekustamā īpašuma Aģes ezers, Lēdurgas pagasts, Siguldas novads, kadastra Nr. 6656 005 0096, zemes vienības ar kadastra apzīmējumu 6656 005 0096 sadalīšanu</w:t>
      </w:r>
      <w:r w:rsidRPr="00DA14CB">
        <w:rPr>
          <w:rFonts w:ascii="Times New Roman" w:eastAsia="Calibri" w:hAnsi="Times New Roman" w:cs="Times New Roman"/>
          <w:b/>
          <w:bCs/>
          <w:kern w:val="0"/>
          <w:sz w:val="24"/>
          <w:szCs w:val="24"/>
          <w14:ligatures w14:val="none"/>
        </w:rPr>
        <w:t>.</w:t>
      </w:r>
    </w:p>
    <w:p w14:paraId="5CB29483"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54</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ceļa servitūta atzīmes dzēšanas pamatojuma dokumenta izsniegšanu.</w:t>
      </w:r>
    </w:p>
    <w:p w14:paraId="49F843ED"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55</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zemes vienības Parka ielā 1, Raganā, Krimuldas pag., Siguldas nov., kadastra apzīmējums 8068 007 0416, daļas nodošanu apbūves tiesībai</w:t>
      </w:r>
      <w:r w:rsidRPr="00DA14CB">
        <w:rPr>
          <w:rFonts w:ascii="Times New Roman" w:eastAsia="Calibri" w:hAnsi="Times New Roman" w:cs="Times New Roman"/>
          <w:b/>
          <w:bCs/>
          <w:kern w:val="0"/>
          <w:sz w:val="24"/>
          <w:szCs w:val="24"/>
          <w14:ligatures w14:val="none"/>
        </w:rPr>
        <w:t>.</w:t>
      </w:r>
    </w:p>
    <w:p w14:paraId="5452A8D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56</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publiskās apspriešanas par nosaukumu maiņu ielām Egļupes ciemā,  Siguldas novadā rezultātu pārskatu</w:t>
      </w:r>
      <w:r w:rsidRPr="00DA14CB">
        <w:rPr>
          <w:rFonts w:ascii="Times New Roman" w:eastAsia="Calibri" w:hAnsi="Times New Roman" w:cs="Times New Roman"/>
          <w:b/>
          <w:bCs/>
          <w:kern w:val="0"/>
          <w:sz w:val="24"/>
          <w:szCs w:val="24"/>
          <w14:ligatures w14:val="none"/>
        </w:rPr>
        <w:t>.</w:t>
      </w:r>
    </w:p>
    <w:p w14:paraId="022561AF"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57</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dzīvokļa īpašuma Gaujaslīču iela 23-1, Gauja, Inčukalna pag., Siguldas nov., nodošanu atsavināšanai un izsoles noteikumu apstiprināšanu</w:t>
      </w:r>
      <w:r w:rsidRPr="00DA14CB">
        <w:rPr>
          <w:rFonts w:ascii="Times New Roman" w:eastAsia="Calibri" w:hAnsi="Times New Roman" w:cs="Times New Roman"/>
          <w:b/>
          <w:bCs/>
          <w:kern w:val="0"/>
          <w:sz w:val="24"/>
          <w:szCs w:val="24"/>
          <w14:ligatures w14:val="none"/>
        </w:rPr>
        <w:t>.</w:t>
      </w:r>
    </w:p>
    <w:p w14:paraId="6F2134E9"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58</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dzīvokļa īpašuma “Eglītes”-1, Griķi, Inčukalna pag., Siguldas nov. nodošanu atsavināšanai un izsoles noteikumu apstiprināšanu</w:t>
      </w:r>
      <w:r w:rsidRPr="00DA14CB">
        <w:rPr>
          <w:rFonts w:ascii="Times New Roman" w:eastAsia="Calibri" w:hAnsi="Times New Roman" w:cs="Times New Roman"/>
          <w:b/>
          <w:bCs/>
          <w:kern w:val="0"/>
          <w:sz w:val="24"/>
          <w:szCs w:val="24"/>
          <w14:ligatures w14:val="none"/>
        </w:rPr>
        <w:t>.</w:t>
      </w:r>
    </w:p>
    <w:p w14:paraId="67F7D3A4"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59</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dzīvokļa īpašuma “Eglītes”-2, Griķi, Inčukalna pag., Siguldas nov, nodošanu atsavināšanai un izsoles noteikumu apstiprināšanu</w:t>
      </w:r>
      <w:r w:rsidRPr="00DA14CB">
        <w:rPr>
          <w:rFonts w:ascii="Times New Roman" w:eastAsia="Calibri" w:hAnsi="Times New Roman" w:cs="Times New Roman"/>
          <w:b/>
          <w:bCs/>
          <w:kern w:val="0"/>
          <w:sz w:val="24"/>
          <w:szCs w:val="24"/>
          <w14:ligatures w14:val="none"/>
        </w:rPr>
        <w:t>.</w:t>
      </w:r>
    </w:p>
    <w:p w14:paraId="297F3B3B" w14:textId="5B7585AF"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60</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nekustamā īpašuma Birzes ielā 4, Allažos, Siguldas novadā, telpu grupas ar kadastra apzīmējumu 8042 004 0224 001 004 38.20m2   platībā iznomāšanu un rakstiskās izsoles noteikumu apstiprināšanu</w:t>
      </w:r>
      <w:r w:rsidRPr="00DA14CB">
        <w:rPr>
          <w:rFonts w:ascii="Times New Roman" w:eastAsia="Calibri" w:hAnsi="Times New Roman" w:cs="Times New Roman"/>
          <w:b/>
          <w:bCs/>
          <w:kern w:val="0"/>
          <w:sz w:val="24"/>
          <w:szCs w:val="24"/>
          <w14:ligatures w14:val="none"/>
        </w:rPr>
        <w:t>.</w:t>
      </w:r>
    </w:p>
    <w:p w14:paraId="11101B8E"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61</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nekustamā īpašuma Pulkveža Brieža iela 90, Sigulda, Siguldas nov., pirmās izsoles atzīšanu par nenotikušu un otrās izsoles noteikumu apstiprināšanu</w:t>
      </w:r>
      <w:r w:rsidRPr="00DA14CB">
        <w:rPr>
          <w:rFonts w:ascii="Times New Roman" w:eastAsia="Calibri" w:hAnsi="Times New Roman" w:cs="Times New Roman"/>
          <w:b/>
          <w:bCs/>
          <w:kern w:val="0"/>
          <w:sz w:val="24"/>
          <w:szCs w:val="24"/>
          <w14:ligatures w14:val="none"/>
        </w:rPr>
        <w:t>.</w:t>
      </w:r>
    </w:p>
    <w:p w14:paraId="31FDD740" w14:textId="77777777" w:rsidR="00DA14CB" w:rsidRPr="00DA14CB" w:rsidRDefault="00DA14CB" w:rsidP="00DA14CB">
      <w:pPr>
        <w:spacing w:after="0" w:line="240" w:lineRule="auto"/>
        <w:jc w:val="both"/>
        <w:rPr>
          <w:rFonts w:ascii="Times New Roman" w:eastAsia="Calibri" w:hAnsi="Times New Roman" w:cs="Times New Roman"/>
          <w:b/>
          <w:bCs/>
          <w:kern w:val="0"/>
          <w:sz w:val="24"/>
          <w:szCs w:val="24"/>
          <w14:ligatures w14:val="none"/>
        </w:rPr>
      </w:pPr>
      <w:r w:rsidRPr="00DA14CB">
        <w:rPr>
          <w:rFonts w:ascii="Times New Roman" w:eastAsia="Calibri" w:hAnsi="Times New Roman" w:cs="Times New Roman"/>
          <w:b/>
          <w:bCs/>
          <w:noProof/>
          <w:kern w:val="0"/>
          <w:sz w:val="24"/>
          <w:szCs w:val="24"/>
          <w14:ligatures w14:val="none"/>
        </w:rPr>
        <w:t>62</w:t>
      </w:r>
      <w:r w:rsidRPr="00DA14CB">
        <w:rPr>
          <w:rFonts w:ascii="Times New Roman" w:eastAsia="Calibri" w:hAnsi="Times New Roman" w:cs="Times New Roman"/>
          <w:b/>
          <w:bCs/>
          <w:kern w:val="0"/>
          <w:sz w:val="24"/>
          <w:szCs w:val="24"/>
          <w14:ligatures w14:val="none"/>
        </w:rPr>
        <w:t xml:space="preserve">. </w:t>
      </w:r>
      <w:r w:rsidRPr="00DA14CB">
        <w:rPr>
          <w:rFonts w:ascii="Times New Roman" w:eastAsia="Calibri" w:hAnsi="Times New Roman" w:cs="Times New Roman"/>
          <w:b/>
          <w:bCs/>
          <w:noProof/>
          <w:kern w:val="0"/>
          <w:sz w:val="24"/>
          <w:szCs w:val="24"/>
          <w14:ligatures w14:val="none"/>
        </w:rPr>
        <w:t>Par nekustamā īpašuma Plānupes iela 6B, Inčukalns, Inčukalna pag., Siguldas nov., otrās izsoles atzīšanu par nenotikušu un trešās izsoles noteikumu apstiprināšanu</w:t>
      </w:r>
      <w:r w:rsidRPr="00DA14CB">
        <w:rPr>
          <w:rFonts w:ascii="Times New Roman" w:eastAsia="Calibri" w:hAnsi="Times New Roman" w:cs="Times New Roman"/>
          <w:b/>
          <w:bCs/>
          <w:kern w:val="0"/>
          <w:sz w:val="24"/>
          <w:szCs w:val="24"/>
          <w14:ligatures w14:val="none"/>
        </w:rPr>
        <w:t>.</w:t>
      </w:r>
    </w:p>
    <w:p w14:paraId="4F36D1D3" w14:textId="275C3195" w:rsidR="00936792" w:rsidRDefault="00936792" w:rsidP="00DA14CB">
      <w:pPr>
        <w:spacing w:after="0" w:line="240" w:lineRule="auto"/>
        <w:jc w:val="both"/>
        <w:rPr>
          <w:rFonts w:ascii="Times New Roman" w:eastAsia="Times New Roman" w:hAnsi="Times New Roman" w:cs="Times New Roman"/>
          <w:kern w:val="0"/>
          <w:sz w:val="24"/>
          <w:szCs w:val="24"/>
          <w14:ligatures w14:val="none"/>
        </w:rPr>
      </w:pPr>
    </w:p>
    <w:p w14:paraId="52BAFCE9" w14:textId="08CC304A" w:rsidR="00DA14CB" w:rsidRPr="00DA14CB" w:rsidRDefault="00DA14CB" w:rsidP="00DA14CB">
      <w:pPr>
        <w:pBdr>
          <w:bottom w:val="single" w:sz="4" w:space="1" w:color="auto"/>
        </w:pBdr>
        <w:spacing w:after="0" w:line="240" w:lineRule="auto"/>
        <w:ind w:right="-1"/>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w:t>
      </w:r>
      <w:r w:rsidRPr="00DA14CB">
        <w:rPr>
          <w:rFonts w:ascii="Times New Roman" w:eastAsia="Calibri" w:hAnsi="Times New Roman" w:cs="Times New Roman"/>
          <w:b/>
          <w:kern w:val="0"/>
          <w:sz w:val="24"/>
          <w:szCs w:val="24"/>
          <w14:ligatures w14:val="none"/>
        </w:rPr>
        <w:t>.§</w:t>
      </w:r>
    </w:p>
    <w:p w14:paraId="6A8559FF" w14:textId="77777777" w:rsidR="00DA14CB" w:rsidRPr="00DA14CB" w:rsidRDefault="00DA14CB" w:rsidP="00DA14CB">
      <w:pPr>
        <w:pBdr>
          <w:bottom w:val="single" w:sz="4" w:space="1" w:color="auto"/>
        </w:pBdr>
        <w:spacing w:after="0" w:line="240" w:lineRule="auto"/>
        <w:ind w:right="-1"/>
        <w:jc w:val="center"/>
        <w:rPr>
          <w:rFonts w:ascii="Times New Roman" w:eastAsia="Calibri" w:hAnsi="Times New Roman" w:cs="Times New Roman"/>
          <w:b/>
          <w:kern w:val="0"/>
          <w:sz w:val="24"/>
          <w:szCs w:val="24"/>
          <w14:ligatures w14:val="none"/>
        </w:rPr>
      </w:pPr>
      <w:r w:rsidRPr="00DA14CB">
        <w:rPr>
          <w:rFonts w:ascii="Times New Roman" w:eastAsia="Calibri" w:hAnsi="Times New Roman" w:cs="Times New Roman"/>
          <w:b/>
          <w:kern w:val="0"/>
          <w:sz w:val="24"/>
          <w:szCs w:val="24"/>
          <w14:ligatures w14:val="none"/>
        </w:rPr>
        <w:t>Par konceptuālu atbalstu zemes vienības ieguldīšanai SIA “Siltums KIM” pamatkapitālā, bet līdz tam - zemes vienību nodošanu bezatlīdzības lietošanā</w:t>
      </w:r>
    </w:p>
    <w:p w14:paraId="18DA864C" w14:textId="5297134C" w:rsidR="00DA14CB" w:rsidRPr="00DA14CB" w:rsidRDefault="00DA14CB" w:rsidP="00DA14CB">
      <w:pPr>
        <w:spacing w:after="0" w:line="240" w:lineRule="auto"/>
        <w:jc w:val="both"/>
        <w:rPr>
          <w:rFonts w:ascii="Times New Roman" w:eastAsia="Times New Roman" w:hAnsi="Times New Roman" w:cs="Times New Roman"/>
          <w:kern w:val="0"/>
          <w:sz w:val="24"/>
          <w:szCs w:val="24"/>
          <w:lang w:eastAsia="lv-LV"/>
          <w14:ligatures w14:val="none"/>
        </w:rPr>
      </w:pPr>
      <w:r w:rsidRPr="00DA14CB">
        <w:rPr>
          <w:rFonts w:ascii="Times New Roman" w:eastAsia="Calibri" w:hAnsi="Times New Roman" w:cs="Times New Roman"/>
          <w:kern w:val="0"/>
          <w:sz w:val="24"/>
          <w:szCs w:val="24"/>
          <w14:ligatures w14:val="none"/>
        </w:rPr>
        <w:t>Ziņo:</w:t>
      </w:r>
    </w:p>
    <w:p w14:paraId="125ED25A" w14:textId="77777777" w:rsidR="00DA14CB" w:rsidRPr="00DA14CB" w:rsidRDefault="00DA14CB" w:rsidP="00DA14CB">
      <w:pPr>
        <w:spacing w:after="0" w:line="240" w:lineRule="auto"/>
        <w:ind w:right="-1" w:firstLine="567"/>
        <w:jc w:val="both"/>
        <w:rPr>
          <w:rFonts w:ascii="Times New Roman" w:eastAsia="Calibri" w:hAnsi="Times New Roman" w:cs="Times New Roman"/>
          <w:kern w:val="0"/>
          <w:sz w:val="24"/>
          <w:szCs w:val="24"/>
          <w14:ligatures w14:val="none"/>
        </w:rPr>
      </w:pPr>
    </w:p>
    <w:p w14:paraId="5AB877C6" w14:textId="77777777" w:rsidR="00DA14CB" w:rsidRPr="00DA14CB" w:rsidRDefault="00DA14CB" w:rsidP="00DA14CB">
      <w:pPr>
        <w:spacing w:after="0" w:line="240" w:lineRule="auto"/>
        <w:ind w:firstLine="567"/>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 xml:space="preserve">Siguldas novada pašvaldībā (turpmāk – Pašvaldība) saņemts SIA “Siltums KIM”, reģistrācijas Nr.40103055793, turpmāk – SIA “Siltums KIM”, 2025. gada 6.jūnija iesniegums Nr.1-5.1/46E “Par zemes nodošanu bezatlīdzības lietošanā” ar lūgumu </w:t>
      </w:r>
      <w:r w:rsidRPr="00DA14CB">
        <w:rPr>
          <w:rFonts w:ascii="Times New Roman" w:eastAsia="Calibri" w:hAnsi="Times New Roman" w:cs="Times New Roman"/>
          <w:i/>
          <w:iCs/>
          <w:kern w:val="0"/>
          <w:sz w:val="24"/>
          <w:szCs w:val="24"/>
          <w14:ligatures w14:val="none"/>
        </w:rPr>
        <w:t>“rast iespēju daļu (saskaņā ar pielikumā esošo shēmu) no pašvaldībai piederošās zemes ar kadastra Nr. 0660070639 adresē Vidus ielā 12 un pašvaldībai piederošo zemi ar kadastra Nr.80660070760 adresē Vidus ielā 4, Raganā, Krimuldas pagastā, Siguldas novadā nodot Sabiedrībai bezatlīdzības nomā ar termiņu līdz 20 gadiem, ierakstot nomas līgumu Zemesgrāmatā”</w:t>
      </w:r>
      <w:r w:rsidRPr="00DA14CB">
        <w:rPr>
          <w:rFonts w:ascii="Times New Roman" w:eastAsia="Calibri" w:hAnsi="Times New Roman" w:cs="Times New Roman"/>
          <w:kern w:val="0"/>
          <w:sz w:val="24"/>
          <w:szCs w:val="24"/>
          <w14:ligatures w14:val="none"/>
        </w:rPr>
        <w:t>, turpmāk – iesniegums.</w:t>
      </w:r>
    </w:p>
    <w:p w14:paraId="71D7BFCB" w14:textId="77777777" w:rsidR="00DA14CB" w:rsidRPr="00DA14CB" w:rsidRDefault="00DA14CB" w:rsidP="00DA14CB">
      <w:pPr>
        <w:spacing w:after="0" w:line="240" w:lineRule="auto"/>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b/>
          <w:bCs/>
          <w:kern w:val="0"/>
          <w:sz w:val="24"/>
          <w:szCs w:val="24"/>
          <w14:ligatures w14:val="none"/>
        </w:rPr>
        <w:lastRenderedPageBreak/>
        <w:t>Dome konstatē:</w:t>
      </w:r>
    </w:p>
    <w:p w14:paraId="7CE5B8EB" w14:textId="77777777" w:rsidR="00DA14CB" w:rsidRPr="00DA14CB" w:rsidRDefault="00DA14CB" w:rsidP="00DA14CB">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 xml:space="preserve">saskaņā ar Rīgas rajona tiesas Krimuldas pagasta zemesgrāmatas nodalījumu Nr.100000560250 nekustamā īpašuma ar kadastra Nr.8068 007 0822 </w:t>
      </w:r>
      <w:bookmarkStart w:id="0" w:name="_Hlk200705097"/>
      <w:r w:rsidRPr="00DA14CB">
        <w:rPr>
          <w:rFonts w:ascii="Times New Roman" w:eastAsia="Calibri" w:hAnsi="Times New Roman" w:cs="Times New Roman"/>
          <w:kern w:val="0"/>
          <w:sz w:val="24"/>
          <w:szCs w:val="24"/>
          <w14:ligatures w14:val="none"/>
        </w:rPr>
        <w:t>zemes vienība Vidus ielā 4, Raganā, Krimuldas pagastā, Siguldas novadā, (kadastra apzīmējums 8068 007 0760), platība 354 m</w:t>
      </w:r>
      <w:r w:rsidRPr="00DA14CB">
        <w:rPr>
          <w:rFonts w:ascii="Times New Roman" w:eastAsia="Calibri" w:hAnsi="Times New Roman" w:cs="Times New Roman"/>
          <w:kern w:val="0"/>
          <w:sz w:val="24"/>
          <w:szCs w:val="24"/>
          <w:vertAlign w:val="superscript"/>
          <w14:ligatures w14:val="none"/>
        </w:rPr>
        <w:t>2</w:t>
      </w:r>
      <w:bookmarkEnd w:id="0"/>
      <w:r w:rsidRPr="00DA14CB">
        <w:rPr>
          <w:rFonts w:ascii="Times New Roman" w:eastAsia="Calibri" w:hAnsi="Times New Roman" w:cs="Times New Roman"/>
          <w:kern w:val="0"/>
          <w:sz w:val="24"/>
          <w:szCs w:val="24"/>
          <w14:ligatures w14:val="none"/>
        </w:rPr>
        <w:t xml:space="preserve">, ir Siguldas novada pašvaldības īpašumā. Bilances vērtība uz 2025.gada 31.maiju ir 14 EUR; </w:t>
      </w:r>
    </w:p>
    <w:p w14:paraId="13F3F80D" w14:textId="77777777" w:rsidR="00DA14CB" w:rsidRPr="00DA14CB" w:rsidRDefault="00DA14CB" w:rsidP="00DA14CB">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saskaņā ar Rīgas rajona tiesas Krimuldas pagasta zemesgrāmatas nodalījumu Nr.</w:t>
      </w:r>
      <w:r w:rsidRPr="00DA14CB">
        <w:rPr>
          <w:rFonts w:ascii="Times New Roman" w:eastAsia="TimesNewRomanPS-BoldItalicMT" w:hAnsi="Times New Roman" w:cs="Times New Roman"/>
          <w:b/>
          <w:bCs/>
          <w:i/>
          <w:iCs/>
          <w:kern w:val="0"/>
          <w:sz w:val="24"/>
          <w:szCs w:val="24"/>
        </w:rPr>
        <w:t xml:space="preserve"> </w:t>
      </w:r>
      <w:r w:rsidRPr="00DA14CB">
        <w:rPr>
          <w:rFonts w:ascii="Times New Roman" w:eastAsia="Calibri" w:hAnsi="Times New Roman" w:cs="Times New Roman"/>
          <w:kern w:val="0"/>
          <w:sz w:val="24"/>
          <w:szCs w:val="24"/>
          <w14:ligatures w14:val="none"/>
        </w:rPr>
        <w:t xml:space="preserve">100000425424 nekustamā īpašuma Vidus iela 12, Ragana, Krimuldas pagastā, Siguldas novadā zemes vienība (kadastra apzīmējums 8068 007 0639), platība 2.88 ha, ir Siguldas novada pašvaldības īpašumā. Bilances vērtība uz 2025.gada 31.maiju ir 29600 EUR;  </w:t>
      </w:r>
    </w:p>
    <w:p w14:paraId="117FB4C3" w14:textId="77777777" w:rsidR="00DA14CB" w:rsidRPr="00DA14CB" w:rsidRDefault="00DA14CB" w:rsidP="00DA14CB">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SIA “Siltums KIM” Iesniegumā norāda, ka ar 2024.gada 1.janvāri ir uzsākusi sniegt sabiedriskos siltumapgādes pakalpojumus Krimuldas, Lēdurgas un Mālpils pagastos, un, ka uz Iesniegumā minētajām zemes vienībām vai to daļām atrodas SIA “Siltums KIM” bilancē no SIA “Entalpija 2” reorganizācijas rezultātā pārnākuši pamatlīdzekļi, tai skaitā ēkas Vidus ielā 4 (kadastra Nr. 80680070418016) un Vidus ielā 12 (kadastra Nr. 80680070069011) Raganas ciemā, Krimuldas pagastā, Siguldas novadā.</w:t>
      </w:r>
    </w:p>
    <w:p w14:paraId="6B464C7E" w14:textId="77777777" w:rsidR="00DA14CB" w:rsidRPr="00DA14CB" w:rsidRDefault="00DA14CB" w:rsidP="00DA14CB">
      <w:pPr>
        <w:spacing w:after="0" w:line="240" w:lineRule="auto"/>
        <w:ind w:left="426" w:right="-1"/>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 xml:space="preserve">Vienlaikus Iesniegumā SIA “Siltums KIM” norāda, ka, lai turpinātu kvalitatīvu pakalpojuma sniegšanu Raganas ciemā, ka arī ņemot vērā kapitālsabiedrības mērķi - piedaloties Eiropas Savienības kohēzijas politikas programmas 2021.-2027. gadam 2.1.1.specifiskā atbalsta mērķa “Energoefektivitātes veicināšana un siltumnīcefekta gāzu emisiju samazināšana” 2.1.1.3. pasākuma “AER izmantošana un energoefektivitātes paaugstināšana centralizētajā siltumapgādē un </w:t>
      </w:r>
      <w:proofErr w:type="spellStart"/>
      <w:r w:rsidRPr="00DA14CB">
        <w:rPr>
          <w:rFonts w:ascii="Times New Roman" w:eastAsia="Calibri" w:hAnsi="Times New Roman" w:cs="Times New Roman"/>
          <w:kern w:val="0"/>
          <w:sz w:val="24"/>
          <w:szCs w:val="24"/>
          <w14:ligatures w14:val="none"/>
        </w:rPr>
        <w:t>aukstumapgādē</w:t>
      </w:r>
      <w:proofErr w:type="spellEnd"/>
      <w:r w:rsidRPr="00DA14CB">
        <w:rPr>
          <w:rFonts w:ascii="Times New Roman" w:eastAsia="Calibri" w:hAnsi="Times New Roman" w:cs="Times New Roman"/>
          <w:kern w:val="0"/>
          <w:sz w:val="24"/>
          <w:szCs w:val="24"/>
          <w14:ligatures w14:val="none"/>
        </w:rPr>
        <w:t>” otrajā kārtā izbūvēt biomasas katlu māju Vidus ielā 12, Raganas ciemā un nomainīt atsevišķu posmu siltumtrases pret rūpnieciski izolētiem cauruļvadiem, SIA “Siltums KIM” nepieciešama minēto zemes vienību lietojuma tiesības.</w:t>
      </w:r>
    </w:p>
    <w:p w14:paraId="02F16BB3" w14:textId="77777777" w:rsidR="00DA14CB" w:rsidRPr="00DA14CB" w:rsidRDefault="00DA14CB" w:rsidP="00DA14CB">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Ar Siguldas novada pašvaldības domes 2025.gada 29.maija lēmumu “Par konceptuālu atbalstu pamatlīdzekļu ieguldīšanai SIA “Siltums KIM” pamatkapitālā” (protokols Nr.6, §3) ir saņemts domes konceptuāls atbalsts zemes vienības Vidus ielā 12, Raganā, Krimuldas pagastā, Siguldas novadā (kadastra apzīmējums 8068 007 0639) ieguldīšanai SIA “Siltums KIM” pamatkapitālā. Šobrīd norit darbs pie siltumapgādes pakalpojuma nodrošināšanai funkcionāli nepieciešamās zemes vienības atdalīšanas minētajā adresē.</w:t>
      </w:r>
    </w:p>
    <w:p w14:paraId="02BD5120" w14:textId="77777777" w:rsidR="00DA14CB" w:rsidRPr="00DA14CB" w:rsidRDefault="00DA14CB" w:rsidP="00DA14CB">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Zemes vienība Vidus ielā 4, Raganā, Krimuldas pagastā, Siguldas novadā (kadastra apzīmējums 8068 007 0760) 354 m</w:t>
      </w:r>
      <w:r w:rsidRPr="00DA14CB">
        <w:rPr>
          <w:rFonts w:ascii="Times New Roman" w:eastAsia="Calibri" w:hAnsi="Times New Roman" w:cs="Times New Roman"/>
          <w:kern w:val="0"/>
          <w:sz w:val="24"/>
          <w:szCs w:val="24"/>
          <w:vertAlign w:val="superscript"/>
          <w14:ligatures w14:val="none"/>
        </w:rPr>
        <w:t xml:space="preserve">2 </w:t>
      </w:r>
      <w:r w:rsidRPr="00DA14CB">
        <w:rPr>
          <w:rFonts w:ascii="Times New Roman" w:eastAsia="Calibri" w:hAnsi="Times New Roman" w:cs="Times New Roman"/>
          <w:kern w:val="0"/>
          <w:sz w:val="24"/>
          <w:szCs w:val="24"/>
          <w14:ligatures w14:val="none"/>
        </w:rPr>
        <w:t>platībā ir nepieciešama sabiedrisko siltumapgādes pakalpojumu nodrošināšanai. Minētajā zemes vienībā atrodas ar Siguldas novada pašvaldības domes 2023.gada 19. janvāra lēmumu “Par Krimuldas novada pašvaldības SIA “Entalpija-2” pamatkapitāla palielināšanu, veicot mantisko ieguldījumu” (protokols Nr. 1, §21) un Krimuldas novada pašvaldības SIA "Entalpija-2" 2022.gada 17.februāra ārkārtas dalībnieku sapulces lēmumu ieguldīta karstā ūdens sadales ēka ar iekārtām. Īpašuma tiesības uz ēku nav nostiprinātas zemesgrāmatā, jo līdz šim nav bijusi zemes zem ēkas lietojuma tiesības apliecinoša darījuma akta (nomas līgums vai mantas nodošanas bezatlīdzības lietošanas līgums).</w:t>
      </w:r>
    </w:p>
    <w:p w14:paraId="33DDFAB7" w14:textId="77777777" w:rsidR="00DA14CB" w:rsidRPr="00DA14CB" w:rsidRDefault="00DA14CB" w:rsidP="00DA14CB">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Ņemot vērā to, ka zemes vienībā Vidus ielā 4, Raganā, Krimuldas pagastā, Siguldas novadā (kadastra apzīmējums 8068 007 0760) 354 m</w:t>
      </w:r>
      <w:r w:rsidRPr="00DA14CB">
        <w:rPr>
          <w:rFonts w:ascii="Times New Roman" w:eastAsia="Calibri" w:hAnsi="Times New Roman" w:cs="Times New Roman"/>
          <w:kern w:val="0"/>
          <w:sz w:val="24"/>
          <w:szCs w:val="24"/>
          <w:vertAlign w:val="superscript"/>
          <w14:ligatures w14:val="none"/>
        </w:rPr>
        <w:t xml:space="preserve">2 </w:t>
      </w:r>
      <w:r w:rsidRPr="00DA14CB">
        <w:rPr>
          <w:rFonts w:ascii="Times New Roman" w:eastAsia="Calibri" w:hAnsi="Times New Roman" w:cs="Times New Roman"/>
          <w:kern w:val="0"/>
          <w:sz w:val="24"/>
          <w:szCs w:val="24"/>
          <w14:ligatures w14:val="none"/>
        </w:rPr>
        <w:t xml:space="preserve">platībā atrodas SIA “Siltums KIM” valdījumā esoša ēka, kā arī zemes un ēkas vienotības principu, faktu, ka </w:t>
      </w:r>
      <w:r w:rsidRPr="00DA14CB">
        <w:rPr>
          <w:rFonts w:ascii="Times New Roman" w:eastAsia="Times New Roman" w:hAnsi="Times New Roman" w:cs="Times New Roman"/>
          <w:kern w:val="0"/>
          <w:sz w:val="24"/>
          <w:szCs w:val="24"/>
          <w:lang w:eastAsia="lv-LV"/>
          <w14:ligatures w14:val="none"/>
        </w:rPr>
        <w:t>Siguldas novada pašvaldība nenodarbojas ar sabiedrisko siltumapgādes pakalpojumu sniegšanu, bet šo funkciju ir nodevusi sev piederošai kapitālsabiedrībai SIA “Siltums KIM”, savukārt, SIA “Siltums KIM”, lai nodrošinātu kvalitatīvus, drošus un nepārtrauktus siltumapgādes pakalpojumus, ir nepieciešama siltumapgādes infrastruktūra, kā arī ievērojot Siguldas novada pašvaldības attīstības dokumentos noteiktās vidēja termiņa prioritātes</w:t>
      </w:r>
      <w:r w:rsidRPr="00DA14CB">
        <w:rPr>
          <w:rFonts w:ascii="Times New Roman" w:eastAsia="Calibri" w:hAnsi="Times New Roman" w:cs="Times New Roman"/>
          <w:kern w:val="0"/>
          <w:sz w:val="24"/>
          <w:szCs w:val="24"/>
          <w14:ligatures w14:val="none"/>
        </w:rPr>
        <w:t>, ir nepieciešams ieguldīt minēto zemes vienību SIA “Siltums KIM” pamatkapitālā. Kaut arī Iesniegumā SIA “Siltums KIM” nav lūgusi pamatkapitālā ieguldīt zemes vienību Vidus ielā 4, Raganā, Krimuldas pagastā, Siguldas novadā, lietderīgi būtu minēto zemes vienību ieguldīt vienlaicīgi ar zemes vienību Vidus ielā 12, Raganā, Krimuldas pagastā, Siguldas novadā, ko konceptuāli ir atbalstījusi pašvaldības dome.</w:t>
      </w:r>
    </w:p>
    <w:p w14:paraId="65E810E5" w14:textId="77777777" w:rsidR="00DA14CB" w:rsidRPr="00DA14CB" w:rsidRDefault="00DA14CB" w:rsidP="00C33F2F">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 xml:space="preserve">Pašvaldību likuma 73. panta ceturtā daļa noteic, ka pašvaldībai ir tiesības iegūt un atsavināt kustamo un nekustamo īpašumu, kā arī veikt citas privāttiesiskas darbības, ievērojot likumā </w:t>
      </w:r>
      <w:r w:rsidRPr="00DA14CB">
        <w:rPr>
          <w:rFonts w:ascii="Times New Roman" w:eastAsia="Calibri" w:hAnsi="Times New Roman" w:cs="Times New Roman"/>
          <w:kern w:val="0"/>
          <w:sz w:val="24"/>
          <w:szCs w:val="24"/>
          <w14:ligatures w14:val="none"/>
        </w:rPr>
        <w:lastRenderedPageBreak/>
        <w:t xml:space="preserve">noteikto par rīcību ar publiskas personas finanšu līdzekļiem un mantu. Pašvaldību likuma 4. panta pirmās daļas 1. punkts noteic, ka viena no pašvaldības autonomajām funkcijām ir </w:t>
      </w:r>
      <w:r w:rsidRPr="00DA14CB">
        <w:rPr>
          <w:rFonts w:ascii="Times New Roman" w:eastAsia="Calibri" w:hAnsi="Times New Roman" w:cs="Times New Roman"/>
          <w:sz w:val="24"/>
          <w:szCs w:val="24"/>
          <w:shd w:val="clear" w:color="auto" w:fill="FFFFFF"/>
        </w:rPr>
        <w:t>organizēt iedzīvotājiem siltumapgādes pakalpojumus neatkarīgi no tā, kā īpašumā atrodas dzīvojamais fonds</w:t>
      </w:r>
      <w:r w:rsidRPr="00DA14CB">
        <w:rPr>
          <w:rFonts w:ascii="Times New Roman" w:eastAsia="Calibri" w:hAnsi="Times New Roman" w:cs="Times New Roman"/>
          <w:kern w:val="0"/>
          <w:sz w:val="24"/>
          <w:szCs w:val="24"/>
          <w14:ligatures w14:val="none"/>
        </w:rPr>
        <w:t xml:space="preserve">. Savukārt minētā likuma 10. panta pirmās daļas 19. punkts noteic, ka tikai domes kompetencē ir lemt par kārtību, kādā izpildāmas pašvaldības autonomās funkcijas un nosakāmas par to izpildi atbildīgās amatpersonas, kā arī sniedzami pārskati par šo funkciju izpildi. </w:t>
      </w:r>
      <w:r w:rsidRPr="00DA14CB">
        <w:rPr>
          <w:rFonts w:ascii="Times New Roman" w:eastAsia="Calibri" w:hAnsi="Times New Roman" w:cs="Times New Roman"/>
          <w:sz w:val="24"/>
          <w:szCs w:val="24"/>
        </w:rPr>
        <w:t>Pašvaldībai ir pienākums pildīt savas autonomās funkcijas, organizēt likumā noteikto autonomo funkciju izpildi, lemt par kārtību, kādā izpildāmas autonomās funkcijas, kā arī tiesības dibināt kapitālsabiedrības un ieguldīt tajās savus līdzekļus;</w:t>
      </w:r>
    </w:p>
    <w:p w14:paraId="12DD1243" w14:textId="77777777" w:rsidR="00DA14CB" w:rsidRPr="00DA14CB" w:rsidRDefault="00DA14CB" w:rsidP="00C33F2F">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 xml:space="preserve">Siguldas novada Ilgtspējīgas attīstības stratēģijā 2021. – 2045. gadam kā viens no stratēģiskajiem mērķiem izvirzīts – dzīves telpa ar kvalitatīvu publisko infrastruktūru, pakalpojumiem un drošu vidi. Siguldas novada galvenā prioritāte ir iedzīvotājs – katra cilvēka labklājība kā plašs sociālo un ekonomisko apstākļu kopums, ko raksturo cita starp plašs pieejamo pakalpojumu klāsts. Līdz ar to kvalitatīvi siltumapgādes pakalpojumi un infrastruktūras ekspluatācija atbilst pašvaldības izvirzītajam stratēģiskajam mērķim. Kvalitatīvi un izmaksu ziņā samērīgi siltumapgādes pakalpojumi nodrošina arī novada iedzīvotāju interešu ievērošanu. </w:t>
      </w:r>
    </w:p>
    <w:p w14:paraId="46124B7D" w14:textId="77777777" w:rsidR="00DA14CB" w:rsidRPr="00DA14CB" w:rsidRDefault="00DA14CB" w:rsidP="00C33F2F">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bCs/>
          <w:kern w:val="0"/>
          <w:sz w:val="24"/>
          <w:szCs w:val="24"/>
          <w14:ligatures w14:val="none"/>
        </w:rPr>
        <w:t>SIA “Siltums KIM” un Pašvaldība 2024.gada 19.jūnijā ir noslēgusi Līgumu par sabiedrisko siltumapgādes pakalpojumu sniegšanu Nr. SNP/2024/765. Saskaņā ar minēto līgumu un grozījumiem tajā, kas abpusēji parakstīti 2024.gada 10.decembrī, SIA “Siltums KIM” ir piešķirtas ekskluzīvas tiesības sniegt pašvaldības administratīvajā teritorijā šādus sabiedriskos siltumapgādes pakalpojumus: siltumenerģijas ražošana, siltumenerģijas pārvade, siltumenerģijas tirdzniecība Siguldas novada Krimuldas, Inčukalna un Mālpils pagastu iedzīvotājiem un juridiskajām personām.</w:t>
      </w:r>
      <w:r w:rsidRPr="00DA14CB">
        <w:rPr>
          <w:rFonts w:ascii="Times New Roman" w:eastAsia="Calibri" w:hAnsi="Times New Roman" w:cs="Times New Roman"/>
          <w:kern w:val="0"/>
          <w:sz w:val="24"/>
          <w:szCs w:val="24"/>
          <w14:ligatures w14:val="none"/>
        </w:rPr>
        <w:t xml:space="preserve"> Atbilstoši statūtos noteiktajam SIA “Siltums KIM” galvenie komercdarbības veidi ir tvaika piegāde un gaisa kondicionēšana. Tas sevī ietver </w:t>
      </w:r>
      <w:r w:rsidRPr="00DA14CB">
        <w:rPr>
          <w:rFonts w:ascii="Times New Roman" w:eastAsia="Calibri" w:hAnsi="Times New Roman" w:cs="Times New Roman"/>
          <w:kern w:val="0"/>
          <w:sz w:val="24"/>
          <w:szCs w:val="24"/>
          <w:shd w:val="clear" w:color="auto" w:fill="FFFFFF"/>
          <w14:ligatures w14:val="none"/>
        </w:rPr>
        <w:t>tvaika un karstā ūdens ražošanu, uzkrāšanu un sadali apkurei, enerģijai un citiem mērķiem</w:t>
      </w:r>
      <w:r w:rsidRPr="00DA14CB">
        <w:rPr>
          <w:rFonts w:ascii="Times New Roman" w:eastAsia="Calibri" w:hAnsi="Times New Roman" w:cs="Times New Roman"/>
          <w:kern w:val="0"/>
          <w:sz w:val="24"/>
          <w:szCs w:val="24"/>
          <w14:ligatures w14:val="none"/>
        </w:rPr>
        <w:t xml:space="preserve">. </w:t>
      </w:r>
    </w:p>
    <w:p w14:paraId="46E6C843" w14:textId="77777777" w:rsidR="00DA14CB" w:rsidRPr="00DA14CB" w:rsidRDefault="00DA14CB" w:rsidP="00C33F2F">
      <w:pPr>
        <w:numPr>
          <w:ilvl w:val="2"/>
          <w:numId w:val="65"/>
        </w:numPr>
        <w:spacing w:after="0" w:line="240" w:lineRule="auto"/>
        <w:ind w:left="426" w:right="-1" w:hanging="426"/>
        <w:contextualSpacing/>
        <w:jc w:val="both"/>
        <w:rPr>
          <w:rFonts w:ascii="Times New Roman" w:eastAsia="Calibri" w:hAnsi="Times New Roman" w:cs="Times New Roman"/>
          <w:color w:val="000000"/>
          <w:sz w:val="24"/>
          <w:szCs w:val="24"/>
        </w:rPr>
      </w:pPr>
      <w:r w:rsidRPr="00DA14CB">
        <w:rPr>
          <w:rFonts w:ascii="Times New Roman" w:eastAsia="Calibri" w:hAnsi="Times New Roman" w:cs="Times New Roman"/>
          <w:color w:val="000000"/>
          <w:sz w:val="24"/>
          <w:szCs w:val="24"/>
        </w:rPr>
        <w:t xml:space="preserve">Saskaņā ar </w:t>
      </w:r>
      <w:r w:rsidRPr="00DA14CB">
        <w:rPr>
          <w:rFonts w:ascii="Times New Roman" w:eastAsia="Calibri" w:hAnsi="Times New Roman" w:cs="Times New Roman"/>
          <w:sz w:val="24"/>
          <w:szCs w:val="24"/>
        </w:rPr>
        <w:t xml:space="preserve">Publiskas personas finanšu līdzekļu un mantas izšķērdēšanas novēršanas likuma 5.panta otrās daļas 5.punktu publiskas personas mantu aizliegts nodot privātpersonai vai kapitālsabiedrībai bezatlīdzības lietošanā, izņemot gadījumu, ja </w:t>
      </w:r>
      <w:r w:rsidRPr="00DA14CB">
        <w:rPr>
          <w:rFonts w:ascii="Times New Roman" w:eastAsia="Calibri" w:hAnsi="Times New Roman" w:cs="Times New Roman"/>
          <w:sz w:val="24"/>
          <w:szCs w:val="24"/>
          <w:shd w:val="clear" w:color="auto" w:fill="FFFFFF"/>
        </w:rPr>
        <w:t xml:space="preserve">publiska persona savu mantu nodod privātpersonai vai kapitālsabiedrībai tai deleģēto valsts pārvaldes uzdevumu pildīšanai, arī publiskas personas pakalpojumu sniegšanai, </w:t>
      </w:r>
      <w:r w:rsidRPr="00DA14CB">
        <w:rPr>
          <w:rFonts w:ascii="Times New Roman" w:eastAsia="Calibri" w:hAnsi="Times New Roman" w:cs="Times New Roman"/>
          <w:sz w:val="24"/>
          <w:szCs w:val="24"/>
        </w:rPr>
        <w:t>likuma 5.panta trešajā daļā noteikts, ka ja publiskas personas mantu nodod bezatlīdzības lietošanā, par to pieņem lēmumu. Lēmumā norāda vismaz šādu informāciju: 1) bezatlīdzības lietošanā nododamā manta, tās apjoms, bilances vērtība, stāvoklis un apraksts, 2) nodošanas nepieciešamība un lietderība, 3) nododamās mantas lietošanas vai izmantošanas mērķis un termiņš, 4) gadījumi, kad nodotā manta atdodama atpakaļ, 5) citi nepieciešamie noteikumi, tai skaitā noteikumi, lai nodrošinātu attiecīgās mantas saglabāšanu un atbilstošu izmantošanu;</w:t>
      </w:r>
    </w:p>
    <w:p w14:paraId="1E9D819E" w14:textId="77777777" w:rsidR="00DA14CB" w:rsidRPr="00DA14CB" w:rsidRDefault="00DA14CB" w:rsidP="00C33F2F">
      <w:pPr>
        <w:numPr>
          <w:ilvl w:val="2"/>
          <w:numId w:val="65"/>
        </w:numPr>
        <w:spacing w:after="0" w:line="240" w:lineRule="auto"/>
        <w:ind w:left="426" w:right="-1" w:hanging="426"/>
        <w:contextualSpacing/>
        <w:jc w:val="both"/>
        <w:rPr>
          <w:rFonts w:ascii="Times New Roman" w:eastAsia="Calibri" w:hAnsi="Times New Roman" w:cs="Times New Roman"/>
          <w:kern w:val="0"/>
          <w:sz w:val="24"/>
          <w:szCs w:val="24"/>
          <w14:ligatures w14:val="none"/>
        </w:rPr>
      </w:pPr>
      <w:r w:rsidRPr="00DA14CB">
        <w:rPr>
          <w:rFonts w:ascii="Times New Roman" w:eastAsia="Calibri" w:hAnsi="Times New Roman" w:cs="Times New Roman"/>
          <w:kern w:val="0"/>
          <w:sz w:val="24"/>
          <w:szCs w:val="24"/>
          <w14:ligatures w14:val="none"/>
        </w:rPr>
        <w:t>ņemot vērā minēto un SIA Siltums KIM lūgumu nepieciešams lemt par zemes vienības Vidus ielā 4, Raganā, Krimuldas pagastā, Siguldas novadā, (kadastra apzīmējums 8068 007 0760), platība 354 m</w:t>
      </w:r>
      <w:r w:rsidRPr="00DA14CB">
        <w:rPr>
          <w:rFonts w:ascii="Times New Roman" w:eastAsia="Calibri" w:hAnsi="Times New Roman" w:cs="Times New Roman"/>
          <w:kern w:val="0"/>
          <w:sz w:val="24"/>
          <w:szCs w:val="24"/>
          <w:vertAlign w:val="superscript"/>
          <w14:ligatures w14:val="none"/>
        </w:rPr>
        <w:t>2</w:t>
      </w:r>
      <w:r w:rsidRPr="00DA14CB">
        <w:rPr>
          <w:rFonts w:ascii="Times New Roman" w:eastAsia="Calibri" w:hAnsi="Times New Roman" w:cs="Times New Roman"/>
          <w:kern w:val="0"/>
          <w:sz w:val="24"/>
          <w:szCs w:val="24"/>
          <w14:ligatures w14:val="none"/>
        </w:rPr>
        <w:t>, kā arī daļas zemes vienības Vidus ielā 12, Raganā, Krimuldas pagastā, Siguldas novadā (kadastra apzīmējums 8068 007 063) nodošanu bezatlīdzības lietošanā. Vienlaikus nepieciešams lemt par konceptuālu atbalstu zemes vienības Vidus ielā 4, Raganā, Krimuldas pagastā, Siguldas novadā, (kadastra apzīmējums 8068 007 0760), platība 354 m</w:t>
      </w:r>
      <w:r w:rsidRPr="00DA14CB">
        <w:rPr>
          <w:rFonts w:ascii="Times New Roman" w:eastAsia="Calibri" w:hAnsi="Times New Roman" w:cs="Times New Roman"/>
          <w:kern w:val="0"/>
          <w:sz w:val="24"/>
          <w:szCs w:val="24"/>
          <w:vertAlign w:val="superscript"/>
          <w14:ligatures w14:val="none"/>
        </w:rPr>
        <w:t xml:space="preserve">2 </w:t>
      </w:r>
      <w:r w:rsidRPr="00DA14CB">
        <w:rPr>
          <w:rFonts w:ascii="Times New Roman" w:eastAsia="Calibri" w:hAnsi="Times New Roman" w:cs="Times New Roman"/>
          <w:kern w:val="0"/>
          <w:sz w:val="24"/>
          <w:szCs w:val="24"/>
          <w14:ligatures w14:val="none"/>
        </w:rPr>
        <w:t>ieguldīšanai SIA “Siltums KIM” pamatkapitālā.</w:t>
      </w:r>
    </w:p>
    <w:p w14:paraId="1B82449F" w14:textId="77777777" w:rsidR="00DA14CB" w:rsidRPr="00DA14CB" w:rsidRDefault="00DA14CB" w:rsidP="00C33F2F">
      <w:pPr>
        <w:spacing w:after="0" w:line="240" w:lineRule="auto"/>
        <w:ind w:right="-1"/>
        <w:jc w:val="both"/>
        <w:rPr>
          <w:rFonts w:ascii="Times New Roman" w:eastAsia="Calibri" w:hAnsi="Times New Roman" w:cs="Times New Roman"/>
          <w:kern w:val="0"/>
          <w:sz w:val="24"/>
          <w:szCs w:val="24"/>
          <w14:ligatures w14:val="none"/>
        </w:rPr>
      </w:pPr>
    </w:p>
    <w:p w14:paraId="6F8F4068" w14:textId="63E1A3F5" w:rsidR="00DA14CB" w:rsidRPr="00DA14CB" w:rsidRDefault="00DA14CB" w:rsidP="00BA794F">
      <w:pPr>
        <w:spacing w:after="0" w:line="240" w:lineRule="auto"/>
        <w:ind w:right="-1" w:firstLine="567"/>
        <w:jc w:val="both"/>
        <w:rPr>
          <w:rFonts w:ascii="Times New Roman" w:eastAsia="Times New Roman" w:hAnsi="Times New Roman" w:cs="Times New Roman"/>
          <w:b/>
          <w:bCs/>
          <w:kern w:val="0"/>
          <w:sz w:val="24"/>
          <w:szCs w:val="24"/>
          <w:lang w:eastAsia="lv-LV"/>
          <w14:ligatures w14:val="none"/>
        </w:rPr>
      </w:pPr>
      <w:r w:rsidRPr="00DA14CB">
        <w:rPr>
          <w:rFonts w:ascii="Times New Roman" w:eastAsia="Calibri" w:hAnsi="Times New Roman" w:cs="Times New Roman"/>
          <w:bCs/>
          <w:kern w:val="0"/>
          <w:sz w:val="24"/>
          <w:szCs w:val="24"/>
          <w14:ligatures w14:val="none"/>
        </w:rPr>
        <w:t xml:space="preserve">Ņemot vērā iepriekš minēto un pamatojoties uz Publiskas personas finanšu līdzekļu un mantas izšķērdēšanas novēršanas likuma </w:t>
      </w:r>
      <w:r w:rsidRPr="00DA14CB">
        <w:rPr>
          <w:rFonts w:ascii="Times New Roman" w:eastAsia="Calibri" w:hAnsi="Times New Roman" w:cs="Times New Roman"/>
          <w:sz w:val="24"/>
          <w:szCs w:val="24"/>
        </w:rPr>
        <w:t>5.panta otrās daļas 5.punktu</w:t>
      </w:r>
      <w:r w:rsidRPr="00DA14CB">
        <w:rPr>
          <w:rFonts w:ascii="Times New Roman" w:eastAsia="Calibri" w:hAnsi="Times New Roman" w:cs="Times New Roman"/>
          <w:bCs/>
          <w:kern w:val="0"/>
          <w:sz w:val="24"/>
          <w:szCs w:val="24"/>
          <w14:ligatures w14:val="none"/>
        </w:rPr>
        <w:t xml:space="preserve">, Pašvaldību likuma 4.panta pirmās daļas 1.punktu, 10.panta pirmās daļas 19.punktu, 73. panta ceturto daļu, Civillikuma 1947.pantu, </w:t>
      </w:r>
      <w:r w:rsidRPr="00DA14CB">
        <w:rPr>
          <w:rFonts w:ascii="Times New Roman" w:eastAsia="Calibri" w:hAnsi="Times New Roman" w:cs="Times New Roman"/>
          <w:sz w:val="24"/>
          <w:szCs w:val="24"/>
        </w:rPr>
        <w:t xml:space="preserve">SIA </w:t>
      </w:r>
      <w:r w:rsidRPr="00DA14CB">
        <w:rPr>
          <w:rFonts w:ascii="Times New Roman" w:eastAsia="Calibri" w:hAnsi="Times New Roman" w:cs="Times New Roman"/>
          <w:kern w:val="0"/>
          <w:sz w:val="24"/>
          <w:szCs w:val="24"/>
          <w14:ligatures w14:val="none"/>
        </w:rPr>
        <w:t xml:space="preserve">“Siltums KIM”, reģistrācijas Nr. 40103055793, </w:t>
      </w:r>
      <w:bookmarkStart w:id="1" w:name="_Hlk201389467"/>
      <w:r w:rsidRPr="00DA14CB">
        <w:rPr>
          <w:rFonts w:ascii="Times New Roman" w:eastAsia="Calibri" w:hAnsi="Times New Roman" w:cs="Times New Roman"/>
          <w:kern w:val="0"/>
          <w:sz w:val="24"/>
          <w:szCs w:val="24"/>
          <w14:ligatures w14:val="none"/>
        </w:rPr>
        <w:t xml:space="preserve">kā arī ņemot vērā Finanšu komitejas 2025.gada 19. jūnija sēdes atzinumu (prot. Nr.6, </w:t>
      </w:r>
      <w:r w:rsidR="00AF151B">
        <w:rPr>
          <w:rFonts w:ascii="Times New Roman" w:eastAsia="Calibri" w:hAnsi="Times New Roman" w:cs="Times New Roman"/>
          <w:kern w:val="0"/>
          <w:sz w:val="24"/>
          <w:szCs w:val="24"/>
          <w14:ligatures w14:val="none"/>
        </w:rPr>
        <w:t>35</w:t>
      </w:r>
      <w:r w:rsidRPr="00DA14CB">
        <w:rPr>
          <w:rFonts w:ascii="Times New Roman" w:eastAsia="Calibri" w:hAnsi="Times New Roman" w:cs="Times New Roman"/>
          <w:kern w:val="0"/>
          <w:sz w:val="24"/>
          <w:szCs w:val="24"/>
          <w14:ligatures w14:val="none"/>
        </w:rPr>
        <w:t xml:space="preserve">.§), </w:t>
      </w:r>
      <w:r w:rsidRPr="00DA14CB">
        <w:rPr>
          <w:rFonts w:ascii="Times New Roman" w:eastAsia="Times New Roman" w:hAnsi="Times New Roman" w:cs="Times New Roman"/>
          <w:b/>
          <w:bCs/>
          <w:kern w:val="0"/>
          <w:sz w:val="24"/>
          <w:szCs w:val="24"/>
          <w:lang w:eastAsia="lv-LV"/>
          <w14:ligatures w14:val="none"/>
        </w:rPr>
        <w:t>dome nolemj:</w:t>
      </w:r>
    </w:p>
    <w:bookmarkEnd w:id="1"/>
    <w:p w14:paraId="65A6BBE8" w14:textId="77777777" w:rsidR="00DA14CB" w:rsidRPr="00DA14CB" w:rsidRDefault="00DA14CB" w:rsidP="00BA794F">
      <w:pPr>
        <w:spacing w:after="0" w:line="240" w:lineRule="auto"/>
        <w:ind w:right="-1" w:firstLine="567"/>
        <w:jc w:val="both"/>
        <w:rPr>
          <w:rFonts w:ascii="Times New Roman" w:eastAsia="Calibri" w:hAnsi="Times New Roman" w:cs="Times New Roman"/>
          <w:kern w:val="0"/>
          <w:sz w:val="24"/>
          <w:szCs w:val="24"/>
          <w14:ligatures w14:val="none"/>
        </w:rPr>
      </w:pPr>
    </w:p>
    <w:p w14:paraId="4883A34D" w14:textId="77777777" w:rsidR="00DA14CB" w:rsidRPr="00DA14CB" w:rsidRDefault="00DA14CB" w:rsidP="00BA794F">
      <w:pPr>
        <w:widowControl w:val="0"/>
        <w:numPr>
          <w:ilvl w:val="0"/>
          <w:numId w:val="66"/>
        </w:numPr>
        <w:snapToGrid w:val="0"/>
        <w:spacing w:after="0" w:line="240" w:lineRule="auto"/>
        <w:ind w:left="993" w:hanging="426"/>
        <w:contextualSpacing/>
        <w:jc w:val="both"/>
        <w:rPr>
          <w:rFonts w:ascii="Times New Roman" w:eastAsia="Calibri" w:hAnsi="Times New Roman" w:cs="Times New Roman"/>
          <w:sz w:val="24"/>
          <w:szCs w:val="24"/>
        </w:rPr>
      </w:pPr>
      <w:r w:rsidRPr="00DA14CB">
        <w:rPr>
          <w:rFonts w:ascii="Times New Roman" w:eastAsia="Calibri" w:hAnsi="Times New Roman" w:cs="Times New Roman"/>
          <w:sz w:val="24"/>
          <w:szCs w:val="24"/>
        </w:rPr>
        <w:t xml:space="preserve">nodot SIA </w:t>
      </w:r>
      <w:r w:rsidRPr="00DA14CB">
        <w:rPr>
          <w:rFonts w:ascii="Times New Roman" w:eastAsia="Calibri" w:hAnsi="Times New Roman" w:cs="Times New Roman"/>
          <w:kern w:val="0"/>
          <w:sz w:val="24"/>
          <w:szCs w:val="24"/>
          <w14:ligatures w14:val="none"/>
        </w:rPr>
        <w:t>“Siltums KIM”, reģistrācijas Nr. 40103055793, bezatlīdzības lietošanā šādas Siguldas novada pašvaldībai piederošas zemes vienības vai to daļas</w:t>
      </w:r>
      <w:r w:rsidRPr="00DA14CB">
        <w:rPr>
          <w:rFonts w:ascii="Times New Roman" w:eastAsia="Calibri" w:hAnsi="Times New Roman" w:cs="Times New Roman"/>
          <w:sz w:val="24"/>
          <w:szCs w:val="24"/>
        </w:rPr>
        <w:t>:</w:t>
      </w:r>
    </w:p>
    <w:p w14:paraId="7D1C89A6" w14:textId="77777777" w:rsidR="00DA14CB" w:rsidRPr="00BA794F" w:rsidRDefault="00DA14CB" w:rsidP="00A249D1">
      <w:pPr>
        <w:widowControl w:val="0"/>
        <w:numPr>
          <w:ilvl w:val="1"/>
          <w:numId w:val="66"/>
        </w:numPr>
        <w:snapToGrid w:val="0"/>
        <w:spacing w:after="0" w:line="240" w:lineRule="auto"/>
        <w:ind w:left="1560" w:hanging="567"/>
        <w:contextualSpacing/>
        <w:jc w:val="both"/>
        <w:rPr>
          <w:rFonts w:ascii="Times New Roman" w:eastAsia="Calibri" w:hAnsi="Times New Roman" w:cs="Times New Roman"/>
          <w:sz w:val="24"/>
          <w:szCs w:val="24"/>
        </w:rPr>
      </w:pPr>
      <w:r w:rsidRPr="00BA794F">
        <w:rPr>
          <w:rFonts w:ascii="Times New Roman" w:eastAsia="Calibri" w:hAnsi="Times New Roman" w:cs="Times New Roman"/>
          <w:kern w:val="0"/>
          <w:sz w:val="24"/>
          <w:szCs w:val="24"/>
          <w14:ligatures w14:val="none"/>
        </w:rPr>
        <w:lastRenderedPageBreak/>
        <w:t>zemes vienības Vidus ielā 12, Raganā, Krimuldas pagastā, Siguldas novadā (kadastra apzīmējums 8068 007 063), daļu 7929 m</w:t>
      </w:r>
      <w:r w:rsidRPr="00BA794F">
        <w:rPr>
          <w:rFonts w:ascii="Times New Roman" w:eastAsia="Calibri" w:hAnsi="Times New Roman" w:cs="Times New Roman"/>
          <w:kern w:val="0"/>
          <w:sz w:val="24"/>
          <w:szCs w:val="24"/>
          <w:vertAlign w:val="superscript"/>
          <w14:ligatures w14:val="none"/>
        </w:rPr>
        <w:t>2</w:t>
      </w:r>
      <w:r w:rsidRPr="00BA794F">
        <w:rPr>
          <w:rFonts w:ascii="Times New Roman" w:eastAsia="Calibri" w:hAnsi="Times New Roman" w:cs="Times New Roman"/>
          <w:kern w:val="0"/>
          <w:sz w:val="24"/>
          <w:szCs w:val="24"/>
          <w14:ligatures w14:val="none"/>
        </w:rPr>
        <w:t xml:space="preserve"> platībā,</w:t>
      </w:r>
      <w:r w:rsidRPr="00BA794F">
        <w:rPr>
          <w:rFonts w:ascii="Times New Roman" w:eastAsia="Calibri" w:hAnsi="Times New Roman" w:cs="Times New Roman"/>
          <w:sz w:val="24"/>
          <w:szCs w:val="24"/>
        </w:rPr>
        <w:t xml:space="preserve"> zemes vienības bilances vērtība ir  29 600 4008 EUR;</w:t>
      </w:r>
    </w:p>
    <w:p w14:paraId="4AD9ACDA" w14:textId="77777777" w:rsidR="00DA14CB" w:rsidRPr="00BA794F" w:rsidRDefault="00DA14CB" w:rsidP="00A249D1">
      <w:pPr>
        <w:widowControl w:val="0"/>
        <w:numPr>
          <w:ilvl w:val="1"/>
          <w:numId w:val="66"/>
        </w:numPr>
        <w:snapToGrid w:val="0"/>
        <w:spacing w:after="0" w:line="240" w:lineRule="auto"/>
        <w:ind w:left="1560" w:hanging="567"/>
        <w:contextualSpacing/>
        <w:jc w:val="both"/>
        <w:rPr>
          <w:rFonts w:ascii="Times New Roman" w:eastAsia="Calibri" w:hAnsi="Times New Roman" w:cs="Times New Roman"/>
          <w:sz w:val="24"/>
          <w:szCs w:val="24"/>
        </w:rPr>
      </w:pPr>
      <w:r w:rsidRPr="00BA794F">
        <w:rPr>
          <w:rFonts w:ascii="Times New Roman" w:eastAsia="Calibri" w:hAnsi="Times New Roman" w:cs="Times New Roman"/>
          <w:kern w:val="0"/>
          <w:sz w:val="24"/>
          <w:szCs w:val="24"/>
          <w14:ligatures w14:val="none"/>
        </w:rPr>
        <w:t>zemes vienību Vidus ielā 4, Raganā, Krimuldas pagastā, Siguldas novadā, (kadastra apzīmējums 8068 007 0760), 354 m</w:t>
      </w:r>
      <w:r w:rsidRPr="00BA794F">
        <w:rPr>
          <w:rFonts w:ascii="Times New Roman" w:eastAsia="Calibri" w:hAnsi="Times New Roman" w:cs="Times New Roman"/>
          <w:kern w:val="0"/>
          <w:sz w:val="24"/>
          <w:szCs w:val="24"/>
          <w:vertAlign w:val="superscript"/>
          <w14:ligatures w14:val="none"/>
        </w:rPr>
        <w:t>2</w:t>
      </w:r>
      <w:r w:rsidRPr="00BA794F">
        <w:rPr>
          <w:rFonts w:ascii="Times New Roman" w:eastAsia="Calibri" w:hAnsi="Times New Roman" w:cs="Times New Roman"/>
          <w:kern w:val="0"/>
          <w:sz w:val="24"/>
          <w:szCs w:val="24"/>
          <w14:ligatures w14:val="none"/>
        </w:rPr>
        <w:t xml:space="preserve"> platībā,</w:t>
      </w:r>
      <w:r w:rsidRPr="00BA794F">
        <w:rPr>
          <w:rFonts w:ascii="Times New Roman" w:eastAsia="Calibri" w:hAnsi="Times New Roman" w:cs="Times New Roman"/>
          <w:kern w:val="0"/>
          <w:sz w:val="24"/>
          <w:szCs w:val="24"/>
          <w:vertAlign w:val="superscript"/>
          <w14:ligatures w14:val="none"/>
        </w:rPr>
        <w:t xml:space="preserve"> </w:t>
      </w:r>
      <w:r w:rsidRPr="00BA794F">
        <w:rPr>
          <w:rFonts w:ascii="Times New Roman" w:eastAsia="Calibri" w:hAnsi="Times New Roman" w:cs="Times New Roman"/>
          <w:kern w:val="0"/>
          <w:sz w:val="24"/>
          <w:szCs w:val="24"/>
          <w14:ligatures w14:val="none"/>
        </w:rPr>
        <w:t>bilances vērtība 14 EUR</w:t>
      </w:r>
      <w:r w:rsidRPr="00BA794F">
        <w:rPr>
          <w:rFonts w:ascii="Times New Roman" w:eastAsia="Calibri" w:hAnsi="Times New Roman" w:cs="Times New Roman"/>
          <w:sz w:val="24"/>
          <w:szCs w:val="24"/>
        </w:rPr>
        <w:t>;</w:t>
      </w:r>
    </w:p>
    <w:p w14:paraId="1BC8F14D" w14:textId="77777777" w:rsidR="00DA14CB" w:rsidRPr="00BA794F" w:rsidRDefault="00DA14CB" w:rsidP="00A249D1">
      <w:pPr>
        <w:widowControl w:val="0"/>
        <w:numPr>
          <w:ilvl w:val="0"/>
          <w:numId w:val="66"/>
        </w:numPr>
        <w:snapToGrid w:val="0"/>
        <w:spacing w:after="0" w:line="240" w:lineRule="auto"/>
        <w:ind w:left="993" w:hanging="426"/>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 xml:space="preserve">stāvoklis un apraksts:  </w:t>
      </w:r>
      <w:r w:rsidRPr="00BA794F">
        <w:rPr>
          <w:rFonts w:ascii="Times New Roman" w:eastAsia="Calibri" w:hAnsi="Times New Roman" w:cs="Times New Roman"/>
          <w:sz w:val="24"/>
          <w:szCs w:val="24"/>
          <w:lang w:val="pt-BR"/>
        </w:rPr>
        <w:t>uz minētām zemes vienībām vai to daļām atrodas ēkas (būves), kā arī ir reģistrētas atzīmes par apgrūtinājumiem (Vidus ielā 4, Raganā – drošas aizsargjoslas teritorija ap atsevišķās būvēs novietotu gāzes regulēšanas punktu ar ieejas spiedienu lielāku par 0,6 megapaskāliem; Vidus ielā 12, Raganā – ierīkotas ūdensnotekas aizsagjoslas teritorija).</w:t>
      </w:r>
    </w:p>
    <w:p w14:paraId="06DDE31B" w14:textId="77777777" w:rsidR="00DA14CB" w:rsidRPr="00BA794F" w:rsidRDefault="00DA14CB" w:rsidP="00A249D1">
      <w:pPr>
        <w:widowControl w:val="0"/>
        <w:numPr>
          <w:ilvl w:val="0"/>
          <w:numId w:val="66"/>
        </w:numPr>
        <w:snapToGrid w:val="0"/>
        <w:spacing w:after="0" w:line="240" w:lineRule="auto"/>
        <w:ind w:left="993" w:hanging="426"/>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lietošanas mērķis un nodošanas nepieciešamība – sabiedrisko  pakalpojumu nodrošināšana;</w:t>
      </w:r>
    </w:p>
    <w:p w14:paraId="095E24E8" w14:textId="77777777" w:rsidR="00DA14CB" w:rsidRPr="00BA794F" w:rsidRDefault="00DA14CB" w:rsidP="00A249D1">
      <w:pPr>
        <w:widowControl w:val="0"/>
        <w:numPr>
          <w:ilvl w:val="0"/>
          <w:numId w:val="66"/>
        </w:numPr>
        <w:snapToGrid w:val="0"/>
        <w:spacing w:after="0" w:line="240" w:lineRule="auto"/>
        <w:ind w:left="993" w:hanging="426"/>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patapinājuma līgumā paredzēt:</w:t>
      </w:r>
    </w:p>
    <w:p w14:paraId="7BBA7E31" w14:textId="77777777" w:rsidR="00DA14CB" w:rsidRPr="00BA794F" w:rsidRDefault="00DA14CB" w:rsidP="00A249D1">
      <w:pPr>
        <w:widowControl w:val="0"/>
        <w:numPr>
          <w:ilvl w:val="1"/>
          <w:numId w:val="66"/>
        </w:numPr>
        <w:snapToGrid w:val="0"/>
        <w:spacing w:after="0" w:line="240" w:lineRule="auto"/>
        <w:ind w:left="1560" w:hanging="567"/>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 xml:space="preserve">gadījumus, kad SIA </w:t>
      </w:r>
      <w:r w:rsidRPr="00BA794F">
        <w:rPr>
          <w:rFonts w:ascii="Times New Roman" w:eastAsia="Calibri" w:hAnsi="Times New Roman" w:cs="Times New Roman"/>
          <w:kern w:val="0"/>
          <w:sz w:val="24"/>
          <w:szCs w:val="24"/>
          <w14:ligatures w14:val="none"/>
        </w:rPr>
        <w:t xml:space="preserve">“Siltums KIM”, reģistrācijas Nr. 40103055793, </w:t>
      </w:r>
      <w:r w:rsidRPr="00BA794F">
        <w:rPr>
          <w:rFonts w:ascii="Times New Roman" w:eastAsia="Calibri" w:hAnsi="Times New Roman" w:cs="Times New Roman"/>
          <w:sz w:val="24"/>
          <w:szCs w:val="24"/>
        </w:rPr>
        <w:t xml:space="preserve">izmanto nodotās zemes vienības vai zemes vienību daļas mērķiem, kādi nav paredzēti šajā lēmumā, vai arī pārkāpj to izmantošanas noteikumus, vai bez  pašvaldības atļaujas nodod īpašumu apakšnomā vai lietošanā  trešajām  personām, nekustamais īpašums atdodams atpakaļ pašvaldībai; </w:t>
      </w:r>
    </w:p>
    <w:p w14:paraId="3C881A8F" w14:textId="77777777" w:rsidR="00DA14CB" w:rsidRPr="00BA794F" w:rsidRDefault="00DA14CB" w:rsidP="00A249D1">
      <w:pPr>
        <w:widowControl w:val="0"/>
        <w:numPr>
          <w:ilvl w:val="1"/>
          <w:numId w:val="66"/>
        </w:numPr>
        <w:snapToGrid w:val="0"/>
        <w:spacing w:after="0" w:line="240" w:lineRule="auto"/>
        <w:ind w:left="1560" w:hanging="567"/>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 xml:space="preserve">SIA </w:t>
      </w:r>
      <w:r w:rsidRPr="00BA794F">
        <w:rPr>
          <w:rFonts w:ascii="Times New Roman" w:eastAsia="Calibri" w:hAnsi="Times New Roman" w:cs="Times New Roman"/>
          <w:kern w:val="0"/>
          <w:sz w:val="24"/>
          <w:szCs w:val="24"/>
          <w14:ligatures w14:val="none"/>
        </w:rPr>
        <w:t>“Siltums KIM”, reģistrācijas Nr. 40103055793,</w:t>
      </w:r>
      <w:r w:rsidRPr="00BA794F">
        <w:rPr>
          <w:rFonts w:ascii="Times New Roman" w:eastAsia="Calibri" w:hAnsi="Times New Roman" w:cs="Times New Roman"/>
          <w:sz w:val="24"/>
          <w:szCs w:val="24"/>
        </w:rPr>
        <w:t xml:space="preserve"> nodrošina lēmuma nolemjošās daļas 1.punktā  minēto zemes vienību un zemes vienību daļu uzturēšanu un sedz ar to saistītos izdevumus;  </w:t>
      </w:r>
    </w:p>
    <w:p w14:paraId="4C6FA40F" w14:textId="77777777" w:rsidR="00DA14CB" w:rsidRPr="00BA794F" w:rsidRDefault="00DA14CB" w:rsidP="00A249D1">
      <w:pPr>
        <w:widowControl w:val="0"/>
        <w:numPr>
          <w:ilvl w:val="1"/>
          <w:numId w:val="66"/>
        </w:numPr>
        <w:snapToGrid w:val="0"/>
        <w:spacing w:after="0" w:line="240" w:lineRule="auto"/>
        <w:ind w:left="1560" w:hanging="567"/>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 xml:space="preserve">līgumu darbības termiņu 20 gadi vai līdz brīdim, kad zemes vienības tiks novērtētas un ieguldītas SIA </w:t>
      </w:r>
      <w:r w:rsidRPr="00BA794F">
        <w:rPr>
          <w:rFonts w:ascii="Times New Roman" w:eastAsia="Calibri" w:hAnsi="Times New Roman" w:cs="Times New Roman"/>
          <w:kern w:val="0"/>
          <w:sz w:val="24"/>
          <w:szCs w:val="24"/>
          <w14:ligatures w14:val="none"/>
        </w:rPr>
        <w:t>“Siltums KIM”, reģistrācijas Nr. 40103055793, pamatkapitālā – atkarībā no tā, kurš no nosacījumiem izpildās pirmais.</w:t>
      </w:r>
    </w:p>
    <w:p w14:paraId="71F5B18E" w14:textId="77777777" w:rsidR="00DA14CB" w:rsidRPr="00BA794F" w:rsidRDefault="00DA14CB" w:rsidP="00A249D1">
      <w:pPr>
        <w:numPr>
          <w:ilvl w:val="0"/>
          <w:numId w:val="66"/>
        </w:numPr>
        <w:spacing w:after="0" w:line="240" w:lineRule="auto"/>
        <w:ind w:left="993" w:hanging="426"/>
        <w:contextualSpacing/>
        <w:jc w:val="both"/>
        <w:rPr>
          <w:rFonts w:ascii="Times New Roman" w:eastAsia="Calibri" w:hAnsi="Times New Roman" w:cs="Times New Roman"/>
          <w:sz w:val="24"/>
          <w:szCs w:val="24"/>
        </w:rPr>
      </w:pPr>
      <w:r w:rsidRPr="00BA794F">
        <w:rPr>
          <w:rFonts w:ascii="Times New Roman" w:eastAsia="Calibri" w:hAnsi="Times New Roman" w:cs="Times New Roman"/>
          <w:sz w:val="24"/>
          <w:szCs w:val="24"/>
        </w:rPr>
        <w:t xml:space="preserve">Izpilddirektora palīgam kapitālsabiedrību pārvaldības jautājumos organizēt līguma noslēgšanu ar SIA </w:t>
      </w:r>
      <w:r w:rsidRPr="00BA794F">
        <w:rPr>
          <w:rFonts w:ascii="Times New Roman" w:eastAsia="Calibri" w:hAnsi="Times New Roman" w:cs="Times New Roman"/>
          <w:kern w:val="0"/>
          <w:sz w:val="24"/>
          <w:szCs w:val="24"/>
          <w14:ligatures w14:val="none"/>
        </w:rPr>
        <w:t>“Siltums KIM”, reģistrācijas Nr. 40103055793, paralēli veicot nepieciešamās darbības zemes vienības Vidus ielā 4, Raganā, Krimuldas pagastā, Siguldas novadā, (kadastra apzīmējums 8068 007 0760), platība 354 m</w:t>
      </w:r>
      <w:r w:rsidRPr="00BA794F">
        <w:rPr>
          <w:rFonts w:ascii="Times New Roman" w:eastAsia="Calibri" w:hAnsi="Times New Roman" w:cs="Times New Roman"/>
          <w:kern w:val="0"/>
          <w:sz w:val="24"/>
          <w:szCs w:val="24"/>
          <w:vertAlign w:val="superscript"/>
          <w14:ligatures w14:val="none"/>
        </w:rPr>
        <w:t xml:space="preserve">2 </w:t>
      </w:r>
      <w:r w:rsidRPr="00BA794F">
        <w:rPr>
          <w:rFonts w:ascii="Times New Roman" w:eastAsia="Calibri" w:hAnsi="Times New Roman" w:cs="Times New Roman"/>
          <w:kern w:val="0"/>
          <w:sz w:val="24"/>
          <w:szCs w:val="24"/>
          <w14:ligatures w14:val="none"/>
        </w:rPr>
        <w:t>ieguldīšanai kapitālsabiedrības pamatkapitālā.</w:t>
      </w:r>
    </w:p>
    <w:p w14:paraId="2203F176" w14:textId="77777777" w:rsidR="00DA14CB" w:rsidRPr="00BA794F" w:rsidRDefault="00DA14CB" w:rsidP="00C33F2F">
      <w:pPr>
        <w:spacing w:after="0" w:line="240" w:lineRule="auto"/>
        <w:jc w:val="both"/>
        <w:rPr>
          <w:rFonts w:ascii="Times New Roman" w:eastAsia="Times New Roman" w:hAnsi="Times New Roman" w:cs="Times New Roman"/>
          <w:kern w:val="0"/>
          <w:sz w:val="24"/>
          <w:szCs w:val="24"/>
          <w14:ligatures w14:val="none"/>
        </w:rPr>
      </w:pPr>
    </w:p>
    <w:p w14:paraId="4384AF17" w14:textId="1622FAC7" w:rsidR="00F25B9E" w:rsidRPr="00BA794F" w:rsidRDefault="00F25B9E" w:rsidP="00F25B9E">
      <w:pPr>
        <w:pBdr>
          <w:bottom w:val="single" w:sz="4" w:space="1" w:color="auto"/>
        </w:pBdr>
        <w:suppressAutoHyphens/>
        <w:spacing w:after="0" w:line="240" w:lineRule="auto"/>
        <w:contextualSpacing/>
        <w:jc w:val="center"/>
        <w:rPr>
          <w:rFonts w:ascii="Times New Roman" w:eastAsia="Calibri" w:hAnsi="Times New Roman" w:cs="Times New Roman"/>
          <w:b/>
          <w:color w:val="000000"/>
          <w:kern w:val="0"/>
          <w:sz w:val="24"/>
          <w:szCs w:val="24"/>
          <w:lang w:eastAsia="ar-SA"/>
          <w14:ligatures w14:val="none"/>
        </w:rPr>
      </w:pPr>
      <w:r w:rsidRPr="00BA794F">
        <w:rPr>
          <w:rFonts w:ascii="Times New Roman" w:eastAsia="Calibri" w:hAnsi="Times New Roman" w:cs="Times New Roman"/>
          <w:b/>
          <w:color w:val="000000"/>
          <w:kern w:val="0"/>
          <w:sz w:val="24"/>
          <w:szCs w:val="24"/>
          <w:lang w:eastAsia="ar-SA"/>
          <w14:ligatures w14:val="none"/>
        </w:rPr>
        <w:t>2.§</w:t>
      </w:r>
    </w:p>
    <w:p w14:paraId="543DE20A" w14:textId="77777777" w:rsidR="00F25B9E" w:rsidRPr="00BA794F" w:rsidRDefault="00F25B9E" w:rsidP="00F25B9E">
      <w:pPr>
        <w:pBdr>
          <w:bottom w:val="single" w:sz="4" w:space="1" w:color="auto"/>
        </w:pBdr>
        <w:suppressAutoHyphens/>
        <w:spacing w:after="0" w:line="240" w:lineRule="auto"/>
        <w:contextualSpacing/>
        <w:jc w:val="center"/>
        <w:rPr>
          <w:rFonts w:ascii="Times New Roman" w:eastAsia="Calibri" w:hAnsi="Times New Roman" w:cs="Times New Roman"/>
          <w:b/>
          <w:kern w:val="0"/>
          <w:sz w:val="24"/>
          <w:szCs w:val="24"/>
          <w:lang w:eastAsia="ar-SA"/>
          <w14:ligatures w14:val="none"/>
        </w:rPr>
      </w:pPr>
      <w:r w:rsidRPr="00BA794F">
        <w:rPr>
          <w:rFonts w:ascii="Times New Roman" w:eastAsia="Calibri" w:hAnsi="Times New Roman" w:cs="Times New Roman"/>
          <w:b/>
          <w:color w:val="000000"/>
          <w:kern w:val="0"/>
          <w:sz w:val="24"/>
          <w:szCs w:val="24"/>
          <w:lang w:eastAsia="ar-SA"/>
          <w14:ligatures w14:val="none"/>
        </w:rPr>
        <w:t xml:space="preserve">Par Siguldas novada pašvaldības domes </w:t>
      </w:r>
      <w:r w:rsidRPr="00BA794F">
        <w:rPr>
          <w:rFonts w:ascii="Times New Roman" w:eastAsia="Calibri" w:hAnsi="Times New Roman" w:cs="Times New Roman"/>
          <w:b/>
          <w:kern w:val="0"/>
          <w:sz w:val="24"/>
          <w:szCs w:val="24"/>
          <w:lang w:eastAsia="ar-SA"/>
          <w14:ligatures w14:val="none"/>
        </w:rPr>
        <w:t>saistošo noteikumu “Par kapsētu uzturēšanu un lietošanu Siguldas novadā” apstiprināšanu</w:t>
      </w:r>
    </w:p>
    <w:p w14:paraId="65158DEB" w14:textId="483BFB41" w:rsidR="00F25B9E" w:rsidRPr="00BA794F" w:rsidRDefault="00F25B9E" w:rsidP="00F25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ar-SA"/>
          <w14:ligatures w14:val="none"/>
        </w:rPr>
        <w:t>Ziņo</w:t>
      </w:r>
      <w:r w:rsidRPr="00BA794F">
        <w:rPr>
          <w:rFonts w:ascii="Times New Roman" w:eastAsia="Times New Roman" w:hAnsi="Times New Roman" w:cs="Times New Roman"/>
          <w:kern w:val="0"/>
          <w:sz w:val="24"/>
          <w:szCs w:val="24"/>
          <w:lang w:eastAsia="lv-LV"/>
          <w14:ligatures w14:val="none"/>
        </w:rPr>
        <w:t xml:space="preserve">: </w:t>
      </w:r>
    </w:p>
    <w:p w14:paraId="06F26CFB" w14:textId="77777777" w:rsidR="00F25B9E" w:rsidRPr="00BA794F" w:rsidRDefault="00F25B9E" w:rsidP="00F25B9E">
      <w:pPr>
        <w:suppressAutoHyphens/>
        <w:spacing w:after="0" w:line="240" w:lineRule="auto"/>
        <w:rPr>
          <w:rFonts w:ascii="Times New Roman" w:eastAsia="Times New Roman" w:hAnsi="Times New Roman" w:cs="Times New Roman"/>
          <w:kern w:val="0"/>
          <w:sz w:val="24"/>
          <w:szCs w:val="24"/>
          <w:lang w:eastAsia="ar-SA"/>
          <w14:ligatures w14:val="none"/>
        </w:rPr>
      </w:pPr>
    </w:p>
    <w:p w14:paraId="1D4B8F49" w14:textId="77777777" w:rsidR="00F25B9E" w:rsidRPr="00BA794F" w:rsidRDefault="00F25B9E" w:rsidP="00F25B9E">
      <w:pPr>
        <w:suppressAutoHyphens/>
        <w:spacing w:after="0" w:line="240" w:lineRule="auto"/>
        <w:ind w:firstLine="567"/>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Siguldas novada pašvaldības dome 2024.gada 23.maijā ir pieņēmusi saistošos noteikumus Nr.24 „</w:t>
      </w:r>
      <w:bookmarkStart w:id="2" w:name="_Hlk85891066"/>
      <w:r w:rsidRPr="00BA794F">
        <w:rPr>
          <w:rFonts w:ascii="Times New Roman" w:eastAsia="Times New Roman" w:hAnsi="Times New Roman" w:cs="Times New Roman"/>
          <w:kern w:val="0"/>
          <w:sz w:val="24"/>
          <w:szCs w:val="24"/>
          <w:lang w:eastAsia="lv-LV"/>
          <w14:ligatures w14:val="none"/>
        </w:rPr>
        <w:t>Par kapsētu uzturēšanu un lietošanu Siguldas novadā</w:t>
      </w:r>
      <w:bookmarkEnd w:id="2"/>
      <w:r w:rsidRPr="00BA794F">
        <w:rPr>
          <w:rFonts w:ascii="Times New Roman" w:eastAsia="Times New Roman" w:hAnsi="Times New Roman" w:cs="Times New Roman"/>
          <w:kern w:val="0"/>
          <w:sz w:val="24"/>
          <w:szCs w:val="24"/>
          <w:lang w:eastAsia="lv-LV"/>
          <w14:ligatures w14:val="none"/>
        </w:rPr>
        <w:t xml:space="preserve">” (turpmāk – Noteikumi). </w:t>
      </w:r>
    </w:p>
    <w:p w14:paraId="76C49C89" w14:textId="77777777" w:rsidR="00F25B9E" w:rsidRPr="00BA794F" w:rsidRDefault="00F25B9E" w:rsidP="00F25B9E">
      <w:pPr>
        <w:suppressAutoHyphens/>
        <w:spacing w:after="0" w:line="240" w:lineRule="auto"/>
        <w:ind w:firstLine="567"/>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 xml:space="preserve">Ir konstatēta nepieciešamība, tai skaitā izmantojot citu pašvaldību pieredzi un labo praksi, aktualizēt saistošos noteikumus, lai nodrošinātu plašāku iespēju iedzīvotājiem saņemt pašvaldības sniegtos pakalpojumus apbedīšanas jomā. Samazinot par </w:t>
      </w:r>
      <w:proofErr w:type="spellStart"/>
      <w:r w:rsidRPr="00BA794F">
        <w:rPr>
          <w:rFonts w:ascii="Times New Roman" w:eastAsia="Times New Roman" w:hAnsi="Times New Roman" w:cs="Times New Roman"/>
          <w:kern w:val="0"/>
          <w:sz w:val="24"/>
          <w:szCs w:val="24"/>
          <w:lang w:eastAsia="lv-LV"/>
          <w14:ligatures w14:val="none"/>
        </w:rPr>
        <w:t>aktētu</w:t>
      </w:r>
      <w:proofErr w:type="spellEnd"/>
      <w:r w:rsidRPr="00BA794F">
        <w:rPr>
          <w:rFonts w:ascii="Times New Roman" w:eastAsia="Times New Roman" w:hAnsi="Times New Roman" w:cs="Times New Roman"/>
          <w:kern w:val="0"/>
          <w:sz w:val="24"/>
          <w:szCs w:val="24"/>
          <w:lang w:eastAsia="lv-LV"/>
          <w14:ligatures w14:val="none"/>
        </w:rPr>
        <w:t xml:space="preserve"> atzītu nekoptu kapavietu termiņu līdz trīs gadiem, palielinās </w:t>
      </w:r>
      <w:proofErr w:type="spellStart"/>
      <w:r w:rsidRPr="00BA794F">
        <w:rPr>
          <w:rFonts w:ascii="Times New Roman" w:eastAsia="Times New Roman" w:hAnsi="Times New Roman" w:cs="Times New Roman"/>
          <w:kern w:val="0"/>
          <w:sz w:val="24"/>
          <w:szCs w:val="24"/>
          <w:lang w:eastAsia="lv-LV"/>
          <w14:ligatures w14:val="none"/>
        </w:rPr>
        <w:t>virsapbedījumu</w:t>
      </w:r>
      <w:proofErr w:type="spellEnd"/>
      <w:r w:rsidRPr="00BA794F">
        <w:rPr>
          <w:rFonts w:ascii="Times New Roman" w:eastAsia="Times New Roman" w:hAnsi="Times New Roman" w:cs="Times New Roman"/>
          <w:kern w:val="0"/>
          <w:sz w:val="24"/>
          <w:szCs w:val="24"/>
          <w:lang w:eastAsia="lv-LV"/>
          <w14:ligatures w14:val="none"/>
        </w:rPr>
        <w:t xml:space="preserve"> veikšanai nododamo kapavietu teritoriju aprites ātrums apbedījumiem paredzētajās kapsētu teritorijās, intensificējot esošo apbedījumu teritoriju izmantošanu, kā arī mazināts administratīvais slogs šajos saistošajos noteikumos noteiktās kārtības par nekopto kapavietu uzturētāju informēšanu īstenošanai, vienlaikus nodrošinot samērīgu termiņu nekoptu kapavietu sakopšanai turpmākai uzturēšanai. Saistošajos noteikumos noteikto kapsētu uzskaitījumā ir nepieciešams iekļaut pašvaldības īpašumā esošo Inčukalna pagasta teritorijā atrodošus zemes vienību ar kadastra apzīmējumu 80640060932, kas saskaņā ar 2006.gada 18.oktobra Inčukalna pagasta padomes sēdes (prot.Nr.11 3.§) “Par izmaiņām zemes lietojuma uzskaitē” ar nosaukumu Mazie kapi ir paredzēta kapsētu uzturēšanai. Dabā Inčukalna mazo kapu teritorijā redzami 13 apbedījumi, kas </w:t>
      </w:r>
      <w:proofErr w:type="spellStart"/>
      <w:r w:rsidRPr="00BA794F">
        <w:rPr>
          <w:rFonts w:ascii="Times New Roman" w:eastAsia="Times New Roman" w:hAnsi="Times New Roman" w:cs="Times New Roman"/>
          <w:kern w:val="0"/>
          <w:sz w:val="24"/>
          <w:szCs w:val="24"/>
          <w:lang w:eastAsia="lv-LV"/>
          <w14:ligatures w14:val="none"/>
        </w:rPr>
        <w:t>pirmšķietami</w:t>
      </w:r>
      <w:proofErr w:type="spellEnd"/>
      <w:r w:rsidRPr="00BA794F">
        <w:rPr>
          <w:rFonts w:ascii="Times New Roman" w:eastAsia="Times New Roman" w:hAnsi="Times New Roman" w:cs="Times New Roman"/>
          <w:kern w:val="0"/>
          <w:sz w:val="24"/>
          <w:szCs w:val="24"/>
          <w:lang w:eastAsia="lv-LV"/>
          <w14:ligatures w14:val="none"/>
        </w:rPr>
        <w:t xml:space="preserve"> veikti laika posmā no 1986.gada līdz 1990.gadam, sešiem no apbedījumiem ir uzstādīti piemiņas akmeņi ar iespējami apbedīto personu datiem. Saskaņā ar Latvijas nacionālā arhīva struktūrvienības “Siguldas zonālais valsts arhīvs” sniegto informāciju arhīva krājumos glabāšanā nav informācijas par Inčukalna pagasta kapsētās, tostarp Inčukalna mazajos </w:t>
      </w:r>
      <w:r w:rsidRPr="00BA794F">
        <w:rPr>
          <w:rFonts w:ascii="Times New Roman" w:eastAsia="Times New Roman" w:hAnsi="Times New Roman" w:cs="Times New Roman"/>
          <w:kern w:val="0"/>
          <w:sz w:val="24"/>
          <w:szCs w:val="24"/>
          <w:lang w:eastAsia="lv-LV"/>
          <w14:ligatures w14:val="none"/>
        </w:rPr>
        <w:lastRenderedPageBreak/>
        <w:t xml:space="preserve">kapos, apbedītajiem. Pašvaldības arhīvā, tostarp </w:t>
      </w:r>
      <w:r w:rsidRPr="00BA794F">
        <w:rPr>
          <w:rFonts w:ascii="Times New Roman" w:eastAsia="Times New Roman" w:hAnsi="Times New Roman" w:cs="Times New Roman"/>
          <w:kern w:val="0"/>
          <w:sz w:val="24"/>
          <w:szCs w:val="24"/>
          <w14:ligatures w14:val="none"/>
        </w:rPr>
        <w:t>pašvaldības iestādes “Pašvaldības infrastruktūras saimnieciskā nodrošinājuma pārvalde” Kapsētu pārvaldības nodaļas pastāvīgi glabājamo kapavietu lietu arhīvā, nav Apbedīto reģistru vai cita informācija par Inčukalna mazajos kapos apbedītajiem, un Apbedīto reģistrs, vienkop par Inčukalna jaunajā kapsētā un Inčukalna vecajā kapsētā apbedītajiem, ir tikai, sākot ar 1991.gada 29.decembri.</w:t>
      </w:r>
      <w:r w:rsidRPr="00BA794F">
        <w:rPr>
          <w:rFonts w:ascii="Times New Roman" w:eastAsia="Times New Roman" w:hAnsi="Times New Roman" w:cs="Times New Roman"/>
          <w:kern w:val="0"/>
          <w:sz w:val="24"/>
          <w:szCs w:val="24"/>
          <w:lang w:eastAsia="lv-LV"/>
          <w14:ligatures w14:val="none"/>
        </w:rPr>
        <w:t xml:space="preserve"> Saskaņā ar Siguldas novada pašvaldības arhīva sniegto informāciju, pamatojoties uz Inčukalna novada domes Dzimtsarakstu nodaļas fiksētu ziņu, informācija par mirušām personām glabājās divus gadus un tad tika iznīcināta. Inčukalna mazie kapi apbedīšanai kopš aptuveni 1991.gada nav izmantoti nepiemērotas augsnes īpašību dēļ, un apbedīšanai iekārtota jauna kapsēta (Inčukalna jaunā kapsēta). Saskaņā ar Viedās administrācijas un reģionālās attīstības ministrijas (turpmāk – VARAM) 2025.gada 28.marta vēstuli Nr.1-13/1703 (turpmāk – Vēstule), sniedzot viedokli par iespējamu Mazajos kapos apbedīto personu </w:t>
      </w:r>
      <w:proofErr w:type="spellStart"/>
      <w:r w:rsidRPr="00BA794F">
        <w:rPr>
          <w:rFonts w:ascii="Times New Roman" w:eastAsia="Times New Roman" w:hAnsi="Times New Roman" w:cs="Times New Roman"/>
          <w:kern w:val="0"/>
          <w:sz w:val="24"/>
          <w:szCs w:val="24"/>
          <w:lang w:eastAsia="lv-LV"/>
          <w14:ligatures w14:val="none"/>
        </w:rPr>
        <w:t>pārapbedīšanu</w:t>
      </w:r>
      <w:proofErr w:type="spellEnd"/>
      <w:r w:rsidRPr="00BA794F">
        <w:rPr>
          <w:rFonts w:ascii="Times New Roman" w:eastAsia="Times New Roman" w:hAnsi="Times New Roman" w:cs="Times New Roman"/>
          <w:kern w:val="0"/>
          <w:sz w:val="24"/>
          <w:szCs w:val="24"/>
          <w:lang w:eastAsia="lv-LV"/>
          <w14:ligatures w14:val="none"/>
        </w:rPr>
        <w:t xml:space="preserve"> un Mazo kapu likvidēšanu, pašvaldības kapsētu varētu likvidēt, ja tajā vairs nav apbedījumu, vienlaikus norādot, ka, lemjot par kapsētas likvidāciju, ir jāvadās pēc spēkā esošā tiesiskā regulējuma, tostarp pašvaldības saistošajiem noteikumiem, savukārt pašvaldības saistošajos noteikumos ir jānosaka kapsētas likvidācijas kārtība. Konstatēts arī, ka saistošajos noteikumos ir nepieciešams noteikt </w:t>
      </w:r>
      <w:proofErr w:type="spellStart"/>
      <w:r w:rsidRPr="00BA794F">
        <w:rPr>
          <w:rFonts w:ascii="Times New Roman" w:eastAsia="Times New Roman" w:hAnsi="Times New Roman" w:cs="Times New Roman"/>
          <w:kern w:val="0"/>
          <w:sz w:val="24"/>
          <w:szCs w:val="24"/>
          <w:lang w:eastAsia="lv-LV"/>
          <w14:ligatures w14:val="none"/>
        </w:rPr>
        <w:t>bezpiederīgo</w:t>
      </w:r>
      <w:proofErr w:type="spellEnd"/>
      <w:r w:rsidRPr="00BA794F">
        <w:rPr>
          <w:rFonts w:ascii="Times New Roman" w:eastAsia="Times New Roman" w:hAnsi="Times New Roman" w:cs="Times New Roman"/>
          <w:kern w:val="0"/>
          <w:sz w:val="24"/>
          <w:szCs w:val="24"/>
          <w:lang w:eastAsia="lv-LV"/>
          <w14:ligatures w14:val="none"/>
        </w:rPr>
        <w:t xml:space="preserve"> un neatpazīto personu apbedīšanas kārtību, šo personu apbedījumu sektoru, kā arī nozīmīgu personu apbedījumu vietu kopšanas kārtību. Identificēta arī iespēja mazināt birokrātisko slogu, vienlaikus ievērojami paātrinot pakalpojuma sniegšanas ātrumu iedzīvotājiem, pašvaldībai izdot atļauju </w:t>
      </w:r>
      <w:proofErr w:type="spellStart"/>
      <w:r w:rsidRPr="00BA794F">
        <w:rPr>
          <w:rFonts w:ascii="Times New Roman" w:eastAsia="Times New Roman" w:hAnsi="Times New Roman" w:cs="Times New Roman"/>
          <w:kern w:val="0"/>
          <w:sz w:val="24"/>
          <w:szCs w:val="24"/>
          <w:lang w:eastAsia="lv-LV"/>
          <w14:ligatures w14:val="none"/>
        </w:rPr>
        <w:t>pārapbedīšanas</w:t>
      </w:r>
      <w:proofErr w:type="spellEnd"/>
      <w:r w:rsidRPr="00BA794F">
        <w:rPr>
          <w:rFonts w:ascii="Times New Roman" w:eastAsia="Times New Roman" w:hAnsi="Times New Roman" w:cs="Times New Roman"/>
          <w:kern w:val="0"/>
          <w:sz w:val="24"/>
          <w:szCs w:val="24"/>
          <w:lang w:eastAsia="lv-LV"/>
          <w14:ligatures w14:val="none"/>
        </w:rPr>
        <w:t xml:space="preserve"> gadījumā, nepieprasot iedzīvotājam Veselības inspekcijas izdotu atļauju. Konstatēta nepieciešamība saistošajos noteikumos integrēt līdz šim atsevišķi esošus iekšējos noteikumus par kapliču izmantošanu, tā vienkopus sniedzot iedzīvotājiem ērtāku un pārskatāmāku ar apbedīšanu saistītu jautājumu informāciju.</w:t>
      </w:r>
    </w:p>
    <w:p w14:paraId="6FB63CBC" w14:textId="77777777" w:rsidR="00F25B9E" w:rsidRPr="00BA794F" w:rsidRDefault="00F25B9E" w:rsidP="00F25B9E">
      <w:pPr>
        <w:suppressAutoHyphens/>
        <w:spacing w:after="0" w:line="240" w:lineRule="auto"/>
        <w:ind w:firstLine="567"/>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 xml:space="preserve">Saskaņā ar 2009.gada 3.februāra Ministru kabineta noteikumu Nr.108 “Normatīvo aktu projektu sagatavošanas noteikumi” 140.punktu grozījumu noteikumu projektu nesagatavo, ja tā normu apjoms pārsniegtu pusi no spēkā esošo noteikumu normu apjoma. Šādā gadījumā sagatavo jaunu noteikumu projektu. Ņemot vērā minēto, saistošie noteikumi sagatavoti jaunā redakcijā. </w:t>
      </w:r>
    </w:p>
    <w:p w14:paraId="67FEE158" w14:textId="1A40AD34" w:rsidR="00AF151B" w:rsidRPr="00BA794F" w:rsidRDefault="00F25B9E" w:rsidP="00AF151B">
      <w:pPr>
        <w:spacing w:after="0" w:line="240" w:lineRule="auto"/>
        <w:ind w:right="-1" w:firstLine="567"/>
        <w:jc w:val="both"/>
        <w:rPr>
          <w:rFonts w:ascii="Times New Roman" w:eastAsia="Times New Roman" w:hAnsi="Times New Roman" w:cs="Times New Roman"/>
          <w:b/>
          <w:bCs/>
          <w:kern w:val="0"/>
          <w:sz w:val="24"/>
          <w:szCs w:val="24"/>
          <w:lang w:eastAsia="lv-LV"/>
          <w14:ligatures w14:val="none"/>
        </w:rPr>
      </w:pPr>
      <w:r w:rsidRPr="00BA794F">
        <w:rPr>
          <w:rFonts w:ascii="Times New Roman" w:hAnsi="Times New Roman" w:cs="Times New Roman"/>
          <w:kern w:val="0"/>
          <w:sz w:val="24"/>
          <w:szCs w:val="24"/>
          <w14:ligatures w14:val="none"/>
        </w:rPr>
        <w:t xml:space="preserve">Ņemot vērā iepriekš minēto un Pamatojoties uz Pašvaldību likuma 44.panta otro daļu, </w:t>
      </w:r>
      <w:r w:rsidR="00AF151B" w:rsidRPr="00BA794F">
        <w:rPr>
          <w:rFonts w:ascii="Times New Roman" w:eastAsia="Calibri" w:hAnsi="Times New Roman" w:cs="Times New Roman"/>
          <w:kern w:val="0"/>
          <w:sz w:val="24"/>
          <w:szCs w:val="24"/>
          <w14:ligatures w14:val="none"/>
        </w:rPr>
        <w:t xml:space="preserve">kā arī ņemot vērā Finanšu komitejas 2025.gada 19. jūnija sēdes atzinumu (prot. Nr.6, 4.§), </w:t>
      </w:r>
      <w:r w:rsidR="00AF151B" w:rsidRPr="00BA794F">
        <w:rPr>
          <w:rFonts w:ascii="Times New Roman" w:eastAsia="Times New Roman" w:hAnsi="Times New Roman" w:cs="Times New Roman"/>
          <w:b/>
          <w:bCs/>
          <w:kern w:val="0"/>
          <w:sz w:val="24"/>
          <w:szCs w:val="24"/>
          <w:lang w:eastAsia="lv-LV"/>
          <w14:ligatures w14:val="none"/>
        </w:rPr>
        <w:t>dome nolemj:</w:t>
      </w:r>
    </w:p>
    <w:p w14:paraId="1A3795AA" w14:textId="3817DB57" w:rsidR="00F25B9E" w:rsidRPr="00BA794F" w:rsidRDefault="00F25B9E" w:rsidP="00AF151B">
      <w:pPr>
        <w:suppressAutoHyphens/>
        <w:spacing w:after="0" w:line="240" w:lineRule="auto"/>
        <w:ind w:firstLine="567"/>
        <w:jc w:val="both"/>
        <w:rPr>
          <w:rFonts w:ascii="Times New Roman" w:eastAsia="Times New Roman" w:hAnsi="Times New Roman" w:cs="Times New Roman"/>
          <w:kern w:val="0"/>
          <w:sz w:val="24"/>
          <w:szCs w:val="24"/>
          <w:lang w:eastAsia="lv-LV"/>
          <w14:ligatures w14:val="none"/>
        </w:rPr>
      </w:pPr>
    </w:p>
    <w:p w14:paraId="61754F0E" w14:textId="77777777" w:rsidR="00F25B9E" w:rsidRPr="00BA794F" w:rsidRDefault="00F25B9E" w:rsidP="00F25B9E">
      <w:pPr>
        <w:numPr>
          <w:ilvl w:val="0"/>
          <w:numId w:val="408"/>
        </w:numPr>
        <w:suppressAutoHyphens/>
        <w:autoSpaceDE w:val="0"/>
        <w:autoSpaceDN w:val="0"/>
        <w:adjustRightInd w:val="0"/>
        <w:spacing w:after="0" w:line="240" w:lineRule="auto"/>
        <w:ind w:left="993" w:hanging="426"/>
        <w:contextualSpacing/>
        <w:jc w:val="both"/>
        <w:rPr>
          <w:rFonts w:ascii="Times New Roman" w:eastAsia="Times New Roman" w:hAnsi="Times New Roman" w:cs="Times New Roman"/>
          <w:color w:val="000000"/>
          <w:kern w:val="0"/>
          <w:sz w:val="24"/>
          <w:szCs w:val="24"/>
          <w:lang w:eastAsia="lv-LV"/>
          <w14:ligatures w14:val="none"/>
        </w:rPr>
      </w:pPr>
      <w:r w:rsidRPr="00BA794F">
        <w:rPr>
          <w:rFonts w:ascii="Times New Roman" w:eastAsia="Times New Roman" w:hAnsi="Times New Roman" w:cs="Times New Roman"/>
          <w:color w:val="000000"/>
          <w:kern w:val="0"/>
          <w:sz w:val="24"/>
          <w:szCs w:val="24"/>
          <w:lang w:eastAsia="ar-SA"/>
          <w14:ligatures w14:val="none"/>
        </w:rPr>
        <w:t>apstiprināt saistošos noteikumus “Par kapsētu uzturēšanu un lietošanu Siguldas novadā” pielikumā pievienotajā redakcijā;</w:t>
      </w:r>
    </w:p>
    <w:p w14:paraId="6C66C40B" w14:textId="77777777" w:rsidR="00F25B9E" w:rsidRPr="00BA794F" w:rsidRDefault="00F25B9E" w:rsidP="00F25B9E">
      <w:pPr>
        <w:numPr>
          <w:ilvl w:val="0"/>
          <w:numId w:val="408"/>
        </w:numPr>
        <w:suppressAutoHyphens/>
        <w:autoSpaceDE w:val="0"/>
        <w:autoSpaceDN w:val="0"/>
        <w:adjustRightInd w:val="0"/>
        <w:spacing w:after="0" w:line="240" w:lineRule="auto"/>
        <w:ind w:left="993" w:hanging="426"/>
        <w:contextualSpacing/>
        <w:jc w:val="both"/>
        <w:rPr>
          <w:rFonts w:ascii="Times New Roman" w:eastAsia="Times New Roman" w:hAnsi="Times New Roman" w:cs="Times New Roman"/>
          <w:color w:val="000000"/>
          <w:kern w:val="0"/>
          <w:sz w:val="24"/>
          <w:szCs w:val="24"/>
          <w:lang w:eastAsia="lv-LV"/>
          <w14:ligatures w14:val="none"/>
        </w:rPr>
      </w:pPr>
      <w:r w:rsidRPr="00BA794F">
        <w:rPr>
          <w:rFonts w:ascii="Times New Roman" w:eastAsia="Times New Roman" w:hAnsi="Times New Roman" w:cs="Times New Roman"/>
          <w:color w:val="000000"/>
          <w:kern w:val="0"/>
          <w:sz w:val="24"/>
          <w:szCs w:val="24"/>
          <w:lang w:eastAsia="lv-LV"/>
          <w14:ligatures w14:val="none"/>
        </w:rPr>
        <w:t>saistošos noteikumus nosūtīt Viedās administrācijas un reģionālās attīstības ministrijai atzinuma sniegšanai.</w:t>
      </w:r>
    </w:p>
    <w:p w14:paraId="3D7BD2C8" w14:textId="77777777" w:rsidR="00F25B9E" w:rsidRPr="00BA794F" w:rsidRDefault="00F25B9E" w:rsidP="00F25B9E">
      <w:pPr>
        <w:spacing w:after="0" w:line="240" w:lineRule="auto"/>
        <w:jc w:val="both"/>
        <w:rPr>
          <w:rFonts w:ascii="Times New Roman" w:hAnsi="Times New Roman" w:cs="Times New Roman"/>
          <w:kern w:val="0"/>
          <w:sz w:val="24"/>
          <w:szCs w:val="24"/>
          <w14:ligatures w14:val="none"/>
        </w:rPr>
      </w:pPr>
    </w:p>
    <w:p w14:paraId="3E283C1C" w14:textId="547203FB" w:rsidR="00F25B9E" w:rsidRPr="00BA794F" w:rsidRDefault="003947BE" w:rsidP="00F25B9E">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BA794F">
        <w:rPr>
          <w:rFonts w:ascii="Times New Roman" w:eastAsia="Calibri" w:hAnsi="Times New Roman" w:cs="Times New Roman"/>
          <w:b/>
          <w:bCs/>
          <w:kern w:val="0"/>
          <w:sz w:val="24"/>
          <w:szCs w:val="24"/>
          <w14:ligatures w14:val="none"/>
        </w:rPr>
        <w:t>3</w:t>
      </w:r>
      <w:r w:rsidR="00F25B9E" w:rsidRPr="00BA794F">
        <w:rPr>
          <w:rFonts w:ascii="Times New Roman" w:eastAsia="Calibri" w:hAnsi="Times New Roman" w:cs="Times New Roman"/>
          <w:b/>
          <w:bCs/>
          <w:kern w:val="0"/>
          <w:sz w:val="24"/>
          <w:szCs w:val="24"/>
          <w14:ligatures w14:val="none"/>
        </w:rPr>
        <w:t>.§</w:t>
      </w:r>
    </w:p>
    <w:p w14:paraId="2896DE9B" w14:textId="77777777" w:rsidR="00F25B9E" w:rsidRPr="00BA794F" w:rsidRDefault="00F25B9E" w:rsidP="00F25B9E">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BA794F">
        <w:rPr>
          <w:rFonts w:ascii="Times New Roman" w:eastAsia="Calibri" w:hAnsi="Times New Roman" w:cs="Times New Roman"/>
          <w:b/>
          <w:bCs/>
          <w:kern w:val="0"/>
          <w:sz w:val="24"/>
          <w:szCs w:val="24"/>
          <w14:ligatures w14:val="none"/>
        </w:rPr>
        <w:t>Par grozījumiem Siguldas novada pašvaldības domes 2024. gada 22. augusta nolikumā Nr.21/2024 “Siguldas novada pašvaldības iestādes “Siguldas novada Digitālais centrs” nolikums”</w:t>
      </w:r>
    </w:p>
    <w:p w14:paraId="3EE6B162" w14:textId="0B334072" w:rsidR="00F25B9E" w:rsidRPr="00BA794F" w:rsidRDefault="00F25B9E" w:rsidP="00F25B9E">
      <w:pPr>
        <w:spacing w:after="0" w:line="240" w:lineRule="auto"/>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Ziņo: </w:t>
      </w:r>
    </w:p>
    <w:p w14:paraId="332FC49C" w14:textId="77777777" w:rsidR="00F25B9E" w:rsidRPr="00BA794F" w:rsidRDefault="00F25B9E" w:rsidP="00F25B9E">
      <w:pPr>
        <w:spacing w:after="0" w:line="240" w:lineRule="auto"/>
        <w:jc w:val="both"/>
        <w:rPr>
          <w:rFonts w:ascii="Times New Roman" w:eastAsia="Calibri" w:hAnsi="Times New Roman" w:cs="Times New Roman"/>
          <w:kern w:val="0"/>
          <w:sz w:val="24"/>
          <w:szCs w:val="24"/>
          <w14:ligatures w14:val="none"/>
        </w:rPr>
      </w:pPr>
    </w:p>
    <w:p w14:paraId="4A965D80" w14:textId="77777777" w:rsidR="00F25B9E" w:rsidRPr="00BA794F" w:rsidRDefault="00F25B9E" w:rsidP="00F25B9E">
      <w:pPr>
        <w:spacing w:after="0" w:line="240" w:lineRule="auto"/>
        <w:ind w:firstLine="720"/>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Ar Siguldas novada pašvaldības (turpmāk – Pašvaldība) domes 2024. gada 22. augusta lēmumu “Par Siguldas novada pašvaldības iestādes “Siguldas novada Digitālais centrs” nolikuma apstiprināšanu” (prot.Nr.15, 64. §) apstiprināts “Siguldas novada pašvaldības iestādes “Siguldas novada Digitālais centrs” nolikums” (turpmāk – Nolikums). </w:t>
      </w:r>
    </w:p>
    <w:p w14:paraId="058DE69F" w14:textId="77777777" w:rsidR="00F25B9E" w:rsidRPr="00BA794F" w:rsidRDefault="00F25B9E" w:rsidP="00F25B9E">
      <w:pPr>
        <w:spacing w:after="0" w:line="240" w:lineRule="auto"/>
        <w:ind w:firstLine="720"/>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Saskaņā ar Nolikuma 6.punktu: “Centra juridiskā adrese ir Pils iela 16, Sigulda, Siguldas novads, LV-2150”. </w:t>
      </w:r>
    </w:p>
    <w:p w14:paraId="2FD5238D" w14:textId="77777777" w:rsidR="00F25B9E" w:rsidRPr="00BA794F" w:rsidRDefault="00F25B9E" w:rsidP="00F25B9E">
      <w:pPr>
        <w:spacing w:after="0" w:line="240" w:lineRule="auto"/>
        <w:ind w:firstLine="720"/>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Konstatēta nepieciešamība precizēt Siguldas novada Digitālā centra juridisko adresi, kas ir Rīgas iela 1, Sigulda, Siguldas novads, LV-2150, pamatojoties uz Siguldas novada Digitālajam centram piešķirtām telpā Rīgas ielā 1, Siguldā, kas ir arī faktiskā centra atrašanās vieta, kā arī nepieciešams veikt izmaiņas, lai precizētu Latvijas Republikas Uzņēmumu reģistrā veicamos precizējumus ar adreses maiņu, līdz ar to nepieciešams izdarīt grozījumus Nolikumā. </w:t>
      </w:r>
    </w:p>
    <w:p w14:paraId="6E84A301" w14:textId="5A8A5084" w:rsidR="00AF151B" w:rsidRPr="00BA794F" w:rsidRDefault="00F25B9E" w:rsidP="00A249D1">
      <w:pPr>
        <w:spacing w:after="0" w:line="240" w:lineRule="auto"/>
        <w:ind w:right="-1" w:firstLine="567"/>
        <w:jc w:val="both"/>
        <w:rPr>
          <w:rFonts w:ascii="Times New Roman" w:eastAsia="Times New Roman" w:hAnsi="Times New Roman" w:cs="Times New Roman"/>
          <w:b/>
          <w:bCs/>
          <w:kern w:val="0"/>
          <w:sz w:val="24"/>
          <w:szCs w:val="24"/>
          <w:lang w:eastAsia="lv-LV"/>
          <w14:ligatures w14:val="none"/>
        </w:rPr>
      </w:pPr>
      <w:r w:rsidRPr="00BA794F">
        <w:rPr>
          <w:rFonts w:ascii="Times New Roman" w:eastAsia="Calibri" w:hAnsi="Times New Roman" w:cs="Times New Roman"/>
          <w:kern w:val="0"/>
          <w:sz w:val="24"/>
          <w:szCs w:val="24"/>
          <w14:ligatures w14:val="none"/>
        </w:rPr>
        <w:lastRenderedPageBreak/>
        <w:t xml:space="preserve">Pamatojoties uz Pašvaldību likuma 10. panta pirmās daļas 8. punktu, </w:t>
      </w:r>
      <w:r w:rsidRPr="00BA794F">
        <w:rPr>
          <w:rFonts w:ascii="Times New Roman" w:eastAsia="Times New Roman" w:hAnsi="Times New Roman" w:cs="Times New Roman"/>
          <w:kern w:val="0"/>
          <w:sz w:val="24"/>
          <w:szCs w:val="24"/>
          <w:lang w:eastAsia="en-GB"/>
          <w14:ligatures w14:val="none"/>
        </w:rPr>
        <w:t xml:space="preserve">Valsts pārvaldes iekārtas likuma 73.panta pirmās daļas 1.punktu, </w:t>
      </w:r>
      <w:r w:rsidR="00AF151B" w:rsidRPr="00BA794F">
        <w:rPr>
          <w:rFonts w:ascii="Times New Roman" w:eastAsia="Calibri" w:hAnsi="Times New Roman" w:cs="Times New Roman"/>
          <w:kern w:val="0"/>
          <w:sz w:val="24"/>
          <w:szCs w:val="24"/>
          <w14:ligatures w14:val="none"/>
        </w:rPr>
        <w:t xml:space="preserve">kā arī ņemot vērā Finanšu komitejas 2025.gada 19. jūnija sēdes atzinumu (prot. Nr.6, 41.§), </w:t>
      </w:r>
      <w:r w:rsidR="00AF151B" w:rsidRPr="00BA794F">
        <w:rPr>
          <w:rFonts w:ascii="Times New Roman" w:eastAsia="Times New Roman" w:hAnsi="Times New Roman" w:cs="Times New Roman"/>
          <w:b/>
          <w:bCs/>
          <w:kern w:val="0"/>
          <w:sz w:val="24"/>
          <w:szCs w:val="24"/>
          <w:lang w:eastAsia="lv-LV"/>
          <w14:ligatures w14:val="none"/>
        </w:rPr>
        <w:t>dome nolemj:</w:t>
      </w:r>
    </w:p>
    <w:p w14:paraId="04DC43E4" w14:textId="716E4CC7" w:rsidR="00F25B9E" w:rsidRPr="00BA794F" w:rsidRDefault="00F25B9E" w:rsidP="00A249D1">
      <w:pPr>
        <w:spacing w:after="0" w:line="240" w:lineRule="auto"/>
        <w:jc w:val="both"/>
        <w:rPr>
          <w:rFonts w:ascii="Times New Roman" w:eastAsia="Calibri" w:hAnsi="Times New Roman" w:cs="Times New Roman"/>
          <w:b/>
          <w:bCs/>
          <w:kern w:val="0"/>
          <w:sz w:val="24"/>
          <w:szCs w:val="24"/>
          <w:lang w:eastAsia="lv-LV"/>
          <w14:ligatures w14:val="none"/>
        </w:rPr>
      </w:pPr>
    </w:p>
    <w:p w14:paraId="11252486" w14:textId="77777777" w:rsidR="00F25B9E" w:rsidRPr="00BA794F" w:rsidRDefault="00F25B9E" w:rsidP="00A249D1">
      <w:pPr>
        <w:spacing w:after="0" w:line="240" w:lineRule="auto"/>
        <w:ind w:firstLine="720"/>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Izdarīt Siguldas novada pašvaldības domes 2024. gada 22. augusta nolikumā Nr.21/2024 “Siguldas novada pašvaldības iestādes “Siguldas novada Digitālais centrs” nolikums” šādus grozījumus:</w:t>
      </w:r>
    </w:p>
    <w:p w14:paraId="58F6DFFA" w14:textId="77777777" w:rsidR="00F25B9E" w:rsidRPr="00BA794F" w:rsidRDefault="00F25B9E" w:rsidP="00A249D1">
      <w:pPr>
        <w:numPr>
          <w:ilvl w:val="1"/>
          <w:numId w:val="409"/>
        </w:numPr>
        <w:spacing w:after="0" w:line="240" w:lineRule="auto"/>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Izteikt 6.punktu šādā redakcijā: </w:t>
      </w:r>
    </w:p>
    <w:p w14:paraId="11FB559C" w14:textId="77777777" w:rsidR="00F25B9E" w:rsidRPr="00BA794F" w:rsidRDefault="00F25B9E" w:rsidP="00A249D1">
      <w:pPr>
        <w:spacing w:after="0" w:line="240" w:lineRule="auto"/>
        <w:ind w:left="1080"/>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“6.Centra juridiskā adrese ir Rīgas iela 1, Sigulda, Siguldas novads. LV-2150. ”</w:t>
      </w:r>
    </w:p>
    <w:p w14:paraId="3A88C46D" w14:textId="77777777" w:rsidR="003947BE" w:rsidRPr="00BA794F" w:rsidRDefault="003947BE" w:rsidP="003947BE">
      <w:pPr>
        <w:spacing w:after="0" w:line="240" w:lineRule="auto"/>
        <w:jc w:val="both"/>
        <w:rPr>
          <w:rFonts w:ascii="Times New Roman" w:eastAsia="Calibri" w:hAnsi="Times New Roman" w:cs="Times New Roman"/>
          <w:bCs/>
          <w:color w:val="000000"/>
          <w:kern w:val="0"/>
          <w:sz w:val="24"/>
          <w:szCs w:val="24"/>
          <w14:ligatures w14:val="none"/>
        </w:rPr>
      </w:pPr>
    </w:p>
    <w:p w14:paraId="2BE45487" w14:textId="1ABAEC57" w:rsidR="003947BE" w:rsidRPr="00BA794F" w:rsidRDefault="004E00C0" w:rsidP="003947BE">
      <w:pPr>
        <w:spacing w:after="0" w:line="240" w:lineRule="auto"/>
        <w:jc w:val="center"/>
        <w:rPr>
          <w:rFonts w:ascii="Times New Roman" w:eastAsia="Calibri" w:hAnsi="Times New Roman" w:cs="Times New Roman"/>
          <w:b/>
          <w:kern w:val="0"/>
          <w:sz w:val="24"/>
          <w:szCs w:val="24"/>
          <w:lang w:eastAsia="lv-LV"/>
          <w14:ligatures w14:val="none"/>
        </w:rPr>
      </w:pPr>
      <w:r w:rsidRPr="00BA794F">
        <w:rPr>
          <w:rFonts w:ascii="Times New Roman" w:eastAsia="Calibri" w:hAnsi="Times New Roman" w:cs="Times New Roman"/>
          <w:b/>
          <w:kern w:val="0"/>
          <w:sz w:val="24"/>
          <w:szCs w:val="24"/>
          <w:lang w:eastAsia="lv-LV"/>
          <w14:ligatures w14:val="none"/>
        </w:rPr>
        <w:t>4</w:t>
      </w:r>
      <w:r w:rsidR="003947BE" w:rsidRPr="00BA794F">
        <w:rPr>
          <w:rFonts w:ascii="Times New Roman" w:eastAsia="Calibri" w:hAnsi="Times New Roman" w:cs="Times New Roman"/>
          <w:b/>
          <w:kern w:val="0"/>
          <w:sz w:val="24"/>
          <w:szCs w:val="24"/>
          <w:lang w:eastAsia="lv-LV"/>
          <w14:ligatures w14:val="none"/>
        </w:rPr>
        <w:t>.§</w:t>
      </w:r>
    </w:p>
    <w:p w14:paraId="718B8B18" w14:textId="77777777" w:rsidR="003947BE" w:rsidRPr="00BA794F" w:rsidRDefault="003947BE" w:rsidP="003947BE">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BA794F">
        <w:rPr>
          <w:rFonts w:ascii="Times New Roman" w:eastAsia="Times New Roman" w:hAnsi="Times New Roman" w:cs="Times New Roman"/>
          <w:b/>
          <w:kern w:val="0"/>
          <w:sz w:val="24"/>
          <w:szCs w:val="24"/>
          <w:lang w:eastAsia="lv-LV"/>
          <w14:ligatures w14:val="none"/>
        </w:rPr>
        <w:t>Par Siguldas novada pašvaldības 2024. gada publiskā gada pārskata apstiprināšanu</w:t>
      </w:r>
    </w:p>
    <w:p w14:paraId="1163FF93" w14:textId="0FB76F3D" w:rsidR="003947BE" w:rsidRPr="00BA794F" w:rsidRDefault="003947BE" w:rsidP="003947BE">
      <w:pPr>
        <w:spacing w:after="0" w:line="240" w:lineRule="auto"/>
        <w:ind w:right="-483"/>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 xml:space="preserve">Ziņo: </w:t>
      </w:r>
    </w:p>
    <w:p w14:paraId="44505496" w14:textId="77777777" w:rsidR="003947BE" w:rsidRPr="00BA794F" w:rsidRDefault="003947BE" w:rsidP="003947BE">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p>
    <w:p w14:paraId="672002AE" w14:textId="79A7197E" w:rsidR="00AF151B" w:rsidRPr="00BA794F" w:rsidRDefault="003947BE" w:rsidP="00AF151B">
      <w:pPr>
        <w:spacing w:after="0" w:line="240" w:lineRule="auto"/>
        <w:ind w:right="-1" w:firstLine="567"/>
        <w:jc w:val="both"/>
        <w:rPr>
          <w:rFonts w:ascii="Times New Roman" w:eastAsia="Times New Roman" w:hAnsi="Times New Roman" w:cs="Times New Roman"/>
          <w:b/>
          <w:bCs/>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 xml:space="preserve">Likuma “Par budžetu un finanšu vadību” 14. panta trešo daļa noteic: “lai </w:t>
      </w:r>
      <w:r w:rsidRPr="00BA794F">
        <w:rPr>
          <w:rFonts w:ascii="Times New Roman" w:eastAsia="Times New Roman" w:hAnsi="Times New Roman" w:cs="Times New Roman"/>
          <w:i/>
          <w:iCs/>
          <w:kern w:val="0"/>
          <w:sz w:val="24"/>
          <w:szCs w:val="24"/>
          <w:lang w:eastAsia="lv-LV"/>
          <w14:ligatures w14:val="none"/>
        </w:rPr>
        <w:t>informētu sabiedrību par iestādes darbības mērķiem un rezultātiem, kā arī par piešķirto valsts budžeta līdzekļu izlietošanu iepriekšējā gadā, ministrijas un citas centrālās valsts iestādes, visas to padotībā esošās budžeta finansētās institūcijas, budžeta nefinansētas iestādes un pašvaldības līdz pārskata gadam sekojošā gada 1.jūlijam sagatavo gada publiskos pārskatus un mēneša laikā pēc sagatavošanas publicē tos savā tīmekļvietnē. Pašvaldības gada publiskos pārskatus iesniedz Vides aizsardzības un reģionālās attīstības ministrijai publicēšanai tās tīmekļvietnē. Pašvaldības gada publiskajam pārskatam jābūt sabiedrībai pieejamam katrā attiecīgajā pašvaldībā. Ministru kabinets nosaka gada publiskā pārskata saturu un sagatavošanas kārtību</w:t>
      </w:r>
      <w:r w:rsidRPr="00BA794F">
        <w:rPr>
          <w:rFonts w:ascii="Times New Roman" w:eastAsia="Times New Roman" w:hAnsi="Times New Roman" w:cs="Times New Roman"/>
          <w:kern w:val="0"/>
          <w:sz w:val="24"/>
          <w:szCs w:val="24"/>
          <w:lang w:eastAsia="lv-LV"/>
          <w14:ligatures w14:val="none"/>
        </w:rPr>
        <w:t xml:space="preserve">”. Ņemot vērā minēto, Siguldas novada pašvaldības centrālās pārvaldes Finanšu pārvaldes un Siguldas novada pašvaldības centrālās pārvaldes Komunikācijas pārvaldes sagatavoto Siguldas novada pašvaldības publisko gada pārskatu par 2024.  gadu, un pamatojoties uz Pašvaldības likuma 10. panta pirmās daļas 2. punktu, 74. pantu, </w:t>
      </w:r>
      <w:r w:rsidRPr="00BA794F">
        <w:rPr>
          <w:rFonts w:ascii="Times New Roman" w:eastAsia="Times New Roman" w:hAnsi="Times New Roman" w:cs="Times New Roman"/>
          <w:bCs/>
          <w:kern w:val="0"/>
          <w:sz w:val="24"/>
          <w:szCs w:val="24"/>
          <w:lang w:eastAsia="lv-LV"/>
          <w14:ligatures w14:val="none"/>
        </w:rPr>
        <w:t xml:space="preserve">Ministru kabineta </w:t>
      </w:r>
      <w:bookmarkStart w:id="3" w:name="_Hlk512382018"/>
      <w:r w:rsidRPr="00BA794F">
        <w:rPr>
          <w:rFonts w:ascii="Times New Roman" w:eastAsia="Times New Roman" w:hAnsi="Times New Roman" w:cs="Times New Roman"/>
          <w:kern w:val="0"/>
          <w:sz w:val="24"/>
          <w:szCs w:val="24"/>
          <w:lang w:eastAsia="lv-LV"/>
          <w14:ligatures w14:val="none"/>
        </w:rPr>
        <w:t>2010. gada 5. maija</w:t>
      </w:r>
      <w:bookmarkEnd w:id="3"/>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Times New Roman" w:hAnsi="Times New Roman" w:cs="Times New Roman"/>
          <w:bCs/>
          <w:kern w:val="0"/>
          <w:sz w:val="24"/>
          <w:szCs w:val="24"/>
          <w:lang w:eastAsia="lv-LV"/>
          <w14:ligatures w14:val="none"/>
        </w:rPr>
        <w:t>noteikumiem Nr. 413 “Noteikumi par gada publiskajiem pārskatiem”</w:t>
      </w:r>
      <w:r w:rsidRPr="00BA794F">
        <w:rPr>
          <w:rFonts w:ascii="Times New Roman" w:eastAsia="Times New Roman" w:hAnsi="Times New Roman" w:cs="Times New Roman"/>
          <w:kern w:val="0"/>
          <w:sz w:val="24"/>
          <w:szCs w:val="24"/>
          <w:lang w:eastAsia="lv-LV"/>
          <w14:ligatures w14:val="none"/>
        </w:rPr>
        <w:t xml:space="preserve">, </w:t>
      </w:r>
      <w:r w:rsidR="00AF151B" w:rsidRPr="00BA794F">
        <w:rPr>
          <w:rFonts w:ascii="Times New Roman" w:eastAsia="Calibri" w:hAnsi="Times New Roman" w:cs="Times New Roman"/>
          <w:kern w:val="0"/>
          <w:sz w:val="24"/>
          <w:szCs w:val="24"/>
          <w14:ligatures w14:val="none"/>
        </w:rPr>
        <w:t xml:space="preserve">kā arī ņemot vērā Finanšu komitejas 2025.gada 19. jūnija sēdes atzinumu (prot. Nr.6, 37.§), </w:t>
      </w:r>
      <w:r w:rsidR="00AF151B" w:rsidRPr="00BA794F">
        <w:rPr>
          <w:rFonts w:ascii="Times New Roman" w:eastAsia="Times New Roman" w:hAnsi="Times New Roman" w:cs="Times New Roman"/>
          <w:b/>
          <w:bCs/>
          <w:kern w:val="0"/>
          <w:sz w:val="24"/>
          <w:szCs w:val="24"/>
          <w:lang w:eastAsia="lv-LV"/>
          <w14:ligatures w14:val="none"/>
        </w:rPr>
        <w:t>dome nolemj:</w:t>
      </w:r>
    </w:p>
    <w:p w14:paraId="54011517" w14:textId="5213B895" w:rsidR="003947BE" w:rsidRPr="00BA794F" w:rsidRDefault="003947BE" w:rsidP="00AF151B">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ab/>
      </w:r>
    </w:p>
    <w:p w14:paraId="4892FFDA" w14:textId="77777777" w:rsidR="003947BE" w:rsidRPr="00BA794F" w:rsidRDefault="003947BE" w:rsidP="003947BE">
      <w:pPr>
        <w:numPr>
          <w:ilvl w:val="0"/>
          <w:numId w:val="410"/>
        </w:numPr>
        <w:spacing w:after="0" w:line="240" w:lineRule="auto"/>
        <w:ind w:left="851" w:hanging="284"/>
        <w:contextualSpacing/>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apstiprināt Siguldas novada pašvaldības 2024. gada publisko gada pārskatu (pielikumā);</w:t>
      </w:r>
    </w:p>
    <w:p w14:paraId="4A6E28A2" w14:textId="77777777" w:rsidR="003947BE" w:rsidRPr="00BA794F" w:rsidRDefault="003947BE" w:rsidP="003947BE">
      <w:pPr>
        <w:numPr>
          <w:ilvl w:val="0"/>
          <w:numId w:val="410"/>
        </w:numPr>
        <w:spacing w:after="0" w:line="240" w:lineRule="auto"/>
        <w:ind w:left="851" w:hanging="284"/>
        <w:contextualSpacing/>
        <w:jc w:val="both"/>
        <w:rPr>
          <w:rFonts w:ascii="Times New Roman" w:eastAsia="Calibri" w:hAnsi="Times New Roman" w:cs="Times New Roman"/>
          <w:kern w:val="0"/>
          <w:sz w:val="24"/>
          <w:szCs w:val="24"/>
          <w14:ligatures w14:val="none"/>
        </w:rPr>
      </w:pPr>
      <w:r w:rsidRPr="00BA794F">
        <w:rPr>
          <w:rFonts w:ascii="Times New Roman" w:eastAsia="Times New Roman" w:hAnsi="Times New Roman" w:cs="Times New Roman"/>
          <w:kern w:val="0"/>
          <w:sz w:val="24"/>
          <w:szCs w:val="24"/>
          <w:lang w:eastAsia="lv-LV"/>
          <w14:ligatures w14:val="none"/>
        </w:rPr>
        <w:t xml:space="preserve">apstiprināto gada pārskatu publicēt pašvaldības tīmekļa vietnē </w:t>
      </w:r>
      <w:hyperlink r:id="rId9" w:history="1">
        <w:r w:rsidRPr="00BA794F">
          <w:rPr>
            <w:rFonts w:ascii="Times New Roman" w:eastAsia="Times New Roman" w:hAnsi="Times New Roman" w:cs="Times New Roman"/>
            <w:color w:val="0563C1"/>
            <w:kern w:val="0"/>
            <w:sz w:val="24"/>
            <w:szCs w:val="24"/>
            <w:u w:val="single"/>
            <w:lang w:eastAsia="lv-LV"/>
            <w14:ligatures w14:val="none"/>
          </w:rPr>
          <w:t>www.sigulda.lv</w:t>
        </w:r>
      </w:hyperlink>
      <w:r w:rsidRPr="00BA794F">
        <w:rPr>
          <w:rFonts w:ascii="Times New Roman" w:eastAsia="Times New Roman" w:hAnsi="Times New Roman" w:cs="Times New Roman"/>
          <w:kern w:val="0"/>
          <w:sz w:val="24"/>
          <w:szCs w:val="24"/>
          <w:lang w:eastAsia="lv-LV"/>
          <w14:ligatures w14:val="none"/>
        </w:rPr>
        <w:t>;</w:t>
      </w:r>
    </w:p>
    <w:p w14:paraId="7F19B1E7" w14:textId="77777777" w:rsidR="003947BE" w:rsidRPr="00BA794F" w:rsidRDefault="003947BE" w:rsidP="003947BE">
      <w:pPr>
        <w:numPr>
          <w:ilvl w:val="0"/>
          <w:numId w:val="410"/>
        </w:numPr>
        <w:spacing w:after="0" w:line="240" w:lineRule="auto"/>
        <w:ind w:left="851" w:hanging="284"/>
        <w:contextualSpacing/>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apstiprināto gada pārskatu elektroniski iesniegt Viedās administrācijas un reģionālās attīstības ministrijai publicēšanai tās tīmekļa vietnē.</w:t>
      </w:r>
    </w:p>
    <w:p w14:paraId="17CAF011" w14:textId="77777777" w:rsidR="003947BE" w:rsidRPr="00BA794F" w:rsidRDefault="003947BE" w:rsidP="003947BE">
      <w:pPr>
        <w:spacing w:after="0" w:line="240" w:lineRule="auto"/>
        <w:ind w:left="567"/>
        <w:contextualSpacing/>
        <w:jc w:val="both"/>
        <w:rPr>
          <w:rFonts w:ascii="Times New Roman" w:eastAsia="Times New Roman" w:hAnsi="Times New Roman" w:cs="Times New Roman"/>
          <w:kern w:val="0"/>
          <w:sz w:val="24"/>
          <w:szCs w:val="24"/>
          <w:lang w:eastAsia="lv-LV"/>
          <w14:ligatures w14:val="none"/>
        </w:rPr>
      </w:pPr>
    </w:p>
    <w:p w14:paraId="713C30C4" w14:textId="57852025" w:rsidR="004E00C0" w:rsidRPr="00BA794F" w:rsidRDefault="004E00C0" w:rsidP="004E00C0">
      <w:pPr>
        <w:spacing w:after="0" w:line="240" w:lineRule="auto"/>
        <w:jc w:val="center"/>
        <w:rPr>
          <w:rFonts w:ascii="Times New Roman" w:eastAsia="Times New Roman" w:hAnsi="Times New Roman" w:cs="Times New Roman"/>
          <w:b/>
          <w:kern w:val="0"/>
          <w:sz w:val="24"/>
          <w:szCs w:val="24"/>
          <w:lang w:eastAsia="lv-LV"/>
          <w14:ligatures w14:val="none"/>
        </w:rPr>
      </w:pPr>
      <w:r w:rsidRPr="00BA794F">
        <w:rPr>
          <w:rFonts w:ascii="Times New Roman" w:eastAsia="Times New Roman" w:hAnsi="Times New Roman" w:cs="Times New Roman"/>
          <w:b/>
          <w:kern w:val="0"/>
          <w:sz w:val="24"/>
          <w:szCs w:val="24"/>
          <w:lang w:eastAsia="lv-LV"/>
          <w14:ligatures w14:val="none"/>
        </w:rPr>
        <w:t>5.§</w:t>
      </w:r>
    </w:p>
    <w:p w14:paraId="2D27B4CF" w14:textId="77777777" w:rsidR="004E00C0" w:rsidRPr="00BA794F" w:rsidRDefault="004E00C0" w:rsidP="004E00C0">
      <w:pPr>
        <w:pBdr>
          <w:bottom w:val="single" w:sz="4" w:space="1" w:color="auto"/>
        </w:pBdr>
        <w:spacing w:after="0" w:line="240" w:lineRule="auto"/>
        <w:jc w:val="center"/>
        <w:rPr>
          <w:rFonts w:ascii="Times New Roman" w:eastAsia="Calibri" w:hAnsi="Times New Roman" w:cs="Times New Roman"/>
          <w:b/>
          <w:kern w:val="0"/>
          <w:sz w:val="24"/>
          <w:szCs w:val="24"/>
          <w:lang w:bidi="lo-LA"/>
          <w14:ligatures w14:val="none"/>
        </w:rPr>
      </w:pPr>
      <w:r w:rsidRPr="00BA794F">
        <w:rPr>
          <w:rFonts w:ascii="Times New Roman" w:eastAsia="Calibri" w:hAnsi="Times New Roman" w:cs="Times New Roman"/>
          <w:b/>
          <w:kern w:val="0"/>
          <w:sz w:val="24"/>
          <w:szCs w:val="24"/>
          <w:lang w:bidi="lo-LA"/>
          <w14:ligatures w14:val="none"/>
        </w:rPr>
        <w:t>Par Siguldas novada pašvaldības domes iekšējā normatīvā akta “Siguldas novada pašvaldības iekšējā audita nolikums” apstiprināšanu</w:t>
      </w:r>
    </w:p>
    <w:p w14:paraId="6750285D" w14:textId="6886A010" w:rsidR="004E00C0" w:rsidRPr="00BA794F" w:rsidRDefault="004E00C0" w:rsidP="004E00C0">
      <w:pPr>
        <w:spacing w:after="0" w:line="240" w:lineRule="auto"/>
        <w:jc w:val="both"/>
        <w:rPr>
          <w:rFonts w:ascii="Times New Roman" w:eastAsia="Times New Roman" w:hAnsi="Times New Roman" w:cs="Times New Roman"/>
          <w:bCs/>
          <w:kern w:val="0"/>
          <w:sz w:val="24"/>
          <w:szCs w:val="24"/>
          <w:lang w:eastAsia="lv-LV"/>
          <w14:ligatures w14:val="none"/>
        </w:rPr>
      </w:pPr>
      <w:r w:rsidRPr="00BA794F">
        <w:rPr>
          <w:rFonts w:ascii="Times New Roman" w:eastAsia="Times New Roman" w:hAnsi="Times New Roman" w:cs="Times New Roman"/>
          <w:bCs/>
          <w:kern w:val="0"/>
          <w:sz w:val="24"/>
          <w:szCs w:val="24"/>
          <w:lang w:eastAsia="lv-LV"/>
          <w14:ligatures w14:val="none"/>
        </w:rPr>
        <w:t xml:space="preserve">Ziņo: </w:t>
      </w:r>
    </w:p>
    <w:p w14:paraId="09295659" w14:textId="77777777" w:rsidR="004E00C0" w:rsidRPr="00BA794F" w:rsidRDefault="004E00C0" w:rsidP="004E00C0">
      <w:pPr>
        <w:spacing w:after="0" w:line="240" w:lineRule="auto"/>
        <w:ind w:firstLine="567"/>
        <w:jc w:val="both"/>
        <w:rPr>
          <w:rFonts w:ascii="Times New Roman" w:eastAsia="Times New Roman" w:hAnsi="Times New Roman" w:cs="Times New Roman"/>
          <w:kern w:val="0"/>
          <w:sz w:val="24"/>
          <w:szCs w:val="24"/>
          <w:lang w:eastAsia="lv-LV" w:bidi="lo-LA"/>
          <w14:ligatures w14:val="none"/>
        </w:rPr>
      </w:pPr>
    </w:p>
    <w:p w14:paraId="11E250A7" w14:textId="77777777" w:rsidR="004E00C0" w:rsidRPr="00BA794F" w:rsidRDefault="004E00C0" w:rsidP="00A249D1">
      <w:pPr>
        <w:spacing w:after="0" w:line="240" w:lineRule="auto"/>
        <w:ind w:firstLine="567"/>
        <w:contextualSpacing/>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Saskaņā ar Valsts pārvaldes iekārtas likuma 72.panta pirmās daļas 1.punktu un pamatojoties uz  Iekšējā audita likuma 3.panta otro daļu ir nepieciešams apstiprināt iekšējo normatīvo aktu “Siguldas novada pašvaldības iekšējā audita nolikums”.</w:t>
      </w:r>
    </w:p>
    <w:p w14:paraId="3E1598DB" w14:textId="36B2DFE0" w:rsidR="00AF151B" w:rsidRPr="00BA794F" w:rsidRDefault="004E00C0" w:rsidP="00A249D1">
      <w:pPr>
        <w:spacing w:after="0" w:line="240" w:lineRule="auto"/>
        <w:ind w:right="-1" w:firstLine="567"/>
        <w:jc w:val="both"/>
        <w:rPr>
          <w:rFonts w:ascii="Times New Roman" w:eastAsia="Times New Roman" w:hAnsi="Times New Roman" w:cs="Times New Roman"/>
          <w:b/>
          <w:bCs/>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 xml:space="preserve">Ņemot vērā iepriekš minēto un pamatojoties uz Pašvaldību likuma 50.panta pirmo daļu, Valsts pārvaldes iekārtas likuma 16.panta otro daļu, 28.pantu, 73.panta pirmās daļas 1.punktu, Iekšējā audita likuma 3.panta otro daļu, </w:t>
      </w:r>
      <w:r w:rsidR="00AF151B" w:rsidRPr="00BA794F">
        <w:rPr>
          <w:rFonts w:ascii="Times New Roman" w:eastAsia="Calibri" w:hAnsi="Times New Roman" w:cs="Times New Roman"/>
          <w:kern w:val="0"/>
          <w:sz w:val="24"/>
          <w:szCs w:val="24"/>
          <w14:ligatures w14:val="none"/>
        </w:rPr>
        <w:t xml:space="preserve">kā arī ņemot vērā Finanšu komitejas 2025.gada 19. jūnija sēdes atzinumu (prot. Nr.6, 2.§), </w:t>
      </w:r>
      <w:r w:rsidR="00AF151B" w:rsidRPr="00BA794F">
        <w:rPr>
          <w:rFonts w:ascii="Times New Roman" w:eastAsia="Times New Roman" w:hAnsi="Times New Roman" w:cs="Times New Roman"/>
          <w:b/>
          <w:bCs/>
          <w:kern w:val="0"/>
          <w:sz w:val="24"/>
          <w:szCs w:val="24"/>
          <w:lang w:eastAsia="lv-LV"/>
          <w14:ligatures w14:val="none"/>
        </w:rPr>
        <w:t>dome nolemj:</w:t>
      </w:r>
    </w:p>
    <w:p w14:paraId="6268907F" w14:textId="5D95F06F" w:rsidR="004E00C0" w:rsidRPr="00BA794F" w:rsidRDefault="004E00C0" w:rsidP="00A249D1">
      <w:pPr>
        <w:tabs>
          <w:tab w:val="left" w:pos="284"/>
        </w:tabs>
        <w:spacing w:after="0" w:line="240" w:lineRule="auto"/>
        <w:ind w:firstLine="567"/>
        <w:jc w:val="both"/>
        <w:rPr>
          <w:rFonts w:ascii="Times New Roman" w:eastAsia="Times New Roman" w:hAnsi="Times New Roman" w:cs="Times New Roman"/>
          <w:b/>
          <w:kern w:val="0"/>
          <w:sz w:val="24"/>
          <w:szCs w:val="24"/>
          <w:lang w:eastAsia="lv-LV"/>
          <w14:ligatures w14:val="none"/>
        </w:rPr>
      </w:pPr>
    </w:p>
    <w:p w14:paraId="607C5291" w14:textId="77777777" w:rsidR="004E00C0" w:rsidRPr="00BA794F" w:rsidRDefault="004E00C0" w:rsidP="00A249D1">
      <w:pPr>
        <w:numPr>
          <w:ilvl w:val="0"/>
          <w:numId w:val="411"/>
        </w:numPr>
        <w:suppressAutoHyphens/>
        <w:autoSpaceDN w:val="0"/>
        <w:spacing w:after="0" w:line="240" w:lineRule="auto"/>
        <w:contextualSpacing/>
        <w:jc w:val="both"/>
        <w:textAlignment w:val="baseline"/>
        <w:rPr>
          <w:rFonts w:ascii="Times New Roman" w:eastAsia="Calibri" w:hAnsi="Times New Roman" w:cs="Times New Roman"/>
          <w:kern w:val="0"/>
          <w:sz w:val="24"/>
          <w:szCs w:val="24"/>
          <w:lang w:eastAsia="lv-LV"/>
          <w14:ligatures w14:val="none"/>
        </w:rPr>
      </w:pPr>
      <w:r w:rsidRPr="00BA794F">
        <w:rPr>
          <w:rFonts w:ascii="Times New Roman" w:eastAsia="Calibri" w:hAnsi="Times New Roman" w:cs="Times New Roman"/>
          <w:kern w:val="0"/>
          <w:sz w:val="24"/>
          <w:szCs w:val="24"/>
          <w:lang w:eastAsia="lv-LV"/>
          <w14:ligatures w14:val="none"/>
        </w:rPr>
        <w:t>Apstiprināt Siguldas novada pašvaldības domes iekšējo normatīvo aktu “Siguldas novada pašvaldības iekšējā audita nolikums” pielikumā pievienotajā redakcijā.</w:t>
      </w:r>
    </w:p>
    <w:p w14:paraId="1C787D3D" w14:textId="77777777" w:rsidR="004E00C0" w:rsidRPr="00BA794F" w:rsidRDefault="004E00C0" w:rsidP="00A249D1">
      <w:pPr>
        <w:numPr>
          <w:ilvl w:val="0"/>
          <w:numId w:val="411"/>
        </w:numPr>
        <w:suppressAutoHyphens/>
        <w:autoSpaceDN w:val="0"/>
        <w:spacing w:after="0" w:line="240" w:lineRule="auto"/>
        <w:contextualSpacing/>
        <w:jc w:val="both"/>
        <w:textAlignment w:val="baseline"/>
        <w:rPr>
          <w:rFonts w:ascii="Times New Roman" w:eastAsia="Calibri" w:hAnsi="Times New Roman" w:cs="Times New Roman"/>
          <w:kern w:val="0"/>
          <w:sz w:val="24"/>
          <w:szCs w:val="24"/>
          <w:lang w:eastAsia="lv-LV"/>
          <w14:ligatures w14:val="none"/>
        </w:rPr>
      </w:pPr>
      <w:r w:rsidRPr="00BA794F">
        <w:rPr>
          <w:rFonts w:ascii="Times New Roman" w:eastAsia="Calibri" w:hAnsi="Times New Roman" w:cs="Times New Roman"/>
          <w:kern w:val="0"/>
          <w:sz w:val="24"/>
          <w:szCs w:val="24"/>
          <w:lang w:eastAsia="lv-LV"/>
          <w14:ligatures w14:val="none"/>
        </w:rPr>
        <w:t>Noteikt, ka nolikums stājas spēkā ar 2025.gada 26.jūniju.</w:t>
      </w:r>
    </w:p>
    <w:p w14:paraId="654A4DEA" w14:textId="77777777" w:rsidR="00DA14CB" w:rsidRPr="00BA794F" w:rsidRDefault="00DA14CB" w:rsidP="00DA14CB">
      <w:pPr>
        <w:spacing w:after="0" w:line="240" w:lineRule="auto"/>
        <w:jc w:val="both"/>
        <w:rPr>
          <w:rFonts w:ascii="Times New Roman" w:eastAsia="Times New Roman" w:hAnsi="Times New Roman" w:cs="Times New Roman"/>
          <w:kern w:val="0"/>
          <w:sz w:val="24"/>
          <w:szCs w:val="24"/>
          <w14:ligatures w14:val="none"/>
        </w:rPr>
      </w:pPr>
    </w:p>
    <w:p w14:paraId="7F8AC1BD" w14:textId="51EE85BC" w:rsidR="00FA4304" w:rsidRPr="00BA794F" w:rsidRDefault="00FA4304" w:rsidP="00FA4304">
      <w:pPr>
        <w:spacing w:after="0" w:line="240" w:lineRule="auto"/>
        <w:jc w:val="center"/>
        <w:rPr>
          <w:rFonts w:ascii="Times New Roman" w:eastAsia="Times New Roman" w:hAnsi="Times New Roman" w:cs="Times New Roman"/>
          <w:b/>
          <w:kern w:val="0"/>
          <w:sz w:val="24"/>
          <w:szCs w:val="24"/>
          <w:lang w:eastAsia="lv-LV"/>
          <w14:ligatures w14:val="none"/>
        </w:rPr>
      </w:pPr>
      <w:r w:rsidRPr="00BA794F">
        <w:rPr>
          <w:rFonts w:ascii="Times New Roman" w:eastAsia="Times New Roman" w:hAnsi="Times New Roman" w:cs="Times New Roman"/>
          <w:b/>
          <w:kern w:val="0"/>
          <w:sz w:val="24"/>
          <w:szCs w:val="24"/>
          <w:lang w:eastAsia="lv-LV"/>
          <w14:ligatures w14:val="none"/>
        </w:rPr>
        <w:lastRenderedPageBreak/>
        <w:t>6.§</w:t>
      </w:r>
    </w:p>
    <w:p w14:paraId="09375A36" w14:textId="77777777" w:rsidR="00FA4304" w:rsidRPr="00BA794F" w:rsidRDefault="00FA4304" w:rsidP="00FA4304">
      <w:pPr>
        <w:pBdr>
          <w:bottom w:val="single" w:sz="4" w:space="1" w:color="auto"/>
        </w:pBdr>
        <w:spacing w:after="0" w:line="240" w:lineRule="auto"/>
        <w:jc w:val="center"/>
        <w:rPr>
          <w:rFonts w:ascii="Times New Roman" w:eastAsia="Calibri" w:hAnsi="Times New Roman" w:cs="Times New Roman"/>
          <w:b/>
          <w:kern w:val="0"/>
          <w:sz w:val="24"/>
          <w:szCs w:val="24"/>
          <w:lang w:bidi="lo-LA"/>
          <w14:ligatures w14:val="none"/>
        </w:rPr>
      </w:pPr>
      <w:r w:rsidRPr="00BA794F">
        <w:rPr>
          <w:rFonts w:ascii="Times New Roman" w:eastAsia="Calibri" w:hAnsi="Times New Roman" w:cs="Times New Roman"/>
          <w:b/>
          <w:kern w:val="0"/>
          <w:sz w:val="24"/>
          <w:szCs w:val="24"/>
          <w:lang w:bidi="lo-LA"/>
          <w14:ligatures w14:val="none"/>
        </w:rPr>
        <w:t xml:space="preserve">Par Siguldas  novada pašvaldības </w:t>
      </w:r>
    </w:p>
    <w:p w14:paraId="2B8C887C" w14:textId="77777777" w:rsidR="00FA4304" w:rsidRPr="00BA794F" w:rsidRDefault="00FA4304" w:rsidP="00FA4304">
      <w:pPr>
        <w:pBdr>
          <w:bottom w:val="single" w:sz="4" w:space="1" w:color="auto"/>
        </w:pBdr>
        <w:spacing w:after="0" w:line="240" w:lineRule="auto"/>
        <w:jc w:val="center"/>
        <w:rPr>
          <w:rFonts w:ascii="Times New Roman" w:eastAsia="Calibri" w:hAnsi="Times New Roman" w:cs="Times New Roman"/>
          <w:b/>
          <w:kern w:val="0"/>
          <w:sz w:val="24"/>
          <w:szCs w:val="24"/>
          <w:lang w:bidi="lo-LA"/>
          <w14:ligatures w14:val="none"/>
        </w:rPr>
      </w:pPr>
      <w:r w:rsidRPr="00BA794F">
        <w:rPr>
          <w:rFonts w:ascii="Times New Roman" w:eastAsia="Calibri" w:hAnsi="Times New Roman" w:cs="Times New Roman"/>
          <w:b/>
          <w:kern w:val="0"/>
          <w:sz w:val="24"/>
          <w:szCs w:val="24"/>
          <w:lang w:bidi="lo-LA"/>
          <w14:ligatures w14:val="none"/>
        </w:rPr>
        <w:t>Iekšējā audita stratēģiskais plāna  2025.-2029. gadam apstiprināšanu</w:t>
      </w:r>
    </w:p>
    <w:p w14:paraId="495CBFBC" w14:textId="03B2417A" w:rsidR="00FA4304" w:rsidRPr="00BA794F" w:rsidRDefault="00FA4304" w:rsidP="00FA4304">
      <w:pPr>
        <w:spacing w:after="0" w:line="240" w:lineRule="auto"/>
        <w:jc w:val="both"/>
        <w:rPr>
          <w:rFonts w:ascii="Times New Roman" w:eastAsia="Times New Roman" w:hAnsi="Times New Roman" w:cs="Times New Roman"/>
          <w:bCs/>
          <w:kern w:val="0"/>
          <w:sz w:val="24"/>
          <w:szCs w:val="24"/>
          <w:lang w:eastAsia="lv-LV"/>
          <w14:ligatures w14:val="none"/>
        </w:rPr>
      </w:pPr>
      <w:r w:rsidRPr="00BA794F">
        <w:rPr>
          <w:rFonts w:ascii="Times New Roman" w:eastAsia="Times New Roman" w:hAnsi="Times New Roman" w:cs="Times New Roman"/>
          <w:bCs/>
          <w:kern w:val="0"/>
          <w:sz w:val="24"/>
          <w:szCs w:val="24"/>
          <w:lang w:eastAsia="lv-LV"/>
          <w14:ligatures w14:val="none"/>
        </w:rPr>
        <w:t xml:space="preserve">Ziņo: </w:t>
      </w:r>
    </w:p>
    <w:p w14:paraId="06345C1A" w14:textId="77777777" w:rsidR="00FA4304" w:rsidRPr="00BA794F" w:rsidRDefault="00FA4304" w:rsidP="00FA4304">
      <w:pPr>
        <w:spacing w:after="0" w:line="240" w:lineRule="auto"/>
        <w:ind w:firstLine="567"/>
        <w:jc w:val="both"/>
        <w:rPr>
          <w:rFonts w:ascii="Times New Roman" w:eastAsia="Times New Roman" w:hAnsi="Times New Roman" w:cs="Times New Roman"/>
          <w:kern w:val="0"/>
          <w:sz w:val="24"/>
          <w:szCs w:val="24"/>
          <w:lang w:eastAsia="lv-LV" w:bidi="lo-LA"/>
          <w14:ligatures w14:val="none"/>
        </w:rPr>
      </w:pPr>
    </w:p>
    <w:p w14:paraId="21BE0BE4" w14:textId="77777777" w:rsidR="00FA4304" w:rsidRPr="00BA794F" w:rsidRDefault="00FA4304" w:rsidP="00A249D1">
      <w:pPr>
        <w:spacing w:after="0" w:line="240" w:lineRule="auto"/>
        <w:ind w:firstLine="567"/>
        <w:contextualSpacing/>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Saskaņā ar Valsts pārvaldes iekārtas likuma 72.panta pirmās daļas 1.punktu un pamatojoties uz Iekšējā audita likuma 3.panta otro daļu ir nepieciešams apstiprināt Sigulda novada pašvaldības Iekšējā audita stratēģisko plānu 2025.-2029. gadam.</w:t>
      </w:r>
    </w:p>
    <w:p w14:paraId="12DAF762" w14:textId="25E92459" w:rsidR="00FA4304" w:rsidRPr="00BA794F" w:rsidRDefault="00FA4304" w:rsidP="00A249D1">
      <w:pPr>
        <w:spacing w:after="0" w:line="240" w:lineRule="auto"/>
        <w:ind w:firstLine="567"/>
        <w:jc w:val="both"/>
        <w:rPr>
          <w:rFonts w:ascii="Times New Roman" w:eastAsia="Calibri" w:hAnsi="Times New Roman" w:cs="Times New Roman"/>
          <w:kern w:val="3"/>
          <w:sz w:val="24"/>
          <w:szCs w:val="24"/>
          <w14:ligatures w14:val="none"/>
        </w:rPr>
      </w:pPr>
      <w:r w:rsidRPr="00BA794F">
        <w:rPr>
          <w:rFonts w:ascii="Times New Roman" w:eastAsia="Times New Roman" w:hAnsi="Times New Roman" w:cs="Times New Roman"/>
          <w:kern w:val="0"/>
          <w:sz w:val="24"/>
          <w:szCs w:val="24"/>
          <w:lang w:eastAsia="lv-LV"/>
          <w14:ligatures w14:val="none"/>
        </w:rPr>
        <w:t xml:space="preserve">Ņemot vērā iepriekš minēto un pamatojoties uz Pašvaldību likuma 10.panta pirmās daļas 8.punktu, 50.panta pirmo daļu, Valsts pārvaldes iekārtas likuma 16.panta otro daļu, 28.pantu, 73.panta pirmās daļas 1.punktu, </w:t>
      </w:r>
      <w:r w:rsidRPr="00BA794F">
        <w:rPr>
          <w:rFonts w:ascii="Times New Roman" w:eastAsia="Aptos" w:hAnsi="Times New Roman" w:cs="Times New Roman"/>
          <w:kern w:val="3"/>
          <w:sz w:val="24"/>
          <w:szCs w:val="24"/>
          <w14:ligatures w14:val="none"/>
        </w:rPr>
        <w:t xml:space="preserve">kā arī ņemot vērā </w:t>
      </w:r>
      <w:r w:rsidRPr="00BA794F">
        <w:rPr>
          <w:rFonts w:ascii="Times New Roman" w:eastAsia="Times New Roman" w:hAnsi="Times New Roman" w:cs="Times New Roman"/>
          <w:kern w:val="0"/>
          <w:sz w:val="24"/>
          <w:szCs w:val="24"/>
          <w:lang w:eastAsia="lv-LV"/>
          <w14:ligatures w14:val="none"/>
        </w:rPr>
        <w:t xml:space="preserve">Finanšu komitejas 2025.gada 19. jūnija sēdes atzinumu (prot. Nr. 6, </w:t>
      </w:r>
      <w:r w:rsidR="00696812" w:rsidRPr="00BA794F">
        <w:rPr>
          <w:rFonts w:ascii="Times New Roman" w:eastAsia="Times New Roman" w:hAnsi="Times New Roman" w:cs="Times New Roman"/>
          <w:kern w:val="0"/>
          <w:sz w:val="24"/>
          <w:szCs w:val="24"/>
          <w:lang w:eastAsia="lv-LV"/>
          <w14:ligatures w14:val="none"/>
        </w:rPr>
        <w:t>3</w:t>
      </w:r>
      <w:r w:rsidRPr="00BA794F">
        <w:rPr>
          <w:rFonts w:ascii="Times New Roman" w:eastAsia="Times New Roman" w:hAnsi="Times New Roman" w:cs="Times New Roman"/>
          <w:kern w:val="0"/>
          <w:sz w:val="24"/>
          <w:szCs w:val="24"/>
          <w:lang w:eastAsia="lv-LV"/>
          <w14:ligatures w14:val="none"/>
        </w:rPr>
        <w:t>.§)</w:t>
      </w:r>
      <w:r w:rsidRPr="00BA794F">
        <w:rPr>
          <w:rFonts w:ascii="Times New Roman" w:eastAsia="Calibri" w:hAnsi="Times New Roman" w:cs="Times New Roman"/>
          <w:kern w:val="3"/>
          <w:sz w:val="24"/>
          <w:szCs w:val="24"/>
          <w14:ligatures w14:val="none"/>
        </w:rPr>
        <w:t>,</w:t>
      </w:r>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Times New Roman" w:hAnsi="Times New Roman" w:cs="Times New Roman"/>
          <w:b/>
          <w:bCs/>
          <w:kern w:val="0"/>
          <w:sz w:val="24"/>
          <w:szCs w:val="24"/>
          <w:lang w:eastAsia="lv-LV"/>
          <w14:ligatures w14:val="none"/>
        </w:rPr>
        <w:t xml:space="preserve">dome nolemj: </w:t>
      </w:r>
    </w:p>
    <w:p w14:paraId="75511E00" w14:textId="77777777" w:rsidR="00FA4304" w:rsidRPr="00BA794F" w:rsidRDefault="00FA4304" w:rsidP="00A249D1">
      <w:pPr>
        <w:suppressAutoHyphens/>
        <w:autoSpaceDN w:val="0"/>
        <w:spacing w:after="0" w:line="240" w:lineRule="auto"/>
        <w:ind w:left="720"/>
        <w:contextualSpacing/>
        <w:jc w:val="both"/>
        <w:textAlignment w:val="baseline"/>
        <w:rPr>
          <w:rFonts w:ascii="Times New Roman" w:eastAsia="Times New Roman" w:hAnsi="Times New Roman" w:cs="Times New Roman"/>
          <w:b/>
          <w:kern w:val="0"/>
          <w:sz w:val="24"/>
          <w:szCs w:val="24"/>
          <w:lang w:eastAsia="lv-LV"/>
          <w14:ligatures w14:val="none"/>
        </w:rPr>
      </w:pPr>
    </w:p>
    <w:p w14:paraId="43F8D711" w14:textId="77777777" w:rsidR="00FA4304" w:rsidRPr="00BA794F" w:rsidRDefault="00FA4304" w:rsidP="00A249D1">
      <w:pPr>
        <w:suppressAutoHyphens/>
        <w:autoSpaceDN w:val="0"/>
        <w:spacing w:after="0" w:line="240" w:lineRule="auto"/>
        <w:ind w:left="426"/>
        <w:contextualSpacing/>
        <w:jc w:val="both"/>
        <w:textAlignment w:val="baseline"/>
        <w:rPr>
          <w:rFonts w:ascii="Times New Roman" w:eastAsia="Calibri" w:hAnsi="Times New Roman" w:cs="Times New Roman"/>
          <w:kern w:val="0"/>
          <w:sz w:val="24"/>
          <w:szCs w:val="24"/>
          <w:lang w:eastAsia="lv-LV"/>
          <w14:ligatures w14:val="none"/>
        </w:rPr>
      </w:pPr>
      <w:r w:rsidRPr="00BA794F">
        <w:rPr>
          <w:rFonts w:ascii="Times New Roman" w:eastAsia="Calibri" w:hAnsi="Times New Roman" w:cs="Times New Roman"/>
          <w:kern w:val="0"/>
          <w:sz w:val="24"/>
          <w:szCs w:val="24"/>
          <w:lang w:eastAsia="lv-LV"/>
          <w14:ligatures w14:val="none"/>
        </w:rPr>
        <w:t>apstiprināt Sigulda novada pašvaldības  Iekšējā audita stratēģisko plānu  2025.-2029. gadam pielikumā pievienotajā redakcijā.</w:t>
      </w:r>
    </w:p>
    <w:p w14:paraId="6FD0F2DC" w14:textId="77777777" w:rsidR="00DA14CB" w:rsidRPr="00BA794F" w:rsidRDefault="00DA14CB" w:rsidP="00DA14CB">
      <w:pPr>
        <w:spacing w:after="0" w:line="240" w:lineRule="auto"/>
        <w:jc w:val="both"/>
        <w:rPr>
          <w:rFonts w:ascii="Times New Roman" w:eastAsia="Times New Roman" w:hAnsi="Times New Roman" w:cs="Times New Roman"/>
          <w:kern w:val="0"/>
          <w:sz w:val="24"/>
          <w:szCs w:val="24"/>
          <w14:ligatures w14:val="none"/>
        </w:rPr>
      </w:pPr>
    </w:p>
    <w:p w14:paraId="428F688D" w14:textId="7FF57233" w:rsidR="00D562C4" w:rsidRPr="00BA794F" w:rsidRDefault="00D562C4" w:rsidP="00D562C4">
      <w:pPr>
        <w:pBdr>
          <w:bottom w:val="single" w:sz="4" w:space="1" w:color="auto"/>
        </w:pBdr>
        <w:spacing w:after="0" w:line="276" w:lineRule="auto"/>
        <w:jc w:val="center"/>
        <w:rPr>
          <w:rFonts w:ascii="Times New Roman" w:eastAsia="Times New Roman" w:hAnsi="Times New Roman" w:cs="Times New Roman"/>
          <w:b/>
          <w:color w:val="000000"/>
          <w:kern w:val="0"/>
          <w:sz w:val="24"/>
          <w:szCs w:val="24"/>
          <w:lang w:eastAsia="lv-LV"/>
          <w14:ligatures w14:val="none"/>
        </w:rPr>
      </w:pPr>
      <w:bookmarkStart w:id="4" w:name="_Hlk132791109"/>
      <w:r w:rsidRPr="00BA794F">
        <w:rPr>
          <w:rFonts w:ascii="Times New Roman" w:eastAsia="Times New Roman" w:hAnsi="Times New Roman" w:cs="Times New Roman"/>
          <w:b/>
          <w:color w:val="000000"/>
          <w:kern w:val="0"/>
          <w:sz w:val="24"/>
          <w:szCs w:val="24"/>
          <w:lang w:eastAsia="lv-LV"/>
          <w14:ligatures w14:val="none"/>
        </w:rPr>
        <w:t>7.§</w:t>
      </w:r>
    </w:p>
    <w:p w14:paraId="12AAAEAF" w14:textId="77777777" w:rsidR="00D562C4" w:rsidRPr="00BA794F" w:rsidRDefault="00D562C4" w:rsidP="00D562C4">
      <w:pPr>
        <w:pBdr>
          <w:bottom w:val="single" w:sz="4" w:space="1" w:color="auto"/>
        </w:pBdr>
        <w:spacing w:after="0" w:line="276" w:lineRule="auto"/>
        <w:jc w:val="center"/>
        <w:rPr>
          <w:rFonts w:ascii="Times New Roman" w:eastAsia="Times New Roman" w:hAnsi="Times New Roman" w:cs="Times New Roman"/>
          <w:b/>
          <w:kern w:val="0"/>
          <w:sz w:val="24"/>
          <w:szCs w:val="24"/>
          <w:lang w:eastAsia="en-GB"/>
          <w14:ligatures w14:val="none"/>
        </w:rPr>
      </w:pPr>
      <w:r w:rsidRPr="00BA794F">
        <w:rPr>
          <w:rFonts w:ascii="Times New Roman" w:eastAsia="Times New Roman" w:hAnsi="Times New Roman" w:cs="Times New Roman"/>
          <w:b/>
          <w:color w:val="000000"/>
          <w:kern w:val="0"/>
          <w:sz w:val="24"/>
          <w:szCs w:val="24"/>
          <w:lang w:eastAsia="lv-LV"/>
          <w14:ligatures w14:val="none"/>
        </w:rPr>
        <w:t xml:space="preserve">Par </w:t>
      </w:r>
      <w:r w:rsidRPr="00BA794F">
        <w:rPr>
          <w:rFonts w:ascii="Times New Roman" w:eastAsia="Times New Roman" w:hAnsi="Times New Roman" w:cs="Times New Roman"/>
          <w:b/>
          <w:kern w:val="0"/>
          <w:sz w:val="24"/>
          <w:szCs w:val="24"/>
          <w:lang w:eastAsia="lv-LV"/>
          <w14:ligatures w14:val="none"/>
        </w:rPr>
        <w:t>Siguldas novada reliģisko lietu konsultatīvās padomes izveidošanu un padomes nolikuma</w:t>
      </w:r>
      <w:r w:rsidRPr="00BA794F">
        <w:rPr>
          <w:rFonts w:ascii="Times New Roman" w:eastAsia="Times New Roman" w:hAnsi="Times New Roman" w:cs="Times New Roman"/>
          <w:b/>
          <w:kern w:val="0"/>
          <w:sz w:val="24"/>
          <w:szCs w:val="24"/>
          <w:lang w:eastAsia="en-GB"/>
          <w14:ligatures w14:val="none"/>
        </w:rPr>
        <w:t xml:space="preserve"> apstiprināšanu</w:t>
      </w:r>
    </w:p>
    <w:p w14:paraId="38FC31A9" w14:textId="57E4E857" w:rsidR="00D562C4" w:rsidRPr="00BA794F" w:rsidRDefault="00D562C4" w:rsidP="00A249D1">
      <w:pPr>
        <w:spacing w:after="0" w:line="240" w:lineRule="auto"/>
        <w:jc w:val="both"/>
        <w:rPr>
          <w:rFonts w:ascii="Times New Roman" w:eastAsia="Times New Roman" w:hAnsi="Times New Roman" w:cs="Times New Roman"/>
          <w:kern w:val="0"/>
          <w:sz w:val="24"/>
          <w:szCs w:val="24"/>
          <w:lang w:eastAsia="en-GB"/>
          <w14:ligatures w14:val="none"/>
        </w:rPr>
      </w:pPr>
      <w:r w:rsidRPr="00BA794F">
        <w:rPr>
          <w:rFonts w:ascii="Times New Roman" w:eastAsia="Times New Roman" w:hAnsi="Times New Roman" w:cs="Times New Roman"/>
          <w:kern w:val="0"/>
          <w:sz w:val="24"/>
          <w:szCs w:val="24"/>
          <w:lang w:eastAsia="lv-LV"/>
          <w14:ligatures w14:val="none"/>
        </w:rPr>
        <w:t xml:space="preserve">Ziņo: </w:t>
      </w:r>
    </w:p>
    <w:p w14:paraId="3E0A022D" w14:textId="77777777" w:rsidR="00D562C4" w:rsidRPr="00BA794F" w:rsidRDefault="00D562C4" w:rsidP="00A249D1">
      <w:pPr>
        <w:spacing w:after="0" w:line="240" w:lineRule="auto"/>
        <w:jc w:val="both"/>
        <w:rPr>
          <w:rFonts w:ascii="Times New Roman" w:eastAsia="Times New Roman" w:hAnsi="Times New Roman" w:cs="Times New Roman"/>
          <w:b/>
          <w:bCs/>
          <w:kern w:val="0"/>
          <w:sz w:val="24"/>
          <w:szCs w:val="24"/>
          <w:lang w:eastAsia="lv-LV"/>
          <w14:ligatures w14:val="none"/>
        </w:rPr>
      </w:pPr>
    </w:p>
    <w:p w14:paraId="210253C3" w14:textId="77777777" w:rsidR="00D562C4" w:rsidRPr="00BA794F" w:rsidRDefault="00D562C4" w:rsidP="00A249D1">
      <w:pPr>
        <w:spacing w:after="0" w:line="240" w:lineRule="auto"/>
        <w:jc w:val="both"/>
        <w:rPr>
          <w:rFonts w:ascii="Times New Roman" w:eastAsia="Times New Roman" w:hAnsi="Times New Roman" w:cs="Times New Roman"/>
          <w:b/>
          <w:bCs/>
          <w:kern w:val="0"/>
          <w:sz w:val="24"/>
          <w:szCs w:val="24"/>
          <w:lang w:eastAsia="lv-LV"/>
          <w14:ligatures w14:val="none"/>
        </w:rPr>
      </w:pPr>
      <w:r w:rsidRPr="00BA794F">
        <w:rPr>
          <w:rFonts w:ascii="Times New Roman" w:eastAsia="Times New Roman" w:hAnsi="Times New Roman" w:cs="Times New Roman"/>
          <w:b/>
          <w:bCs/>
          <w:kern w:val="0"/>
          <w:sz w:val="24"/>
          <w:szCs w:val="24"/>
          <w:lang w:eastAsia="lv-LV"/>
          <w14:ligatures w14:val="none"/>
        </w:rPr>
        <w:t>Dome konstatē:</w:t>
      </w:r>
    </w:p>
    <w:p w14:paraId="71542A64" w14:textId="77777777" w:rsidR="00D562C4" w:rsidRPr="00BA794F" w:rsidRDefault="00D562C4" w:rsidP="00A249D1">
      <w:pPr>
        <w:pStyle w:val="Sarakstarindkopa"/>
        <w:numPr>
          <w:ilvl w:val="0"/>
          <w:numId w:val="412"/>
        </w:numPr>
        <w:spacing w:after="0" w:line="240" w:lineRule="auto"/>
        <w:jc w:val="both"/>
        <w:rPr>
          <w:rFonts w:ascii="Times New Roman" w:eastAsia="Times New Roman" w:hAnsi="Times New Roman" w:cs="Times New Roman"/>
          <w:kern w:val="0"/>
          <w:sz w:val="24"/>
          <w:szCs w:val="24"/>
          <w:lang w:eastAsia="en-GB"/>
          <w14:ligatures w14:val="none"/>
        </w:rPr>
      </w:pPr>
      <w:r w:rsidRPr="00BA794F">
        <w:rPr>
          <w:rFonts w:ascii="Times New Roman" w:eastAsia="Times New Roman" w:hAnsi="Times New Roman" w:cs="Times New Roman"/>
          <w:kern w:val="0"/>
          <w:sz w:val="24"/>
          <w:szCs w:val="24"/>
          <w:lang w:eastAsia="en-GB"/>
          <w14:ligatures w14:val="none"/>
        </w:rPr>
        <w:t>Pašvaldību likuma 51.panta pirmā, trešā un ceturtā daļa noteic, ka sabiedrības iesaistes mērķis ir sekmēt efektīvu, atklātu un atbildīgu pašvaldības darbu un šā darba atbilstību administratīvās teritorijas iedzīvotāju interesēm. Domei ir tiesības un likumos noteiktajos gadījumos arī pienākums organizēt konsultācijas ar iedzīvotājiem, kā arī noteikt šajā likumā neminētus sabiedrības iesaistes veidus, lai veicinātu pašvaldības administratīvās teritorijas iedzīvotāju interešu ievērošanu un pašvaldības ilgtspējīgu attīstību. Pašvaldība tās darbībā atbalsta pilsoniskās sabiedrības organizācijas (biedrības un nodibinājumus), kas darbojas šīs pašvaldības administratīvajā teritorijā.</w:t>
      </w:r>
    </w:p>
    <w:p w14:paraId="44EB3444" w14:textId="77777777" w:rsidR="00D562C4" w:rsidRPr="00BA794F" w:rsidRDefault="00D562C4" w:rsidP="00A249D1">
      <w:pPr>
        <w:pStyle w:val="Sarakstarindkopa"/>
        <w:numPr>
          <w:ilvl w:val="0"/>
          <w:numId w:val="412"/>
        </w:numPr>
        <w:spacing w:after="0" w:line="240" w:lineRule="auto"/>
        <w:jc w:val="both"/>
        <w:rPr>
          <w:rFonts w:ascii="Times New Roman" w:eastAsia="Times New Roman" w:hAnsi="Times New Roman" w:cs="Times New Roman"/>
          <w:kern w:val="0"/>
          <w:sz w:val="24"/>
          <w:szCs w:val="24"/>
          <w:lang w:eastAsia="en-GB"/>
          <w14:ligatures w14:val="none"/>
        </w:rPr>
      </w:pPr>
      <w:r w:rsidRPr="00BA794F">
        <w:rPr>
          <w:rFonts w:ascii="Times New Roman" w:eastAsia="Times New Roman" w:hAnsi="Times New Roman" w:cs="Times New Roman"/>
          <w:kern w:val="0"/>
          <w:sz w:val="24"/>
          <w:szCs w:val="24"/>
          <w:lang w:eastAsia="en-GB"/>
          <w14:ligatures w14:val="none"/>
        </w:rPr>
        <w:t xml:space="preserve">Pašvaldību likuma 53.panta pirmā daļa noteic, ka, lai iesaistītu sabiedrību atsevišķu pašvaldības funkciju vai uzdevumu pildīšanā, pašvaldība var izveidot konsultatīvās padomes. Konsultatīvās padomes sastāvā var iekļaut domes deputātus. Minētā panta otrā daļa nosaka, ka konsultatīvās padomes izveidošanas nepieciešamību, kā arī kompetenci, sastāvu un darba organizāciju nosaka likums, domes lēmums vai domes </w:t>
      </w:r>
      <w:proofErr w:type="spellStart"/>
      <w:r w:rsidRPr="00BA794F">
        <w:rPr>
          <w:rFonts w:ascii="Times New Roman" w:eastAsia="Times New Roman" w:hAnsi="Times New Roman" w:cs="Times New Roman"/>
          <w:kern w:val="0"/>
          <w:sz w:val="24"/>
          <w:szCs w:val="24"/>
          <w:lang w:eastAsia="en-GB"/>
          <w14:ligatures w14:val="none"/>
        </w:rPr>
        <w:t>pieņemts</w:t>
      </w:r>
      <w:proofErr w:type="spellEnd"/>
      <w:r w:rsidRPr="00BA794F">
        <w:rPr>
          <w:rFonts w:ascii="Times New Roman" w:eastAsia="Times New Roman" w:hAnsi="Times New Roman" w:cs="Times New Roman"/>
          <w:kern w:val="0"/>
          <w:sz w:val="24"/>
          <w:szCs w:val="24"/>
          <w:lang w:eastAsia="en-GB"/>
          <w14:ligatures w14:val="none"/>
        </w:rPr>
        <w:t xml:space="preserve"> nolikums.</w:t>
      </w:r>
    </w:p>
    <w:p w14:paraId="0E40EAF3" w14:textId="77777777" w:rsidR="00D562C4" w:rsidRPr="00BA794F" w:rsidRDefault="00D562C4" w:rsidP="00A249D1">
      <w:pPr>
        <w:pStyle w:val="Sarakstarindkopa"/>
        <w:numPr>
          <w:ilvl w:val="0"/>
          <w:numId w:val="412"/>
        </w:numPr>
        <w:spacing w:after="0" w:line="240" w:lineRule="auto"/>
        <w:jc w:val="both"/>
        <w:rPr>
          <w:rFonts w:ascii="Times New Roman" w:eastAsia="Times New Roman" w:hAnsi="Times New Roman" w:cs="Times New Roman"/>
          <w:kern w:val="0"/>
          <w:sz w:val="24"/>
          <w:szCs w:val="24"/>
          <w:lang w:eastAsia="en-GB"/>
          <w14:ligatures w14:val="none"/>
        </w:rPr>
      </w:pPr>
      <w:r w:rsidRPr="00BA794F">
        <w:rPr>
          <w:rFonts w:ascii="Times New Roman" w:hAnsi="Times New Roman" w:cs="Times New Roman"/>
          <w:sz w:val="24"/>
          <w:szCs w:val="24"/>
        </w:rPr>
        <w:t>Ņemot vērā minēto, ir priekšlikums izveidot Siguldas novada reliģisko lietu konsultatīvo padomi - konsultatīvu platformu, kas veicinātu dialogu starp dažādām konfesijām un pašvaldību, sniedzot ieguldījumu sociālajos, izglītības, kultūras mantojuma un saliedētības jautājumos. Šāda padome varētu kalpot kā strukturēts atbalsts reliģiskās vides integrēšanai novada ilgtspējīgā attīstībā.</w:t>
      </w:r>
      <w:r w:rsidRPr="00BA794F">
        <w:rPr>
          <w:rFonts w:ascii="Times New Roman" w:hAnsi="Times New Roman" w:cs="Times New Roman"/>
          <w:color w:val="463229"/>
          <w:sz w:val="24"/>
          <w:szCs w:val="24"/>
        </w:rPr>
        <w:t xml:space="preserve"> </w:t>
      </w:r>
    </w:p>
    <w:p w14:paraId="6B822260" w14:textId="77777777" w:rsidR="00D562C4" w:rsidRPr="00BA794F" w:rsidRDefault="00D562C4" w:rsidP="00A249D1">
      <w:pPr>
        <w:pStyle w:val="Sarakstarindkopa"/>
        <w:numPr>
          <w:ilvl w:val="0"/>
          <w:numId w:val="412"/>
        </w:numPr>
        <w:spacing w:after="0" w:line="240" w:lineRule="auto"/>
        <w:jc w:val="both"/>
        <w:rPr>
          <w:rFonts w:ascii="Times New Roman" w:eastAsia="Times New Roman" w:hAnsi="Times New Roman" w:cs="Times New Roman"/>
          <w:kern w:val="0"/>
          <w:sz w:val="24"/>
          <w:szCs w:val="24"/>
          <w:lang w:eastAsia="en-GB"/>
          <w14:ligatures w14:val="none"/>
        </w:rPr>
      </w:pPr>
      <w:r w:rsidRPr="00BA794F">
        <w:rPr>
          <w:rFonts w:ascii="Times New Roman" w:hAnsi="Times New Roman" w:cs="Times New Roman"/>
          <w:sz w:val="24"/>
          <w:szCs w:val="24"/>
        </w:rPr>
        <w:t>Siguldas novada reliģisko lietu konsultatīvās padomes</w:t>
      </w:r>
      <w:r w:rsidRPr="00BA794F">
        <w:rPr>
          <w:rFonts w:ascii="Times New Roman" w:hAnsi="Times New Roman" w:cs="Times New Roman"/>
          <w:color w:val="463229"/>
          <w:sz w:val="24"/>
          <w:szCs w:val="24"/>
        </w:rPr>
        <w:t xml:space="preserve"> </w:t>
      </w:r>
      <w:r w:rsidRPr="00BA794F">
        <w:rPr>
          <w:rFonts w:ascii="Times New Roman" w:hAnsi="Times New Roman" w:cs="Times New Roman"/>
          <w:sz w:val="24"/>
          <w:szCs w:val="24"/>
        </w:rPr>
        <w:t>darbības mērķis būtu pārzināt un koordinēt jautājumus, kas saistīti ar reliģiskajām lietām Siguldas novada administratīvajā teritorijā, īstenot padomdevēja funkcijas, lai palīdzētu domei un pašvaldības administrācijai risināt jautājumus, kas saistīti ar reliģiskajām lietām un draudžu dzīvi. Padome paustu un integrētu teoloģiskās nostādnes jautājumos, kas skar sabiedrisko domu morāles, kultūras un citās jomās un pārstāvētu draudžu intereses Siguldas novada pašvaldībā.</w:t>
      </w:r>
    </w:p>
    <w:p w14:paraId="7A6D9C41" w14:textId="77777777" w:rsidR="00D562C4" w:rsidRPr="00BA794F" w:rsidRDefault="00D562C4" w:rsidP="00A249D1">
      <w:pPr>
        <w:spacing w:after="0" w:line="240" w:lineRule="auto"/>
        <w:jc w:val="both"/>
        <w:rPr>
          <w:rFonts w:ascii="Times New Roman" w:eastAsia="Times New Roman" w:hAnsi="Times New Roman" w:cs="Times New Roman"/>
          <w:kern w:val="0"/>
          <w:sz w:val="24"/>
          <w:szCs w:val="24"/>
          <w:lang w:eastAsia="lv-LV"/>
          <w14:ligatures w14:val="none"/>
        </w:rPr>
      </w:pPr>
    </w:p>
    <w:p w14:paraId="5A1072A8" w14:textId="61CF0DAA" w:rsidR="00D562C4" w:rsidRPr="00BA794F" w:rsidRDefault="00D562C4" w:rsidP="00A249D1">
      <w:pPr>
        <w:spacing w:after="0" w:line="240" w:lineRule="auto"/>
        <w:ind w:firstLine="567"/>
        <w:jc w:val="both"/>
        <w:rPr>
          <w:rFonts w:ascii="Times New Roman" w:eastAsia="Calibri" w:hAnsi="Times New Roman" w:cs="Times New Roman"/>
          <w:kern w:val="3"/>
          <w:sz w:val="24"/>
          <w:szCs w:val="24"/>
          <w14:ligatures w14:val="none"/>
        </w:rPr>
      </w:pPr>
      <w:r w:rsidRPr="00BA794F">
        <w:rPr>
          <w:rFonts w:ascii="Times New Roman" w:eastAsia="Times New Roman" w:hAnsi="Times New Roman" w:cs="Times New Roman"/>
          <w:color w:val="000000"/>
          <w:kern w:val="0"/>
          <w:sz w:val="24"/>
          <w:szCs w:val="24"/>
          <w:lang w:eastAsia="ar-SA"/>
          <w14:ligatures w14:val="none"/>
        </w:rPr>
        <w:tab/>
        <w:t xml:space="preserve">Ievērojot iepriekš minēto un pamatojoties uz Pašvaldību likuma 53.panta pirmo un otro daļu, </w:t>
      </w:r>
      <w:r w:rsidRPr="00BA794F">
        <w:rPr>
          <w:rFonts w:ascii="Times New Roman" w:eastAsia="Times New Roman" w:hAnsi="Times New Roman" w:cs="Times New Roman"/>
          <w:kern w:val="0"/>
          <w:sz w:val="24"/>
          <w:szCs w:val="24"/>
          <w:lang w:eastAsia="en-GB"/>
          <w14:ligatures w14:val="none"/>
        </w:rPr>
        <w:t xml:space="preserve">Valsts pārvaldes iekārtas likuma 73.panta pirmās daļas 1.punktu, kā arī ņemot vērā Sociālo un veselības jautājumu komitejas 2025.gada 18. jūnija. sēdes atzinumu (prot. Nr.5, </w:t>
      </w:r>
      <w:r w:rsidR="00696812" w:rsidRPr="00BA794F">
        <w:rPr>
          <w:rFonts w:ascii="Times New Roman" w:eastAsia="Times New Roman" w:hAnsi="Times New Roman" w:cs="Times New Roman"/>
          <w:kern w:val="0"/>
          <w:sz w:val="24"/>
          <w:szCs w:val="24"/>
          <w:lang w:eastAsia="en-GB"/>
          <w14:ligatures w14:val="none"/>
        </w:rPr>
        <w:t>2</w:t>
      </w:r>
      <w:r w:rsidRPr="00BA794F">
        <w:rPr>
          <w:rFonts w:ascii="Times New Roman" w:eastAsia="Times New Roman" w:hAnsi="Times New Roman" w:cs="Times New Roman"/>
          <w:kern w:val="0"/>
          <w:sz w:val="24"/>
          <w:szCs w:val="24"/>
          <w:lang w:eastAsia="en-GB"/>
          <w14:ligatures w14:val="none"/>
        </w:rPr>
        <w:t xml:space="preserve">.§) un Izglītības, kultūras, jaunatnes un sporta lietu komitejas 2025.gada 18jūnija sēdes atzinumu (prot. Nr.8, </w:t>
      </w:r>
      <w:r w:rsidR="00696812" w:rsidRPr="00BA794F">
        <w:rPr>
          <w:rFonts w:ascii="Times New Roman" w:eastAsia="Times New Roman" w:hAnsi="Times New Roman" w:cs="Times New Roman"/>
          <w:kern w:val="0"/>
          <w:sz w:val="24"/>
          <w:szCs w:val="24"/>
          <w:lang w:eastAsia="en-GB"/>
          <w14:ligatures w14:val="none"/>
        </w:rPr>
        <w:t>12</w:t>
      </w:r>
      <w:r w:rsidRPr="00BA794F">
        <w:rPr>
          <w:rFonts w:ascii="Times New Roman" w:eastAsia="Times New Roman" w:hAnsi="Times New Roman" w:cs="Times New Roman"/>
          <w:kern w:val="0"/>
          <w:sz w:val="24"/>
          <w:szCs w:val="24"/>
          <w:lang w:eastAsia="en-GB"/>
          <w14:ligatures w14:val="none"/>
        </w:rPr>
        <w:t xml:space="preserve">.§), </w:t>
      </w:r>
      <w:r w:rsidRPr="00BA794F">
        <w:rPr>
          <w:rFonts w:ascii="Times New Roman" w:eastAsia="Calibri" w:hAnsi="Times New Roman" w:cs="Times New Roman"/>
          <w:b/>
          <w:bCs/>
          <w:kern w:val="0"/>
          <w:sz w:val="24"/>
          <w:szCs w:val="24"/>
          <w:lang w:eastAsia="lv-LV"/>
          <w14:ligatures w14:val="none"/>
        </w:rPr>
        <w:t>dome nolemj</w:t>
      </w:r>
      <w:r w:rsidRPr="00BA794F">
        <w:rPr>
          <w:rFonts w:ascii="Times New Roman" w:eastAsia="Calibri" w:hAnsi="Times New Roman" w:cs="Times New Roman"/>
          <w:kern w:val="0"/>
          <w:sz w:val="24"/>
          <w:szCs w:val="24"/>
          <w:lang w:eastAsia="lv-LV"/>
          <w14:ligatures w14:val="none"/>
        </w:rPr>
        <w:t>:</w:t>
      </w:r>
    </w:p>
    <w:p w14:paraId="440B796A" w14:textId="77777777" w:rsidR="00D562C4" w:rsidRPr="00BA794F" w:rsidRDefault="00D562C4" w:rsidP="00A249D1">
      <w:p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p>
    <w:p w14:paraId="073D9DF2" w14:textId="77777777" w:rsidR="00D562C4" w:rsidRPr="00BA794F" w:rsidRDefault="00D562C4" w:rsidP="00A249D1">
      <w:pPr>
        <w:pStyle w:val="Sarakstarindkopa"/>
        <w:numPr>
          <w:ilvl w:val="0"/>
          <w:numId w:val="413"/>
        </w:num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BA794F">
        <w:rPr>
          <w:rFonts w:ascii="Times New Roman" w:hAnsi="Times New Roman" w:cs="Times New Roman"/>
          <w:sz w:val="24"/>
          <w:szCs w:val="24"/>
        </w:rPr>
        <w:t xml:space="preserve">Izveidot Siguldas novada reliģisko lietu konsultatīvo padomi, turpmāk – padome. </w:t>
      </w:r>
    </w:p>
    <w:p w14:paraId="61E0F67F" w14:textId="77777777" w:rsidR="00D562C4" w:rsidRPr="00BA794F" w:rsidRDefault="00D562C4" w:rsidP="00A249D1">
      <w:pPr>
        <w:pStyle w:val="Sarakstarindkopa"/>
        <w:numPr>
          <w:ilvl w:val="0"/>
          <w:numId w:val="413"/>
        </w:numPr>
        <w:suppressAutoHyphens/>
        <w:spacing w:after="0" w:line="240" w:lineRule="auto"/>
        <w:jc w:val="both"/>
        <w:rPr>
          <w:rFonts w:ascii="Times New Roman" w:eastAsia="Times New Roman" w:hAnsi="Times New Roman" w:cs="Times New Roman"/>
          <w:color w:val="000000"/>
          <w:kern w:val="0"/>
          <w:sz w:val="24"/>
          <w:szCs w:val="24"/>
          <w:lang w:eastAsia="ar-SA"/>
          <w14:ligatures w14:val="none"/>
        </w:rPr>
      </w:pPr>
      <w:r w:rsidRPr="00BA794F">
        <w:rPr>
          <w:rFonts w:ascii="Times New Roman" w:hAnsi="Times New Roman" w:cs="Times New Roman"/>
          <w:sz w:val="24"/>
          <w:szCs w:val="24"/>
        </w:rPr>
        <w:t>Apstiprināt padomes nolikumu (pielikumā).</w:t>
      </w:r>
    </w:p>
    <w:p w14:paraId="0E5D5F13" w14:textId="77777777" w:rsidR="00D562C4" w:rsidRPr="00BA794F" w:rsidRDefault="00D562C4" w:rsidP="00D562C4">
      <w:pPr>
        <w:spacing w:after="0" w:line="240" w:lineRule="auto"/>
        <w:jc w:val="both"/>
        <w:rPr>
          <w:rFonts w:ascii="Times New Roman" w:eastAsia="Calibri" w:hAnsi="Times New Roman" w:cs="Times New Roman"/>
          <w:bCs/>
          <w:color w:val="000000"/>
          <w:kern w:val="0"/>
          <w:sz w:val="24"/>
          <w:szCs w:val="24"/>
          <w14:ligatures w14:val="none"/>
        </w:rPr>
      </w:pPr>
    </w:p>
    <w:p w14:paraId="4655BA23" w14:textId="32AAA509" w:rsidR="005A6983" w:rsidRPr="00BA794F" w:rsidRDefault="005A6983" w:rsidP="005A6983">
      <w:pPr>
        <w:widowControl w:val="0"/>
        <w:pBdr>
          <w:bottom w:val="single" w:sz="4" w:space="1" w:color="auto"/>
        </w:pBdr>
        <w:autoSpaceDE w:val="0"/>
        <w:autoSpaceDN w:val="0"/>
        <w:spacing w:after="0" w:line="240" w:lineRule="auto"/>
        <w:ind w:right="-1"/>
        <w:contextualSpacing/>
        <w:jc w:val="center"/>
        <w:rPr>
          <w:rFonts w:ascii="Times New Roman" w:eastAsia="Times New Roman" w:hAnsi="Times New Roman" w:cs="Times New Roman"/>
          <w:b/>
          <w:color w:val="000000"/>
          <w:kern w:val="0"/>
          <w:sz w:val="24"/>
          <w:szCs w:val="24"/>
          <w:lang w:eastAsia="lv-LV"/>
          <w14:ligatures w14:val="none"/>
        </w:rPr>
      </w:pPr>
      <w:r w:rsidRPr="00BA794F">
        <w:rPr>
          <w:rFonts w:ascii="Times New Roman" w:eastAsia="Times New Roman" w:hAnsi="Times New Roman" w:cs="Times New Roman"/>
          <w:b/>
          <w:color w:val="000000"/>
          <w:kern w:val="0"/>
          <w:sz w:val="24"/>
          <w:szCs w:val="24"/>
          <w:lang w:eastAsia="lv-LV"/>
          <w14:ligatures w14:val="none"/>
        </w:rPr>
        <w:t>8. §</w:t>
      </w:r>
    </w:p>
    <w:p w14:paraId="61D2B1BF" w14:textId="77777777" w:rsidR="005A6983" w:rsidRPr="00BA794F" w:rsidRDefault="005A6983" w:rsidP="005A6983">
      <w:pPr>
        <w:widowControl w:val="0"/>
        <w:pBdr>
          <w:bottom w:val="single" w:sz="4" w:space="1" w:color="auto"/>
        </w:pBdr>
        <w:autoSpaceDE w:val="0"/>
        <w:autoSpaceDN w:val="0"/>
        <w:spacing w:after="0" w:line="240" w:lineRule="auto"/>
        <w:ind w:right="-1"/>
        <w:contextualSpacing/>
        <w:jc w:val="center"/>
        <w:rPr>
          <w:rFonts w:ascii="Times New Roman" w:eastAsia="Times New Roman" w:hAnsi="Times New Roman" w:cs="Times New Roman"/>
          <w:b/>
          <w:color w:val="000000"/>
          <w:kern w:val="0"/>
          <w:sz w:val="24"/>
          <w:szCs w:val="24"/>
          <w:lang w:eastAsia="lv-LV"/>
          <w14:ligatures w14:val="none"/>
        </w:rPr>
      </w:pPr>
      <w:r w:rsidRPr="00BA794F">
        <w:rPr>
          <w:rFonts w:ascii="Times New Roman" w:eastAsia="Times New Roman" w:hAnsi="Times New Roman" w:cs="Times New Roman"/>
          <w:b/>
          <w:color w:val="000000"/>
          <w:kern w:val="0"/>
          <w:sz w:val="24"/>
          <w:szCs w:val="24"/>
          <w:lang w:eastAsia="lv-LV"/>
          <w14:ligatures w14:val="none"/>
        </w:rPr>
        <w:t xml:space="preserve">Par grozījumiem </w:t>
      </w:r>
      <w:bookmarkStart w:id="5" w:name="_Hlk200007004"/>
      <w:r w:rsidRPr="00BA794F">
        <w:rPr>
          <w:rFonts w:ascii="Times New Roman" w:eastAsia="Times New Roman" w:hAnsi="Times New Roman" w:cs="Times New Roman"/>
          <w:b/>
          <w:color w:val="000000"/>
          <w:kern w:val="0"/>
          <w:sz w:val="24"/>
          <w:szCs w:val="24"/>
          <w:lang w:eastAsia="lv-LV"/>
          <w14:ligatures w14:val="none"/>
        </w:rPr>
        <w:t xml:space="preserve">Siguldas novada pašvaldības domes </w:t>
      </w:r>
      <w:bookmarkStart w:id="6" w:name="_Hlk199930916"/>
      <w:r w:rsidRPr="00BA794F">
        <w:rPr>
          <w:rFonts w:ascii="Times New Roman" w:eastAsia="Times New Roman" w:hAnsi="Times New Roman" w:cs="Times New Roman"/>
          <w:b/>
          <w:color w:val="000000"/>
          <w:kern w:val="0"/>
          <w:sz w:val="24"/>
          <w:szCs w:val="24"/>
          <w:lang w:eastAsia="lv-LV"/>
          <w14:ligatures w14:val="none"/>
        </w:rPr>
        <w:t>2023.gada 21.decembra iekšējos noteikumos Nr. 23/2023 “</w:t>
      </w:r>
      <w:bookmarkStart w:id="7" w:name="_Hlk199931451"/>
      <w:r w:rsidRPr="00BA794F">
        <w:rPr>
          <w:rFonts w:ascii="Times New Roman" w:eastAsia="Times New Roman" w:hAnsi="Times New Roman" w:cs="Times New Roman"/>
          <w:b/>
          <w:color w:val="000000"/>
          <w:kern w:val="0"/>
          <w:sz w:val="24"/>
          <w:szCs w:val="24"/>
          <w:lang w:eastAsia="lv-LV"/>
          <w14:ligatures w14:val="none"/>
        </w:rPr>
        <w:t>Par finansējumu nevalstiskajām organizācijām sabiedriski nozīmīgu aktivitāšu īstenošanai sociālajā jomā Siguldas novadā</w:t>
      </w:r>
      <w:bookmarkEnd w:id="7"/>
      <w:r w:rsidRPr="00BA794F">
        <w:rPr>
          <w:rFonts w:ascii="Times New Roman" w:eastAsia="Times New Roman" w:hAnsi="Times New Roman" w:cs="Times New Roman"/>
          <w:b/>
          <w:color w:val="000000"/>
          <w:kern w:val="0"/>
          <w:sz w:val="24"/>
          <w:szCs w:val="24"/>
          <w:lang w:eastAsia="lv-LV"/>
          <w14:ligatures w14:val="none"/>
        </w:rPr>
        <w:t>”</w:t>
      </w:r>
      <w:bookmarkEnd w:id="6"/>
      <w:r w:rsidRPr="00BA794F">
        <w:rPr>
          <w:rFonts w:ascii="Times New Roman" w:eastAsia="Times New Roman" w:hAnsi="Times New Roman" w:cs="Times New Roman"/>
          <w:b/>
          <w:color w:val="000000"/>
          <w:kern w:val="0"/>
          <w:sz w:val="24"/>
          <w:szCs w:val="24"/>
          <w:lang w:eastAsia="lv-LV"/>
          <w14:ligatures w14:val="none"/>
        </w:rPr>
        <w:t xml:space="preserve"> </w:t>
      </w:r>
      <w:bookmarkEnd w:id="5"/>
    </w:p>
    <w:p w14:paraId="6AF9CED7" w14:textId="58D0A8B4" w:rsidR="005A6983" w:rsidRPr="00BA794F" w:rsidRDefault="005A6983" w:rsidP="00A249D1">
      <w:pPr>
        <w:widowControl w:val="0"/>
        <w:autoSpaceDE w:val="0"/>
        <w:autoSpaceDN w:val="0"/>
        <w:spacing w:after="0" w:line="240" w:lineRule="auto"/>
        <w:ind w:right="-1"/>
        <w:contextualSpacing/>
        <w:jc w:val="both"/>
        <w:rPr>
          <w:rFonts w:ascii="Times New Roman" w:eastAsia="Times New Roman" w:hAnsi="Times New Roman" w:cs="Times New Roman"/>
          <w:kern w:val="0"/>
          <w:sz w:val="24"/>
          <w:szCs w:val="24"/>
          <w:lang w:eastAsia="lv-LV"/>
          <w14:ligatures w14:val="none"/>
        </w:rPr>
      </w:pPr>
      <w:r w:rsidRPr="00BA794F">
        <w:rPr>
          <w:rFonts w:ascii="Times New Roman" w:eastAsia="Calibri" w:hAnsi="Times New Roman" w:cs="Times New Roman"/>
          <w:color w:val="000000"/>
          <w:kern w:val="0"/>
          <w:sz w:val="24"/>
          <w:szCs w:val="24"/>
          <w14:ligatures w14:val="none"/>
        </w:rPr>
        <w:t xml:space="preserve">Ziņo: </w:t>
      </w:r>
    </w:p>
    <w:p w14:paraId="0C8101E0" w14:textId="77777777" w:rsidR="005A6983" w:rsidRPr="00BA794F" w:rsidRDefault="005A6983" w:rsidP="00A249D1">
      <w:pPr>
        <w:widowControl w:val="0"/>
        <w:autoSpaceDE w:val="0"/>
        <w:autoSpaceDN w:val="0"/>
        <w:spacing w:after="0" w:line="240" w:lineRule="auto"/>
        <w:ind w:right="-1" w:firstLine="360"/>
        <w:contextualSpacing/>
        <w:jc w:val="both"/>
        <w:rPr>
          <w:rFonts w:ascii="Times New Roman" w:eastAsia="Times New Roman" w:hAnsi="Times New Roman" w:cs="Times New Roman"/>
          <w:color w:val="000000"/>
          <w:kern w:val="0"/>
          <w:sz w:val="24"/>
          <w:szCs w:val="24"/>
          <w:highlight w:val="yellow"/>
          <w:lang w:eastAsia="lv"/>
          <w14:ligatures w14:val="none"/>
        </w:rPr>
      </w:pPr>
    </w:p>
    <w:p w14:paraId="4C3193EA" w14:textId="77777777" w:rsidR="005A6983" w:rsidRPr="00BA794F" w:rsidRDefault="005A6983" w:rsidP="00A249D1">
      <w:pPr>
        <w:widowControl w:val="0"/>
        <w:autoSpaceDE w:val="0"/>
        <w:autoSpaceDN w:val="0"/>
        <w:spacing w:after="0" w:line="240" w:lineRule="auto"/>
        <w:ind w:right="-1" w:firstLine="567"/>
        <w:contextualSpacing/>
        <w:jc w:val="both"/>
        <w:rPr>
          <w:rFonts w:ascii="Times New Roman" w:eastAsia="Times New Roman" w:hAnsi="Times New Roman" w:cs="Times New Roman"/>
          <w:color w:val="000000"/>
          <w:kern w:val="0"/>
          <w:sz w:val="24"/>
          <w:szCs w:val="24"/>
          <w:lang w:eastAsia="lv"/>
          <w14:ligatures w14:val="none"/>
        </w:rPr>
      </w:pPr>
      <w:r w:rsidRPr="00BA794F">
        <w:rPr>
          <w:rFonts w:ascii="Times New Roman" w:eastAsia="Times New Roman" w:hAnsi="Times New Roman" w:cs="Times New Roman"/>
          <w:color w:val="000000"/>
          <w:kern w:val="0"/>
          <w:sz w:val="24"/>
          <w:szCs w:val="24"/>
          <w:lang w:eastAsia="lv"/>
          <w14:ligatures w14:val="none"/>
        </w:rPr>
        <w:t>Siguldas novada pašvaldībā 2025. gada 20. maijā saņemts senioru biedrības “Kopums” iesniegums ar lūgumu rast iespēju 2023. gada 21. decembra iekšējos noteikumu Nr. 23/2023 “Par finansējumu nevalstiskajām organizācijām sabiedriski nozīmīgu aktivitāšu īstenošanai sociālajā jomā Siguldas novadā” 5.2. apakšpunkta nosacījumos paredzēt vairākus biedru integrēšanās braucienus kalendārā gada ietvaros, sadalot biedrībai piešķirtos naudas līdzekļus atbilstoši biedru skaitam, tādejādi nodrošinot, ka visiem biedrībā esošiem senioriem būtu iespēja doties integrēšanās braucienos.</w:t>
      </w:r>
    </w:p>
    <w:p w14:paraId="250451EC" w14:textId="77777777" w:rsidR="005A6983" w:rsidRPr="00BA794F" w:rsidRDefault="005A6983" w:rsidP="00A249D1">
      <w:pPr>
        <w:widowControl w:val="0"/>
        <w:autoSpaceDE w:val="0"/>
        <w:autoSpaceDN w:val="0"/>
        <w:spacing w:after="0" w:line="240" w:lineRule="auto"/>
        <w:ind w:right="-1" w:firstLine="567"/>
        <w:contextualSpacing/>
        <w:jc w:val="both"/>
        <w:rPr>
          <w:rFonts w:ascii="Times New Roman" w:eastAsia="Times New Roman" w:hAnsi="Times New Roman" w:cs="Times New Roman"/>
          <w:color w:val="000000"/>
          <w:kern w:val="0"/>
          <w:sz w:val="24"/>
          <w:szCs w:val="24"/>
          <w:lang w:eastAsia="lv"/>
          <w14:ligatures w14:val="none"/>
        </w:rPr>
      </w:pPr>
      <w:r w:rsidRPr="00BA794F">
        <w:rPr>
          <w:rFonts w:ascii="Times New Roman" w:eastAsia="Times New Roman" w:hAnsi="Times New Roman" w:cs="Times New Roman"/>
          <w:color w:val="000000"/>
          <w:kern w:val="0"/>
          <w:sz w:val="24"/>
          <w:szCs w:val="24"/>
          <w:lang w:eastAsia="lv"/>
          <w14:ligatures w14:val="none"/>
        </w:rPr>
        <w:t xml:space="preserve">Siguldas novada pašvaldības attīstības plānošanas dokumentā “Siguldas novada Attīstības programma 2021.-2027.gadam” rīcības virzienā </w:t>
      </w:r>
      <w:r w:rsidRPr="00BA794F">
        <w:rPr>
          <w:rFonts w:ascii="Times New Roman" w:eastAsia="Times New Roman" w:hAnsi="Times New Roman" w:cs="Times New Roman"/>
          <w:i/>
          <w:iCs/>
          <w:color w:val="000000"/>
          <w:kern w:val="0"/>
          <w:sz w:val="24"/>
          <w:szCs w:val="24"/>
          <w:lang w:eastAsia="lv"/>
          <w14:ligatures w14:val="none"/>
        </w:rPr>
        <w:t>R1 Kopienas</w:t>
      </w:r>
      <w:r w:rsidRPr="00BA794F">
        <w:rPr>
          <w:rFonts w:ascii="Times New Roman" w:eastAsia="Times New Roman" w:hAnsi="Times New Roman" w:cs="Times New Roman"/>
          <w:color w:val="000000"/>
          <w:kern w:val="0"/>
          <w:sz w:val="24"/>
          <w:szCs w:val="24"/>
          <w:lang w:eastAsia="lv"/>
          <w14:ligatures w14:val="none"/>
        </w:rPr>
        <w:t xml:space="preserve"> ir izvirzīts uzdevums </w:t>
      </w:r>
      <w:r w:rsidRPr="00BA794F">
        <w:rPr>
          <w:rFonts w:ascii="Times New Roman" w:eastAsia="Times New Roman" w:hAnsi="Times New Roman" w:cs="Times New Roman"/>
          <w:i/>
          <w:iCs/>
          <w:color w:val="000000"/>
          <w:kern w:val="0"/>
          <w:sz w:val="24"/>
          <w:szCs w:val="24"/>
          <w:lang w:eastAsia="lv"/>
          <w14:ligatures w14:val="none"/>
        </w:rPr>
        <w:t>U1 Veicināt kopienu sadarbību un sabiedrisko aktivitāti</w:t>
      </w:r>
      <w:r w:rsidRPr="00BA794F">
        <w:rPr>
          <w:rFonts w:ascii="Times New Roman" w:eastAsia="Times New Roman" w:hAnsi="Times New Roman" w:cs="Times New Roman"/>
          <w:color w:val="000000"/>
          <w:kern w:val="0"/>
          <w:sz w:val="24"/>
          <w:szCs w:val="24"/>
          <w:lang w:eastAsia="lv"/>
          <w14:ligatures w14:val="none"/>
        </w:rPr>
        <w:t xml:space="preserve">, un kā viens no pasākumiem ir </w:t>
      </w:r>
      <w:r w:rsidRPr="00BA794F">
        <w:rPr>
          <w:rFonts w:ascii="Times New Roman" w:eastAsia="Times New Roman" w:hAnsi="Times New Roman" w:cs="Times New Roman"/>
          <w:i/>
          <w:iCs/>
          <w:color w:val="000000"/>
          <w:kern w:val="0"/>
          <w:sz w:val="24"/>
          <w:szCs w:val="24"/>
          <w:lang w:eastAsia="lv"/>
          <w14:ligatures w14:val="none"/>
        </w:rPr>
        <w:t>pašvaldības atbalsta sistēmas izstrāde privātās iniciatīvas un NVO atbalsta veicināšanai</w:t>
      </w:r>
      <w:r w:rsidRPr="00BA794F">
        <w:rPr>
          <w:rFonts w:ascii="Times New Roman" w:eastAsia="Times New Roman" w:hAnsi="Times New Roman" w:cs="Times New Roman"/>
          <w:color w:val="000000"/>
          <w:kern w:val="0"/>
          <w:sz w:val="24"/>
          <w:szCs w:val="24"/>
          <w:lang w:eastAsia="lv"/>
          <w14:ligatures w14:val="none"/>
        </w:rPr>
        <w:t xml:space="preserve">, savukārt, “Siguldas novada pašvaldības Sociālās jomas veicināšanas stratēģija 2023.–2028.gadam” ir noteikts rīcības virziens </w:t>
      </w:r>
      <w:r w:rsidRPr="00BA794F">
        <w:rPr>
          <w:rFonts w:ascii="Times New Roman" w:eastAsia="Times New Roman" w:hAnsi="Times New Roman" w:cs="Times New Roman"/>
          <w:i/>
          <w:iCs/>
          <w:color w:val="000000"/>
          <w:kern w:val="0"/>
          <w:sz w:val="24"/>
          <w:szCs w:val="24"/>
          <w:lang w:eastAsia="lv"/>
          <w14:ligatures w14:val="none"/>
        </w:rPr>
        <w:t>R.3.3. Jēgpilna brīvā laika pavadīšanas iespējas, dzīves kvalitātes uzlabošana</w:t>
      </w:r>
      <w:r w:rsidRPr="00BA794F">
        <w:rPr>
          <w:rFonts w:ascii="Times New Roman" w:eastAsia="Times New Roman" w:hAnsi="Times New Roman" w:cs="Times New Roman"/>
          <w:color w:val="000000"/>
          <w:kern w:val="0"/>
          <w:sz w:val="24"/>
          <w:szCs w:val="24"/>
          <w:lang w:eastAsia="lv"/>
          <w14:ligatures w14:val="none"/>
        </w:rPr>
        <w:t>.</w:t>
      </w:r>
    </w:p>
    <w:p w14:paraId="31C7A360" w14:textId="77777777" w:rsidR="005A6983" w:rsidRPr="00BA794F" w:rsidRDefault="005A6983" w:rsidP="00A249D1">
      <w:pPr>
        <w:widowControl w:val="0"/>
        <w:autoSpaceDE w:val="0"/>
        <w:autoSpaceDN w:val="0"/>
        <w:spacing w:after="0" w:line="240" w:lineRule="auto"/>
        <w:ind w:right="-1" w:firstLine="567"/>
        <w:contextualSpacing/>
        <w:jc w:val="both"/>
        <w:rPr>
          <w:rFonts w:ascii="Times New Roman" w:eastAsia="Times New Roman" w:hAnsi="Times New Roman" w:cs="Times New Roman"/>
          <w:color w:val="000000"/>
          <w:kern w:val="0"/>
          <w:sz w:val="24"/>
          <w:szCs w:val="24"/>
          <w:lang w:eastAsia="lv"/>
          <w14:ligatures w14:val="none"/>
        </w:rPr>
      </w:pPr>
      <w:r w:rsidRPr="00BA794F">
        <w:rPr>
          <w:rFonts w:ascii="Times New Roman" w:eastAsia="Times New Roman" w:hAnsi="Times New Roman" w:cs="Times New Roman"/>
          <w:color w:val="000000"/>
          <w:kern w:val="0"/>
          <w:sz w:val="24"/>
          <w:szCs w:val="24"/>
          <w:lang w:eastAsia="lv"/>
          <w14:ligatures w14:val="none"/>
        </w:rPr>
        <w:t>Vienlaikus nepieciešams skaidrāk definēt finansējuma piešķiršanas kritēriju saistībā ar ES fondu projektu īstenošanu, līdz ar to veicami grozījumi Siguldas novada pašvaldības domes 2023.gada 21.decembra iekšējos noteikumos Nr. 23/2023 “Par finansējumu nevalstiskajām organizācijām sabiedriski nozīmīgu aktivitāšu īstenošanai sociālajā jomā Siguldas novadā”.</w:t>
      </w:r>
    </w:p>
    <w:p w14:paraId="52D36F24" w14:textId="7316B200" w:rsidR="005A6983" w:rsidRPr="00BA794F" w:rsidRDefault="005A6983" w:rsidP="00A249D1">
      <w:pPr>
        <w:widowControl w:val="0"/>
        <w:autoSpaceDE w:val="0"/>
        <w:autoSpaceDN w:val="0"/>
        <w:spacing w:after="0" w:line="240" w:lineRule="auto"/>
        <w:ind w:right="-1" w:firstLine="567"/>
        <w:contextualSpacing/>
        <w:jc w:val="both"/>
        <w:rPr>
          <w:rFonts w:ascii="Times New Roman" w:eastAsia="Calibri" w:hAnsi="Times New Roman" w:cs="Times New Roman"/>
          <w:noProof/>
          <w:kern w:val="0"/>
          <w:sz w:val="24"/>
          <w:szCs w:val="24"/>
          <w:lang w:eastAsia="lv-LV"/>
          <w14:ligatures w14:val="none"/>
        </w:rPr>
      </w:pPr>
      <w:r w:rsidRPr="00BA794F">
        <w:rPr>
          <w:rFonts w:ascii="Times New Roman" w:eastAsia="Times New Roman" w:hAnsi="Times New Roman" w:cs="Times New Roman"/>
          <w:color w:val="000000"/>
          <w:kern w:val="0"/>
          <w:sz w:val="24"/>
          <w:szCs w:val="24"/>
          <w:lang w:eastAsia="lv"/>
          <w14:ligatures w14:val="none"/>
        </w:rPr>
        <w:t>Ievērojot iepriekš minēto un pamatojoties uz Pašvaldību likuma 4.panta pirmās daļas 9.punktu, 50.panta pirmo daļu, Valsts pārvaldes iekārtas likuma 72.panta pirmās daļas 2.punktu, kā arī ņemot vērā Sociālo un veselības komitejas 2025.gada 18. jūnija  sēdes atzinumu (prot. Nr.,</w:t>
      </w:r>
      <w:r w:rsidR="00696812" w:rsidRPr="00BA794F">
        <w:rPr>
          <w:rFonts w:ascii="Times New Roman" w:eastAsia="Times New Roman" w:hAnsi="Times New Roman" w:cs="Times New Roman"/>
          <w:color w:val="000000"/>
          <w:kern w:val="0"/>
          <w:sz w:val="24"/>
          <w:szCs w:val="24"/>
          <w:lang w:eastAsia="lv"/>
          <w14:ligatures w14:val="none"/>
        </w:rPr>
        <w:t xml:space="preserve"> 1</w:t>
      </w:r>
      <w:r w:rsidRPr="00BA794F">
        <w:rPr>
          <w:rFonts w:ascii="Times New Roman" w:eastAsia="Times New Roman" w:hAnsi="Times New Roman" w:cs="Times New Roman"/>
          <w:color w:val="000000"/>
          <w:kern w:val="0"/>
          <w:sz w:val="24"/>
          <w:szCs w:val="24"/>
          <w:lang w:eastAsia="lv"/>
          <w14:ligatures w14:val="none"/>
        </w:rPr>
        <w:t xml:space="preserve">.§) un Finanšu komitejas 2025.gada </w:t>
      </w:r>
      <w:r w:rsidR="00696812" w:rsidRPr="00BA794F">
        <w:rPr>
          <w:rFonts w:ascii="Times New Roman" w:eastAsia="Times New Roman" w:hAnsi="Times New Roman" w:cs="Times New Roman"/>
          <w:color w:val="000000"/>
          <w:kern w:val="0"/>
          <w:sz w:val="24"/>
          <w:szCs w:val="24"/>
          <w:lang w:eastAsia="lv"/>
          <w14:ligatures w14:val="none"/>
        </w:rPr>
        <w:t>19</w:t>
      </w:r>
      <w:r w:rsidRPr="00BA794F">
        <w:rPr>
          <w:rFonts w:ascii="Times New Roman" w:eastAsia="Times New Roman" w:hAnsi="Times New Roman" w:cs="Times New Roman"/>
          <w:color w:val="000000"/>
          <w:kern w:val="0"/>
          <w:sz w:val="24"/>
          <w:szCs w:val="24"/>
          <w:lang w:eastAsia="lv"/>
          <w14:ligatures w14:val="none"/>
        </w:rPr>
        <w:t>.</w:t>
      </w:r>
      <w:r w:rsidR="00696812" w:rsidRPr="00BA794F">
        <w:rPr>
          <w:rFonts w:ascii="Times New Roman" w:eastAsia="Times New Roman" w:hAnsi="Times New Roman" w:cs="Times New Roman"/>
          <w:color w:val="000000"/>
          <w:kern w:val="0"/>
          <w:sz w:val="24"/>
          <w:szCs w:val="24"/>
          <w:lang w:eastAsia="lv"/>
          <w14:ligatures w14:val="none"/>
        </w:rPr>
        <w:t xml:space="preserve"> jūnija</w:t>
      </w:r>
      <w:r w:rsidRPr="00BA794F">
        <w:rPr>
          <w:rFonts w:ascii="Times New Roman" w:eastAsia="Times New Roman" w:hAnsi="Times New Roman" w:cs="Times New Roman"/>
          <w:color w:val="000000"/>
          <w:kern w:val="0"/>
          <w:sz w:val="24"/>
          <w:szCs w:val="24"/>
          <w:lang w:eastAsia="lv"/>
          <w14:ligatures w14:val="none"/>
        </w:rPr>
        <w:t xml:space="preserve"> sēdes atzinumu (prot. Nr.</w:t>
      </w:r>
      <w:r w:rsidR="00696812" w:rsidRPr="00BA794F">
        <w:rPr>
          <w:rFonts w:ascii="Times New Roman" w:eastAsia="Times New Roman" w:hAnsi="Times New Roman" w:cs="Times New Roman"/>
          <w:color w:val="000000"/>
          <w:kern w:val="0"/>
          <w:sz w:val="24"/>
          <w:szCs w:val="24"/>
          <w:lang w:eastAsia="lv"/>
          <w14:ligatures w14:val="none"/>
        </w:rPr>
        <w:t>6</w:t>
      </w:r>
      <w:r w:rsidRPr="00BA794F">
        <w:rPr>
          <w:rFonts w:ascii="Times New Roman" w:eastAsia="Times New Roman" w:hAnsi="Times New Roman" w:cs="Times New Roman"/>
          <w:color w:val="000000"/>
          <w:kern w:val="0"/>
          <w:sz w:val="24"/>
          <w:szCs w:val="24"/>
          <w:lang w:eastAsia="lv"/>
          <w14:ligatures w14:val="none"/>
        </w:rPr>
        <w:t xml:space="preserve">, </w:t>
      </w:r>
      <w:r w:rsidR="00696812" w:rsidRPr="00BA794F">
        <w:rPr>
          <w:rFonts w:ascii="Times New Roman" w:eastAsia="Times New Roman" w:hAnsi="Times New Roman" w:cs="Times New Roman"/>
          <w:color w:val="000000"/>
          <w:kern w:val="0"/>
          <w:sz w:val="24"/>
          <w:szCs w:val="24"/>
          <w:lang w:eastAsia="lv"/>
          <w14:ligatures w14:val="none"/>
        </w:rPr>
        <w:t>1</w:t>
      </w:r>
      <w:r w:rsidRPr="00BA794F">
        <w:rPr>
          <w:rFonts w:ascii="Times New Roman" w:eastAsia="Times New Roman" w:hAnsi="Times New Roman" w:cs="Times New Roman"/>
          <w:color w:val="000000"/>
          <w:kern w:val="0"/>
          <w:sz w:val="24"/>
          <w:szCs w:val="24"/>
          <w:lang w:eastAsia="lv"/>
          <w14:ligatures w14:val="none"/>
        </w:rPr>
        <w:t xml:space="preserve">.§), </w:t>
      </w:r>
      <w:r w:rsidRPr="00BA794F">
        <w:rPr>
          <w:rFonts w:ascii="Times New Roman" w:eastAsia="Times New Roman" w:hAnsi="Times New Roman" w:cs="Times New Roman"/>
          <w:b/>
          <w:bCs/>
          <w:kern w:val="0"/>
          <w:sz w:val="24"/>
          <w:szCs w:val="24"/>
          <w:lang w:eastAsia="lv-LV"/>
          <w14:ligatures w14:val="none"/>
        </w:rPr>
        <w:t>dome nolemj:</w:t>
      </w:r>
    </w:p>
    <w:p w14:paraId="145BAD0B" w14:textId="77777777" w:rsidR="005A6983" w:rsidRPr="00BA794F" w:rsidRDefault="005A6983" w:rsidP="00A249D1">
      <w:pPr>
        <w:widowControl w:val="0"/>
        <w:autoSpaceDE w:val="0"/>
        <w:autoSpaceDN w:val="0"/>
        <w:spacing w:after="0" w:line="240" w:lineRule="auto"/>
        <w:ind w:right="-1" w:firstLine="567"/>
        <w:contextualSpacing/>
        <w:jc w:val="both"/>
        <w:rPr>
          <w:rFonts w:ascii="Times New Roman" w:eastAsia="Times New Roman" w:hAnsi="Times New Roman" w:cs="Times New Roman"/>
          <w:b/>
          <w:color w:val="000000"/>
          <w:kern w:val="0"/>
          <w:sz w:val="24"/>
          <w:szCs w:val="24"/>
          <w:highlight w:val="yellow"/>
          <w:lang w:eastAsia="lv"/>
          <w14:ligatures w14:val="none"/>
        </w:rPr>
      </w:pPr>
    </w:p>
    <w:p w14:paraId="1C0A473B" w14:textId="77777777" w:rsidR="005A6983" w:rsidRPr="00BA794F" w:rsidRDefault="005A6983" w:rsidP="00A249D1">
      <w:pPr>
        <w:numPr>
          <w:ilvl w:val="0"/>
          <w:numId w:val="161"/>
        </w:numPr>
        <w:spacing w:after="0" w:line="240" w:lineRule="auto"/>
        <w:ind w:left="993" w:right="-1" w:hanging="426"/>
        <w:contextualSpacing/>
        <w:jc w:val="both"/>
        <w:rPr>
          <w:rFonts w:ascii="Times New Roman" w:eastAsia="Times New Roman" w:hAnsi="Times New Roman" w:cs="Times New Roman"/>
          <w:bCs/>
          <w:color w:val="000000"/>
          <w:kern w:val="0"/>
          <w:sz w:val="24"/>
          <w:szCs w:val="24"/>
          <w14:ligatures w14:val="none"/>
        </w:rPr>
      </w:pPr>
      <w:r w:rsidRPr="00BA794F">
        <w:rPr>
          <w:rFonts w:ascii="Times New Roman" w:eastAsia="Times New Roman" w:hAnsi="Times New Roman" w:cs="Times New Roman"/>
          <w:color w:val="000000"/>
          <w:kern w:val="0"/>
          <w:sz w:val="24"/>
          <w:szCs w:val="24"/>
          <w14:ligatures w14:val="none"/>
        </w:rPr>
        <w:t xml:space="preserve">izdarīt Siguldas novada pašvaldības domes 2023.gada 21.devembra iekšējos noteikumos Nr.23/2023 “Par finansējumu nevalstiskajām organizācijām sabiedriski nozīmīgu aktivitāšu īstenošanai sociālajā jomā Siguldas novadā” (turpmāk – Noteikumi) šādus grozījumus: </w:t>
      </w:r>
      <w:bookmarkStart w:id="8" w:name="_Hlk105593406"/>
    </w:p>
    <w:p w14:paraId="515B59CE" w14:textId="77777777" w:rsidR="005A6983" w:rsidRPr="00BA794F" w:rsidRDefault="005A6983" w:rsidP="00A249D1">
      <w:pPr>
        <w:numPr>
          <w:ilvl w:val="1"/>
          <w:numId w:val="161"/>
        </w:numPr>
        <w:spacing w:after="0" w:line="240" w:lineRule="auto"/>
        <w:ind w:left="1418" w:right="-1"/>
        <w:contextualSpacing/>
        <w:jc w:val="both"/>
        <w:rPr>
          <w:rFonts w:ascii="Times New Roman" w:eastAsia="Times New Roman" w:hAnsi="Times New Roman" w:cs="Times New Roman"/>
          <w:bCs/>
          <w:color w:val="000000"/>
          <w:kern w:val="0"/>
          <w:sz w:val="24"/>
          <w:szCs w:val="24"/>
          <w14:ligatures w14:val="none"/>
        </w:rPr>
      </w:pPr>
      <w:r w:rsidRPr="00BA794F">
        <w:rPr>
          <w:rFonts w:ascii="Times New Roman" w:eastAsia="Times New Roman" w:hAnsi="Times New Roman" w:cs="Times New Roman"/>
          <w:color w:val="000000"/>
          <w:kern w:val="0"/>
          <w:sz w:val="24"/>
          <w:szCs w:val="24"/>
          <w14:ligatures w14:val="none"/>
        </w:rPr>
        <w:t xml:space="preserve">izteikt 5.2.apakšpunktu šādā redakcijā: </w:t>
      </w:r>
    </w:p>
    <w:p w14:paraId="38911698" w14:textId="77777777" w:rsidR="005A6983" w:rsidRPr="00BA794F" w:rsidRDefault="005A6983" w:rsidP="00A249D1">
      <w:pPr>
        <w:spacing w:after="0" w:line="240" w:lineRule="auto"/>
        <w:ind w:left="1211" w:right="-1"/>
        <w:contextualSpacing/>
        <w:jc w:val="both"/>
        <w:rPr>
          <w:rFonts w:ascii="Times New Roman" w:eastAsia="Times New Roman" w:hAnsi="Times New Roman" w:cs="Times New Roman"/>
          <w:color w:val="000000"/>
          <w:kern w:val="0"/>
          <w:sz w:val="24"/>
          <w:szCs w:val="24"/>
          <w14:ligatures w14:val="none"/>
        </w:rPr>
      </w:pPr>
      <w:r w:rsidRPr="00BA794F">
        <w:rPr>
          <w:rFonts w:ascii="Times New Roman" w:eastAsia="Times New Roman" w:hAnsi="Times New Roman" w:cs="Times New Roman"/>
          <w:color w:val="000000"/>
          <w:kern w:val="0"/>
          <w:sz w:val="24"/>
          <w:szCs w:val="24"/>
          <w14:ligatures w14:val="none"/>
        </w:rPr>
        <w:t>“5.2. organizācijas biedru integrēšanās braucieniem</w:t>
      </w:r>
      <w:bookmarkStart w:id="9" w:name="_Hlk201040620"/>
      <w:r w:rsidRPr="00BA794F">
        <w:rPr>
          <w:rFonts w:ascii="Times New Roman" w:eastAsia="Times New Roman" w:hAnsi="Times New Roman" w:cs="Times New Roman"/>
          <w:color w:val="000000"/>
          <w:kern w:val="0"/>
          <w:sz w:val="24"/>
          <w:szCs w:val="24"/>
          <w14:ligatures w14:val="none"/>
        </w:rPr>
        <w:t>;”;</w:t>
      </w:r>
    </w:p>
    <w:bookmarkEnd w:id="9"/>
    <w:p w14:paraId="311C8822" w14:textId="77777777" w:rsidR="005A6983" w:rsidRPr="00BA794F" w:rsidRDefault="005A6983" w:rsidP="00A249D1">
      <w:pPr>
        <w:numPr>
          <w:ilvl w:val="1"/>
          <w:numId w:val="161"/>
        </w:numPr>
        <w:spacing w:after="0" w:line="240" w:lineRule="auto"/>
        <w:ind w:left="1418" w:right="-1"/>
        <w:contextualSpacing/>
        <w:jc w:val="both"/>
        <w:rPr>
          <w:rFonts w:ascii="Times New Roman" w:eastAsia="Times New Roman" w:hAnsi="Times New Roman" w:cs="Times New Roman"/>
          <w:bCs/>
          <w:color w:val="000000"/>
          <w:kern w:val="0"/>
          <w:sz w:val="24"/>
          <w:szCs w:val="24"/>
          <w14:ligatures w14:val="none"/>
        </w:rPr>
      </w:pPr>
      <w:r w:rsidRPr="00BA794F">
        <w:rPr>
          <w:rFonts w:ascii="Times New Roman" w:eastAsia="Times New Roman" w:hAnsi="Times New Roman" w:cs="Times New Roman"/>
          <w:bCs/>
          <w:color w:val="000000"/>
          <w:kern w:val="0"/>
          <w:sz w:val="24"/>
          <w:szCs w:val="24"/>
          <w14:ligatures w14:val="none"/>
        </w:rPr>
        <w:t xml:space="preserve"> izteikt 7.3.apakšupunktu šādā redakcijā:</w:t>
      </w:r>
    </w:p>
    <w:p w14:paraId="2E9F3BB2" w14:textId="77777777" w:rsidR="005A6983" w:rsidRPr="00BA794F" w:rsidRDefault="005A6983" w:rsidP="00A249D1">
      <w:pPr>
        <w:spacing w:after="0" w:line="240" w:lineRule="auto"/>
        <w:ind w:left="1211" w:right="-1"/>
        <w:contextualSpacing/>
        <w:jc w:val="both"/>
        <w:rPr>
          <w:rFonts w:ascii="Times New Roman" w:eastAsia="Times New Roman" w:hAnsi="Times New Roman" w:cs="Times New Roman"/>
          <w:bCs/>
          <w:color w:val="000000"/>
          <w:kern w:val="0"/>
          <w:sz w:val="24"/>
          <w:szCs w:val="24"/>
          <w14:ligatures w14:val="none"/>
        </w:rPr>
      </w:pPr>
      <w:r w:rsidRPr="00BA794F">
        <w:rPr>
          <w:rFonts w:ascii="Times New Roman" w:eastAsia="Times New Roman" w:hAnsi="Times New Roman" w:cs="Times New Roman"/>
          <w:bCs/>
          <w:color w:val="000000"/>
          <w:kern w:val="0"/>
          <w:sz w:val="24"/>
          <w:szCs w:val="24"/>
          <w14:ligatures w14:val="none"/>
        </w:rPr>
        <w:t>“7.3. ES fondu projektu īstenošanu;”.</w:t>
      </w:r>
    </w:p>
    <w:p w14:paraId="2DC1F01C" w14:textId="77777777" w:rsidR="005A6983" w:rsidRPr="00BA794F" w:rsidRDefault="005A6983" w:rsidP="00A249D1">
      <w:pPr>
        <w:numPr>
          <w:ilvl w:val="0"/>
          <w:numId w:val="161"/>
        </w:numPr>
        <w:spacing w:after="0" w:line="240" w:lineRule="auto"/>
        <w:ind w:left="993" w:hanging="426"/>
        <w:contextualSpacing/>
        <w:jc w:val="both"/>
        <w:rPr>
          <w:rFonts w:ascii="Times New Roman" w:eastAsia="Times New Roman" w:hAnsi="Times New Roman" w:cs="Times New Roman"/>
          <w:bCs/>
          <w:color w:val="000000"/>
          <w:kern w:val="0"/>
          <w:sz w:val="24"/>
          <w:szCs w:val="24"/>
          <w14:ligatures w14:val="none"/>
        </w:rPr>
      </w:pPr>
      <w:r w:rsidRPr="00BA794F">
        <w:rPr>
          <w:rFonts w:ascii="Times New Roman" w:eastAsia="Times New Roman" w:hAnsi="Times New Roman" w:cs="Times New Roman"/>
          <w:bCs/>
          <w:color w:val="000000"/>
          <w:kern w:val="0"/>
          <w:sz w:val="24"/>
          <w:szCs w:val="24"/>
          <w14:ligatures w14:val="none"/>
        </w:rPr>
        <w:t>grozījumi Noteikumos stājas spēkā lēmuma pieņemšanas brīdī.</w:t>
      </w:r>
    </w:p>
    <w:bookmarkEnd w:id="8"/>
    <w:p w14:paraId="3397FA29" w14:textId="77777777" w:rsidR="00E35575" w:rsidRPr="00BA794F" w:rsidRDefault="00E35575" w:rsidP="00E35575">
      <w:pPr>
        <w:spacing w:after="0" w:line="240" w:lineRule="auto"/>
        <w:jc w:val="both"/>
        <w:rPr>
          <w:rFonts w:ascii="Times New Roman" w:eastAsia="Calibri" w:hAnsi="Times New Roman" w:cs="Times New Roman"/>
          <w:bCs/>
          <w:color w:val="000000"/>
          <w:kern w:val="0"/>
          <w:sz w:val="24"/>
          <w:szCs w:val="24"/>
          <w14:ligatures w14:val="none"/>
        </w:rPr>
      </w:pPr>
    </w:p>
    <w:p w14:paraId="6864BFCC" w14:textId="4D811F4D" w:rsidR="00E35575" w:rsidRPr="00BA794F" w:rsidRDefault="00F35623" w:rsidP="00E35575">
      <w:pPr>
        <w:spacing w:after="0" w:line="240" w:lineRule="auto"/>
        <w:jc w:val="center"/>
        <w:rPr>
          <w:rFonts w:ascii="Times New Roman" w:eastAsia="Calibri" w:hAnsi="Times New Roman" w:cs="Times New Roman"/>
          <w:b/>
          <w:color w:val="000000"/>
          <w:kern w:val="0"/>
          <w:sz w:val="24"/>
          <w:szCs w:val="24"/>
          <w14:ligatures w14:val="none"/>
        </w:rPr>
      </w:pPr>
      <w:r w:rsidRPr="00BA794F">
        <w:rPr>
          <w:rFonts w:ascii="Times New Roman" w:eastAsia="Calibri" w:hAnsi="Times New Roman" w:cs="Times New Roman"/>
          <w:b/>
          <w:color w:val="000000"/>
          <w:kern w:val="0"/>
          <w:sz w:val="24"/>
          <w:szCs w:val="24"/>
          <w14:ligatures w14:val="none"/>
        </w:rPr>
        <w:t>9</w:t>
      </w:r>
      <w:r w:rsidR="00E35575" w:rsidRPr="00BA794F">
        <w:rPr>
          <w:rFonts w:ascii="Times New Roman" w:eastAsia="Calibri" w:hAnsi="Times New Roman" w:cs="Times New Roman"/>
          <w:b/>
          <w:color w:val="000000"/>
          <w:kern w:val="0"/>
          <w:sz w:val="24"/>
          <w:szCs w:val="24"/>
          <w14:ligatures w14:val="none"/>
        </w:rPr>
        <w:t>.§</w:t>
      </w:r>
    </w:p>
    <w:p w14:paraId="7C1EEB31" w14:textId="77777777" w:rsidR="00E35575" w:rsidRPr="00BA794F" w:rsidRDefault="00E35575" w:rsidP="00E35575">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BA794F">
        <w:rPr>
          <w:rFonts w:ascii="Times New Roman" w:eastAsia="Calibri" w:hAnsi="Times New Roman" w:cs="Times New Roman"/>
          <w:b/>
          <w:kern w:val="0"/>
          <w:sz w:val="24"/>
          <w:szCs w:val="24"/>
          <w14:ligatures w14:val="none"/>
        </w:rPr>
        <w:t>Par Siguldas novada pašvaldības domes 2024. gada 21.novembra lēmuma “Par Siguldas novada pašvaldības izglītības iestāžu telpu iznomāšanas komisijas sastāva apstiprināšanu” atzīšanu par spēku zaudējušiem</w:t>
      </w:r>
    </w:p>
    <w:p w14:paraId="4931C131" w14:textId="1FBE0B9F" w:rsidR="00E35575" w:rsidRPr="00BA794F" w:rsidRDefault="00E35575" w:rsidP="00E35575">
      <w:pPr>
        <w:tabs>
          <w:tab w:val="center" w:pos="4153"/>
          <w:tab w:val="right" w:pos="8306"/>
        </w:tabs>
        <w:spacing w:after="0" w:line="240" w:lineRule="auto"/>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color w:val="000000"/>
          <w:kern w:val="0"/>
          <w:sz w:val="24"/>
          <w:szCs w:val="24"/>
          <w14:ligatures w14:val="none"/>
        </w:rPr>
        <w:t xml:space="preserve">Ziņo: </w:t>
      </w:r>
    </w:p>
    <w:p w14:paraId="14CD6186" w14:textId="77777777" w:rsidR="00E35575" w:rsidRPr="00BA794F" w:rsidRDefault="00E35575" w:rsidP="00E35575">
      <w:pPr>
        <w:tabs>
          <w:tab w:val="center" w:pos="4153"/>
          <w:tab w:val="right" w:pos="8306"/>
        </w:tabs>
        <w:spacing w:after="0" w:line="240" w:lineRule="auto"/>
        <w:jc w:val="both"/>
        <w:rPr>
          <w:rFonts w:ascii="Times New Roman" w:eastAsia="Times New Roman" w:hAnsi="Times New Roman" w:cs="Times New Roman"/>
          <w:kern w:val="0"/>
          <w:sz w:val="24"/>
          <w:szCs w:val="24"/>
          <w:lang w:eastAsia="lv-LV"/>
          <w14:ligatures w14:val="none"/>
        </w:rPr>
      </w:pPr>
    </w:p>
    <w:p w14:paraId="26231AA9" w14:textId="77777777" w:rsidR="00E35575" w:rsidRPr="00BA794F" w:rsidRDefault="00E35575" w:rsidP="00E35575">
      <w:pPr>
        <w:spacing w:after="0" w:line="240" w:lineRule="auto"/>
        <w:jc w:val="both"/>
        <w:rPr>
          <w:rFonts w:ascii="Times New Roman" w:hAnsi="Times New Roman" w:cs="Times New Roman"/>
          <w:b/>
          <w:bCs/>
          <w:sz w:val="24"/>
          <w:szCs w:val="24"/>
        </w:rPr>
      </w:pPr>
      <w:r w:rsidRPr="00BA794F">
        <w:rPr>
          <w:rFonts w:ascii="Times New Roman" w:hAnsi="Times New Roman" w:cs="Times New Roman"/>
          <w:b/>
          <w:bCs/>
          <w:sz w:val="24"/>
          <w:szCs w:val="24"/>
        </w:rPr>
        <w:t>Dome konstatē:</w:t>
      </w:r>
    </w:p>
    <w:p w14:paraId="2BC29C17" w14:textId="77777777" w:rsidR="00E35575" w:rsidRPr="00BA794F" w:rsidRDefault="00E35575" w:rsidP="00E35575">
      <w:pPr>
        <w:pStyle w:val="Sarakstarindkopa"/>
        <w:numPr>
          <w:ilvl w:val="0"/>
          <w:numId w:val="414"/>
        </w:numPr>
        <w:spacing w:after="0" w:line="240" w:lineRule="auto"/>
        <w:ind w:left="426" w:hanging="426"/>
        <w:jc w:val="both"/>
        <w:rPr>
          <w:rFonts w:ascii="Times New Roman" w:hAnsi="Times New Roman" w:cs="Times New Roman"/>
          <w:sz w:val="24"/>
          <w:szCs w:val="24"/>
        </w:rPr>
      </w:pPr>
      <w:r w:rsidRPr="00BA794F">
        <w:rPr>
          <w:rFonts w:ascii="Times New Roman" w:hAnsi="Times New Roman" w:cs="Times New Roman"/>
          <w:sz w:val="24"/>
          <w:szCs w:val="24"/>
        </w:rPr>
        <w:t xml:space="preserve">Ar Siguldas novada pašvaldības domes </w:t>
      </w:r>
      <w:r w:rsidRPr="00BA794F">
        <w:rPr>
          <w:rFonts w:ascii="Times New Roman" w:eastAsia="Calibri" w:hAnsi="Times New Roman" w:cs="Times New Roman"/>
          <w:kern w:val="0"/>
          <w:sz w:val="24"/>
          <w:szCs w:val="24"/>
          <w14:ligatures w14:val="none"/>
        </w:rPr>
        <w:t>2024. gada 21.novembra lēmuma “Par Siguldas novada pašvaldības izglītības iestāžu telpu iznomāšanas komisijas sastāva apstiprināšanu”</w:t>
      </w:r>
      <w:r w:rsidRPr="00BA794F">
        <w:rPr>
          <w:rFonts w:ascii="Times New Roman" w:hAnsi="Times New Roman" w:cs="Times New Roman"/>
          <w:sz w:val="24"/>
          <w:szCs w:val="24"/>
        </w:rPr>
        <w:t xml:space="preserve"> (prot. Nr.21, 46.§) ir apstiprināta </w:t>
      </w:r>
      <w:r w:rsidRPr="00BA794F">
        <w:rPr>
          <w:rFonts w:ascii="Times New Roman" w:eastAsia="Calibri" w:hAnsi="Times New Roman" w:cs="Times New Roman"/>
          <w:kern w:val="0"/>
          <w:sz w:val="24"/>
          <w:szCs w:val="24"/>
          <w14:ligatures w14:val="none"/>
        </w:rPr>
        <w:t>Izglītības iestāžu telpu iznomāšanas komisija</w:t>
      </w:r>
      <w:r w:rsidRPr="00BA794F">
        <w:rPr>
          <w:rFonts w:ascii="Times New Roman" w:hAnsi="Times New Roman" w:cs="Times New Roman"/>
          <w:sz w:val="24"/>
          <w:szCs w:val="24"/>
        </w:rPr>
        <w:t>;</w:t>
      </w:r>
    </w:p>
    <w:p w14:paraId="63EAD7E6" w14:textId="77777777" w:rsidR="00E35575" w:rsidRPr="00BA794F" w:rsidRDefault="00E35575" w:rsidP="00E35575">
      <w:pPr>
        <w:pStyle w:val="Sarakstarindkopa"/>
        <w:numPr>
          <w:ilvl w:val="0"/>
          <w:numId w:val="414"/>
        </w:numPr>
        <w:spacing w:after="0" w:line="240" w:lineRule="auto"/>
        <w:ind w:left="426" w:hanging="426"/>
        <w:jc w:val="both"/>
        <w:rPr>
          <w:rFonts w:ascii="Times New Roman" w:hAnsi="Times New Roman" w:cs="Times New Roman"/>
          <w:sz w:val="24"/>
          <w:szCs w:val="24"/>
        </w:rPr>
      </w:pPr>
      <w:r w:rsidRPr="00BA794F">
        <w:rPr>
          <w:rFonts w:ascii="Times New Roman" w:hAnsi="Times New Roman" w:cs="Times New Roman"/>
          <w:sz w:val="24"/>
          <w:szCs w:val="24"/>
        </w:rPr>
        <w:lastRenderedPageBreak/>
        <w:t>Saskaņā ar Siguldas novada pašvaldības domes 2025.gada 29.maija lēmumu “</w:t>
      </w:r>
      <w:r w:rsidRPr="00BA794F">
        <w:rPr>
          <w:rFonts w:ascii="Times New Roman" w:eastAsia="Times New Roman" w:hAnsi="Times New Roman" w:cs="Times New Roman"/>
          <w:bCs/>
          <w:sz w:val="24"/>
          <w:szCs w:val="24"/>
          <w:lang w:eastAsia="lv-LV"/>
        </w:rPr>
        <w:t>Par Siguldas novada pašvaldības domes iekšējo noteikumu “Par Siguldas novada izglītības iestāžu telpu un sporta laukumu izmantošanu un pakalpojumu sniegšanu” apstiprināšanu</w:t>
      </w:r>
      <w:r w:rsidRPr="00BA794F">
        <w:rPr>
          <w:rFonts w:ascii="Times New Roman" w:eastAsia="Times New Roman" w:hAnsi="Times New Roman" w:cs="Times New Roman"/>
          <w:kern w:val="0"/>
          <w:sz w:val="24"/>
          <w:szCs w:val="24"/>
          <w:lang w:eastAsia="lv-LV"/>
          <w14:ligatures w14:val="none"/>
        </w:rPr>
        <w:t>”</w:t>
      </w:r>
      <w:r w:rsidRPr="00BA794F">
        <w:rPr>
          <w:rFonts w:ascii="Times New Roman" w:hAnsi="Times New Roman" w:cs="Times New Roman"/>
          <w:sz w:val="24"/>
          <w:szCs w:val="24"/>
        </w:rPr>
        <w:t xml:space="preserve"> (prot. Nr.6, 9.§) ir apstiprināti jauni </w:t>
      </w:r>
      <w:r w:rsidRPr="00BA794F">
        <w:rPr>
          <w:rFonts w:ascii="Times New Roman" w:eastAsia="Times New Roman" w:hAnsi="Times New Roman" w:cs="Times New Roman"/>
          <w:sz w:val="24"/>
          <w:szCs w:val="24"/>
          <w:lang w:eastAsia="lv-LV"/>
        </w:rPr>
        <w:t xml:space="preserve">Siguldas novada pašvaldības domes iekšējie noteikumi </w:t>
      </w:r>
      <w:r w:rsidRPr="00BA794F">
        <w:rPr>
          <w:rFonts w:ascii="Times New Roman" w:eastAsia="Times New Roman" w:hAnsi="Times New Roman" w:cs="Times New Roman"/>
          <w:bCs/>
          <w:sz w:val="24"/>
          <w:szCs w:val="24"/>
          <w:lang w:eastAsia="lv-LV"/>
        </w:rPr>
        <w:t>“</w:t>
      </w:r>
      <w:r w:rsidRPr="00BA794F">
        <w:rPr>
          <w:rFonts w:ascii="Times New Roman" w:hAnsi="Times New Roman" w:cs="Times New Roman"/>
          <w:sz w:val="24"/>
          <w:szCs w:val="24"/>
        </w:rPr>
        <w:t xml:space="preserve">Par Siguldas novada izglītības iestāžu telpu un sporta laukumu izmantošanu un pakalpojumu sniegšanu”” (turpmāk –noteikumi), kuru 19.punkts nosaka, ka </w:t>
      </w:r>
      <w:bookmarkStart w:id="10" w:name="_Hlk191460333"/>
      <w:r w:rsidRPr="00BA794F">
        <w:rPr>
          <w:rFonts w:ascii="Times New Roman" w:hAnsi="Times New Roman" w:cs="Times New Roman"/>
          <w:sz w:val="24"/>
          <w:szCs w:val="24"/>
        </w:rPr>
        <w:t>Iznomāšanas</w:t>
      </w:r>
      <w:r w:rsidRPr="00BA794F">
        <w:rPr>
          <w:rFonts w:ascii="Times New Roman" w:hAnsi="Times New Roman" w:cs="Times New Roman"/>
          <w:spacing w:val="1"/>
          <w:sz w:val="24"/>
          <w:szCs w:val="24"/>
        </w:rPr>
        <w:t xml:space="preserve"> </w:t>
      </w:r>
      <w:r w:rsidRPr="00BA794F">
        <w:rPr>
          <w:rFonts w:ascii="Times New Roman" w:hAnsi="Times New Roman" w:cs="Times New Roman"/>
          <w:sz w:val="24"/>
          <w:szCs w:val="24"/>
        </w:rPr>
        <w:t>komisija tiek</w:t>
      </w:r>
      <w:r w:rsidRPr="00BA794F">
        <w:rPr>
          <w:rFonts w:ascii="Times New Roman" w:hAnsi="Times New Roman" w:cs="Times New Roman"/>
          <w:spacing w:val="1"/>
          <w:sz w:val="24"/>
          <w:szCs w:val="24"/>
        </w:rPr>
        <w:t xml:space="preserve"> izveidota ar </w:t>
      </w:r>
      <w:r w:rsidRPr="00BA794F">
        <w:rPr>
          <w:rFonts w:ascii="Times New Roman" w:hAnsi="Times New Roman" w:cs="Times New Roman"/>
          <w:sz w:val="24"/>
          <w:szCs w:val="24"/>
        </w:rPr>
        <w:t>Siguldas novada pašvaldības izglītības iestāžu</w:t>
      </w:r>
      <w:r w:rsidRPr="00BA794F">
        <w:rPr>
          <w:rFonts w:ascii="Times New Roman" w:hAnsi="Times New Roman" w:cs="Times New Roman"/>
          <w:spacing w:val="1"/>
          <w:sz w:val="24"/>
          <w:szCs w:val="24"/>
        </w:rPr>
        <w:t xml:space="preserve"> izdotu rīkojumu </w:t>
      </w:r>
      <w:r w:rsidRPr="00BA794F">
        <w:rPr>
          <w:rFonts w:ascii="Times New Roman" w:hAnsi="Times New Roman" w:cs="Times New Roman"/>
          <w:sz w:val="24"/>
          <w:szCs w:val="24"/>
        </w:rPr>
        <w:t>un</w:t>
      </w:r>
      <w:r w:rsidRPr="00BA794F">
        <w:rPr>
          <w:rFonts w:ascii="Times New Roman" w:hAnsi="Times New Roman" w:cs="Times New Roman"/>
          <w:spacing w:val="1"/>
          <w:sz w:val="24"/>
          <w:szCs w:val="24"/>
        </w:rPr>
        <w:t xml:space="preserve"> </w:t>
      </w:r>
      <w:r w:rsidRPr="00BA794F">
        <w:rPr>
          <w:rFonts w:ascii="Times New Roman" w:hAnsi="Times New Roman" w:cs="Times New Roman"/>
          <w:sz w:val="24"/>
          <w:szCs w:val="24"/>
        </w:rPr>
        <w:t>sastāv</w:t>
      </w:r>
      <w:r w:rsidRPr="00BA794F">
        <w:rPr>
          <w:rFonts w:ascii="Times New Roman" w:hAnsi="Times New Roman" w:cs="Times New Roman"/>
          <w:spacing w:val="1"/>
          <w:sz w:val="24"/>
          <w:szCs w:val="24"/>
        </w:rPr>
        <w:t xml:space="preserve"> </w:t>
      </w:r>
      <w:r w:rsidRPr="00BA794F">
        <w:rPr>
          <w:rFonts w:ascii="Times New Roman" w:hAnsi="Times New Roman" w:cs="Times New Roman"/>
          <w:sz w:val="24"/>
          <w:szCs w:val="24"/>
        </w:rPr>
        <w:t>no</w:t>
      </w:r>
      <w:r w:rsidRPr="00BA794F">
        <w:rPr>
          <w:rFonts w:ascii="Times New Roman" w:hAnsi="Times New Roman" w:cs="Times New Roman"/>
          <w:spacing w:val="1"/>
          <w:sz w:val="24"/>
          <w:szCs w:val="24"/>
        </w:rPr>
        <w:t xml:space="preserve"> </w:t>
      </w:r>
      <w:r w:rsidRPr="00BA794F">
        <w:rPr>
          <w:rFonts w:ascii="Times New Roman" w:hAnsi="Times New Roman" w:cs="Times New Roman"/>
          <w:sz w:val="24"/>
          <w:szCs w:val="24"/>
        </w:rPr>
        <w:t>ne mazāk kā 3</w:t>
      </w:r>
      <w:r w:rsidRPr="00BA794F">
        <w:rPr>
          <w:rFonts w:ascii="Times New Roman" w:hAnsi="Times New Roman" w:cs="Times New Roman"/>
          <w:spacing w:val="1"/>
          <w:sz w:val="24"/>
          <w:szCs w:val="24"/>
        </w:rPr>
        <w:t xml:space="preserve"> </w:t>
      </w:r>
      <w:r w:rsidRPr="00BA794F">
        <w:rPr>
          <w:rFonts w:ascii="Times New Roman" w:hAnsi="Times New Roman" w:cs="Times New Roman"/>
          <w:sz w:val="24"/>
          <w:szCs w:val="24"/>
        </w:rPr>
        <w:t>cilvēkiem (turpmāk – Iznomāšanas komisija). Katrai izglītības iestādei tiek izveidota sava atsevišķa Iznomāšanas komisija</w:t>
      </w:r>
      <w:bookmarkEnd w:id="10"/>
      <w:r w:rsidRPr="00BA794F">
        <w:rPr>
          <w:rFonts w:ascii="Times New Roman" w:hAnsi="Times New Roman" w:cs="Times New Roman"/>
          <w:kern w:val="0"/>
          <w:sz w:val="24"/>
          <w:szCs w:val="24"/>
          <w14:ligatures w14:val="none"/>
        </w:rPr>
        <w:t xml:space="preserve"> (turpmāk – komisija)</w:t>
      </w:r>
      <w:r w:rsidRPr="00BA794F">
        <w:rPr>
          <w:rFonts w:ascii="Times New Roman" w:hAnsi="Times New Roman" w:cs="Times New Roman"/>
          <w:sz w:val="24"/>
          <w:szCs w:val="24"/>
        </w:rPr>
        <w:t xml:space="preserve">. Līdz ar to ir nepieciešams atzīt par spēku zaudējušu </w:t>
      </w:r>
      <w:bookmarkStart w:id="11" w:name="_Hlk182235353"/>
      <w:r w:rsidRPr="00BA794F">
        <w:rPr>
          <w:rFonts w:ascii="Times New Roman" w:hAnsi="Times New Roman" w:cs="Times New Roman"/>
          <w:sz w:val="24"/>
          <w:szCs w:val="24"/>
        </w:rPr>
        <w:t>Siguldas novada pašvaldības domes 2024. gada 21.novembra lēmumu “Par Siguldas novada pašvaldības izglītības iestāžu telpu iznomāšanas komisijas sastāva apstiprināšanu”” (prot. Nr.21, 46.§)</w:t>
      </w:r>
      <w:bookmarkEnd w:id="11"/>
      <w:r w:rsidRPr="00BA794F">
        <w:rPr>
          <w:rFonts w:ascii="Times New Roman" w:hAnsi="Times New Roman" w:cs="Times New Roman"/>
          <w:sz w:val="24"/>
          <w:szCs w:val="24"/>
        </w:rPr>
        <w:t xml:space="preserve"> un 2025. gada 27.marta lēmumu “Par izmaiņām Siguldas novada pašvaldības izglītības iestāžu telpu iznomāšanas komisijas sastāvā” </w:t>
      </w:r>
      <w:bookmarkStart w:id="12" w:name="_Hlk198798196"/>
      <w:r w:rsidRPr="00BA794F">
        <w:rPr>
          <w:rFonts w:ascii="Times New Roman" w:hAnsi="Times New Roman" w:cs="Times New Roman"/>
          <w:sz w:val="24"/>
          <w:szCs w:val="24"/>
        </w:rPr>
        <w:t>(prot. Nr.4, 20.§)</w:t>
      </w:r>
      <w:bookmarkEnd w:id="12"/>
      <w:r w:rsidRPr="00BA794F">
        <w:rPr>
          <w:rFonts w:ascii="Times New Roman" w:hAnsi="Times New Roman" w:cs="Times New Roman"/>
          <w:sz w:val="24"/>
          <w:szCs w:val="24"/>
        </w:rPr>
        <w:t>.</w:t>
      </w:r>
    </w:p>
    <w:p w14:paraId="43697F93" w14:textId="77777777" w:rsidR="00E35575" w:rsidRPr="00BA794F" w:rsidRDefault="00E35575" w:rsidP="00E35575">
      <w:pPr>
        <w:widowControl w:val="0"/>
        <w:suppressAutoHyphens/>
        <w:spacing w:after="0" w:line="240" w:lineRule="auto"/>
        <w:ind w:right="-1"/>
        <w:jc w:val="both"/>
        <w:rPr>
          <w:rFonts w:ascii="Times New Roman" w:hAnsi="Times New Roman" w:cs="Times New Roman"/>
          <w:sz w:val="24"/>
          <w:szCs w:val="24"/>
        </w:rPr>
      </w:pPr>
    </w:p>
    <w:p w14:paraId="41500F42" w14:textId="20EC1CEE" w:rsidR="00E35575" w:rsidRPr="00BA794F" w:rsidRDefault="00E35575" w:rsidP="00E35575">
      <w:pPr>
        <w:widowControl w:val="0"/>
        <w:suppressAutoHyphens/>
        <w:spacing w:after="0" w:line="240" w:lineRule="auto"/>
        <w:ind w:right="-1" w:firstLine="426"/>
        <w:jc w:val="both"/>
        <w:rPr>
          <w:rFonts w:ascii="Times New Roman" w:eastAsia="Calibri" w:hAnsi="Times New Roman" w:cs="Times New Roman"/>
          <w:kern w:val="0"/>
          <w:sz w:val="24"/>
          <w:szCs w:val="24"/>
          <w14:ligatures w14:val="none"/>
        </w:rPr>
      </w:pPr>
      <w:r w:rsidRPr="00BA794F">
        <w:rPr>
          <w:rFonts w:ascii="Times New Roman" w:hAnsi="Times New Roman" w:cs="Times New Roman"/>
          <w:sz w:val="24"/>
          <w:szCs w:val="24"/>
        </w:rPr>
        <w:t xml:space="preserve">Ņemot vērā iepriekš minēto un pamatojoties uz Pašvaldību likuma 10.panta pirmo daļu, kā arī ņemot vērā Izglītības, kultūras, jaunatnes un sporta lietu komitejas 2025.gada 18. jūnija sēdes atzinumu (prot. Nr. </w:t>
      </w:r>
      <w:r w:rsidR="00696812" w:rsidRPr="00BA794F">
        <w:rPr>
          <w:rFonts w:ascii="Times New Roman" w:hAnsi="Times New Roman" w:cs="Times New Roman"/>
          <w:sz w:val="24"/>
          <w:szCs w:val="24"/>
        </w:rPr>
        <w:t>8</w:t>
      </w:r>
      <w:r w:rsidRPr="00BA794F">
        <w:rPr>
          <w:rFonts w:ascii="Times New Roman" w:hAnsi="Times New Roman" w:cs="Times New Roman"/>
          <w:sz w:val="24"/>
          <w:szCs w:val="24"/>
        </w:rPr>
        <w:t xml:space="preserve">, </w:t>
      </w:r>
      <w:r w:rsidR="00696812" w:rsidRPr="00BA794F">
        <w:rPr>
          <w:rFonts w:ascii="Times New Roman" w:hAnsi="Times New Roman" w:cs="Times New Roman"/>
          <w:sz w:val="24"/>
          <w:szCs w:val="24"/>
        </w:rPr>
        <w:t>3</w:t>
      </w:r>
      <w:r w:rsidRPr="00BA794F">
        <w:rPr>
          <w:rFonts w:ascii="Times New Roman" w:hAnsi="Times New Roman" w:cs="Times New Roman"/>
          <w:sz w:val="24"/>
          <w:szCs w:val="24"/>
        </w:rPr>
        <w:t xml:space="preserve">.§), atklāti </w:t>
      </w:r>
      <w:r w:rsidRPr="00BA794F">
        <w:rPr>
          <w:rFonts w:ascii="Times New Roman" w:eastAsia="Calibri" w:hAnsi="Times New Roman" w:cs="Times New Roman"/>
          <w:bCs/>
          <w:kern w:val="0"/>
          <w:sz w:val="24"/>
          <w:szCs w:val="24"/>
          <w14:ligatures w14:val="none"/>
        </w:rPr>
        <w:t>balsojot</w:t>
      </w:r>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Times New Roman" w:hAnsi="Times New Roman" w:cs="Times New Roman"/>
          <w:b/>
          <w:bCs/>
          <w:kern w:val="0"/>
          <w:sz w:val="24"/>
          <w:szCs w:val="24"/>
          <w:lang w:eastAsia="lv-LV"/>
          <w14:ligatures w14:val="none"/>
        </w:rPr>
        <w:t>dome nolemj:</w:t>
      </w:r>
    </w:p>
    <w:p w14:paraId="37661D2F" w14:textId="77777777" w:rsidR="00E35575" w:rsidRPr="00BA794F" w:rsidRDefault="00E35575" w:rsidP="00E35575">
      <w:pPr>
        <w:spacing w:after="0" w:line="240" w:lineRule="auto"/>
        <w:ind w:firstLine="360"/>
        <w:jc w:val="both"/>
        <w:rPr>
          <w:rFonts w:ascii="Times New Roman" w:hAnsi="Times New Roman" w:cs="Times New Roman"/>
          <w:sz w:val="24"/>
          <w:szCs w:val="24"/>
        </w:rPr>
      </w:pPr>
    </w:p>
    <w:p w14:paraId="637A757B" w14:textId="77777777" w:rsidR="00E35575" w:rsidRPr="00BA794F" w:rsidRDefault="00E35575" w:rsidP="00696812">
      <w:pPr>
        <w:spacing w:after="0" w:line="240" w:lineRule="auto"/>
        <w:ind w:left="567"/>
        <w:jc w:val="both"/>
        <w:rPr>
          <w:rFonts w:ascii="Times New Roman" w:hAnsi="Times New Roman" w:cs="Times New Roman"/>
          <w:sz w:val="24"/>
          <w:szCs w:val="24"/>
        </w:rPr>
      </w:pPr>
      <w:r w:rsidRPr="00BA794F">
        <w:rPr>
          <w:rFonts w:ascii="Times New Roman" w:hAnsi="Times New Roman" w:cs="Times New Roman"/>
          <w:sz w:val="24"/>
          <w:szCs w:val="24"/>
        </w:rPr>
        <w:t xml:space="preserve">atzīt par spēku zaudējušu Siguldas novada pašvaldības domes </w:t>
      </w:r>
      <w:r w:rsidRPr="00BA794F">
        <w:rPr>
          <w:rFonts w:ascii="Times New Roman" w:eastAsia="Calibri" w:hAnsi="Times New Roman" w:cs="Times New Roman"/>
          <w:kern w:val="0"/>
          <w:sz w:val="24"/>
          <w:szCs w:val="24"/>
          <w14:ligatures w14:val="none"/>
        </w:rPr>
        <w:t>2024. gada 21.novembra lēmuma “Par Siguldas novada pašvaldības izglītības iestāžu telpu iznomāšanas komisijas sastāva apstiprināšanu”</w:t>
      </w:r>
      <w:r w:rsidRPr="00BA794F">
        <w:rPr>
          <w:rFonts w:ascii="Times New Roman" w:hAnsi="Times New Roman" w:cs="Times New Roman"/>
          <w:sz w:val="24"/>
          <w:szCs w:val="24"/>
        </w:rPr>
        <w:t xml:space="preserve"> (prot. Nr.21, 46.§) un 2025. gada 27.marta lēmumu “Par izmaiņām Siguldas novada pašvaldības izglītības iestāžu telpu iznomāšanas komisijas sastāvā” (prot. Nr.4, 20.§).</w:t>
      </w:r>
    </w:p>
    <w:p w14:paraId="6BF9CE9E" w14:textId="77777777" w:rsidR="00E35575" w:rsidRPr="00BA794F" w:rsidRDefault="00E35575" w:rsidP="00696812">
      <w:pPr>
        <w:spacing w:after="0" w:line="240" w:lineRule="auto"/>
        <w:ind w:left="567"/>
        <w:jc w:val="both"/>
        <w:rPr>
          <w:rFonts w:ascii="Times New Roman" w:eastAsia="Calibri" w:hAnsi="Times New Roman" w:cs="Times New Roman"/>
          <w:bCs/>
          <w:color w:val="000000"/>
          <w:kern w:val="0"/>
          <w:sz w:val="24"/>
          <w:szCs w:val="24"/>
          <w14:ligatures w14:val="none"/>
        </w:rPr>
      </w:pPr>
    </w:p>
    <w:p w14:paraId="5CB1263B" w14:textId="77777777" w:rsidR="00731F9A" w:rsidRPr="00BA794F" w:rsidRDefault="00731F9A" w:rsidP="00731F9A">
      <w:pPr>
        <w:spacing w:after="0" w:line="240" w:lineRule="auto"/>
        <w:rPr>
          <w:rFonts w:ascii="Times New Roman" w:eastAsia="Calibri" w:hAnsi="Times New Roman" w:cs="Times New Roman"/>
          <w:b/>
          <w:bCs/>
          <w:sz w:val="24"/>
          <w:szCs w:val="24"/>
        </w:rPr>
      </w:pPr>
    </w:p>
    <w:p w14:paraId="1314845F" w14:textId="47616192" w:rsidR="00731F9A" w:rsidRPr="00BA794F" w:rsidRDefault="00F35623" w:rsidP="00731F9A">
      <w:pPr>
        <w:spacing w:after="0" w:line="240" w:lineRule="auto"/>
        <w:contextualSpacing/>
        <w:jc w:val="center"/>
        <w:rPr>
          <w:rFonts w:ascii="Times New Roman" w:eastAsia="Calibri" w:hAnsi="Times New Roman" w:cs="Times New Roman"/>
          <w:kern w:val="0"/>
          <w:sz w:val="24"/>
          <w:szCs w:val="24"/>
          <w14:ligatures w14:val="none"/>
        </w:rPr>
      </w:pPr>
      <w:r w:rsidRPr="00BA794F">
        <w:rPr>
          <w:rFonts w:ascii="Times New Roman" w:eastAsia="Calibri" w:hAnsi="Times New Roman" w:cs="Times New Roman"/>
          <w:b/>
          <w:kern w:val="0"/>
          <w:sz w:val="24"/>
          <w:szCs w:val="24"/>
          <w14:ligatures w14:val="none"/>
        </w:rPr>
        <w:t>10</w:t>
      </w:r>
      <w:r w:rsidR="00731F9A" w:rsidRPr="00BA794F">
        <w:rPr>
          <w:rFonts w:ascii="Times New Roman" w:eastAsia="Calibri" w:hAnsi="Times New Roman" w:cs="Times New Roman"/>
          <w:b/>
          <w:kern w:val="0"/>
          <w:sz w:val="24"/>
          <w:szCs w:val="24"/>
          <w14:ligatures w14:val="none"/>
        </w:rPr>
        <w:t>.§</w:t>
      </w:r>
    </w:p>
    <w:p w14:paraId="1526E94F" w14:textId="77777777" w:rsidR="00731F9A" w:rsidRPr="00BA794F" w:rsidRDefault="00731F9A" w:rsidP="00731F9A">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BA794F">
        <w:rPr>
          <w:rFonts w:ascii="Times New Roman" w:eastAsia="Calibri" w:hAnsi="Times New Roman" w:cs="Times New Roman"/>
          <w:b/>
          <w:kern w:val="0"/>
          <w:sz w:val="24"/>
          <w:szCs w:val="24"/>
          <w14:ligatures w14:val="none"/>
        </w:rPr>
        <w:t>Par izmaiņām Iepirkumu komisijas sastāvā</w:t>
      </w:r>
    </w:p>
    <w:p w14:paraId="10D14967" w14:textId="62ACF19D" w:rsidR="00731F9A" w:rsidRPr="00BA794F" w:rsidRDefault="00731F9A" w:rsidP="00731F9A">
      <w:pPr>
        <w:tabs>
          <w:tab w:val="center" w:pos="4153"/>
          <w:tab w:val="right" w:pos="8306"/>
        </w:tabs>
        <w:spacing w:after="0" w:line="240" w:lineRule="auto"/>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color w:val="000000"/>
          <w:kern w:val="0"/>
          <w:sz w:val="24"/>
          <w:szCs w:val="24"/>
          <w14:ligatures w14:val="none"/>
        </w:rPr>
        <w:t xml:space="preserve">Ziņo: </w:t>
      </w:r>
    </w:p>
    <w:p w14:paraId="47F9B5C1" w14:textId="77777777" w:rsidR="00731F9A" w:rsidRPr="00BA794F" w:rsidRDefault="00731F9A" w:rsidP="00731F9A">
      <w:pPr>
        <w:suppressAutoHyphens/>
        <w:autoSpaceDN w:val="0"/>
        <w:spacing w:after="0" w:line="240" w:lineRule="auto"/>
        <w:ind w:firstLine="567"/>
        <w:jc w:val="both"/>
        <w:textAlignment w:val="baseline"/>
        <w:rPr>
          <w:rFonts w:ascii="Times New Roman" w:eastAsia="Calibri" w:hAnsi="Times New Roman" w:cs="Times New Roman"/>
          <w:kern w:val="0"/>
          <w:sz w:val="24"/>
          <w:szCs w:val="24"/>
          <w14:ligatures w14:val="none"/>
        </w:rPr>
      </w:pPr>
    </w:p>
    <w:p w14:paraId="51BE95F0" w14:textId="77777777" w:rsidR="00731F9A" w:rsidRPr="00BA794F" w:rsidRDefault="00731F9A" w:rsidP="00A249D1">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BA794F">
        <w:rPr>
          <w:rFonts w:ascii="Times New Roman" w:eastAsia="Calibri" w:hAnsi="Times New Roman" w:cs="Times New Roman"/>
          <w:kern w:val="0"/>
          <w:sz w:val="24"/>
          <w:szCs w:val="24"/>
          <w14:ligatures w14:val="none"/>
        </w:rPr>
        <w:t xml:space="preserve">Ar Siguldas novada pašvaldības domes 2024. gada 19.decembra lēmumu “Par Iepirkuma komisiju sastāvu apstiprināšanu” (prot. Nr.22, 11. §) </w:t>
      </w:r>
      <w:r w:rsidRPr="00BA794F">
        <w:rPr>
          <w:rFonts w:ascii="Times New Roman" w:eastAsia="Calibri" w:hAnsi="Times New Roman" w:cs="Times New Roman"/>
          <w:noProof/>
          <w:kern w:val="0"/>
          <w:sz w:val="24"/>
          <w:szCs w:val="24"/>
          <w14:ligatures w14:val="none"/>
        </w:rPr>
        <w:t xml:space="preserve">ir apstiprināts Siguldas novada Iepirkumu komisiju sastāvs. </w:t>
      </w:r>
    </w:p>
    <w:p w14:paraId="178AF673" w14:textId="77777777" w:rsidR="00731F9A" w:rsidRPr="00BA794F" w:rsidRDefault="00731F9A" w:rsidP="00A249D1">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BA794F">
        <w:rPr>
          <w:rFonts w:ascii="Times New Roman" w:eastAsia="Calibri" w:hAnsi="Times New Roman" w:cs="Times New Roman"/>
          <w:noProof/>
          <w:kern w:val="0"/>
          <w:sz w:val="24"/>
          <w:szCs w:val="24"/>
          <w14:ligatures w14:val="none"/>
        </w:rPr>
        <w:t>Lai nodrošinātu efektīvu Iepirkumu komisijas darba nepārtrauktību un organizēšanu, ir priekšlikums izslēgt no:</w:t>
      </w:r>
    </w:p>
    <w:p w14:paraId="491D6096" w14:textId="77777777" w:rsidR="00731F9A" w:rsidRPr="00BA794F" w:rsidRDefault="00731F9A" w:rsidP="00A249D1">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BA794F">
        <w:rPr>
          <w:rFonts w:ascii="Times New Roman" w:eastAsia="Calibri" w:hAnsi="Times New Roman" w:cs="Times New Roman"/>
          <w:noProof/>
          <w:kern w:val="0"/>
          <w:sz w:val="24"/>
          <w:szCs w:val="24"/>
          <w14:ligatures w14:val="none"/>
        </w:rPr>
        <w:t>- Siguldas novada Iepirkumu komisijas (iepirkumiem būvniecības, izglītības, kultūras un sporta jautājumos) sastāva komisijas locekli Kristu Baronu un iecelt Iepirkumu komisijas sastāvā, komisijas locekļa amatā, Pašvaldības infrastruktūras saimnieciskā nodrošinājuma pārvaldes Transporta būvju pārvaldības nodaļas ceļu būvinženieri Dāvidu Kozlovski;</w:t>
      </w:r>
    </w:p>
    <w:p w14:paraId="070F26EC" w14:textId="77777777" w:rsidR="00731F9A" w:rsidRPr="00BA794F" w:rsidRDefault="00731F9A" w:rsidP="00A249D1">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r w:rsidRPr="00BA794F">
        <w:rPr>
          <w:rFonts w:ascii="Times New Roman" w:eastAsia="Calibri" w:hAnsi="Times New Roman" w:cs="Times New Roman"/>
          <w:noProof/>
          <w:kern w:val="0"/>
          <w:sz w:val="24"/>
          <w:szCs w:val="24"/>
          <w14:ligatures w14:val="none"/>
        </w:rPr>
        <w:t>- Siguldas novada Iepirkumu komisijas (iepirkumiem saimnieciskajos, klientu apkalpošanas un sociālās jomas jautājumos) sastāva komisijas locekli Zani Leimani un iecelt Iepirkumu komisijas sastāvā, komisjas locekļa amatā, _____________.</w:t>
      </w:r>
    </w:p>
    <w:p w14:paraId="6B54E9B3" w14:textId="77777777" w:rsidR="00731F9A" w:rsidRPr="00BA794F" w:rsidRDefault="00731F9A" w:rsidP="00A249D1">
      <w:pPr>
        <w:suppressAutoHyphens/>
        <w:autoSpaceDN w:val="0"/>
        <w:spacing w:after="0" w:line="240" w:lineRule="auto"/>
        <w:ind w:firstLine="567"/>
        <w:jc w:val="both"/>
        <w:textAlignment w:val="baseline"/>
        <w:rPr>
          <w:rFonts w:ascii="Times New Roman" w:eastAsia="Calibri" w:hAnsi="Times New Roman" w:cs="Times New Roman"/>
          <w:noProof/>
          <w:kern w:val="0"/>
          <w:sz w:val="24"/>
          <w:szCs w:val="24"/>
          <w14:ligatures w14:val="none"/>
        </w:rPr>
      </w:pPr>
    </w:p>
    <w:p w14:paraId="33965A2F" w14:textId="0EFF6423" w:rsidR="00731F9A" w:rsidRPr="00BA794F" w:rsidRDefault="00731F9A" w:rsidP="00A249D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BA794F">
        <w:rPr>
          <w:rFonts w:ascii="Times New Roman" w:eastAsia="Times New Roman" w:hAnsi="Times New Roman" w:cs="Times New Roman"/>
          <w:kern w:val="0"/>
          <w:sz w:val="24"/>
          <w:szCs w:val="24"/>
          <w:lang w:eastAsia="lv-LV"/>
          <w14:ligatures w14:val="none"/>
        </w:rPr>
        <w:t xml:space="preserve">Ņemot vērā iepriekš norādīto un, pamatojoties uz Pašvaldību likuma 10.panta pirmās daļas 10.punktu, 53.panta pirmo un otro daļu, Publisko iepirkumu likuma 24.pantu, kā arī ņemot vērā Finanšu komitejas 2025.gada  19. jūnija sēdes atzinumu (prot. Nr. 6, </w:t>
      </w:r>
      <w:r w:rsidR="0006159E" w:rsidRPr="00BA794F">
        <w:rPr>
          <w:rFonts w:ascii="Times New Roman" w:eastAsia="Times New Roman" w:hAnsi="Times New Roman" w:cs="Times New Roman"/>
          <w:kern w:val="0"/>
          <w:sz w:val="24"/>
          <w:szCs w:val="24"/>
          <w:lang w:eastAsia="lv-LV"/>
          <w14:ligatures w14:val="none"/>
        </w:rPr>
        <w:t>4</w:t>
      </w:r>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Calibri" w:hAnsi="Times New Roman" w:cs="Times New Roman"/>
          <w:b/>
          <w:bCs/>
          <w:noProof/>
          <w:kern w:val="0"/>
          <w:sz w:val="24"/>
          <w:szCs w:val="24"/>
          <w14:ligatures w14:val="none"/>
        </w:rPr>
        <w:t>dome nolemj:</w:t>
      </w:r>
    </w:p>
    <w:p w14:paraId="2A0E951E" w14:textId="77777777" w:rsidR="00731F9A" w:rsidRPr="00BA794F" w:rsidRDefault="00731F9A" w:rsidP="00A249D1">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0C7B63C9" w14:textId="77777777" w:rsidR="00731F9A" w:rsidRPr="00BA794F" w:rsidRDefault="00731F9A" w:rsidP="00A249D1">
      <w:pPr>
        <w:pStyle w:val="Sarakstarindkopa"/>
        <w:numPr>
          <w:ilvl w:val="0"/>
          <w:numId w:val="415"/>
        </w:numPr>
        <w:spacing w:after="0" w:line="240" w:lineRule="auto"/>
        <w:ind w:left="426"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izdarīt šādas izmaiņas Iepirkuma komisijas </w:t>
      </w:r>
      <w:r w:rsidRPr="00BA794F">
        <w:rPr>
          <w:rFonts w:ascii="Times New Roman" w:eastAsia="Calibri" w:hAnsi="Times New Roman" w:cs="Times New Roman"/>
          <w:noProof/>
          <w:kern w:val="0"/>
          <w:sz w:val="24"/>
          <w:szCs w:val="24"/>
          <w14:ligatures w14:val="none"/>
        </w:rPr>
        <w:t>(iepirkumiem būvniecības, izglītības, kultūras un sporta jautājumos) sastāvā:</w:t>
      </w:r>
    </w:p>
    <w:p w14:paraId="74AFDF39" w14:textId="77777777" w:rsidR="00731F9A" w:rsidRPr="00BA794F" w:rsidRDefault="00731F9A" w:rsidP="00A249D1">
      <w:pPr>
        <w:pStyle w:val="Sarakstarindkopa"/>
        <w:numPr>
          <w:ilvl w:val="1"/>
          <w:numId w:val="415"/>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izslēgt no komisijas sastāva komisijas locekli Kristu Baronu,</w:t>
      </w:r>
    </w:p>
    <w:p w14:paraId="1A13794F" w14:textId="77777777" w:rsidR="00731F9A" w:rsidRPr="00BA794F" w:rsidRDefault="00731F9A" w:rsidP="00A249D1">
      <w:pPr>
        <w:pStyle w:val="Sarakstarindkopa"/>
        <w:numPr>
          <w:ilvl w:val="1"/>
          <w:numId w:val="415"/>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iecelt komisijas sastāvā komisijas locekli Dāvidu Kozlovski;</w:t>
      </w:r>
    </w:p>
    <w:p w14:paraId="782178E1" w14:textId="77777777" w:rsidR="00731F9A" w:rsidRPr="00BA794F" w:rsidRDefault="00731F9A" w:rsidP="00A249D1">
      <w:pPr>
        <w:spacing w:after="0" w:line="240" w:lineRule="auto"/>
        <w:ind w:left="426"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2.</w:t>
      </w:r>
      <w:r w:rsidRPr="00BA794F">
        <w:rPr>
          <w:rFonts w:ascii="Times New Roman" w:eastAsia="Calibri" w:hAnsi="Times New Roman" w:cs="Times New Roman"/>
          <w:kern w:val="0"/>
          <w:sz w:val="24"/>
          <w:szCs w:val="24"/>
          <w14:ligatures w14:val="none"/>
        </w:rPr>
        <w:tab/>
        <w:t>apstiprināt Siguldas novada pašvaldības Iepirkumu komisiju iepirkumiem būvniecības, izglītības, kultūras un sporta jautājumos šādā sastāvā:</w:t>
      </w:r>
    </w:p>
    <w:p w14:paraId="37273DE2"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lastRenderedPageBreak/>
        <w:t xml:space="preserve"> komisijas priekšsēdētāja – Sigita Bērziņa, Siguldas novada pašvaldības centrālās pārvaldes   Iepirkumu nodaļas vadītāja vietniece,</w:t>
      </w:r>
    </w:p>
    <w:p w14:paraId="777DE189"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 </w:t>
      </w:r>
      <w:r w:rsidRPr="00BA794F">
        <w:rPr>
          <w:rFonts w:ascii="Times New Roman" w:eastAsia="Calibri" w:hAnsi="Times New Roman" w:cs="Times New Roman"/>
          <w:kern w:val="0"/>
          <w:sz w:val="24"/>
          <w:szCs w:val="24"/>
          <w:lang w:eastAsia="lv-LV"/>
          <w14:ligatures w14:val="none"/>
        </w:rPr>
        <w:t>komisijas priekšsēdētājas vietnieks – Gatis Konrads</w:t>
      </w:r>
      <w:r w:rsidRPr="00BA794F">
        <w:rPr>
          <w:rFonts w:ascii="Times New Roman" w:eastAsia="Calibri" w:hAnsi="Times New Roman" w:cs="Times New Roman"/>
          <w:noProof/>
          <w:kern w:val="0"/>
          <w:sz w:val="24"/>
          <w:szCs w:val="24"/>
          <w14:ligatures w14:val="none"/>
        </w:rPr>
        <w:t xml:space="preserve">, </w:t>
      </w:r>
      <w:r w:rsidRPr="00BA794F">
        <w:rPr>
          <w:rFonts w:ascii="Times New Roman" w:eastAsia="Calibri" w:hAnsi="Times New Roman" w:cs="Times New Roman"/>
          <w:kern w:val="0"/>
          <w:sz w:val="24"/>
          <w:szCs w:val="24"/>
          <w14:ligatures w14:val="none"/>
        </w:rPr>
        <w:t xml:space="preserve">Siguldas novada pašvaldības centrālās pārvaldes </w:t>
      </w:r>
      <w:r w:rsidRPr="00BA794F">
        <w:rPr>
          <w:rFonts w:ascii="Times New Roman" w:eastAsia="Calibri" w:hAnsi="Times New Roman" w:cs="Times New Roman"/>
          <w:noProof/>
          <w:kern w:val="0"/>
          <w:sz w:val="24"/>
          <w:szCs w:val="24"/>
          <w14:ligatures w14:val="none"/>
        </w:rPr>
        <w:t>Attīstības un investīciju pārvaldes vadītājs,</w:t>
      </w:r>
    </w:p>
    <w:p w14:paraId="33424E30"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komisijas loceklis – Dāvids Kozlovskis, Siguldas novada pašvaldības Pašvaldības infrastruktūras saimnieciskā nodrošinājuma pārvaldes Transporta būvju pārvaldības nodaļas ceļu būvinženieris,</w:t>
      </w:r>
    </w:p>
    <w:p w14:paraId="11BE6660"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w:t>
      </w:r>
      <w:r w:rsidRPr="00BA794F">
        <w:rPr>
          <w:rFonts w:ascii="Times New Roman" w:eastAsia="Calibri" w:hAnsi="Times New Roman" w:cs="Times New Roman"/>
          <w:kern w:val="0"/>
          <w:sz w:val="24"/>
          <w:szCs w:val="24"/>
          <w14:ligatures w14:val="none"/>
        </w:rPr>
        <w:t>k</w:t>
      </w:r>
      <w:r w:rsidRPr="00BA794F">
        <w:rPr>
          <w:rFonts w:ascii="Times New Roman" w:eastAsia="Calibri" w:hAnsi="Times New Roman" w:cs="Times New Roman"/>
          <w:noProof/>
          <w:kern w:val="0"/>
          <w:sz w:val="24"/>
          <w:szCs w:val="24"/>
          <w14:ligatures w14:val="none"/>
        </w:rPr>
        <w:t xml:space="preserve">omisijas loceklis – Madara Saulīte, </w:t>
      </w:r>
      <w:r w:rsidRPr="00BA794F">
        <w:rPr>
          <w:rFonts w:ascii="Times New Roman" w:eastAsia="Calibri" w:hAnsi="Times New Roman" w:cs="Times New Roman"/>
          <w:kern w:val="0"/>
          <w:sz w:val="24"/>
          <w:szCs w:val="24"/>
          <w14:ligatures w14:val="none"/>
        </w:rPr>
        <w:t xml:space="preserve">Siguldas novada pašvaldības centrālās pārvaldes </w:t>
      </w:r>
      <w:r w:rsidRPr="00BA794F">
        <w:rPr>
          <w:rFonts w:ascii="Times New Roman" w:eastAsia="Calibri" w:hAnsi="Times New Roman" w:cs="Times New Roman"/>
          <w:noProof/>
          <w:kern w:val="0"/>
          <w:sz w:val="24"/>
          <w:szCs w:val="24"/>
          <w14:ligatures w14:val="none"/>
        </w:rPr>
        <w:t>Juridiskās pārvaldes juriste,</w:t>
      </w:r>
    </w:p>
    <w:p w14:paraId="506A29AC"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komisijas loceklis – Raitis Kalniņš, </w:t>
      </w:r>
      <w:r w:rsidRPr="00BA794F">
        <w:rPr>
          <w:rFonts w:ascii="Times New Roman" w:eastAsia="Calibri" w:hAnsi="Times New Roman" w:cs="Times New Roman"/>
          <w:kern w:val="0"/>
          <w:sz w:val="24"/>
          <w:szCs w:val="24"/>
          <w14:ligatures w14:val="none"/>
        </w:rPr>
        <w:t xml:space="preserve">Siguldas novada pašvaldības centrālās pārvaldes Finanšu pārvaldes </w:t>
      </w:r>
      <w:r w:rsidRPr="00BA794F">
        <w:rPr>
          <w:rFonts w:ascii="Times New Roman" w:eastAsia="Calibri" w:hAnsi="Times New Roman" w:cs="Times New Roman"/>
          <w:noProof/>
          <w:kern w:val="0"/>
          <w:sz w:val="24"/>
          <w:szCs w:val="24"/>
          <w14:ligatures w14:val="none"/>
        </w:rPr>
        <w:t>Ekonomikas nodaļas vadītājs, galvenais ekonomists,</w:t>
      </w:r>
    </w:p>
    <w:p w14:paraId="13CD7930"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w:t>
      </w:r>
      <w:r w:rsidRPr="00BA794F">
        <w:rPr>
          <w:rFonts w:ascii="Times New Roman" w:eastAsia="Calibri" w:hAnsi="Times New Roman" w:cs="Times New Roman"/>
          <w:kern w:val="0"/>
          <w:sz w:val="24"/>
          <w:szCs w:val="24"/>
          <w14:ligatures w14:val="none"/>
        </w:rPr>
        <w:t xml:space="preserve">komisijas locekle – Zanda </w:t>
      </w:r>
      <w:proofErr w:type="spellStart"/>
      <w:r w:rsidRPr="00BA794F">
        <w:rPr>
          <w:rFonts w:ascii="Times New Roman" w:eastAsia="Calibri" w:hAnsi="Times New Roman" w:cs="Times New Roman"/>
          <w:kern w:val="0"/>
          <w:sz w:val="24"/>
          <w:szCs w:val="24"/>
          <w14:ligatures w14:val="none"/>
        </w:rPr>
        <w:t>Abzalone</w:t>
      </w:r>
      <w:proofErr w:type="spellEnd"/>
      <w:r w:rsidRPr="00BA794F">
        <w:rPr>
          <w:rFonts w:ascii="Times New Roman" w:eastAsia="Calibri" w:hAnsi="Times New Roman" w:cs="Times New Roman"/>
          <w:kern w:val="0"/>
          <w:sz w:val="24"/>
          <w:szCs w:val="24"/>
          <w14:ligatures w14:val="none"/>
        </w:rPr>
        <w:t>, Siguldas novada pašvaldības Izglītības un sporta pārvaldes vadītāja,</w:t>
      </w:r>
    </w:p>
    <w:p w14:paraId="4CAEE7C6" w14:textId="77777777" w:rsidR="00731F9A" w:rsidRPr="00BA794F" w:rsidRDefault="00731F9A" w:rsidP="00A249D1">
      <w:pPr>
        <w:pStyle w:val="Sarakstarindkopa"/>
        <w:numPr>
          <w:ilvl w:val="1"/>
          <w:numId w:val="416"/>
        </w:numPr>
        <w:spacing w:after="0" w:line="240" w:lineRule="auto"/>
        <w:ind w:left="993"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 komisijas locekle – Aivita Zavadska, Siguldas novada pašvaldības </w:t>
      </w:r>
      <w:proofErr w:type="spellStart"/>
      <w:r w:rsidRPr="00BA794F">
        <w:rPr>
          <w:rFonts w:ascii="Times New Roman" w:eastAsia="Calibri" w:hAnsi="Times New Roman" w:cs="Times New Roman"/>
          <w:kern w:val="0"/>
          <w:sz w:val="24"/>
          <w:szCs w:val="24"/>
          <w14:ligatures w14:val="none"/>
        </w:rPr>
        <w:t>Pašvaldības</w:t>
      </w:r>
      <w:proofErr w:type="spellEnd"/>
      <w:r w:rsidRPr="00BA794F">
        <w:rPr>
          <w:rFonts w:ascii="Times New Roman" w:eastAsia="Calibri" w:hAnsi="Times New Roman" w:cs="Times New Roman"/>
          <w:kern w:val="0"/>
          <w:sz w:val="24"/>
          <w:szCs w:val="24"/>
          <w14:ligatures w14:val="none"/>
        </w:rPr>
        <w:t xml:space="preserve"> infrastruktūras saimnieciskā nodrošinājuma pārvaldes vadītāja,</w:t>
      </w:r>
    </w:p>
    <w:p w14:paraId="6CFE7FC0" w14:textId="77777777" w:rsidR="00731F9A" w:rsidRPr="00BA794F" w:rsidRDefault="00731F9A" w:rsidP="00A249D1">
      <w:pPr>
        <w:pStyle w:val="Sarakstarindkopa"/>
        <w:numPr>
          <w:ilvl w:val="0"/>
          <w:numId w:val="416"/>
        </w:numPr>
        <w:spacing w:after="0" w:line="240" w:lineRule="auto"/>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izdarīt šādas izmaiņas Iepirkuma komisijas </w:t>
      </w:r>
      <w:r w:rsidRPr="00BA794F">
        <w:rPr>
          <w:rFonts w:ascii="Times New Roman" w:eastAsia="Calibri" w:hAnsi="Times New Roman" w:cs="Times New Roman"/>
          <w:noProof/>
          <w:kern w:val="0"/>
          <w:sz w:val="24"/>
          <w:szCs w:val="24"/>
          <w14:ligatures w14:val="none"/>
        </w:rPr>
        <w:t>(iepirkumiem saimnieciskajos, klientu apkalpošanas un sociālās jomas jautājumos) sastāvā:</w:t>
      </w:r>
    </w:p>
    <w:p w14:paraId="7A77ED5F"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izslēgt no komisijas sastāva komisijas locekli Zani Leimani,</w:t>
      </w:r>
    </w:p>
    <w:p w14:paraId="65DA42D5"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 iecelt komisijas sastāvā komisijas locekli ____________;</w:t>
      </w:r>
    </w:p>
    <w:p w14:paraId="0142BFD2" w14:textId="77777777" w:rsidR="00731F9A" w:rsidRPr="00BA794F" w:rsidRDefault="00731F9A" w:rsidP="00A249D1">
      <w:pPr>
        <w:pStyle w:val="Sarakstarindkopa"/>
        <w:numPr>
          <w:ilvl w:val="0"/>
          <w:numId w:val="416"/>
        </w:numPr>
        <w:spacing w:after="0" w:line="240" w:lineRule="auto"/>
        <w:ind w:left="426"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apstiprināt Siguldas novada pašvaldības Iepirkumu komisiju iepirkumiem saimnieciskajos, klientu apkalpošanas un sociālās jomas jautājumos šādā sastāvā:</w:t>
      </w:r>
    </w:p>
    <w:p w14:paraId="78C597FA"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komisijas priekšsēdētāja – Baiba Jansone, Siguldas novada pašvaldības centrālās pārvaldes Juridiskās pārvaldes vadītājas vietnieces </w:t>
      </w:r>
      <w:proofErr w:type="spellStart"/>
      <w:r w:rsidRPr="00BA794F">
        <w:rPr>
          <w:rFonts w:ascii="Times New Roman" w:eastAsia="Calibri" w:hAnsi="Times New Roman" w:cs="Times New Roman"/>
          <w:kern w:val="0"/>
          <w:sz w:val="24"/>
          <w:szCs w:val="24"/>
          <w14:ligatures w14:val="none"/>
        </w:rPr>
        <w:t>p.i</w:t>
      </w:r>
      <w:proofErr w:type="spellEnd"/>
      <w:r w:rsidRPr="00BA794F">
        <w:rPr>
          <w:rFonts w:ascii="Times New Roman" w:eastAsia="Calibri" w:hAnsi="Times New Roman" w:cs="Times New Roman"/>
          <w:kern w:val="0"/>
          <w:sz w:val="24"/>
          <w:szCs w:val="24"/>
          <w14:ligatures w14:val="none"/>
        </w:rPr>
        <w:t>.,</w:t>
      </w:r>
    </w:p>
    <w:p w14:paraId="4F6456F8"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komisijas priekšsēdētājas vietniece – Laura Vīksne, Siguldas novada pašvaldības centrālās pārvaldes Iepirkumu nodaļas vecākā iepirkumu speciāliste,</w:t>
      </w:r>
    </w:p>
    <w:p w14:paraId="576944EE"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komisijas locekle – Evija </w:t>
      </w:r>
      <w:proofErr w:type="spellStart"/>
      <w:r w:rsidRPr="00BA794F">
        <w:rPr>
          <w:rFonts w:ascii="Times New Roman" w:eastAsia="Calibri" w:hAnsi="Times New Roman" w:cs="Times New Roman"/>
          <w:kern w:val="0"/>
          <w:sz w:val="24"/>
          <w:szCs w:val="24"/>
          <w14:ligatures w14:val="none"/>
        </w:rPr>
        <w:t>Lebedoka</w:t>
      </w:r>
      <w:proofErr w:type="spellEnd"/>
      <w:r w:rsidRPr="00BA794F">
        <w:rPr>
          <w:rFonts w:ascii="Times New Roman" w:eastAsia="Calibri" w:hAnsi="Times New Roman" w:cs="Times New Roman"/>
          <w:kern w:val="0"/>
          <w:sz w:val="24"/>
          <w:szCs w:val="24"/>
          <w14:ligatures w14:val="none"/>
        </w:rPr>
        <w:t>, Siguldas novada pašvaldības centrālās pārvaldes Finanšu pārvaldes Ekonomikas nodaļas ekonomiste,</w:t>
      </w:r>
    </w:p>
    <w:p w14:paraId="7C863A52"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komisijas loceklis – Edgars </w:t>
      </w:r>
      <w:proofErr w:type="spellStart"/>
      <w:r w:rsidRPr="00BA794F">
        <w:rPr>
          <w:rFonts w:ascii="Times New Roman" w:eastAsia="Calibri" w:hAnsi="Times New Roman" w:cs="Times New Roman"/>
          <w:kern w:val="0"/>
          <w:sz w:val="24"/>
          <w:szCs w:val="24"/>
          <w14:ligatures w14:val="none"/>
        </w:rPr>
        <w:t>Bajaruns</w:t>
      </w:r>
      <w:proofErr w:type="spellEnd"/>
      <w:r w:rsidRPr="00BA794F">
        <w:rPr>
          <w:rFonts w:ascii="Times New Roman" w:eastAsia="Calibri" w:hAnsi="Times New Roman" w:cs="Times New Roman"/>
          <w:kern w:val="0"/>
          <w:sz w:val="24"/>
          <w:szCs w:val="24"/>
          <w14:ligatures w14:val="none"/>
        </w:rPr>
        <w:t xml:space="preserve">, Siguldas novada pašvaldības Izglītības un sporta pārvaldes vadītāja </w:t>
      </w:r>
      <w:proofErr w:type="spellStart"/>
      <w:r w:rsidRPr="00BA794F">
        <w:rPr>
          <w:rFonts w:ascii="Times New Roman" w:eastAsia="Calibri" w:hAnsi="Times New Roman" w:cs="Times New Roman"/>
          <w:kern w:val="0"/>
          <w:sz w:val="24"/>
          <w:szCs w:val="24"/>
          <w14:ligatures w14:val="none"/>
        </w:rPr>
        <w:t>p.i</w:t>
      </w:r>
      <w:proofErr w:type="spellEnd"/>
      <w:r w:rsidRPr="00BA794F">
        <w:rPr>
          <w:rFonts w:ascii="Times New Roman" w:eastAsia="Calibri" w:hAnsi="Times New Roman" w:cs="Times New Roman"/>
          <w:kern w:val="0"/>
          <w:sz w:val="24"/>
          <w:szCs w:val="24"/>
          <w14:ligatures w14:val="none"/>
        </w:rPr>
        <w:t>.,</w:t>
      </w:r>
    </w:p>
    <w:p w14:paraId="44785027"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komisijas locekle – _______________</w:t>
      </w:r>
      <w:r w:rsidRPr="00BA794F">
        <w:rPr>
          <w:rFonts w:ascii="Times New Roman" w:eastAsia="Calibri" w:hAnsi="Times New Roman" w:cs="Times New Roman"/>
          <w:noProof/>
          <w:kern w:val="0"/>
          <w:sz w:val="24"/>
          <w:szCs w:val="24"/>
          <w14:ligatures w14:val="none"/>
        </w:rPr>
        <w:t>,</w:t>
      </w:r>
    </w:p>
    <w:p w14:paraId="56A7C574"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komisijas loceklis – Arnolds </w:t>
      </w:r>
      <w:proofErr w:type="spellStart"/>
      <w:r w:rsidRPr="00BA794F">
        <w:rPr>
          <w:rFonts w:ascii="Times New Roman" w:eastAsia="Calibri" w:hAnsi="Times New Roman" w:cs="Times New Roman"/>
          <w:kern w:val="0"/>
          <w:sz w:val="24"/>
          <w:szCs w:val="24"/>
          <w14:ligatures w14:val="none"/>
        </w:rPr>
        <w:t>Ispodkins</w:t>
      </w:r>
      <w:proofErr w:type="spellEnd"/>
      <w:r w:rsidRPr="00BA794F">
        <w:rPr>
          <w:rFonts w:ascii="Times New Roman" w:eastAsia="Calibri" w:hAnsi="Times New Roman" w:cs="Times New Roman"/>
          <w:kern w:val="0"/>
          <w:sz w:val="24"/>
          <w:szCs w:val="24"/>
          <w14:ligatures w14:val="none"/>
        </w:rPr>
        <w:t>, Siguldas novada Pašvaldības policijas galvenais inspektors,</w:t>
      </w:r>
    </w:p>
    <w:p w14:paraId="7D4ED272" w14:textId="77777777" w:rsidR="00731F9A" w:rsidRPr="00BA794F" w:rsidRDefault="00731F9A" w:rsidP="00A249D1">
      <w:pPr>
        <w:pStyle w:val="Sarakstarindkopa"/>
        <w:numPr>
          <w:ilvl w:val="1"/>
          <w:numId w:val="416"/>
        </w:numPr>
        <w:spacing w:after="0" w:line="240" w:lineRule="auto"/>
        <w:ind w:left="993"/>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komisijas loceklis – Māris </w:t>
      </w:r>
      <w:proofErr w:type="spellStart"/>
      <w:r w:rsidRPr="00BA794F">
        <w:rPr>
          <w:rFonts w:ascii="Times New Roman" w:eastAsia="Calibri" w:hAnsi="Times New Roman" w:cs="Times New Roman"/>
          <w:kern w:val="0"/>
          <w:sz w:val="24"/>
          <w:szCs w:val="24"/>
          <w14:ligatures w14:val="none"/>
        </w:rPr>
        <w:t>Tračums</w:t>
      </w:r>
      <w:proofErr w:type="spellEnd"/>
      <w:r w:rsidRPr="00BA794F">
        <w:rPr>
          <w:rFonts w:ascii="Times New Roman" w:eastAsia="Calibri" w:hAnsi="Times New Roman" w:cs="Times New Roman"/>
          <w:kern w:val="0"/>
          <w:sz w:val="24"/>
          <w:szCs w:val="24"/>
          <w14:ligatures w14:val="none"/>
        </w:rPr>
        <w:t xml:space="preserve">, Siguldas novada pašvaldības centrālās pārvaldes Siguldas pilsētas un Siguldas pagasta apvienības pārvaldes vadītājs; </w:t>
      </w:r>
    </w:p>
    <w:p w14:paraId="53EC616A" w14:textId="77777777" w:rsidR="00731F9A" w:rsidRPr="00BA794F" w:rsidRDefault="00731F9A" w:rsidP="00A249D1">
      <w:pPr>
        <w:pStyle w:val="Sarakstarindkopa"/>
        <w:numPr>
          <w:ilvl w:val="0"/>
          <w:numId w:val="416"/>
        </w:numPr>
        <w:spacing w:after="0" w:line="240" w:lineRule="auto"/>
        <w:ind w:left="426" w:hanging="426"/>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noteikt, ka lēmums stājas spēkā nekavējoties. </w:t>
      </w:r>
    </w:p>
    <w:p w14:paraId="2E61FF0B" w14:textId="77777777" w:rsidR="00731F9A" w:rsidRPr="00BA794F" w:rsidRDefault="00731F9A" w:rsidP="00731F9A">
      <w:pPr>
        <w:spacing w:after="0" w:line="240" w:lineRule="auto"/>
        <w:jc w:val="both"/>
        <w:rPr>
          <w:rFonts w:ascii="Times New Roman" w:eastAsia="Calibri" w:hAnsi="Times New Roman" w:cs="Times New Roman"/>
          <w:iCs/>
          <w:kern w:val="0"/>
          <w:sz w:val="24"/>
          <w:szCs w:val="24"/>
          <w14:ligatures w14:val="none"/>
        </w:rPr>
      </w:pPr>
    </w:p>
    <w:p w14:paraId="12BA6B9E" w14:textId="622B5BAA" w:rsidR="00261E8C" w:rsidRPr="00BA794F" w:rsidRDefault="00261E8C" w:rsidP="00261E8C">
      <w:pPr>
        <w:pBdr>
          <w:bottom w:val="single" w:sz="4" w:space="1" w:color="auto"/>
        </w:pBdr>
        <w:spacing w:after="0" w:line="240" w:lineRule="auto"/>
        <w:ind w:right="-1"/>
        <w:contextualSpacing/>
        <w:jc w:val="center"/>
        <w:rPr>
          <w:rFonts w:ascii="Times New Roman" w:eastAsia="Calibri" w:hAnsi="Times New Roman" w:cs="Times New Roman"/>
          <w:b/>
          <w:kern w:val="0"/>
          <w:sz w:val="24"/>
          <w:szCs w:val="24"/>
          <w14:ligatures w14:val="none"/>
        </w:rPr>
      </w:pPr>
      <w:r w:rsidRPr="00BA794F">
        <w:rPr>
          <w:rFonts w:ascii="Times New Roman" w:eastAsia="Calibri" w:hAnsi="Times New Roman" w:cs="Times New Roman"/>
          <w:b/>
          <w:kern w:val="0"/>
          <w:sz w:val="24"/>
          <w:szCs w:val="24"/>
          <w14:ligatures w14:val="none"/>
        </w:rPr>
        <w:t>11.§</w:t>
      </w:r>
    </w:p>
    <w:p w14:paraId="14BF4220" w14:textId="77777777" w:rsidR="00261E8C" w:rsidRPr="00BA794F" w:rsidRDefault="00261E8C" w:rsidP="00261E8C">
      <w:pPr>
        <w:pBdr>
          <w:bottom w:val="single" w:sz="4" w:space="1" w:color="auto"/>
        </w:pBdr>
        <w:spacing w:after="0" w:line="240" w:lineRule="auto"/>
        <w:ind w:right="-1"/>
        <w:contextualSpacing/>
        <w:jc w:val="center"/>
        <w:rPr>
          <w:rFonts w:ascii="Times New Roman" w:eastAsia="Calibri" w:hAnsi="Times New Roman" w:cs="Times New Roman"/>
          <w:b/>
          <w:kern w:val="0"/>
          <w:sz w:val="24"/>
          <w:szCs w:val="24"/>
          <w14:ligatures w14:val="none"/>
        </w:rPr>
      </w:pPr>
      <w:r w:rsidRPr="00BA794F">
        <w:rPr>
          <w:rFonts w:ascii="Times New Roman" w:eastAsia="Calibri" w:hAnsi="Times New Roman" w:cs="Times New Roman"/>
          <w:b/>
          <w:kern w:val="0"/>
          <w:sz w:val="24"/>
          <w:szCs w:val="24"/>
          <w14:ligatures w14:val="none"/>
        </w:rPr>
        <w:t xml:space="preserve">Par izmaiņām </w:t>
      </w:r>
      <w:r w:rsidRPr="00BA794F">
        <w:rPr>
          <w:rFonts w:ascii="Times New Roman" w:eastAsia="Calibri" w:hAnsi="Times New Roman" w:cs="Times New Roman"/>
          <w:b/>
          <w:bCs/>
          <w:sz w:val="24"/>
          <w:szCs w:val="24"/>
        </w:rPr>
        <w:t xml:space="preserve">Siguldas novada pašvaldības </w:t>
      </w:r>
      <w:r w:rsidRPr="00BA794F">
        <w:rPr>
          <w:rFonts w:ascii="Times New Roman" w:eastAsia="Calibri" w:hAnsi="Times New Roman" w:cs="Times New Roman"/>
          <w:b/>
          <w:kern w:val="0"/>
          <w:sz w:val="24"/>
          <w:szCs w:val="24"/>
          <w14:ligatures w14:val="none"/>
        </w:rPr>
        <w:t>Publisku izklaides un svētku pasākumu iesniegumu izskatīšanas komisijas sastāvā</w:t>
      </w:r>
    </w:p>
    <w:p w14:paraId="0858822C" w14:textId="58A8E6D9" w:rsidR="00261E8C" w:rsidRPr="00BA794F" w:rsidRDefault="00261E8C" w:rsidP="00261E8C">
      <w:pPr>
        <w:spacing w:after="0" w:line="240" w:lineRule="auto"/>
        <w:ind w:right="-1"/>
        <w:jc w:val="both"/>
        <w:rPr>
          <w:rFonts w:ascii="Times New Roman" w:eastAsia="Calibri" w:hAnsi="Times New Roman" w:cs="Times New Roman"/>
          <w:kern w:val="0"/>
          <w:sz w:val="24"/>
          <w:szCs w:val="24"/>
          <w:lang w:eastAsia="lv-LV"/>
          <w14:ligatures w14:val="none"/>
        </w:rPr>
      </w:pPr>
      <w:r w:rsidRPr="00BA794F">
        <w:rPr>
          <w:rFonts w:ascii="Times New Roman" w:eastAsia="Calibri" w:hAnsi="Times New Roman" w:cs="Times New Roman"/>
          <w:kern w:val="0"/>
          <w:sz w:val="24"/>
          <w:szCs w:val="24"/>
          <w:lang w:eastAsia="lv-LV"/>
          <w14:ligatures w14:val="none"/>
        </w:rPr>
        <w:t xml:space="preserve">Ziņo: </w:t>
      </w:r>
    </w:p>
    <w:p w14:paraId="46867C78" w14:textId="77777777" w:rsidR="00261E8C" w:rsidRPr="00BA794F" w:rsidRDefault="00261E8C" w:rsidP="00261E8C">
      <w:pPr>
        <w:tabs>
          <w:tab w:val="center" w:pos="4153"/>
          <w:tab w:val="right" w:pos="8306"/>
        </w:tabs>
        <w:spacing w:after="0" w:line="240" w:lineRule="auto"/>
        <w:ind w:right="-1"/>
        <w:jc w:val="both"/>
        <w:rPr>
          <w:rFonts w:ascii="Times New Roman" w:eastAsia="Times New Roman" w:hAnsi="Times New Roman" w:cs="Times New Roman"/>
          <w:kern w:val="0"/>
          <w:sz w:val="24"/>
          <w:szCs w:val="24"/>
          <w:lang w:eastAsia="lv-LV"/>
          <w14:ligatures w14:val="none"/>
        </w:rPr>
      </w:pPr>
    </w:p>
    <w:p w14:paraId="3061E10F" w14:textId="77777777" w:rsidR="00261E8C" w:rsidRPr="00BA794F" w:rsidRDefault="00261E8C" w:rsidP="00261E8C">
      <w:pPr>
        <w:spacing w:after="0" w:line="240" w:lineRule="auto"/>
        <w:ind w:right="-1"/>
        <w:jc w:val="both"/>
        <w:rPr>
          <w:rFonts w:ascii="Times New Roman" w:eastAsia="Calibri" w:hAnsi="Times New Roman" w:cs="Times New Roman"/>
          <w:b/>
          <w:bCs/>
          <w:kern w:val="0"/>
          <w:sz w:val="24"/>
          <w:szCs w:val="24"/>
          <w:lang w:eastAsia="lv-LV"/>
          <w14:ligatures w14:val="none"/>
        </w:rPr>
      </w:pPr>
      <w:r w:rsidRPr="00BA794F">
        <w:rPr>
          <w:rFonts w:ascii="Times New Roman" w:eastAsia="Calibri" w:hAnsi="Times New Roman" w:cs="Times New Roman"/>
          <w:b/>
          <w:bCs/>
          <w:kern w:val="0"/>
          <w:sz w:val="24"/>
          <w:szCs w:val="24"/>
          <w:lang w:eastAsia="lv-LV"/>
          <w14:ligatures w14:val="none"/>
        </w:rPr>
        <w:t>Domes konstatē:</w:t>
      </w:r>
    </w:p>
    <w:p w14:paraId="3603D1A5" w14:textId="77777777" w:rsidR="00261E8C" w:rsidRPr="00BA794F" w:rsidRDefault="00261E8C" w:rsidP="00261E8C">
      <w:pPr>
        <w:pStyle w:val="Sarakstarindkopa"/>
        <w:numPr>
          <w:ilvl w:val="0"/>
          <w:numId w:val="295"/>
        </w:numPr>
        <w:spacing w:after="0" w:line="240" w:lineRule="auto"/>
        <w:ind w:right="-1"/>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Saskaņā ar Siguldas novada pašvaldības domes 2021.gada 12.augusta nolikuma Nr. 35/2021 “Siguldas novada pašvaldības Publisku izklaides un svētku pasākumu iesniegumu izskatīšanas komisijas nolikums” 4.punktu komisijas sastāvā ir 9 locekļi, kurus </w:t>
      </w:r>
      <w:proofErr w:type="spellStart"/>
      <w:r w:rsidRPr="00BA794F">
        <w:rPr>
          <w:rFonts w:ascii="Times New Roman" w:eastAsia="Calibri" w:hAnsi="Times New Roman" w:cs="Times New Roman"/>
          <w:kern w:val="0"/>
          <w:sz w:val="24"/>
          <w:szCs w:val="24"/>
          <w14:ligatures w14:val="none"/>
        </w:rPr>
        <w:t>ievēl</w:t>
      </w:r>
      <w:proofErr w:type="spellEnd"/>
      <w:r w:rsidRPr="00BA794F">
        <w:rPr>
          <w:rFonts w:ascii="Times New Roman" w:eastAsia="Calibri" w:hAnsi="Times New Roman" w:cs="Times New Roman"/>
          <w:kern w:val="0"/>
          <w:sz w:val="24"/>
          <w:szCs w:val="24"/>
          <w14:ligatures w14:val="none"/>
        </w:rPr>
        <w:t xml:space="preserve"> amatā un atbrīvo no amata ar Siguldas novada pašvaldības domes lēmumu.</w:t>
      </w:r>
    </w:p>
    <w:p w14:paraId="4B8E6E93" w14:textId="77777777" w:rsidR="00261E8C" w:rsidRPr="00BA794F" w:rsidRDefault="00261E8C" w:rsidP="00261E8C">
      <w:pPr>
        <w:pStyle w:val="Sarakstarindkopa"/>
        <w:numPr>
          <w:ilvl w:val="0"/>
          <w:numId w:val="295"/>
        </w:numPr>
        <w:spacing w:after="0" w:line="240" w:lineRule="auto"/>
        <w:ind w:right="-1"/>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2025.gada 12.jūnijā </w:t>
      </w:r>
      <w:r w:rsidRPr="00BA794F">
        <w:rPr>
          <w:rFonts w:ascii="Times New Roman" w:eastAsia="Calibri" w:hAnsi="Times New Roman" w:cs="Times New Roman"/>
          <w:kern w:val="1"/>
          <w:sz w:val="24"/>
          <w:szCs w:val="24"/>
          <w:lang w:eastAsia="zh-CN" w:bidi="hi-IN"/>
          <w14:ligatures w14:val="none"/>
        </w:rPr>
        <w:t>Siguldas novada pašvaldībā saņemts Centrālās pārvaldes Komunikācijas pārvaldes vadītājas Zanes Leimanes iesniegums (reģistrēts Siguldas novada pašvaldībā ar Nr. A-4/14/1780)</w:t>
      </w:r>
      <w:r w:rsidRPr="00BA794F">
        <w:rPr>
          <w:rFonts w:ascii="Times New Roman" w:eastAsia="Calibri" w:hAnsi="Times New Roman" w:cs="Times New Roman"/>
          <w:kern w:val="0"/>
          <w:sz w:val="24"/>
          <w:szCs w:val="24"/>
          <w14:ligatures w14:val="none"/>
        </w:rPr>
        <w:t xml:space="preserve">, kurā izteikts lūgums, </w:t>
      </w:r>
      <w:r w:rsidRPr="00BA794F">
        <w:rPr>
          <w:rFonts w:ascii="Times New Roman" w:eastAsia="Calibri" w:hAnsi="Times New Roman" w:cs="Times New Roman"/>
          <w:bCs/>
          <w:kern w:val="0"/>
          <w:sz w:val="24"/>
          <w:szCs w:val="24"/>
          <w14:ligatures w14:val="none"/>
        </w:rPr>
        <w:t>sakarā ar darba tiesisko attiecību izbeigšanu,</w:t>
      </w:r>
      <w:r w:rsidRPr="00BA794F">
        <w:rPr>
          <w:rFonts w:ascii="Times New Roman" w:eastAsia="Calibri" w:hAnsi="Times New Roman" w:cs="Times New Roman"/>
          <w:kern w:val="0"/>
          <w:sz w:val="24"/>
          <w:szCs w:val="24"/>
          <w14:ligatures w14:val="none"/>
        </w:rPr>
        <w:t xml:space="preserve"> </w:t>
      </w:r>
      <w:r w:rsidRPr="00BA794F">
        <w:rPr>
          <w:rFonts w:ascii="Times New Roman" w:eastAsia="Calibri" w:hAnsi="Times New Roman" w:cs="Times New Roman"/>
          <w:kern w:val="1"/>
          <w:sz w:val="24"/>
          <w:szCs w:val="24"/>
          <w:lang w:eastAsia="zh-CN" w:bidi="hi-IN"/>
          <w14:ligatures w14:val="none"/>
        </w:rPr>
        <w:t xml:space="preserve">izslēgt viņu no </w:t>
      </w:r>
      <w:r w:rsidRPr="00BA794F">
        <w:rPr>
          <w:rFonts w:ascii="Times New Roman" w:eastAsia="Calibri" w:hAnsi="Times New Roman" w:cs="Times New Roman"/>
          <w:kern w:val="0"/>
          <w:sz w:val="24"/>
          <w:szCs w:val="24"/>
          <w14:ligatures w14:val="none"/>
        </w:rPr>
        <w:t>Komisijas sastāva.</w:t>
      </w:r>
    </w:p>
    <w:p w14:paraId="3234C9C1" w14:textId="77777777" w:rsidR="00261E8C" w:rsidRPr="00BA794F" w:rsidRDefault="00261E8C" w:rsidP="00261E8C">
      <w:pPr>
        <w:pStyle w:val="Sarakstarindkopa"/>
        <w:numPr>
          <w:ilvl w:val="0"/>
          <w:numId w:val="295"/>
        </w:numPr>
        <w:spacing w:after="0" w:line="240" w:lineRule="auto"/>
        <w:ind w:right="-1"/>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Nepieciešams lemt par izmaiņām Siguldas novada pašvaldības Publisku izklaides un svētku pasākumu iesniegumu izskatīšanas komisijas sastāvā.</w:t>
      </w:r>
    </w:p>
    <w:p w14:paraId="2E2CCE7A" w14:textId="77777777" w:rsidR="00261E8C" w:rsidRPr="00BA794F" w:rsidRDefault="00261E8C" w:rsidP="00261E8C">
      <w:pPr>
        <w:spacing w:after="0" w:line="240" w:lineRule="auto"/>
        <w:ind w:left="360" w:right="-1"/>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sz w:val="24"/>
          <w:szCs w:val="24"/>
        </w:rPr>
        <w:lastRenderedPageBreak/>
        <w:t xml:space="preserve"> </w:t>
      </w:r>
    </w:p>
    <w:p w14:paraId="07F9DE3D" w14:textId="399E0F77" w:rsidR="00261E8C" w:rsidRPr="00BA794F" w:rsidRDefault="00261E8C" w:rsidP="00261E8C">
      <w:pPr>
        <w:spacing w:after="0" w:line="240" w:lineRule="auto"/>
        <w:ind w:right="-1" w:firstLine="567"/>
        <w:jc w:val="both"/>
        <w:rPr>
          <w:rFonts w:ascii="Times New Roman" w:eastAsia="Times New Roman" w:hAnsi="Times New Roman" w:cs="Times New Roman"/>
          <w:b/>
          <w:bCs/>
          <w:kern w:val="0"/>
          <w:sz w:val="24"/>
          <w:szCs w:val="24"/>
          <w:lang w:eastAsia="lv-LV"/>
          <w14:ligatures w14:val="none"/>
        </w:rPr>
      </w:pPr>
      <w:r w:rsidRPr="00BA794F">
        <w:rPr>
          <w:rFonts w:ascii="Times New Roman" w:eastAsia="Calibri" w:hAnsi="Times New Roman" w:cs="Times New Roman"/>
          <w:kern w:val="0"/>
          <w:sz w:val="24"/>
          <w:szCs w:val="24"/>
          <w14:ligatures w14:val="none"/>
        </w:rPr>
        <w:t>Ņemot vērā iepriekš minēto un pamatojoties uz Pašvaldību likuma 10.panta pirmās daļas 10.punktu, Siguldas novada pašvaldības domes 2021.gada 12.augusta nolikuma Nr. 35/2021 “Siguldas novada pašvaldības Publisku izklaides un svētku pasākumu iesniegumu izskatīšanas komisijas nolikums” 4.punktu,</w:t>
      </w:r>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Calibri" w:hAnsi="Times New Roman" w:cs="Times New Roman"/>
          <w:kern w:val="0"/>
          <w:sz w:val="24"/>
          <w:szCs w:val="24"/>
          <w14:ligatures w14:val="none"/>
        </w:rPr>
        <w:t xml:space="preserve">kā arī ņemot </w:t>
      </w:r>
      <w:r w:rsidRPr="00BA794F">
        <w:rPr>
          <w:rFonts w:ascii="Times New Roman" w:eastAsia="Calibri" w:hAnsi="Times New Roman" w:cs="Times New Roman"/>
          <w:bCs/>
          <w:kern w:val="0"/>
          <w:sz w:val="24"/>
          <w:szCs w:val="24"/>
          <w14:ligatures w14:val="none"/>
        </w:rPr>
        <w:t xml:space="preserve">vērā Attīstības un uzņēmējdarbības komitejas 2025. gada 19. jūnija sēdes atzinumu (prot. Nr. 6, </w:t>
      </w:r>
      <w:r w:rsidR="0006159E" w:rsidRPr="00BA794F">
        <w:rPr>
          <w:rFonts w:ascii="Times New Roman" w:eastAsia="Calibri" w:hAnsi="Times New Roman" w:cs="Times New Roman"/>
          <w:bCs/>
          <w:kern w:val="0"/>
          <w:sz w:val="24"/>
          <w:szCs w:val="24"/>
          <w14:ligatures w14:val="none"/>
        </w:rPr>
        <w:t>5</w:t>
      </w:r>
      <w:r w:rsidRPr="00BA794F">
        <w:rPr>
          <w:rFonts w:ascii="Times New Roman" w:eastAsia="Calibri" w:hAnsi="Times New Roman" w:cs="Times New Roman"/>
          <w:bCs/>
          <w:kern w:val="0"/>
          <w:sz w:val="24"/>
          <w:szCs w:val="24"/>
          <w14:ligatures w14:val="none"/>
        </w:rPr>
        <w:t xml:space="preserve">.§), </w:t>
      </w:r>
      <w:r w:rsidRPr="00BA794F">
        <w:rPr>
          <w:rFonts w:ascii="Times New Roman" w:hAnsi="Times New Roman" w:cs="Times New Roman"/>
          <w:sz w:val="24"/>
          <w:szCs w:val="24"/>
        </w:rPr>
        <w:t xml:space="preserve">atklāti </w:t>
      </w:r>
      <w:r w:rsidRPr="00BA794F">
        <w:rPr>
          <w:rFonts w:ascii="Times New Roman" w:eastAsia="Calibri" w:hAnsi="Times New Roman" w:cs="Times New Roman"/>
          <w:bCs/>
          <w:kern w:val="0"/>
          <w:sz w:val="24"/>
          <w:szCs w:val="24"/>
          <w14:ligatures w14:val="none"/>
        </w:rPr>
        <w:t>balsojot</w:t>
      </w:r>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Times New Roman" w:hAnsi="Times New Roman" w:cs="Times New Roman"/>
          <w:b/>
          <w:bCs/>
          <w:kern w:val="0"/>
          <w:sz w:val="24"/>
          <w:szCs w:val="24"/>
          <w:lang w:eastAsia="lv-LV"/>
          <w14:ligatures w14:val="none"/>
        </w:rPr>
        <w:t>dome nolemj:</w:t>
      </w:r>
    </w:p>
    <w:p w14:paraId="17CF7B51" w14:textId="77777777" w:rsidR="00261E8C" w:rsidRPr="00BA794F" w:rsidRDefault="00261E8C" w:rsidP="00261E8C">
      <w:pPr>
        <w:spacing w:after="0" w:line="240" w:lineRule="auto"/>
        <w:ind w:right="-1"/>
        <w:jc w:val="both"/>
        <w:rPr>
          <w:rFonts w:ascii="Times New Roman" w:eastAsia="Calibri" w:hAnsi="Times New Roman" w:cs="Times New Roman"/>
          <w:kern w:val="0"/>
          <w:sz w:val="24"/>
          <w:szCs w:val="24"/>
          <w14:ligatures w14:val="none"/>
        </w:rPr>
      </w:pPr>
    </w:p>
    <w:p w14:paraId="0DBA8BE6" w14:textId="77777777" w:rsidR="00261E8C" w:rsidRPr="00BA794F" w:rsidRDefault="00261E8C" w:rsidP="00261E8C">
      <w:pPr>
        <w:numPr>
          <w:ilvl w:val="0"/>
          <w:numId w:val="296"/>
        </w:numPr>
        <w:spacing w:after="0" w:line="240" w:lineRule="auto"/>
        <w:ind w:left="993" w:right="-1" w:hanging="426"/>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izdarīt šādas izmaiņas </w:t>
      </w:r>
      <w:r w:rsidRPr="00BA794F">
        <w:rPr>
          <w:rFonts w:ascii="Times New Roman" w:eastAsia="Calibri" w:hAnsi="Times New Roman" w:cs="Times New Roman"/>
          <w:sz w:val="24"/>
          <w:szCs w:val="24"/>
        </w:rPr>
        <w:t>Siguldas novada pašvaldības</w:t>
      </w:r>
      <w:r w:rsidRPr="00BA794F">
        <w:rPr>
          <w:rFonts w:ascii="Times New Roman" w:eastAsia="Calibri" w:hAnsi="Times New Roman" w:cs="Times New Roman"/>
          <w:b/>
          <w:bCs/>
          <w:sz w:val="24"/>
          <w:szCs w:val="24"/>
        </w:rPr>
        <w:t xml:space="preserve"> </w:t>
      </w:r>
      <w:r w:rsidRPr="00BA794F">
        <w:rPr>
          <w:rFonts w:ascii="Times New Roman" w:eastAsia="Calibri" w:hAnsi="Times New Roman" w:cs="Times New Roman"/>
          <w:kern w:val="0"/>
          <w:sz w:val="24"/>
          <w:szCs w:val="24"/>
          <w14:ligatures w14:val="none"/>
        </w:rPr>
        <w:t>Publisku izklaides un svētku pasākumu iesniegumu izskatīšanas komisijas sastāvā:</w:t>
      </w:r>
    </w:p>
    <w:p w14:paraId="4895B63E" w14:textId="77777777" w:rsidR="00261E8C" w:rsidRPr="00BA794F" w:rsidRDefault="00261E8C" w:rsidP="00261E8C">
      <w:pPr>
        <w:numPr>
          <w:ilvl w:val="1"/>
          <w:numId w:val="296"/>
        </w:numPr>
        <w:tabs>
          <w:tab w:val="num" w:pos="792"/>
        </w:tabs>
        <w:spacing w:after="0" w:line="240" w:lineRule="auto"/>
        <w:ind w:left="1560" w:right="-1"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izslēgt no </w:t>
      </w:r>
      <w:r w:rsidRPr="00BA794F">
        <w:rPr>
          <w:rFonts w:ascii="Times New Roman" w:eastAsia="Calibri" w:hAnsi="Times New Roman" w:cs="Times New Roman"/>
          <w:noProof/>
          <w:kern w:val="0"/>
          <w:sz w:val="24"/>
          <w:szCs w:val="24"/>
          <w14:ligatures w14:val="none"/>
        </w:rPr>
        <w:t>komisijas sastāva komisijas locekli Zani Leimani.</w:t>
      </w:r>
    </w:p>
    <w:p w14:paraId="327D5180" w14:textId="77777777" w:rsidR="00261E8C" w:rsidRPr="00BA794F" w:rsidRDefault="00261E8C" w:rsidP="00261E8C">
      <w:pPr>
        <w:numPr>
          <w:ilvl w:val="0"/>
          <w:numId w:val="296"/>
        </w:numPr>
        <w:suppressAutoHyphens/>
        <w:autoSpaceDN w:val="0"/>
        <w:spacing w:after="0" w:line="240" w:lineRule="auto"/>
        <w:ind w:left="993" w:hanging="426"/>
        <w:contextualSpacing/>
        <w:jc w:val="both"/>
        <w:textAlignment w:val="baseline"/>
        <w:rPr>
          <w:rFonts w:ascii="Times New Roman" w:eastAsia="Calibri" w:hAnsi="Times New Roman" w:cs="Times New Roman"/>
          <w:kern w:val="0"/>
          <w:sz w:val="24"/>
          <w:szCs w:val="24"/>
          <w14:ligatures w14:val="none"/>
        </w:rPr>
      </w:pPr>
      <w:bookmarkStart w:id="13" w:name="_Hlk177322347"/>
      <w:r w:rsidRPr="00BA794F">
        <w:rPr>
          <w:rFonts w:ascii="Times New Roman" w:eastAsia="Calibri" w:hAnsi="Times New Roman" w:cs="Times New Roman"/>
          <w:kern w:val="0"/>
          <w:sz w:val="24"/>
          <w:szCs w:val="24"/>
          <w14:ligatures w14:val="none"/>
        </w:rPr>
        <w:t>apstiprināt Siguldas novada pašvaldības Publisku izklaides un svētku pasākumu iesniegumu izskatīšanas komisiju šādā sastāvā:</w:t>
      </w:r>
    </w:p>
    <w:p w14:paraId="0CAC6156"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 xml:space="preserve">komisijas priekšsēdētāja – </w:t>
      </w:r>
      <w:r w:rsidRPr="00BA794F">
        <w:rPr>
          <w:rFonts w:ascii="Times New Roman" w:eastAsia="Calibri" w:hAnsi="Times New Roman" w:cs="Times New Roman"/>
          <w:sz w:val="24"/>
          <w:szCs w:val="24"/>
        </w:rPr>
        <w:t xml:space="preserve">Digitālā centra direktora vietniece operatīvās komunikācijas jomā Kitija </w:t>
      </w:r>
      <w:proofErr w:type="spellStart"/>
      <w:r w:rsidRPr="00BA794F">
        <w:rPr>
          <w:rFonts w:ascii="Times New Roman" w:eastAsia="Calibri" w:hAnsi="Times New Roman" w:cs="Times New Roman"/>
          <w:sz w:val="24"/>
          <w:szCs w:val="24"/>
        </w:rPr>
        <w:t>Nikolajeva</w:t>
      </w:r>
      <w:proofErr w:type="spellEnd"/>
      <w:r w:rsidRPr="00BA794F">
        <w:rPr>
          <w:rFonts w:ascii="Times New Roman" w:eastAsia="Calibri" w:hAnsi="Times New Roman" w:cs="Times New Roman"/>
          <w:kern w:val="0"/>
          <w:sz w:val="24"/>
          <w:szCs w:val="24"/>
          <w14:ligatures w14:val="none"/>
        </w:rPr>
        <w:t>,</w:t>
      </w:r>
    </w:p>
    <w:p w14:paraId="4C1EDECF"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t>komisijas priekšsēdētāja vietnieks – Siguldas novada pašvaldības policijas priekšnieks Kristaps Freimanis,</w:t>
      </w:r>
    </w:p>
    <w:p w14:paraId="57567860"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lang w:eastAsia="lv-LV"/>
          <w14:ligatures w14:val="none"/>
        </w:rPr>
        <w:t xml:space="preserve">komisijas locekle – Siguldas novada Kultūras un tūrisma centra Kultūras darba speciālists profesionālās mākslas jautājumos Dace </w:t>
      </w:r>
      <w:proofErr w:type="spellStart"/>
      <w:r w:rsidRPr="00BA794F">
        <w:rPr>
          <w:rFonts w:ascii="Times New Roman" w:eastAsia="Calibri" w:hAnsi="Times New Roman" w:cs="Times New Roman"/>
          <w:kern w:val="0"/>
          <w:sz w:val="24"/>
          <w:szCs w:val="24"/>
          <w:lang w:eastAsia="lv-LV"/>
          <w14:ligatures w14:val="none"/>
        </w:rPr>
        <w:t>Pleša</w:t>
      </w:r>
      <w:proofErr w:type="spellEnd"/>
      <w:r w:rsidRPr="00BA794F">
        <w:rPr>
          <w:rFonts w:ascii="Times New Roman" w:eastAsia="Calibri" w:hAnsi="Times New Roman" w:cs="Times New Roman"/>
          <w:kern w:val="0"/>
          <w:sz w:val="24"/>
          <w:szCs w:val="24"/>
          <w:lang w:eastAsia="lv-LV"/>
          <w14:ligatures w14:val="none"/>
        </w:rPr>
        <w:t>,</w:t>
      </w:r>
    </w:p>
    <w:p w14:paraId="2B54D82A"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komisijas locekle – Izglītības un sporta pārvaldes Sporta nodaļas vadītāja </w:t>
      </w:r>
      <w:r w:rsidRPr="00BA794F">
        <w:rPr>
          <w:rFonts w:ascii="Times New Roman" w:eastAsia="Calibri" w:hAnsi="Times New Roman" w:cs="Times New Roman"/>
          <w:kern w:val="0"/>
          <w:sz w:val="24"/>
          <w:szCs w:val="24"/>
          <w:lang w:eastAsia="lv-LV"/>
          <w14:ligatures w14:val="none"/>
        </w:rPr>
        <w:t xml:space="preserve">Zanda </w:t>
      </w:r>
      <w:proofErr w:type="spellStart"/>
      <w:r w:rsidRPr="00BA794F">
        <w:rPr>
          <w:rFonts w:ascii="Times New Roman" w:eastAsia="Calibri" w:hAnsi="Times New Roman" w:cs="Times New Roman"/>
          <w:kern w:val="0"/>
          <w:sz w:val="24"/>
          <w:szCs w:val="24"/>
          <w:lang w:eastAsia="lv-LV"/>
          <w14:ligatures w14:val="none"/>
        </w:rPr>
        <w:t>Abzalone</w:t>
      </w:r>
      <w:proofErr w:type="spellEnd"/>
      <w:r w:rsidRPr="00BA794F">
        <w:rPr>
          <w:rFonts w:ascii="Times New Roman" w:eastAsia="Calibri" w:hAnsi="Times New Roman" w:cs="Times New Roman"/>
          <w:kern w:val="0"/>
          <w:sz w:val="24"/>
          <w:szCs w:val="24"/>
          <w:lang w:eastAsia="lv-LV"/>
          <w14:ligatures w14:val="none"/>
        </w:rPr>
        <w:t>,</w:t>
      </w:r>
    </w:p>
    <w:p w14:paraId="70F57C33"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komisijas loceklis – </w:t>
      </w:r>
      <w:r w:rsidRPr="00BA794F">
        <w:rPr>
          <w:rFonts w:ascii="Times New Roman" w:eastAsia="Calibri" w:hAnsi="Times New Roman" w:cs="Times New Roman"/>
          <w:kern w:val="0"/>
          <w:sz w:val="24"/>
          <w:szCs w:val="24"/>
          <w14:ligatures w14:val="none"/>
        </w:rPr>
        <w:t xml:space="preserve">Siguldas pilsētas un Siguldas pagasta apvienības pārvaldes vadītājs Māris </w:t>
      </w:r>
      <w:proofErr w:type="spellStart"/>
      <w:r w:rsidRPr="00BA794F">
        <w:rPr>
          <w:rFonts w:ascii="Times New Roman" w:eastAsia="Calibri" w:hAnsi="Times New Roman" w:cs="Times New Roman"/>
          <w:kern w:val="0"/>
          <w:sz w:val="24"/>
          <w:szCs w:val="24"/>
          <w14:ligatures w14:val="none"/>
        </w:rPr>
        <w:t>Tračums</w:t>
      </w:r>
      <w:proofErr w:type="spellEnd"/>
      <w:r w:rsidRPr="00BA794F">
        <w:rPr>
          <w:rFonts w:ascii="Times New Roman" w:eastAsia="Calibri" w:hAnsi="Times New Roman" w:cs="Times New Roman"/>
          <w:kern w:val="0"/>
          <w:sz w:val="24"/>
          <w:szCs w:val="24"/>
          <w14:ligatures w14:val="none"/>
        </w:rPr>
        <w:t>,</w:t>
      </w:r>
    </w:p>
    <w:p w14:paraId="14AAB288"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komisijas locekle – </w:t>
      </w:r>
      <w:r w:rsidRPr="00BA794F">
        <w:rPr>
          <w:rFonts w:ascii="Times New Roman" w:eastAsia="Calibri" w:hAnsi="Times New Roman" w:cs="Times New Roman"/>
          <w:kern w:val="0"/>
          <w:sz w:val="24"/>
          <w:szCs w:val="24"/>
          <w14:ligatures w14:val="none"/>
        </w:rPr>
        <w:t xml:space="preserve">izpilddirektora pienākumu izpildītāja Līga </w:t>
      </w:r>
      <w:proofErr w:type="spellStart"/>
      <w:r w:rsidRPr="00BA794F">
        <w:rPr>
          <w:rFonts w:ascii="Times New Roman" w:eastAsia="Calibri" w:hAnsi="Times New Roman" w:cs="Times New Roman"/>
          <w:kern w:val="0"/>
          <w:sz w:val="24"/>
          <w:szCs w:val="24"/>
          <w14:ligatures w14:val="none"/>
        </w:rPr>
        <w:t>Bukovska</w:t>
      </w:r>
      <w:proofErr w:type="spellEnd"/>
      <w:r w:rsidRPr="00BA794F">
        <w:rPr>
          <w:rFonts w:ascii="Times New Roman" w:eastAsia="Calibri" w:hAnsi="Times New Roman" w:cs="Times New Roman"/>
          <w:sz w:val="24"/>
          <w:szCs w:val="24"/>
        </w:rPr>
        <w:t>;</w:t>
      </w:r>
    </w:p>
    <w:p w14:paraId="738FC493"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komisijas locekle - </w:t>
      </w:r>
      <w:r w:rsidRPr="00BA794F">
        <w:rPr>
          <w:rFonts w:ascii="Times New Roman" w:eastAsia="Calibri" w:hAnsi="Times New Roman" w:cs="Times New Roman"/>
          <w:sz w:val="24"/>
          <w:szCs w:val="24"/>
        </w:rPr>
        <w:t xml:space="preserve">centrālās pārvaldes Juridiskās pārvaldes </w:t>
      </w:r>
      <w:r w:rsidRPr="00BA794F">
        <w:rPr>
          <w:rFonts w:ascii="Times New Roman" w:eastAsia="Calibri" w:hAnsi="Times New Roman" w:cs="Times New Roman"/>
          <w:kern w:val="0"/>
          <w:sz w:val="24"/>
          <w:szCs w:val="24"/>
          <w14:ligatures w14:val="none"/>
        </w:rPr>
        <w:t>juriste Madara Saulīte</w:t>
      </w:r>
      <w:r w:rsidRPr="00BA794F">
        <w:rPr>
          <w:rFonts w:ascii="Times New Roman" w:eastAsia="Calibri" w:hAnsi="Times New Roman" w:cs="Times New Roman"/>
          <w:noProof/>
          <w:kern w:val="0"/>
          <w:sz w:val="24"/>
          <w:szCs w:val="24"/>
          <w14:ligatures w14:val="none"/>
        </w:rPr>
        <w:t>;</w:t>
      </w:r>
    </w:p>
    <w:p w14:paraId="6D752BF1" w14:textId="77777777" w:rsidR="00261E8C" w:rsidRPr="00BA794F" w:rsidRDefault="00261E8C" w:rsidP="00261E8C">
      <w:pPr>
        <w:numPr>
          <w:ilvl w:val="1"/>
          <w:numId w:val="2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noProof/>
          <w:kern w:val="0"/>
          <w:sz w:val="24"/>
          <w:szCs w:val="24"/>
          <w14:ligatures w14:val="none"/>
        </w:rPr>
        <w:t xml:space="preserve">komisijas locekle - </w:t>
      </w:r>
      <w:r w:rsidRPr="00BA794F">
        <w:rPr>
          <w:rFonts w:ascii="Times New Roman" w:eastAsia="Calibri" w:hAnsi="Times New Roman" w:cs="Times New Roman"/>
          <w:kern w:val="0"/>
          <w:sz w:val="24"/>
          <w:szCs w:val="24"/>
          <w14:ligatures w14:val="none"/>
        </w:rPr>
        <w:t xml:space="preserve">Siguldas novada Kultūras un tūrisma pārvaldes Tūrisma nodaļas vadītāja Monta </w:t>
      </w:r>
      <w:proofErr w:type="spellStart"/>
      <w:r w:rsidRPr="00BA794F">
        <w:rPr>
          <w:rFonts w:ascii="Times New Roman" w:eastAsia="Calibri" w:hAnsi="Times New Roman" w:cs="Times New Roman"/>
          <w:kern w:val="0"/>
          <w:sz w:val="24"/>
          <w:szCs w:val="24"/>
          <w14:ligatures w14:val="none"/>
        </w:rPr>
        <w:t>Lūsare</w:t>
      </w:r>
      <w:proofErr w:type="spellEnd"/>
      <w:r w:rsidRPr="00BA794F">
        <w:rPr>
          <w:rFonts w:ascii="Times New Roman" w:eastAsia="Calibri" w:hAnsi="Times New Roman" w:cs="Times New Roman"/>
          <w:kern w:val="0"/>
          <w:sz w:val="24"/>
          <w:szCs w:val="24"/>
          <w14:ligatures w14:val="none"/>
        </w:rPr>
        <w:t>.</w:t>
      </w:r>
    </w:p>
    <w:p w14:paraId="4323B629" w14:textId="77777777" w:rsidR="00261E8C" w:rsidRPr="00BA794F" w:rsidRDefault="00261E8C" w:rsidP="00261E8C">
      <w:pPr>
        <w:numPr>
          <w:ilvl w:val="0"/>
          <w:numId w:val="296"/>
        </w:numPr>
        <w:tabs>
          <w:tab w:val="num" w:pos="993"/>
        </w:tabs>
        <w:spacing w:after="0" w:line="240" w:lineRule="auto"/>
        <w:ind w:left="993" w:right="-1" w:hanging="426"/>
        <w:contextualSpacing/>
        <w:jc w:val="both"/>
        <w:rPr>
          <w:rFonts w:ascii="Times New Roman" w:eastAsia="Calibri" w:hAnsi="Times New Roman" w:cs="Times New Roman"/>
          <w:bCs/>
          <w:color w:val="000000"/>
          <w:kern w:val="0"/>
          <w:sz w:val="24"/>
          <w:szCs w:val="24"/>
          <w14:ligatures w14:val="none"/>
        </w:rPr>
      </w:pPr>
      <w:r w:rsidRPr="00BA794F">
        <w:rPr>
          <w:rFonts w:ascii="Times New Roman" w:eastAsia="Calibri" w:hAnsi="Times New Roman" w:cs="Times New Roman"/>
          <w:kern w:val="0"/>
          <w:sz w:val="24"/>
          <w:szCs w:val="24"/>
          <w14:ligatures w14:val="none"/>
        </w:rPr>
        <w:t>noteikt, ka izmaiņas stājas spēkā ar 2025.gada 1.</w:t>
      </w:r>
      <w:bookmarkEnd w:id="13"/>
      <w:r w:rsidRPr="00BA794F">
        <w:rPr>
          <w:rFonts w:ascii="Times New Roman" w:eastAsia="Calibri" w:hAnsi="Times New Roman" w:cs="Times New Roman"/>
          <w:kern w:val="0"/>
          <w:sz w:val="24"/>
          <w:szCs w:val="24"/>
          <w14:ligatures w14:val="none"/>
        </w:rPr>
        <w:t>jūliju.</w:t>
      </w:r>
    </w:p>
    <w:p w14:paraId="4C10153E" w14:textId="77777777" w:rsidR="00261E8C" w:rsidRPr="00BA794F" w:rsidRDefault="00261E8C" w:rsidP="00261E8C">
      <w:pPr>
        <w:spacing w:after="0" w:line="240" w:lineRule="auto"/>
        <w:jc w:val="both"/>
        <w:rPr>
          <w:rFonts w:ascii="Times New Roman" w:eastAsia="Calibri" w:hAnsi="Times New Roman" w:cs="Times New Roman"/>
          <w:bCs/>
          <w:color w:val="000000"/>
          <w:kern w:val="0"/>
          <w:sz w:val="24"/>
          <w:szCs w:val="24"/>
          <w14:ligatures w14:val="none"/>
        </w:rPr>
      </w:pPr>
    </w:p>
    <w:p w14:paraId="75426B8F" w14:textId="483F1B98" w:rsidR="00C319D2" w:rsidRPr="00BA794F" w:rsidRDefault="00C319D2" w:rsidP="00C319D2">
      <w:pPr>
        <w:spacing w:after="0" w:line="240" w:lineRule="auto"/>
        <w:ind w:right="-1"/>
        <w:jc w:val="center"/>
        <w:rPr>
          <w:rFonts w:ascii="Times New Roman" w:eastAsia="Calibri" w:hAnsi="Times New Roman" w:cs="Times New Roman"/>
          <w:b/>
          <w:bCs/>
          <w:kern w:val="0"/>
          <w:sz w:val="24"/>
          <w:szCs w:val="24"/>
          <w14:ligatures w14:val="none"/>
        </w:rPr>
      </w:pPr>
      <w:r w:rsidRPr="00BA794F">
        <w:rPr>
          <w:rFonts w:ascii="Times New Roman" w:eastAsia="Calibri" w:hAnsi="Times New Roman" w:cs="Times New Roman"/>
          <w:b/>
          <w:bCs/>
          <w:kern w:val="0"/>
          <w:sz w:val="24"/>
          <w:szCs w:val="24"/>
          <w14:ligatures w14:val="none"/>
        </w:rPr>
        <w:t>12.§</w:t>
      </w:r>
    </w:p>
    <w:p w14:paraId="10253CF8" w14:textId="77777777" w:rsidR="00C319D2" w:rsidRPr="00BA794F" w:rsidRDefault="00C319D2" w:rsidP="00C319D2">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BA794F">
        <w:rPr>
          <w:rFonts w:ascii="Times New Roman" w:eastAsia="Calibri" w:hAnsi="Times New Roman" w:cs="Times New Roman"/>
          <w:b/>
          <w:kern w:val="0"/>
          <w:sz w:val="24"/>
          <w:szCs w:val="24"/>
          <w14:ligatures w14:val="none"/>
        </w:rPr>
        <w:t>Par izmaiņām Siguldas novada pašvaldības Apbalvojumu komisijas sastāvā</w:t>
      </w:r>
    </w:p>
    <w:p w14:paraId="7FA0BED8" w14:textId="4C00E047" w:rsidR="00C319D2" w:rsidRPr="00BA794F" w:rsidRDefault="00C319D2" w:rsidP="00C319D2">
      <w:pPr>
        <w:tabs>
          <w:tab w:val="center" w:pos="4153"/>
          <w:tab w:val="right" w:pos="8306"/>
        </w:tabs>
        <w:spacing w:after="0" w:line="240" w:lineRule="auto"/>
        <w:jc w:val="both"/>
        <w:rPr>
          <w:rFonts w:ascii="Times New Roman" w:eastAsia="Calibri" w:hAnsi="Times New Roman" w:cs="Times New Roman"/>
          <w:sz w:val="24"/>
          <w:szCs w:val="24"/>
        </w:rPr>
      </w:pPr>
      <w:r w:rsidRPr="00BA794F">
        <w:rPr>
          <w:rFonts w:ascii="Times New Roman" w:eastAsia="Calibri" w:hAnsi="Times New Roman" w:cs="Times New Roman"/>
          <w:kern w:val="0"/>
          <w:sz w:val="24"/>
          <w:szCs w:val="24"/>
          <w14:ligatures w14:val="none"/>
        </w:rPr>
        <w:t xml:space="preserve">Ziņo: </w:t>
      </w:r>
    </w:p>
    <w:p w14:paraId="54C672FB" w14:textId="77777777" w:rsidR="00C319D2" w:rsidRPr="00BA794F" w:rsidRDefault="00C319D2" w:rsidP="00C319D2">
      <w:pPr>
        <w:suppressAutoHyphens/>
        <w:autoSpaceDN w:val="0"/>
        <w:spacing w:after="0" w:line="240" w:lineRule="auto"/>
        <w:ind w:firstLine="567"/>
        <w:contextualSpacing/>
        <w:jc w:val="both"/>
        <w:textAlignment w:val="baseline"/>
        <w:rPr>
          <w:rFonts w:ascii="Times New Roman" w:eastAsia="Calibri" w:hAnsi="Times New Roman" w:cs="Times New Roman"/>
          <w:b/>
          <w:bCs/>
          <w:sz w:val="24"/>
          <w:szCs w:val="24"/>
        </w:rPr>
      </w:pPr>
    </w:p>
    <w:p w14:paraId="5C35F39A" w14:textId="77777777" w:rsidR="00C319D2" w:rsidRPr="00BA794F" w:rsidRDefault="00C319D2" w:rsidP="00C319D2">
      <w:pPr>
        <w:suppressAutoHyphens/>
        <w:autoSpaceDN w:val="0"/>
        <w:spacing w:after="0" w:line="240" w:lineRule="auto"/>
        <w:ind w:firstLine="567"/>
        <w:contextualSpacing/>
        <w:jc w:val="both"/>
        <w:textAlignment w:val="baseline"/>
        <w:rPr>
          <w:rFonts w:ascii="Times New Roman" w:eastAsia="Calibri" w:hAnsi="Times New Roman" w:cs="Times New Roman"/>
          <w:b/>
          <w:bCs/>
          <w:sz w:val="24"/>
          <w:szCs w:val="24"/>
        </w:rPr>
      </w:pPr>
      <w:r w:rsidRPr="00BA794F">
        <w:rPr>
          <w:rFonts w:ascii="Times New Roman" w:eastAsia="Calibri" w:hAnsi="Times New Roman" w:cs="Times New Roman"/>
          <w:b/>
          <w:bCs/>
          <w:sz w:val="24"/>
          <w:szCs w:val="24"/>
        </w:rPr>
        <w:t xml:space="preserve">Dome konstatē: </w:t>
      </w:r>
    </w:p>
    <w:p w14:paraId="1CCF54C8" w14:textId="77777777" w:rsidR="00C319D2" w:rsidRPr="00BA794F" w:rsidRDefault="00C319D2" w:rsidP="00C319D2">
      <w:pPr>
        <w:numPr>
          <w:ilvl w:val="0"/>
          <w:numId w:val="417"/>
        </w:numPr>
        <w:tabs>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v-LV" w:bidi="lo-LA"/>
          <w14:ligatures w14:val="none"/>
        </w:rPr>
      </w:pPr>
      <w:r w:rsidRPr="00BA794F">
        <w:rPr>
          <w:rFonts w:ascii="Times New Roman" w:eastAsia="Times New Roman" w:hAnsi="Times New Roman" w:cs="Times New Roman"/>
          <w:kern w:val="0"/>
          <w:sz w:val="24"/>
          <w:szCs w:val="24"/>
          <w:lang w:eastAsia="lv-LV" w:bidi="lo-LA"/>
          <w14:ligatures w14:val="none"/>
        </w:rPr>
        <w:t>Ar Siguldas novada pašvaldības domes 2023.gda 16.novembra lēmumu “Par Siguldas novada pašvaldības apbalvojumu nolikuma apstiprināšanu un Apbalvojumu komisijas sastāva apstiprināšanu” (prot.Nr.17, 12</w:t>
      </w:r>
      <w:r w:rsidRPr="00BA794F">
        <w:rPr>
          <w:rFonts w:ascii="Times New Roman" w:eastAsia="Calibri" w:hAnsi="Times New Roman" w:cs="Times New Roman"/>
          <w:bCs/>
          <w:kern w:val="0"/>
          <w:sz w:val="24"/>
          <w:szCs w:val="24"/>
          <w14:ligatures w14:val="none"/>
        </w:rPr>
        <w:t>§) ir apstiprināts Siguldas novada pašvaldības Apbalvojumu komisijas nolikums.</w:t>
      </w:r>
    </w:p>
    <w:p w14:paraId="58F43D78" w14:textId="77777777" w:rsidR="00C319D2" w:rsidRPr="00BA794F" w:rsidRDefault="00C319D2" w:rsidP="00C319D2">
      <w:pPr>
        <w:numPr>
          <w:ilvl w:val="0"/>
          <w:numId w:val="417"/>
        </w:numPr>
        <w:tabs>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v-LV" w:bidi="lo-LA"/>
          <w14:ligatures w14:val="none"/>
        </w:rPr>
      </w:pPr>
      <w:r w:rsidRPr="00BA794F">
        <w:rPr>
          <w:rFonts w:ascii="Times New Roman" w:eastAsia="Calibri" w:hAnsi="Times New Roman" w:cs="Times New Roman"/>
          <w:bCs/>
          <w:kern w:val="0"/>
          <w:sz w:val="24"/>
          <w:szCs w:val="24"/>
          <w14:ligatures w14:val="none"/>
        </w:rPr>
        <w:t xml:space="preserve">Ar Siguldas </w:t>
      </w:r>
      <w:r w:rsidRPr="00BA794F">
        <w:rPr>
          <w:rFonts w:ascii="Times New Roman" w:eastAsia="Times New Roman" w:hAnsi="Times New Roman" w:cs="Times New Roman"/>
          <w:kern w:val="0"/>
          <w:sz w:val="24"/>
          <w:szCs w:val="24"/>
          <w:lang w:eastAsia="lv-LV" w:bidi="lo-LA"/>
          <w14:ligatures w14:val="none"/>
        </w:rPr>
        <w:t>novada pašvaldības domes 2024.gada 26.septembra lēmumu “Par grozījumiem Siguldas novada pašvaldības domes 2023.gada 16.novembra nolikumā Nr.18/2023 “Siguldas novada pašvaldības apbalvojumu nolikums”” (prot. Nr.17, 78</w:t>
      </w:r>
      <w:r w:rsidRPr="00BA794F">
        <w:rPr>
          <w:rFonts w:ascii="Times New Roman" w:eastAsia="Calibri" w:hAnsi="Times New Roman" w:cs="Times New Roman"/>
          <w:bCs/>
          <w:kern w:val="0"/>
          <w:sz w:val="24"/>
          <w:szCs w:val="24"/>
          <w14:ligatures w14:val="none"/>
        </w:rPr>
        <w:t>§) ir apstiprināti grozījumi Siguldas novada pašvaldības</w:t>
      </w:r>
      <w:r w:rsidRPr="00BA794F">
        <w:rPr>
          <w:rFonts w:ascii="Times New Roman" w:eastAsia="Times New Roman" w:hAnsi="Times New Roman" w:cs="Times New Roman"/>
          <w:kern w:val="0"/>
          <w:sz w:val="24"/>
          <w:szCs w:val="24"/>
          <w:lang w:eastAsia="lv-LV" w:bidi="lo-LA"/>
          <w14:ligatures w14:val="none"/>
        </w:rPr>
        <w:t xml:space="preserve"> domes 2023.gada 16.novembra nolikumā Nr.18/2023 “Siguldas novada pašvaldības apbalvojumu nolikums” (turpmāk – Nolikums). Ar minētajiem grozījumiem Nolikuma 41.punkts izteikts jaunā redakcijā: “</w:t>
      </w:r>
      <w:r w:rsidRPr="00BA794F">
        <w:rPr>
          <w:rFonts w:ascii="Times New Roman" w:eastAsia="Times New Roman" w:hAnsi="Times New Roman" w:cs="Times New Roman"/>
          <w:i/>
          <w:iCs/>
          <w:kern w:val="0"/>
          <w:sz w:val="24"/>
          <w:szCs w:val="24"/>
          <w:lang w:eastAsia="lv-LV" w:bidi="lo-LA"/>
          <w14:ligatures w14:val="none"/>
        </w:rPr>
        <w:t>41. Apbalvojumu komisiju apstiprina ar Pašvaldības domes lēmumu. Apbalvojumu komisija sastāv no vismaz vienpadsmit (11) komisijas locekļiem, t.sk. no Komisijas priekšsēdētāja, komisijas priekšsēdētāja vietnieka. ….</w:t>
      </w:r>
      <w:r w:rsidRPr="00BA794F">
        <w:rPr>
          <w:rFonts w:ascii="Times New Roman" w:eastAsia="Times New Roman" w:hAnsi="Times New Roman" w:cs="Times New Roman"/>
          <w:kern w:val="0"/>
          <w:sz w:val="24"/>
          <w:szCs w:val="24"/>
          <w:lang w:eastAsia="lv-LV" w:bidi="lo-LA"/>
          <w14:ligatures w14:val="none"/>
        </w:rPr>
        <w:t>”.</w:t>
      </w:r>
    </w:p>
    <w:p w14:paraId="2CE70301" w14:textId="77777777" w:rsidR="00C319D2" w:rsidRPr="00BA794F" w:rsidRDefault="00C319D2" w:rsidP="00C319D2">
      <w:pPr>
        <w:numPr>
          <w:ilvl w:val="0"/>
          <w:numId w:val="417"/>
        </w:numPr>
        <w:tabs>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v-LV" w:bidi="lo-LA"/>
          <w14:ligatures w14:val="none"/>
        </w:rPr>
      </w:pPr>
      <w:r w:rsidRPr="00BA794F">
        <w:rPr>
          <w:rFonts w:ascii="Times New Roman" w:eastAsia="Times New Roman" w:hAnsi="Times New Roman" w:cs="Times New Roman"/>
          <w:kern w:val="0"/>
          <w:sz w:val="24"/>
          <w:szCs w:val="24"/>
          <w:lang w:eastAsia="lv-LV" w:bidi="lo-LA"/>
          <w14:ligatures w14:val="none"/>
        </w:rPr>
        <w:t xml:space="preserve">Ņemot vērā minētās izmaiņas Nolikumā, </w:t>
      </w:r>
      <w:r w:rsidRPr="00BA794F">
        <w:rPr>
          <w:rFonts w:ascii="Times New Roman" w:eastAsia="Calibri" w:hAnsi="Times New Roman" w:cs="Times New Roman"/>
          <w:bCs/>
          <w:kern w:val="0"/>
          <w:sz w:val="24"/>
          <w:szCs w:val="24"/>
          <w14:ligatures w14:val="none"/>
        </w:rPr>
        <w:t xml:space="preserve">ar Siguldas </w:t>
      </w:r>
      <w:r w:rsidRPr="00BA794F">
        <w:rPr>
          <w:rFonts w:ascii="Times New Roman" w:eastAsia="Times New Roman" w:hAnsi="Times New Roman" w:cs="Times New Roman"/>
          <w:kern w:val="0"/>
          <w:sz w:val="24"/>
          <w:szCs w:val="24"/>
          <w:lang w:eastAsia="lv-LV" w:bidi="lo-LA"/>
          <w14:ligatures w14:val="none"/>
        </w:rPr>
        <w:t>novada pašvaldības domes 2024.gada 17.oktobra lēmumu “Par Siguldas novada pašvaldības Apbalvojumu komisijas sastāva apstiprināšanu” (prot.Nr.19, 4</w:t>
      </w:r>
      <w:r w:rsidRPr="00BA794F">
        <w:rPr>
          <w:rFonts w:ascii="Times New Roman" w:eastAsia="Calibri" w:hAnsi="Times New Roman" w:cs="Times New Roman"/>
          <w:bCs/>
          <w:kern w:val="0"/>
          <w:sz w:val="24"/>
          <w:szCs w:val="24"/>
          <w14:ligatures w14:val="none"/>
        </w:rPr>
        <w:t xml:space="preserve">§) tika apstiprināts Siguldas novada pašvaldības Apbalvojumu komisijas sastāvs. Komisijas sastāvā apstiprināta </w:t>
      </w:r>
      <w:r w:rsidRPr="00BA794F">
        <w:rPr>
          <w:rFonts w:ascii="Times New Roman" w:eastAsia="Calibri" w:hAnsi="Times New Roman" w:cs="Times New Roman"/>
          <w:kern w:val="1"/>
          <w:sz w:val="24"/>
          <w:szCs w:val="24"/>
          <w:lang w:eastAsia="zh-CN" w:bidi="hi-IN"/>
          <w14:ligatures w14:val="none"/>
        </w:rPr>
        <w:t>Centrālās pārvaldes Komunikācijas pārvaldes vadītāja Zane Leimane</w:t>
      </w:r>
      <w:r w:rsidRPr="00BA794F">
        <w:rPr>
          <w:rFonts w:ascii="Times New Roman" w:eastAsia="Calibri" w:hAnsi="Times New Roman" w:cs="Times New Roman"/>
          <w:bCs/>
          <w:kern w:val="0"/>
          <w:sz w:val="24"/>
          <w:szCs w:val="24"/>
          <w14:ligatures w14:val="none"/>
        </w:rPr>
        <w:t>.</w:t>
      </w:r>
    </w:p>
    <w:p w14:paraId="356B121C" w14:textId="77777777" w:rsidR="00C319D2" w:rsidRPr="00BA794F" w:rsidRDefault="00C319D2" w:rsidP="00C319D2">
      <w:pPr>
        <w:pStyle w:val="Sarakstarindkopa"/>
        <w:numPr>
          <w:ilvl w:val="0"/>
          <w:numId w:val="417"/>
        </w:numPr>
        <w:spacing w:after="0" w:line="240" w:lineRule="auto"/>
        <w:ind w:right="-1"/>
        <w:jc w:val="both"/>
        <w:rPr>
          <w:rFonts w:ascii="Times New Roman" w:eastAsia="Calibri" w:hAnsi="Times New Roman" w:cs="Times New Roman"/>
          <w:kern w:val="0"/>
          <w:sz w:val="24"/>
          <w:szCs w:val="24"/>
          <w14:ligatures w14:val="none"/>
        </w:rPr>
      </w:pPr>
      <w:r w:rsidRPr="00BA794F">
        <w:rPr>
          <w:rFonts w:ascii="Times New Roman" w:eastAsia="Calibri" w:hAnsi="Times New Roman" w:cs="Times New Roman"/>
          <w:kern w:val="0"/>
          <w:sz w:val="24"/>
          <w:szCs w:val="24"/>
          <w14:ligatures w14:val="none"/>
        </w:rPr>
        <w:lastRenderedPageBreak/>
        <w:t xml:space="preserve">2025.gada 12.jūnijā </w:t>
      </w:r>
      <w:r w:rsidRPr="00BA794F">
        <w:rPr>
          <w:rFonts w:ascii="Times New Roman" w:eastAsia="Calibri" w:hAnsi="Times New Roman" w:cs="Times New Roman"/>
          <w:kern w:val="1"/>
          <w:sz w:val="24"/>
          <w:szCs w:val="24"/>
          <w:lang w:eastAsia="zh-CN" w:bidi="hi-IN"/>
          <w14:ligatures w14:val="none"/>
        </w:rPr>
        <w:t>Siguldas novada pašvaldībā saņemts Centrālās pārvaldes Komunikācijas pārvaldes vadītājas Zanes Leimanes iesniegums (reģistrēts Siguldas novada pašvaldībā ar Nr. A-4/14/1780)</w:t>
      </w:r>
      <w:r w:rsidRPr="00BA794F">
        <w:rPr>
          <w:rFonts w:ascii="Times New Roman" w:eastAsia="Calibri" w:hAnsi="Times New Roman" w:cs="Times New Roman"/>
          <w:kern w:val="0"/>
          <w:sz w:val="24"/>
          <w:szCs w:val="24"/>
          <w14:ligatures w14:val="none"/>
        </w:rPr>
        <w:t xml:space="preserve">, kurā izteikts lūgums, </w:t>
      </w:r>
      <w:r w:rsidRPr="00BA794F">
        <w:rPr>
          <w:rFonts w:ascii="Times New Roman" w:eastAsia="Calibri" w:hAnsi="Times New Roman" w:cs="Times New Roman"/>
          <w:bCs/>
          <w:kern w:val="0"/>
          <w:sz w:val="24"/>
          <w:szCs w:val="24"/>
          <w14:ligatures w14:val="none"/>
        </w:rPr>
        <w:t>sakarā ar darba tiesisko attiecību izbeigšanu,</w:t>
      </w:r>
      <w:r w:rsidRPr="00BA794F">
        <w:rPr>
          <w:rFonts w:ascii="Times New Roman" w:eastAsia="Calibri" w:hAnsi="Times New Roman" w:cs="Times New Roman"/>
          <w:kern w:val="0"/>
          <w:sz w:val="24"/>
          <w:szCs w:val="24"/>
          <w14:ligatures w14:val="none"/>
        </w:rPr>
        <w:t xml:space="preserve"> </w:t>
      </w:r>
      <w:r w:rsidRPr="00BA794F">
        <w:rPr>
          <w:rFonts w:ascii="Times New Roman" w:eastAsia="Calibri" w:hAnsi="Times New Roman" w:cs="Times New Roman"/>
          <w:kern w:val="1"/>
          <w:sz w:val="24"/>
          <w:szCs w:val="24"/>
          <w:lang w:eastAsia="zh-CN" w:bidi="hi-IN"/>
          <w14:ligatures w14:val="none"/>
        </w:rPr>
        <w:t xml:space="preserve">izslēgt viņu no </w:t>
      </w:r>
      <w:r w:rsidRPr="00BA794F">
        <w:rPr>
          <w:rFonts w:ascii="Times New Roman" w:eastAsia="Calibri" w:hAnsi="Times New Roman" w:cs="Times New Roman"/>
          <w:kern w:val="0"/>
          <w:sz w:val="24"/>
          <w:szCs w:val="24"/>
          <w14:ligatures w14:val="none"/>
        </w:rPr>
        <w:t>Komisijas sastāva.</w:t>
      </w:r>
    </w:p>
    <w:p w14:paraId="67A2805B" w14:textId="77777777" w:rsidR="00C319D2" w:rsidRPr="00BA794F" w:rsidRDefault="00C319D2" w:rsidP="00C319D2">
      <w:pPr>
        <w:numPr>
          <w:ilvl w:val="0"/>
          <w:numId w:val="417"/>
        </w:numPr>
        <w:tabs>
          <w:tab w:val="center" w:pos="4153"/>
          <w:tab w:val="right" w:pos="8306"/>
        </w:tabs>
        <w:spacing w:after="0" w:line="240" w:lineRule="auto"/>
        <w:contextualSpacing/>
        <w:jc w:val="both"/>
        <w:rPr>
          <w:rFonts w:ascii="Times New Roman" w:eastAsia="Times New Roman" w:hAnsi="Times New Roman" w:cs="Times New Roman"/>
          <w:kern w:val="0"/>
          <w:sz w:val="24"/>
          <w:szCs w:val="24"/>
          <w:lang w:eastAsia="lv-LV" w:bidi="lo-LA"/>
          <w14:ligatures w14:val="none"/>
        </w:rPr>
      </w:pPr>
      <w:r w:rsidRPr="00BA794F">
        <w:rPr>
          <w:rFonts w:ascii="Times New Roman" w:eastAsia="Calibri" w:hAnsi="Times New Roman" w:cs="Times New Roman"/>
          <w:kern w:val="0"/>
          <w:sz w:val="24"/>
          <w:szCs w:val="24"/>
          <w14:ligatures w14:val="none"/>
        </w:rPr>
        <w:t xml:space="preserve">Nepieciešams lemt par izmaiņām Siguldas novada pašvaldības </w:t>
      </w:r>
      <w:r w:rsidRPr="00BA794F">
        <w:rPr>
          <w:rFonts w:ascii="Times New Roman" w:eastAsia="Times New Roman" w:hAnsi="Times New Roman" w:cs="Times New Roman"/>
          <w:kern w:val="0"/>
          <w:sz w:val="24"/>
          <w:szCs w:val="24"/>
          <w:lang w:eastAsia="lv-LV" w:bidi="lo-LA"/>
          <w14:ligatures w14:val="none"/>
        </w:rPr>
        <w:t>Apbalvojumu</w:t>
      </w:r>
      <w:r w:rsidRPr="00BA794F">
        <w:rPr>
          <w:rFonts w:ascii="Times New Roman" w:eastAsia="Calibri" w:hAnsi="Times New Roman" w:cs="Times New Roman"/>
          <w:kern w:val="0"/>
          <w:sz w:val="24"/>
          <w:szCs w:val="24"/>
          <w14:ligatures w14:val="none"/>
        </w:rPr>
        <w:t xml:space="preserve"> komisijas sastāvā.</w:t>
      </w:r>
    </w:p>
    <w:p w14:paraId="60230823" w14:textId="77777777" w:rsidR="00C319D2" w:rsidRPr="00BA794F" w:rsidRDefault="00C319D2" w:rsidP="00C319D2">
      <w:pPr>
        <w:tabs>
          <w:tab w:val="center" w:pos="4153"/>
          <w:tab w:val="right" w:pos="8306"/>
        </w:tabs>
        <w:spacing w:after="0" w:line="240" w:lineRule="auto"/>
        <w:jc w:val="both"/>
        <w:rPr>
          <w:rFonts w:ascii="Times New Roman" w:eastAsia="Times New Roman" w:hAnsi="Times New Roman" w:cs="Times New Roman"/>
          <w:kern w:val="0"/>
          <w:sz w:val="24"/>
          <w:szCs w:val="24"/>
          <w:lang w:eastAsia="lv-LV" w:bidi="lo-LA"/>
          <w14:ligatures w14:val="none"/>
        </w:rPr>
      </w:pPr>
    </w:p>
    <w:p w14:paraId="3AFC01D4" w14:textId="3E42C0CF" w:rsidR="00C319D2" w:rsidRPr="00BA794F" w:rsidRDefault="00C319D2" w:rsidP="00C319D2">
      <w:pPr>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BA794F">
        <w:rPr>
          <w:rFonts w:ascii="Times New Roman" w:eastAsia="Calibri" w:hAnsi="Times New Roman" w:cs="Times New Roman"/>
          <w:kern w:val="0"/>
          <w:sz w:val="24"/>
          <w:szCs w:val="24"/>
          <w14:ligatures w14:val="none"/>
        </w:rPr>
        <w:t>Ņemot vērā iepriekš minēto un pamatojoties uz Pašvaldību likuma 10.panta pirmās daļas 10.punktu, Siguldas novada pašvaldības domes 2023.gada 16.novembra nolikuma Nr. 18/2023 “Siguldas novada pašvaldības apbalvojumu nolikums” 41.punktu,</w:t>
      </w:r>
      <w:r w:rsidRPr="00BA794F">
        <w:rPr>
          <w:rFonts w:ascii="Times New Roman" w:eastAsia="Times New Roman" w:hAnsi="Times New Roman" w:cs="Times New Roman"/>
          <w:kern w:val="0"/>
          <w:sz w:val="24"/>
          <w:szCs w:val="24"/>
          <w:lang w:eastAsia="lv-LV"/>
          <w14:ligatures w14:val="none"/>
        </w:rPr>
        <w:t xml:space="preserve"> kā arī ņemot vērā Izglītības, kultūras un jaunatnes lietu komitejas 2025.gada 18.jūnija sēdes atzinumu</w:t>
      </w:r>
      <w:r w:rsidR="00532B9A" w:rsidRPr="00BA794F">
        <w:rPr>
          <w:rFonts w:ascii="Times New Roman" w:eastAsia="Times New Roman" w:hAnsi="Times New Roman" w:cs="Times New Roman"/>
          <w:kern w:val="0"/>
          <w:sz w:val="24"/>
          <w:szCs w:val="24"/>
          <w:lang w:eastAsia="lv-LV"/>
          <w14:ligatures w14:val="none"/>
        </w:rPr>
        <w:t xml:space="preserve"> (prot. Nr.8, 14.§)</w:t>
      </w:r>
      <w:r w:rsidRPr="00BA794F">
        <w:rPr>
          <w:rFonts w:ascii="Times New Roman" w:eastAsia="Times New Roman" w:hAnsi="Times New Roman" w:cs="Times New Roman"/>
          <w:kern w:val="0"/>
          <w:sz w:val="24"/>
          <w:szCs w:val="24"/>
          <w:lang w:eastAsia="lv-LV"/>
          <w14:ligatures w14:val="none"/>
        </w:rPr>
        <w:t xml:space="preserve">, </w:t>
      </w:r>
      <w:r w:rsidRPr="00BA794F">
        <w:rPr>
          <w:rFonts w:ascii="Times New Roman" w:eastAsia="Calibri" w:hAnsi="Times New Roman" w:cs="Times New Roman"/>
          <w:kern w:val="0"/>
          <w:sz w:val="24"/>
          <w:szCs w:val="24"/>
          <w:lang w:eastAsia="lv-LV"/>
          <w14:ligatures w14:val="none"/>
        </w:rPr>
        <w:t xml:space="preserve">atklāti balsojot, </w:t>
      </w:r>
      <w:r w:rsidRPr="00BA794F">
        <w:rPr>
          <w:rFonts w:ascii="Times New Roman" w:eastAsia="Calibri" w:hAnsi="Times New Roman" w:cs="Times New Roman"/>
          <w:b/>
          <w:bCs/>
          <w:kern w:val="0"/>
          <w:sz w:val="24"/>
          <w:szCs w:val="24"/>
          <w:lang w:eastAsia="lv-LV"/>
          <w14:ligatures w14:val="none"/>
        </w:rPr>
        <w:t>dome nolemj</w:t>
      </w:r>
    </w:p>
    <w:p w14:paraId="70DEF70E" w14:textId="77777777" w:rsidR="00C319D2" w:rsidRPr="00BA794F" w:rsidRDefault="00C319D2" w:rsidP="00C319D2">
      <w:pPr>
        <w:tabs>
          <w:tab w:val="center" w:pos="4153"/>
          <w:tab w:val="right" w:pos="8306"/>
        </w:tabs>
        <w:spacing w:after="0" w:line="240" w:lineRule="auto"/>
        <w:jc w:val="both"/>
        <w:rPr>
          <w:rFonts w:ascii="Times New Roman" w:eastAsia="Times New Roman" w:hAnsi="Times New Roman" w:cs="Times New Roman"/>
          <w:kern w:val="0"/>
          <w:sz w:val="24"/>
          <w:szCs w:val="24"/>
          <w:lang w:eastAsia="lv-LV" w:bidi="lo-LA"/>
          <w14:ligatures w14:val="none"/>
        </w:rPr>
      </w:pPr>
    </w:p>
    <w:p w14:paraId="34B8DA82" w14:textId="77777777" w:rsidR="00C319D2" w:rsidRPr="00BA794F" w:rsidRDefault="00C319D2" w:rsidP="00C319D2">
      <w:pPr>
        <w:numPr>
          <w:ilvl w:val="0"/>
          <w:numId w:val="418"/>
        </w:numPr>
        <w:spacing w:after="0" w:line="240" w:lineRule="auto"/>
        <w:ind w:left="567" w:hanging="567"/>
        <w:contextualSpacing/>
        <w:rPr>
          <w:rFonts w:ascii="Times New Roman" w:eastAsia="Calibri" w:hAnsi="Times New Roman" w:cs="Times New Roman"/>
          <w:sz w:val="24"/>
          <w:szCs w:val="24"/>
          <w:lang w:val="en-GB"/>
        </w:rPr>
      </w:pPr>
      <w:proofErr w:type="spellStart"/>
      <w:r w:rsidRPr="00BA794F">
        <w:rPr>
          <w:rFonts w:ascii="Times New Roman" w:eastAsia="Calibri" w:hAnsi="Times New Roman" w:cs="Times New Roman"/>
          <w:sz w:val="24"/>
          <w:szCs w:val="24"/>
          <w:lang w:val="en-GB"/>
        </w:rPr>
        <w:t>Izdarīt</w:t>
      </w:r>
      <w:proofErr w:type="spellEnd"/>
      <w:r w:rsidRPr="00BA794F">
        <w:rPr>
          <w:rFonts w:ascii="Times New Roman" w:eastAsia="Calibri" w:hAnsi="Times New Roman" w:cs="Times New Roman"/>
          <w:sz w:val="24"/>
          <w:szCs w:val="24"/>
          <w:lang w:val="en-GB"/>
        </w:rPr>
        <w:t xml:space="preserve"> </w:t>
      </w:r>
      <w:proofErr w:type="spellStart"/>
      <w:r w:rsidRPr="00BA794F">
        <w:rPr>
          <w:rFonts w:ascii="Times New Roman" w:eastAsia="Calibri" w:hAnsi="Times New Roman" w:cs="Times New Roman"/>
          <w:sz w:val="24"/>
          <w:szCs w:val="24"/>
          <w:lang w:val="en-GB"/>
        </w:rPr>
        <w:t>izmaiņas</w:t>
      </w:r>
      <w:proofErr w:type="spellEnd"/>
      <w:r w:rsidRPr="00BA794F">
        <w:rPr>
          <w:rFonts w:ascii="Times New Roman" w:eastAsia="Calibri" w:hAnsi="Times New Roman" w:cs="Times New Roman"/>
          <w:sz w:val="24"/>
          <w:szCs w:val="24"/>
          <w:lang w:val="en-GB"/>
        </w:rPr>
        <w:t xml:space="preserve"> </w:t>
      </w:r>
      <w:proofErr w:type="spellStart"/>
      <w:r w:rsidRPr="00BA794F">
        <w:rPr>
          <w:rFonts w:ascii="Times New Roman" w:eastAsia="Calibri" w:hAnsi="Times New Roman" w:cs="Times New Roman"/>
          <w:sz w:val="24"/>
          <w:szCs w:val="24"/>
          <w:lang w:val="en-GB"/>
        </w:rPr>
        <w:t>Siguldas</w:t>
      </w:r>
      <w:proofErr w:type="spellEnd"/>
      <w:r w:rsidRPr="00BA794F">
        <w:rPr>
          <w:rFonts w:ascii="Times New Roman" w:eastAsia="Calibri" w:hAnsi="Times New Roman" w:cs="Times New Roman"/>
          <w:sz w:val="24"/>
          <w:szCs w:val="24"/>
          <w:lang w:val="en-GB"/>
        </w:rPr>
        <w:t xml:space="preserve"> </w:t>
      </w:r>
      <w:r w:rsidRPr="00BA794F">
        <w:rPr>
          <w:rFonts w:ascii="Times New Roman" w:eastAsia="Calibri" w:hAnsi="Times New Roman" w:cs="Times New Roman"/>
          <w:bCs/>
          <w:kern w:val="0"/>
          <w:sz w:val="24"/>
          <w:szCs w:val="24"/>
          <w14:ligatures w14:val="none"/>
        </w:rPr>
        <w:t>novada pašvaldības Apbalvojumu komisijas sastāvā:</w:t>
      </w:r>
    </w:p>
    <w:p w14:paraId="32A381F9" w14:textId="77777777" w:rsidR="00C319D2" w:rsidRPr="00BA794F" w:rsidRDefault="00C319D2" w:rsidP="00C319D2">
      <w:pPr>
        <w:numPr>
          <w:ilvl w:val="1"/>
          <w:numId w:val="418"/>
        </w:numPr>
        <w:spacing w:after="0" w:line="240" w:lineRule="auto"/>
        <w:ind w:left="993"/>
        <w:contextualSpacing/>
        <w:rPr>
          <w:rFonts w:ascii="Times New Roman" w:eastAsia="Calibri" w:hAnsi="Times New Roman" w:cs="Times New Roman"/>
          <w:sz w:val="24"/>
          <w:szCs w:val="24"/>
          <w:lang w:val="en-GB"/>
        </w:rPr>
      </w:pPr>
      <w:proofErr w:type="spellStart"/>
      <w:r w:rsidRPr="00BA794F">
        <w:rPr>
          <w:rFonts w:ascii="Times New Roman" w:eastAsia="Calibri" w:hAnsi="Times New Roman" w:cs="Times New Roman"/>
          <w:sz w:val="24"/>
          <w:szCs w:val="24"/>
          <w:lang w:val="en-GB"/>
        </w:rPr>
        <w:t>Izslēgt</w:t>
      </w:r>
      <w:proofErr w:type="spellEnd"/>
      <w:r w:rsidRPr="00BA794F">
        <w:rPr>
          <w:rFonts w:ascii="Times New Roman" w:eastAsia="Calibri" w:hAnsi="Times New Roman" w:cs="Times New Roman"/>
          <w:sz w:val="24"/>
          <w:szCs w:val="24"/>
          <w:lang w:val="en-GB"/>
        </w:rPr>
        <w:t xml:space="preserve"> no </w:t>
      </w:r>
      <w:proofErr w:type="spellStart"/>
      <w:r w:rsidRPr="00BA794F">
        <w:rPr>
          <w:rFonts w:ascii="Times New Roman" w:eastAsia="Calibri" w:hAnsi="Times New Roman" w:cs="Times New Roman"/>
          <w:sz w:val="24"/>
          <w:szCs w:val="24"/>
          <w:lang w:val="en-GB"/>
        </w:rPr>
        <w:t>komisijas</w:t>
      </w:r>
      <w:proofErr w:type="spellEnd"/>
      <w:r w:rsidRPr="00BA794F">
        <w:rPr>
          <w:rFonts w:ascii="Times New Roman" w:eastAsia="Calibri" w:hAnsi="Times New Roman" w:cs="Times New Roman"/>
          <w:sz w:val="24"/>
          <w:szCs w:val="24"/>
          <w:lang w:val="en-GB"/>
        </w:rPr>
        <w:t xml:space="preserve"> </w:t>
      </w:r>
      <w:proofErr w:type="spellStart"/>
      <w:r w:rsidRPr="00BA794F">
        <w:rPr>
          <w:rFonts w:ascii="Times New Roman" w:eastAsia="Calibri" w:hAnsi="Times New Roman" w:cs="Times New Roman"/>
          <w:sz w:val="24"/>
          <w:szCs w:val="24"/>
          <w:lang w:val="en-GB"/>
        </w:rPr>
        <w:t>sastāva</w:t>
      </w:r>
      <w:proofErr w:type="spellEnd"/>
      <w:r w:rsidRPr="00BA794F">
        <w:rPr>
          <w:rFonts w:ascii="Times New Roman" w:eastAsia="Calibri" w:hAnsi="Times New Roman" w:cs="Times New Roman"/>
          <w:sz w:val="24"/>
          <w:szCs w:val="24"/>
          <w:lang w:val="en-GB"/>
        </w:rPr>
        <w:t xml:space="preserve"> </w:t>
      </w:r>
      <w:proofErr w:type="spellStart"/>
      <w:r w:rsidRPr="00BA794F">
        <w:rPr>
          <w:rFonts w:ascii="Times New Roman" w:eastAsia="Calibri" w:hAnsi="Times New Roman" w:cs="Times New Roman"/>
          <w:sz w:val="24"/>
          <w:szCs w:val="24"/>
          <w:lang w:val="en-GB"/>
        </w:rPr>
        <w:t>komisijas</w:t>
      </w:r>
      <w:proofErr w:type="spellEnd"/>
      <w:r w:rsidRPr="00BA794F">
        <w:rPr>
          <w:rFonts w:ascii="Times New Roman" w:eastAsia="Calibri" w:hAnsi="Times New Roman" w:cs="Times New Roman"/>
          <w:sz w:val="24"/>
          <w:szCs w:val="24"/>
          <w:lang w:val="en-GB"/>
        </w:rPr>
        <w:t xml:space="preserve"> </w:t>
      </w:r>
      <w:proofErr w:type="spellStart"/>
      <w:r w:rsidRPr="00BA794F">
        <w:rPr>
          <w:rFonts w:ascii="Times New Roman" w:eastAsia="Calibri" w:hAnsi="Times New Roman" w:cs="Times New Roman"/>
          <w:sz w:val="24"/>
          <w:szCs w:val="24"/>
          <w:lang w:val="en-GB"/>
        </w:rPr>
        <w:t>locekli</w:t>
      </w:r>
      <w:proofErr w:type="spellEnd"/>
      <w:r w:rsidRPr="00BA794F">
        <w:rPr>
          <w:rFonts w:ascii="Times New Roman" w:eastAsia="Calibri" w:hAnsi="Times New Roman" w:cs="Times New Roman"/>
          <w:sz w:val="24"/>
          <w:szCs w:val="24"/>
          <w:lang w:val="en-GB"/>
        </w:rPr>
        <w:t xml:space="preserve"> Zani </w:t>
      </w:r>
      <w:proofErr w:type="spellStart"/>
      <w:r w:rsidRPr="00BA794F">
        <w:rPr>
          <w:rFonts w:ascii="Times New Roman" w:eastAsia="Calibri" w:hAnsi="Times New Roman" w:cs="Times New Roman"/>
          <w:sz w:val="24"/>
          <w:szCs w:val="24"/>
          <w:lang w:val="en-GB"/>
        </w:rPr>
        <w:t>Leimani</w:t>
      </w:r>
      <w:proofErr w:type="spellEnd"/>
      <w:r w:rsidRPr="00BA794F">
        <w:rPr>
          <w:rFonts w:ascii="Times New Roman" w:eastAsia="Calibri" w:hAnsi="Times New Roman" w:cs="Times New Roman"/>
          <w:sz w:val="24"/>
          <w:szCs w:val="24"/>
          <w:lang w:val="en-GB"/>
        </w:rPr>
        <w:t>.</w:t>
      </w:r>
    </w:p>
    <w:p w14:paraId="6C5230B1" w14:textId="77777777" w:rsidR="00C319D2" w:rsidRPr="00BA794F" w:rsidRDefault="00C319D2" w:rsidP="00C319D2">
      <w:pPr>
        <w:numPr>
          <w:ilvl w:val="0"/>
          <w:numId w:val="418"/>
        </w:numPr>
        <w:spacing w:after="0" w:line="240" w:lineRule="auto"/>
        <w:ind w:left="567" w:hanging="567"/>
        <w:contextualSpacing/>
        <w:rPr>
          <w:rFonts w:ascii="Times New Roman" w:eastAsia="Calibri" w:hAnsi="Times New Roman" w:cs="Times New Roman"/>
          <w:sz w:val="24"/>
          <w:szCs w:val="24"/>
          <w:lang w:val="en-GB"/>
        </w:rPr>
      </w:pPr>
      <w:r w:rsidRPr="00BA794F">
        <w:rPr>
          <w:rFonts w:ascii="Times New Roman" w:eastAsia="Calibri" w:hAnsi="Times New Roman" w:cs="Times New Roman"/>
          <w:kern w:val="0"/>
          <w:sz w:val="24"/>
          <w:szCs w:val="24"/>
          <w14:ligatures w14:val="none"/>
        </w:rPr>
        <w:t>noteikt, ka izmaiņas stājas spēkā ar 2025.gada 1.jūliju.</w:t>
      </w:r>
    </w:p>
    <w:p w14:paraId="78E2C8CE" w14:textId="77777777" w:rsidR="00E0040B" w:rsidRPr="00BA794F" w:rsidRDefault="00E0040B" w:rsidP="00E0040B">
      <w:pPr>
        <w:spacing w:after="0" w:line="240" w:lineRule="auto"/>
        <w:jc w:val="both"/>
        <w:rPr>
          <w:rFonts w:ascii="Times New Roman" w:eastAsia="Calibri" w:hAnsi="Times New Roman" w:cs="Times New Roman"/>
          <w:bCs/>
          <w:color w:val="000000"/>
          <w:kern w:val="0"/>
          <w:sz w:val="24"/>
          <w:szCs w:val="24"/>
          <w14:ligatures w14:val="none"/>
        </w:rPr>
      </w:pPr>
    </w:p>
    <w:p w14:paraId="2F3E8B9C" w14:textId="37F30D3D" w:rsidR="00E0040B" w:rsidRPr="008B4663" w:rsidRDefault="00E0040B" w:rsidP="00E0040B">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13</w:t>
      </w:r>
      <w:r w:rsidRPr="008B4663">
        <w:rPr>
          <w:rFonts w:ascii="Times New Roman" w:eastAsia="Times New Roman" w:hAnsi="Times New Roman" w:cs="Times New Roman"/>
          <w:b/>
          <w:kern w:val="0"/>
          <w:sz w:val="24"/>
          <w:szCs w:val="24"/>
          <w:lang w:eastAsia="lv-LV"/>
          <w14:ligatures w14:val="none"/>
        </w:rPr>
        <w:t>.§</w:t>
      </w:r>
    </w:p>
    <w:p w14:paraId="0D7EB46B" w14:textId="77777777" w:rsidR="00E0040B" w:rsidRPr="008B4663" w:rsidRDefault="00E0040B" w:rsidP="00E0040B">
      <w:pPr>
        <w:pBdr>
          <w:bottom w:val="single" w:sz="4"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8B4663">
        <w:rPr>
          <w:rFonts w:ascii="Times New Roman" w:eastAsia="Times New Roman" w:hAnsi="Times New Roman" w:cs="Times New Roman"/>
          <w:b/>
          <w:kern w:val="0"/>
          <w:sz w:val="24"/>
          <w:szCs w:val="24"/>
          <w:lang w:eastAsia="lv-LV"/>
          <w14:ligatures w14:val="none"/>
        </w:rPr>
        <w:t xml:space="preserve">Par </w:t>
      </w:r>
      <w:r>
        <w:rPr>
          <w:rFonts w:ascii="Times New Roman" w:eastAsia="Times New Roman" w:hAnsi="Times New Roman" w:cs="Times New Roman"/>
          <w:b/>
          <w:kern w:val="0"/>
          <w:sz w:val="24"/>
          <w:szCs w:val="24"/>
          <w:lang w:eastAsia="lv-LV"/>
          <w14:ligatures w14:val="none"/>
        </w:rPr>
        <w:t>Siguldas novada Jaunrades centra</w:t>
      </w:r>
      <w:r w:rsidRPr="008B4663">
        <w:rPr>
          <w:rFonts w:ascii="Times New Roman" w:eastAsia="Times New Roman" w:hAnsi="Times New Roman" w:cs="Times New Roman"/>
          <w:b/>
          <w:kern w:val="0"/>
          <w:sz w:val="24"/>
          <w:szCs w:val="24"/>
          <w:lang w:eastAsia="lv-LV"/>
          <w14:ligatures w14:val="none"/>
        </w:rPr>
        <w:t xml:space="preserve"> direktores atbrīvošanu no amata</w:t>
      </w:r>
    </w:p>
    <w:p w14:paraId="50DC310E" w14:textId="598B31C3" w:rsidR="00E0040B" w:rsidRPr="002302EA" w:rsidRDefault="00E0040B" w:rsidP="00E0040B">
      <w:pPr>
        <w:suppressAutoHyphens/>
        <w:autoSpaceDN w:val="0"/>
        <w:spacing w:after="0" w:line="240" w:lineRule="auto"/>
        <w:textAlignment w:val="baseline"/>
        <w:rPr>
          <w:rFonts w:ascii="Times New Roman" w:eastAsia="Calibri" w:hAnsi="Times New Roman" w:cs="Times New Roman"/>
          <w:color w:val="000000"/>
          <w:kern w:val="0"/>
          <w:sz w:val="24"/>
          <w:szCs w:val="24"/>
          <w14:ligatures w14:val="none"/>
        </w:rPr>
      </w:pPr>
      <w:r w:rsidRPr="008B4663">
        <w:rPr>
          <w:rFonts w:ascii="Times New Roman" w:eastAsia="Times New Roman" w:hAnsi="Times New Roman" w:cs="Times New Roman"/>
          <w:kern w:val="0"/>
          <w:sz w:val="24"/>
          <w:szCs w:val="24"/>
          <w:lang w:eastAsia="lv-LV"/>
          <w14:ligatures w14:val="none"/>
        </w:rPr>
        <w:t>Ziņo</w:t>
      </w:r>
      <w:r>
        <w:rPr>
          <w:rFonts w:ascii="Times New Roman" w:eastAsia="Times New Roman" w:hAnsi="Times New Roman" w:cs="Times New Roman"/>
          <w:kern w:val="0"/>
          <w:sz w:val="24"/>
          <w:szCs w:val="24"/>
          <w:lang w:eastAsia="lv-LV"/>
          <w14:ligatures w14:val="none"/>
        </w:rPr>
        <w:t xml:space="preserve">: </w:t>
      </w:r>
    </w:p>
    <w:p w14:paraId="2A52CB2A" w14:textId="77777777" w:rsidR="00E0040B" w:rsidRPr="008B4663" w:rsidRDefault="00E0040B" w:rsidP="00E0040B">
      <w:pPr>
        <w:spacing w:after="0" w:line="240" w:lineRule="auto"/>
        <w:jc w:val="both"/>
        <w:rPr>
          <w:rFonts w:ascii="Times New Roman" w:eastAsia="Times New Roman" w:hAnsi="Times New Roman" w:cs="Times New Roman"/>
          <w:kern w:val="0"/>
          <w:sz w:val="24"/>
          <w:szCs w:val="24"/>
          <w:lang w:eastAsia="lv-LV"/>
          <w14:ligatures w14:val="none"/>
        </w:rPr>
      </w:pPr>
    </w:p>
    <w:p w14:paraId="4548E55F" w14:textId="77777777" w:rsidR="00E0040B" w:rsidRPr="00FB638C" w:rsidRDefault="00E0040B" w:rsidP="00E738BD">
      <w:pPr>
        <w:spacing w:after="0" w:line="240" w:lineRule="auto"/>
        <w:jc w:val="both"/>
        <w:rPr>
          <w:rFonts w:ascii="Times New Roman" w:eastAsia="Times New Roman" w:hAnsi="Times New Roman" w:cs="Times New Roman"/>
          <w:b/>
          <w:bCs/>
          <w:kern w:val="0"/>
          <w:sz w:val="24"/>
          <w:szCs w:val="24"/>
          <w:lang w:eastAsia="lv-LV"/>
          <w14:ligatures w14:val="none"/>
        </w:rPr>
      </w:pPr>
      <w:r w:rsidRPr="00FB638C">
        <w:rPr>
          <w:rFonts w:ascii="Times New Roman" w:eastAsia="Times New Roman" w:hAnsi="Times New Roman" w:cs="Times New Roman"/>
          <w:b/>
          <w:bCs/>
          <w:kern w:val="0"/>
          <w:sz w:val="24"/>
          <w:szCs w:val="24"/>
          <w:lang w:eastAsia="lv-LV"/>
          <w14:ligatures w14:val="none"/>
        </w:rPr>
        <w:t>Dome konstatē:</w:t>
      </w:r>
    </w:p>
    <w:p w14:paraId="1894428F" w14:textId="77777777" w:rsidR="00E0040B" w:rsidRPr="00AA6E5F" w:rsidRDefault="00E0040B" w:rsidP="00E738BD">
      <w:pPr>
        <w:pStyle w:val="Sarakstarindkopa"/>
        <w:numPr>
          <w:ilvl w:val="0"/>
          <w:numId w:val="419"/>
        </w:numPr>
        <w:spacing w:after="0" w:line="240" w:lineRule="auto"/>
        <w:ind w:left="426"/>
        <w:jc w:val="both"/>
        <w:rPr>
          <w:rFonts w:ascii="Times New Roman" w:eastAsia="Times New Roman" w:hAnsi="Times New Roman" w:cs="Times New Roman"/>
          <w:kern w:val="0"/>
          <w:sz w:val="24"/>
          <w:szCs w:val="24"/>
          <w:lang w:eastAsia="lv-LV"/>
          <w14:ligatures w14:val="none"/>
        </w:rPr>
      </w:pPr>
      <w:r w:rsidRPr="00AA6E5F">
        <w:rPr>
          <w:rFonts w:ascii="Times New Roman" w:eastAsia="Times New Roman" w:hAnsi="Times New Roman" w:cs="Times New Roman"/>
          <w:kern w:val="0"/>
          <w:sz w:val="24"/>
          <w:szCs w:val="24"/>
          <w:lang w:eastAsia="lv-LV"/>
          <w14:ligatures w14:val="none"/>
        </w:rPr>
        <w:t>Darba likuma 101. panta pirmās daļas 11. punkts </w:t>
      </w:r>
      <w:r>
        <w:rPr>
          <w:rFonts w:ascii="Times New Roman" w:eastAsia="Times New Roman" w:hAnsi="Times New Roman" w:cs="Times New Roman"/>
          <w:kern w:val="0"/>
          <w:sz w:val="24"/>
          <w:szCs w:val="24"/>
          <w:lang w:eastAsia="lv-LV"/>
          <w14:ligatures w14:val="none"/>
        </w:rPr>
        <w:t>nosaka – “</w:t>
      </w:r>
      <w:r w:rsidRPr="00AA6E5F">
        <w:rPr>
          <w:rFonts w:ascii="Times New Roman" w:eastAsia="Times New Roman" w:hAnsi="Times New Roman" w:cs="Times New Roman"/>
          <w:i/>
          <w:iCs/>
          <w:kern w:val="0"/>
          <w:sz w:val="24"/>
          <w:szCs w:val="24"/>
          <w:lang w:eastAsia="lv-LV"/>
          <w14:ligatures w14:val="none"/>
        </w:rPr>
        <w:t xml:space="preserve">Darba devējam ir tiesības </w:t>
      </w:r>
      <w:proofErr w:type="spellStart"/>
      <w:r w:rsidRPr="00AA6E5F">
        <w:rPr>
          <w:rFonts w:ascii="Times New Roman" w:eastAsia="Times New Roman" w:hAnsi="Times New Roman" w:cs="Times New Roman"/>
          <w:i/>
          <w:iCs/>
          <w:kern w:val="0"/>
          <w:sz w:val="24"/>
          <w:szCs w:val="24"/>
          <w:lang w:eastAsia="lv-LV"/>
          <w14:ligatures w14:val="none"/>
        </w:rPr>
        <w:t>rakstveidā</w:t>
      </w:r>
      <w:proofErr w:type="spellEnd"/>
      <w:r w:rsidRPr="00AA6E5F">
        <w:rPr>
          <w:rFonts w:ascii="Times New Roman" w:eastAsia="Times New Roman" w:hAnsi="Times New Roman" w:cs="Times New Roman"/>
          <w:i/>
          <w:iCs/>
          <w:kern w:val="0"/>
          <w:sz w:val="24"/>
          <w:szCs w:val="24"/>
          <w:lang w:eastAsia="lv-LV"/>
          <w14:ligatures w14:val="none"/>
        </w:rPr>
        <w:t xml:space="preserve"> uzteikt darba līgumu……</w:t>
      </w:r>
      <w:r w:rsidRPr="00AA6E5F">
        <w:rPr>
          <w:rFonts w:ascii="Arial" w:hAnsi="Arial" w:cs="Arial"/>
          <w:i/>
          <w:iCs/>
          <w:color w:val="414142"/>
          <w:sz w:val="20"/>
          <w:szCs w:val="20"/>
          <w:shd w:val="clear" w:color="auto" w:fill="FFFFFF"/>
        </w:rPr>
        <w:t xml:space="preserve"> </w:t>
      </w:r>
      <w:r w:rsidRPr="00AA6E5F">
        <w:rPr>
          <w:rFonts w:ascii="Times New Roman" w:eastAsia="Times New Roman" w:hAnsi="Times New Roman" w:cs="Times New Roman"/>
          <w:i/>
          <w:iCs/>
          <w:kern w:val="0"/>
          <w:sz w:val="24"/>
          <w:szCs w:val="24"/>
          <w:lang w:eastAsia="lv-LV"/>
          <w14:ligatures w14:val="none"/>
        </w:rPr>
        <w:t>šādos gadījumos: 11)</w:t>
      </w:r>
      <w:r w:rsidRPr="00AA6E5F">
        <w:rPr>
          <w:rFonts w:ascii="Arial" w:hAnsi="Arial" w:cs="Arial"/>
          <w:i/>
          <w:iCs/>
          <w:color w:val="414142"/>
          <w:sz w:val="20"/>
          <w:szCs w:val="20"/>
          <w:shd w:val="clear" w:color="auto" w:fill="FFFFFF"/>
        </w:rPr>
        <w:t xml:space="preserve"> </w:t>
      </w:r>
      <w:r w:rsidRPr="00AA6E5F">
        <w:rPr>
          <w:rFonts w:ascii="Times New Roman" w:eastAsia="Times New Roman" w:hAnsi="Times New Roman" w:cs="Times New Roman"/>
          <w:i/>
          <w:iCs/>
          <w:kern w:val="0"/>
          <w:sz w:val="24"/>
          <w:szCs w:val="24"/>
          <w:lang w:eastAsia="lv-LV"/>
          <w14:ligatures w14:val="none"/>
        </w:rPr>
        <w:t>darbinieks pārejošas darbnespējas dēļ neveic darbu vairāk nekā sešus mēnešus, ja darbnespēja ir nepārtraukta….</w:t>
      </w:r>
      <w:r>
        <w:rPr>
          <w:rFonts w:ascii="Times New Roman" w:eastAsia="Times New Roman" w:hAnsi="Times New Roman" w:cs="Times New Roman"/>
          <w:kern w:val="0"/>
          <w:sz w:val="24"/>
          <w:szCs w:val="24"/>
          <w:lang w:eastAsia="lv-LV"/>
          <w14:ligatures w14:val="none"/>
        </w:rPr>
        <w:t>”</w:t>
      </w:r>
      <w:r w:rsidRPr="00AA6E5F">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Ir konstatēts, ka Jaunrades centra direktore neveic darbu vairāk nekā sešus mēnešus, darbnespēja ir nepārtraukta. </w:t>
      </w:r>
    </w:p>
    <w:p w14:paraId="0ACA21A6" w14:textId="77777777" w:rsidR="00E0040B" w:rsidRPr="00A55AF6" w:rsidRDefault="00E0040B" w:rsidP="00E738BD">
      <w:pPr>
        <w:pStyle w:val="Sarakstarindkopa"/>
        <w:numPr>
          <w:ilvl w:val="0"/>
          <w:numId w:val="419"/>
        </w:numPr>
        <w:spacing w:after="0" w:line="240" w:lineRule="auto"/>
        <w:ind w:left="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sz w:val="24"/>
          <w:szCs w:val="24"/>
        </w:rPr>
        <w:t xml:space="preserve">Siguldas novada pašvaldība 2025.gada 28.maijā uzteica Siguldas novada Jaunrades centra direktores </w:t>
      </w:r>
      <w:r w:rsidRPr="00DA69F5">
        <w:rPr>
          <w:rFonts w:ascii="Times New Roman" w:hAnsi="Times New Roman" w:cs="Times New Roman"/>
          <w:sz w:val="24"/>
          <w:szCs w:val="24"/>
        </w:rPr>
        <w:t>201</w:t>
      </w:r>
      <w:r>
        <w:rPr>
          <w:rFonts w:ascii="Times New Roman" w:hAnsi="Times New Roman" w:cs="Times New Roman"/>
          <w:sz w:val="24"/>
          <w:szCs w:val="24"/>
        </w:rPr>
        <w:t>1</w:t>
      </w:r>
      <w:r w:rsidRPr="00DA69F5">
        <w:rPr>
          <w:rFonts w:ascii="Times New Roman" w:hAnsi="Times New Roman" w:cs="Times New Roman"/>
          <w:sz w:val="24"/>
          <w:szCs w:val="24"/>
        </w:rPr>
        <w:t>.gada 1</w:t>
      </w:r>
      <w:r>
        <w:rPr>
          <w:rFonts w:ascii="Times New Roman" w:hAnsi="Times New Roman" w:cs="Times New Roman"/>
          <w:sz w:val="24"/>
          <w:szCs w:val="24"/>
        </w:rPr>
        <w:t>4</w:t>
      </w:r>
      <w:r w:rsidRPr="00DA69F5">
        <w:rPr>
          <w:rFonts w:ascii="Times New Roman" w:hAnsi="Times New Roman" w:cs="Times New Roman"/>
          <w:sz w:val="24"/>
          <w:szCs w:val="24"/>
        </w:rPr>
        <w:t>.oktobrī noslēgto darba līgumu</w:t>
      </w:r>
      <w:r>
        <w:rPr>
          <w:rFonts w:ascii="Times New Roman" w:hAnsi="Times New Roman" w:cs="Times New Roman"/>
          <w:sz w:val="24"/>
          <w:szCs w:val="24"/>
        </w:rPr>
        <w:t xml:space="preserve"> Nr.2-3/61. </w:t>
      </w:r>
      <w:r w:rsidRPr="00EB71C7">
        <w:rPr>
          <w:rFonts w:ascii="Times New Roman" w:hAnsi="Times New Roman" w:cs="Times New Roman"/>
          <w:sz w:val="24"/>
          <w:szCs w:val="24"/>
        </w:rPr>
        <w:t>D</w:t>
      </w:r>
      <w:r>
        <w:rPr>
          <w:rFonts w:ascii="Times New Roman" w:hAnsi="Times New Roman" w:cs="Times New Roman"/>
          <w:sz w:val="24"/>
          <w:szCs w:val="24"/>
        </w:rPr>
        <w:t>arba likuma</w:t>
      </w:r>
      <w:r w:rsidRPr="00EB71C7">
        <w:rPr>
          <w:rFonts w:ascii="Times New Roman" w:hAnsi="Times New Roman" w:cs="Times New Roman"/>
          <w:sz w:val="24"/>
          <w:szCs w:val="24"/>
        </w:rPr>
        <w:t> 103. panta 1. daļas 2. punktā paredzēts, ka, uzteicot darba līgumu D</w:t>
      </w:r>
      <w:r>
        <w:rPr>
          <w:rFonts w:ascii="Times New Roman" w:hAnsi="Times New Roman" w:cs="Times New Roman"/>
          <w:sz w:val="24"/>
          <w:szCs w:val="24"/>
        </w:rPr>
        <w:t>arba likuma</w:t>
      </w:r>
      <w:r w:rsidRPr="00EB71C7">
        <w:rPr>
          <w:rFonts w:ascii="Times New Roman" w:hAnsi="Times New Roman" w:cs="Times New Roman"/>
          <w:sz w:val="24"/>
          <w:szCs w:val="24"/>
        </w:rPr>
        <w:t> 101. panta 1. daļas 11. punktā noteiktajā gadījumā, darba devēja uzteikuma termiņš ir 10 diena</w:t>
      </w:r>
      <w:r w:rsidRPr="00094219">
        <w:rPr>
          <w:rFonts w:ascii="Times New Roman" w:hAnsi="Times New Roman" w:cs="Times New Roman"/>
          <w:sz w:val="24"/>
          <w:szCs w:val="24"/>
        </w:rPr>
        <w:t>s</w:t>
      </w:r>
      <w:r>
        <w:rPr>
          <w:rFonts w:ascii="Times New Roman" w:hAnsi="Times New Roman" w:cs="Times New Roman"/>
          <w:sz w:val="24"/>
          <w:szCs w:val="24"/>
        </w:rPr>
        <w:t>.</w:t>
      </w:r>
    </w:p>
    <w:p w14:paraId="07798B8A" w14:textId="77777777" w:rsidR="00E0040B" w:rsidRDefault="00E0040B" w:rsidP="00E738BD">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5CEAE361" w14:textId="271256A2" w:rsidR="00E0040B" w:rsidRPr="00FB638C" w:rsidRDefault="00E0040B" w:rsidP="00E738BD">
      <w:pPr>
        <w:spacing w:after="0" w:line="240" w:lineRule="auto"/>
        <w:ind w:firstLine="426"/>
        <w:jc w:val="both"/>
        <w:rPr>
          <w:rFonts w:ascii="Calibri" w:eastAsia="Calibri" w:hAnsi="Calibri" w:cs="Times New Roman"/>
          <w:kern w:val="3"/>
          <w14:ligatures w14:val="none"/>
        </w:rPr>
      </w:pPr>
      <w:r w:rsidRPr="008B4663">
        <w:rPr>
          <w:rFonts w:ascii="Times New Roman" w:eastAsia="Times New Roman" w:hAnsi="Times New Roman" w:cs="Times New Roman"/>
          <w:kern w:val="0"/>
          <w:sz w:val="24"/>
          <w:szCs w:val="24"/>
          <w:lang w:eastAsia="lv-LV"/>
          <w14:ligatures w14:val="none"/>
        </w:rPr>
        <w:t xml:space="preserve">Ņemot vērā iepriekš minēto, un pamatojoties uz Pašvaldību likuma 10.panta pirmās daļas 10.punktu, kas nosaka, ka </w:t>
      </w:r>
      <w:r w:rsidRPr="008B4663">
        <w:rPr>
          <w:rFonts w:ascii="Times New Roman" w:eastAsia="Times New Roman" w:hAnsi="Times New Roman" w:cs="Times New Roman"/>
          <w:i/>
          <w:iCs/>
          <w:kern w:val="0"/>
          <w:sz w:val="24"/>
          <w:szCs w:val="24"/>
          <w:lang w:eastAsia="lv-LV"/>
          <w14:ligatures w14:val="none"/>
        </w:rPr>
        <w:t>tikai dome var  iecelt amatā un atbrīvot no tā pašvaldības iestāžu vadītājus</w:t>
      </w:r>
      <w:r w:rsidRPr="008B4663">
        <w:rPr>
          <w:rFonts w:ascii="Times New Roman" w:eastAsia="Times New Roman" w:hAnsi="Times New Roman" w:cs="Times New Roman"/>
          <w:kern w:val="0"/>
          <w:sz w:val="24"/>
          <w:szCs w:val="24"/>
          <w:lang w:eastAsia="lv-LV"/>
          <w14:ligatures w14:val="none"/>
        </w:rPr>
        <w:t xml:space="preserve">, Izglītības likuma 17.panta trešās daļas 2.punktu, kas nosaka, ka </w:t>
      </w:r>
      <w:r w:rsidRPr="008B4663">
        <w:rPr>
          <w:rFonts w:ascii="Times New Roman" w:eastAsia="Times New Roman" w:hAnsi="Times New Roman" w:cs="Times New Roman"/>
          <w:i/>
          <w:iCs/>
          <w:kern w:val="0"/>
          <w:sz w:val="24"/>
          <w:szCs w:val="24"/>
          <w:lang w:eastAsia="lv-LV"/>
          <w14:ligatures w14:val="none"/>
        </w:rPr>
        <w:t>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w:t>
      </w:r>
      <w:r w:rsidRPr="008B4663">
        <w:rPr>
          <w:rFonts w:ascii="Times New Roman" w:eastAsia="Calibri" w:hAnsi="Times New Roman" w:cs="Times New Roman"/>
          <w:kern w:val="0"/>
          <w:sz w:val="24"/>
          <w:szCs w:val="24"/>
          <w14:ligatures w14:val="none"/>
        </w:rPr>
        <w:t>,</w:t>
      </w:r>
      <w:r w:rsidRPr="00AF1317">
        <w:rPr>
          <w:rFonts w:ascii="Times New Roman" w:eastAsia="Calibri" w:hAnsi="Times New Roman" w:cs="Times New Roman"/>
          <w:kern w:val="0"/>
          <w:sz w:val="24"/>
          <w:szCs w:val="24"/>
          <w14:ligatures w14:val="none"/>
        </w:rPr>
        <w:t xml:space="preserve"> </w:t>
      </w:r>
      <w:r w:rsidRPr="00FB638C">
        <w:rPr>
          <w:rFonts w:ascii="Times New Roman" w:eastAsia="Times New Roman" w:hAnsi="Times New Roman" w:cs="Times New Roman"/>
          <w:kern w:val="0"/>
          <w:sz w:val="24"/>
          <w:szCs w:val="24"/>
          <w:lang w:eastAsia="ar-SA"/>
          <w14:ligatures w14:val="none"/>
        </w:rPr>
        <w:t xml:space="preserve">kā arī ņemot vērā Izglītības, kultūras, jaunatnes un sporta lietu komitejas 2025.gada </w:t>
      </w:r>
      <w:r>
        <w:rPr>
          <w:rFonts w:ascii="Times New Roman" w:eastAsia="Times New Roman" w:hAnsi="Times New Roman" w:cs="Times New Roman"/>
          <w:kern w:val="0"/>
          <w:sz w:val="24"/>
          <w:szCs w:val="24"/>
          <w:lang w:eastAsia="ar-SA"/>
          <w14:ligatures w14:val="none"/>
        </w:rPr>
        <w:t>18</w:t>
      </w:r>
      <w:r w:rsidRPr="00FB638C">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 xml:space="preserve"> jūnija</w:t>
      </w:r>
      <w:r w:rsidRPr="00FB638C">
        <w:rPr>
          <w:rFonts w:ascii="Times New Roman" w:eastAsia="Times New Roman" w:hAnsi="Times New Roman" w:cs="Times New Roman"/>
          <w:kern w:val="0"/>
          <w:sz w:val="24"/>
          <w:szCs w:val="24"/>
          <w:lang w:eastAsia="ar-SA"/>
          <w14:ligatures w14:val="none"/>
        </w:rPr>
        <w:t xml:space="preserve"> sēdes atzinumu (prot. Nr.</w:t>
      </w:r>
      <w:r>
        <w:rPr>
          <w:rFonts w:ascii="Times New Roman" w:eastAsia="Times New Roman" w:hAnsi="Times New Roman" w:cs="Times New Roman"/>
          <w:kern w:val="0"/>
          <w:sz w:val="24"/>
          <w:szCs w:val="24"/>
          <w:lang w:eastAsia="ar-SA"/>
          <w14:ligatures w14:val="none"/>
        </w:rPr>
        <w:t>8</w:t>
      </w:r>
      <w:r w:rsidRPr="00FB638C">
        <w:rPr>
          <w:rFonts w:ascii="Times New Roman" w:eastAsia="Times New Roman" w:hAnsi="Times New Roman" w:cs="Times New Roman"/>
          <w:kern w:val="0"/>
          <w:sz w:val="24"/>
          <w:szCs w:val="24"/>
          <w:lang w:eastAsia="ar-SA"/>
          <w14:ligatures w14:val="none"/>
        </w:rPr>
        <w:t xml:space="preserve">, </w:t>
      </w:r>
      <w:r w:rsidR="00532B9A">
        <w:rPr>
          <w:rFonts w:ascii="Times New Roman" w:eastAsia="Times New Roman" w:hAnsi="Times New Roman" w:cs="Times New Roman"/>
          <w:kern w:val="0"/>
          <w:sz w:val="24"/>
          <w:szCs w:val="24"/>
          <w:lang w:eastAsia="ar-SA"/>
          <w14:ligatures w14:val="none"/>
        </w:rPr>
        <w:t>15</w:t>
      </w:r>
      <w:r w:rsidRPr="00FB638C">
        <w:rPr>
          <w:rFonts w:ascii="Times New Roman" w:eastAsia="Times New Roman" w:hAnsi="Times New Roman" w:cs="Times New Roman"/>
          <w:kern w:val="0"/>
          <w:sz w:val="24"/>
          <w:szCs w:val="24"/>
          <w:lang w:eastAsia="ar-SA"/>
          <w14:ligatures w14:val="none"/>
        </w:rPr>
        <w:t>.§)</w:t>
      </w:r>
      <w:r w:rsidRPr="00FB638C">
        <w:rPr>
          <w:rFonts w:ascii="Times New Roman" w:eastAsia="Calibri" w:hAnsi="Times New Roman" w:cs="Times New Roman"/>
          <w:kern w:val="0"/>
          <w:sz w:val="24"/>
          <w:szCs w:val="24"/>
          <w14:ligatures w14:val="none"/>
        </w:rPr>
        <w:t>,</w:t>
      </w:r>
      <w:r w:rsidRPr="00547E36">
        <w:rPr>
          <w:rFonts w:ascii="Times New Roman" w:eastAsia="Times New Roman" w:hAnsi="Times New Roman" w:cs="Times New Roman"/>
          <w:kern w:val="0"/>
          <w:sz w:val="24"/>
          <w:szCs w:val="24"/>
          <w:lang w:eastAsia="lv-LV"/>
          <w14:ligatures w14:val="none"/>
        </w:rPr>
        <w:t xml:space="preserve"> </w:t>
      </w:r>
      <w:r w:rsidRPr="00547E36">
        <w:rPr>
          <w:rFonts w:ascii="Times New Roman" w:eastAsia="Times New Roman" w:hAnsi="Times New Roman" w:cs="Times New Roman"/>
          <w:b/>
          <w:bCs/>
          <w:kern w:val="0"/>
          <w:sz w:val="24"/>
          <w:szCs w:val="24"/>
          <w:lang w:eastAsia="lv-LV"/>
          <w14:ligatures w14:val="none"/>
        </w:rPr>
        <w:t>dome nolemj:</w:t>
      </w:r>
    </w:p>
    <w:p w14:paraId="3A21ED8F" w14:textId="77777777" w:rsidR="00E0040B" w:rsidRPr="008B4663" w:rsidRDefault="00E0040B" w:rsidP="00E738BD">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42A36150" w14:textId="77777777" w:rsidR="00E0040B" w:rsidRPr="004A6A1D" w:rsidRDefault="00E0040B" w:rsidP="00E738BD">
      <w:pPr>
        <w:pStyle w:val="Sarakstarindkopa"/>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4A6A1D">
        <w:rPr>
          <w:rFonts w:ascii="Times New Roman" w:eastAsia="Times New Roman" w:hAnsi="Times New Roman" w:cs="Times New Roman"/>
          <w:kern w:val="0"/>
          <w:sz w:val="24"/>
          <w:szCs w:val="24"/>
          <w:lang w:eastAsia="lv-LV"/>
          <w14:ligatures w14:val="none"/>
        </w:rPr>
        <w:t xml:space="preserve">tbrīvot </w:t>
      </w:r>
      <w:r>
        <w:rPr>
          <w:rFonts w:ascii="Times New Roman" w:eastAsia="Times New Roman" w:hAnsi="Times New Roman" w:cs="Times New Roman"/>
          <w:kern w:val="0"/>
          <w:sz w:val="24"/>
          <w:szCs w:val="24"/>
          <w:lang w:eastAsia="lv-LV"/>
          <w14:ligatures w14:val="none"/>
        </w:rPr>
        <w:t xml:space="preserve">Ilzi </w:t>
      </w:r>
      <w:proofErr w:type="spellStart"/>
      <w:r>
        <w:rPr>
          <w:rFonts w:ascii="Times New Roman" w:eastAsia="Times New Roman" w:hAnsi="Times New Roman" w:cs="Times New Roman"/>
          <w:kern w:val="0"/>
          <w:sz w:val="24"/>
          <w:szCs w:val="24"/>
          <w:lang w:eastAsia="lv-LV"/>
          <w14:ligatures w14:val="none"/>
        </w:rPr>
        <w:t>Šulti</w:t>
      </w:r>
      <w:proofErr w:type="spellEnd"/>
      <w:r w:rsidRPr="004A6A1D">
        <w:rPr>
          <w:rFonts w:ascii="Times New Roman" w:eastAsia="Times New Roman" w:hAnsi="Times New Roman" w:cs="Times New Roman"/>
          <w:kern w:val="0"/>
          <w:sz w:val="24"/>
          <w:szCs w:val="24"/>
          <w:lang w:eastAsia="lv-LV"/>
          <w14:ligatures w14:val="none"/>
        </w:rPr>
        <w:t xml:space="preserve"> no </w:t>
      </w:r>
      <w:r>
        <w:rPr>
          <w:rFonts w:ascii="Times New Roman" w:eastAsia="Times New Roman" w:hAnsi="Times New Roman" w:cs="Times New Roman"/>
          <w:kern w:val="0"/>
          <w:sz w:val="24"/>
          <w:szCs w:val="24"/>
          <w:lang w:eastAsia="lv-LV"/>
          <w14:ligatures w14:val="none"/>
        </w:rPr>
        <w:t>Siguldas novada Jaunrades centra</w:t>
      </w:r>
      <w:r w:rsidRPr="004A6A1D">
        <w:rPr>
          <w:rFonts w:ascii="Times New Roman" w:eastAsia="Times New Roman" w:hAnsi="Times New Roman" w:cs="Times New Roman"/>
          <w:kern w:val="0"/>
          <w:sz w:val="24"/>
          <w:szCs w:val="24"/>
          <w:lang w:eastAsia="lv-LV"/>
          <w14:ligatures w14:val="none"/>
        </w:rPr>
        <w:t xml:space="preserve"> direktores amata ar 202</w:t>
      </w:r>
      <w:r>
        <w:rPr>
          <w:rFonts w:ascii="Times New Roman" w:eastAsia="Times New Roman" w:hAnsi="Times New Roman" w:cs="Times New Roman"/>
          <w:kern w:val="0"/>
          <w:sz w:val="24"/>
          <w:szCs w:val="24"/>
          <w:lang w:eastAsia="lv-LV"/>
          <w14:ligatures w14:val="none"/>
        </w:rPr>
        <w:t>5</w:t>
      </w:r>
      <w:r w:rsidRPr="004A6A1D">
        <w:rPr>
          <w:rFonts w:ascii="Times New Roman" w:eastAsia="Times New Roman" w:hAnsi="Times New Roman" w:cs="Times New Roman"/>
          <w:kern w:val="0"/>
          <w:sz w:val="24"/>
          <w:szCs w:val="24"/>
          <w:lang w:eastAsia="lv-LV"/>
          <w14:ligatures w14:val="none"/>
        </w:rPr>
        <w:t xml:space="preserve">.gada </w:t>
      </w:r>
      <w:r>
        <w:rPr>
          <w:rFonts w:ascii="Times New Roman" w:eastAsia="Times New Roman" w:hAnsi="Times New Roman" w:cs="Times New Roman"/>
          <w:kern w:val="0"/>
          <w:sz w:val="24"/>
          <w:szCs w:val="24"/>
          <w:lang w:eastAsia="lv-LV"/>
          <w14:ligatures w14:val="none"/>
        </w:rPr>
        <w:t>9.jūniju</w:t>
      </w:r>
      <w:r w:rsidRPr="004A6A1D">
        <w:rPr>
          <w:rFonts w:ascii="Times New Roman" w:eastAsia="Times New Roman" w:hAnsi="Times New Roman" w:cs="Times New Roman"/>
          <w:kern w:val="0"/>
          <w:sz w:val="24"/>
          <w:szCs w:val="24"/>
          <w:lang w:eastAsia="lv-LV"/>
          <w14:ligatures w14:val="none"/>
        </w:rPr>
        <w:t xml:space="preserve"> (pēdējā darba diena)</w:t>
      </w:r>
      <w:r>
        <w:rPr>
          <w:rFonts w:ascii="Times New Roman" w:eastAsia="Times New Roman" w:hAnsi="Times New Roman" w:cs="Times New Roman"/>
          <w:kern w:val="0"/>
          <w:sz w:val="24"/>
          <w:szCs w:val="24"/>
          <w:lang w:eastAsia="lv-LV"/>
          <w14:ligatures w14:val="none"/>
        </w:rPr>
        <w:t xml:space="preserve">, saskaņā ar Darba likuma </w:t>
      </w:r>
      <w:r w:rsidRPr="00382D58">
        <w:rPr>
          <w:rFonts w:ascii="Times New Roman" w:eastAsia="Times New Roman" w:hAnsi="Times New Roman" w:cs="Times New Roman"/>
          <w:kern w:val="0"/>
          <w:sz w:val="24"/>
          <w:szCs w:val="24"/>
          <w:lang w:eastAsia="lv-LV"/>
          <w14:ligatures w14:val="none"/>
        </w:rPr>
        <w:t>101.panta pirmās daļas 11.punktu</w:t>
      </w:r>
      <w:r>
        <w:rPr>
          <w:rFonts w:ascii="Times New Roman" w:eastAsia="Times New Roman" w:hAnsi="Times New Roman" w:cs="Times New Roman"/>
          <w:kern w:val="0"/>
          <w:sz w:val="24"/>
          <w:szCs w:val="24"/>
          <w:lang w:eastAsia="lv-LV"/>
          <w14:ligatures w14:val="none"/>
        </w:rPr>
        <w:t>.</w:t>
      </w:r>
    </w:p>
    <w:p w14:paraId="582B9D35" w14:textId="77777777" w:rsidR="007B3484" w:rsidRPr="007B3484" w:rsidRDefault="007B3484" w:rsidP="007B3484">
      <w:pPr>
        <w:spacing w:after="0" w:line="240" w:lineRule="auto"/>
        <w:jc w:val="both"/>
        <w:rPr>
          <w:rFonts w:ascii="Times New Roman" w:eastAsia="Calibri" w:hAnsi="Times New Roman" w:cs="Times New Roman"/>
          <w:bCs/>
          <w:color w:val="000000"/>
          <w:kern w:val="0"/>
          <w:sz w:val="24"/>
          <w:szCs w:val="24"/>
          <w14:ligatures w14:val="none"/>
        </w:rPr>
      </w:pPr>
    </w:p>
    <w:p w14:paraId="1C3ADD03" w14:textId="1A1D889D" w:rsidR="007B3484" w:rsidRPr="007B3484" w:rsidRDefault="007B3484" w:rsidP="007B3484">
      <w:pPr>
        <w:pBdr>
          <w:bottom w:val="single" w:sz="4" w:space="1" w:color="auto"/>
        </w:pBdr>
        <w:spacing w:after="0" w:line="240" w:lineRule="auto"/>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t>14</w:t>
      </w:r>
      <w:r w:rsidRPr="007B3484">
        <w:rPr>
          <w:rFonts w:ascii="Times New Roman" w:eastAsia="Times New Roman" w:hAnsi="Times New Roman" w:cs="Times New Roman"/>
          <w:b/>
          <w:color w:val="000000"/>
          <w:kern w:val="0"/>
          <w:sz w:val="24"/>
          <w:szCs w:val="24"/>
          <w:lang w:eastAsia="lv-LV"/>
          <w14:ligatures w14:val="none"/>
        </w:rPr>
        <w:t>.§</w:t>
      </w:r>
    </w:p>
    <w:p w14:paraId="673E04B4" w14:textId="5CC64593" w:rsidR="007B3484" w:rsidRPr="007B3484" w:rsidRDefault="007B3484" w:rsidP="008146C9">
      <w:pPr>
        <w:pBdr>
          <w:bottom w:val="single" w:sz="4" w:space="1" w:color="auto"/>
        </w:pBd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7B3484">
        <w:rPr>
          <w:rFonts w:ascii="Times New Roman" w:eastAsia="Times New Roman" w:hAnsi="Times New Roman" w:cs="Times New Roman"/>
          <w:b/>
          <w:color w:val="000000"/>
          <w:kern w:val="0"/>
          <w:sz w:val="24"/>
          <w:szCs w:val="24"/>
          <w:lang w:eastAsia="lv-LV"/>
          <w14:ligatures w14:val="none"/>
        </w:rPr>
        <w:t xml:space="preserve">Par neatliekami sniedzamu palīdzību dzīvokļa jautājumu risināšanā un grozījumiem Siguldas novada pašvaldības domes 2024. gada 19. decembra lēmumā “Par grozījumiem Siguldas novada pašvaldības domes 2024. gada 15.  februāra lēmumā “Par speciālistam izīrējamās dzīvojamās telpas statusa noteikšanu” </w:t>
      </w:r>
      <w:r w:rsidRPr="007B3484">
        <w:rPr>
          <w:rFonts w:ascii="Times New Roman" w:eastAsia="Times New Roman" w:hAnsi="Times New Roman" w:cs="Times New Roman"/>
          <w:b/>
          <w:bCs/>
          <w:kern w:val="0"/>
          <w:sz w:val="24"/>
          <w:szCs w:val="24"/>
          <w:lang w:eastAsia="lv-LV"/>
          <w14:ligatures w14:val="none"/>
        </w:rPr>
        <w:t>(prot. Nr. 13., §28.), (prot. Nr. 3., §35.)</w:t>
      </w:r>
    </w:p>
    <w:p w14:paraId="51476833" w14:textId="3D67FE15" w:rsidR="007B3484" w:rsidRPr="007B3484" w:rsidRDefault="007B3484" w:rsidP="007B3484">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7B3484">
        <w:rPr>
          <w:rFonts w:ascii="Times New Roman" w:eastAsia="Times New Roman" w:hAnsi="Times New Roman" w:cs="Times New Roman"/>
          <w:color w:val="000000"/>
          <w:kern w:val="0"/>
          <w:sz w:val="24"/>
          <w:szCs w:val="24"/>
          <w:lang w:eastAsia="lv-LV"/>
          <w14:ligatures w14:val="none"/>
        </w:rPr>
        <w:t xml:space="preserve">Ziņo: </w:t>
      </w:r>
    </w:p>
    <w:p w14:paraId="3B753B34" w14:textId="77777777" w:rsidR="007B3484" w:rsidRPr="007B3484" w:rsidRDefault="007B3484" w:rsidP="007B3484">
      <w:pPr>
        <w:spacing w:after="0" w:line="240" w:lineRule="auto"/>
        <w:ind w:firstLine="720"/>
        <w:contextualSpacing/>
        <w:jc w:val="both"/>
        <w:rPr>
          <w:rFonts w:ascii="Times New Roman" w:eastAsia="Times New Roman" w:hAnsi="Times New Roman" w:cs="Times New Roman"/>
          <w:color w:val="000000"/>
          <w:kern w:val="0"/>
          <w:sz w:val="24"/>
          <w:szCs w:val="24"/>
          <w:lang w:eastAsia="lv-LV"/>
          <w14:ligatures w14:val="none"/>
        </w:rPr>
      </w:pPr>
    </w:p>
    <w:p w14:paraId="1B6D0918" w14:textId="70056EC5" w:rsidR="007B3484" w:rsidRPr="007B3484" w:rsidRDefault="007B3484" w:rsidP="007B3484">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7B3484">
        <w:rPr>
          <w:rFonts w:ascii="Times New Roman" w:eastAsia="Times New Roman" w:hAnsi="Times New Roman" w:cs="Times New Roman"/>
          <w:color w:val="000000"/>
          <w:kern w:val="0"/>
          <w:sz w:val="24"/>
          <w:szCs w:val="24"/>
          <w:lang w:eastAsia="lv-LV"/>
          <w14:ligatures w14:val="none"/>
        </w:rPr>
        <w:lastRenderedPageBreak/>
        <w:t xml:space="preserve">Izskatot </w:t>
      </w:r>
      <w:r w:rsidR="0098095B">
        <w:rPr>
          <w:rFonts w:ascii="Times New Roman" w:eastAsia="Times New Roman" w:hAnsi="Times New Roman" w:cs="Times New Roman"/>
          <w:color w:val="000000"/>
          <w:kern w:val="0"/>
          <w:sz w:val="24"/>
          <w:szCs w:val="24"/>
          <w:lang w:eastAsia="lv-LV"/>
          <w14:ligatures w14:val="none"/>
        </w:rPr>
        <w:t>[I.V.]</w:t>
      </w:r>
      <w:r w:rsidRPr="007B3484">
        <w:rPr>
          <w:rFonts w:ascii="Times New Roman" w:eastAsia="Times New Roman" w:hAnsi="Times New Roman" w:cs="Times New Roman"/>
          <w:color w:val="000000"/>
          <w:kern w:val="0"/>
          <w:sz w:val="24"/>
          <w:szCs w:val="24"/>
          <w:lang w:eastAsia="lv-LV"/>
          <w14:ligatures w14:val="none"/>
        </w:rPr>
        <w:t xml:space="preserve"> dzīvesvietas adrese </w:t>
      </w:r>
      <w:r w:rsidR="0098095B">
        <w:rPr>
          <w:rFonts w:ascii="Times New Roman" w:eastAsia="Times New Roman" w:hAnsi="Times New Roman" w:cs="Times New Roman"/>
          <w:color w:val="000000"/>
          <w:kern w:val="0"/>
          <w:sz w:val="24"/>
          <w:szCs w:val="24"/>
          <w:lang w:eastAsia="lv-LV"/>
          <w14:ligatures w14:val="none"/>
        </w:rPr>
        <w:t>[[..]</w:t>
      </w:r>
      <w:r w:rsidRPr="007B3484">
        <w:rPr>
          <w:rFonts w:ascii="Times New Roman" w:eastAsia="Times New Roman" w:hAnsi="Times New Roman" w:cs="Times New Roman"/>
          <w:color w:val="000000"/>
          <w:kern w:val="0"/>
          <w:sz w:val="24"/>
          <w:szCs w:val="24"/>
          <w:lang w:eastAsia="lv-LV"/>
          <w14:ligatures w14:val="none"/>
        </w:rPr>
        <w:t xml:space="preserve"> Krimuldas pagasts</w:t>
      </w:r>
      <w:r w:rsidRPr="007B3484">
        <w:rPr>
          <w:rFonts w:ascii="Times New Roman" w:eastAsia="Times New Roman" w:hAnsi="Times New Roman" w:cs="Times New Roman"/>
          <w:kern w:val="0"/>
          <w:sz w:val="24"/>
          <w:szCs w:val="24"/>
          <w:lang w:eastAsia="lv-LV"/>
          <w14:ligatures w14:val="none"/>
        </w:rPr>
        <w:t xml:space="preserve">, Siguldas novads, 2025. gada 18. jūnija iesniegumu ar lūgumu piešķirt dzīvojamo platību, sakarā ar dzīvojamās mājas bojāeju ugunsgrēkā, dzīvojamā platība nav apdzīvojama, </w:t>
      </w:r>
      <w:r w:rsidRPr="007B3484">
        <w:rPr>
          <w:rFonts w:ascii="Times New Roman" w:eastAsia="Times New Roman" w:hAnsi="Times New Roman" w:cs="Times New Roman"/>
          <w:b/>
          <w:color w:val="000000"/>
          <w:kern w:val="0"/>
          <w:sz w:val="24"/>
          <w:szCs w:val="24"/>
          <w:lang w:eastAsia="lv-LV"/>
          <w14:ligatures w14:val="none"/>
        </w:rPr>
        <w:t>dome konstatē:</w:t>
      </w:r>
      <w:r w:rsidRPr="007B3484">
        <w:rPr>
          <w:rFonts w:ascii="Times New Roman" w:eastAsia="Times New Roman" w:hAnsi="Times New Roman" w:cs="Times New Roman"/>
          <w:color w:val="000000"/>
          <w:kern w:val="0"/>
          <w:sz w:val="24"/>
          <w:szCs w:val="24"/>
          <w:lang w:eastAsia="lv-LV"/>
          <w14:ligatures w14:val="none"/>
        </w:rPr>
        <w:t xml:space="preserve"> </w:t>
      </w:r>
    </w:p>
    <w:p w14:paraId="410290F8" w14:textId="4374E3E4"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bCs/>
          <w:color w:val="000000"/>
          <w:kern w:val="0"/>
          <w:sz w:val="24"/>
          <w:szCs w:val="24"/>
          <w:lang w:eastAsia="lv-LV"/>
          <w14:ligatures w14:val="none"/>
        </w:rPr>
        <w:t xml:space="preserve">saskaņā ar </w:t>
      </w:r>
      <w:r w:rsidRPr="007B3484">
        <w:rPr>
          <w:rFonts w:ascii="Times New Roman" w:eastAsia="Times New Roman" w:hAnsi="Times New Roman" w:cs="Times New Roman"/>
          <w:kern w:val="0"/>
          <w:sz w:val="24"/>
          <w:szCs w:val="24"/>
          <w:lang w:eastAsia="lv-LV"/>
          <w14:ligatures w14:val="none"/>
        </w:rPr>
        <w:t xml:space="preserve">Pašvaldības dzīvokļu uzskaites un aprites sistēma BRIDZIS datiem </w:t>
      </w:r>
      <w:r w:rsidR="0098095B">
        <w:rPr>
          <w:rFonts w:ascii="Times New Roman" w:eastAsia="Times New Roman" w:hAnsi="Times New Roman" w:cs="Times New Roman"/>
          <w:kern w:val="0"/>
          <w:sz w:val="24"/>
          <w:szCs w:val="24"/>
          <w:lang w:eastAsia="lv-LV"/>
          <w14:ligatures w14:val="none"/>
        </w:rPr>
        <w:t>[I.V.]</w:t>
      </w:r>
      <w:r w:rsidRPr="007B3484">
        <w:rPr>
          <w:rFonts w:ascii="Times New Roman" w:eastAsia="Times New Roman" w:hAnsi="Times New Roman" w:cs="Times New Roman"/>
          <w:kern w:val="0"/>
          <w:sz w:val="24"/>
          <w:szCs w:val="24"/>
          <w:lang w:eastAsia="lv-LV"/>
          <w14:ligatures w14:val="none"/>
        </w:rPr>
        <w:t xml:space="preserve"> personas kods </w:t>
      </w:r>
      <w:r w:rsidR="0098095B">
        <w:rPr>
          <w:rFonts w:ascii="Times New Roman" w:eastAsia="Times New Roman" w:hAnsi="Times New Roman" w:cs="Times New Roman"/>
          <w:kern w:val="0"/>
          <w:sz w:val="24"/>
          <w:szCs w:val="24"/>
          <w:lang w:eastAsia="lv-LV"/>
          <w14:ligatures w14:val="none"/>
        </w:rPr>
        <w:t>[..]</w:t>
      </w:r>
      <w:r w:rsidRPr="007B3484">
        <w:rPr>
          <w:rFonts w:ascii="Times New Roman" w:eastAsia="Times New Roman" w:hAnsi="Times New Roman" w:cs="Times New Roman"/>
          <w:kern w:val="0"/>
          <w:sz w:val="24"/>
          <w:szCs w:val="24"/>
          <w:lang w:eastAsia="lv-LV"/>
          <w14:ligatures w14:val="none"/>
        </w:rPr>
        <w:t xml:space="preserve"> deklarētā dzīvesvieta ir </w:t>
      </w:r>
      <w:r w:rsidR="0098095B">
        <w:rPr>
          <w:rFonts w:ascii="Times New Roman" w:eastAsia="Times New Roman" w:hAnsi="Times New Roman" w:cs="Times New Roman"/>
          <w:color w:val="000000"/>
          <w:kern w:val="0"/>
          <w:sz w:val="24"/>
          <w:szCs w:val="24"/>
          <w:lang w:eastAsia="lv-LV"/>
          <w14:ligatures w14:val="none"/>
        </w:rPr>
        <w:t>[..]</w:t>
      </w:r>
      <w:r w:rsidRPr="007B3484">
        <w:rPr>
          <w:rFonts w:ascii="Times New Roman" w:eastAsia="Times New Roman" w:hAnsi="Times New Roman" w:cs="Times New Roman"/>
          <w:color w:val="000000"/>
          <w:kern w:val="0"/>
          <w:sz w:val="24"/>
          <w:szCs w:val="24"/>
          <w:lang w:eastAsia="lv-LV"/>
          <w14:ligatures w14:val="none"/>
        </w:rPr>
        <w:t>, Krimuldas pagasts</w:t>
      </w:r>
      <w:r w:rsidRPr="007B3484">
        <w:rPr>
          <w:rFonts w:ascii="Times New Roman" w:eastAsia="Times New Roman" w:hAnsi="Times New Roman" w:cs="Times New Roman"/>
          <w:kern w:val="0"/>
          <w:sz w:val="24"/>
          <w:szCs w:val="24"/>
          <w:lang w:eastAsia="lv-LV"/>
          <w14:ligatures w14:val="none"/>
        </w:rPr>
        <w:t>, Siguldas novads</w:t>
      </w:r>
      <w:r w:rsidRPr="007B3484">
        <w:rPr>
          <w:rFonts w:ascii="Times New Roman" w:eastAsia="Times New Roman" w:hAnsi="Times New Roman" w:cs="Times New Roman"/>
          <w:bCs/>
          <w:color w:val="000000"/>
          <w:kern w:val="0"/>
          <w:sz w:val="24"/>
          <w:szCs w:val="24"/>
          <w:lang w:eastAsia="lv-LV"/>
          <w14:ligatures w14:val="none"/>
        </w:rPr>
        <w:t>;</w:t>
      </w:r>
    </w:p>
    <w:p w14:paraId="1A805D3A" w14:textId="4C617076"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bCs/>
          <w:color w:val="000000"/>
          <w:kern w:val="0"/>
          <w:sz w:val="24"/>
          <w:szCs w:val="24"/>
          <w:lang w:eastAsia="lv-LV"/>
          <w14:ligatures w14:val="none"/>
        </w:rPr>
        <w:t>saskaņā ar “Vienošanās”</w:t>
      </w:r>
      <w:r w:rsidRPr="007B3484">
        <w:rPr>
          <w:rFonts w:ascii="Times New Roman" w:eastAsia="Times New Roman" w:hAnsi="Times New Roman" w:cs="Times New Roman"/>
          <w:color w:val="000000"/>
          <w:kern w:val="0"/>
          <w:sz w:val="24"/>
          <w:szCs w:val="24"/>
          <w:lang w:eastAsia="lv-LV"/>
          <w14:ligatures w14:val="none"/>
        </w:rPr>
        <w:t xml:space="preserve"> (15.12.94) starp Valsts Zinātniskās pētniecības agrofirma “Krimulda”, </w:t>
      </w:r>
      <w:proofErr w:type="spellStart"/>
      <w:r w:rsidRPr="007B3484">
        <w:rPr>
          <w:rFonts w:ascii="Times New Roman" w:eastAsia="Times New Roman" w:hAnsi="Times New Roman" w:cs="Times New Roman"/>
          <w:color w:val="000000"/>
          <w:kern w:val="0"/>
          <w:sz w:val="24"/>
          <w:szCs w:val="24"/>
          <w:lang w:eastAsia="lv-LV"/>
          <w14:ligatures w14:val="none"/>
        </w:rPr>
        <w:t>reģ</w:t>
      </w:r>
      <w:proofErr w:type="spellEnd"/>
      <w:r w:rsidRPr="007B3484">
        <w:rPr>
          <w:rFonts w:ascii="Times New Roman" w:eastAsia="Times New Roman" w:hAnsi="Times New Roman" w:cs="Times New Roman"/>
          <w:color w:val="000000"/>
          <w:kern w:val="0"/>
          <w:sz w:val="24"/>
          <w:szCs w:val="24"/>
          <w:lang w:eastAsia="lv-LV"/>
          <w14:ligatures w14:val="none"/>
        </w:rPr>
        <w:t xml:space="preserve">. Nr. 000302073 no 20.09.91., kuras vārdā uz agrofirmas “Krimulda” 1994. gada 6. septembra pilnvaras Nr. 1-9/86 pamata rīkojas </w:t>
      </w:r>
      <w:r w:rsidR="0098095B">
        <w:rPr>
          <w:rFonts w:ascii="Times New Roman" w:eastAsia="Times New Roman" w:hAnsi="Times New Roman" w:cs="Times New Roman"/>
          <w:color w:val="000000"/>
          <w:kern w:val="0"/>
          <w:sz w:val="24"/>
          <w:szCs w:val="24"/>
          <w:lang w:eastAsia="lv-LV"/>
          <w14:ligatures w14:val="none"/>
        </w:rPr>
        <w:t>[J.P.]</w:t>
      </w:r>
      <w:r w:rsidRPr="007B3484">
        <w:rPr>
          <w:rFonts w:ascii="Times New Roman" w:eastAsia="Times New Roman" w:hAnsi="Times New Roman" w:cs="Times New Roman"/>
          <w:color w:val="000000"/>
          <w:kern w:val="0"/>
          <w:sz w:val="24"/>
          <w:szCs w:val="24"/>
          <w:lang w:eastAsia="lv-LV"/>
          <w14:ligatures w14:val="none"/>
        </w:rPr>
        <w:t xml:space="preserve">, dzīvojošs Rīgas rajona Krimuldas </w:t>
      </w:r>
      <w:r w:rsidR="0098095B">
        <w:rPr>
          <w:rFonts w:ascii="Times New Roman" w:eastAsia="Times New Roman" w:hAnsi="Times New Roman" w:cs="Times New Roman"/>
          <w:color w:val="000000"/>
          <w:kern w:val="0"/>
          <w:sz w:val="24"/>
          <w:szCs w:val="24"/>
          <w:lang w:eastAsia="lv-LV"/>
          <w14:ligatures w14:val="none"/>
        </w:rPr>
        <w:t>[..]</w:t>
      </w:r>
      <w:r w:rsidRPr="007B3484">
        <w:rPr>
          <w:rFonts w:ascii="Times New Roman" w:eastAsia="Times New Roman" w:hAnsi="Times New Roman" w:cs="Times New Roman"/>
          <w:color w:val="000000"/>
          <w:kern w:val="0"/>
          <w:sz w:val="24"/>
          <w:szCs w:val="24"/>
          <w:lang w:eastAsia="lv-LV"/>
          <w14:ligatures w14:val="none"/>
        </w:rPr>
        <w:t xml:space="preserve"> un </w:t>
      </w:r>
      <w:r w:rsidR="0098095B">
        <w:rPr>
          <w:rFonts w:ascii="Times New Roman" w:eastAsia="Times New Roman" w:hAnsi="Times New Roman" w:cs="Times New Roman"/>
          <w:color w:val="000000"/>
          <w:kern w:val="0"/>
          <w:sz w:val="24"/>
          <w:szCs w:val="24"/>
          <w:lang w:eastAsia="lv-LV"/>
          <w14:ligatures w14:val="none"/>
        </w:rPr>
        <w:t>[I.V.]</w:t>
      </w:r>
      <w:r w:rsidRPr="007B3484">
        <w:rPr>
          <w:rFonts w:ascii="Times New Roman" w:eastAsia="Times New Roman" w:hAnsi="Times New Roman" w:cs="Times New Roman"/>
          <w:bCs/>
          <w:color w:val="000000"/>
          <w:kern w:val="0"/>
          <w:sz w:val="24"/>
          <w:szCs w:val="24"/>
          <w:lang w:eastAsia="lv-LV"/>
          <w14:ligatures w14:val="none"/>
        </w:rPr>
        <w:t xml:space="preserve"> pers. kods </w:t>
      </w:r>
      <w:r w:rsidR="0098095B">
        <w:rPr>
          <w:rFonts w:ascii="Times New Roman" w:eastAsia="Times New Roman" w:hAnsi="Times New Roman" w:cs="Times New Roman"/>
          <w:bCs/>
          <w:color w:val="000000"/>
          <w:kern w:val="0"/>
          <w:sz w:val="24"/>
          <w:szCs w:val="24"/>
          <w:lang w:eastAsia="lv-LV"/>
          <w14:ligatures w14:val="none"/>
        </w:rPr>
        <w:t>[..]</w:t>
      </w:r>
      <w:r w:rsidRPr="007B3484">
        <w:rPr>
          <w:rFonts w:ascii="Times New Roman" w:eastAsia="Times New Roman" w:hAnsi="Times New Roman" w:cs="Times New Roman"/>
          <w:bCs/>
          <w:color w:val="000000"/>
          <w:kern w:val="0"/>
          <w:sz w:val="24"/>
          <w:szCs w:val="24"/>
          <w:lang w:eastAsia="lv-LV"/>
          <w14:ligatures w14:val="none"/>
        </w:rPr>
        <w:t xml:space="preserve">, dzīvojoša Krimuldas pagasta </w:t>
      </w:r>
      <w:r w:rsidR="0098095B">
        <w:rPr>
          <w:rFonts w:ascii="Times New Roman" w:eastAsia="Times New Roman" w:hAnsi="Times New Roman" w:cs="Times New Roman"/>
          <w:bCs/>
          <w:color w:val="000000"/>
          <w:kern w:val="0"/>
          <w:sz w:val="24"/>
          <w:szCs w:val="24"/>
          <w:lang w:eastAsia="lv-LV"/>
          <w14:ligatures w14:val="none"/>
        </w:rPr>
        <w:t>[..]</w:t>
      </w:r>
      <w:r w:rsidRPr="007B3484">
        <w:rPr>
          <w:rFonts w:ascii="Times New Roman" w:eastAsia="Times New Roman" w:hAnsi="Times New Roman" w:cs="Times New Roman"/>
          <w:bCs/>
          <w:color w:val="000000"/>
          <w:kern w:val="0"/>
          <w:sz w:val="24"/>
          <w:szCs w:val="24"/>
          <w:lang w:eastAsia="lv-LV"/>
          <w14:ligatures w14:val="none"/>
        </w:rPr>
        <w:t xml:space="preserve"> un vienojamies par sekojošo -</w:t>
      </w:r>
      <w:r w:rsidRPr="007B3484">
        <w:rPr>
          <w:rFonts w:ascii="Times New Roman" w:eastAsia="Times New Roman" w:hAnsi="Times New Roman" w:cs="Times New Roman"/>
          <w:color w:val="000000"/>
          <w:kern w:val="0"/>
          <w:sz w:val="24"/>
          <w:szCs w:val="24"/>
          <w:lang w:eastAsia="lv-LV"/>
          <w14:ligatures w14:val="none"/>
        </w:rPr>
        <w:t xml:space="preserve"> nekustamais īpašums </w:t>
      </w:r>
      <w:r w:rsidR="0098095B">
        <w:rPr>
          <w:rFonts w:ascii="Times New Roman" w:eastAsia="Times New Roman" w:hAnsi="Times New Roman" w:cs="Times New Roman"/>
          <w:color w:val="000000"/>
          <w:kern w:val="0"/>
          <w:sz w:val="24"/>
          <w:szCs w:val="24"/>
          <w:lang w:eastAsia="lv-LV"/>
          <w14:ligatures w14:val="none"/>
        </w:rPr>
        <w:t>[..]</w:t>
      </w:r>
      <w:r w:rsidRPr="007B3484">
        <w:rPr>
          <w:rFonts w:ascii="Times New Roman" w:eastAsia="Times New Roman" w:hAnsi="Times New Roman" w:cs="Times New Roman"/>
          <w:color w:val="000000"/>
          <w:kern w:val="0"/>
          <w:sz w:val="24"/>
          <w:szCs w:val="24"/>
          <w:lang w:eastAsia="lv-LV"/>
          <w14:ligatures w14:val="none"/>
        </w:rPr>
        <w:t>, Krimuldas pagasts</w:t>
      </w:r>
      <w:r w:rsidRPr="007B3484">
        <w:rPr>
          <w:rFonts w:ascii="Times New Roman" w:eastAsia="Times New Roman" w:hAnsi="Times New Roman" w:cs="Times New Roman"/>
          <w:kern w:val="0"/>
          <w:sz w:val="24"/>
          <w:szCs w:val="24"/>
          <w:lang w:eastAsia="lv-LV"/>
          <w14:ligatures w14:val="none"/>
        </w:rPr>
        <w:t>, Siguldas novads</w:t>
      </w:r>
      <w:r w:rsidRPr="007B3484">
        <w:rPr>
          <w:rFonts w:ascii="Times New Roman" w:eastAsia="Times New Roman" w:hAnsi="Times New Roman" w:cs="Times New Roman"/>
          <w:color w:val="000000"/>
          <w:kern w:val="0"/>
          <w:sz w:val="24"/>
          <w:szCs w:val="24"/>
          <w:lang w:eastAsia="lv-LV"/>
          <w14:ligatures w14:val="none"/>
        </w:rPr>
        <w:t xml:space="preserve"> ar kadastra apzīmējumu </w:t>
      </w:r>
      <w:r w:rsidRPr="007B3484">
        <w:rPr>
          <w:rFonts w:ascii="Times New Roman" w:eastAsia="Times New Roman" w:hAnsi="Times New Roman" w:cs="Times New Roman"/>
          <w:bCs/>
          <w:color w:val="000000"/>
          <w:kern w:val="0"/>
          <w:sz w:val="24"/>
          <w:szCs w:val="24"/>
          <w:lang w:eastAsia="lv-LV"/>
          <w14:ligatures w14:val="none"/>
        </w:rPr>
        <w:t>Nr.80680100029021004</w:t>
      </w:r>
      <w:r w:rsidRPr="007B3484">
        <w:rPr>
          <w:rFonts w:ascii="Times New Roman" w:eastAsia="Times New Roman" w:hAnsi="Times New Roman" w:cs="Times New Roman"/>
          <w:color w:val="000000"/>
          <w:kern w:val="0"/>
          <w:sz w:val="24"/>
          <w:szCs w:val="24"/>
          <w:lang w:eastAsia="lv-LV"/>
          <w14:ligatures w14:val="none"/>
        </w:rPr>
        <w:t xml:space="preserve">, ir </w:t>
      </w:r>
      <w:r w:rsidR="0098095B">
        <w:rPr>
          <w:rFonts w:ascii="Times New Roman" w:eastAsia="Times New Roman" w:hAnsi="Times New Roman" w:cs="Times New Roman"/>
          <w:color w:val="000000"/>
          <w:kern w:val="0"/>
          <w:sz w:val="24"/>
          <w:szCs w:val="24"/>
          <w:lang w:eastAsia="lv-LV"/>
          <w14:ligatures w14:val="none"/>
        </w:rPr>
        <w:t xml:space="preserve">[..] </w:t>
      </w:r>
      <w:r w:rsidRPr="007B3484">
        <w:rPr>
          <w:rFonts w:ascii="Times New Roman" w:eastAsia="Times New Roman" w:hAnsi="Times New Roman" w:cs="Times New Roman"/>
          <w:color w:val="000000"/>
          <w:kern w:val="0"/>
          <w:sz w:val="24"/>
          <w:szCs w:val="24"/>
          <w:lang w:eastAsia="lv-LV"/>
          <w14:ligatures w14:val="none"/>
        </w:rPr>
        <w:t xml:space="preserve">tiesiskajā valdījumā;  </w:t>
      </w:r>
    </w:p>
    <w:p w14:paraId="49853976" w14:textId="2B08136F"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kern w:val="0"/>
          <w:sz w:val="24"/>
          <w:szCs w:val="24"/>
          <w:lang w:eastAsia="lv-LV"/>
          <w14:ligatures w14:val="none"/>
        </w:rPr>
        <w:t xml:space="preserve">saskaņā ar lietotāj programmas NINO datiem, </w:t>
      </w:r>
      <w:r w:rsidR="0098095B">
        <w:rPr>
          <w:rFonts w:ascii="Times New Roman" w:eastAsia="Times New Roman" w:hAnsi="Times New Roman" w:cs="Times New Roman"/>
          <w:kern w:val="0"/>
          <w:sz w:val="24"/>
          <w:szCs w:val="24"/>
          <w:lang w:eastAsia="lv-LV"/>
          <w14:ligatures w14:val="none"/>
        </w:rPr>
        <w:t>[I.V.]</w:t>
      </w:r>
      <w:r w:rsidRPr="007B3484">
        <w:rPr>
          <w:rFonts w:ascii="Times New Roman" w:eastAsia="Times New Roman" w:hAnsi="Times New Roman" w:cs="Times New Roman"/>
          <w:kern w:val="0"/>
          <w:sz w:val="24"/>
          <w:szCs w:val="24"/>
          <w:lang w:eastAsia="lv-LV"/>
          <w14:ligatures w14:val="none"/>
        </w:rPr>
        <w:t xml:space="preserve"> nepieder citas dzīvošanai derīgas dzīvojamās platības vai dzīvojamās mājas Siguldas novada pašvaldības administratīvajā teritorijā;</w:t>
      </w:r>
    </w:p>
    <w:p w14:paraId="16FA30F9" w14:textId="77777777"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kern w:val="0"/>
          <w:sz w:val="24"/>
          <w:szCs w:val="24"/>
          <w:lang w:eastAsia="lv-LV"/>
          <w14:ligatures w14:val="none"/>
        </w:rPr>
        <w:t xml:space="preserve">likuma “Par palīdzību dzīvokļa jautājumu risināšanā” 13.panta pirmās daļas 1.punktā noteikts, ka pašvaldības dome vai tās deleģēta institūcija sniedz palīdzību dzīvokļa jautājuma risināšanā </w:t>
      </w:r>
      <w:r w:rsidRPr="007B3484">
        <w:rPr>
          <w:rFonts w:ascii="Times New Roman" w:eastAsia="Times New Roman" w:hAnsi="Times New Roman" w:cs="Times New Roman"/>
          <w:kern w:val="0"/>
          <w:sz w:val="24"/>
          <w:szCs w:val="24"/>
          <w:shd w:val="clear" w:color="auto" w:fill="FFFFFF"/>
          <w:lang w:eastAsia="lv-LV"/>
          <w14:ligatures w14:val="none"/>
        </w:rPr>
        <w:t>personai, kuras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w:t>
      </w:r>
    </w:p>
    <w:p w14:paraId="1735706A" w14:textId="77777777"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kern w:val="0"/>
          <w:sz w:val="24"/>
          <w:szCs w:val="24"/>
          <w:lang w:eastAsia="lv-LV"/>
          <w14:ligatures w14:val="none"/>
        </w:rPr>
        <w:t xml:space="preserve">saskaņā ar </w:t>
      </w:r>
      <w:r w:rsidRPr="007B3484">
        <w:rPr>
          <w:rFonts w:ascii="Times New Roman" w:eastAsia="Times New Roman" w:hAnsi="Times New Roman" w:cs="Times New Roman"/>
          <w:bCs/>
          <w:color w:val="000000"/>
          <w:kern w:val="0"/>
          <w:sz w:val="24"/>
          <w:szCs w:val="24"/>
          <w:lang w:eastAsia="lv-LV"/>
          <w14:ligatures w14:val="none"/>
        </w:rPr>
        <w:t xml:space="preserve">Siguldas novada pašvaldības domes 2021. gada 22. decembra saistošo noteikumu Nr.36 “Par kārtību, kādā pašvaldība izīrē dzīvojamās telpas, un palīdzību dzīvokļa jautājumu risināšanā Siguldas novadā” </w:t>
      </w:r>
      <w:r w:rsidRPr="007B3484">
        <w:rPr>
          <w:rFonts w:ascii="Times New Roman" w:eastAsia="Times New Roman" w:hAnsi="Times New Roman" w:cs="Times New Roman"/>
          <w:bCs/>
          <w:kern w:val="0"/>
          <w:sz w:val="24"/>
          <w:szCs w:val="24"/>
          <w:lang w:eastAsia="lv-LV"/>
          <w14:ligatures w14:val="none"/>
        </w:rPr>
        <w:t>(prot.Nr.15,</w:t>
      </w:r>
      <w:r w:rsidRPr="007B3484">
        <w:rPr>
          <w:rFonts w:ascii="Times New Roman" w:eastAsia="Times New Roman" w:hAnsi="Times New Roman" w:cs="Times New Roman"/>
          <w:bCs/>
          <w:color w:val="000000"/>
          <w:kern w:val="0"/>
          <w:sz w:val="24"/>
          <w:szCs w:val="24"/>
          <w:lang w:eastAsia="lv-LV"/>
          <w14:ligatures w14:val="none"/>
        </w:rPr>
        <w:t>§2</w:t>
      </w:r>
      <w:r w:rsidRPr="007B3484">
        <w:rPr>
          <w:rFonts w:ascii="Times New Roman" w:eastAsia="Times New Roman" w:hAnsi="Times New Roman" w:cs="Times New Roman"/>
          <w:bCs/>
          <w:kern w:val="0"/>
          <w:sz w:val="24"/>
          <w:szCs w:val="24"/>
          <w:lang w:eastAsia="lv-LV"/>
          <w14:ligatures w14:val="none"/>
        </w:rPr>
        <w:t>) 13.punktu pašvaldība neatliekami sniedz palīdzību šādā kārtībā:</w:t>
      </w:r>
      <w:r w:rsidRPr="007B3484">
        <w:rPr>
          <w:rFonts w:ascii="Times New Roman" w:eastAsia="Times New Roman" w:hAnsi="Times New Roman" w:cs="Times New Roman"/>
          <w:kern w:val="0"/>
          <w:sz w:val="24"/>
          <w:szCs w:val="24"/>
          <w:lang w:eastAsia="lv-LV"/>
          <w14:ligatures w14:val="none"/>
        </w:rPr>
        <w:t xml:space="preserve"> palīdzības saņemšanai persona iesniedz pašvaldībā iesniegumu un dokumentu, kas apliecina stihiskas nelaimes vai avārijas esamību (Valsts ugunsdzēsības un glābšanas dienesta akts, </w:t>
      </w:r>
      <w:proofErr w:type="spellStart"/>
      <w:r w:rsidRPr="007B3484">
        <w:rPr>
          <w:rFonts w:ascii="Times New Roman" w:eastAsia="Times New Roman" w:hAnsi="Times New Roman" w:cs="Times New Roman"/>
          <w:kern w:val="0"/>
          <w:sz w:val="24"/>
          <w:szCs w:val="24"/>
          <w:lang w:eastAsia="lv-LV"/>
          <w14:ligatures w14:val="none"/>
        </w:rPr>
        <w:t>utml</w:t>
      </w:r>
      <w:proofErr w:type="spellEnd"/>
      <w:r w:rsidRPr="007B3484">
        <w:rPr>
          <w:rFonts w:ascii="Times New Roman" w:eastAsia="Times New Roman" w:hAnsi="Times New Roman" w:cs="Times New Roman"/>
          <w:kern w:val="0"/>
          <w:sz w:val="24"/>
          <w:szCs w:val="24"/>
          <w:lang w:eastAsia="lv-LV"/>
          <w14:ligatures w14:val="none"/>
        </w:rPr>
        <w:t xml:space="preserve">.), ne vēlāk kā viena mēneša laikā pēc stihiskās nelaimes vai avārijas, savukārt 16.punkts nosaka, ka dzīvojamā telpa izīrējama uz laiku līdz 3 (trīs) gadiem, īres līgumā iekļaujot saistību, kas paredz īrnieka tiesības prasīt līguma pagarināšanu, ja īrnieks pilda līguma nosacījumus un, ja īrniekam nav zuduši apstākļi, kas bija par pamatu palīdzības saņemšanai, savukārt 17.punktā noteikts, ka īrniekam ir pienākums 1 (viena) mēneša laikā īres tiesības nostiprināt zemesgrāmatā, veicot visus nepieciešamos maksājumus, personām, kurām sniegta palīdzība dzīvokļa jautājuma risināšanā, maksājumus par īres tiesību nostiprināšanu zemesgrāmatā sedz pašvaldība; </w:t>
      </w:r>
    </w:p>
    <w:p w14:paraId="78264F92" w14:textId="3C4ABC7D"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bCs/>
          <w:color w:val="000000"/>
          <w:kern w:val="0"/>
          <w:sz w:val="24"/>
          <w:szCs w:val="24"/>
          <w:lang w:eastAsia="lv-LV"/>
          <w14:ligatures w14:val="none"/>
        </w:rPr>
        <w:t xml:space="preserve">saskaņā ar Pašvaldības īpašumu pārvaldības nodaļas sniegto informāciju, cietušai ģimenei vispiemērotākās dzīvojamās telpas ir 1 istabas dzīvoklis </w:t>
      </w:r>
      <w:r w:rsidR="0098095B">
        <w:rPr>
          <w:rFonts w:ascii="Times New Roman" w:eastAsia="Times New Roman" w:hAnsi="Times New Roman" w:cs="Times New Roman"/>
          <w:bCs/>
          <w:color w:val="000000"/>
          <w:kern w:val="0"/>
          <w:sz w:val="24"/>
          <w:szCs w:val="24"/>
          <w:lang w:eastAsia="lv-LV"/>
          <w14:ligatures w14:val="none"/>
        </w:rPr>
        <w:t>[..]</w:t>
      </w:r>
      <w:r w:rsidRPr="007B3484">
        <w:rPr>
          <w:rFonts w:ascii="Times New Roman" w:eastAsia="Times New Roman" w:hAnsi="Times New Roman" w:cs="Times New Roman"/>
          <w:bCs/>
          <w:color w:val="000000"/>
          <w:kern w:val="0"/>
          <w:sz w:val="24"/>
          <w:szCs w:val="24"/>
          <w:lang w:eastAsia="lv-LV"/>
          <w14:ligatures w14:val="none"/>
        </w:rPr>
        <w:t>, Gauja, Siguldas nov., ar kopējo platību 42 m</w:t>
      </w:r>
      <w:r w:rsidRPr="007B3484">
        <w:rPr>
          <w:rFonts w:ascii="Times New Roman" w:eastAsia="Times New Roman" w:hAnsi="Times New Roman" w:cs="Times New Roman"/>
          <w:bCs/>
          <w:color w:val="000000"/>
          <w:kern w:val="0"/>
          <w:sz w:val="24"/>
          <w:szCs w:val="24"/>
          <w:vertAlign w:val="superscript"/>
          <w:lang w:eastAsia="lv-LV"/>
          <w14:ligatures w14:val="none"/>
        </w:rPr>
        <w:t>2</w:t>
      </w:r>
      <w:r w:rsidRPr="007B3484">
        <w:rPr>
          <w:rFonts w:ascii="Times New Roman" w:eastAsia="Times New Roman" w:hAnsi="Times New Roman" w:cs="Times New Roman"/>
          <w:bCs/>
          <w:color w:val="000000"/>
          <w:kern w:val="0"/>
          <w:sz w:val="24"/>
          <w:szCs w:val="24"/>
          <w:lang w:eastAsia="lv-LV"/>
          <w14:ligatures w14:val="none"/>
        </w:rPr>
        <w:t xml:space="preserve">, kuram, pamatojoties uz Siguldas novada pašvaldības domes 2021. gada 19. decembra lēmumu “Par speciālistam izīrējamās dzīvojamās telpas statusa noteikšanu” </w:t>
      </w:r>
      <w:r w:rsidRPr="007B3484">
        <w:rPr>
          <w:rFonts w:ascii="Times New Roman" w:eastAsia="Times New Roman" w:hAnsi="Times New Roman" w:cs="Times New Roman"/>
          <w:bCs/>
          <w:kern w:val="0"/>
          <w:sz w:val="24"/>
          <w:szCs w:val="24"/>
          <w:lang w:eastAsia="lv-LV"/>
          <w14:ligatures w14:val="none"/>
        </w:rPr>
        <w:t>(prot.Nr.13., §28.), ir noteikts speciālistam izīrējamās dzīvojamās telpas statuss;</w:t>
      </w:r>
    </w:p>
    <w:p w14:paraId="70C795AA" w14:textId="6E517E04" w:rsidR="007B3484" w:rsidRPr="007B3484" w:rsidRDefault="007B3484" w:rsidP="007B3484">
      <w:pPr>
        <w:numPr>
          <w:ilvl w:val="0"/>
          <w:numId w:val="420"/>
        </w:numPr>
        <w:spacing w:after="0" w:line="240" w:lineRule="auto"/>
        <w:ind w:left="284" w:hanging="284"/>
        <w:contextualSpacing/>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bCs/>
          <w:kern w:val="0"/>
          <w:sz w:val="24"/>
          <w:szCs w:val="24"/>
          <w:lang w:eastAsia="lv-LV"/>
          <w14:ligatures w14:val="none"/>
        </w:rPr>
        <w:t>ņemot vērā iepriekš minētos apstākļus ir nepieciešams lemt par grozījumiem</w:t>
      </w:r>
      <w:r w:rsidRPr="007B3484">
        <w:rPr>
          <w:rFonts w:ascii="Times New Roman" w:eastAsia="Times New Roman" w:hAnsi="Times New Roman" w:cs="Times New Roman"/>
          <w:bCs/>
          <w:color w:val="000000"/>
          <w:kern w:val="0"/>
          <w:sz w:val="24"/>
          <w:szCs w:val="24"/>
          <w:lang w:eastAsia="lv-LV"/>
          <w14:ligatures w14:val="none"/>
        </w:rPr>
        <w:t xml:space="preserve"> Siguldas novada pašvaldības domes </w:t>
      </w:r>
      <w:r w:rsidRPr="007B3484">
        <w:rPr>
          <w:rFonts w:ascii="Times New Roman" w:eastAsia="Times New Roman" w:hAnsi="Times New Roman" w:cs="Times New Roman"/>
          <w:b/>
          <w:color w:val="000000"/>
          <w:kern w:val="0"/>
          <w:sz w:val="24"/>
          <w:szCs w:val="24"/>
          <w:lang w:eastAsia="lv-LV"/>
          <w14:ligatures w14:val="none"/>
        </w:rPr>
        <w:t>“</w:t>
      </w:r>
      <w:r w:rsidRPr="007B3484">
        <w:rPr>
          <w:rFonts w:ascii="Times New Roman" w:eastAsia="Times New Roman" w:hAnsi="Times New Roman" w:cs="Times New Roman"/>
          <w:bCs/>
          <w:color w:val="000000"/>
          <w:kern w:val="0"/>
          <w:sz w:val="24"/>
          <w:szCs w:val="24"/>
          <w:lang w:eastAsia="lv-LV"/>
          <w14:ligatures w14:val="none"/>
        </w:rPr>
        <w:t xml:space="preserve">Par grozījumiem Siguldas novada pašvaldības domes 2024. gada 19. decembra lēmumā “Par speciālistam izīrējamās dzīvojamās telpas statusa noteikšanu” </w:t>
      </w:r>
      <w:r w:rsidRPr="007B3484">
        <w:rPr>
          <w:rFonts w:ascii="Times New Roman" w:eastAsia="Times New Roman" w:hAnsi="Times New Roman" w:cs="Times New Roman"/>
          <w:bCs/>
          <w:kern w:val="0"/>
          <w:sz w:val="24"/>
          <w:szCs w:val="24"/>
          <w:lang w:eastAsia="lv-LV"/>
          <w14:ligatures w14:val="none"/>
        </w:rPr>
        <w:t>(prot. Nr. 13., §28.), (prot. Nr. 3., §35.)</w:t>
      </w:r>
      <w:r w:rsidRPr="007B3484">
        <w:rPr>
          <w:rFonts w:ascii="Times New Roman" w:eastAsia="Times New Roman" w:hAnsi="Times New Roman" w:cs="Times New Roman"/>
          <w:bCs/>
          <w:color w:val="000000"/>
          <w:kern w:val="0"/>
          <w:sz w:val="24"/>
          <w:szCs w:val="24"/>
          <w:lang w:eastAsia="lv-LV"/>
          <w14:ligatures w14:val="none"/>
        </w:rPr>
        <w:t xml:space="preserve"> </w:t>
      </w:r>
      <w:r w:rsidRPr="007B3484">
        <w:rPr>
          <w:rFonts w:ascii="Times New Roman" w:eastAsia="Times New Roman" w:hAnsi="Times New Roman" w:cs="Times New Roman"/>
          <w:bCs/>
          <w:kern w:val="0"/>
          <w:sz w:val="24"/>
          <w:szCs w:val="24"/>
          <w:lang w:eastAsia="lv-LV"/>
          <w14:ligatures w14:val="none"/>
        </w:rPr>
        <w:t xml:space="preserve">un par dzīvojamo telpu </w:t>
      </w:r>
      <w:r w:rsidR="0098095B">
        <w:rPr>
          <w:rFonts w:ascii="Times New Roman" w:eastAsia="Times New Roman" w:hAnsi="Times New Roman" w:cs="Times New Roman"/>
          <w:bCs/>
          <w:kern w:val="0"/>
          <w:sz w:val="24"/>
          <w:szCs w:val="24"/>
          <w:lang w:eastAsia="lv-LV"/>
          <w14:ligatures w14:val="none"/>
        </w:rPr>
        <w:t>[..]</w:t>
      </w:r>
      <w:r w:rsidRPr="007B3484">
        <w:rPr>
          <w:rFonts w:ascii="Times New Roman" w:eastAsia="Times New Roman" w:hAnsi="Times New Roman" w:cs="Times New Roman"/>
          <w:bCs/>
          <w:kern w:val="0"/>
          <w:sz w:val="24"/>
          <w:szCs w:val="24"/>
          <w:lang w:eastAsia="lv-LV"/>
          <w14:ligatures w14:val="none"/>
        </w:rPr>
        <w:t xml:space="preserve">, Gaujā, Siguldas nov., izīrēšanu </w:t>
      </w:r>
      <w:r w:rsidR="0098095B">
        <w:rPr>
          <w:rFonts w:ascii="Times New Roman" w:eastAsia="Times New Roman" w:hAnsi="Times New Roman" w:cs="Times New Roman"/>
          <w:bCs/>
          <w:kern w:val="0"/>
          <w:sz w:val="24"/>
          <w:szCs w:val="24"/>
          <w:lang w:eastAsia="lv-LV"/>
          <w14:ligatures w14:val="none"/>
        </w:rPr>
        <w:t>[I.V.]</w:t>
      </w:r>
      <w:r w:rsidRPr="007B3484">
        <w:rPr>
          <w:rFonts w:ascii="Times New Roman" w:eastAsia="Times New Roman" w:hAnsi="Times New Roman" w:cs="Times New Roman"/>
          <w:bCs/>
          <w:kern w:val="0"/>
          <w:sz w:val="24"/>
          <w:szCs w:val="24"/>
          <w:lang w:eastAsia="lv-LV"/>
          <w14:ligatures w14:val="none"/>
        </w:rPr>
        <w:t xml:space="preserve"> </w:t>
      </w:r>
    </w:p>
    <w:p w14:paraId="33C57DE4" w14:textId="77777777" w:rsidR="007B3484" w:rsidRPr="007B3484" w:rsidRDefault="007B3484" w:rsidP="007B3484">
      <w:pPr>
        <w:spacing w:after="0" w:line="240" w:lineRule="auto"/>
        <w:ind w:firstLine="567"/>
        <w:jc w:val="both"/>
        <w:rPr>
          <w:rFonts w:ascii="Times New Roman" w:eastAsia="Times New Roman" w:hAnsi="Times New Roman" w:cs="Times New Roman"/>
          <w:bCs/>
          <w:kern w:val="0"/>
          <w:sz w:val="24"/>
          <w:szCs w:val="24"/>
          <w:lang w:eastAsia="lv-LV"/>
          <w14:ligatures w14:val="none"/>
        </w:rPr>
      </w:pPr>
    </w:p>
    <w:p w14:paraId="3A7B534B" w14:textId="79535EBC" w:rsidR="007B3484" w:rsidRPr="007B3484" w:rsidRDefault="007B3484" w:rsidP="007B3484">
      <w:pPr>
        <w:spacing w:after="0" w:line="240" w:lineRule="auto"/>
        <w:ind w:firstLine="567"/>
        <w:jc w:val="both"/>
        <w:rPr>
          <w:rFonts w:ascii="Times New Roman" w:eastAsia="Times New Roman" w:hAnsi="Times New Roman" w:cs="Times New Roman"/>
          <w:b/>
          <w:kern w:val="0"/>
          <w:sz w:val="24"/>
          <w:szCs w:val="24"/>
          <w:lang w:eastAsia="lv-LV"/>
          <w14:ligatures w14:val="none"/>
        </w:rPr>
      </w:pPr>
      <w:r w:rsidRPr="007B3484">
        <w:rPr>
          <w:rFonts w:ascii="Times New Roman" w:eastAsia="Times New Roman" w:hAnsi="Times New Roman" w:cs="Times New Roman"/>
          <w:kern w:val="0"/>
          <w:sz w:val="24"/>
          <w:szCs w:val="24"/>
          <w:lang w:eastAsia="lv-LV"/>
          <w14:ligatures w14:val="none"/>
        </w:rPr>
        <w:t xml:space="preserve">Ņemot vērā iepriekš minēto un, pamatojoties uz likuma “Par palīdzību dzīvokļa jautājumu risināšanā” 13.panta pirmās daļas 1.punktu, </w:t>
      </w:r>
      <w:r w:rsidRPr="007B3484">
        <w:rPr>
          <w:rFonts w:ascii="Times New Roman" w:eastAsia="Times New Roman" w:hAnsi="Times New Roman" w:cs="Times New Roman"/>
          <w:bCs/>
          <w:color w:val="000000"/>
          <w:kern w:val="0"/>
          <w:sz w:val="24"/>
          <w:szCs w:val="24"/>
          <w:lang w:eastAsia="lv-LV"/>
          <w14:ligatures w14:val="none"/>
        </w:rPr>
        <w:t xml:space="preserve">Siguldas novada pašvaldības domes 2021.gada 22.decembra saistošo noteikumu Nr.36 “Par kārtību, kādā pašvaldība izīrē dzīvojamās telpas, un palīdzību dzīvokļa jautājumu risināšanā Siguldas novadā” </w:t>
      </w:r>
      <w:r w:rsidRPr="007B3484">
        <w:rPr>
          <w:rFonts w:ascii="Times New Roman" w:eastAsia="Times New Roman" w:hAnsi="Times New Roman" w:cs="Times New Roman"/>
          <w:bCs/>
          <w:kern w:val="0"/>
          <w:sz w:val="24"/>
          <w:szCs w:val="24"/>
          <w:lang w:eastAsia="lv-LV"/>
          <w14:ligatures w14:val="none"/>
        </w:rPr>
        <w:t>(prot.Nr.15, 2. </w:t>
      </w:r>
      <w:r w:rsidRPr="007B3484">
        <w:rPr>
          <w:rFonts w:ascii="Times New Roman" w:eastAsia="Times New Roman" w:hAnsi="Times New Roman" w:cs="Times New Roman"/>
          <w:bCs/>
          <w:color w:val="000000"/>
          <w:kern w:val="0"/>
          <w:sz w:val="24"/>
          <w:szCs w:val="24"/>
          <w:lang w:eastAsia="lv-LV"/>
          <w14:ligatures w14:val="none"/>
        </w:rPr>
        <w:t>§</w:t>
      </w:r>
      <w:r w:rsidRPr="007B3484">
        <w:rPr>
          <w:rFonts w:ascii="Times New Roman" w:eastAsia="Times New Roman" w:hAnsi="Times New Roman" w:cs="Times New Roman"/>
          <w:bCs/>
          <w:kern w:val="0"/>
          <w:sz w:val="24"/>
          <w:szCs w:val="24"/>
          <w:lang w:eastAsia="lv-LV"/>
          <w14:ligatures w14:val="none"/>
        </w:rPr>
        <w:t>) 13., 16. un 17.punktu</w:t>
      </w:r>
      <w:r w:rsidRPr="007B3484">
        <w:rPr>
          <w:rFonts w:ascii="Times New Roman" w:eastAsia="Times New Roman" w:hAnsi="Times New Roman" w:cs="Times New Roman"/>
          <w:kern w:val="0"/>
          <w:sz w:val="24"/>
          <w:szCs w:val="24"/>
          <w:lang w:eastAsia="lv-LV"/>
          <w14:ligatures w14:val="none"/>
        </w:rPr>
        <w:t xml:space="preserve">, </w:t>
      </w:r>
      <w:r w:rsidR="00532B9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532B9A">
        <w:rPr>
          <w:rFonts w:ascii="Times New Roman" w:eastAsia="Times New Roman" w:hAnsi="Times New Roman" w:cs="Times New Roman"/>
          <w:kern w:val="0"/>
          <w:sz w:val="24"/>
          <w:szCs w:val="24"/>
          <w:lang w:eastAsia="lv-LV"/>
          <w14:ligatures w14:val="none"/>
        </w:rPr>
        <w:t xml:space="preserve"> 19. jūnija</w:t>
      </w:r>
      <w:r w:rsidR="00532B9A" w:rsidRPr="00B411B4">
        <w:rPr>
          <w:rFonts w:ascii="Times New Roman" w:eastAsia="Times New Roman" w:hAnsi="Times New Roman" w:cs="Times New Roman"/>
          <w:kern w:val="0"/>
          <w:sz w:val="24"/>
          <w:szCs w:val="24"/>
          <w:lang w:eastAsia="lv-LV"/>
          <w14:ligatures w14:val="none"/>
        </w:rPr>
        <w:t xml:space="preserve"> sēdes atzinumu (prot. Nr. </w:t>
      </w:r>
      <w:r w:rsidR="00532B9A">
        <w:rPr>
          <w:rFonts w:ascii="Times New Roman" w:eastAsia="Times New Roman" w:hAnsi="Times New Roman" w:cs="Times New Roman"/>
          <w:kern w:val="0"/>
          <w:sz w:val="24"/>
          <w:szCs w:val="24"/>
          <w:lang w:eastAsia="lv-LV"/>
          <w14:ligatures w14:val="none"/>
        </w:rPr>
        <w:t>6</w:t>
      </w:r>
      <w:r w:rsidR="00532B9A" w:rsidRPr="00B411B4">
        <w:rPr>
          <w:rFonts w:ascii="Times New Roman" w:eastAsia="Times New Roman" w:hAnsi="Times New Roman" w:cs="Times New Roman"/>
          <w:kern w:val="0"/>
          <w:sz w:val="24"/>
          <w:szCs w:val="24"/>
          <w:lang w:eastAsia="lv-LV"/>
          <w14:ligatures w14:val="none"/>
        </w:rPr>
        <w:t xml:space="preserve">, </w:t>
      </w:r>
      <w:r w:rsidR="00532B9A">
        <w:rPr>
          <w:rFonts w:ascii="Times New Roman" w:eastAsia="Times New Roman" w:hAnsi="Times New Roman" w:cs="Times New Roman"/>
          <w:kern w:val="0"/>
          <w:sz w:val="24"/>
          <w:szCs w:val="24"/>
          <w:lang w:eastAsia="lv-LV"/>
          <w14:ligatures w14:val="none"/>
        </w:rPr>
        <w:t>38.</w:t>
      </w:r>
      <w:r w:rsidR="00532B9A" w:rsidRPr="00B411B4">
        <w:rPr>
          <w:rFonts w:ascii="Times New Roman" w:eastAsia="Times New Roman" w:hAnsi="Times New Roman" w:cs="Times New Roman"/>
          <w:kern w:val="0"/>
          <w:sz w:val="24"/>
          <w:szCs w:val="24"/>
          <w:lang w:eastAsia="lv-LV"/>
          <w14:ligatures w14:val="none"/>
        </w:rPr>
        <w:t xml:space="preserve">§), </w:t>
      </w:r>
      <w:r w:rsidR="00532B9A" w:rsidRPr="00351A54">
        <w:rPr>
          <w:rFonts w:ascii="Times New Roman" w:eastAsia="Calibri" w:hAnsi="Times New Roman" w:cs="Times New Roman"/>
          <w:b/>
          <w:bCs/>
          <w:noProof/>
          <w:kern w:val="0"/>
          <w:sz w:val="24"/>
          <w:szCs w:val="24"/>
          <w14:ligatures w14:val="none"/>
        </w:rPr>
        <w:t>dome nolemj:</w:t>
      </w:r>
    </w:p>
    <w:p w14:paraId="28373851" w14:textId="77777777" w:rsidR="007B3484" w:rsidRPr="007B3484" w:rsidRDefault="007B3484" w:rsidP="007B3484">
      <w:pPr>
        <w:spacing w:after="0" w:line="240" w:lineRule="auto"/>
        <w:ind w:firstLine="567"/>
        <w:jc w:val="both"/>
        <w:rPr>
          <w:rFonts w:ascii="Times New Roman" w:eastAsia="Times New Roman" w:hAnsi="Times New Roman" w:cs="Times New Roman"/>
          <w:b/>
          <w:kern w:val="0"/>
          <w:sz w:val="24"/>
          <w:szCs w:val="24"/>
          <w:lang w:eastAsia="lv-LV"/>
          <w14:ligatures w14:val="none"/>
        </w:rPr>
      </w:pPr>
    </w:p>
    <w:p w14:paraId="69784D9F" w14:textId="23CB0D26" w:rsidR="007B3484" w:rsidRPr="007B3484" w:rsidRDefault="007B3484" w:rsidP="007B3484">
      <w:pPr>
        <w:numPr>
          <w:ilvl w:val="0"/>
          <w:numId w:val="421"/>
        </w:numPr>
        <w:spacing w:after="0" w:line="240" w:lineRule="auto"/>
        <w:ind w:left="1134" w:hanging="283"/>
        <w:contextualSpacing/>
        <w:jc w:val="both"/>
        <w:rPr>
          <w:rFonts w:ascii="Times New Roman" w:eastAsia="Times New Roman" w:hAnsi="Times New Roman" w:cs="Times New Roman"/>
          <w:color w:val="00B0F0"/>
          <w:kern w:val="0"/>
          <w:sz w:val="24"/>
          <w:szCs w:val="24"/>
          <w:lang w:eastAsia="lv-LV"/>
          <w14:ligatures w14:val="none"/>
        </w:rPr>
      </w:pPr>
      <w:r w:rsidRPr="007B3484">
        <w:rPr>
          <w:rFonts w:ascii="Times New Roman" w:eastAsia="Times New Roman" w:hAnsi="Times New Roman" w:cs="Times New Roman"/>
          <w:kern w:val="0"/>
          <w:sz w:val="24"/>
          <w:szCs w:val="24"/>
          <w:lang w:eastAsia="lv-LV"/>
          <w14:ligatures w14:val="none"/>
        </w:rPr>
        <w:t xml:space="preserve">izdarīt grozījumus </w:t>
      </w:r>
      <w:r w:rsidRPr="007B3484">
        <w:rPr>
          <w:rFonts w:ascii="Times New Roman" w:eastAsia="Times New Roman" w:hAnsi="Times New Roman" w:cs="Times New Roman"/>
          <w:bCs/>
          <w:color w:val="000000"/>
          <w:kern w:val="0"/>
          <w:sz w:val="24"/>
          <w:szCs w:val="24"/>
          <w:lang w:eastAsia="lv-LV"/>
          <w14:ligatures w14:val="none"/>
        </w:rPr>
        <w:t xml:space="preserve">Siguldas novada pašvaldības domes 2021. gada 19. decembra lēmumā “Par speciālistam izīrējamās dzīvojamās telpas statusa noteikšanu” </w:t>
      </w:r>
      <w:r w:rsidRPr="007B3484">
        <w:rPr>
          <w:rFonts w:ascii="Times New Roman" w:eastAsia="Times New Roman" w:hAnsi="Times New Roman" w:cs="Times New Roman"/>
          <w:bCs/>
          <w:kern w:val="0"/>
          <w:sz w:val="24"/>
          <w:szCs w:val="24"/>
          <w:lang w:eastAsia="lv-LV"/>
          <w14:ligatures w14:val="none"/>
        </w:rPr>
        <w:t xml:space="preserve">(prot. Nr. 13, 28. §) lemjošās daļas 1.punktā, izslēdzot no tā dzīvokli </w:t>
      </w:r>
      <w:r w:rsidR="0098095B">
        <w:rPr>
          <w:rFonts w:ascii="Times New Roman" w:eastAsia="Times New Roman" w:hAnsi="Times New Roman" w:cs="Times New Roman"/>
          <w:bCs/>
          <w:kern w:val="0"/>
          <w:sz w:val="24"/>
          <w:szCs w:val="24"/>
          <w:lang w:eastAsia="lv-LV"/>
          <w14:ligatures w14:val="none"/>
        </w:rPr>
        <w:t>[..]</w:t>
      </w:r>
      <w:r w:rsidRPr="007B3484">
        <w:rPr>
          <w:rFonts w:ascii="Times New Roman" w:eastAsia="Times New Roman" w:hAnsi="Times New Roman" w:cs="Times New Roman"/>
          <w:bCs/>
          <w:kern w:val="0"/>
          <w:sz w:val="24"/>
          <w:szCs w:val="24"/>
          <w:lang w:eastAsia="lv-LV"/>
          <w14:ligatures w14:val="none"/>
        </w:rPr>
        <w:t xml:space="preserve">, Gauja, Siguldas novads; </w:t>
      </w:r>
    </w:p>
    <w:p w14:paraId="4746B091" w14:textId="676B08AC" w:rsidR="007B3484" w:rsidRPr="007B3484" w:rsidRDefault="007B3484" w:rsidP="007B3484">
      <w:pPr>
        <w:numPr>
          <w:ilvl w:val="0"/>
          <w:numId w:val="421"/>
        </w:numPr>
        <w:spacing w:after="0" w:line="240" w:lineRule="auto"/>
        <w:ind w:left="1134" w:hanging="283"/>
        <w:jc w:val="both"/>
        <w:rPr>
          <w:rFonts w:ascii="Times New Roman" w:eastAsia="Times New Roman" w:hAnsi="Times New Roman" w:cs="Times New Roman"/>
          <w:bCs/>
          <w:kern w:val="0"/>
          <w:sz w:val="24"/>
          <w:szCs w:val="24"/>
          <w:lang w:eastAsia="lv-LV"/>
          <w14:ligatures w14:val="none"/>
        </w:rPr>
      </w:pPr>
      <w:r w:rsidRPr="007B3484">
        <w:rPr>
          <w:rFonts w:ascii="Times New Roman" w:eastAsia="Times New Roman" w:hAnsi="Times New Roman" w:cs="Times New Roman"/>
          <w:bCs/>
          <w:kern w:val="0"/>
          <w:sz w:val="24"/>
          <w:szCs w:val="24"/>
          <w:lang w:eastAsia="lv-LV"/>
          <w14:ligatures w14:val="none"/>
        </w:rPr>
        <w:t xml:space="preserve">izīrēt </w:t>
      </w:r>
      <w:r w:rsidR="0098095B">
        <w:rPr>
          <w:rFonts w:ascii="Times New Roman" w:eastAsia="Times New Roman" w:hAnsi="Times New Roman" w:cs="Times New Roman"/>
          <w:bCs/>
          <w:kern w:val="0"/>
          <w:sz w:val="24"/>
          <w:szCs w:val="24"/>
          <w:lang w:eastAsia="lv-LV"/>
          <w14:ligatures w14:val="none"/>
        </w:rPr>
        <w:t>[I.V.]</w:t>
      </w:r>
      <w:r w:rsidRPr="007B3484">
        <w:rPr>
          <w:rFonts w:ascii="Times New Roman" w:eastAsia="Times New Roman" w:hAnsi="Times New Roman" w:cs="Times New Roman"/>
          <w:bCs/>
          <w:kern w:val="0"/>
          <w:sz w:val="24"/>
          <w:szCs w:val="24"/>
          <w:lang w:eastAsia="lv-LV"/>
          <w14:ligatures w14:val="none"/>
        </w:rPr>
        <w:t xml:space="preserve"> dzīvojamās telpas </w:t>
      </w:r>
      <w:r w:rsidR="0098095B">
        <w:rPr>
          <w:rFonts w:ascii="Times New Roman" w:eastAsia="Times New Roman" w:hAnsi="Times New Roman" w:cs="Times New Roman"/>
          <w:bCs/>
          <w:kern w:val="0"/>
          <w:sz w:val="24"/>
          <w:szCs w:val="24"/>
          <w:lang w:eastAsia="lv-LV"/>
          <w14:ligatures w14:val="none"/>
        </w:rPr>
        <w:t>[..]</w:t>
      </w:r>
      <w:r w:rsidRPr="007B3484">
        <w:rPr>
          <w:rFonts w:ascii="Times New Roman" w:eastAsia="Times New Roman" w:hAnsi="Times New Roman" w:cs="Times New Roman"/>
          <w:bCs/>
          <w:kern w:val="0"/>
          <w:sz w:val="24"/>
          <w:szCs w:val="24"/>
          <w:lang w:eastAsia="lv-LV"/>
          <w14:ligatures w14:val="none"/>
        </w:rPr>
        <w:t>, Gauja, Siguldas nov., ar kopējo platību 42 m²;</w:t>
      </w:r>
    </w:p>
    <w:p w14:paraId="7DF0826A" w14:textId="64BBE155" w:rsidR="007B3484" w:rsidRPr="007B3484" w:rsidRDefault="007B3484" w:rsidP="007B3484">
      <w:pPr>
        <w:numPr>
          <w:ilvl w:val="0"/>
          <w:numId w:val="421"/>
        </w:numPr>
        <w:spacing w:after="0" w:line="240" w:lineRule="auto"/>
        <w:ind w:left="1134" w:hanging="283"/>
        <w:jc w:val="both"/>
        <w:rPr>
          <w:rFonts w:ascii="Times New Roman" w:eastAsia="Times New Roman" w:hAnsi="Times New Roman" w:cs="Times New Roman"/>
          <w:bCs/>
          <w:kern w:val="0"/>
          <w:sz w:val="24"/>
          <w:szCs w:val="24"/>
          <w:lang w:eastAsia="lv-LV"/>
          <w14:ligatures w14:val="none"/>
        </w:rPr>
      </w:pPr>
      <w:r w:rsidRPr="007B3484">
        <w:rPr>
          <w:rFonts w:ascii="Times New Roman" w:eastAsia="Times New Roman" w:hAnsi="Times New Roman" w:cs="Times New Roman"/>
          <w:bCs/>
          <w:kern w:val="0"/>
          <w:sz w:val="24"/>
          <w:szCs w:val="24"/>
          <w:lang w:eastAsia="lv-LV"/>
          <w14:ligatures w14:val="none"/>
        </w:rPr>
        <w:lastRenderedPageBreak/>
        <w:t xml:space="preserve">ar 2025. gada 1.jūliju noslēgt dzīvokļa īpašuma īres līgumu par pašvaldības dzīvojamo telpu  </w:t>
      </w:r>
      <w:r w:rsidR="0098095B">
        <w:rPr>
          <w:rFonts w:ascii="Times New Roman" w:eastAsia="Times New Roman" w:hAnsi="Times New Roman" w:cs="Times New Roman"/>
          <w:bCs/>
          <w:kern w:val="0"/>
          <w:sz w:val="24"/>
          <w:szCs w:val="24"/>
          <w:lang w:eastAsia="lv-LV"/>
          <w14:ligatures w14:val="none"/>
        </w:rPr>
        <w:t>[..]</w:t>
      </w:r>
      <w:r w:rsidRPr="007B3484">
        <w:rPr>
          <w:rFonts w:ascii="Times New Roman" w:eastAsia="Times New Roman" w:hAnsi="Times New Roman" w:cs="Times New Roman"/>
          <w:bCs/>
          <w:kern w:val="0"/>
          <w:sz w:val="24"/>
          <w:szCs w:val="24"/>
          <w:lang w:eastAsia="lv-LV"/>
          <w14:ligatures w14:val="none"/>
        </w:rPr>
        <w:t xml:space="preserve">, Gauja, Siguldas nov., ar </w:t>
      </w:r>
      <w:r w:rsidR="0098095B">
        <w:rPr>
          <w:rFonts w:ascii="Times New Roman" w:eastAsia="Times New Roman" w:hAnsi="Times New Roman" w:cs="Times New Roman"/>
          <w:bCs/>
          <w:kern w:val="0"/>
          <w:sz w:val="24"/>
          <w:szCs w:val="24"/>
          <w:lang w:eastAsia="lv-LV"/>
          <w14:ligatures w14:val="none"/>
        </w:rPr>
        <w:t>[..]</w:t>
      </w:r>
      <w:r w:rsidRPr="007B3484">
        <w:rPr>
          <w:rFonts w:ascii="Times New Roman" w:eastAsia="Times New Roman" w:hAnsi="Times New Roman" w:cs="Times New Roman"/>
          <w:bCs/>
          <w:kern w:val="0"/>
          <w:sz w:val="24"/>
          <w:szCs w:val="24"/>
          <w:lang w:eastAsia="lv-LV"/>
          <w14:ligatures w14:val="none"/>
        </w:rPr>
        <w:t>, uz noteiktu laiku – 3 (trīs) gadiem, līdz 2028. gada 30.jūnijam;</w:t>
      </w:r>
    </w:p>
    <w:p w14:paraId="0EC81140" w14:textId="77777777" w:rsidR="007B3484" w:rsidRPr="007B3484" w:rsidRDefault="007B3484" w:rsidP="007B3484">
      <w:pPr>
        <w:numPr>
          <w:ilvl w:val="0"/>
          <w:numId w:val="421"/>
        </w:numPr>
        <w:spacing w:after="0" w:line="240" w:lineRule="auto"/>
        <w:ind w:left="1134" w:hanging="283"/>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bCs/>
          <w:kern w:val="0"/>
          <w:sz w:val="24"/>
          <w:szCs w:val="24"/>
          <w:lang w:eastAsia="lv-LV"/>
          <w14:ligatures w14:val="none"/>
        </w:rPr>
        <w:t>Pašvaldības īpašumu pārvaldības nodaļai:</w:t>
      </w:r>
    </w:p>
    <w:p w14:paraId="2C4A77BA" w14:textId="77777777" w:rsidR="007B3484" w:rsidRPr="007B3484" w:rsidRDefault="007B3484" w:rsidP="007B3484">
      <w:pPr>
        <w:numPr>
          <w:ilvl w:val="1"/>
          <w:numId w:val="421"/>
        </w:numPr>
        <w:tabs>
          <w:tab w:val="left" w:pos="1276"/>
        </w:tabs>
        <w:spacing w:after="0" w:line="240" w:lineRule="auto"/>
        <w:ind w:left="1560" w:hanging="426"/>
        <w:jc w:val="both"/>
        <w:rPr>
          <w:rFonts w:ascii="Times New Roman" w:eastAsia="Times New Roman" w:hAnsi="Times New Roman" w:cs="Times New Roman"/>
          <w:bCs/>
          <w:color w:val="000000"/>
          <w:kern w:val="0"/>
          <w:sz w:val="24"/>
          <w:szCs w:val="24"/>
          <w:lang w:eastAsia="lv-LV"/>
          <w14:ligatures w14:val="none"/>
        </w:rPr>
      </w:pPr>
      <w:r w:rsidRPr="007B3484">
        <w:rPr>
          <w:rFonts w:ascii="Times New Roman" w:eastAsia="Times New Roman" w:hAnsi="Times New Roman" w:cs="Times New Roman"/>
          <w:bCs/>
          <w:kern w:val="0"/>
          <w:sz w:val="24"/>
          <w:szCs w:val="24"/>
          <w:lang w:eastAsia="lv-LV"/>
          <w14:ligatures w14:val="none"/>
        </w:rPr>
        <w:t>sagatavot dzīvokļa īpašuma īres līgumu.</w:t>
      </w:r>
    </w:p>
    <w:p w14:paraId="3FDFEC3E" w14:textId="77777777" w:rsidR="007B3484" w:rsidRDefault="007B3484" w:rsidP="007B3484">
      <w:pPr>
        <w:spacing w:after="0" w:line="240" w:lineRule="auto"/>
        <w:jc w:val="both"/>
        <w:rPr>
          <w:rFonts w:ascii="Times New Roman" w:eastAsia="Times New Roman" w:hAnsi="Times New Roman" w:cs="Times New Roman"/>
          <w:kern w:val="0"/>
          <w:sz w:val="24"/>
          <w:szCs w:val="24"/>
          <w:lang w:eastAsia="lv-LV"/>
          <w14:ligatures w14:val="none"/>
        </w:rPr>
      </w:pPr>
    </w:p>
    <w:p w14:paraId="69881DD6" w14:textId="18A3EEAA" w:rsidR="00113008" w:rsidRPr="00113008" w:rsidRDefault="00113008" w:rsidP="00113008">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15</w:t>
      </w:r>
      <w:r w:rsidRPr="00113008">
        <w:rPr>
          <w:rFonts w:ascii="Times New Roman" w:eastAsia="Calibri" w:hAnsi="Times New Roman" w:cs="Times New Roman"/>
          <w:b/>
          <w:kern w:val="0"/>
          <w:sz w:val="24"/>
          <w:szCs w:val="24"/>
          <w14:ligatures w14:val="none"/>
        </w:rPr>
        <w:t>.§</w:t>
      </w:r>
    </w:p>
    <w:p w14:paraId="25ED7CAD" w14:textId="77777777" w:rsidR="00113008" w:rsidRPr="00113008" w:rsidRDefault="00113008" w:rsidP="00113008">
      <w:pPr>
        <w:pBdr>
          <w:bottom w:val="single" w:sz="4" w:space="1" w:color="auto"/>
        </w:pBdr>
        <w:suppressAutoHyphens/>
        <w:spacing w:after="0" w:line="240" w:lineRule="auto"/>
        <w:jc w:val="center"/>
        <w:rPr>
          <w:rFonts w:ascii="Times New Roman" w:eastAsia="Calibri" w:hAnsi="Times New Roman" w:cs="Times New Roman"/>
          <w:b/>
          <w:kern w:val="0"/>
          <w:sz w:val="24"/>
          <w:szCs w:val="24"/>
          <w14:ligatures w14:val="none"/>
        </w:rPr>
      </w:pPr>
      <w:r w:rsidRPr="00113008">
        <w:rPr>
          <w:rFonts w:ascii="Times New Roman" w:eastAsia="Calibri" w:hAnsi="Times New Roman" w:cs="Times New Roman"/>
          <w:b/>
          <w:kern w:val="0"/>
          <w:sz w:val="24"/>
          <w:szCs w:val="24"/>
          <w14:ligatures w14:val="none"/>
        </w:rPr>
        <w:t xml:space="preserve">Par aizņēmuma ņemšanu investīciju projekta </w:t>
      </w:r>
      <w:bookmarkStart w:id="14" w:name="_Hlk200615382"/>
      <w:r w:rsidRPr="00113008">
        <w:rPr>
          <w:rFonts w:ascii="Times New Roman" w:eastAsia="Calibri" w:hAnsi="Times New Roman" w:cs="Times New Roman"/>
          <w:b/>
          <w:kern w:val="0"/>
          <w:sz w:val="24"/>
          <w:szCs w:val="24"/>
          <w14:ligatures w14:val="none"/>
        </w:rPr>
        <w:t xml:space="preserve">“Pulkveža Brieža iela (posmā no Saules ielas līdz Rīgas ielai) seguma atjaunošana, Siguldā” </w:t>
      </w:r>
      <w:bookmarkEnd w:id="14"/>
      <w:r w:rsidRPr="00113008">
        <w:rPr>
          <w:rFonts w:ascii="Times New Roman" w:eastAsia="Calibri" w:hAnsi="Times New Roman" w:cs="Times New Roman"/>
          <w:b/>
          <w:kern w:val="0"/>
          <w:sz w:val="24"/>
          <w:szCs w:val="24"/>
          <w14:ligatures w14:val="none"/>
        </w:rPr>
        <w:t>īstenošanai</w:t>
      </w:r>
    </w:p>
    <w:p w14:paraId="22D4BBD6" w14:textId="496FB02B" w:rsidR="00113008" w:rsidRPr="00113008" w:rsidRDefault="00113008" w:rsidP="00113008">
      <w:pPr>
        <w:spacing w:after="0" w:line="240" w:lineRule="auto"/>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Ziņo: </w:t>
      </w:r>
    </w:p>
    <w:p w14:paraId="5636C30D" w14:textId="77777777" w:rsidR="00113008" w:rsidRPr="00113008" w:rsidRDefault="00113008" w:rsidP="00113008">
      <w:pPr>
        <w:spacing w:after="0" w:line="240" w:lineRule="auto"/>
        <w:jc w:val="both"/>
        <w:rPr>
          <w:rFonts w:ascii="Times New Roman" w:eastAsia="Calibri" w:hAnsi="Times New Roman" w:cs="Times New Roman"/>
          <w:kern w:val="0"/>
          <w:sz w:val="24"/>
          <w:szCs w:val="24"/>
          <w14:ligatures w14:val="none"/>
        </w:rPr>
      </w:pPr>
    </w:p>
    <w:p w14:paraId="0DE5C06A" w14:textId="760F238C" w:rsidR="00113008" w:rsidRPr="00113008" w:rsidRDefault="00113008" w:rsidP="00113008">
      <w:pPr>
        <w:spacing w:after="0" w:line="240" w:lineRule="auto"/>
        <w:contextualSpacing/>
        <w:jc w:val="both"/>
        <w:rPr>
          <w:rFonts w:ascii="Times New Roman" w:eastAsia="Calibri" w:hAnsi="Times New Roman" w:cs="Times New Roman"/>
          <w:b/>
          <w:kern w:val="0"/>
          <w:sz w:val="24"/>
          <w:szCs w:val="24"/>
          <w14:ligatures w14:val="none"/>
        </w:rPr>
      </w:pPr>
      <w:r w:rsidRPr="00113008">
        <w:rPr>
          <w:rFonts w:ascii="Times New Roman" w:eastAsia="Calibri" w:hAnsi="Times New Roman" w:cs="Times New Roman"/>
          <w:b/>
          <w:kern w:val="0"/>
          <w:sz w:val="24"/>
          <w:szCs w:val="24"/>
          <w14:ligatures w14:val="none"/>
        </w:rPr>
        <w:t xml:space="preserve">Dome konstatē: </w:t>
      </w:r>
    </w:p>
    <w:p w14:paraId="42134B32"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2024.gada 17.decembra MK noteikumi Nr.879 “Noteikumi par kritērijiem un kārtību, kādā tiek izvērtēti pašvaldību investīciju projektu pieteikumi aizdevuma saņemšanai”. (turpmāk – Noteikumi) nosaka kritērijus un kārtību, kādā pašvaldību investīciju projektus ceļu būvniecībai izvērtē LR Satiksmes ministrija </w:t>
      </w:r>
    </w:p>
    <w:p w14:paraId="793888D7"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Investīciju projekts </w:t>
      </w:r>
      <w:bookmarkStart w:id="15" w:name="_Hlk200706079"/>
      <w:r w:rsidRPr="00113008">
        <w:rPr>
          <w:rFonts w:ascii="Times New Roman" w:eastAsia="Calibri" w:hAnsi="Times New Roman" w:cs="Times New Roman"/>
          <w:kern w:val="0"/>
          <w:sz w:val="24"/>
          <w:szCs w:val="24"/>
          <w14:ligatures w14:val="none"/>
        </w:rPr>
        <w:t>“</w:t>
      </w:r>
      <w:bookmarkStart w:id="16" w:name="_Hlk200705586"/>
      <w:r w:rsidRPr="00113008">
        <w:rPr>
          <w:rFonts w:ascii="Times New Roman" w:eastAsia="Calibri" w:hAnsi="Times New Roman" w:cs="Times New Roman"/>
          <w:kern w:val="0"/>
          <w:sz w:val="24"/>
          <w:szCs w:val="24"/>
          <w14:ligatures w14:val="none"/>
        </w:rPr>
        <w:t>Pulkveža Brieža ielas (posmā no Saules ielas līdz Rīgas ielai)</w:t>
      </w:r>
      <w:bookmarkEnd w:id="16"/>
      <w:r w:rsidRPr="00113008">
        <w:rPr>
          <w:rFonts w:ascii="Times New Roman" w:eastAsia="Calibri" w:hAnsi="Times New Roman" w:cs="Times New Roman"/>
          <w:kern w:val="0"/>
          <w:sz w:val="24"/>
          <w:szCs w:val="24"/>
          <w14:ligatures w14:val="none"/>
        </w:rPr>
        <w:t xml:space="preserve"> seguma atjaunošana, Siguldā”</w:t>
      </w:r>
      <w:bookmarkEnd w:id="15"/>
      <w:r w:rsidRPr="00113008">
        <w:rPr>
          <w:rFonts w:ascii="Times New Roman" w:eastAsia="Calibri" w:hAnsi="Times New Roman" w:cs="Times New Roman"/>
          <w:kern w:val="0"/>
          <w:sz w:val="24"/>
          <w:szCs w:val="24"/>
          <w14:ligatures w14:val="none"/>
        </w:rPr>
        <w:t xml:space="preserve"> (turpmāk – investīciju projekts) atbilst Noteikumos izvirzītajiem kritērijiem;</w:t>
      </w:r>
    </w:p>
    <w:p w14:paraId="08E68B7B"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Balstoties uz Anda </w:t>
      </w:r>
      <w:proofErr w:type="spellStart"/>
      <w:r w:rsidRPr="00113008">
        <w:rPr>
          <w:rFonts w:ascii="Times New Roman" w:eastAsia="Calibri" w:hAnsi="Times New Roman" w:cs="Times New Roman"/>
          <w:kern w:val="0"/>
          <w:sz w:val="24"/>
          <w:szCs w:val="24"/>
          <w14:ligatures w14:val="none"/>
        </w:rPr>
        <w:t>Putkas</w:t>
      </w:r>
      <w:proofErr w:type="spellEnd"/>
      <w:r w:rsidRPr="00113008">
        <w:rPr>
          <w:rFonts w:ascii="Times New Roman" w:eastAsia="Calibri" w:hAnsi="Times New Roman" w:cs="Times New Roman"/>
          <w:kern w:val="0"/>
          <w:sz w:val="24"/>
          <w:szCs w:val="24"/>
          <w14:ligatures w14:val="none"/>
        </w:rPr>
        <w:t xml:space="preserve"> (sertifikāta numurs: 3-02369) 2024. gada 16. oktobrī objekta “Pulkveža Brieža ielas (posmā no Saules ielas līdz Rīgas ielai) seguma atjaunošana Siguldas pilsētā Nr. 80150031416” veikto tehnisko apsekošanu, secināts, ka ielas tehniskais stāvoklis, nolietojums un ģeometriskie parametri neļauj to ekspluatēt atbilstoši paredzētajam lietošanas veidam un plānojumam. Lai varētu nodrošināt atbilstošu ielas ekspluatāciju tam paredzētajam mērķim un funkcijai, kā arī nodrošinātu drošu un komfortablu transporta pārvietošanos, nepieciešama ielas seguma atjaunošana, uzlabojot tās </w:t>
      </w:r>
      <w:proofErr w:type="spellStart"/>
      <w:r w:rsidRPr="00113008">
        <w:rPr>
          <w:rFonts w:ascii="Times New Roman" w:eastAsia="Calibri" w:hAnsi="Times New Roman" w:cs="Times New Roman"/>
          <w:kern w:val="0"/>
          <w:sz w:val="24"/>
          <w:szCs w:val="24"/>
          <w14:ligatures w14:val="none"/>
        </w:rPr>
        <w:t>šķērskritumu</w:t>
      </w:r>
      <w:proofErr w:type="spellEnd"/>
      <w:r w:rsidRPr="00113008">
        <w:rPr>
          <w:rFonts w:ascii="Times New Roman" w:eastAsia="Calibri" w:hAnsi="Times New Roman" w:cs="Times New Roman"/>
          <w:kern w:val="0"/>
          <w:sz w:val="24"/>
          <w:szCs w:val="24"/>
          <w14:ligatures w14:val="none"/>
        </w:rPr>
        <w:t>, atrisinot ūdens atvadi, un novēršot esošos seguma defektus. Jāuzlabo satiksmes organizēšana un ielas ģeometriskie parametri.</w:t>
      </w:r>
    </w:p>
    <w:p w14:paraId="0F81AC67"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bCs/>
          <w:kern w:val="0"/>
          <w:sz w:val="24"/>
          <w:szCs w:val="24"/>
          <w14:ligatures w14:val="none"/>
        </w:rPr>
        <w:t>Pulkveža Brieža iela (posmā no Saules ielas līdz Rīgas ielai)  Siguldas pilsētā</w:t>
      </w:r>
      <w:r w:rsidRPr="00113008">
        <w:rPr>
          <w:rFonts w:ascii="Times New Roman" w:eastAsia="Calibri" w:hAnsi="Times New Roman" w:cs="Times New Roman"/>
          <w:kern w:val="0"/>
          <w:sz w:val="24"/>
          <w:szCs w:val="24"/>
          <w14:ligatures w14:val="none"/>
        </w:rPr>
        <w:t xml:space="preserve"> ir nozīmīga iela mobilitātes nodrošināšanai pašvaldības teritorijā, jo nodrošina piekļuvi uzņēmumiem, pakalpojumu sniedzējiem, kas nodarbina vietējos iedzīvotājos un veicina ekonomisko aktivitāti vietējā teritorijā, kalpo kā viena no centrālajām ielām nokļūšanai pilsētas centrā;</w:t>
      </w:r>
    </w:p>
    <w:p w14:paraId="7CBFA02A"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Investīciju projekts ir iekļauts Siguldas novada Attīstības programmas 2021. – 2027.gadam Investīciju plāna sadaļā “Ielas, ceļi, mobilitāte” 100.punktā;</w:t>
      </w:r>
    </w:p>
    <w:p w14:paraId="5E7066AA"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Investīciju projekta īstenošanai SIA “BM-projekts”, vienotais </w:t>
      </w:r>
      <w:proofErr w:type="spellStart"/>
      <w:r w:rsidRPr="00113008">
        <w:rPr>
          <w:rFonts w:ascii="Times New Roman" w:eastAsia="Calibri" w:hAnsi="Times New Roman" w:cs="Times New Roman"/>
          <w:kern w:val="0"/>
          <w:sz w:val="24"/>
          <w:szCs w:val="24"/>
          <w14:ligatures w14:val="none"/>
        </w:rPr>
        <w:t>reģ</w:t>
      </w:r>
      <w:proofErr w:type="spellEnd"/>
      <w:r w:rsidRPr="00113008">
        <w:rPr>
          <w:rFonts w:ascii="Times New Roman" w:eastAsia="Calibri" w:hAnsi="Times New Roman" w:cs="Times New Roman"/>
          <w:kern w:val="0"/>
          <w:sz w:val="24"/>
          <w:szCs w:val="24"/>
          <w14:ligatures w14:val="none"/>
        </w:rPr>
        <w:t>. Nr.</w:t>
      </w:r>
      <w:r w:rsidRPr="00113008">
        <w:rPr>
          <w:rFonts w:ascii="Calibri" w:eastAsia="Calibri" w:hAnsi="Calibri" w:cs="Times New Roman"/>
          <w:kern w:val="0"/>
          <w14:ligatures w14:val="none"/>
        </w:rPr>
        <w:t xml:space="preserve"> </w:t>
      </w:r>
      <w:r w:rsidRPr="00113008">
        <w:rPr>
          <w:rFonts w:ascii="Times New Roman" w:eastAsia="Calibri" w:hAnsi="Times New Roman" w:cs="Times New Roman"/>
          <w:kern w:val="0"/>
          <w:sz w:val="24"/>
          <w:szCs w:val="24"/>
          <w14:ligatures w14:val="none"/>
        </w:rPr>
        <w:t>40103196966, ir izstrādājis būvniecības dokumentāciju, tas ir reģistrēts BIS sistēmā ar Nr. BIS-BL-744666-20041;</w:t>
      </w:r>
    </w:p>
    <w:p w14:paraId="191F67E5"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Investīciju projektam ir augsta realizācijas gatavības stadija, ir veikta iepirkumu procedūra, kurā noskaidrots būvniecības darbu veicējs projekta īstenošanai SIA “</w:t>
      </w:r>
      <w:proofErr w:type="spellStart"/>
      <w:r w:rsidRPr="00113008">
        <w:rPr>
          <w:rFonts w:ascii="Times New Roman" w:eastAsia="Calibri" w:hAnsi="Times New Roman" w:cs="Times New Roman"/>
          <w:kern w:val="0"/>
          <w:sz w:val="24"/>
          <w:szCs w:val="24"/>
          <w14:ligatures w14:val="none"/>
        </w:rPr>
        <w:t>Roadeks</w:t>
      </w:r>
      <w:proofErr w:type="spellEnd"/>
      <w:r w:rsidRPr="00113008">
        <w:rPr>
          <w:rFonts w:ascii="Times New Roman" w:eastAsia="Calibri" w:hAnsi="Times New Roman" w:cs="Times New Roman"/>
          <w:kern w:val="0"/>
          <w:sz w:val="24"/>
          <w:szCs w:val="24"/>
          <w14:ligatures w14:val="none"/>
        </w:rPr>
        <w:t xml:space="preserve">” (piedāvātā līgumcena ir </w:t>
      </w:r>
      <w:r w:rsidRPr="00113008">
        <w:rPr>
          <w:rFonts w:ascii="Times New Roman" w:eastAsia="Calibri" w:hAnsi="Times New Roman" w:cs="Times New Roman"/>
          <w:bCs/>
          <w:kern w:val="0"/>
          <w:sz w:val="24"/>
          <w:szCs w:val="24"/>
          <w14:ligatures w14:val="none"/>
        </w:rPr>
        <w:t xml:space="preserve">760 618,69 </w:t>
      </w:r>
      <w:r w:rsidRPr="00113008">
        <w:rPr>
          <w:rFonts w:ascii="Times New Roman" w:eastAsia="Calibri" w:hAnsi="Times New Roman" w:cs="Times New Roman"/>
          <w:kern w:val="0"/>
          <w:sz w:val="24"/>
          <w:szCs w:val="24"/>
          <w14:ligatures w14:val="none"/>
        </w:rPr>
        <w:t xml:space="preserve">EUR ar PVN), iepirkums Nr. </w:t>
      </w:r>
      <w:r w:rsidRPr="00113008">
        <w:rPr>
          <w:rFonts w:ascii="Times New Roman" w:eastAsia="Calibri" w:hAnsi="Times New Roman" w:cs="Times New Roman"/>
          <w:bCs/>
          <w:kern w:val="0"/>
          <w:sz w:val="24"/>
          <w:szCs w:val="24"/>
          <w14:ligatures w14:val="none"/>
        </w:rPr>
        <w:t>SNP 2025/11/AK Daļa Nr. 2. Iepirkuma priekšmets “P. Brieža ielas seguma atjaunošana Siguldas pilsētā” un SIA “</w:t>
      </w:r>
      <w:proofErr w:type="spellStart"/>
      <w:r w:rsidRPr="00113008">
        <w:rPr>
          <w:rFonts w:ascii="Times New Roman" w:eastAsia="Calibri" w:hAnsi="Times New Roman" w:cs="Times New Roman"/>
          <w:bCs/>
          <w:kern w:val="0"/>
          <w:sz w:val="24"/>
          <w:szCs w:val="24"/>
          <w14:ligatures w14:val="none"/>
        </w:rPr>
        <w:t>Ekolat</w:t>
      </w:r>
      <w:proofErr w:type="spellEnd"/>
      <w:r w:rsidRPr="00113008">
        <w:rPr>
          <w:rFonts w:ascii="Times New Roman" w:eastAsia="Calibri" w:hAnsi="Times New Roman" w:cs="Times New Roman"/>
          <w:bCs/>
          <w:kern w:val="0"/>
          <w:sz w:val="24"/>
          <w:szCs w:val="24"/>
          <w14:ligatures w14:val="none"/>
        </w:rPr>
        <w:t>” 2. daļai izstrādāto būvprojektu P. Brieža ielā un lietus notekūdens kanalizācijas novadīšana no zemes vienības Strēlnieku ielā 7</w:t>
      </w:r>
      <w:r w:rsidRPr="00113008">
        <w:rPr>
          <w:rFonts w:ascii="Times New Roman" w:eastAsia="Calibri" w:hAnsi="Times New Roman" w:cs="Times New Roman"/>
          <w:kern w:val="0"/>
          <w:sz w:val="24"/>
          <w:szCs w:val="24"/>
          <w14:ligatures w14:val="none"/>
        </w:rPr>
        <w:t>;</w:t>
      </w:r>
    </w:p>
    <w:p w14:paraId="64E17163"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Investīciju projektu plānots īstenot līdz 2026. gada 31.jūlijam.</w:t>
      </w:r>
    </w:p>
    <w:p w14:paraId="37C7E1D2" w14:textId="77777777" w:rsidR="00113008" w:rsidRPr="00113008" w:rsidRDefault="00113008" w:rsidP="00E738BD">
      <w:pPr>
        <w:numPr>
          <w:ilvl w:val="0"/>
          <w:numId w:val="422"/>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Likuma </w:t>
      </w:r>
      <w:r w:rsidRPr="00113008">
        <w:rPr>
          <w:rFonts w:ascii="Times New Roman" w:eastAsia="Calibri" w:hAnsi="Times New Roman" w:cs="Times New Roman"/>
          <w:i/>
          <w:iCs/>
          <w:kern w:val="0"/>
          <w:sz w:val="24"/>
          <w:szCs w:val="24"/>
          <w14:ligatures w14:val="none"/>
        </w:rPr>
        <w:t xml:space="preserve">Par valsts budžetu 2025. gadam un budžeta ietvaru 2025., 2026. un 2027. gadam </w:t>
      </w:r>
      <w:r w:rsidRPr="00113008">
        <w:rPr>
          <w:rFonts w:ascii="Times New Roman" w:eastAsia="Calibri" w:hAnsi="Times New Roman" w:cs="Times New Roman"/>
          <w:kern w:val="0"/>
          <w:sz w:val="24"/>
          <w:szCs w:val="24"/>
          <w14:ligatures w14:val="none"/>
        </w:rPr>
        <w:t>38.panta pirmās daļas 7.punkts noteic, ka pašvaldības var aizņemties ceļu būvniecības projektiem, tajā skaitā projektā paredzēto inženiertīklu būvniecībai, ievērojot šādus nosacījumus:</w:t>
      </w:r>
    </w:p>
    <w:p w14:paraId="0A2EFCA0" w14:textId="77777777" w:rsidR="00113008" w:rsidRPr="00113008" w:rsidRDefault="00113008" w:rsidP="00E738BD">
      <w:pPr>
        <w:suppressAutoHyphens/>
        <w:spacing w:after="0" w:line="240" w:lineRule="auto"/>
        <w:ind w:left="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i/>
          <w:iCs/>
          <w:kern w:val="0"/>
          <w:sz w:val="24"/>
          <w:szCs w:val="24"/>
          <w14:ligatures w14:val="none"/>
        </w:rPr>
        <w:t>a) pašvaldības budžeta ikgadējais līdzfinansējums, sākot ar 2025. gadu, nav mazāks par 15 procentiem un ikgadējais aizņēmuma apmērs nav lielāks par 85 procentiem no pašvaldības kopējām projekta izmaksām attiecīgajā gadā,</w:t>
      </w:r>
    </w:p>
    <w:p w14:paraId="479E369A" w14:textId="77777777" w:rsidR="00113008" w:rsidRPr="00113008" w:rsidRDefault="00113008"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113008">
        <w:rPr>
          <w:rFonts w:ascii="Times New Roman" w:eastAsia="Calibri" w:hAnsi="Times New Roman" w:cs="Times New Roman"/>
          <w:i/>
          <w:iCs/>
          <w:kern w:val="0"/>
          <w:sz w:val="24"/>
          <w:szCs w:val="24"/>
          <w14:ligatures w14:val="none"/>
        </w:rPr>
        <w:t>b) pašvaldības budžeta līdzfinansējums veikts līdz aizņēmuma izmaksu pieprasījuma iesniegšanai vai vienlaikus ar aizņēmuma izmaksu,</w:t>
      </w:r>
    </w:p>
    <w:p w14:paraId="1BA19FCB" w14:textId="77777777" w:rsidR="00113008" w:rsidRPr="00113008" w:rsidRDefault="00113008"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113008">
        <w:rPr>
          <w:rFonts w:ascii="Times New Roman" w:eastAsia="Calibri" w:hAnsi="Times New Roman" w:cs="Times New Roman"/>
          <w:i/>
          <w:iCs/>
          <w:kern w:val="0"/>
          <w:sz w:val="24"/>
          <w:szCs w:val="24"/>
          <w14:ligatures w14:val="none"/>
        </w:rPr>
        <w:lastRenderedPageBreak/>
        <w:t>c) ir sniegts Satiksmes ministrijas atzinums par projekta atbilstību apstiprinātajiem vērtēšanas kritērijiem, izņemot par būvprojektā paredzēto, bet ceļa funkcijā neiekļauto inženiertīklu būvniecību,</w:t>
      </w:r>
    </w:p>
    <w:p w14:paraId="227BED2A" w14:textId="77777777" w:rsidR="00113008" w:rsidRPr="00113008" w:rsidRDefault="00113008"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113008">
        <w:rPr>
          <w:rFonts w:ascii="Times New Roman" w:eastAsia="Calibri" w:hAnsi="Times New Roman" w:cs="Times New Roman"/>
          <w:i/>
          <w:iCs/>
          <w:kern w:val="0"/>
          <w:sz w:val="24"/>
          <w:szCs w:val="24"/>
          <w14:ligatures w14:val="none"/>
        </w:rPr>
        <w:t>d) aizņēmuma pieprasījums iesniegts ne vēlāk kā līdz 2025. gada 1. septembrim</w:t>
      </w:r>
      <w:r w:rsidRPr="00113008">
        <w:rPr>
          <w:rFonts w:ascii="Times New Roman" w:eastAsia="Calibri" w:hAnsi="Times New Roman" w:cs="Times New Roman"/>
          <w:kern w:val="0"/>
          <w:sz w:val="24"/>
          <w:szCs w:val="24"/>
          <w14:ligatures w14:val="none"/>
        </w:rPr>
        <w:t xml:space="preserve">. </w:t>
      </w:r>
    </w:p>
    <w:p w14:paraId="07462380" w14:textId="77777777" w:rsidR="00113008" w:rsidRPr="00113008" w:rsidRDefault="00113008" w:rsidP="00E738BD">
      <w:pPr>
        <w:spacing w:after="0" w:line="240" w:lineRule="auto"/>
        <w:ind w:firstLine="567"/>
        <w:jc w:val="both"/>
        <w:rPr>
          <w:rFonts w:ascii="Times New Roman" w:eastAsia="Calibri" w:hAnsi="Times New Roman" w:cs="Times New Roman"/>
          <w:kern w:val="0"/>
          <w:sz w:val="24"/>
          <w:szCs w:val="24"/>
          <w14:ligatures w14:val="none"/>
        </w:rPr>
      </w:pPr>
    </w:p>
    <w:p w14:paraId="28CCA4AB" w14:textId="2B8404DF" w:rsidR="00113008" w:rsidRPr="00113008" w:rsidRDefault="00113008" w:rsidP="00E738BD">
      <w:pPr>
        <w:spacing w:after="0" w:line="240" w:lineRule="auto"/>
        <w:ind w:firstLine="567"/>
        <w:jc w:val="both"/>
        <w:rPr>
          <w:rFonts w:ascii="Times New Roman" w:eastAsia="Times New Roman" w:hAnsi="Times New Roman" w:cs="Times New Roman"/>
          <w:kern w:val="0"/>
          <w:sz w:val="24"/>
          <w:szCs w:val="24"/>
          <w:highlight w:val="yellow"/>
          <w:lang w:eastAsia="lv-LV"/>
          <w14:ligatures w14:val="none"/>
        </w:rPr>
      </w:pPr>
      <w:r w:rsidRPr="00113008">
        <w:rPr>
          <w:rFonts w:ascii="Times New Roman" w:eastAsia="Calibri" w:hAnsi="Times New Roman" w:cs="Times New Roman"/>
          <w:kern w:val="0"/>
          <w:sz w:val="24"/>
          <w:szCs w:val="24"/>
          <w14:ligatures w14:val="none"/>
        </w:rPr>
        <w:t>Ievērojot iepriekš minēto un, pamatojoties uz Pašvaldību likuma 4.panta pirmās daļas 2.punktu, 10.panta pirmās daļas 17., 19. un 21.punktu,</w:t>
      </w:r>
      <w:r w:rsidRPr="00113008">
        <w:rPr>
          <w:rFonts w:ascii="Times New Roman" w:eastAsia="Calibri" w:hAnsi="Times New Roman" w:cs="Times New Roman"/>
          <w:kern w:val="0"/>
          <w:sz w:val="24"/>
          <w:szCs w:val="24"/>
          <w:lang w:eastAsia="lv-LV"/>
          <w14:ligatures w14:val="none"/>
        </w:rPr>
        <w:t xml:space="preserve"> </w:t>
      </w:r>
      <w:r w:rsidRPr="00113008">
        <w:rPr>
          <w:rFonts w:ascii="Times New Roman" w:eastAsia="Calibri" w:hAnsi="Times New Roman" w:cs="Times New Roman"/>
          <w:kern w:val="0"/>
          <w:sz w:val="24"/>
          <w:szCs w:val="24"/>
          <w14:ligatures w14:val="none"/>
        </w:rPr>
        <w:t xml:space="preserve">likuma “Par valsts budžetu 2025. gadam un budžeta ietvaru 2025., 2026. un 2027. gadam” 38.panta pirmās daļas 7.punktu, 2024. gada 17. decembra Ministru kabineta noteikumus Nr. 879 “Noteikumi par kritērijiem un kārtību, kādā tiek izvērtēti pašvaldību investīciju projektu pieteikumi aizdevuma saņemšanai”, </w:t>
      </w:r>
      <w:r w:rsidRPr="00113008">
        <w:rPr>
          <w:rFonts w:ascii="Times New Roman" w:eastAsia="Times New Roman" w:hAnsi="Times New Roman" w:cs="Times New Roman"/>
          <w:kern w:val="0"/>
          <w:sz w:val="24"/>
          <w:szCs w:val="24"/>
          <w:lang w:eastAsia="lv-LV"/>
          <w14:ligatures w14:val="none"/>
        </w:rPr>
        <w:t>Siguldas novada Attīstības programmas 2021.-2027.gadam stratēģiskajiem mērķi VTP6 Mobilitāte un transports, RV13 Satiksmes infrastruktūra, U46 Uzlabot transporta būvju infrastruktūru un apgaismojumu R.155. un R.159.punktu</w:t>
      </w:r>
      <w:r w:rsidRPr="00113008">
        <w:rPr>
          <w:rFonts w:ascii="Times New Roman" w:eastAsia="Times New Roman" w:hAnsi="Times New Roman" w:cs="Times New Roman"/>
          <w:kern w:val="0"/>
          <w:sz w:val="24"/>
          <w:szCs w:val="24"/>
          <w:lang w:eastAsia="lv-LV" w:bidi="lo-LA"/>
          <w14:ligatures w14:val="none"/>
        </w:rPr>
        <w:t>,</w:t>
      </w:r>
      <w:r w:rsidRPr="00113008">
        <w:rPr>
          <w:rFonts w:ascii="Times New Roman" w:eastAsia="Calibri" w:hAnsi="Times New Roman" w:cs="Times New Roman"/>
          <w:kern w:val="0"/>
          <w:sz w:val="24"/>
          <w:szCs w:val="24"/>
          <w14:ligatures w14:val="none"/>
        </w:rPr>
        <w:t xml:space="preserve"> </w:t>
      </w:r>
      <w:r w:rsidR="00EA0878"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A0878">
        <w:rPr>
          <w:rFonts w:ascii="Times New Roman" w:eastAsia="Times New Roman" w:hAnsi="Times New Roman" w:cs="Times New Roman"/>
          <w:kern w:val="0"/>
          <w:sz w:val="24"/>
          <w:szCs w:val="24"/>
          <w:lang w:eastAsia="lv-LV"/>
          <w14:ligatures w14:val="none"/>
        </w:rPr>
        <w:t xml:space="preserve"> 19. jūnija</w:t>
      </w:r>
      <w:r w:rsidR="00EA0878" w:rsidRPr="00B411B4">
        <w:rPr>
          <w:rFonts w:ascii="Times New Roman" w:eastAsia="Times New Roman" w:hAnsi="Times New Roman" w:cs="Times New Roman"/>
          <w:kern w:val="0"/>
          <w:sz w:val="24"/>
          <w:szCs w:val="24"/>
          <w:lang w:eastAsia="lv-LV"/>
          <w14:ligatures w14:val="none"/>
        </w:rPr>
        <w:t xml:space="preserve"> sēdes atzinumu (prot. </w:t>
      </w:r>
      <w:r w:rsidR="00EA0878">
        <w:rPr>
          <w:rFonts w:ascii="Times New Roman" w:eastAsia="Times New Roman" w:hAnsi="Times New Roman" w:cs="Times New Roman"/>
          <w:kern w:val="0"/>
          <w:sz w:val="24"/>
          <w:szCs w:val="24"/>
          <w:lang w:eastAsia="lv-LV"/>
          <w14:ligatures w14:val="none"/>
        </w:rPr>
        <w:t> </w:t>
      </w:r>
      <w:r w:rsidR="00EA0878" w:rsidRPr="00B411B4">
        <w:rPr>
          <w:rFonts w:ascii="Times New Roman" w:eastAsia="Times New Roman" w:hAnsi="Times New Roman" w:cs="Times New Roman"/>
          <w:kern w:val="0"/>
          <w:sz w:val="24"/>
          <w:szCs w:val="24"/>
          <w:lang w:eastAsia="lv-LV"/>
          <w14:ligatures w14:val="none"/>
        </w:rPr>
        <w:t xml:space="preserve">Nr. </w:t>
      </w:r>
      <w:r w:rsidR="00EA0878">
        <w:rPr>
          <w:rFonts w:ascii="Times New Roman" w:eastAsia="Times New Roman" w:hAnsi="Times New Roman" w:cs="Times New Roman"/>
          <w:kern w:val="0"/>
          <w:sz w:val="24"/>
          <w:szCs w:val="24"/>
          <w:lang w:eastAsia="lv-LV"/>
          <w14:ligatures w14:val="none"/>
        </w:rPr>
        <w:t> 6</w:t>
      </w:r>
      <w:r w:rsidR="00EA0878" w:rsidRPr="00B411B4">
        <w:rPr>
          <w:rFonts w:ascii="Times New Roman" w:eastAsia="Times New Roman" w:hAnsi="Times New Roman" w:cs="Times New Roman"/>
          <w:kern w:val="0"/>
          <w:sz w:val="24"/>
          <w:szCs w:val="24"/>
          <w:lang w:eastAsia="lv-LV"/>
          <w14:ligatures w14:val="none"/>
        </w:rPr>
        <w:t xml:space="preserve">, </w:t>
      </w:r>
      <w:r w:rsidR="00EA0878">
        <w:rPr>
          <w:rFonts w:ascii="Times New Roman" w:eastAsia="Times New Roman" w:hAnsi="Times New Roman" w:cs="Times New Roman"/>
          <w:kern w:val="0"/>
          <w:sz w:val="24"/>
          <w:szCs w:val="24"/>
          <w:lang w:eastAsia="lv-LV"/>
          <w14:ligatures w14:val="none"/>
        </w:rPr>
        <w:t> 53.</w:t>
      </w:r>
      <w:r w:rsidR="00EA0878" w:rsidRPr="00B411B4">
        <w:rPr>
          <w:rFonts w:ascii="Times New Roman" w:eastAsia="Times New Roman" w:hAnsi="Times New Roman" w:cs="Times New Roman"/>
          <w:kern w:val="0"/>
          <w:sz w:val="24"/>
          <w:szCs w:val="24"/>
          <w:lang w:eastAsia="lv-LV"/>
          <w14:ligatures w14:val="none"/>
        </w:rPr>
        <w:t xml:space="preserve">§), </w:t>
      </w:r>
      <w:r w:rsidR="00EA0878" w:rsidRPr="00351A54">
        <w:rPr>
          <w:rFonts w:ascii="Times New Roman" w:eastAsia="Calibri" w:hAnsi="Times New Roman" w:cs="Times New Roman"/>
          <w:b/>
          <w:bCs/>
          <w:noProof/>
          <w:kern w:val="0"/>
          <w:sz w:val="24"/>
          <w:szCs w:val="24"/>
          <w14:ligatures w14:val="none"/>
        </w:rPr>
        <w:t>dome nolemj:</w:t>
      </w:r>
    </w:p>
    <w:p w14:paraId="4DD5EC51" w14:textId="77777777" w:rsidR="00113008" w:rsidRPr="00113008" w:rsidRDefault="00113008" w:rsidP="00E738BD">
      <w:pPr>
        <w:spacing w:after="0" w:line="240" w:lineRule="auto"/>
        <w:ind w:firstLine="567"/>
        <w:jc w:val="both"/>
        <w:rPr>
          <w:rFonts w:ascii="Times New Roman" w:eastAsia="Calibri" w:hAnsi="Times New Roman" w:cs="Times New Roman"/>
          <w:b/>
          <w:kern w:val="0"/>
          <w:sz w:val="24"/>
          <w:szCs w:val="24"/>
          <w14:ligatures w14:val="none"/>
        </w:rPr>
      </w:pPr>
    </w:p>
    <w:p w14:paraId="22D7C21C" w14:textId="77777777" w:rsidR="00113008" w:rsidRPr="00113008" w:rsidRDefault="00113008" w:rsidP="00E738BD">
      <w:pPr>
        <w:numPr>
          <w:ilvl w:val="0"/>
          <w:numId w:val="274"/>
        </w:numPr>
        <w:spacing w:after="0" w:line="240" w:lineRule="auto"/>
        <w:ind w:left="993" w:hanging="426"/>
        <w:contextualSpacing/>
        <w:jc w:val="both"/>
        <w:rPr>
          <w:rFonts w:ascii="Times New Roman" w:eastAsia="Calibri" w:hAnsi="Times New Roman" w:cs="Times New Roman"/>
          <w:color w:val="000000"/>
          <w:kern w:val="0"/>
          <w:sz w:val="24"/>
          <w:szCs w:val="24"/>
          <w14:ligatures w14:val="none"/>
        </w:rPr>
      </w:pPr>
      <w:bookmarkStart w:id="17" w:name="_Hlk104540654"/>
      <w:r w:rsidRPr="00113008">
        <w:rPr>
          <w:rFonts w:ascii="Times New Roman" w:eastAsia="Calibri" w:hAnsi="Times New Roman" w:cs="Times New Roman"/>
          <w:color w:val="000000"/>
          <w:kern w:val="0"/>
          <w:sz w:val="24"/>
          <w:szCs w:val="24"/>
          <w14:ligatures w14:val="none"/>
        </w:rPr>
        <w:t>atbalstīt pieteikuma iesniegšanu izvērtēšanai LR Satiksmes ministrijā un uzdot Siguldas novada pašvaldības iestādes “Pašvaldības infrastruktūras saimnieciskā nodrošinājuma pārvalde” Transporta būvju pārvaldības nodaļai sagatavot un iesniegt investīciju projektu “Pulkveža Brieža iela (posmā no Saules ielas līdz Rīgas ielai) seguma atjaunošana, Siguldā” pieteikumus Satiksmes ministrijai;</w:t>
      </w:r>
    </w:p>
    <w:p w14:paraId="4A3E681D" w14:textId="77777777" w:rsidR="00113008" w:rsidRPr="00113008" w:rsidRDefault="00113008" w:rsidP="00E738BD">
      <w:pPr>
        <w:numPr>
          <w:ilvl w:val="0"/>
          <w:numId w:val="274"/>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ņemt aizņēmumu Latvijas Republikas Valsts kasē investīciju projekta </w:t>
      </w:r>
      <w:r w:rsidRPr="00113008">
        <w:rPr>
          <w:rFonts w:ascii="Times New Roman" w:eastAsia="Times New Roman" w:hAnsi="Times New Roman" w:cs="Times New Roman"/>
          <w:kern w:val="0"/>
          <w:sz w:val="24"/>
          <w:szCs w:val="24"/>
          <w:lang w:eastAsia="lv-LV"/>
          <w14:ligatures w14:val="none"/>
        </w:rPr>
        <w:t xml:space="preserve">“Pulkveža Brieža iela (posmā no Saules ielas līdz Rīgas ielai) seguma atjaunošana, Siguldā” </w:t>
      </w:r>
      <w:r w:rsidRPr="00113008">
        <w:rPr>
          <w:rFonts w:ascii="Times New Roman" w:eastAsia="Calibri" w:hAnsi="Times New Roman" w:cs="Times New Roman"/>
          <w:kern w:val="0"/>
          <w:sz w:val="24"/>
          <w:szCs w:val="24"/>
          <w14:ligatures w14:val="none"/>
        </w:rPr>
        <w:t xml:space="preserve"> īstenošanai </w:t>
      </w:r>
      <w:r w:rsidRPr="00113008">
        <w:rPr>
          <w:rFonts w:ascii="Times New Roman" w:eastAsia="Calibri" w:hAnsi="Times New Roman" w:cs="Times New Roman"/>
          <w:kern w:val="0"/>
          <w:sz w:val="24"/>
          <w:szCs w:val="24"/>
          <w:lang w:eastAsia="lv-LV"/>
          <w14:ligatures w14:val="none"/>
        </w:rPr>
        <w:t xml:space="preserve">646 525,89 </w:t>
      </w:r>
      <w:r w:rsidRPr="00113008">
        <w:rPr>
          <w:rFonts w:ascii="Times New Roman" w:eastAsia="Calibri" w:hAnsi="Times New Roman" w:cs="Times New Roman"/>
          <w:kern w:val="0"/>
          <w:sz w:val="24"/>
          <w:szCs w:val="24"/>
          <w14:ligatures w14:val="none"/>
        </w:rPr>
        <w:t xml:space="preserve">EUR (seši simti četrdesmit seši tūkstoši pieci simti divdesmit pieci </w:t>
      </w:r>
      <w:proofErr w:type="spellStart"/>
      <w:r w:rsidRPr="00113008">
        <w:rPr>
          <w:rFonts w:ascii="Times New Roman" w:eastAsia="Calibri" w:hAnsi="Times New Roman" w:cs="Times New Roman"/>
          <w:i/>
          <w:iCs/>
          <w:kern w:val="0"/>
          <w:sz w:val="24"/>
          <w:szCs w:val="24"/>
          <w14:ligatures w14:val="none"/>
        </w:rPr>
        <w:t>euro</w:t>
      </w:r>
      <w:proofErr w:type="spellEnd"/>
      <w:r w:rsidRPr="00113008">
        <w:rPr>
          <w:rFonts w:ascii="Times New Roman" w:eastAsia="Calibri" w:hAnsi="Times New Roman" w:cs="Times New Roman"/>
          <w:i/>
          <w:iCs/>
          <w:kern w:val="0"/>
          <w:sz w:val="24"/>
          <w:szCs w:val="24"/>
          <w14:ligatures w14:val="none"/>
        </w:rPr>
        <w:t xml:space="preserve"> </w:t>
      </w:r>
      <w:r w:rsidRPr="00113008">
        <w:rPr>
          <w:rFonts w:ascii="Times New Roman" w:eastAsia="Calibri" w:hAnsi="Times New Roman" w:cs="Times New Roman"/>
          <w:kern w:val="0"/>
          <w:sz w:val="24"/>
          <w:szCs w:val="24"/>
          <w14:ligatures w14:val="none"/>
        </w:rPr>
        <w:t>un 89 centu) apmērā, ja Satiksmes ministrija sniegusi pozitīvu atzinumu par investīciju projekta realizēšanu;</w:t>
      </w:r>
    </w:p>
    <w:p w14:paraId="572D065D" w14:textId="77777777" w:rsidR="00113008" w:rsidRPr="00113008" w:rsidRDefault="00113008" w:rsidP="00E738BD">
      <w:pPr>
        <w:numPr>
          <w:ilvl w:val="0"/>
          <w:numId w:val="274"/>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aizņēmumam investīciju projektam “Pulkveža Brieža iela (posmā no Saules ielas līdz Rīgas ielai) seguma atjaunošana, Siguldā” apstiprināt šādus nosacījumus:</w:t>
      </w:r>
    </w:p>
    <w:p w14:paraId="7559F1DA" w14:textId="77777777" w:rsidR="00113008" w:rsidRPr="00113008" w:rsidRDefault="00113008" w:rsidP="00E738BD">
      <w:pPr>
        <w:numPr>
          <w:ilvl w:val="1"/>
          <w:numId w:val="274"/>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aizņēmumu izņemt šādā kārtībā – 2025. gadā 456 103,39 EUR (četri simti piecdesmit seši tūkstoši viens simts trīs </w:t>
      </w:r>
      <w:proofErr w:type="spellStart"/>
      <w:r w:rsidRPr="00113008">
        <w:rPr>
          <w:rFonts w:ascii="Times New Roman" w:eastAsia="Calibri" w:hAnsi="Times New Roman" w:cs="Times New Roman"/>
          <w:i/>
          <w:iCs/>
          <w:kern w:val="0"/>
          <w:sz w:val="24"/>
          <w:szCs w:val="24"/>
          <w14:ligatures w14:val="none"/>
        </w:rPr>
        <w:t>euro</w:t>
      </w:r>
      <w:proofErr w:type="spellEnd"/>
      <w:r w:rsidRPr="00113008">
        <w:rPr>
          <w:rFonts w:ascii="Times New Roman" w:eastAsia="Calibri" w:hAnsi="Times New Roman" w:cs="Times New Roman"/>
          <w:kern w:val="0"/>
          <w:sz w:val="24"/>
          <w:szCs w:val="24"/>
          <w14:ligatures w14:val="none"/>
        </w:rPr>
        <w:t xml:space="preserve"> un 39 centi) un 2026. gadā 190 422,50 EUR (viens simts deviņdesmit tūkstoši četri simti divdesmit divi </w:t>
      </w:r>
      <w:proofErr w:type="spellStart"/>
      <w:r w:rsidRPr="00113008">
        <w:rPr>
          <w:rFonts w:ascii="Times New Roman" w:eastAsia="Calibri" w:hAnsi="Times New Roman" w:cs="Times New Roman"/>
          <w:i/>
          <w:iCs/>
          <w:kern w:val="0"/>
          <w:sz w:val="24"/>
          <w:szCs w:val="24"/>
          <w14:ligatures w14:val="none"/>
        </w:rPr>
        <w:t>euro</w:t>
      </w:r>
      <w:proofErr w:type="spellEnd"/>
      <w:r w:rsidRPr="00113008">
        <w:rPr>
          <w:rFonts w:ascii="Times New Roman" w:eastAsia="Calibri" w:hAnsi="Times New Roman" w:cs="Times New Roman"/>
          <w:kern w:val="0"/>
          <w:sz w:val="24"/>
          <w:szCs w:val="24"/>
          <w14:ligatures w14:val="none"/>
        </w:rPr>
        <w:t xml:space="preserve"> un 50 centu) apmērā;</w:t>
      </w:r>
    </w:p>
    <w:p w14:paraId="16A030C2" w14:textId="77777777" w:rsidR="00113008" w:rsidRPr="00113008" w:rsidRDefault="00113008" w:rsidP="00E738BD">
      <w:pPr>
        <w:numPr>
          <w:ilvl w:val="1"/>
          <w:numId w:val="274"/>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ņemt ilgtermiņa aizņēmumu uz 15 gadiem ar Latvijas Republikas Valsts kases noteikto gada procentu likmi;</w:t>
      </w:r>
    </w:p>
    <w:p w14:paraId="1A7B3FFF" w14:textId="77777777" w:rsidR="00113008" w:rsidRPr="00113008" w:rsidRDefault="00113008" w:rsidP="00E738BD">
      <w:pPr>
        <w:numPr>
          <w:ilvl w:val="1"/>
          <w:numId w:val="274"/>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noteikt aizņēmuma pamatsummas atmaksas termiņu sākot ar 2026. gada jūnija mēnesi;</w:t>
      </w:r>
    </w:p>
    <w:p w14:paraId="0552D1FD" w14:textId="77777777" w:rsidR="00113008" w:rsidRPr="00113008" w:rsidRDefault="00113008" w:rsidP="00E738BD">
      <w:pPr>
        <w:numPr>
          <w:ilvl w:val="1"/>
          <w:numId w:val="274"/>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aizņēmumu garantēt ar Siguldas novada pašvaldības budžeta līdzekļiem;</w:t>
      </w:r>
    </w:p>
    <w:bookmarkEnd w:id="17"/>
    <w:p w14:paraId="554E7ACD" w14:textId="77777777" w:rsidR="00113008" w:rsidRPr="00113008" w:rsidRDefault="00113008" w:rsidP="00E738BD">
      <w:pPr>
        <w:numPr>
          <w:ilvl w:val="1"/>
          <w:numId w:val="274"/>
        </w:numPr>
        <w:spacing w:after="0" w:line="240" w:lineRule="auto"/>
        <w:ind w:left="1559" w:hanging="567"/>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apstiprināt pašvaldības līdzfinansējumu 2025. gadā 80 488,83 EUR (astoņdesmit tūkstoši četri simti astoņdesmit astoņi </w:t>
      </w:r>
      <w:proofErr w:type="spellStart"/>
      <w:r w:rsidRPr="00113008">
        <w:rPr>
          <w:rFonts w:ascii="Times New Roman" w:eastAsia="Calibri" w:hAnsi="Times New Roman" w:cs="Times New Roman"/>
          <w:i/>
          <w:iCs/>
          <w:kern w:val="0"/>
          <w:sz w:val="24"/>
          <w:szCs w:val="24"/>
          <w14:ligatures w14:val="none"/>
        </w:rPr>
        <w:t>euro</w:t>
      </w:r>
      <w:proofErr w:type="spellEnd"/>
      <w:r w:rsidRPr="00113008">
        <w:rPr>
          <w:rFonts w:ascii="Times New Roman" w:eastAsia="Calibri" w:hAnsi="Times New Roman" w:cs="Times New Roman"/>
          <w:kern w:val="0"/>
          <w:sz w:val="24"/>
          <w:szCs w:val="24"/>
          <w14:ligatures w14:val="none"/>
        </w:rPr>
        <w:t xml:space="preserve"> un 83 centu) apmērā un 2026. gadā </w:t>
      </w:r>
    </w:p>
    <w:p w14:paraId="3EC9E489" w14:textId="77777777" w:rsidR="00113008" w:rsidRPr="00113008" w:rsidRDefault="00113008" w:rsidP="00E738BD">
      <w:pPr>
        <w:spacing w:after="0" w:line="240" w:lineRule="auto"/>
        <w:ind w:left="1559"/>
        <w:contextualSpacing/>
        <w:jc w:val="both"/>
        <w:rPr>
          <w:rFonts w:ascii="Times New Roman" w:eastAsia="Calibri" w:hAnsi="Times New Roman" w:cs="Times New Roman"/>
          <w:kern w:val="0"/>
          <w:sz w:val="24"/>
          <w:szCs w:val="24"/>
          <w14:ligatures w14:val="none"/>
        </w:rPr>
      </w:pPr>
      <w:r w:rsidRPr="00113008">
        <w:rPr>
          <w:rFonts w:ascii="Times New Roman" w:eastAsia="Calibri" w:hAnsi="Times New Roman" w:cs="Times New Roman"/>
          <w:kern w:val="0"/>
          <w:sz w:val="24"/>
          <w:szCs w:val="24"/>
          <w14:ligatures w14:val="none"/>
        </w:rPr>
        <w:t xml:space="preserve">33 603,97 EUR (trīsdesmit trīs tūkstoši seši simti trīs </w:t>
      </w:r>
      <w:proofErr w:type="spellStart"/>
      <w:r w:rsidRPr="00113008">
        <w:rPr>
          <w:rFonts w:ascii="Times New Roman" w:eastAsia="Calibri" w:hAnsi="Times New Roman" w:cs="Times New Roman"/>
          <w:i/>
          <w:iCs/>
          <w:kern w:val="0"/>
          <w:sz w:val="24"/>
          <w:szCs w:val="24"/>
          <w14:ligatures w14:val="none"/>
        </w:rPr>
        <w:t>euro</w:t>
      </w:r>
      <w:proofErr w:type="spellEnd"/>
      <w:r w:rsidRPr="00113008">
        <w:rPr>
          <w:rFonts w:ascii="Times New Roman" w:eastAsia="Calibri" w:hAnsi="Times New Roman" w:cs="Times New Roman"/>
          <w:kern w:val="0"/>
          <w:sz w:val="24"/>
          <w:szCs w:val="24"/>
          <w14:ligatures w14:val="none"/>
        </w:rPr>
        <w:t xml:space="preserve"> un 97 centu) apmērā, kas ir 15% no kopējām projekta īstenošanas izmaksām.</w:t>
      </w:r>
    </w:p>
    <w:p w14:paraId="2F0F8F6F" w14:textId="77777777" w:rsidR="00113008" w:rsidRDefault="00113008" w:rsidP="007B3484">
      <w:pPr>
        <w:spacing w:after="0" w:line="240" w:lineRule="auto"/>
        <w:jc w:val="both"/>
        <w:rPr>
          <w:rFonts w:ascii="Times New Roman" w:eastAsia="Times New Roman" w:hAnsi="Times New Roman" w:cs="Times New Roman"/>
          <w:kern w:val="0"/>
          <w:sz w:val="24"/>
          <w:szCs w:val="24"/>
          <w:lang w:eastAsia="lv-LV"/>
          <w14:ligatures w14:val="none"/>
        </w:rPr>
      </w:pPr>
    </w:p>
    <w:p w14:paraId="164FA553" w14:textId="2A0B81AD" w:rsidR="008A08E7" w:rsidRPr="008A08E7" w:rsidRDefault="008A08E7" w:rsidP="008A08E7">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16</w:t>
      </w:r>
      <w:r w:rsidRPr="008A08E7">
        <w:rPr>
          <w:rFonts w:ascii="Times New Roman" w:eastAsia="Calibri" w:hAnsi="Times New Roman" w:cs="Times New Roman"/>
          <w:b/>
          <w:kern w:val="0"/>
          <w:sz w:val="24"/>
          <w:szCs w:val="24"/>
          <w14:ligatures w14:val="none"/>
        </w:rPr>
        <w:t>.§</w:t>
      </w:r>
    </w:p>
    <w:p w14:paraId="0886300E" w14:textId="77777777" w:rsidR="008A08E7" w:rsidRPr="008A08E7" w:rsidRDefault="008A08E7" w:rsidP="008A08E7">
      <w:pPr>
        <w:pBdr>
          <w:bottom w:val="single" w:sz="4" w:space="1" w:color="auto"/>
        </w:pBdr>
        <w:suppressAutoHyphens/>
        <w:spacing w:after="0" w:line="240" w:lineRule="auto"/>
        <w:jc w:val="center"/>
        <w:rPr>
          <w:rFonts w:ascii="Times New Roman" w:eastAsia="Calibri" w:hAnsi="Times New Roman" w:cs="Times New Roman"/>
          <w:b/>
          <w:kern w:val="0"/>
          <w:sz w:val="24"/>
          <w:szCs w:val="24"/>
          <w14:ligatures w14:val="none"/>
        </w:rPr>
      </w:pPr>
      <w:r w:rsidRPr="008A08E7">
        <w:rPr>
          <w:rFonts w:ascii="Times New Roman" w:eastAsia="Calibri" w:hAnsi="Times New Roman" w:cs="Times New Roman"/>
          <w:b/>
          <w:kern w:val="0"/>
          <w:sz w:val="24"/>
          <w:szCs w:val="24"/>
          <w14:ligatures w14:val="none"/>
        </w:rPr>
        <w:t>Par aizņēmuma ņemšanu investīciju projekta “Ausekļa ielas (posmā no Šveices ielas līdz īpašumam, ar kadastra Nr. 8015 002 4029) un Šveices ielas (posmā no Mazās ielas līdz Ausekļa ielai), seguma atjaunošana Siguldas pilsētā” īstenošanai</w:t>
      </w:r>
    </w:p>
    <w:p w14:paraId="1EEE46D4" w14:textId="576B462A" w:rsidR="008A08E7" w:rsidRPr="008A08E7" w:rsidRDefault="008A08E7" w:rsidP="008A08E7">
      <w:pPr>
        <w:spacing w:after="0" w:line="240" w:lineRule="auto"/>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 xml:space="preserve">Ziņo: </w:t>
      </w:r>
    </w:p>
    <w:p w14:paraId="36200045" w14:textId="77777777" w:rsidR="008A08E7" w:rsidRPr="008A08E7" w:rsidRDefault="008A08E7" w:rsidP="008A08E7">
      <w:pPr>
        <w:spacing w:after="0" w:line="240" w:lineRule="auto"/>
        <w:jc w:val="both"/>
        <w:rPr>
          <w:rFonts w:ascii="Times New Roman" w:eastAsia="Calibri" w:hAnsi="Times New Roman" w:cs="Times New Roman"/>
          <w:kern w:val="0"/>
          <w:sz w:val="24"/>
          <w:szCs w:val="24"/>
          <w14:ligatures w14:val="none"/>
        </w:rPr>
      </w:pPr>
    </w:p>
    <w:p w14:paraId="04B714F6" w14:textId="77777777" w:rsidR="008A08E7" w:rsidRPr="008A08E7" w:rsidRDefault="008A08E7" w:rsidP="008A08E7">
      <w:pPr>
        <w:spacing w:after="0" w:line="240" w:lineRule="auto"/>
        <w:contextualSpacing/>
        <w:jc w:val="both"/>
        <w:rPr>
          <w:rFonts w:ascii="Times New Roman" w:eastAsia="Calibri" w:hAnsi="Times New Roman" w:cs="Times New Roman"/>
          <w:b/>
          <w:kern w:val="0"/>
          <w:sz w:val="24"/>
          <w:szCs w:val="24"/>
          <w14:ligatures w14:val="none"/>
        </w:rPr>
      </w:pPr>
      <w:r w:rsidRPr="008A08E7">
        <w:rPr>
          <w:rFonts w:ascii="Times New Roman" w:eastAsia="Calibri" w:hAnsi="Times New Roman" w:cs="Times New Roman"/>
          <w:b/>
          <w:kern w:val="0"/>
          <w:sz w:val="24"/>
          <w:szCs w:val="24"/>
          <w14:ligatures w14:val="none"/>
        </w:rPr>
        <w:t xml:space="preserve">Dome konstatē: </w:t>
      </w:r>
      <w:r w:rsidRPr="008A08E7">
        <w:rPr>
          <w:rFonts w:ascii="Times New Roman" w:eastAsia="Calibri" w:hAnsi="Times New Roman" w:cs="Times New Roman"/>
          <w:b/>
          <w:kern w:val="0"/>
          <w:sz w:val="24"/>
          <w:szCs w:val="24"/>
          <w14:ligatures w14:val="none"/>
        </w:rPr>
        <w:tab/>
      </w:r>
    </w:p>
    <w:p w14:paraId="7EABD630" w14:textId="77777777" w:rsidR="008A08E7" w:rsidRPr="008A08E7" w:rsidRDefault="008A08E7" w:rsidP="00E738BD">
      <w:pPr>
        <w:numPr>
          <w:ilvl w:val="0"/>
          <w:numId w:val="481"/>
        </w:numPr>
        <w:suppressAutoHyphens/>
        <w:spacing w:after="0" w:line="240" w:lineRule="auto"/>
        <w:ind w:left="426" w:hanging="502"/>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2024.gada 17.decembra MK noteikumi Nr.879 “Noteikumi par kritērijiem un kārtību, kādā tiek izvērtēti pašvaldību investīciju projektu pieteikumi aizdevuma saņemšanai” (turpmāk – Noteikumi) nosaka kritērijus un kārtību, kādā pašvaldību investīciju projektus ceļu būvniecībai izvērtē LR Satiksmes ministrija;</w:t>
      </w:r>
    </w:p>
    <w:p w14:paraId="2144F1D1"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lastRenderedPageBreak/>
        <w:t>Investīciju projekts “Ausekļa ielas (posmā no Šveices ielas līdz īpašumam, ar kadastra Nr. 8015 002 4029) un Šveices ielas (posmā no Mazās ielas līdz Ausekļa ielai), seguma atjaunošana Siguldas pilsētā”  (turpmāk – investīciju projekts) atbilst Noteikumos izvirzītajiem kritērijiem;</w:t>
      </w:r>
    </w:p>
    <w:p w14:paraId="6CFD947F" w14:textId="77777777" w:rsidR="008A08E7" w:rsidRPr="008A08E7" w:rsidRDefault="008A08E7" w:rsidP="00E738BD">
      <w:pPr>
        <w:numPr>
          <w:ilvl w:val="0"/>
          <w:numId w:val="481"/>
        </w:numPr>
        <w:spacing w:after="0" w:line="240" w:lineRule="auto"/>
        <w:ind w:left="425" w:hanging="425"/>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 xml:space="preserve">Balstoties uz Anda </w:t>
      </w:r>
      <w:proofErr w:type="spellStart"/>
      <w:r w:rsidRPr="008A08E7">
        <w:rPr>
          <w:rFonts w:ascii="Times New Roman" w:eastAsia="Calibri" w:hAnsi="Times New Roman" w:cs="Times New Roman"/>
          <w:kern w:val="0"/>
          <w:sz w:val="24"/>
          <w:szCs w:val="24"/>
          <w14:ligatures w14:val="none"/>
        </w:rPr>
        <w:t>Putkas</w:t>
      </w:r>
      <w:proofErr w:type="spellEnd"/>
      <w:r w:rsidRPr="008A08E7">
        <w:rPr>
          <w:rFonts w:ascii="Times New Roman" w:eastAsia="Calibri" w:hAnsi="Times New Roman" w:cs="Times New Roman"/>
          <w:kern w:val="0"/>
          <w:sz w:val="24"/>
          <w:szCs w:val="24"/>
          <w14:ligatures w14:val="none"/>
        </w:rPr>
        <w:t xml:space="preserve"> (sertifikāta numurs: 3-02369) 2024. gada 29. aprīlī objekta “Ausekļa ielas (posmā no Šveices ielas līdz  īpašumam ar kad. nr. 80150024029) un Šveices ielas (posmā no Mazās ielas līdz Ausekļa ielai), seguma atjaunošana Siguldas pilsētā. Nr. 80150024042; 80150024218” veikto tehnisko apsekošanu, secināts, ka ielas tehniskais stāvoklis, nolietojums un ģeometriskie parametri neļauj to ekspluatēt atbilstoši paredzētajam lietošanas veidam un plānojumam. Lai varētu nodrošināt atbilstošu ielas ekspluatāciju tam paredzētajam mērķim un funkcijai, kā arī nodrošinātu drošu un komfortablu transporta pārvietošanos, nepieciešama ielas seguma atjaunošana, uzlabojot tās </w:t>
      </w:r>
      <w:proofErr w:type="spellStart"/>
      <w:r w:rsidRPr="008A08E7">
        <w:rPr>
          <w:rFonts w:ascii="Times New Roman" w:eastAsia="Calibri" w:hAnsi="Times New Roman" w:cs="Times New Roman"/>
          <w:kern w:val="0"/>
          <w:sz w:val="24"/>
          <w:szCs w:val="24"/>
          <w14:ligatures w14:val="none"/>
        </w:rPr>
        <w:t>šķērskritumu</w:t>
      </w:r>
      <w:proofErr w:type="spellEnd"/>
      <w:r w:rsidRPr="008A08E7">
        <w:rPr>
          <w:rFonts w:ascii="Times New Roman" w:eastAsia="Calibri" w:hAnsi="Times New Roman" w:cs="Times New Roman"/>
          <w:kern w:val="0"/>
          <w:sz w:val="24"/>
          <w:szCs w:val="24"/>
          <w14:ligatures w14:val="none"/>
        </w:rPr>
        <w:t>, atrisinot ūdens atvadi, un novēršot esošos seguma defektus. Jāuzlabo satiksmes organizēšana un ielas ģeometriskie parametri;</w:t>
      </w:r>
    </w:p>
    <w:p w14:paraId="5736C778"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bCs/>
          <w:kern w:val="0"/>
          <w:sz w:val="24"/>
          <w:szCs w:val="24"/>
          <w14:ligatures w14:val="none"/>
        </w:rPr>
        <w:t>Ausekļa iela (posmā no Šveices ielas līdz īpašumam, ar kadastra Nr. 8015 002 4029) un Šveices iela (posmā no Mazās ielas līdz Ausekļa ielai) Siguldas pilsētā</w:t>
      </w:r>
      <w:r w:rsidRPr="008A08E7">
        <w:rPr>
          <w:rFonts w:ascii="Times New Roman" w:eastAsia="Calibri" w:hAnsi="Times New Roman" w:cs="Times New Roman"/>
          <w:kern w:val="0"/>
          <w:sz w:val="24"/>
          <w:szCs w:val="24"/>
          <w14:ligatures w14:val="none"/>
        </w:rPr>
        <w:t xml:space="preserve"> ir nozīmīgs ceļš mobilitātes nodrošināšanai pašvaldības teritorijā, jo nodrošina piekļuvi uzņēmumiem, pakalpojumu sniedzējiem, kas nodarbina vietējos iedzīvotājus un veicina ekonomisko aktivitāti vietējā teritorijā, kalpo kā viena no centrālajām ielām nokļūšanai pilsētas centrā;</w:t>
      </w:r>
    </w:p>
    <w:p w14:paraId="6B8F1FD5"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Investīciju projekts ir iekļauts Siguldas novada Attīstības programmas 2021. – 2027.gadam Investīciju plāna sadaļā “Ielas, ceļi, mobilitāte” 98.punktā;</w:t>
      </w:r>
    </w:p>
    <w:p w14:paraId="6CC51507"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 xml:space="preserve">Investīciju projekta īstenošanai SIA “BM-projekts”, vienotais </w:t>
      </w:r>
      <w:proofErr w:type="spellStart"/>
      <w:r w:rsidRPr="008A08E7">
        <w:rPr>
          <w:rFonts w:ascii="Times New Roman" w:eastAsia="Calibri" w:hAnsi="Times New Roman" w:cs="Times New Roman"/>
          <w:kern w:val="0"/>
          <w:sz w:val="24"/>
          <w:szCs w:val="24"/>
          <w14:ligatures w14:val="none"/>
        </w:rPr>
        <w:t>reģ</w:t>
      </w:r>
      <w:proofErr w:type="spellEnd"/>
      <w:r w:rsidRPr="008A08E7">
        <w:rPr>
          <w:rFonts w:ascii="Times New Roman" w:eastAsia="Calibri" w:hAnsi="Times New Roman" w:cs="Times New Roman"/>
          <w:kern w:val="0"/>
          <w:sz w:val="24"/>
          <w:szCs w:val="24"/>
          <w14:ligatures w14:val="none"/>
        </w:rPr>
        <w:t>. Nr.</w:t>
      </w:r>
      <w:r w:rsidRPr="008A08E7">
        <w:rPr>
          <w:rFonts w:ascii="Calibri" w:eastAsia="Calibri" w:hAnsi="Calibri" w:cs="Times New Roman"/>
          <w:kern w:val="0"/>
          <w14:ligatures w14:val="none"/>
        </w:rPr>
        <w:t xml:space="preserve"> </w:t>
      </w:r>
      <w:r w:rsidRPr="008A08E7">
        <w:rPr>
          <w:rFonts w:ascii="Times New Roman" w:eastAsia="Calibri" w:hAnsi="Times New Roman" w:cs="Times New Roman"/>
          <w:kern w:val="0"/>
          <w:sz w:val="24"/>
          <w:szCs w:val="24"/>
          <w14:ligatures w14:val="none"/>
        </w:rPr>
        <w:t xml:space="preserve">40103196966, ir izstrādājis būvniecības dokumentāciju, tas ir reģistrēts BIS sistēmā ar Nr. BIS-BL-496782-19231; </w:t>
      </w:r>
    </w:p>
    <w:p w14:paraId="5FC4A80D"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Investīciju projektam ir augsta realizācijas gatavības stadija, ir veikta iepirkumu procedūra, kurā noskaidrots būvniecības darbu veicējs projekta īstenošanai SIA “</w:t>
      </w:r>
      <w:proofErr w:type="spellStart"/>
      <w:r w:rsidRPr="008A08E7">
        <w:rPr>
          <w:rFonts w:ascii="Times New Roman" w:eastAsia="Calibri" w:hAnsi="Times New Roman" w:cs="Times New Roman"/>
          <w:kern w:val="0"/>
          <w:sz w:val="24"/>
          <w:szCs w:val="24"/>
          <w14:ligatures w14:val="none"/>
        </w:rPr>
        <w:t>Strauteks</w:t>
      </w:r>
      <w:proofErr w:type="spellEnd"/>
      <w:r w:rsidRPr="008A08E7">
        <w:rPr>
          <w:rFonts w:ascii="Times New Roman" w:eastAsia="Calibri" w:hAnsi="Times New Roman" w:cs="Times New Roman"/>
          <w:kern w:val="0"/>
          <w:sz w:val="24"/>
          <w:szCs w:val="24"/>
          <w14:ligatures w14:val="none"/>
        </w:rPr>
        <w:t xml:space="preserve">” (piedāvātā līgumcena ir </w:t>
      </w:r>
      <w:r w:rsidRPr="008A08E7">
        <w:rPr>
          <w:rFonts w:ascii="Times New Roman" w:eastAsia="Calibri" w:hAnsi="Times New Roman" w:cs="Times New Roman"/>
          <w:bCs/>
          <w:kern w:val="0"/>
          <w:sz w:val="24"/>
          <w:szCs w:val="24"/>
          <w14:ligatures w14:val="none"/>
        </w:rPr>
        <w:t xml:space="preserve">134 504,01 </w:t>
      </w:r>
      <w:r w:rsidRPr="008A08E7">
        <w:rPr>
          <w:rFonts w:ascii="Times New Roman" w:eastAsia="Calibri" w:hAnsi="Times New Roman" w:cs="Times New Roman"/>
          <w:kern w:val="0"/>
          <w:sz w:val="24"/>
          <w:szCs w:val="24"/>
          <w14:ligatures w14:val="none"/>
        </w:rPr>
        <w:t xml:space="preserve">EUR ar PVN), iepirkums Nr. </w:t>
      </w:r>
      <w:r w:rsidRPr="008A08E7">
        <w:rPr>
          <w:rFonts w:ascii="Times New Roman" w:eastAsia="Calibri" w:hAnsi="Times New Roman" w:cs="Times New Roman"/>
          <w:bCs/>
          <w:kern w:val="0"/>
          <w:sz w:val="24"/>
          <w:szCs w:val="24"/>
          <w14:ligatures w14:val="none"/>
        </w:rPr>
        <w:t>SNP 2025/11/AK Daļa Nr. 1. Iepirkuma priekšmets “Ausekļa iela (posmā no Šveices ielas līdz īpašumam ar kad.nr. 8015 002 4029) un Šveices iela (posmā no Mazās ielas līdz Ausekļa ielai), Siguldas pilsēta”</w:t>
      </w:r>
      <w:r w:rsidRPr="008A08E7">
        <w:rPr>
          <w:rFonts w:ascii="Times New Roman" w:eastAsia="Calibri" w:hAnsi="Times New Roman" w:cs="Times New Roman"/>
          <w:kern w:val="0"/>
          <w:sz w:val="24"/>
          <w:szCs w:val="24"/>
          <w14:ligatures w14:val="none"/>
        </w:rPr>
        <w:t>;</w:t>
      </w:r>
    </w:p>
    <w:p w14:paraId="166FD3F7"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Investīciju projektu plānots īstenot līdz 2026. gada 30.jūnijam;</w:t>
      </w:r>
    </w:p>
    <w:p w14:paraId="5B236B05" w14:textId="77777777" w:rsidR="008A08E7" w:rsidRPr="008A08E7" w:rsidRDefault="008A08E7" w:rsidP="00E738BD">
      <w:pPr>
        <w:numPr>
          <w:ilvl w:val="0"/>
          <w:numId w:val="481"/>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 xml:space="preserve">Likuma </w:t>
      </w:r>
      <w:r w:rsidRPr="008A08E7">
        <w:rPr>
          <w:rFonts w:ascii="Times New Roman" w:eastAsia="Calibri" w:hAnsi="Times New Roman" w:cs="Times New Roman"/>
          <w:i/>
          <w:iCs/>
          <w:kern w:val="0"/>
          <w:sz w:val="24"/>
          <w:szCs w:val="24"/>
          <w14:ligatures w14:val="none"/>
        </w:rPr>
        <w:t xml:space="preserve">Par valsts budžetu 2025. gadam un budžeta ietvaru 2025., 2026. un 2027. gadam </w:t>
      </w:r>
      <w:r w:rsidRPr="008A08E7">
        <w:rPr>
          <w:rFonts w:ascii="Times New Roman" w:eastAsia="Calibri" w:hAnsi="Times New Roman" w:cs="Times New Roman"/>
          <w:kern w:val="0"/>
          <w:sz w:val="24"/>
          <w:szCs w:val="24"/>
          <w14:ligatures w14:val="none"/>
        </w:rPr>
        <w:t>38.panta pirmās daļas 7.punkts noteic, ka pašvaldības var aizņemties ceļu būvniecības projektiem, tajā skaitā projektā paredzēto inženiertīklu būvniecībai, ievērojot šādus nosacījumus:</w:t>
      </w:r>
    </w:p>
    <w:p w14:paraId="78CD72CF" w14:textId="77777777" w:rsidR="008A08E7" w:rsidRPr="008A08E7" w:rsidRDefault="008A08E7" w:rsidP="00E738BD">
      <w:pPr>
        <w:suppressAutoHyphens/>
        <w:spacing w:after="0" w:line="240" w:lineRule="auto"/>
        <w:ind w:left="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i/>
          <w:iCs/>
          <w:kern w:val="0"/>
          <w:sz w:val="24"/>
          <w:szCs w:val="24"/>
          <w14:ligatures w14:val="none"/>
        </w:rPr>
        <w:t>a) pašvaldības budžeta ikgadējais līdzfinansējums, sākot ar 2025. gadu, nav mazāks par 15 procentiem un ikgadējais aizņēmuma apmērs nav lielāks par 85 procentiem no pašvaldības kopējām projekta izmaksām attiecīgajā gadā,</w:t>
      </w:r>
      <w:r w:rsidRPr="008A08E7">
        <w:rPr>
          <w:rFonts w:ascii="Times New Roman" w:eastAsia="Calibri" w:hAnsi="Times New Roman" w:cs="Times New Roman"/>
          <w:kern w:val="0"/>
          <w:sz w:val="24"/>
          <w:szCs w:val="24"/>
          <w14:ligatures w14:val="none"/>
        </w:rPr>
        <w:t xml:space="preserve"> </w:t>
      </w:r>
      <w:r w:rsidRPr="008A08E7">
        <w:rPr>
          <w:rFonts w:ascii="Times New Roman" w:eastAsia="Calibri" w:hAnsi="Times New Roman" w:cs="Times New Roman"/>
          <w:i/>
          <w:iCs/>
          <w:kern w:val="0"/>
          <w:sz w:val="24"/>
          <w:szCs w:val="24"/>
          <w14:ligatures w14:val="none"/>
        </w:rPr>
        <w:t>b) pašvaldības budžeta līdzfinansējums veikts līdz aizņēmuma izmaksu pieprasījuma iesniegšanai vai vienlaikus ar aizņēmuma izmaksu,</w:t>
      </w:r>
    </w:p>
    <w:p w14:paraId="7CBA60CA" w14:textId="77777777" w:rsidR="008A08E7" w:rsidRPr="008A08E7" w:rsidRDefault="008A08E7"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8A08E7">
        <w:rPr>
          <w:rFonts w:ascii="Times New Roman" w:eastAsia="Calibri" w:hAnsi="Times New Roman" w:cs="Times New Roman"/>
          <w:i/>
          <w:iCs/>
          <w:kern w:val="0"/>
          <w:sz w:val="24"/>
          <w:szCs w:val="24"/>
          <w14:ligatures w14:val="none"/>
        </w:rPr>
        <w:t>c) ir sniegts Satiksmes ministrijas atzinums par projekta atbilstību apstiprinātajiem vērtēšanas kritērijiem, izņemot par būvprojektā paredzēto, bet ceļa funkcijā neiekļauto inženiertīklu būvniecību, d) aizņēmuma pieprasījums iesniegts ne vēlāk kā līdz 2025. gada 1. septembrim</w:t>
      </w:r>
      <w:r w:rsidRPr="008A08E7">
        <w:rPr>
          <w:rFonts w:ascii="Times New Roman" w:eastAsia="Calibri" w:hAnsi="Times New Roman" w:cs="Times New Roman"/>
          <w:kern w:val="0"/>
          <w:sz w:val="24"/>
          <w:szCs w:val="24"/>
          <w14:ligatures w14:val="none"/>
        </w:rPr>
        <w:t xml:space="preserve">. </w:t>
      </w:r>
    </w:p>
    <w:p w14:paraId="15200D50" w14:textId="77777777" w:rsidR="008A08E7" w:rsidRPr="008A08E7" w:rsidRDefault="008A08E7" w:rsidP="00E738BD">
      <w:pPr>
        <w:spacing w:after="0" w:line="240" w:lineRule="auto"/>
        <w:ind w:firstLine="567"/>
        <w:jc w:val="both"/>
        <w:rPr>
          <w:rFonts w:ascii="Times New Roman" w:eastAsia="Calibri" w:hAnsi="Times New Roman" w:cs="Times New Roman"/>
          <w:kern w:val="0"/>
          <w:sz w:val="24"/>
          <w:szCs w:val="24"/>
          <w14:ligatures w14:val="none"/>
        </w:rPr>
      </w:pPr>
    </w:p>
    <w:p w14:paraId="09AB6725" w14:textId="03381646" w:rsidR="008A08E7" w:rsidRPr="008A08E7" w:rsidRDefault="008A08E7" w:rsidP="00E738BD">
      <w:pPr>
        <w:spacing w:after="0" w:line="240" w:lineRule="auto"/>
        <w:ind w:firstLine="567"/>
        <w:jc w:val="both"/>
        <w:rPr>
          <w:rFonts w:ascii="Calibri" w:eastAsia="Calibri" w:hAnsi="Calibri" w:cs="Times New Roman"/>
          <w:kern w:val="3"/>
          <w14:ligatures w14:val="none"/>
        </w:rPr>
      </w:pPr>
      <w:r w:rsidRPr="008A08E7">
        <w:rPr>
          <w:rFonts w:ascii="Times New Roman" w:eastAsia="Calibri" w:hAnsi="Times New Roman" w:cs="Times New Roman"/>
          <w:kern w:val="0"/>
          <w:sz w:val="24"/>
          <w:szCs w:val="24"/>
          <w14:ligatures w14:val="none"/>
        </w:rPr>
        <w:t>Ievērojot iepriekš minēto un, pamatojoties uz Pašvaldību likuma 4.panta pirmās daļas 2.punktu, 10.panta pirmās daļas 17., 19. un 21.punktu,</w:t>
      </w:r>
      <w:r w:rsidRPr="008A08E7">
        <w:rPr>
          <w:rFonts w:ascii="Times New Roman" w:eastAsia="Calibri" w:hAnsi="Times New Roman" w:cs="Times New Roman"/>
          <w:kern w:val="0"/>
          <w:sz w:val="24"/>
          <w:szCs w:val="24"/>
          <w:lang w:eastAsia="lv-LV"/>
          <w14:ligatures w14:val="none"/>
        </w:rPr>
        <w:t xml:space="preserve"> </w:t>
      </w:r>
      <w:r w:rsidRPr="008A08E7">
        <w:rPr>
          <w:rFonts w:ascii="Times New Roman" w:eastAsia="Calibri" w:hAnsi="Times New Roman" w:cs="Times New Roman"/>
          <w:kern w:val="0"/>
          <w:sz w:val="24"/>
          <w:szCs w:val="24"/>
          <w14:ligatures w14:val="none"/>
        </w:rPr>
        <w:t xml:space="preserve">likuma “Par valsts budžetu 2025. gadam un budžeta ietvaru 2025., 2026. un 2027. gadam” 38.panta pirmās daļas 7.punktu, 2024. gada 17. decembra Ministru kabineta noteikumus Nr. 879 “Noteikumi par kritērijiem un kārtību, kādā tiek izvērtēti pašvaldību investīciju projektu pieteikumi aizdevuma saņemšanai”, </w:t>
      </w:r>
      <w:r w:rsidRPr="008A08E7">
        <w:rPr>
          <w:rFonts w:ascii="Times New Roman" w:eastAsia="Times New Roman" w:hAnsi="Times New Roman" w:cs="Times New Roman"/>
          <w:kern w:val="0"/>
          <w:sz w:val="24"/>
          <w:szCs w:val="24"/>
          <w:lang w:eastAsia="lv-LV"/>
          <w14:ligatures w14:val="none"/>
        </w:rPr>
        <w:t>Siguldas novada Attīstības programmas 2021.-2027.gadam stratēģiskajiem mērķi VTP6 Mobilitāte un transports, RV13 Satiksmes infrastruktūra, U46 Uzlabot transporta būvju infrastruktūru un apgaismojumu R.155. un R.159.punktu</w:t>
      </w:r>
      <w:r w:rsidRPr="008A08E7">
        <w:rPr>
          <w:rFonts w:ascii="Times New Roman" w:eastAsia="Times New Roman" w:hAnsi="Times New Roman" w:cs="Times New Roman"/>
          <w:kern w:val="0"/>
          <w:sz w:val="24"/>
          <w:szCs w:val="24"/>
          <w:lang w:eastAsia="lv-LV" w:bidi="lo-LA"/>
          <w14:ligatures w14:val="none"/>
        </w:rPr>
        <w:t xml:space="preserve">, </w:t>
      </w:r>
      <w:r w:rsidRPr="008A08E7">
        <w:rPr>
          <w:rFonts w:ascii="Times New Roman" w:eastAsia="Aptos" w:hAnsi="Times New Roman" w:cs="Times New Roman"/>
          <w:kern w:val="3"/>
          <w:sz w:val="24"/>
          <w:szCs w:val="24"/>
          <w14:ligatures w14:val="none"/>
        </w:rPr>
        <w:t xml:space="preserve">kā arī ņemot vērā </w:t>
      </w:r>
      <w:r w:rsidRPr="008A08E7">
        <w:rPr>
          <w:rFonts w:ascii="Times New Roman" w:eastAsia="Times New Roman" w:hAnsi="Times New Roman" w:cs="Times New Roman"/>
          <w:kern w:val="0"/>
          <w:sz w:val="24"/>
          <w:szCs w:val="24"/>
          <w:lang w:eastAsia="lv-LV"/>
          <w14:ligatures w14:val="none"/>
        </w:rPr>
        <w:t>Finanšu komitejas 2025.gada 19. jūnija sēdes atzinumu (prot.  Nr.  6,  </w:t>
      </w:r>
      <w:r w:rsidR="00EA0878">
        <w:rPr>
          <w:rFonts w:ascii="Times New Roman" w:eastAsia="Times New Roman" w:hAnsi="Times New Roman" w:cs="Times New Roman"/>
          <w:kern w:val="0"/>
          <w:sz w:val="24"/>
          <w:szCs w:val="24"/>
          <w:lang w:eastAsia="lv-LV"/>
          <w14:ligatures w14:val="none"/>
        </w:rPr>
        <w:t>39</w:t>
      </w:r>
      <w:r w:rsidRPr="008A08E7">
        <w:rPr>
          <w:rFonts w:ascii="Times New Roman" w:eastAsia="Times New Roman" w:hAnsi="Times New Roman" w:cs="Times New Roman"/>
          <w:kern w:val="0"/>
          <w:sz w:val="24"/>
          <w:szCs w:val="24"/>
          <w:lang w:eastAsia="lv-LV"/>
          <w14:ligatures w14:val="none"/>
        </w:rPr>
        <w:t>.§)</w:t>
      </w:r>
    </w:p>
    <w:p w14:paraId="0FA0A8F2" w14:textId="77777777" w:rsidR="008A08E7" w:rsidRPr="008A08E7" w:rsidRDefault="008A08E7" w:rsidP="00E738BD">
      <w:pPr>
        <w:spacing w:after="0" w:line="240" w:lineRule="auto"/>
        <w:ind w:firstLine="567"/>
        <w:jc w:val="both"/>
        <w:rPr>
          <w:rFonts w:ascii="Times New Roman" w:eastAsia="Times New Roman" w:hAnsi="Times New Roman" w:cs="Times New Roman"/>
          <w:kern w:val="0"/>
          <w:sz w:val="24"/>
          <w:szCs w:val="24"/>
          <w:highlight w:val="yellow"/>
          <w:lang w:eastAsia="lv-LV"/>
          <w14:ligatures w14:val="none"/>
        </w:rPr>
      </w:pPr>
      <w:r w:rsidRPr="008A08E7">
        <w:rPr>
          <w:rFonts w:ascii="Times New Roman" w:eastAsia="Calibri" w:hAnsi="Times New Roman" w:cs="Times New Roman"/>
          <w:kern w:val="0"/>
          <w:sz w:val="24"/>
          <w:szCs w:val="24"/>
          <w14:ligatures w14:val="none"/>
        </w:rPr>
        <w:t xml:space="preserve"> </w:t>
      </w:r>
      <w:r w:rsidRPr="008A08E7">
        <w:rPr>
          <w:rFonts w:ascii="Times New Roman" w:eastAsia="Calibri" w:hAnsi="Times New Roman" w:cs="Times New Roman"/>
          <w:b/>
          <w:kern w:val="0"/>
          <w:sz w:val="24"/>
          <w:szCs w:val="24"/>
          <w14:ligatures w14:val="none"/>
        </w:rPr>
        <w:t>dome nolemj:</w:t>
      </w:r>
    </w:p>
    <w:p w14:paraId="217E0FBA" w14:textId="77777777" w:rsidR="008A08E7" w:rsidRPr="008A08E7" w:rsidRDefault="008A08E7" w:rsidP="00E738BD">
      <w:pPr>
        <w:spacing w:after="0" w:line="240" w:lineRule="auto"/>
        <w:ind w:firstLine="567"/>
        <w:jc w:val="both"/>
        <w:rPr>
          <w:rFonts w:ascii="Times New Roman" w:eastAsia="Calibri" w:hAnsi="Times New Roman" w:cs="Times New Roman"/>
          <w:b/>
          <w:kern w:val="0"/>
          <w:sz w:val="24"/>
          <w:szCs w:val="24"/>
          <w14:ligatures w14:val="none"/>
        </w:rPr>
      </w:pPr>
    </w:p>
    <w:p w14:paraId="7C2E14CE" w14:textId="77777777" w:rsidR="008A08E7" w:rsidRPr="008A08E7" w:rsidRDefault="008A08E7" w:rsidP="00E738BD">
      <w:pPr>
        <w:numPr>
          <w:ilvl w:val="0"/>
          <w:numId w:val="456"/>
        </w:numPr>
        <w:spacing w:after="0" w:line="240" w:lineRule="auto"/>
        <w:ind w:left="993" w:hanging="426"/>
        <w:contextualSpacing/>
        <w:jc w:val="both"/>
        <w:rPr>
          <w:rFonts w:ascii="Times New Roman" w:eastAsia="Calibri" w:hAnsi="Times New Roman" w:cs="Times New Roman"/>
          <w:color w:val="000000"/>
          <w:kern w:val="0"/>
          <w:sz w:val="24"/>
          <w:szCs w:val="24"/>
          <w14:ligatures w14:val="none"/>
        </w:rPr>
      </w:pPr>
      <w:r w:rsidRPr="008A08E7">
        <w:rPr>
          <w:rFonts w:ascii="Times New Roman" w:eastAsia="Calibri" w:hAnsi="Times New Roman" w:cs="Times New Roman"/>
          <w:color w:val="000000"/>
          <w:kern w:val="0"/>
          <w:sz w:val="24"/>
          <w:szCs w:val="24"/>
          <w14:ligatures w14:val="none"/>
        </w:rPr>
        <w:t xml:space="preserve">atbalstīt pieteikuma iesniegšanu izvērtēšanai LR Satiksmes ministrijā un uzdot Siguldas novada pašvaldības iestādes “Pašvaldības infrastruktūras saimnieciskā nodrošinājuma </w:t>
      </w:r>
      <w:r w:rsidRPr="008A08E7">
        <w:rPr>
          <w:rFonts w:ascii="Times New Roman" w:eastAsia="Calibri" w:hAnsi="Times New Roman" w:cs="Times New Roman"/>
          <w:color w:val="000000"/>
          <w:kern w:val="0"/>
          <w:sz w:val="24"/>
          <w:szCs w:val="24"/>
          <w14:ligatures w14:val="none"/>
        </w:rPr>
        <w:lastRenderedPageBreak/>
        <w:t>pārvalde” Transporta būvju pārvaldības nodaļai sagatavot un iesniegt investīciju projektu “Ausekļa ielas (posmā no Šveices ielas līdz īpašumam, ar kadastra Nr. 8015 002 4029) un Šveices ielas (posmā no Mazās ielas līdz Ausekļa ielai), seguma atjaunošana Siguldas pilsētā” pieteikumus Satiksmes ministrijai;</w:t>
      </w:r>
    </w:p>
    <w:p w14:paraId="0EE1128F" w14:textId="77777777" w:rsidR="008A08E7" w:rsidRPr="008A08E7" w:rsidRDefault="008A08E7" w:rsidP="00E738BD">
      <w:pPr>
        <w:numPr>
          <w:ilvl w:val="0"/>
          <w:numId w:val="456"/>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 xml:space="preserve">ņemt aizņēmumu Latvijas Republikas Valsts kasē investīciju projekta </w:t>
      </w:r>
      <w:r w:rsidRPr="008A08E7">
        <w:rPr>
          <w:rFonts w:ascii="Times New Roman" w:eastAsia="Times New Roman" w:hAnsi="Times New Roman" w:cs="Times New Roman"/>
          <w:kern w:val="0"/>
          <w:sz w:val="24"/>
          <w:szCs w:val="24"/>
          <w:lang w:eastAsia="lv-LV"/>
          <w14:ligatures w14:val="none"/>
        </w:rPr>
        <w:t xml:space="preserve">“Ausekļa ielas (posmā no Šveices ielas līdz īpašumam, ar kadastra Nr. 8015 002 4029) un Šveices ielas (posmā no Mazās ielas līdz Ausekļa ielai), seguma atjaunošana Siguldas pilsētā” </w:t>
      </w:r>
      <w:r w:rsidRPr="008A08E7">
        <w:rPr>
          <w:rFonts w:ascii="Times New Roman" w:eastAsia="Calibri" w:hAnsi="Times New Roman" w:cs="Times New Roman"/>
          <w:kern w:val="0"/>
          <w:sz w:val="24"/>
          <w:szCs w:val="24"/>
          <w14:ligatures w14:val="none"/>
        </w:rPr>
        <w:t xml:space="preserve"> īstenošanai </w:t>
      </w:r>
      <w:r w:rsidRPr="008A08E7">
        <w:rPr>
          <w:rFonts w:ascii="Times New Roman" w:eastAsia="Calibri" w:hAnsi="Times New Roman" w:cs="Times New Roman"/>
          <w:kern w:val="0"/>
          <w:sz w:val="24"/>
          <w:szCs w:val="24"/>
          <w:lang w:eastAsia="lv-LV"/>
          <w14:ligatures w14:val="none"/>
        </w:rPr>
        <w:t xml:space="preserve">114 328,41 </w:t>
      </w:r>
      <w:r w:rsidRPr="008A08E7">
        <w:rPr>
          <w:rFonts w:ascii="Times New Roman" w:eastAsia="Calibri" w:hAnsi="Times New Roman" w:cs="Times New Roman"/>
          <w:kern w:val="0"/>
          <w:sz w:val="24"/>
          <w:szCs w:val="24"/>
          <w14:ligatures w14:val="none"/>
        </w:rPr>
        <w:t xml:space="preserve">EUR (viens simts četrpadsmit tūkstoši trīs simti divdesmit astoņi </w:t>
      </w:r>
      <w:proofErr w:type="spellStart"/>
      <w:r w:rsidRPr="008A08E7">
        <w:rPr>
          <w:rFonts w:ascii="Times New Roman" w:eastAsia="Calibri" w:hAnsi="Times New Roman" w:cs="Times New Roman"/>
          <w:i/>
          <w:iCs/>
          <w:kern w:val="0"/>
          <w:sz w:val="24"/>
          <w:szCs w:val="24"/>
          <w14:ligatures w14:val="none"/>
        </w:rPr>
        <w:t>euro</w:t>
      </w:r>
      <w:proofErr w:type="spellEnd"/>
      <w:r w:rsidRPr="008A08E7">
        <w:rPr>
          <w:rFonts w:ascii="Times New Roman" w:eastAsia="Calibri" w:hAnsi="Times New Roman" w:cs="Times New Roman"/>
          <w:i/>
          <w:iCs/>
          <w:kern w:val="0"/>
          <w:sz w:val="24"/>
          <w:szCs w:val="24"/>
          <w14:ligatures w14:val="none"/>
        </w:rPr>
        <w:t xml:space="preserve"> </w:t>
      </w:r>
      <w:r w:rsidRPr="008A08E7">
        <w:rPr>
          <w:rFonts w:ascii="Times New Roman" w:eastAsia="Calibri" w:hAnsi="Times New Roman" w:cs="Times New Roman"/>
          <w:kern w:val="0"/>
          <w:sz w:val="24"/>
          <w:szCs w:val="24"/>
          <w14:ligatures w14:val="none"/>
        </w:rPr>
        <w:t>un 41 centa) apmērā, ja Satiksmes ministrija sniegusi pozitīvu atzinumu par investīciju projekta realizēšanu;</w:t>
      </w:r>
    </w:p>
    <w:p w14:paraId="6B91A4D4" w14:textId="77777777" w:rsidR="008A08E7" w:rsidRPr="008A08E7" w:rsidRDefault="008A08E7" w:rsidP="00E738BD">
      <w:pPr>
        <w:numPr>
          <w:ilvl w:val="0"/>
          <w:numId w:val="456"/>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aizņēmumam investīciju projektam “</w:t>
      </w:r>
      <w:r w:rsidRPr="008A08E7">
        <w:rPr>
          <w:rFonts w:ascii="Times New Roman" w:eastAsia="Calibri" w:hAnsi="Times New Roman" w:cs="Times New Roman"/>
          <w:bCs/>
          <w:kern w:val="0"/>
          <w:sz w:val="24"/>
          <w:szCs w:val="24"/>
          <w14:ligatures w14:val="none"/>
        </w:rPr>
        <w:t>Autoceļa 6403 Ceļš uz Kļavām un 6433 Inčukalns - Kļavas posma, Inčukalna pagastā, pārbūve</w:t>
      </w:r>
      <w:r w:rsidRPr="008A08E7">
        <w:rPr>
          <w:rFonts w:ascii="Times New Roman" w:eastAsia="Calibri" w:hAnsi="Times New Roman" w:cs="Times New Roman"/>
          <w:kern w:val="0"/>
          <w:sz w:val="24"/>
          <w:szCs w:val="24"/>
          <w14:ligatures w14:val="none"/>
        </w:rPr>
        <w:t>” apstiprināt šādus nosacījumus:</w:t>
      </w:r>
    </w:p>
    <w:p w14:paraId="4D6D51A6" w14:textId="77777777" w:rsidR="008A08E7" w:rsidRPr="008A08E7" w:rsidRDefault="008A08E7" w:rsidP="00E738BD">
      <w:pPr>
        <w:numPr>
          <w:ilvl w:val="1"/>
          <w:numId w:val="456"/>
        </w:numPr>
        <w:spacing w:after="0" w:line="240" w:lineRule="auto"/>
        <w:ind w:left="1559" w:hanging="567"/>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 xml:space="preserve">aizņēmumu izņemt šādā kārtībā – 2025. gadā 52 453,50 EUR (piecdesmit divi tūkstoši četri simti piecdesmit trīs </w:t>
      </w:r>
      <w:proofErr w:type="spellStart"/>
      <w:r w:rsidRPr="008A08E7">
        <w:rPr>
          <w:rFonts w:ascii="Times New Roman" w:eastAsia="Calibri" w:hAnsi="Times New Roman" w:cs="Times New Roman"/>
          <w:i/>
          <w:iCs/>
          <w:kern w:val="0"/>
          <w:sz w:val="24"/>
          <w:szCs w:val="24"/>
          <w14:ligatures w14:val="none"/>
        </w:rPr>
        <w:t>euro</w:t>
      </w:r>
      <w:proofErr w:type="spellEnd"/>
      <w:r w:rsidRPr="008A08E7">
        <w:rPr>
          <w:rFonts w:ascii="Times New Roman" w:eastAsia="Calibri" w:hAnsi="Times New Roman" w:cs="Times New Roman"/>
          <w:i/>
          <w:iCs/>
          <w:kern w:val="0"/>
          <w:sz w:val="24"/>
          <w:szCs w:val="24"/>
          <w14:ligatures w14:val="none"/>
        </w:rPr>
        <w:t xml:space="preserve"> </w:t>
      </w:r>
      <w:r w:rsidRPr="008A08E7">
        <w:rPr>
          <w:rFonts w:ascii="Times New Roman" w:eastAsia="Calibri" w:hAnsi="Times New Roman" w:cs="Times New Roman"/>
          <w:kern w:val="0"/>
          <w:sz w:val="24"/>
          <w:szCs w:val="24"/>
          <w14:ligatures w14:val="none"/>
        </w:rPr>
        <w:t xml:space="preserve">un 50 centi) un 2026. gadā 61 874,91 EUR (sešdesmit viens tūkstotis astoņi simti septiņdesmit četri </w:t>
      </w:r>
      <w:proofErr w:type="spellStart"/>
      <w:r w:rsidRPr="008A08E7">
        <w:rPr>
          <w:rFonts w:ascii="Times New Roman" w:eastAsia="Calibri" w:hAnsi="Times New Roman" w:cs="Times New Roman"/>
          <w:i/>
          <w:iCs/>
          <w:kern w:val="0"/>
          <w:sz w:val="24"/>
          <w:szCs w:val="24"/>
          <w14:ligatures w14:val="none"/>
        </w:rPr>
        <w:t>euro</w:t>
      </w:r>
      <w:proofErr w:type="spellEnd"/>
      <w:r w:rsidRPr="008A08E7">
        <w:rPr>
          <w:rFonts w:ascii="Times New Roman" w:eastAsia="Calibri" w:hAnsi="Times New Roman" w:cs="Times New Roman"/>
          <w:kern w:val="0"/>
          <w:sz w:val="24"/>
          <w:szCs w:val="24"/>
          <w14:ligatures w14:val="none"/>
        </w:rPr>
        <w:t xml:space="preserve"> un 91 centu) apmērā;</w:t>
      </w:r>
    </w:p>
    <w:p w14:paraId="75E23839" w14:textId="77777777" w:rsidR="008A08E7" w:rsidRPr="008A08E7" w:rsidRDefault="008A08E7" w:rsidP="00E738BD">
      <w:pPr>
        <w:numPr>
          <w:ilvl w:val="1"/>
          <w:numId w:val="45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ņemt ilgtermiņa aizņēmumu uz 15 gadiem ar Latvijas Republikas Valsts kases noteikto gada procentu likmi;</w:t>
      </w:r>
    </w:p>
    <w:p w14:paraId="0293EAA2" w14:textId="77777777" w:rsidR="008A08E7" w:rsidRPr="008A08E7" w:rsidRDefault="008A08E7" w:rsidP="00E738BD">
      <w:pPr>
        <w:numPr>
          <w:ilvl w:val="1"/>
          <w:numId w:val="45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noteikt aizņēmuma pamatsummas atmaksas termiņu sākot ar 2026. gada jūnija mēnesi;</w:t>
      </w:r>
    </w:p>
    <w:p w14:paraId="7F9CE924" w14:textId="77777777" w:rsidR="008A08E7" w:rsidRPr="008A08E7" w:rsidRDefault="008A08E7" w:rsidP="00E738BD">
      <w:pPr>
        <w:numPr>
          <w:ilvl w:val="1"/>
          <w:numId w:val="45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8A08E7">
        <w:rPr>
          <w:rFonts w:ascii="Times New Roman" w:eastAsia="Calibri" w:hAnsi="Times New Roman" w:cs="Times New Roman"/>
          <w:kern w:val="0"/>
          <w:sz w:val="24"/>
          <w:szCs w:val="24"/>
          <w14:ligatures w14:val="none"/>
        </w:rPr>
        <w:t>aizņēmumu garantēt ar Siguldas novada pašvaldības budžeta līdzekļiem;</w:t>
      </w:r>
    </w:p>
    <w:p w14:paraId="41A9154C" w14:textId="77777777" w:rsidR="008A08E7" w:rsidRPr="008A08E7" w:rsidRDefault="008A08E7" w:rsidP="00E738BD">
      <w:pPr>
        <w:numPr>
          <w:ilvl w:val="1"/>
          <w:numId w:val="456"/>
        </w:numPr>
        <w:spacing w:after="0" w:line="240" w:lineRule="auto"/>
        <w:ind w:left="1560" w:hanging="567"/>
        <w:contextualSpacing/>
        <w:jc w:val="both"/>
        <w:rPr>
          <w:rFonts w:ascii="Times New Roman" w:eastAsia="Calibri" w:hAnsi="Times New Roman" w:cs="Times New Roman"/>
          <w:color w:val="000000"/>
          <w:kern w:val="0"/>
          <w:sz w:val="24"/>
          <w:szCs w:val="24"/>
          <w14:ligatures w14:val="none"/>
        </w:rPr>
      </w:pPr>
      <w:r w:rsidRPr="008A08E7">
        <w:rPr>
          <w:rFonts w:ascii="Times New Roman" w:eastAsia="Calibri" w:hAnsi="Times New Roman" w:cs="Times New Roman"/>
          <w:kern w:val="0"/>
          <w:sz w:val="24"/>
          <w:szCs w:val="24"/>
          <w14:ligatures w14:val="none"/>
        </w:rPr>
        <w:t xml:space="preserve">apstiprināt pašvaldības līdzfinansējumu 2025. gadā 9 256,50 EUR (deviņi tūkstoši divi simti piecdesmit seši </w:t>
      </w:r>
      <w:proofErr w:type="spellStart"/>
      <w:r w:rsidRPr="008A08E7">
        <w:rPr>
          <w:rFonts w:ascii="Times New Roman" w:eastAsia="Calibri" w:hAnsi="Times New Roman" w:cs="Times New Roman"/>
          <w:i/>
          <w:iCs/>
          <w:kern w:val="0"/>
          <w:sz w:val="24"/>
          <w:szCs w:val="24"/>
          <w14:ligatures w14:val="none"/>
        </w:rPr>
        <w:t>euro</w:t>
      </w:r>
      <w:proofErr w:type="spellEnd"/>
      <w:r w:rsidRPr="008A08E7">
        <w:rPr>
          <w:rFonts w:ascii="Times New Roman" w:eastAsia="Calibri" w:hAnsi="Times New Roman" w:cs="Times New Roman"/>
          <w:i/>
          <w:iCs/>
          <w:kern w:val="0"/>
          <w:sz w:val="24"/>
          <w:szCs w:val="24"/>
          <w14:ligatures w14:val="none"/>
        </w:rPr>
        <w:t xml:space="preserve"> </w:t>
      </w:r>
      <w:r w:rsidRPr="008A08E7">
        <w:rPr>
          <w:rFonts w:ascii="Times New Roman" w:eastAsia="Calibri" w:hAnsi="Times New Roman" w:cs="Times New Roman"/>
          <w:kern w:val="0"/>
          <w:sz w:val="24"/>
          <w:szCs w:val="24"/>
          <w14:ligatures w14:val="none"/>
        </w:rPr>
        <w:t xml:space="preserve">un 50 centu) apmērā un 2026. gadā 10 919,10 EUR (desmit tūkstoši deviņi simti deviņpadsmit </w:t>
      </w:r>
      <w:proofErr w:type="spellStart"/>
      <w:r w:rsidRPr="008A08E7">
        <w:rPr>
          <w:rFonts w:ascii="Times New Roman" w:eastAsia="Calibri" w:hAnsi="Times New Roman" w:cs="Times New Roman"/>
          <w:i/>
          <w:iCs/>
          <w:kern w:val="0"/>
          <w:sz w:val="24"/>
          <w:szCs w:val="24"/>
          <w14:ligatures w14:val="none"/>
        </w:rPr>
        <w:t>euro</w:t>
      </w:r>
      <w:proofErr w:type="spellEnd"/>
      <w:r w:rsidRPr="008A08E7">
        <w:rPr>
          <w:rFonts w:ascii="Times New Roman" w:eastAsia="Calibri" w:hAnsi="Times New Roman" w:cs="Times New Roman"/>
          <w:kern w:val="0"/>
          <w:sz w:val="24"/>
          <w:szCs w:val="24"/>
          <w14:ligatures w14:val="none"/>
        </w:rPr>
        <w:t xml:space="preserve"> un 10 centu) apmērā, kas ir 15% no kopējām projekta īstenošanas izmaksām.</w:t>
      </w:r>
    </w:p>
    <w:p w14:paraId="75E19117" w14:textId="77777777" w:rsidR="00113008" w:rsidRDefault="00113008" w:rsidP="007B3484">
      <w:pPr>
        <w:spacing w:after="0" w:line="240" w:lineRule="auto"/>
        <w:jc w:val="both"/>
        <w:rPr>
          <w:rFonts w:ascii="Times New Roman" w:eastAsia="Times New Roman" w:hAnsi="Times New Roman" w:cs="Times New Roman"/>
          <w:kern w:val="0"/>
          <w:sz w:val="24"/>
          <w:szCs w:val="24"/>
          <w:lang w:eastAsia="lv-LV"/>
          <w14:ligatures w14:val="none"/>
        </w:rPr>
      </w:pPr>
    </w:p>
    <w:p w14:paraId="2688B3C0" w14:textId="12C4CD9E" w:rsidR="00022FD2" w:rsidRPr="00022FD2" w:rsidRDefault="00022FD2" w:rsidP="00022FD2">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17</w:t>
      </w:r>
      <w:r w:rsidRPr="00022FD2">
        <w:rPr>
          <w:rFonts w:ascii="Times New Roman" w:eastAsia="Calibri" w:hAnsi="Times New Roman" w:cs="Times New Roman"/>
          <w:b/>
          <w:kern w:val="0"/>
          <w:sz w:val="24"/>
          <w:szCs w:val="24"/>
          <w14:ligatures w14:val="none"/>
        </w:rPr>
        <w:t>.§</w:t>
      </w:r>
    </w:p>
    <w:p w14:paraId="65648D56" w14:textId="77777777" w:rsidR="00022FD2" w:rsidRPr="00022FD2" w:rsidRDefault="00022FD2" w:rsidP="00022FD2">
      <w:pPr>
        <w:pBdr>
          <w:bottom w:val="single" w:sz="4" w:space="1" w:color="auto"/>
        </w:pBdr>
        <w:suppressAutoHyphens/>
        <w:spacing w:after="0" w:line="240" w:lineRule="auto"/>
        <w:jc w:val="center"/>
        <w:rPr>
          <w:rFonts w:ascii="Times New Roman" w:eastAsia="Calibri" w:hAnsi="Times New Roman" w:cs="Times New Roman"/>
          <w:b/>
          <w:kern w:val="0"/>
          <w:sz w:val="24"/>
          <w:szCs w:val="24"/>
          <w14:ligatures w14:val="none"/>
        </w:rPr>
      </w:pPr>
      <w:r w:rsidRPr="00022FD2">
        <w:rPr>
          <w:rFonts w:ascii="Times New Roman" w:eastAsia="Calibri" w:hAnsi="Times New Roman" w:cs="Times New Roman"/>
          <w:b/>
          <w:kern w:val="0"/>
          <w:sz w:val="24"/>
          <w:szCs w:val="24"/>
          <w14:ligatures w14:val="none"/>
        </w:rPr>
        <w:t xml:space="preserve">Par aizņēmuma ņemšanu investīciju projekta “Ceļa “6815 </w:t>
      </w:r>
      <w:proofErr w:type="spellStart"/>
      <w:r w:rsidRPr="00022FD2">
        <w:rPr>
          <w:rFonts w:ascii="Times New Roman" w:eastAsia="Calibri" w:hAnsi="Times New Roman" w:cs="Times New Roman"/>
          <w:b/>
          <w:kern w:val="0"/>
          <w:sz w:val="24"/>
          <w:szCs w:val="24"/>
          <w14:ligatures w14:val="none"/>
        </w:rPr>
        <w:t>Reimeri</w:t>
      </w:r>
      <w:proofErr w:type="spellEnd"/>
      <w:r w:rsidRPr="00022FD2">
        <w:rPr>
          <w:rFonts w:ascii="Times New Roman" w:eastAsia="Calibri" w:hAnsi="Times New Roman" w:cs="Times New Roman"/>
          <w:b/>
          <w:kern w:val="0"/>
          <w:sz w:val="24"/>
          <w:szCs w:val="24"/>
          <w14:ligatures w14:val="none"/>
        </w:rPr>
        <w:t xml:space="preserve"> - </w:t>
      </w:r>
      <w:proofErr w:type="spellStart"/>
      <w:r w:rsidRPr="00022FD2">
        <w:rPr>
          <w:rFonts w:ascii="Times New Roman" w:eastAsia="Calibri" w:hAnsi="Times New Roman" w:cs="Times New Roman"/>
          <w:b/>
          <w:kern w:val="0"/>
          <w:sz w:val="24"/>
          <w:szCs w:val="24"/>
          <w14:ligatures w14:val="none"/>
        </w:rPr>
        <w:t>Auniškalni</w:t>
      </w:r>
      <w:proofErr w:type="spellEnd"/>
      <w:r w:rsidRPr="00022FD2">
        <w:rPr>
          <w:rFonts w:ascii="Times New Roman" w:eastAsia="Calibri" w:hAnsi="Times New Roman" w:cs="Times New Roman"/>
          <w:b/>
          <w:kern w:val="0"/>
          <w:sz w:val="24"/>
          <w:szCs w:val="24"/>
          <w14:ligatures w14:val="none"/>
        </w:rPr>
        <w:t xml:space="preserve"> –</w:t>
      </w:r>
    </w:p>
    <w:p w14:paraId="5D8F0C1C" w14:textId="77777777" w:rsidR="00022FD2" w:rsidRPr="00022FD2" w:rsidRDefault="00022FD2" w:rsidP="00022FD2">
      <w:pPr>
        <w:pBdr>
          <w:bottom w:val="single" w:sz="4" w:space="1" w:color="auto"/>
        </w:pBdr>
        <w:suppressAutoHyphens/>
        <w:spacing w:after="0" w:line="240" w:lineRule="auto"/>
        <w:rPr>
          <w:rFonts w:ascii="Times New Roman" w:eastAsia="Calibri" w:hAnsi="Times New Roman" w:cs="Times New Roman"/>
          <w:b/>
          <w:kern w:val="0"/>
          <w:sz w:val="24"/>
          <w:szCs w:val="24"/>
          <w14:ligatures w14:val="none"/>
        </w:rPr>
      </w:pPr>
      <w:r w:rsidRPr="00022FD2">
        <w:rPr>
          <w:rFonts w:ascii="Times New Roman" w:eastAsia="Calibri" w:hAnsi="Times New Roman" w:cs="Times New Roman"/>
          <w:b/>
          <w:kern w:val="0"/>
          <w:sz w:val="24"/>
          <w:szCs w:val="24"/>
          <w14:ligatures w14:val="none"/>
        </w:rPr>
        <w:t>Puriņi” posma no ceļa 6802 līdz “</w:t>
      </w:r>
      <w:proofErr w:type="spellStart"/>
      <w:r w:rsidRPr="00022FD2">
        <w:rPr>
          <w:rFonts w:ascii="Times New Roman" w:eastAsia="Calibri" w:hAnsi="Times New Roman" w:cs="Times New Roman"/>
          <w:b/>
          <w:kern w:val="0"/>
          <w:sz w:val="24"/>
          <w:szCs w:val="24"/>
          <w14:ligatures w14:val="none"/>
        </w:rPr>
        <w:t>Žoguļi</w:t>
      </w:r>
      <w:proofErr w:type="spellEnd"/>
      <w:r w:rsidRPr="00022FD2">
        <w:rPr>
          <w:rFonts w:ascii="Times New Roman" w:eastAsia="Calibri" w:hAnsi="Times New Roman" w:cs="Times New Roman"/>
          <w:b/>
          <w:kern w:val="0"/>
          <w:sz w:val="24"/>
          <w:szCs w:val="24"/>
          <w14:ligatures w14:val="none"/>
        </w:rPr>
        <w:t>” pārbūves projekta izstrāde un būvniecība”” īstenošanai</w:t>
      </w:r>
    </w:p>
    <w:p w14:paraId="53D06F47" w14:textId="2C411264" w:rsidR="00022FD2" w:rsidRPr="00022FD2" w:rsidRDefault="00022FD2" w:rsidP="00022FD2">
      <w:pPr>
        <w:spacing w:after="0" w:line="240" w:lineRule="auto"/>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Ziņo: </w:t>
      </w:r>
    </w:p>
    <w:p w14:paraId="7E49E037" w14:textId="77777777" w:rsidR="00022FD2" w:rsidRPr="00022FD2" w:rsidRDefault="00022FD2" w:rsidP="00E738BD">
      <w:pPr>
        <w:spacing w:after="0" w:line="240" w:lineRule="auto"/>
        <w:jc w:val="both"/>
        <w:rPr>
          <w:rFonts w:ascii="Times New Roman" w:eastAsia="Calibri" w:hAnsi="Times New Roman" w:cs="Times New Roman"/>
          <w:kern w:val="0"/>
          <w:sz w:val="24"/>
          <w:szCs w:val="24"/>
          <w14:ligatures w14:val="none"/>
        </w:rPr>
      </w:pPr>
    </w:p>
    <w:p w14:paraId="732B8D9F" w14:textId="77777777" w:rsidR="00022FD2" w:rsidRPr="00022FD2" w:rsidRDefault="00022FD2" w:rsidP="00E738BD">
      <w:pPr>
        <w:spacing w:after="0" w:line="240" w:lineRule="auto"/>
        <w:contextualSpacing/>
        <w:jc w:val="both"/>
        <w:rPr>
          <w:rFonts w:ascii="Times New Roman" w:eastAsia="Calibri" w:hAnsi="Times New Roman" w:cs="Times New Roman"/>
          <w:b/>
          <w:kern w:val="0"/>
          <w:sz w:val="24"/>
          <w:szCs w:val="24"/>
          <w14:ligatures w14:val="none"/>
        </w:rPr>
      </w:pPr>
      <w:r w:rsidRPr="00022FD2">
        <w:rPr>
          <w:rFonts w:ascii="Times New Roman" w:eastAsia="Calibri" w:hAnsi="Times New Roman" w:cs="Times New Roman"/>
          <w:b/>
          <w:kern w:val="0"/>
          <w:sz w:val="24"/>
          <w:szCs w:val="24"/>
          <w14:ligatures w14:val="none"/>
        </w:rPr>
        <w:t xml:space="preserve">Dome konstatē: </w:t>
      </w:r>
      <w:r w:rsidRPr="00022FD2">
        <w:rPr>
          <w:rFonts w:ascii="Times New Roman" w:eastAsia="Calibri" w:hAnsi="Times New Roman" w:cs="Times New Roman"/>
          <w:b/>
          <w:kern w:val="0"/>
          <w:sz w:val="24"/>
          <w:szCs w:val="24"/>
          <w14:ligatures w14:val="none"/>
        </w:rPr>
        <w:tab/>
      </w:r>
    </w:p>
    <w:p w14:paraId="68E4FF7A" w14:textId="77777777" w:rsidR="00022FD2" w:rsidRPr="00022FD2" w:rsidRDefault="00022FD2" w:rsidP="00E738BD">
      <w:pPr>
        <w:numPr>
          <w:ilvl w:val="0"/>
          <w:numId w:val="457"/>
        </w:numPr>
        <w:suppressAutoHyphens/>
        <w:spacing w:after="0" w:line="240" w:lineRule="auto"/>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2024.gada 17.decembra MK noteikumi Nr.879 “Noteikumi par kritērijiem un kārtību, kādā tiek izvērtēti pašvaldību investīciju projektu pieteikumi aizdevuma saņemšanai”. (turpmāk – Noteikumi) nosaka kritērijus un kārtību, kādā pašvaldību investīciju projektus ceļu būvniecībai izvērtē LR Satiksmes ministrija;</w:t>
      </w:r>
    </w:p>
    <w:p w14:paraId="3429C8C2" w14:textId="77777777" w:rsidR="00022FD2" w:rsidRPr="00022FD2" w:rsidRDefault="00022FD2" w:rsidP="00E738BD">
      <w:pPr>
        <w:numPr>
          <w:ilvl w:val="0"/>
          <w:numId w:val="457"/>
        </w:numPr>
        <w:suppressAutoHyphens/>
        <w:spacing w:after="0" w:line="240" w:lineRule="auto"/>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Investīciju projekts “Ceļa “6815 </w:t>
      </w:r>
      <w:proofErr w:type="spellStart"/>
      <w:r w:rsidRPr="00022FD2">
        <w:rPr>
          <w:rFonts w:ascii="Times New Roman" w:eastAsia="Calibri" w:hAnsi="Times New Roman" w:cs="Times New Roman"/>
          <w:kern w:val="0"/>
          <w:sz w:val="24"/>
          <w:szCs w:val="24"/>
          <w14:ligatures w14:val="none"/>
        </w:rPr>
        <w:t>Reimeri</w:t>
      </w:r>
      <w:proofErr w:type="spellEnd"/>
      <w:r w:rsidRPr="00022FD2">
        <w:rPr>
          <w:rFonts w:ascii="Times New Roman" w:eastAsia="Calibri" w:hAnsi="Times New Roman" w:cs="Times New Roman"/>
          <w:kern w:val="0"/>
          <w:sz w:val="24"/>
          <w:szCs w:val="24"/>
          <w14:ligatures w14:val="none"/>
        </w:rPr>
        <w:t xml:space="preserve"> - </w:t>
      </w:r>
      <w:proofErr w:type="spellStart"/>
      <w:r w:rsidRPr="00022FD2">
        <w:rPr>
          <w:rFonts w:ascii="Times New Roman" w:eastAsia="Calibri" w:hAnsi="Times New Roman" w:cs="Times New Roman"/>
          <w:kern w:val="0"/>
          <w:sz w:val="24"/>
          <w:szCs w:val="24"/>
          <w14:ligatures w14:val="none"/>
        </w:rPr>
        <w:t>Auniškalni</w:t>
      </w:r>
      <w:proofErr w:type="spellEnd"/>
      <w:r w:rsidRPr="00022FD2">
        <w:rPr>
          <w:rFonts w:ascii="Times New Roman" w:eastAsia="Calibri" w:hAnsi="Times New Roman" w:cs="Times New Roman"/>
          <w:kern w:val="0"/>
          <w:sz w:val="24"/>
          <w:szCs w:val="24"/>
          <w14:ligatures w14:val="none"/>
        </w:rPr>
        <w:t xml:space="preserve"> – Puriņi” posma no ceļa 6802 līdz “</w:t>
      </w:r>
      <w:proofErr w:type="spellStart"/>
      <w:r w:rsidRPr="00022FD2">
        <w:rPr>
          <w:rFonts w:ascii="Times New Roman" w:eastAsia="Calibri" w:hAnsi="Times New Roman" w:cs="Times New Roman"/>
          <w:kern w:val="0"/>
          <w:sz w:val="24"/>
          <w:szCs w:val="24"/>
          <w14:ligatures w14:val="none"/>
        </w:rPr>
        <w:t>Žoguļi</w:t>
      </w:r>
      <w:proofErr w:type="spellEnd"/>
      <w:r w:rsidRPr="00022FD2">
        <w:rPr>
          <w:rFonts w:ascii="Times New Roman" w:eastAsia="Calibri" w:hAnsi="Times New Roman" w:cs="Times New Roman"/>
          <w:kern w:val="0"/>
          <w:sz w:val="24"/>
          <w:szCs w:val="24"/>
          <w14:ligatures w14:val="none"/>
        </w:rPr>
        <w:t>” pārbūves projekta izstrāde un būvniecība””  (turpmāk – investīciju projekts) atbilst Noteikumos izvirzītajiem kritērijiem;</w:t>
      </w:r>
    </w:p>
    <w:p w14:paraId="4207815C" w14:textId="77777777" w:rsidR="00022FD2" w:rsidRPr="00022FD2" w:rsidRDefault="00022FD2" w:rsidP="00E738BD">
      <w:pPr>
        <w:suppressAutoHyphens/>
        <w:spacing w:after="0" w:line="240" w:lineRule="auto"/>
        <w:ind w:left="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3.</w:t>
      </w:r>
      <w:r w:rsidRPr="00022FD2">
        <w:rPr>
          <w:rFonts w:ascii="Times New Roman" w:eastAsia="Calibri" w:hAnsi="Times New Roman" w:cs="Times New Roman"/>
          <w:kern w:val="0"/>
          <w:sz w:val="24"/>
          <w:szCs w:val="24"/>
          <w14:ligatures w14:val="none"/>
        </w:rPr>
        <w:tab/>
        <w:t xml:space="preserve">Balstoties uz Anda </w:t>
      </w:r>
      <w:proofErr w:type="spellStart"/>
      <w:r w:rsidRPr="00022FD2">
        <w:rPr>
          <w:rFonts w:ascii="Times New Roman" w:eastAsia="Calibri" w:hAnsi="Times New Roman" w:cs="Times New Roman"/>
          <w:kern w:val="0"/>
          <w:sz w:val="24"/>
          <w:szCs w:val="24"/>
          <w14:ligatures w14:val="none"/>
        </w:rPr>
        <w:t>Putkas</w:t>
      </w:r>
      <w:proofErr w:type="spellEnd"/>
      <w:r w:rsidRPr="00022FD2">
        <w:rPr>
          <w:rFonts w:ascii="Times New Roman" w:eastAsia="Calibri" w:hAnsi="Times New Roman" w:cs="Times New Roman"/>
          <w:kern w:val="0"/>
          <w:sz w:val="24"/>
          <w:szCs w:val="24"/>
          <w14:ligatures w14:val="none"/>
        </w:rPr>
        <w:t xml:space="preserve"> (sertifikāta numurs: 3-02369) 2024. gada 3. maija objekta “Autoceļa 6815 “</w:t>
      </w:r>
      <w:proofErr w:type="spellStart"/>
      <w:r w:rsidRPr="00022FD2">
        <w:rPr>
          <w:rFonts w:ascii="Times New Roman" w:eastAsia="Calibri" w:hAnsi="Times New Roman" w:cs="Times New Roman"/>
          <w:kern w:val="0"/>
          <w:sz w:val="24"/>
          <w:szCs w:val="24"/>
          <w14:ligatures w14:val="none"/>
        </w:rPr>
        <w:t>Reimeri</w:t>
      </w:r>
      <w:proofErr w:type="spellEnd"/>
      <w:r w:rsidRPr="00022FD2">
        <w:rPr>
          <w:rFonts w:ascii="Times New Roman" w:eastAsia="Calibri" w:hAnsi="Times New Roman" w:cs="Times New Roman"/>
          <w:kern w:val="0"/>
          <w:sz w:val="24"/>
          <w:szCs w:val="24"/>
          <w14:ligatures w14:val="none"/>
        </w:rPr>
        <w:t xml:space="preserve"> – </w:t>
      </w:r>
      <w:proofErr w:type="spellStart"/>
      <w:r w:rsidRPr="00022FD2">
        <w:rPr>
          <w:rFonts w:ascii="Times New Roman" w:eastAsia="Calibri" w:hAnsi="Times New Roman" w:cs="Times New Roman"/>
          <w:kern w:val="0"/>
          <w:sz w:val="24"/>
          <w:szCs w:val="24"/>
          <w14:ligatures w14:val="none"/>
        </w:rPr>
        <w:t>Auniškalni</w:t>
      </w:r>
      <w:proofErr w:type="spellEnd"/>
      <w:r w:rsidRPr="00022FD2">
        <w:rPr>
          <w:rFonts w:ascii="Times New Roman" w:eastAsia="Calibri" w:hAnsi="Times New Roman" w:cs="Times New Roman"/>
          <w:kern w:val="0"/>
          <w:sz w:val="24"/>
          <w:szCs w:val="24"/>
          <w14:ligatures w14:val="none"/>
        </w:rPr>
        <w:t xml:space="preserve"> – Puriņi” posma (no autoceļa 6802 “Apšenieki – </w:t>
      </w:r>
      <w:proofErr w:type="spellStart"/>
      <w:r w:rsidRPr="00022FD2">
        <w:rPr>
          <w:rFonts w:ascii="Times New Roman" w:eastAsia="Calibri" w:hAnsi="Times New Roman" w:cs="Times New Roman"/>
          <w:kern w:val="0"/>
          <w:sz w:val="24"/>
          <w:szCs w:val="24"/>
          <w14:ligatures w14:val="none"/>
        </w:rPr>
        <w:t>Zutiņi</w:t>
      </w:r>
      <w:proofErr w:type="spellEnd"/>
      <w:r w:rsidRPr="00022FD2">
        <w:rPr>
          <w:rFonts w:ascii="Times New Roman" w:eastAsia="Calibri" w:hAnsi="Times New Roman" w:cs="Times New Roman"/>
          <w:kern w:val="0"/>
          <w:sz w:val="24"/>
          <w:szCs w:val="24"/>
          <w14:ligatures w14:val="none"/>
        </w:rPr>
        <w:t>” līdz autoceļam 6849 “</w:t>
      </w:r>
      <w:proofErr w:type="spellStart"/>
      <w:r w:rsidRPr="00022FD2">
        <w:rPr>
          <w:rFonts w:ascii="Times New Roman" w:eastAsia="Calibri" w:hAnsi="Times New Roman" w:cs="Times New Roman"/>
          <w:kern w:val="0"/>
          <w:sz w:val="24"/>
          <w:szCs w:val="24"/>
          <w14:ligatures w14:val="none"/>
        </w:rPr>
        <w:t>Reimeri</w:t>
      </w:r>
      <w:proofErr w:type="spellEnd"/>
      <w:r w:rsidRPr="00022FD2">
        <w:rPr>
          <w:rFonts w:ascii="Times New Roman" w:eastAsia="Calibri" w:hAnsi="Times New Roman" w:cs="Times New Roman"/>
          <w:kern w:val="0"/>
          <w:sz w:val="24"/>
          <w:szCs w:val="24"/>
          <w14:ligatures w14:val="none"/>
        </w:rPr>
        <w:t xml:space="preserve"> – Ratnieki – </w:t>
      </w:r>
      <w:proofErr w:type="spellStart"/>
      <w:r w:rsidRPr="00022FD2">
        <w:rPr>
          <w:rFonts w:ascii="Times New Roman" w:eastAsia="Calibri" w:hAnsi="Times New Roman" w:cs="Times New Roman"/>
          <w:kern w:val="0"/>
          <w:sz w:val="24"/>
          <w:szCs w:val="24"/>
          <w14:ligatures w14:val="none"/>
        </w:rPr>
        <w:t>Silzemnieki</w:t>
      </w:r>
      <w:proofErr w:type="spellEnd"/>
      <w:r w:rsidRPr="00022FD2">
        <w:rPr>
          <w:rFonts w:ascii="Times New Roman" w:eastAsia="Calibri" w:hAnsi="Times New Roman" w:cs="Times New Roman"/>
          <w:kern w:val="0"/>
          <w:sz w:val="24"/>
          <w:szCs w:val="24"/>
          <w14:ligatures w14:val="none"/>
        </w:rPr>
        <w:t xml:space="preserve">”) pārbūve Nr.80680040068; 80680040076” veikto tehnisko apsekošanu, secināts, ka ceļa tehniskais stāvoklis, nolietojums un ģeometriskie parametri neļauj to ekspluatēt atbilstoši paredzētajam lietošanas veidam un plānojumam. Brauktuves segums ir nolietojies, nav pietiekams </w:t>
      </w:r>
      <w:proofErr w:type="spellStart"/>
      <w:r w:rsidRPr="00022FD2">
        <w:rPr>
          <w:rFonts w:ascii="Times New Roman" w:eastAsia="Calibri" w:hAnsi="Times New Roman" w:cs="Times New Roman"/>
          <w:kern w:val="0"/>
          <w:sz w:val="24"/>
          <w:szCs w:val="24"/>
          <w14:ligatures w14:val="none"/>
        </w:rPr>
        <w:t>šķērskritums</w:t>
      </w:r>
      <w:proofErr w:type="spellEnd"/>
      <w:r w:rsidRPr="00022FD2">
        <w:rPr>
          <w:rFonts w:ascii="Times New Roman" w:eastAsia="Calibri" w:hAnsi="Times New Roman" w:cs="Times New Roman"/>
          <w:kern w:val="0"/>
          <w:sz w:val="24"/>
          <w:szCs w:val="24"/>
          <w14:ligatures w14:val="none"/>
        </w:rPr>
        <w:t xml:space="preserve">, nepieciešams veikt </w:t>
      </w:r>
      <w:proofErr w:type="spellStart"/>
      <w:r w:rsidRPr="00022FD2">
        <w:rPr>
          <w:rFonts w:ascii="Times New Roman" w:eastAsia="Calibri" w:hAnsi="Times New Roman" w:cs="Times New Roman"/>
          <w:kern w:val="0"/>
          <w:sz w:val="24"/>
          <w:szCs w:val="24"/>
          <w14:ligatures w14:val="none"/>
        </w:rPr>
        <w:t>sāngrāvju</w:t>
      </w:r>
      <w:proofErr w:type="spellEnd"/>
      <w:r w:rsidRPr="00022FD2">
        <w:rPr>
          <w:rFonts w:ascii="Times New Roman" w:eastAsia="Calibri" w:hAnsi="Times New Roman" w:cs="Times New Roman"/>
          <w:kern w:val="0"/>
          <w:sz w:val="24"/>
          <w:szCs w:val="24"/>
          <w14:ligatures w14:val="none"/>
        </w:rPr>
        <w:t xml:space="preserve"> tīrīšanu un jaunu </w:t>
      </w:r>
      <w:proofErr w:type="spellStart"/>
      <w:r w:rsidRPr="00022FD2">
        <w:rPr>
          <w:rFonts w:ascii="Times New Roman" w:eastAsia="Calibri" w:hAnsi="Times New Roman" w:cs="Times New Roman"/>
          <w:kern w:val="0"/>
          <w:sz w:val="24"/>
          <w:szCs w:val="24"/>
          <w14:ligatures w14:val="none"/>
        </w:rPr>
        <w:t>sāngrāvju</w:t>
      </w:r>
      <w:proofErr w:type="spellEnd"/>
      <w:r w:rsidRPr="00022FD2">
        <w:rPr>
          <w:rFonts w:ascii="Times New Roman" w:eastAsia="Calibri" w:hAnsi="Times New Roman" w:cs="Times New Roman"/>
          <w:kern w:val="0"/>
          <w:sz w:val="24"/>
          <w:szCs w:val="24"/>
          <w14:ligatures w14:val="none"/>
        </w:rPr>
        <w:t xml:space="preserve"> izveidi. Lai varētu nodrošināt atbilstošu ceļa ekspluatāciju tam paredzētajam mērķim un funkcijai, nepieciešama ceļa pārbūve, uzlabojot tās </w:t>
      </w:r>
      <w:proofErr w:type="spellStart"/>
      <w:r w:rsidRPr="00022FD2">
        <w:rPr>
          <w:rFonts w:ascii="Times New Roman" w:eastAsia="Calibri" w:hAnsi="Times New Roman" w:cs="Times New Roman"/>
          <w:kern w:val="0"/>
          <w:sz w:val="24"/>
          <w:szCs w:val="24"/>
          <w14:ligatures w14:val="none"/>
        </w:rPr>
        <w:t>šķērskritumu</w:t>
      </w:r>
      <w:proofErr w:type="spellEnd"/>
      <w:r w:rsidRPr="00022FD2">
        <w:rPr>
          <w:rFonts w:ascii="Times New Roman" w:eastAsia="Calibri" w:hAnsi="Times New Roman" w:cs="Times New Roman"/>
          <w:kern w:val="0"/>
          <w:sz w:val="24"/>
          <w:szCs w:val="24"/>
          <w14:ligatures w14:val="none"/>
        </w:rPr>
        <w:t>, atrisinot un sakārtojot ūdens atvadi, un novēršot esošos seguma defektus. Jāuzlabo satiksmes organizēšana un ielas ģeometriskie parametri;</w:t>
      </w:r>
    </w:p>
    <w:p w14:paraId="34FA79D1" w14:textId="77777777" w:rsidR="00022FD2" w:rsidRPr="00022FD2" w:rsidRDefault="00022FD2" w:rsidP="00E738BD">
      <w:pPr>
        <w:numPr>
          <w:ilvl w:val="0"/>
          <w:numId w:val="457"/>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bCs/>
          <w:kern w:val="0"/>
          <w:sz w:val="24"/>
          <w:szCs w:val="24"/>
          <w14:ligatures w14:val="none"/>
        </w:rPr>
        <w:t>Autoceļa 6815 “</w:t>
      </w:r>
      <w:proofErr w:type="spellStart"/>
      <w:r w:rsidRPr="00022FD2">
        <w:rPr>
          <w:rFonts w:ascii="Times New Roman" w:eastAsia="Calibri" w:hAnsi="Times New Roman" w:cs="Times New Roman"/>
          <w:bCs/>
          <w:kern w:val="0"/>
          <w:sz w:val="24"/>
          <w:szCs w:val="24"/>
          <w14:ligatures w14:val="none"/>
        </w:rPr>
        <w:t>Reimeri</w:t>
      </w:r>
      <w:proofErr w:type="spellEnd"/>
      <w:r w:rsidRPr="00022FD2">
        <w:rPr>
          <w:rFonts w:ascii="Times New Roman" w:eastAsia="Calibri" w:hAnsi="Times New Roman" w:cs="Times New Roman"/>
          <w:bCs/>
          <w:kern w:val="0"/>
          <w:sz w:val="24"/>
          <w:szCs w:val="24"/>
          <w14:ligatures w14:val="none"/>
        </w:rPr>
        <w:t xml:space="preserve"> – </w:t>
      </w:r>
      <w:proofErr w:type="spellStart"/>
      <w:r w:rsidRPr="00022FD2">
        <w:rPr>
          <w:rFonts w:ascii="Times New Roman" w:eastAsia="Calibri" w:hAnsi="Times New Roman" w:cs="Times New Roman"/>
          <w:bCs/>
          <w:kern w:val="0"/>
          <w:sz w:val="24"/>
          <w:szCs w:val="24"/>
          <w14:ligatures w14:val="none"/>
        </w:rPr>
        <w:t>Auniškalni</w:t>
      </w:r>
      <w:proofErr w:type="spellEnd"/>
      <w:r w:rsidRPr="00022FD2">
        <w:rPr>
          <w:rFonts w:ascii="Times New Roman" w:eastAsia="Calibri" w:hAnsi="Times New Roman" w:cs="Times New Roman"/>
          <w:bCs/>
          <w:kern w:val="0"/>
          <w:sz w:val="24"/>
          <w:szCs w:val="24"/>
          <w14:ligatures w14:val="none"/>
        </w:rPr>
        <w:t xml:space="preserve"> – Puriņi”</w:t>
      </w:r>
      <w:r w:rsidRPr="00022FD2">
        <w:rPr>
          <w:rFonts w:ascii="Times New Roman" w:eastAsia="Calibri" w:hAnsi="Times New Roman" w:cs="Times New Roman"/>
          <w:kern w:val="0"/>
          <w:sz w:val="24"/>
          <w:szCs w:val="24"/>
          <w14:ligatures w14:val="none"/>
        </w:rPr>
        <w:t xml:space="preserve"> Krimuldas pagastā, Siguldas novadā ir nozīmīgs ceļš mobilitātes nodrošināšanai pašvaldības teritorijā, jo nodrošina piekļuvi uzņēmumiem, </w:t>
      </w:r>
      <w:r w:rsidRPr="00022FD2">
        <w:rPr>
          <w:rFonts w:ascii="Times New Roman" w:eastAsia="Calibri" w:hAnsi="Times New Roman" w:cs="Times New Roman"/>
          <w:kern w:val="0"/>
          <w:sz w:val="24"/>
          <w:szCs w:val="24"/>
          <w14:ligatures w14:val="none"/>
        </w:rPr>
        <w:lastRenderedPageBreak/>
        <w:t>pakalpojumu sniedzējiem, kas nodarbina vietējos iedzīvotājos un veicina ekonomisko aktivitāti vietējā teritorijā;</w:t>
      </w:r>
    </w:p>
    <w:p w14:paraId="08202723" w14:textId="77777777" w:rsidR="00022FD2" w:rsidRPr="00022FD2" w:rsidRDefault="00022FD2" w:rsidP="00E738BD">
      <w:pPr>
        <w:numPr>
          <w:ilvl w:val="0"/>
          <w:numId w:val="457"/>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Investīciju projekts ir iekļauts Siguldas novada Attīstības programmas 2021. – 2027.gadam Investīciju plāna sadaļā “Ielas, ceļi, mobilitāte” 80.punktā;</w:t>
      </w:r>
    </w:p>
    <w:p w14:paraId="548A25E2" w14:textId="77777777" w:rsidR="00022FD2" w:rsidRPr="00022FD2" w:rsidRDefault="00022FD2" w:rsidP="00E738BD">
      <w:pPr>
        <w:numPr>
          <w:ilvl w:val="0"/>
          <w:numId w:val="457"/>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Investīciju projekta īstenošanai SIA “BM-projekts”, vienotais </w:t>
      </w:r>
      <w:proofErr w:type="spellStart"/>
      <w:r w:rsidRPr="00022FD2">
        <w:rPr>
          <w:rFonts w:ascii="Times New Roman" w:eastAsia="Calibri" w:hAnsi="Times New Roman" w:cs="Times New Roman"/>
          <w:kern w:val="0"/>
          <w:sz w:val="24"/>
          <w:szCs w:val="24"/>
          <w14:ligatures w14:val="none"/>
        </w:rPr>
        <w:t>reģ</w:t>
      </w:r>
      <w:proofErr w:type="spellEnd"/>
      <w:r w:rsidRPr="00022FD2">
        <w:rPr>
          <w:rFonts w:ascii="Times New Roman" w:eastAsia="Calibri" w:hAnsi="Times New Roman" w:cs="Times New Roman"/>
          <w:kern w:val="0"/>
          <w:sz w:val="24"/>
          <w:szCs w:val="24"/>
          <w14:ligatures w14:val="none"/>
        </w:rPr>
        <w:t>. Nr.</w:t>
      </w:r>
      <w:r w:rsidRPr="00022FD2">
        <w:rPr>
          <w:rFonts w:ascii="Calibri" w:eastAsia="Calibri" w:hAnsi="Calibri" w:cs="Times New Roman"/>
          <w:kern w:val="0"/>
          <w14:ligatures w14:val="none"/>
        </w:rPr>
        <w:t xml:space="preserve"> </w:t>
      </w:r>
      <w:r w:rsidRPr="00022FD2">
        <w:rPr>
          <w:rFonts w:ascii="Times New Roman" w:eastAsia="Calibri" w:hAnsi="Times New Roman" w:cs="Times New Roman"/>
          <w:kern w:val="0"/>
          <w:sz w:val="24"/>
          <w:szCs w:val="24"/>
          <w14:ligatures w14:val="none"/>
        </w:rPr>
        <w:t xml:space="preserve">40103196966, ir izstrādājis būvniecības dokumentāciju, tas ir reģistrēts BIS sistēmā ar Nr. BIS-BL-744773-19186; </w:t>
      </w:r>
    </w:p>
    <w:p w14:paraId="52DC2378" w14:textId="77777777" w:rsidR="00022FD2" w:rsidRPr="00022FD2" w:rsidRDefault="00022FD2" w:rsidP="00E738BD">
      <w:pPr>
        <w:numPr>
          <w:ilvl w:val="0"/>
          <w:numId w:val="457"/>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Investīciju projektam ir augsta realizācijas gatavības stadija, ir veikta iepirkumu procedūra, kurā noskaidrots būvniecības darbu veicējs projekta īstenošanai SIA “</w:t>
      </w:r>
      <w:proofErr w:type="spellStart"/>
      <w:r w:rsidRPr="00022FD2">
        <w:rPr>
          <w:rFonts w:ascii="Times New Roman" w:eastAsia="Calibri" w:hAnsi="Times New Roman" w:cs="Times New Roman"/>
          <w:kern w:val="0"/>
          <w:sz w:val="24"/>
          <w:szCs w:val="24"/>
          <w14:ligatures w14:val="none"/>
        </w:rPr>
        <w:t>Lastrada</w:t>
      </w:r>
      <w:proofErr w:type="spellEnd"/>
      <w:r w:rsidRPr="00022FD2">
        <w:rPr>
          <w:rFonts w:ascii="Times New Roman" w:eastAsia="Calibri" w:hAnsi="Times New Roman" w:cs="Times New Roman"/>
          <w:kern w:val="0"/>
          <w:sz w:val="24"/>
          <w:szCs w:val="24"/>
          <w14:ligatures w14:val="none"/>
        </w:rPr>
        <w:t xml:space="preserve">” (piedāvātā līgumcena ir 208 100.20 EUR ar PVN), iepirkums Nr. </w:t>
      </w:r>
      <w:r w:rsidRPr="00022FD2">
        <w:rPr>
          <w:rFonts w:ascii="Times New Roman" w:eastAsia="Calibri" w:hAnsi="Times New Roman" w:cs="Times New Roman"/>
          <w:bCs/>
          <w:kern w:val="0"/>
          <w:sz w:val="24"/>
          <w:szCs w:val="24"/>
          <w14:ligatures w14:val="none"/>
        </w:rPr>
        <w:t>SNP 2025/19/AK Daļa Nr. 2. Iepirkuma priekšmets “Autoceļa 6815 “</w:t>
      </w:r>
      <w:proofErr w:type="spellStart"/>
      <w:r w:rsidRPr="00022FD2">
        <w:rPr>
          <w:rFonts w:ascii="Times New Roman" w:eastAsia="Calibri" w:hAnsi="Times New Roman" w:cs="Times New Roman"/>
          <w:bCs/>
          <w:kern w:val="0"/>
          <w:sz w:val="24"/>
          <w:szCs w:val="24"/>
          <w14:ligatures w14:val="none"/>
        </w:rPr>
        <w:t>Reimeri</w:t>
      </w:r>
      <w:proofErr w:type="spellEnd"/>
      <w:r w:rsidRPr="00022FD2">
        <w:rPr>
          <w:rFonts w:ascii="Times New Roman" w:eastAsia="Calibri" w:hAnsi="Times New Roman" w:cs="Times New Roman"/>
          <w:bCs/>
          <w:kern w:val="0"/>
          <w:sz w:val="24"/>
          <w:szCs w:val="24"/>
          <w14:ligatures w14:val="none"/>
        </w:rPr>
        <w:t xml:space="preserve"> – </w:t>
      </w:r>
      <w:proofErr w:type="spellStart"/>
      <w:r w:rsidRPr="00022FD2">
        <w:rPr>
          <w:rFonts w:ascii="Times New Roman" w:eastAsia="Calibri" w:hAnsi="Times New Roman" w:cs="Times New Roman"/>
          <w:bCs/>
          <w:kern w:val="0"/>
          <w:sz w:val="24"/>
          <w:szCs w:val="24"/>
          <w14:ligatures w14:val="none"/>
        </w:rPr>
        <w:t>Auniškalni</w:t>
      </w:r>
      <w:proofErr w:type="spellEnd"/>
      <w:r w:rsidRPr="00022FD2">
        <w:rPr>
          <w:rFonts w:ascii="Times New Roman" w:eastAsia="Calibri" w:hAnsi="Times New Roman" w:cs="Times New Roman"/>
          <w:bCs/>
          <w:kern w:val="0"/>
          <w:sz w:val="24"/>
          <w:szCs w:val="24"/>
          <w14:ligatures w14:val="none"/>
        </w:rPr>
        <w:t xml:space="preserve"> – Puriņi” posma (no autoceļa 6802 “Apšenieki – </w:t>
      </w:r>
      <w:proofErr w:type="spellStart"/>
      <w:r w:rsidRPr="00022FD2">
        <w:rPr>
          <w:rFonts w:ascii="Times New Roman" w:eastAsia="Calibri" w:hAnsi="Times New Roman" w:cs="Times New Roman"/>
          <w:bCs/>
          <w:kern w:val="0"/>
          <w:sz w:val="24"/>
          <w:szCs w:val="24"/>
          <w14:ligatures w14:val="none"/>
        </w:rPr>
        <w:t>Zutiņi</w:t>
      </w:r>
      <w:proofErr w:type="spellEnd"/>
      <w:r w:rsidRPr="00022FD2">
        <w:rPr>
          <w:rFonts w:ascii="Times New Roman" w:eastAsia="Calibri" w:hAnsi="Times New Roman" w:cs="Times New Roman"/>
          <w:bCs/>
          <w:kern w:val="0"/>
          <w:sz w:val="24"/>
          <w:szCs w:val="24"/>
          <w14:ligatures w14:val="none"/>
        </w:rPr>
        <w:t>” līdz autoceļam 6849 “</w:t>
      </w:r>
      <w:proofErr w:type="spellStart"/>
      <w:r w:rsidRPr="00022FD2">
        <w:rPr>
          <w:rFonts w:ascii="Times New Roman" w:eastAsia="Calibri" w:hAnsi="Times New Roman" w:cs="Times New Roman"/>
          <w:bCs/>
          <w:kern w:val="0"/>
          <w:sz w:val="24"/>
          <w:szCs w:val="24"/>
          <w14:ligatures w14:val="none"/>
        </w:rPr>
        <w:t>Reimeri</w:t>
      </w:r>
      <w:proofErr w:type="spellEnd"/>
      <w:r w:rsidRPr="00022FD2">
        <w:rPr>
          <w:rFonts w:ascii="Times New Roman" w:eastAsia="Calibri" w:hAnsi="Times New Roman" w:cs="Times New Roman"/>
          <w:bCs/>
          <w:kern w:val="0"/>
          <w:sz w:val="24"/>
          <w:szCs w:val="24"/>
          <w14:ligatures w14:val="none"/>
        </w:rPr>
        <w:t xml:space="preserve"> – Ratnieki – </w:t>
      </w:r>
      <w:proofErr w:type="spellStart"/>
      <w:r w:rsidRPr="00022FD2">
        <w:rPr>
          <w:rFonts w:ascii="Times New Roman" w:eastAsia="Calibri" w:hAnsi="Times New Roman" w:cs="Times New Roman"/>
          <w:bCs/>
          <w:kern w:val="0"/>
          <w:sz w:val="24"/>
          <w:szCs w:val="24"/>
          <w14:ligatures w14:val="none"/>
        </w:rPr>
        <w:t>Silzemnieki</w:t>
      </w:r>
      <w:proofErr w:type="spellEnd"/>
      <w:r w:rsidRPr="00022FD2">
        <w:rPr>
          <w:rFonts w:ascii="Times New Roman" w:eastAsia="Calibri" w:hAnsi="Times New Roman" w:cs="Times New Roman"/>
          <w:bCs/>
          <w:kern w:val="0"/>
          <w:sz w:val="24"/>
          <w:szCs w:val="24"/>
          <w14:ligatures w14:val="none"/>
        </w:rPr>
        <w:t>” pārbūve”</w:t>
      </w:r>
      <w:r w:rsidRPr="00022FD2">
        <w:rPr>
          <w:rFonts w:ascii="Times New Roman" w:eastAsia="Calibri" w:hAnsi="Times New Roman" w:cs="Times New Roman"/>
          <w:kern w:val="0"/>
          <w:sz w:val="24"/>
          <w:szCs w:val="24"/>
          <w14:ligatures w14:val="none"/>
        </w:rPr>
        <w:t>;</w:t>
      </w:r>
    </w:p>
    <w:p w14:paraId="6249A0A9" w14:textId="77777777" w:rsidR="00022FD2" w:rsidRPr="00022FD2" w:rsidRDefault="00022FD2" w:rsidP="00E738BD">
      <w:pPr>
        <w:numPr>
          <w:ilvl w:val="0"/>
          <w:numId w:val="457"/>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Investīciju projektu plānots īstenot līdz 2025. gada 31.oktobrim;</w:t>
      </w:r>
    </w:p>
    <w:p w14:paraId="3DA56D14" w14:textId="77777777" w:rsidR="00022FD2" w:rsidRPr="00022FD2" w:rsidRDefault="00022FD2" w:rsidP="00E738BD">
      <w:pPr>
        <w:numPr>
          <w:ilvl w:val="0"/>
          <w:numId w:val="457"/>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Likuma </w:t>
      </w:r>
      <w:r w:rsidRPr="00022FD2">
        <w:rPr>
          <w:rFonts w:ascii="Times New Roman" w:eastAsia="Calibri" w:hAnsi="Times New Roman" w:cs="Times New Roman"/>
          <w:i/>
          <w:iCs/>
          <w:kern w:val="0"/>
          <w:sz w:val="24"/>
          <w:szCs w:val="24"/>
          <w14:ligatures w14:val="none"/>
        </w:rPr>
        <w:t xml:space="preserve">Par valsts budžetu 2025. gadam un budžeta ietvaru 2025., 2026. un 2027. gadam </w:t>
      </w:r>
      <w:r w:rsidRPr="00022FD2">
        <w:rPr>
          <w:rFonts w:ascii="Times New Roman" w:eastAsia="Calibri" w:hAnsi="Times New Roman" w:cs="Times New Roman"/>
          <w:kern w:val="0"/>
          <w:sz w:val="24"/>
          <w:szCs w:val="24"/>
          <w14:ligatures w14:val="none"/>
        </w:rPr>
        <w:t>38.panta pirmās daļas 7.punkts noteic, ka pašvaldības var aizņemties ceļu būvniecības projektiem, tajā skaitā projektā paredzēto inženiertīklu būvniecībai, ievērojot šādus nosacījumus:</w:t>
      </w:r>
    </w:p>
    <w:p w14:paraId="0E567182" w14:textId="77777777" w:rsidR="00022FD2" w:rsidRPr="00022FD2" w:rsidRDefault="00022FD2" w:rsidP="00E738BD">
      <w:pPr>
        <w:suppressAutoHyphens/>
        <w:spacing w:after="0" w:line="240" w:lineRule="auto"/>
        <w:ind w:left="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i/>
          <w:iCs/>
          <w:kern w:val="0"/>
          <w:sz w:val="24"/>
          <w:szCs w:val="24"/>
          <w14:ligatures w14:val="none"/>
        </w:rPr>
        <w:t>a) pašvaldības budžeta ikgadējais līdzfinansējums, sākot ar 2025. gadu, nav mazāks par 15 procentiem un ikgadējais aizņēmuma apmērs nav lielāks par 85 procentiem no pašvaldības kopējām projekta izmaksām attiecīgajā gadā,</w:t>
      </w:r>
    </w:p>
    <w:p w14:paraId="254D4884" w14:textId="77777777" w:rsidR="00022FD2" w:rsidRPr="00022FD2" w:rsidRDefault="00022FD2"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022FD2">
        <w:rPr>
          <w:rFonts w:ascii="Times New Roman" w:eastAsia="Calibri" w:hAnsi="Times New Roman" w:cs="Times New Roman"/>
          <w:i/>
          <w:iCs/>
          <w:kern w:val="0"/>
          <w:sz w:val="24"/>
          <w:szCs w:val="24"/>
          <w14:ligatures w14:val="none"/>
        </w:rPr>
        <w:t>b) pašvaldības budžeta līdzfinansējums veikts līdz aizņēmuma izmaksu pieprasījuma iesniegšanai vai vienlaikus ar aizņēmuma izmaksu,</w:t>
      </w:r>
    </w:p>
    <w:p w14:paraId="20E3C3F3" w14:textId="77777777" w:rsidR="00022FD2" w:rsidRPr="00022FD2" w:rsidRDefault="00022FD2"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022FD2">
        <w:rPr>
          <w:rFonts w:ascii="Times New Roman" w:eastAsia="Calibri" w:hAnsi="Times New Roman" w:cs="Times New Roman"/>
          <w:i/>
          <w:iCs/>
          <w:kern w:val="0"/>
          <w:sz w:val="24"/>
          <w:szCs w:val="24"/>
          <w14:ligatures w14:val="none"/>
        </w:rPr>
        <w:t>c) ir sniegts Satiksmes ministrijas atzinums par projekta atbilstību apstiprinātajiem vērtēšanas kritērijiem, izņemot par būvprojektā paredzēto, bet ceļa funkcijā neiekļauto inženiertīklu būvniecību,</w:t>
      </w:r>
    </w:p>
    <w:p w14:paraId="5CE10C81" w14:textId="77777777" w:rsidR="00022FD2" w:rsidRPr="00022FD2" w:rsidRDefault="00022FD2"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022FD2">
        <w:rPr>
          <w:rFonts w:ascii="Times New Roman" w:eastAsia="Calibri" w:hAnsi="Times New Roman" w:cs="Times New Roman"/>
          <w:i/>
          <w:iCs/>
          <w:kern w:val="0"/>
          <w:sz w:val="24"/>
          <w:szCs w:val="24"/>
          <w14:ligatures w14:val="none"/>
        </w:rPr>
        <w:t>d) aizņēmuma pieprasījums iesniegts ne vēlāk kā līdz 2025. gada 1. septembrim</w:t>
      </w:r>
      <w:r w:rsidRPr="00022FD2">
        <w:rPr>
          <w:rFonts w:ascii="Times New Roman" w:eastAsia="Calibri" w:hAnsi="Times New Roman" w:cs="Times New Roman"/>
          <w:kern w:val="0"/>
          <w:sz w:val="24"/>
          <w:szCs w:val="24"/>
          <w14:ligatures w14:val="none"/>
        </w:rPr>
        <w:t xml:space="preserve">. </w:t>
      </w:r>
    </w:p>
    <w:p w14:paraId="40A998CA" w14:textId="77777777" w:rsidR="00022FD2" w:rsidRPr="00022FD2" w:rsidRDefault="00022FD2" w:rsidP="00E738BD">
      <w:pPr>
        <w:spacing w:after="0" w:line="240" w:lineRule="auto"/>
        <w:ind w:firstLine="567"/>
        <w:jc w:val="both"/>
        <w:rPr>
          <w:rFonts w:ascii="Times New Roman" w:eastAsia="Calibri" w:hAnsi="Times New Roman" w:cs="Times New Roman"/>
          <w:kern w:val="0"/>
          <w:sz w:val="24"/>
          <w:szCs w:val="24"/>
          <w14:ligatures w14:val="none"/>
        </w:rPr>
      </w:pPr>
    </w:p>
    <w:p w14:paraId="455754C0" w14:textId="6C3518C2" w:rsidR="00022FD2" w:rsidRPr="00022FD2" w:rsidRDefault="00022FD2" w:rsidP="00E738BD">
      <w:pPr>
        <w:spacing w:after="0" w:line="240" w:lineRule="auto"/>
        <w:ind w:firstLine="567"/>
        <w:jc w:val="both"/>
        <w:rPr>
          <w:rFonts w:ascii="Times New Roman" w:eastAsia="Times New Roman" w:hAnsi="Times New Roman" w:cs="Times New Roman"/>
          <w:kern w:val="0"/>
          <w:sz w:val="24"/>
          <w:szCs w:val="24"/>
          <w:highlight w:val="yellow"/>
          <w:lang w:eastAsia="lv-LV"/>
          <w14:ligatures w14:val="none"/>
        </w:rPr>
      </w:pPr>
      <w:r w:rsidRPr="00022FD2">
        <w:rPr>
          <w:rFonts w:ascii="Times New Roman" w:eastAsia="Calibri" w:hAnsi="Times New Roman" w:cs="Times New Roman"/>
          <w:kern w:val="0"/>
          <w:sz w:val="24"/>
          <w:szCs w:val="24"/>
          <w14:ligatures w14:val="none"/>
        </w:rPr>
        <w:t>Ievērojot iepriekš minēto un, pamatojoties uz Pašvaldību likuma 4.panta pirmās daļas 2.punktu, 10.panta pirmās daļas 17., 19. un 21.punktu,</w:t>
      </w:r>
      <w:r w:rsidRPr="00022FD2">
        <w:rPr>
          <w:rFonts w:ascii="Times New Roman" w:eastAsia="Calibri" w:hAnsi="Times New Roman" w:cs="Times New Roman"/>
          <w:kern w:val="0"/>
          <w:sz w:val="24"/>
          <w:szCs w:val="24"/>
          <w:lang w:eastAsia="lv-LV"/>
          <w14:ligatures w14:val="none"/>
        </w:rPr>
        <w:t xml:space="preserve"> </w:t>
      </w:r>
      <w:r w:rsidRPr="00022FD2">
        <w:rPr>
          <w:rFonts w:ascii="Times New Roman" w:eastAsia="Calibri" w:hAnsi="Times New Roman" w:cs="Times New Roman"/>
          <w:kern w:val="0"/>
          <w:sz w:val="24"/>
          <w:szCs w:val="24"/>
          <w14:ligatures w14:val="none"/>
        </w:rPr>
        <w:t xml:space="preserve">likuma “Par valsts budžetu 2025. gadam un budžeta ietvaru 2025., 2026. un 2027. gadam” 38.panta pirmās daļas 7.punktu, 2024. gada 17. decembra Ministru kabineta noteikumus Nr. 879 “Noteikumi par kritērijiem un kārtību, kādā tiek izvērtēti pašvaldību investīciju projektu pieteikumi aizdevuma saņemšanai”, </w:t>
      </w:r>
      <w:r w:rsidRPr="00022FD2">
        <w:rPr>
          <w:rFonts w:ascii="Times New Roman" w:eastAsia="Times New Roman" w:hAnsi="Times New Roman" w:cs="Times New Roman"/>
          <w:kern w:val="0"/>
          <w:sz w:val="24"/>
          <w:szCs w:val="24"/>
          <w:lang w:eastAsia="lv-LV"/>
          <w14:ligatures w14:val="none"/>
        </w:rPr>
        <w:t>Siguldas novada Attīstības programmas 2021.-2027.gadam stratēģiskajiem mērķi VTP6 Mobilitāte un transports, RV13 Satiksmes infrastruktūra, U46 Uzlabot transporta būvju infrastruktūru un apgaismojumu R.155. un R.159.punktu</w:t>
      </w:r>
      <w:r w:rsidRPr="00022FD2">
        <w:rPr>
          <w:rFonts w:ascii="Times New Roman" w:eastAsia="Times New Roman" w:hAnsi="Times New Roman" w:cs="Times New Roman"/>
          <w:kern w:val="0"/>
          <w:sz w:val="24"/>
          <w:szCs w:val="24"/>
          <w:lang w:eastAsia="lv-LV" w:bidi="lo-LA"/>
          <w14:ligatures w14:val="none"/>
        </w:rPr>
        <w:t>,</w:t>
      </w:r>
      <w:r w:rsidRPr="00022FD2">
        <w:rPr>
          <w:rFonts w:ascii="Times New Roman" w:eastAsia="Calibri" w:hAnsi="Times New Roman" w:cs="Times New Roman"/>
          <w:kern w:val="0"/>
          <w:sz w:val="24"/>
          <w:szCs w:val="24"/>
          <w14:ligatures w14:val="none"/>
        </w:rPr>
        <w:t xml:space="preserve"> </w:t>
      </w:r>
      <w:r w:rsidR="00DC7BD1"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DC7BD1">
        <w:rPr>
          <w:rFonts w:ascii="Times New Roman" w:eastAsia="Times New Roman" w:hAnsi="Times New Roman" w:cs="Times New Roman"/>
          <w:kern w:val="0"/>
          <w:sz w:val="24"/>
          <w:szCs w:val="24"/>
          <w:lang w:eastAsia="lv-LV"/>
          <w14:ligatures w14:val="none"/>
        </w:rPr>
        <w:t xml:space="preserve"> 19. jūnija</w:t>
      </w:r>
      <w:r w:rsidR="00DC7BD1" w:rsidRPr="00B411B4">
        <w:rPr>
          <w:rFonts w:ascii="Times New Roman" w:eastAsia="Times New Roman" w:hAnsi="Times New Roman" w:cs="Times New Roman"/>
          <w:kern w:val="0"/>
          <w:sz w:val="24"/>
          <w:szCs w:val="24"/>
          <w:lang w:eastAsia="lv-LV"/>
          <w14:ligatures w14:val="none"/>
        </w:rPr>
        <w:t xml:space="preserve"> sēdes atzinumu (prot. </w:t>
      </w:r>
      <w:r w:rsidR="00DC7BD1">
        <w:t> </w:t>
      </w:r>
      <w:r w:rsidR="00DC7BD1" w:rsidRPr="00B411B4">
        <w:rPr>
          <w:rFonts w:ascii="Times New Roman" w:eastAsia="Times New Roman" w:hAnsi="Times New Roman" w:cs="Times New Roman"/>
          <w:kern w:val="0"/>
          <w:sz w:val="24"/>
          <w:szCs w:val="24"/>
          <w:lang w:eastAsia="lv-LV"/>
          <w14:ligatures w14:val="none"/>
        </w:rPr>
        <w:t xml:space="preserve">Nr. </w:t>
      </w:r>
      <w:r w:rsidR="00DC7BD1">
        <w:rPr>
          <w:rFonts w:ascii="Times New Roman" w:eastAsia="Times New Roman" w:hAnsi="Times New Roman" w:cs="Times New Roman"/>
          <w:kern w:val="0"/>
          <w:sz w:val="24"/>
          <w:szCs w:val="24"/>
          <w:lang w:eastAsia="lv-LV"/>
          <w14:ligatures w14:val="none"/>
        </w:rPr>
        <w:t> 6</w:t>
      </w:r>
      <w:r w:rsidR="00DC7BD1" w:rsidRPr="00B411B4">
        <w:rPr>
          <w:rFonts w:ascii="Times New Roman" w:eastAsia="Times New Roman" w:hAnsi="Times New Roman" w:cs="Times New Roman"/>
          <w:kern w:val="0"/>
          <w:sz w:val="24"/>
          <w:szCs w:val="24"/>
          <w:lang w:eastAsia="lv-LV"/>
          <w14:ligatures w14:val="none"/>
        </w:rPr>
        <w:t xml:space="preserve">, </w:t>
      </w:r>
      <w:r w:rsidR="00DC7BD1">
        <w:t> </w:t>
      </w:r>
      <w:r w:rsidR="00DC7BD1">
        <w:rPr>
          <w:rFonts w:ascii="Times New Roman" w:eastAsia="Times New Roman" w:hAnsi="Times New Roman" w:cs="Times New Roman"/>
          <w:kern w:val="0"/>
          <w:sz w:val="24"/>
          <w:szCs w:val="24"/>
          <w:lang w:eastAsia="lv-LV"/>
          <w14:ligatures w14:val="none"/>
        </w:rPr>
        <w:t>54</w:t>
      </w:r>
      <w:r w:rsidR="00DC7BD1" w:rsidRPr="00B411B4">
        <w:rPr>
          <w:rFonts w:ascii="Times New Roman" w:eastAsia="Times New Roman" w:hAnsi="Times New Roman" w:cs="Times New Roman"/>
          <w:kern w:val="0"/>
          <w:sz w:val="24"/>
          <w:szCs w:val="24"/>
          <w:lang w:eastAsia="lv-LV"/>
          <w14:ligatures w14:val="none"/>
        </w:rPr>
        <w:t xml:space="preserve">§), </w:t>
      </w:r>
      <w:r w:rsidR="00DC7BD1" w:rsidRPr="00351A54">
        <w:rPr>
          <w:rFonts w:ascii="Times New Roman" w:eastAsia="Calibri" w:hAnsi="Times New Roman" w:cs="Times New Roman"/>
          <w:b/>
          <w:bCs/>
          <w:noProof/>
          <w:kern w:val="0"/>
          <w:sz w:val="24"/>
          <w:szCs w:val="24"/>
          <w14:ligatures w14:val="none"/>
        </w:rPr>
        <w:t>dome nolemj:</w:t>
      </w:r>
    </w:p>
    <w:p w14:paraId="425B1BA6" w14:textId="77777777" w:rsidR="00022FD2" w:rsidRPr="00022FD2" w:rsidRDefault="00022FD2" w:rsidP="00E738BD">
      <w:pPr>
        <w:spacing w:after="0" w:line="240" w:lineRule="auto"/>
        <w:ind w:firstLine="567"/>
        <w:jc w:val="both"/>
        <w:rPr>
          <w:rFonts w:ascii="Times New Roman" w:eastAsia="Calibri" w:hAnsi="Times New Roman" w:cs="Times New Roman"/>
          <w:b/>
          <w:kern w:val="0"/>
          <w:sz w:val="24"/>
          <w:szCs w:val="24"/>
          <w14:ligatures w14:val="none"/>
        </w:rPr>
      </w:pPr>
    </w:p>
    <w:p w14:paraId="3C40773D" w14:textId="77777777" w:rsidR="00022FD2" w:rsidRPr="00022FD2" w:rsidRDefault="00022FD2" w:rsidP="00E738BD">
      <w:pPr>
        <w:numPr>
          <w:ilvl w:val="0"/>
          <w:numId w:val="458"/>
        </w:numPr>
        <w:spacing w:after="0" w:line="240" w:lineRule="auto"/>
        <w:contextualSpacing/>
        <w:jc w:val="both"/>
        <w:rPr>
          <w:rFonts w:ascii="Times New Roman" w:eastAsia="Calibri" w:hAnsi="Times New Roman" w:cs="Times New Roman"/>
          <w:color w:val="000000"/>
          <w:kern w:val="0"/>
          <w:sz w:val="24"/>
          <w:szCs w:val="24"/>
          <w14:ligatures w14:val="none"/>
        </w:rPr>
      </w:pPr>
      <w:r w:rsidRPr="00022FD2">
        <w:rPr>
          <w:rFonts w:ascii="Times New Roman" w:eastAsia="Calibri" w:hAnsi="Times New Roman" w:cs="Times New Roman"/>
          <w:color w:val="000000"/>
          <w:kern w:val="0"/>
          <w:sz w:val="24"/>
          <w:szCs w:val="24"/>
          <w14:ligatures w14:val="none"/>
        </w:rPr>
        <w:t xml:space="preserve">atbalstīt pieteikuma iesniegšanu izvērtēšanai LR Satiksmes ministrijā un uzdot Siguldas novada pašvaldības iestādes “Pašvaldības infrastruktūras saimnieciskā nodrošinājuma pārvalde” Transporta būvju pārvaldības nodaļai sagatavot un iesniegt investīciju projektu “Ceļa “6815 </w:t>
      </w:r>
      <w:proofErr w:type="spellStart"/>
      <w:r w:rsidRPr="00022FD2">
        <w:rPr>
          <w:rFonts w:ascii="Times New Roman" w:eastAsia="Calibri" w:hAnsi="Times New Roman" w:cs="Times New Roman"/>
          <w:color w:val="000000"/>
          <w:kern w:val="0"/>
          <w:sz w:val="24"/>
          <w:szCs w:val="24"/>
          <w14:ligatures w14:val="none"/>
        </w:rPr>
        <w:t>Reimeri</w:t>
      </w:r>
      <w:proofErr w:type="spellEnd"/>
      <w:r w:rsidRPr="00022FD2">
        <w:rPr>
          <w:rFonts w:ascii="Times New Roman" w:eastAsia="Calibri" w:hAnsi="Times New Roman" w:cs="Times New Roman"/>
          <w:color w:val="000000"/>
          <w:kern w:val="0"/>
          <w:sz w:val="24"/>
          <w:szCs w:val="24"/>
          <w14:ligatures w14:val="none"/>
        </w:rPr>
        <w:t xml:space="preserve"> - </w:t>
      </w:r>
      <w:proofErr w:type="spellStart"/>
      <w:r w:rsidRPr="00022FD2">
        <w:rPr>
          <w:rFonts w:ascii="Times New Roman" w:eastAsia="Calibri" w:hAnsi="Times New Roman" w:cs="Times New Roman"/>
          <w:color w:val="000000"/>
          <w:kern w:val="0"/>
          <w:sz w:val="24"/>
          <w:szCs w:val="24"/>
          <w14:ligatures w14:val="none"/>
        </w:rPr>
        <w:t>Auniškalni</w:t>
      </w:r>
      <w:proofErr w:type="spellEnd"/>
      <w:r w:rsidRPr="00022FD2">
        <w:rPr>
          <w:rFonts w:ascii="Times New Roman" w:eastAsia="Calibri" w:hAnsi="Times New Roman" w:cs="Times New Roman"/>
          <w:color w:val="000000"/>
          <w:kern w:val="0"/>
          <w:sz w:val="24"/>
          <w:szCs w:val="24"/>
          <w14:ligatures w14:val="none"/>
        </w:rPr>
        <w:t xml:space="preserve"> – Puriņi” posma no ceļa 6802 līdz “</w:t>
      </w:r>
      <w:proofErr w:type="spellStart"/>
      <w:r w:rsidRPr="00022FD2">
        <w:rPr>
          <w:rFonts w:ascii="Times New Roman" w:eastAsia="Calibri" w:hAnsi="Times New Roman" w:cs="Times New Roman"/>
          <w:color w:val="000000"/>
          <w:kern w:val="0"/>
          <w:sz w:val="24"/>
          <w:szCs w:val="24"/>
          <w14:ligatures w14:val="none"/>
        </w:rPr>
        <w:t>Žoguļi</w:t>
      </w:r>
      <w:proofErr w:type="spellEnd"/>
      <w:r w:rsidRPr="00022FD2">
        <w:rPr>
          <w:rFonts w:ascii="Times New Roman" w:eastAsia="Calibri" w:hAnsi="Times New Roman" w:cs="Times New Roman"/>
          <w:color w:val="000000"/>
          <w:kern w:val="0"/>
          <w:sz w:val="24"/>
          <w:szCs w:val="24"/>
          <w14:ligatures w14:val="none"/>
        </w:rPr>
        <w:t>” pārbūves projekta izstrāde un būvniecība””  pieteikumus Satiksmes ministrijai;</w:t>
      </w:r>
    </w:p>
    <w:p w14:paraId="102B2106" w14:textId="77777777" w:rsidR="00022FD2" w:rsidRPr="00022FD2" w:rsidRDefault="00022FD2" w:rsidP="00E738BD">
      <w:pPr>
        <w:numPr>
          <w:ilvl w:val="0"/>
          <w:numId w:val="458"/>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ņemt aizņēmumu Latvijas Republikas Valsts kasē investīciju projekta </w:t>
      </w:r>
      <w:r w:rsidRPr="00022FD2">
        <w:rPr>
          <w:rFonts w:ascii="Times New Roman" w:eastAsia="Times New Roman" w:hAnsi="Times New Roman" w:cs="Times New Roman"/>
          <w:kern w:val="0"/>
          <w:sz w:val="24"/>
          <w:szCs w:val="24"/>
          <w:lang w:eastAsia="lv-LV"/>
          <w14:ligatures w14:val="none"/>
        </w:rPr>
        <w:t xml:space="preserve">“Ceļa “6815 </w:t>
      </w:r>
      <w:proofErr w:type="spellStart"/>
      <w:r w:rsidRPr="00022FD2">
        <w:rPr>
          <w:rFonts w:ascii="Times New Roman" w:eastAsia="Times New Roman" w:hAnsi="Times New Roman" w:cs="Times New Roman"/>
          <w:kern w:val="0"/>
          <w:sz w:val="24"/>
          <w:szCs w:val="24"/>
          <w:lang w:eastAsia="lv-LV"/>
          <w14:ligatures w14:val="none"/>
        </w:rPr>
        <w:t>Reimeri</w:t>
      </w:r>
      <w:proofErr w:type="spellEnd"/>
      <w:r w:rsidRPr="00022FD2">
        <w:rPr>
          <w:rFonts w:ascii="Times New Roman" w:eastAsia="Times New Roman" w:hAnsi="Times New Roman" w:cs="Times New Roman"/>
          <w:kern w:val="0"/>
          <w:sz w:val="24"/>
          <w:szCs w:val="24"/>
          <w:lang w:eastAsia="lv-LV"/>
          <w14:ligatures w14:val="none"/>
        </w:rPr>
        <w:t xml:space="preserve"> - </w:t>
      </w:r>
      <w:proofErr w:type="spellStart"/>
      <w:r w:rsidRPr="00022FD2">
        <w:rPr>
          <w:rFonts w:ascii="Times New Roman" w:eastAsia="Times New Roman" w:hAnsi="Times New Roman" w:cs="Times New Roman"/>
          <w:kern w:val="0"/>
          <w:sz w:val="24"/>
          <w:szCs w:val="24"/>
          <w:lang w:eastAsia="lv-LV"/>
          <w14:ligatures w14:val="none"/>
        </w:rPr>
        <w:t>Auniškalni</w:t>
      </w:r>
      <w:proofErr w:type="spellEnd"/>
      <w:r w:rsidRPr="00022FD2">
        <w:rPr>
          <w:rFonts w:ascii="Times New Roman" w:eastAsia="Times New Roman" w:hAnsi="Times New Roman" w:cs="Times New Roman"/>
          <w:kern w:val="0"/>
          <w:sz w:val="24"/>
          <w:szCs w:val="24"/>
          <w:lang w:eastAsia="lv-LV"/>
          <w14:ligatures w14:val="none"/>
        </w:rPr>
        <w:t xml:space="preserve"> – Puriņi” posma no ceļa 6802 līdz “</w:t>
      </w:r>
      <w:proofErr w:type="spellStart"/>
      <w:r w:rsidRPr="00022FD2">
        <w:rPr>
          <w:rFonts w:ascii="Times New Roman" w:eastAsia="Times New Roman" w:hAnsi="Times New Roman" w:cs="Times New Roman"/>
          <w:kern w:val="0"/>
          <w:sz w:val="24"/>
          <w:szCs w:val="24"/>
          <w:lang w:eastAsia="lv-LV"/>
          <w14:ligatures w14:val="none"/>
        </w:rPr>
        <w:t>Žoguļi</w:t>
      </w:r>
      <w:proofErr w:type="spellEnd"/>
      <w:r w:rsidRPr="00022FD2">
        <w:rPr>
          <w:rFonts w:ascii="Times New Roman" w:eastAsia="Times New Roman" w:hAnsi="Times New Roman" w:cs="Times New Roman"/>
          <w:kern w:val="0"/>
          <w:sz w:val="24"/>
          <w:szCs w:val="24"/>
          <w:lang w:eastAsia="lv-LV"/>
          <w14:ligatures w14:val="none"/>
        </w:rPr>
        <w:t xml:space="preserve">” pārbūves projekta izstrāde un būvniecība”” </w:t>
      </w:r>
      <w:r w:rsidRPr="00022FD2">
        <w:rPr>
          <w:rFonts w:ascii="Times New Roman" w:eastAsia="Calibri" w:hAnsi="Times New Roman" w:cs="Times New Roman"/>
          <w:kern w:val="0"/>
          <w:sz w:val="24"/>
          <w:szCs w:val="24"/>
          <w14:ligatures w14:val="none"/>
        </w:rPr>
        <w:t xml:space="preserve"> īstenošanai </w:t>
      </w:r>
      <w:r w:rsidRPr="00022FD2">
        <w:rPr>
          <w:rFonts w:ascii="Times New Roman" w:eastAsia="Calibri" w:hAnsi="Times New Roman" w:cs="Times New Roman"/>
          <w:kern w:val="0"/>
          <w:sz w:val="24"/>
          <w:szCs w:val="24"/>
          <w:lang w:eastAsia="lv-LV"/>
          <w14:ligatures w14:val="none"/>
        </w:rPr>
        <w:t>176 885,17</w:t>
      </w:r>
      <w:r w:rsidRPr="00022FD2">
        <w:rPr>
          <w:rFonts w:ascii="Times New Roman" w:eastAsia="Calibri" w:hAnsi="Times New Roman" w:cs="Times New Roman"/>
          <w:kern w:val="0"/>
          <w:sz w:val="24"/>
          <w:szCs w:val="24"/>
          <w14:ligatures w14:val="none"/>
        </w:rPr>
        <w:t xml:space="preserve"> EUR (viens simts septiņdesmit seši tūkstoši astoņi simti astoņdesmit pieci </w:t>
      </w:r>
      <w:proofErr w:type="spellStart"/>
      <w:r w:rsidRPr="00022FD2">
        <w:rPr>
          <w:rFonts w:ascii="Times New Roman" w:eastAsia="Calibri" w:hAnsi="Times New Roman" w:cs="Times New Roman"/>
          <w:i/>
          <w:iCs/>
          <w:kern w:val="0"/>
          <w:sz w:val="24"/>
          <w:szCs w:val="24"/>
          <w14:ligatures w14:val="none"/>
        </w:rPr>
        <w:t>euro</w:t>
      </w:r>
      <w:proofErr w:type="spellEnd"/>
      <w:r w:rsidRPr="00022FD2">
        <w:rPr>
          <w:rFonts w:ascii="Times New Roman" w:eastAsia="Calibri" w:hAnsi="Times New Roman" w:cs="Times New Roman"/>
          <w:i/>
          <w:iCs/>
          <w:kern w:val="0"/>
          <w:sz w:val="24"/>
          <w:szCs w:val="24"/>
          <w14:ligatures w14:val="none"/>
        </w:rPr>
        <w:t xml:space="preserve"> </w:t>
      </w:r>
      <w:r w:rsidRPr="00022FD2">
        <w:rPr>
          <w:rFonts w:ascii="Times New Roman" w:eastAsia="Calibri" w:hAnsi="Times New Roman" w:cs="Times New Roman"/>
          <w:kern w:val="0"/>
          <w:sz w:val="24"/>
          <w:szCs w:val="24"/>
          <w14:ligatures w14:val="none"/>
        </w:rPr>
        <w:t>un 17 centu) apmērā, ja Satiksmes ministrija sniegusi pozitīvu atzinumu par investīciju projekta realizēšanu;</w:t>
      </w:r>
    </w:p>
    <w:p w14:paraId="619EB00E" w14:textId="77777777" w:rsidR="00022FD2" w:rsidRPr="00022FD2" w:rsidRDefault="00022FD2" w:rsidP="00E738BD">
      <w:pPr>
        <w:numPr>
          <w:ilvl w:val="0"/>
          <w:numId w:val="458"/>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aizņēmumam investīciju projektam “Ceļa “6815 </w:t>
      </w:r>
      <w:proofErr w:type="spellStart"/>
      <w:r w:rsidRPr="00022FD2">
        <w:rPr>
          <w:rFonts w:ascii="Times New Roman" w:eastAsia="Calibri" w:hAnsi="Times New Roman" w:cs="Times New Roman"/>
          <w:kern w:val="0"/>
          <w:sz w:val="24"/>
          <w:szCs w:val="24"/>
          <w14:ligatures w14:val="none"/>
        </w:rPr>
        <w:t>Reimeri</w:t>
      </w:r>
      <w:proofErr w:type="spellEnd"/>
      <w:r w:rsidRPr="00022FD2">
        <w:rPr>
          <w:rFonts w:ascii="Times New Roman" w:eastAsia="Calibri" w:hAnsi="Times New Roman" w:cs="Times New Roman"/>
          <w:kern w:val="0"/>
          <w:sz w:val="24"/>
          <w:szCs w:val="24"/>
          <w14:ligatures w14:val="none"/>
        </w:rPr>
        <w:t xml:space="preserve"> - </w:t>
      </w:r>
      <w:proofErr w:type="spellStart"/>
      <w:r w:rsidRPr="00022FD2">
        <w:rPr>
          <w:rFonts w:ascii="Times New Roman" w:eastAsia="Calibri" w:hAnsi="Times New Roman" w:cs="Times New Roman"/>
          <w:kern w:val="0"/>
          <w:sz w:val="24"/>
          <w:szCs w:val="24"/>
          <w14:ligatures w14:val="none"/>
        </w:rPr>
        <w:t>Auniškalni</w:t>
      </w:r>
      <w:proofErr w:type="spellEnd"/>
      <w:r w:rsidRPr="00022FD2">
        <w:rPr>
          <w:rFonts w:ascii="Times New Roman" w:eastAsia="Calibri" w:hAnsi="Times New Roman" w:cs="Times New Roman"/>
          <w:kern w:val="0"/>
          <w:sz w:val="24"/>
          <w:szCs w:val="24"/>
          <w14:ligatures w14:val="none"/>
        </w:rPr>
        <w:t xml:space="preserve"> – Puriņi” posma no ceļa 6802 līdz “</w:t>
      </w:r>
      <w:proofErr w:type="spellStart"/>
      <w:r w:rsidRPr="00022FD2">
        <w:rPr>
          <w:rFonts w:ascii="Times New Roman" w:eastAsia="Calibri" w:hAnsi="Times New Roman" w:cs="Times New Roman"/>
          <w:kern w:val="0"/>
          <w:sz w:val="24"/>
          <w:szCs w:val="24"/>
          <w14:ligatures w14:val="none"/>
        </w:rPr>
        <w:t>Žoguļi</w:t>
      </w:r>
      <w:proofErr w:type="spellEnd"/>
      <w:r w:rsidRPr="00022FD2">
        <w:rPr>
          <w:rFonts w:ascii="Times New Roman" w:eastAsia="Calibri" w:hAnsi="Times New Roman" w:cs="Times New Roman"/>
          <w:kern w:val="0"/>
          <w:sz w:val="24"/>
          <w:szCs w:val="24"/>
          <w14:ligatures w14:val="none"/>
        </w:rPr>
        <w:t>” pārbūves projekta izstrāde un būvniecība””</w:t>
      </w:r>
      <w:r w:rsidRPr="00022FD2" w:rsidDel="008F44C0">
        <w:rPr>
          <w:rFonts w:ascii="Times New Roman" w:eastAsia="Calibri" w:hAnsi="Times New Roman" w:cs="Times New Roman"/>
          <w:kern w:val="0"/>
          <w:sz w:val="24"/>
          <w:szCs w:val="24"/>
          <w14:ligatures w14:val="none"/>
        </w:rPr>
        <w:t xml:space="preserve"> </w:t>
      </w:r>
      <w:r w:rsidRPr="00022FD2">
        <w:rPr>
          <w:rFonts w:ascii="Times New Roman" w:eastAsia="Calibri" w:hAnsi="Times New Roman" w:cs="Times New Roman"/>
          <w:kern w:val="0"/>
          <w:sz w:val="24"/>
          <w:szCs w:val="24"/>
          <w14:ligatures w14:val="none"/>
        </w:rPr>
        <w:t xml:space="preserve"> apstiprināt šādus nosacījumus:</w:t>
      </w:r>
    </w:p>
    <w:p w14:paraId="1FD4F0DD" w14:textId="77777777" w:rsidR="00022FD2" w:rsidRPr="00022FD2" w:rsidRDefault="00022FD2" w:rsidP="00E738BD">
      <w:pPr>
        <w:numPr>
          <w:ilvl w:val="1"/>
          <w:numId w:val="458"/>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aizņēmumu izņemt 2025. gadā;</w:t>
      </w:r>
    </w:p>
    <w:p w14:paraId="472917B7" w14:textId="77777777" w:rsidR="00022FD2" w:rsidRPr="00022FD2" w:rsidRDefault="00022FD2" w:rsidP="00E738BD">
      <w:pPr>
        <w:numPr>
          <w:ilvl w:val="1"/>
          <w:numId w:val="458"/>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ņemt ilgtermiņa aizņēmumu uz 15 gadiem ar Latvijas Republikas Valsts kases noteikto gada procentu likmi;</w:t>
      </w:r>
    </w:p>
    <w:p w14:paraId="0E7FA19F" w14:textId="77777777" w:rsidR="00022FD2" w:rsidRPr="00022FD2" w:rsidRDefault="00022FD2" w:rsidP="00E738BD">
      <w:pPr>
        <w:numPr>
          <w:ilvl w:val="1"/>
          <w:numId w:val="458"/>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lastRenderedPageBreak/>
        <w:t>noteikt aizņēmuma pamatsummas atmaksas termiņu sākot ar 2026. gada jūnija mēnesi;</w:t>
      </w:r>
    </w:p>
    <w:p w14:paraId="516817F1" w14:textId="77777777" w:rsidR="00022FD2" w:rsidRPr="00022FD2" w:rsidRDefault="00022FD2" w:rsidP="00E738BD">
      <w:pPr>
        <w:numPr>
          <w:ilvl w:val="1"/>
          <w:numId w:val="458"/>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aizņēmumu garantēt ar Siguldas novada pašvaldības budžeta līdzekļiem;</w:t>
      </w:r>
    </w:p>
    <w:p w14:paraId="307AB304" w14:textId="3CAD2B49" w:rsidR="00022FD2" w:rsidRDefault="00022FD2" w:rsidP="00CD78A0">
      <w:pPr>
        <w:numPr>
          <w:ilvl w:val="1"/>
          <w:numId w:val="458"/>
        </w:numPr>
        <w:spacing w:after="0" w:line="240" w:lineRule="auto"/>
        <w:ind w:left="1559" w:hanging="567"/>
        <w:contextualSpacing/>
        <w:jc w:val="both"/>
        <w:rPr>
          <w:rFonts w:ascii="Times New Roman" w:eastAsia="Calibri" w:hAnsi="Times New Roman" w:cs="Times New Roman"/>
          <w:kern w:val="0"/>
          <w:sz w:val="24"/>
          <w:szCs w:val="24"/>
          <w14:ligatures w14:val="none"/>
        </w:rPr>
      </w:pPr>
      <w:r w:rsidRPr="00022FD2">
        <w:rPr>
          <w:rFonts w:ascii="Times New Roman" w:eastAsia="Calibri" w:hAnsi="Times New Roman" w:cs="Times New Roman"/>
          <w:kern w:val="0"/>
          <w:sz w:val="24"/>
          <w:szCs w:val="24"/>
          <w14:ligatures w14:val="none"/>
        </w:rPr>
        <w:t xml:space="preserve">apstiprināt pašvaldības līdzfinansējumu 2025. gadā 31 215,03 EUR (trīsdesmit viens tūkstotis divi simti piecpadsmit </w:t>
      </w:r>
      <w:proofErr w:type="spellStart"/>
      <w:r w:rsidRPr="00022FD2">
        <w:rPr>
          <w:rFonts w:ascii="Times New Roman" w:eastAsia="Calibri" w:hAnsi="Times New Roman" w:cs="Times New Roman"/>
          <w:i/>
          <w:iCs/>
          <w:kern w:val="0"/>
          <w:sz w:val="24"/>
          <w:szCs w:val="24"/>
          <w14:ligatures w14:val="none"/>
        </w:rPr>
        <w:t>euro</w:t>
      </w:r>
      <w:proofErr w:type="spellEnd"/>
      <w:r w:rsidRPr="00022FD2">
        <w:rPr>
          <w:rFonts w:ascii="Times New Roman" w:eastAsia="Calibri" w:hAnsi="Times New Roman" w:cs="Times New Roman"/>
          <w:i/>
          <w:iCs/>
          <w:kern w:val="0"/>
          <w:sz w:val="24"/>
          <w:szCs w:val="24"/>
          <w14:ligatures w14:val="none"/>
        </w:rPr>
        <w:t xml:space="preserve"> </w:t>
      </w:r>
      <w:r w:rsidRPr="00022FD2">
        <w:rPr>
          <w:rFonts w:ascii="Times New Roman" w:eastAsia="Calibri" w:hAnsi="Times New Roman" w:cs="Times New Roman"/>
          <w:kern w:val="0"/>
          <w:sz w:val="24"/>
          <w:szCs w:val="24"/>
          <w14:ligatures w14:val="none"/>
        </w:rPr>
        <w:t>un 3 centu) apmērā, kas ir 15% no kopējām projekta īstenošanas izmaksām.</w:t>
      </w:r>
    </w:p>
    <w:p w14:paraId="0DA73221" w14:textId="77777777" w:rsidR="00CD78A0" w:rsidRPr="00CD78A0" w:rsidRDefault="00CD78A0" w:rsidP="00CD78A0">
      <w:pPr>
        <w:spacing w:after="0" w:line="240" w:lineRule="auto"/>
        <w:ind w:left="1559"/>
        <w:contextualSpacing/>
        <w:jc w:val="both"/>
        <w:rPr>
          <w:rFonts w:ascii="Times New Roman" w:eastAsia="Calibri" w:hAnsi="Times New Roman" w:cs="Times New Roman"/>
          <w:kern w:val="0"/>
          <w:sz w:val="24"/>
          <w:szCs w:val="24"/>
          <w14:ligatures w14:val="none"/>
        </w:rPr>
      </w:pPr>
    </w:p>
    <w:p w14:paraId="60923775" w14:textId="7B19FE20" w:rsidR="00C5550C" w:rsidRPr="00C5550C" w:rsidRDefault="00C5550C" w:rsidP="00C5550C">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18</w:t>
      </w:r>
      <w:r w:rsidRPr="00C5550C">
        <w:rPr>
          <w:rFonts w:ascii="Times New Roman" w:eastAsia="Calibri" w:hAnsi="Times New Roman" w:cs="Times New Roman"/>
          <w:b/>
          <w:kern w:val="0"/>
          <w:sz w:val="24"/>
          <w:szCs w:val="24"/>
          <w14:ligatures w14:val="none"/>
        </w:rPr>
        <w:t>.§</w:t>
      </w:r>
    </w:p>
    <w:p w14:paraId="64665E04" w14:textId="77777777" w:rsidR="00C5550C" w:rsidRPr="00C5550C" w:rsidRDefault="00C5550C" w:rsidP="00C5550C">
      <w:pPr>
        <w:pBdr>
          <w:bottom w:val="single" w:sz="4" w:space="1" w:color="auto"/>
        </w:pBdr>
        <w:suppressAutoHyphens/>
        <w:spacing w:after="0" w:line="240" w:lineRule="auto"/>
        <w:jc w:val="center"/>
        <w:rPr>
          <w:rFonts w:ascii="Times New Roman" w:eastAsia="Calibri" w:hAnsi="Times New Roman" w:cs="Times New Roman"/>
          <w:b/>
          <w:kern w:val="0"/>
          <w:sz w:val="24"/>
          <w:szCs w:val="24"/>
          <w14:ligatures w14:val="none"/>
        </w:rPr>
      </w:pPr>
      <w:r w:rsidRPr="00C5550C">
        <w:rPr>
          <w:rFonts w:ascii="Times New Roman" w:eastAsia="Calibri" w:hAnsi="Times New Roman" w:cs="Times New Roman"/>
          <w:b/>
          <w:kern w:val="0"/>
          <w:sz w:val="24"/>
          <w:szCs w:val="24"/>
          <w14:ligatures w14:val="none"/>
        </w:rPr>
        <w:t>Par aizņēmuma ņemšanu investīciju projekta “Autoceļa 6403 Ceļš uz Kļavām un 6433 Inčukalns - Kļavas posma, Inčukalna pagastā, būvdarbi” īstenošanai</w:t>
      </w:r>
    </w:p>
    <w:p w14:paraId="4631A97A" w14:textId="45BAD9C4" w:rsidR="00C5550C" w:rsidRPr="00C5550C" w:rsidRDefault="00C5550C" w:rsidP="00C5550C">
      <w:pPr>
        <w:spacing w:after="0" w:line="240" w:lineRule="auto"/>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 xml:space="preserve">Ziņo: </w:t>
      </w:r>
    </w:p>
    <w:p w14:paraId="7A3F87FB" w14:textId="77777777" w:rsidR="00C5550C" w:rsidRPr="00C5550C" w:rsidRDefault="00C5550C" w:rsidP="00C5550C">
      <w:pPr>
        <w:spacing w:after="0" w:line="240" w:lineRule="auto"/>
        <w:jc w:val="both"/>
        <w:rPr>
          <w:rFonts w:ascii="Times New Roman" w:eastAsia="Calibri" w:hAnsi="Times New Roman" w:cs="Times New Roman"/>
          <w:kern w:val="0"/>
          <w:sz w:val="24"/>
          <w:szCs w:val="24"/>
          <w14:ligatures w14:val="none"/>
        </w:rPr>
      </w:pPr>
    </w:p>
    <w:p w14:paraId="7250A024" w14:textId="77777777" w:rsidR="00C5550C" w:rsidRPr="00C5550C" w:rsidRDefault="00C5550C" w:rsidP="00E738BD">
      <w:pPr>
        <w:spacing w:after="0" w:line="240" w:lineRule="auto"/>
        <w:contextualSpacing/>
        <w:jc w:val="both"/>
        <w:rPr>
          <w:rFonts w:ascii="Times New Roman" w:eastAsia="Calibri" w:hAnsi="Times New Roman" w:cs="Times New Roman"/>
          <w:b/>
          <w:kern w:val="0"/>
          <w:sz w:val="24"/>
          <w:szCs w:val="24"/>
          <w14:ligatures w14:val="none"/>
        </w:rPr>
      </w:pPr>
      <w:r w:rsidRPr="00C5550C">
        <w:rPr>
          <w:rFonts w:ascii="Times New Roman" w:eastAsia="Calibri" w:hAnsi="Times New Roman" w:cs="Times New Roman"/>
          <w:b/>
          <w:kern w:val="0"/>
          <w:sz w:val="24"/>
          <w:szCs w:val="24"/>
          <w14:ligatures w14:val="none"/>
        </w:rPr>
        <w:t xml:space="preserve">Dome konstatē: </w:t>
      </w:r>
      <w:r w:rsidRPr="00C5550C">
        <w:rPr>
          <w:rFonts w:ascii="Times New Roman" w:eastAsia="Calibri" w:hAnsi="Times New Roman" w:cs="Times New Roman"/>
          <w:b/>
          <w:kern w:val="0"/>
          <w:sz w:val="24"/>
          <w:szCs w:val="24"/>
          <w14:ligatures w14:val="none"/>
        </w:rPr>
        <w:tab/>
      </w:r>
    </w:p>
    <w:p w14:paraId="1A1C7DF1" w14:textId="2434BE68"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2024.gada 17.decembra MK noteikumi Nr.879 “Noteikumi par kritērijiem un kārtību, kādā tiek izvērtēti pašvaldību investīciju projektu pieteikumi aizdevuma saņemšanai”. (turpmāk – Noteikumi) nosaka kritērijus un kārtību, kādā pašvaldību investīciju projektus ceļu būvniecībai izvērtē LR Satiksmes ministrija;</w:t>
      </w:r>
    </w:p>
    <w:p w14:paraId="52183994"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Investīciju projekts “</w:t>
      </w:r>
      <w:r w:rsidRPr="00C5550C">
        <w:rPr>
          <w:rFonts w:ascii="Times New Roman" w:eastAsia="Calibri" w:hAnsi="Times New Roman" w:cs="Times New Roman"/>
          <w:bCs/>
          <w:kern w:val="0"/>
          <w:sz w:val="24"/>
          <w:szCs w:val="24"/>
          <w14:ligatures w14:val="none"/>
        </w:rPr>
        <w:t>Autoceļa 6403 Ceļš uz Kļavām un 6433 Inčukalns - Kļavas posma, Inčukalna pagastā, būvdarbi</w:t>
      </w:r>
      <w:r w:rsidRPr="00C5550C">
        <w:rPr>
          <w:rFonts w:ascii="Times New Roman" w:eastAsia="Calibri" w:hAnsi="Times New Roman" w:cs="Times New Roman"/>
          <w:kern w:val="0"/>
          <w:sz w:val="24"/>
          <w:szCs w:val="24"/>
          <w14:ligatures w14:val="none"/>
        </w:rPr>
        <w:t>” (turpmāk – investīciju projekts) atbilst Noteikumu izvirzītajiem kritērijiem;</w:t>
      </w:r>
    </w:p>
    <w:p w14:paraId="0665B0FF" w14:textId="77777777" w:rsidR="00C5550C" w:rsidRPr="00C5550C" w:rsidRDefault="00C5550C" w:rsidP="00E738BD">
      <w:pPr>
        <w:numPr>
          <w:ilvl w:val="0"/>
          <w:numId w:val="459"/>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 xml:space="preserve">Balstoties uz VSIA “Latvijas Valsts ceļi” Autoceļu kompetences centra izstrādāto tehniskās inspekcijas procedūru, tika veikta vizuālā apsekošana a/c 6403  Ceļš uz Kļavām un a/c 6433 Inčukalns - Kļavas. Apsekošanas laikā tika konstatēts, ka a/c tehniskais stāvoklis neļauj to ekspluatēt atbilstoši paredzētajam lietošanas veidam un nodomam. Brauktuves segums ir nolietojies, nav pietiekams </w:t>
      </w:r>
      <w:proofErr w:type="spellStart"/>
      <w:r w:rsidRPr="00C5550C">
        <w:rPr>
          <w:rFonts w:ascii="Times New Roman" w:eastAsia="Calibri" w:hAnsi="Times New Roman" w:cs="Times New Roman"/>
          <w:kern w:val="0"/>
          <w:sz w:val="24"/>
          <w:szCs w:val="24"/>
          <w14:ligatures w14:val="none"/>
        </w:rPr>
        <w:t>šķērskritums</w:t>
      </w:r>
      <w:proofErr w:type="spellEnd"/>
      <w:r w:rsidRPr="00C5550C">
        <w:rPr>
          <w:rFonts w:ascii="Times New Roman" w:eastAsia="Calibri" w:hAnsi="Times New Roman" w:cs="Times New Roman"/>
          <w:kern w:val="0"/>
          <w:sz w:val="24"/>
          <w:szCs w:val="24"/>
          <w14:ligatures w14:val="none"/>
        </w:rPr>
        <w:t xml:space="preserve">, ceļa  nomales ir apaugušas. Nepieciešams veikt   jaunu </w:t>
      </w:r>
      <w:proofErr w:type="spellStart"/>
      <w:r w:rsidRPr="00C5550C">
        <w:rPr>
          <w:rFonts w:ascii="Times New Roman" w:eastAsia="Calibri" w:hAnsi="Times New Roman" w:cs="Times New Roman"/>
          <w:kern w:val="0"/>
          <w:sz w:val="24"/>
          <w:szCs w:val="24"/>
          <w14:ligatures w14:val="none"/>
        </w:rPr>
        <w:t>sāngrāvju</w:t>
      </w:r>
      <w:proofErr w:type="spellEnd"/>
      <w:r w:rsidRPr="00C5550C">
        <w:rPr>
          <w:rFonts w:ascii="Times New Roman" w:eastAsia="Calibri" w:hAnsi="Times New Roman" w:cs="Times New Roman"/>
          <w:kern w:val="0"/>
          <w:sz w:val="24"/>
          <w:szCs w:val="24"/>
          <w14:ligatures w14:val="none"/>
        </w:rPr>
        <w:t xml:space="preserve"> izveidi, lai nodrošinātu ūdens atvadi. Ceļa segumam nav atbilstošs līdzenums – to būtiski ietekmē </w:t>
      </w:r>
      <w:proofErr w:type="spellStart"/>
      <w:r w:rsidRPr="00C5550C">
        <w:rPr>
          <w:rFonts w:ascii="Times New Roman" w:eastAsia="Calibri" w:hAnsi="Times New Roman" w:cs="Times New Roman"/>
          <w:kern w:val="0"/>
          <w:sz w:val="24"/>
          <w:szCs w:val="24"/>
          <w14:ligatures w14:val="none"/>
        </w:rPr>
        <w:t>metereoloģiskie</w:t>
      </w:r>
      <w:proofErr w:type="spellEnd"/>
      <w:r w:rsidRPr="00C5550C">
        <w:rPr>
          <w:rFonts w:ascii="Times New Roman" w:eastAsia="Calibri" w:hAnsi="Times New Roman" w:cs="Times New Roman"/>
          <w:kern w:val="0"/>
          <w:sz w:val="24"/>
          <w:szCs w:val="24"/>
          <w14:ligatures w14:val="none"/>
        </w:rPr>
        <w:t xml:space="preserve"> apstākļi - pēc lietus perioda rodas bedres, bet satiksme sausā laikā izraisa nelīdzeno vilnīšu vai t.s. trepes efektu;</w:t>
      </w:r>
    </w:p>
    <w:p w14:paraId="0643CC08"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bCs/>
          <w:kern w:val="0"/>
          <w:sz w:val="24"/>
          <w:szCs w:val="24"/>
          <w14:ligatures w14:val="none"/>
        </w:rPr>
        <w:t>Autoceļa 6403 Ceļš uz Kļavām un 6433 Inčukalns - Kļavas posma, Inčukalna pagastā</w:t>
      </w:r>
      <w:r w:rsidRPr="00C5550C">
        <w:rPr>
          <w:rFonts w:ascii="Times New Roman" w:eastAsia="Calibri" w:hAnsi="Times New Roman" w:cs="Times New Roman"/>
          <w:kern w:val="0"/>
          <w:sz w:val="24"/>
          <w:szCs w:val="24"/>
          <w14:ligatures w14:val="none"/>
        </w:rPr>
        <w:t>, Siguldas novadā ir nozīmīgs ceļš mobilitātes nodrošināšanai pašvaldības teritorijā, jo nodrošina piekļuvi uzņēmumiem, pakalpojumu sniedzējiem, kas nodarbina vietējos iedzīvotājos un veicina ekonomisko aktivitāti vietējā teritorijā;</w:t>
      </w:r>
    </w:p>
    <w:p w14:paraId="71F6F484"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Investīciju projekts ir iekļauts Siguldas novada Attīstības programmas 2021. – 2027.gadam Investīciju plāna sadaļā “Ielas, ceļi, mobilitāte” 91.punktā;</w:t>
      </w:r>
    </w:p>
    <w:p w14:paraId="2A0F7333"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 xml:space="preserve">Investīciju projekta īstenošanai SIA “BM-projekts”, vienotais </w:t>
      </w:r>
      <w:proofErr w:type="spellStart"/>
      <w:r w:rsidRPr="00C5550C">
        <w:rPr>
          <w:rFonts w:ascii="Times New Roman" w:eastAsia="Calibri" w:hAnsi="Times New Roman" w:cs="Times New Roman"/>
          <w:kern w:val="0"/>
          <w:sz w:val="24"/>
          <w:szCs w:val="24"/>
          <w14:ligatures w14:val="none"/>
        </w:rPr>
        <w:t>reģ</w:t>
      </w:r>
      <w:proofErr w:type="spellEnd"/>
      <w:r w:rsidRPr="00C5550C">
        <w:rPr>
          <w:rFonts w:ascii="Times New Roman" w:eastAsia="Calibri" w:hAnsi="Times New Roman" w:cs="Times New Roman"/>
          <w:kern w:val="0"/>
          <w:sz w:val="24"/>
          <w:szCs w:val="24"/>
          <w14:ligatures w14:val="none"/>
        </w:rPr>
        <w:t>. Nr.</w:t>
      </w:r>
      <w:r w:rsidRPr="00C5550C">
        <w:rPr>
          <w:rFonts w:ascii="Calibri" w:eastAsia="Calibri" w:hAnsi="Calibri" w:cs="Times New Roman"/>
          <w:kern w:val="0"/>
          <w14:ligatures w14:val="none"/>
        </w:rPr>
        <w:t xml:space="preserve"> </w:t>
      </w:r>
      <w:r w:rsidRPr="00C5550C">
        <w:rPr>
          <w:rFonts w:ascii="Times New Roman" w:eastAsia="Calibri" w:hAnsi="Times New Roman" w:cs="Times New Roman"/>
          <w:kern w:val="0"/>
          <w:sz w:val="24"/>
          <w:szCs w:val="24"/>
          <w14:ligatures w14:val="none"/>
        </w:rPr>
        <w:t xml:space="preserve">40103196966, ir izstrādājis būvniecības dokumentāciju, tas ir reģistrēts BIS sistēmā ar Nr. BIS-BL-488729-18884; </w:t>
      </w:r>
    </w:p>
    <w:p w14:paraId="2DC3401F"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Investīciju projektam ir augsta realizācijas gatavības stadija, ir veikta iepirkumu procedūra, kurā noskaidrots būvniecības darbu veicējs projekta īstenošanai SIA “</w:t>
      </w:r>
      <w:proofErr w:type="spellStart"/>
      <w:r w:rsidRPr="00C5550C">
        <w:rPr>
          <w:rFonts w:ascii="Times New Roman" w:eastAsia="Calibri" w:hAnsi="Times New Roman" w:cs="Times New Roman"/>
          <w:kern w:val="0"/>
          <w:sz w:val="24"/>
          <w:szCs w:val="24"/>
          <w14:ligatures w14:val="none"/>
        </w:rPr>
        <w:t>Lastrada</w:t>
      </w:r>
      <w:proofErr w:type="spellEnd"/>
      <w:r w:rsidRPr="00C5550C">
        <w:rPr>
          <w:rFonts w:ascii="Times New Roman" w:eastAsia="Calibri" w:hAnsi="Times New Roman" w:cs="Times New Roman"/>
          <w:kern w:val="0"/>
          <w:sz w:val="24"/>
          <w:szCs w:val="24"/>
          <w14:ligatures w14:val="none"/>
        </w:rPr>
        <w:t xml:space="preserve">” (piedāvātā līgumcena ir </w:t>
      </w:r>
      <w:r w:rsidRPr="00C5550C">
        <w:rPr>
          <w:rFonts w:ascii="Times New Roman" w:eastAsia="Calibri" w:hAnsi="Times New Roman" w:cs="Times New Roman"/>
          <w:bCs/>
          <w:kern w:val="0"/>
          <w:sz w:val="24"/>
          <w:szCs w:val="24"/>
          <w14:ligatures w14:val="none"/>
        </w:rPr>
        <w:t xml:space="preserve">907 512,83 </w:t>
      </w:r>
      <w:r w:rsidRPr="00C5550C">
        <w:rPr>
          <w:rFonts w:ascii="Times New Roman" w:eastAsia="Calibri" w:hAnsi="Times New Roman" w:cs="Times New Roman"/>
          <w:kern w:val="0"/>
          <w:sz w:val="24"/>
          <w:szCs w:val="24"/>
          <w14:ligatures w14:val="none"/>
        </w:rPr>
        <w:t xml:space="preserve">EUR ar PVN), iepirkums Nr. </w:t>
      </w:r>
      <w:r w:rsidRPr="00C5550C">
        <w:rPr>
          <w:rFonts w:ascii="Times New Roman" w:eastAsia="Calibri" w:hAnsi="Times New Roman" w:cs="Times New Roman"/>
          <w:bCs/>
          <w:kern w:val="0"/>
          <w:sz w:val="24"/>
          <w:szCs w:val="24"/>
          <w14:ligatures w14:val="none"/>
        </w:rPr>
        <w:t>SNP 2025/19/AK Daļa Nr. 1. Iepirkuma priekšmets “Autoceļa 6403 Ceļš uz Kļavām un 6433 Inčukalns – Kļavas posma, Inčukalna pagastā, pārbūve”</w:t>
      </w:r>
      <w:r w:rsidRPr="00C5550C">
        <w:rPr>
          <w:rFonts w:ascii="Times New Roman" w:eastAsia="Calibri" w:hAnsi="Times New Roman" w:cs="Times New Roman"/>
          <w:kern w:val="0"/>
          <w:sz w:val="24"/>
          <w:szCs w:val="24"/>
          <w14:ligatures w14:val="none"/>
        </w:rPr>
        <w:t>;</w:t>
      </w:r>
    </w:p>
    <w:p w14:paraId="367FC1E0"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Investīciju projektu plānots īstenot līdz 2026. gada 31.jūlijam;</w:t>
      </w:r>
    </w:p>
    <w:p w14:paraId="5E3D7555" w14:textId="77777777" w:rsidR="00C5550C" w:rsidRPr="00C5550C" w:rsidRDefault="00C5550C" w:rsidP="00E738BD">
      <w:pPr>
        <w:numPr>
          <w:ilvl w:val="0"/>
          <w:numId w:val="459"/>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 xml:space="preserve">Likuma </w:t>
      </w:r>
      <w:r w:rsidRPr="00C5550C">
        <w:rPr>
          <w:rFonts w:ascii="Times New Roman" w:eastAsia="Calibri" w:hAnsi="Times New Roman" w:cs="Times New Roman"/>
          <w:i/>
          <w:iCs/>
          <w:kern w:val="0"/>
          <w:sz w:val="24"/>
          <w:szCs w:val="24"/>
          <w14:ligatures w14:val="none"/>
        </w:rPr>
        <w:t xml:space="preserve">Par valsts budžetu 2025. gadam un budžeta ietvaru 2025., 2026. un 2027. gadam </w:t>
      </w:r>
      <w:r w:rsidRPr="00C5550C">
        <w:rPr>
          <w:rFonts w:ascii="Times New Roman" w:eastAsia="Calibri" w:hAnsi="Times New Roman" w:cs="Times New Roman"/>
          <w:kern w:val="0"/>
          <w:sz w:val="24"/>
          <w:szCs w:val="24"/>
          <w14:ligatures w14:val="none"/>
        </w:rPr>
        <w:t>38.panta pirmās daļas 7.punkts noteic, ka pašvaldības var aizņemties ceļu būvniecības projektiem, tajā skaitā projektā paredzēto inženiertīklu būvniecībai, ievērojot šādus nosacījumus:</w:t>
      </w:r>
    </w:p>
    <w:p w14:paraId="76CB183D" w14:textId="77777777" w:rsidR="00C5550C" w:rsidRPr="00C5550C" w:rsidRDefault="00C5550C" w:rsidP="00E738BD">
      <w:pPr>
        <w:suppressAutoHyphens/>
        <w:spacing w:after="0" w:line="240" w:lineRule="auto"/>
        <w:ind w:left="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i/>
          <w:iCs/>
          <w:kern w:val="0"/>
          <w:sz w:val="24"/>
          <w:szCs w:val="24"/>
          <w14:ligatures w14:val="none"/>
        </w:rPr>
        <w:t>a) pašvaldības budžeta ikgadējais līdzfinansējums, sākot ar 2025. gadu, nav mazāks par 15 procentiem un ikgadējais aizņēmuma apmērs nav lielāks par 85 procentiem no pašvaldības kopējām projekta izmaksām attiecīgajā gadā,</w:t>
      </w:r>
    </w:p>
    <w:p w14:paraId="686DDE9C" w14:textId="77777777" w:rsidR="00C5550C" w:rsidRPr="00C5550C" w:rsidRDefault="00C5550C"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C5550C">
        <w:rPr>
          <w:rFonts w:ascii="Times New Roman" w:eastAsia="Calibri" w:hAnsi="Times New Roman" w:cs="Times New Roman"/>
          <w:i/>
          <w:iCs/>
          <w:kern w:val="0"/>
          <w:sz w:val="24"/>
          <w:szCs w:val="24"/>
          <w14:ligatures w14:val="none"/>
        </w:rPr>
        <w:t>b) pašvaldības budžeta līdzfinansējums veikts līdz aizņēmuma izmaksu pieprasījuma iesniegšanai vai vienlaikus ar aizņēmuma izmaksu,</w:t>
      </w:r>
    </w:p>
    <w:p w14:paraId="5A01E9A7" w14:textId="77777777" w:rsidR="00C5550C" w:rsidRPr="00C5550C" w:rsidRDefault="00C5550C"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C5550C">
        <w:rPr>
          <w:rFonts w:ascii="Times New Roman" w:eastAsia="Calibri" w:hAnsi="Times New Roman" w:cs="Times New Roman"/>
          <w:i/>
          <w:iCs/>
          <w:kern w:val="0"/>
          <w:sz w:val="24"/>
          <w:szCs w:val="24"/>
          <w14:ligatures w14:val="none"/>
        </w:rPr>
        <w:lastRenderedPageBreak/>
        <w:t>c) ir sniegts Satiksmes ministrijas atzinums par projekta atbilstību apstiprinātajiem vērtēšanas kritērijiem, izņemot par būvprojektā paredzēto, bet ceļa funkcijā neiekļauto inženiertīklu būvniecību,</w:t>
      </w:r>
    </w:p>
    <w:p w14:paraId="166D837D" w14:textId="77777777" w:rsidR="00C5550C" w:rsidRPr="00C5550C" w:rsidRDefault="00C5550C"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C5550C">
        <w:rPr>
          <w:rFonts w:ascii="Times New Roman" w:eastAsia="Calibri" w:hAnsi="Times New Roman" w:cs="Times New Roman"/>
          <w:i/>
          <w:iCs/>
          <w:kern w:val="0"/>
          <w:sz w:val="24"/>
          <w:szCs w:val="24"/>
          <w14:ligatures w14:val="none"/>
        </w:rPr>
        <w:t>d) aizņēmuma pieprasījums iesniegts ne vēlāk kā līdz 2025. gada 1. septembrim</w:t>
      </w:r>
      <w:r w:rsidRPr="00C5550C">
        <w:rPr>
          <w:rFonts w:ascii="Times New Roman" w:eastAsia="Calibri" w:hAnsi="Times New Roman" w:cs="Times New Roman"/>
          <w:kern w:val="0"/>
          <w:sz w:val="24"/>
          <w:szCs w:val="24"/>
          <w14:ligatures w14:val="none"/>
        </w:rPr>
        <w:t xml:space="preserve">. </w:t>
      </w:r>
    </w:p>
    <w:p w14:paraId="025A0165" w14:textId="77777777" w:rsidR="00C5550C" w:rsidRPr="00C5550C" w:rsidRDefault="00C5550C" w:rsidP="00E738BD">
      <w:pPr>
        <w:spacing w:after="0" w:line="240" w:lineRule="auto"/>
        <w:ind w:firstLine="567"/>
        <w:jc w:val="both"/>
        <w:rPr>
          <w:rFonts w:ascii="Times New Roman" w:eastAsia="Calibri" w:hAnsi="Times New Roman" w:cs="Times New Roman"/>
          <w:kern w:val="0"/>
          <w:sz w:val="24"/>
          <w:szCs w:val="24"/>
          <w14:ligatures w14:val="none"/>
        </w:rPr>
      </w:pPr>
    </w:p>
    <w:p w14:paraId="1FB7F1AB" w14:textId="5ACF32C4" w:rsidR="00C5550C" w:rsidRDefault="00C5550C" w:rsidP="00E738BD">
      <w:pPr>
        <w:spacing w:after="0" w:line="240" w:lineRule="auto"/>
        <w:ind w:firstLine="567"/>
        <w:jc w:val="both"/>
        <w:rPr>
          <w:rFonts w:ascii="Times New Roman" w:eastAsia="Calibri" w:hAnsi="Times New Roman" w:cs="Times New Roman"/>
          <w:b/>
          <w:bCs/>
          <w:noProof/>
          <w:kern w:val="0"/>
          <w:sz w:val="24"/>
          <w:szCs w:val="24"/>
          <w14:ligatures w14:val="none"/>
        </w:rPr>
      </w:pPr>
      <w:r w:rsidRPr="00C5550C">
        <w:rPr>
          <w:rFonts w:ascii="Times New Roman" w:eastAsia="Calibri" w:hAnsi="Times New Roman" w:cs="Times New Roman"/>
          <w:kern w:val="0"/>
          <w:sz w:val="24"/>
          <w:szCs w:val="24"/>
          <w14:ligatures w14:val="none"/>
        </w:rPr>
        <w:t>Ievērojot iepriekš minēto un, pamatojoties uz Pašvaldību likuma 4.panta pirmās daļas 2.punktu, 10.panta pirmās daļas 17., 19. un 21.punktu,</w:t>
      </w:r>
      <w:r w:rsidRPr="00C5550C">
        <w:rPr>
          <w:rFonts w:ascii="Times New Roman" w:eastAsia="Calibri" w:hAnsi="Times New Roman" w:cs="Times New Roman"/>
          <w:kern w:val="0"/>
          <w:sz w:val="24"/>
          <w:szCs w:val="24"/>
          <w:lang w:eastAsia="lv-LV"/>
          <w14:ligatures w14:val="none"/>
        </w:rPr>
        <w:t xml:space="preserve"> </w:t>
      </w:r>
      <w:r w:rsidRPr="00C5550C">
        <w:rPr>
          <w:rFonts w:ascii="Times New Roman" w:eastAsia="Calibri" w:hAnsi="Times New Roman" w:cs="Times New Roman"/>
          <w:kern w:val="0"/>
          <w:sz w:val="24"/>
          <w:szCs w:val="24"/>
          <w14:ligatures w14:val="none"/>
        </w:rPr>
        <w:t>likuma “Par valsts budžetu 2025. gadam un budžeta ietvaru 2025., 2026. un 2027. gadam” 38.panta pirmās daļas 7.punktu,</w:t>
      </w:r>
      <w:r w:rsidRPr="00C5550C">
        <w:rPr>
          <w:rFonts w:ascii="Calibri" w:eastAsia="Calibri" w:hAnsi="Calibri" w:cs="Times New Roman"/>
          <w:kern w:val="0"/>
          <w14:ligatures w14:val="none"/>
        </w:rPr>
        <w:t xml:space="preserve"> </w:t>
      </w:r>
      <w:r w:rsidRPr="00C5550C">
        <w:rPr>
          <w:rFonts w:ascii="Times New Roman" w:eastAsia="Calibri" w:hAnsi="Times New Roman" w:cs="Times New Roman"/>
          <w:kern w:val="0"/>
          <w:sz w:val="24"/>
          <w:szCs w:val="24"/>
          <w14:ligatures w14:val="none"/>
        </w:rPr>
        <w:t xml:space="preserve">2024. gada 17. decembra Ministru kabineta noteikumus Nr. 879 “Noteikumi par kritērijiem un kārtību, kādā tiek izvērtēti pašvaldību investīciju projektu pieteikumi aizdevuma saņemšanai”, </w:t>
      </w:r>
      <w:r w:rsidRPr="00C5550C">
        <w:rPr>
          <w:rFonts w:ascii="Times New Roman" w:eastAsia="Times New Roman" w:hAnsi="Times New Roman" w:cs="Times New Roman"/>
          <w:kern w:val="0"/>
          <w:sz w:val="24"/>
          <w:szCs w:val="24"/>
          <w:lang w:eastAsia="lv-LV"/>
          <w14:ligatures w14:val="none"/>
        </w:rPr>
        <w:t>Siguldas novada Attīstības programmas 2021.-2027.gadam stratēģiskajiem mērķi VTP6 Mobilitāte un transports, RV13 Satiksmes infrastruktūra, U46 Uzlabot transporta būvju infrastruktūru un apgaismojumu R.155. un R.159.punktu</w:t>
      </w:r>
      <w:r w:rsidRPr="00C5550C">
        <w:rPr>
          <w:rFonts w:ascii="Times New Roman" w:eastAsia="Times New Roman" w:hAnsi="Times New Roman" w:cs="Times New Roman"/>
          <w:kern w:val="0"/>
          <w:sz w:val="24"/>
          <w:szCs w:val="24"/>
          <w:lang w:eastAsia="lv-LV" w:bidi="lo-LA"/>
          <w14:ligatures w14:val="none"/>
        </w:rPr>
        <w:t>,</w:t>
      </w:r>
      <w:r w:rsidRPr="00C5550C">
        <w:rPr>
          <w:rFonts w:ascii="Times New Roman" w:eastAsia="Calibri" w:hAnsi="Times New Roman" w:cs="Times New Roman"/>
          <w:kern w:val="0"/>
          <w:sz w:val="24"/>
          <w:szCs w:val="24"/>
          <w14:ligatures w14:val="none"/>
        </w:rPr>
        <w:t xml:space="preserve"> </w:t>
      </w:r>
      <w:r w:rsidR="00DC7BD1"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DC7BD1">
        <w:rPr>
          <w:rFonts w:ascii="Times New Roman" w:eastAsia="Times New Roman" w:hAnsi="Times New Roman" w:cs="Times New Roman"/>
          <w:kern w:val="0"/>
          <w:sz w:val="24"/>
          <w:szCs w:val="24"/>
          <w:lang w:eastAsia="lv-LV"/>
          <w14:ligatures w14:val="none"/>
        </w:rPr>
        <w:t xml:space="preserve"> 19. jūnija</w:t>
      </w:r>
      <w:r w:rsidR="00DC7BD1" w:rsidRPr="00B411B4">
        <w:rPr>
          <w:rFonts w:ascii="Times New Roman" w:eastAsia="Times New Roman" w:hAnsi="Times New Roman" w:cs="Times New Roman"/>
          <w:kern w:val="0"/>
          <w:sz w:val="24"/>
          <w:szCs w:val="24"/>
          <w:lang w:eastAsia="lv-LV"/>
          <w14:ligatures w14:val="none"/>
        </w:rPr>
        <w:t xml:space="preserve"> sēdes atzinumu (prot. </w:t>
      </w:r>
      <w:r w:rsidR="00DC7BD1">
        <w:t> </w:t>
      </w:r>
      <w:r w:rsidR="00DC7BD1" w:rsidRPr="00B411B4">
        <w:rPr>
          <w:rFonts w:ascii="Times New Roman" w:eastAsia="Times New Roman" w:hAnsi="Times New Roman" w:cs="Times New Roman"/>
          <w:kern w:val="0"/>
          <w:sz w:val="24"/>
          <w:szCs w:val="24"/>
          <w:lang w:eastAsia="lv-LV"/>
          <w14:ligatures w14:val="none"/>
        </w:rPr>
        <w:t xml:space="preserve">Nr. </w:t>
      </w:r>
      <w:r w:rsidR="00DC7BD1">
        <w:rPr>
          <w:rFonts w:ascii="Times New Roman" w:eastAsia="Times New Roman" w:hAnsi="Times New Roman" w:cs="Times New Roman"/>
          <w:kern w:val="0"/>
          <w:sz w:val="24"/>
          <w:szCs w:val="24"/>
          <w:lang w:eastAsia="lv-LV"/>
          <w14:ligatures w14:val="none"/>
        </w:rPr>
        <w:t> 6</w:t>
      </w:r>
      <w:r w:rsidR="00DC7BD1" w:rsidRPr="00B411B4">
        <w:rPr>
          <w:rFonts w:ascii="Times New Roman" w:eastAsia="Times New Roman" w:hAnsi="Times New Roman" w:cs="Times New Roman"/>
          <w:kern w:val="0"/>
          <w:sz w:val="24"/>
          <w:szCs w:val="24"/>
          <w:lang w:eastAsia="lv-LV"/>
          <w14:ligatures w14:val="none"/>
        </w:rPr>
        <w:t xml:space="preserve">, </w:t>
      </w:r>
      <w:r w:rsidR="00DC7BD1">
        <w:rPr>
          <w:rFonts w:ascii="Times New Roman" w:eastAsia="Times New Roman" w:hAnsi="Times New Roman" w:cs="Times New Roman"/>
          <w:kern w:val="0"/>
          <w:sz w:val="24"/>
          <w:szCs w:val="24"/>
          <w:lang w:eastAsia="lv-LV"/>
          <w14:ligatures w14:val="none"/>
        </w:rPr>
        <w:t> 55.</w:t>
      </w:r>
      <w:r w:rsidR="00DC7BD1" w:rsidRPr="00B411B4">
        <w:rPr>
          <w:rFonts w:ascii="Times New Roman" w:eastAsia="Times New Roman" w:hAnsi="Times New Roman" w:cs="Times New Roman"/>
          <w:kern w:val="0"/>
          <w:sz w:val="24"/>
          <w:szCs w:val="24"/>
          <w:lang w:eastAsia="lv-LV"/>
          <w14:ligatures w14:val="none"/>
        </w:rPr>
        <w:t xml:space="preserve">§), </w:t>
      </w:r>
      <w:r w:rsidR="00DC7BD1" w:rsidRPr="00351A54">
        <w:rPr>
          <w:rFonts w:ascii="Times New Roman" w:eastAsia="Calibri" w:hAnsi="Times New Roman" w:cs="Times New Roman"/>
          <w:b/>
          <w:bCs/>
          <w:noProof/>
          <w:kern w:val="0"/>
          <w:sz w:val="24"/>
          <w:szCs w:val="24"/>
          <w14:ligatures w14:val="none"/>
        </w:rPr>
        <w:t>dome nolemj:</w:t>
      </w:r>
    </w:p>
    <w:p w14:paraId="53DA677B" w14:textId="77777777" w:rsidR="00DC7BD1" w:rsidRPr="00C5550C" w:rsidRDefault="00DC7BD1" w:rsidP="00E738BD">
      <w:pPr>
        <w:spacing w:after="0" w:line="240" w:lineRule="auto"/>
        <w:ind w:firstLine="567"/>
        <w:jc w:val="both"/>
        <w:rPr>
          <w:rFonts w:ascii="Times New Roman" w:eastAsia="Calibri" w:hAnsi="Times New Roman" w:cs="Times New Roman"/>
          <w:b/>
          <w:kern w:val="0"/>
          <w:sz w:val="24"/>
          <w:szCs w:val="24"/>
          <w14:ligatures w14:val="none"/>
        </w:rPr>
      </w:pPr>
    </w:p>
    <w:p w14:paraId="6EBEFBDE" w14:textId="77777777" w:rsidR="00C5550C" w:rsidRPr="00C5550C" w:rsidRDefault="00C5550C" w:rsidP="00E738BD">
      <w:pPr>
        <w:numPr>
          <w:ilvl w:val="0"/>
          <w:numId w:val="482"/>
        </w:numPr>
        <w:spacing w:after="0" w:line="240" w:lineRule="auto"/>
        <w:ind w:left="993" w:hanging="426"/>
        <w:contextualSpacing/>
        <w:jc w:val="both"/>
        <w:rPr>
          <w:rFonts w:ascii="Times New Roman" w:eastAsia="Calibri" w:hAnsi="Times New Roman" w:cs="Times New Roman"/>
          <w:color w:val="000000"/>
          <w:kern w:val="0"/>
          <w:sz w:val="24"/>
          <w:szCs w:val="24"/>
          <w14:ligatures w14:val="none"/>
        </w:rPr>
      </w:pPr>
      <w:r w:rsidRPr="00C5550C">
        <w:rPr>
          <w:rFonts w:ascii="Times New Roman" w:eastAsia="Calibri" w:hAnsi="Times New Roman" w:cs="Times New Roman"/>
          <w:color w:val="000000"/>
          <w:kern w:val="0"/>
          <w:sz w:val="24"/>
          <w:szCs w:val="24"/>
          <w14:ligatures w14:val="none"/>
        </w:rPr>
        <w:t>atbalstīt pieteikuma iesniegšanu izvērtēšanai LR Satiksmes ministrijā un uzdot Siguldas novada pašvaldības iestādes “Pašvaldības infrastruktūras saimnieciskā nodrošinājuma pārvalde” Transporta būvju pārvaldības nodaļai sagatavot un iesniegt investīciju projektu “</w:t>
      </w:r>
      <w:r w:rsidRPr="00C5550C">
        <w:rPr>
          <w:rFonts w:ascii="Times New Roman" w:eastAsia="Calibri" w:hAnsi="Times New Roman" w:cs="Times New Roman"/>
          <w:bCs/>
          <w:kern w:val="0"/>
          <w:sz w:val="24"/>
          <w:szCs w:val="24"/>
          <w14:ligatures w14:val="none"/>
        </w:rPr>
        <w:t>Autoceļa 6403 Ceļš uz Kļavām un 6433 Inčukalns - Kļavas posma, Inčukalna pagastā, pārbūve</w:t>
      </w:r>
      <w:r w:rsidRPr="00C5550C">
        <w:rPr>
          <w:rFonts w:ascii="Times New Roman" w:eastAsia="Calibri" w:hAnsi="Times New Roman" w:cs="Times New Roman"/>
          <w:color w:val="000000"/>
          <w:kern w:val="0"/>
          <w:sz w:val="24"/>
          <w:szCs w:val="24"/>
          <w14:ligatures w14:val="none"/>
        </w:rPr>
        <w:t>” pieteikumus Satiksmes ministrijai;</w:t>
      </w:r>
    </w:p>
    <w:p w14:paraId="2FD1702E" w14:textId="77777777" w:rsidR="00C5550C" w:rsidRPr="00C5550C" w:rsidRDefault="00C5550C" w:rsidP="00E738BD">
      <w:pPr>
        <w:numPr>
          <w:ilvl w:val="0"/>
          <w:numId w:val="48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 xml:space="preserve">ņemt aizņēmumu Latvijas Republikas Valsts kasē investīciju projekta </w:t>
      </w:r>
      <w:r w:rsidRPr="00C5550C">
        <w:rPr>
          <w:rFonts w:ascii="Times New Roman" w:eastAsia="Times New Roman" w:hAnsi="Times New Roman" w:cs="Times New Roman"/>
          <w:kern w:val="0"/>
          <w:sz w:val="24"/>
          <w:szCs w:val="24"/>
          <w:lang w:eastAsia="lv-LV"/>
          <w14:ligatures w14:val="none"/>
        </w:rPr>
        <w:t>“</w:t>
      </w:r>
      <w:r w:rsidRPr="00C5550C">
        <w:rPr>
          <w:rFonts w:ascii="Times New Roman" w:eastAsia="Calibri" w:hAnsi="Times New Roman" w:cs="Times New Roman"/>
          <w:bCs/>
          <w:kern w:val="0"/>
          <w:sz w:val="24"/>
          <w:szCs w:val="24"/>
          <w14:ligatures w14:val="none"/>
        </w:rPr>
        <w:t>Autoceļa 6403 Ceļš uz Kļavām un 6433 Inčukalns - Kļavas posma, Inčukalna pagastā, pārbūve</w:t>
      </w:r>
      <w:r w:rsidRPr="00C5550C">
        <w:rPr>
          <w:rFonts w:ascii="Times New Roman" w:eastAsia="Times New Roman" w:hAnsi="Times New Roman" w:cs="Times New Roman"/>
          <w:kern w:val="0"/>
          <w:sz w:val="24"/>
          <w:szCs w:val="24"/>
          <w:lang w:eastAsia="lv-LV"/>
          <w14:ligatures w14:val="none"/>
        </w:rPr>
        <w:t xml:space="preserve">” </w:t>
      </w:r>
      <w:r w:rsidRPr="00C5550C">
        <w:rPr>
          <w:rFonts w:ascii="Times New Roman" w:eastAsia="Calibri" w:hAnsi="Times New Roman" w:cs="Times New Roman"/>
          <w:kern w:val="0"/>
          <w:sz w:val="24"/>
          <w:szCs w:val="24"/>
          <w14:ligatures w14:val="none"/>
        </w:rPr>
        <w:t xml:space="preserve"> īstenošanai </w:t>
      </w:r>
      <w:r w:rsidRPr="00C5550C">
        <w:rPr>
          <w:rFonts w:ascii="Times New Roman" w:eastAsia="Calibri" w:hAnsi="Times New Roman" w:cs="Times New Roman"/>
          <w:kern w:val="0"/>
          <w:sz w:val="24"/>
          <w:szCs w:val="24"/>
          <w:lang w:eastAsia="lv-LV"/>
          <w14:ligatures w14:val="none"/>
        </w:rPr>
        <w:t xml:space="preserve">771 385,90 </w:t>
      </w:r>
      <w:r w:rsidRPr="00C5550C">
        <w:rPr>
          <w:rFonts w:ascii="Times New Roman" w:eastAsia="Calibri" w:hAnsi="Times New Roman" w:cs="Times New Roman"/>
          <w:kern w:val="0"/>
          <w:sz w:val="24"/>
          <w:szCs w:val="24"/>
          <w14:ligatures w14:val="none"/>
        </w:rPr>
        <w:t xml:space="preserve">EUR (septiņi simti septiņdesmit viens tūkstoši trīs simti astoņdesmit pieci </w:t>
      </w:r>
      <w:proofErr w:type="spellStart"/>
      <w:r w:rsidRPr="00C5550C">
        <w:rPr>
          <w:rFonts w:ascii="Times New Roman" w:eastAsia="Calibri" w:hAnsi="Times New Roman" w:cs="Times New Roman"/>
          <w:i/>
          <w:iCs/>
          <w:kern w:val="0"/>
          <w:sz w:val="24"/>
          <w:szCs w:val="24"/>
          <w14:ligatures w14:val="none"/>
        </w:rPr>
        <w:t>euro</w:t>
      </w:r>
      <w:proofErr w:type="spellEnd"/>
      <w:r w:rsidRPr="00C5550C">
        <w:rPr>
          <w:rFonts w:ascii="Times New Roman" w:eastAsia="Calibri" w:hAnsi="Times New Roman" w:cs="Times New Roman"/>
          <w:i/>
          <w:iCs/>
          <w:kern w:val="0"/>
          <w:sz w:val="24"/>
          <w:szCs w:val="24"/>
          <w14:ligatures w14:val="none"/>
        </w:rPr>
        <w:t xml:space="preserve"> </w:t>
      </w:r>
      <w:r w:rsidRPr="00C5550C">
        <w:rPr>
          <w:rFonts w:ascii="Times New Roman" w:eastAsia="Calibri" w:hAnsi="Times New Roman" w:cs="Times New Roman"/>
          <w:kern w:val="0"/>
          <w:sz w:val="24"/>
          <w:szCs w:val="24"/>
          <w14:ligatures w14:val="none"/>
        </w:rPr>
        <w:t>un 90 centu) apmērā, ja Satiksmes ministrija sniegusi pozitīvu atzinumu par investīciju projekta realizēšanu;</w:t>
      </w:r>
    </w:p>
    <w:p w14:paraId="10C96A5B" w14:textId="77777777" w:rsidR="00C5550C" w:rsidRPr="00C5550C" w:rsidRDefault="00C5550C" w:rsidP="00E738BD">
      <w:pPr>
        <w:numPr>
          <w:ilvl w:val="0"/>
          <w:numId w:val="48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aizņēmumam investīciju projektam “</w:t>
      </w:r>
      <w:r w:rsidRPr="00C5550C">
        <w:rPr>
          <w:rFonts w:ascii="Times New Roman" w:eastAsia="Calibri" w:hAnsi="Times New Roman" w:cs="Times New Roman"/>
          <w:bCs/>
          <w:kern w:val="0"/>
          <w:sz w:val="24"/>
          <w:szCs w:val="24"/>
          <w14:ligatures w14:val="none"/>
        </w:rPr>
        <w:t>Autoceļa 6403 Ceļš uz Kļavām un 6433 Inčukalns - Kļavas posma, Inčukalna pagastā, pārbūve</w:t>
      </w:r>
      <w:r w:rsidRPr="00C5550C">
        <w:rPr>
          <w:rFonts w:ascii="Times New Roman" w:eastAsia="Calibri" w:hAnsi="Times New Roman" w:cs="Times New Roman"/>
          <w:kern w:val="0"/>
          <w:sz w:val="24"/>
          <w:szCs w:val="24"/>
          <w14:ligatures w14:val="none"/>
        </w:rPr>
        <w:t>” apstiprināt šādus nosacījumus:</w:t>
      </w:r>
    </w:p>
    <w:p w14:paraId="1A01F024" w14:textId="77777777" w:rsidR="00C5550C" w:rsidRPr="00C5550C" w:rsidRDefault="00C5550C" w:rsidP="00E738BD">
      <w:pPr>
        <w:numPr>
          <w:ilvl w:val="1"/>
          <w:numId w:val="482"/>
        </w:numPr>
        <w:spacing w:after="0" w:line="240" w:lineRule="auto"/>
        <w:ind w:left="1559" w:hanging="567"/>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 xml:space="preserve">aizņēmumu izņemt šādā kārtībā – 2025. gadā 365 019,79 EUR (trīs simti sešdesmit pieci tūkstoši deviņpadsmit </w:t>
      </w:r>
      <w:proofErr w:type="spellStart"/>
      <w:r w:rsidRPr="00C5550C">
        <w:rPr>
          <w:rFonts w:ascii="Times New Roman" w:eastAsia="Calibri" w:hAnsi="Times New Roman" w:cs="Times New Roman"/>
          <w:i/>
          <w:iCs/>
          <w:kern w:val="0"/>
          <w:sz w:val="24"/>
          <w:szCs w:val="24"/>
          <w14:ligatures w14:val="none"/>
        </w:rPr>
        <w:t>euro</w:t>
      </w:r>
      <w:proofErr w:type="spellEnd"/>
      <w:r w:rsidRPr="00C5550C">
        <w:rPr>
          <w:rFonts w:ascii="Times New Roman" w:eastAsia="Calibri" w:hAnsi="Times New Roman" w:cs="Times New Roman"/>
          <w:kern w:val="0"/>
          <w:sz w:val="24"/>
          <w:szCs w:val="24"/>
          <w14:ligatures w14:val="none"/>
        </w:rPr>
        <w:t xml:space="preserve"> un 79 centi) un 2026. gadā 406 366,11 EUR (četri simti seši tūkstoši trīs simti sešdesmit seši </w:t>
      </w:r>
      <w:proofErr w:type="spellStart"/>
      <w:r w:rsidRPr="00C5550C">
        <w:rPr>
          <w:rFonts w:ascii="Times New Roman" w:eastAsia="Calibri" w:hAnsi="Times New Roman" w:cs="Times New Roman"/>
          <w:i/>
          <w:iCs/>
          <w:kern w:val="0"/>
          <w:sz w:val="24"/>
          <w:szCs w:val="24"/>
          <w14:ligatures w14:val="none"/>
        </w:rPr>
        <w:t>euro</w:t>
      </w:r>
      <w:proofErr w:type="spellEnd"/>
      <w:r w:rsidRPr="00C5550C">
        <w:rPr>
          <w:rFonts w:ascii="Times New Roman" w:eastAsia="Calibri" w:hAnsi="Times New Roman" w:cs="Times New Roman"/>
          <w:i/>
          <w:iCs/>
          <w:kern w:val="0"/>
          <w:sz w:val="24"/>
          <w:szCs w:val="24"/>
          <w14:ligatures w14:val="none"/>
        </w:rPr>
        <w:t xml:space="preserve"> un </w:t>
      </w:r>
      <w:r w:rsidRPr="00C5550C">
        <w:rPr>
          <w:rFonts w:ascii="Times New Roman" w:eastAsia="Calibri" w:hAnsi="Times New Roman" w:cs="Times New Roman"/>
          <w:kern w:val="0"/>
          <w:sz w:val="24"/>
          <w:szCs w:val="24"/>
          <w14:ligatures w14:val="none"/>
        </w:rPr>
        <w:t>11 centu) apmērā;</w:t>
      </w:r>
    </w:p>
    <w:p w14:paraId="576648B4" w14:textId="77777777" w:rsidR="00C5550C" w:rsidRPr="00C5550C" w:rsidRDefault="00C5550C" w:rsidP="00E738BD">
      <w:pPr>
        <w:numPr>
          <w:ilvl w:val="1"/>
          <w:numId w:val="482"/>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ņemt ilgtermiņa aizņēmumu uz 15 gadiem ar Latvijas Republikas Valsts kases noteikto gada procentu likmi;</w:t>
      </w:r>
    </w:p>
    <w:p w14:paraId="0A000101" w14:textId="77777777" w:rsidR="00C5550C" w:rsidRPr="00C5550C" w:rsidRDefault="00C5550C" w:rsidP="00E738BD">
      <w:pPr>
        <w:numPr>
          <w:ilvl w:val="1"/>
          <w:numId w:val="482"/>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noteikt aizņēmuma pamatsummas atmaksas termiņu sākot ar 2026. gada jūnija mēnesi;</w:t>
      </w:r>
    </w:p>
    <w:p w14:paraId="3D332E26" w14:textId="77777777" w:rsidR="00C5550C" w:rsidRPr="00C5550C" w:rsidRDefault="00C5550C" w:rsidP="00E738BD">
      <w:pPr>
        <w:numPr>
          <w:ilvl w:val="1"/>
          <w:numId w:val="482"/>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C5550C">
        <w:rPr>
          <w:rFonts w:ascii="Times New Roman" w:eastAsia="Calibri" w:hAnsi="Times New Roman" w:cs="Times New Roman"/>
          <w:kern w:val="0"/>
          <w:sz w:val="24"/>
          <w:szCs w:val="24"/>
          <w14:ligatures w14:val="none"/>
        </w:rPr>
        <w:t>aizņēmumu garantēt ar Siguldas novada pašvaldības budžeta līdzekļiem;</w:t>
      </w:r>
    </w:p>
    <w:p w14:paraId="6F7E36C7" w14:textId="77777777" w:rsidR="00C5550C" w:rsidRPr="00C5550C" w:rsidRDefault="00C5550C" w:rsidP="00E738BD">
      <w:pPr>
        <w:numPr>
          <w:ilvl w:val="1"/>
          <w:numId w:val="482"/>
        </w:numPr>
        <w:spacing w:after="0" w:line="240" w:lineRule="auto"/>
        <w:ind w:left="1560" w:hanging="567"/>
        <w:contextualSpacing/>
        <w:jc w:val="both"/>
        <w:rPr>
          <w:rFonts w:ascii="Times New Roman" w:eastAsia="Calibri" w:hAnsi="Times New Roman" w:cs="Times New Roman"/>
          <w:color w:val="000000"/>
          <w:kern w:val="0"/>
          <w:sz w:val="24"/>
          <w:szCs w:val="24"/>
          <w14:ligatures w14:val="none"/>
        </w:rPr>
      </w:pPr>
      <w:r w:rsidRPr="00C5550C">
        <w:rPr>
          <w:rFonts w:ascii="Times New Roman" w:eastAsia="Calibri" w:hAnsi="Times New Roman" w:cs="Times New Roman"/>
          <w:kern w:val="0"/>
          <w:sz w:val="24"/>
          <w:szCs w:val="24"/>
          <w14:ligatures w14:val="none"/>
        </w:rPr>
        <w:t xml:space="preserve">apstiprināt pašvaldības līdzfinansējumu 2025. gadā 64 415,26 EUR (sešdesmit četri  tūkstoši četri simti piecpadsmit </w:t>
      </w:r>
      <w:proofErr w:type="spellStart"/>
      <w:r w:rsidRPr="00C5550C">
        <w:rPr>
          <w:rFonts w:ascii="Times New Roman" w:eastAsia="Calibri" w:hAnsi="Times New Roman" w:cs="Times New Roman"/>
          <w:i/>
          <w:iCs/>
          <w:kern w:val="0"/>
          <w:sz w:val="24"/>
          <w:szCs w:val="24"/>
          <w14:ligatures w14:val="none"/>
        </w:rPr>
        <w:t>euro</w:t>
      </w:r>
      <w:proofErr w:type="spellEnd"/>
      <w:r w:rsidRPr="00C5550C">
        <w:rPr>
          <w:rFonts w:ascii="Times New Roman" w:eastAsia="Calibri" w:hAnsi="Times New Roman" w:cs="Times New Roman"/>
          <w:kern w:val="0"/>
          <w:sz w:val="24"/>
          <w:szCs w:val="24"/>
          <w14:ligatures w14:val="none"/>
        </w:rPr>
        <w:t xml:space="preserve"> un 26 centu) apmērā un 2026. gadā</w:t>
      </w:r>
    </w:p>
    <w:p w14:paraId="58085B5D" w14:textId="77777777" w:rsidR="00C5550C" w:rsidRPr="00C5550C" w:rsidRDefault="00C5550C" w:rsidP="00E738BD">
      <w:pPr>
        <w:spacing w:after="0" w:line="240" w:lineRule="auto"/>
        <w:ind w:left="1560"/>
        <w:contextualSpacing/>
        <w:jc w:val="both"/>
        <w:rPr>
          <w:rFonts w:ascii="Times New Roman" w:eastAsia="Calibri" w:hAnsi="Times New Roman" w:cs="Times New Roman"/>
          <w:color w:val="000000"/>
          <w:kern w:val="0"/>
          <w:sz w:val="24"/>
          <w:szCs w:val="24"/>
          <w14:ligatures w14:val="none"/>
        </w:rPr>
      </w:pPr>
      <w:r w:rsidRPr="00C5550C">
        <w:rPr>
          <w:rFonts w:ascii="Times New Roman" w:eastAsia="Calibri" w:hAnsi="Times New Roman" w:cs="Times New Roman"/>
          <w:kern w:val="0"/>
          <w:sz w:val="24"/>
          <w:szCs w:val="24"/>
          <w14:ligatures w14:val="none"/>
        </w:rPr>
        <w:t xml:space="preserve"> 71 711,67 EUR (septiņdesmit viens tūkstotis septiņi simti vienpadsmit </w:t>
      </w:r>
      <w:proofErr w:type="spellStart"/>
      <w:r w:rsidRPr="00C5550C">
        <w:rPr>
          <w:rFonts w:ascii="Times New Roman" w:eastAsia="Calibri" w:hAnsi="Times New Roman" w:cs="Times New Roman"/>
          <w:i/>
          <w:iCs/>
          <w:kern w:val="0"/>
          <w:sz w:val="24"/>
          <w:szCs w:val="24"/>
          <w14:ligatures w14:val="none"/>
        </w:rPr>
        <w:t>euro</w:t>
      </w:r>
      <w:proofErr w:type="spellEnd"/>
      <w:r w:rsidRPr="00C5550C">
        <w:rPr>
          <w:rFonts w:ascii="Times New Roman" w:eastAsia="Calibri" w:hAnsi="Times New Roman" w:cs="Times New Roman"/>
          <w:kern w:val="0"/>
          <w:sz w:val="24"/>
          <w:szCs w:val="24"/>
          <w14:ligatures w14:val="none"/>
        </w:rPr>
        <w:t xml:space="preserve"> un 67 centu) apmērā, kas ir 15% no kopējām projekta īstenošanas izmaksām.</w:t>
      </w:r>
    </w:p>
    <w:p w14:paraId="030D1E38" w14:textId="77777777" w:rsidR="008A08E7" w:rsidRDefault="008A08E7" w:rsidP="00E738BD">
      <w:pPr>
        <w:spacing w:after="0" w:line="240" w:lineRule="auto"/>
        <w:jc w:val="both"/>
        <w:rPr>
          <w:rFonts w:ascii="Times New Roman" w:eastAsia="Times New Roman" w:hAnsi="Times New Roman" w:cs="Times New Roman"/>
          <w:kern w:val="0"/>
          <w:sz w:val="24"/>
          <w:szCs w:val="24"/>
          <w:lang w:eastAsia="lv-LV"/>
          <w14:ligatures w14:val="none"/>
        </w:rPr>
      </w:pPr>
    </w:p>
    <w:p w14:paraId="6590AAA7" w14:textId="1F305EA8" w:rsidR="0048638F" w:rsidRPr="0048638F" w:rsidRDefault="0048638F" w:rsidP="0048638F">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19</w:t>
      </w:r>
      <w:r w:rsidRPr="0048638F">
        <w:rPr>
          <w:rFonts w:ascii="Times New Roman" w:eastAsia="Calibri" w:hAnsi="Times New Roman" w:cs="Times New Roman"/>
          <w:b/>
          <w:kern w:val="0"/>
          <w:sz w:val="24"/>
          <w:szCs w:val="24"/>
          <w14:ligatures w14:val="none"/>
        </w:rPr>
        <w:t>.§</w:t>
      </w:r>
    </w:p>
    <w:p w14:paraId="79EFAD4B" w14:textId="2E7ED49B" w:rsidR="0048638F" w:rsidRPr="0048638F" w:rsidRDefault="0048638F" w:rsidP="0048638F">
      <w:pPr>
        <w:pBdr>
          <w:bottom w:val="single" w:sz="4" w:space="1" w:color="auto"/>
        </w:pBdr>
        <w:suppressAutoHyphens/>
        <w:spacing w:after="0" w:line="240" w:lineRule="auto"/>
        <w:jc w:val="center"/>
        <w:rPr>
          <w:rFonts w:ascii="Times New Roman" w:eastAsia="Calibri" w:hAnsi="Times New Roman" w:cs="Times New Roman"/>
          <w:b/>
          <w:kern w:val="0"/>
          <w:sz w:val="24"/>
          <w:szCs w:val="24"/>
          <w14:ligatures w14:val="none"/>
        </w:rPr>
      </w:pPr>
      <w:r w:rsidRPr="0048638F">
        <w:rPr>
          <w:rFonts w:ascii="Times New Roman" w:eastAsia="Calibri" w:hAnsi="Times New Roman" w:cs="Times New Roman"/>
          <w:b/>
          <w:kern w:val="0"/>
          <w:sz w:val="24"/>
          <w:szCs w:val="24"/>
          <w14:ligatures w14:val="none"/>
        </w:rPr>
        <w:t>Par aizņēmuma ņemšanu investīciju projekta “Strēlnieku ielas (posmā no Pulkveža Brieža ielas līdz Gāles ielai) seguma atjaunošana, Siguldā” īstenošanai</w:t>
      </w:r>
    </w:p>
    <w:p w14:paraId="4E8EAF59" w14:textId="04FD6931" w:rsidR="0048638F" w:rsidRDefault="0048638F" w:rsidP="00E738BD">
      <w:pPr>
        <w:spacing w:after="0" w:line="240" w:lineRule="auto"/>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Ziņo: </w:t>
      </w:r>
    </w:p>
    <w:p w14:paraId="451EB2B6" w14:textId="77777777" w:rsidR="008146C9" w:rsidRPr="0048638F" w:rsidRDefault="008146C9" w:rsidP="00E738BD">
      <w:pPr>
        <w:spacing w:after="0" w:line="240" w:lineRule="auto"/>
        <w:jc w:val="both"/>
        <w:rPr>
          <w:rFonts w:ascii="Times New Roman" w:eastAsia="Calibri" w:hAnsi="Times New Roman" w:cs="Times New Roman"/>
          <w:kern w:val="0"/>
          <w:sz w:val="24"/>
          <w:szCs w:val="24"/>
          <w14:ligatures w14:val="none"/>
        </w:rPr>
      </w:pPr>
    </w:p>
    <w:p w14:paraId="52E9D527" w14:textId="77777777" w:rsidR="0048638F" w:rsidRPr="0048638F" w:rsidRDefault="0048638F" w:rsidP="00E738BD">
      <w:pPr>
        <w:spacing w:after="0" w:line="240" w:lineRule="auto"/>
        <w:contextualSpacing/>
        <w:jc w:val="both"/>
        <w:rPr>
          <w:rFonts w:ascii="Times New Roman" w:eastAsia="Calibri" w:hAnsi="Times New Roman" w:cs="Times New Roman"/>
          <w:b/>
          <w:kern w:val="0"/>
          <w:sz w:val="24"/>
          <w:szCs w:val="24"/>
          <w14:ligatures w14:val="none"/>
        </w:rPr>
      </w:pPr>
      <w:r w:rsidRPr="0048638F">
        <w:rPr>
          <w:rFonts w:ascii="Times New Roman" w:eastAsia="Calibri" w:hAnsi="Times New Roman" w:cs="Times New Roman"/>
          <w:b/>
          <w:kern w:val="0"/>
          <w:sz w:val="24"/>
          <w:szCs w:val="24"/>
          <w14:ligatures w14:val="none"/>
        </w:rPr>
        <w:t xml:space="preserve">Dome konstatē: </w:t>
      </w:r>
      <w:r w:rsidRPr="0048638F">
        <w:rPr>
          <w:rFonts w:ascii="Times New Roman" w:eastAsia="Calibri" w:hAnsi="Times New Roman" w:cs="Times New Roman"/>
          <w:b/>
          <w:kern w:val="0"/>
          <w:sz w:val="24"/>
          <w:szCs w:val="24"/>
          <w14:ligatures w14:val="none"/>
        </w:rPr>
        <w:tab/>
      </w:r>
    </w:p>
    <w:p w14:paraId="6FA3219E" w14:textId="77777777" w:rsidR="0048638F" w:rsidRPr="0048638F" w:rsidRDefault="0048638F" w:rsidP="002A764D">
      <w:pPr>
        <w:numPr>
          <w:ilvl w:val="0"/>
          <w:numId w:val="495"/>
        </w:numPr>
        <w:suppressAutoHyphens/>
        <w:spacing w:after="0" w:line="240" w:lineRule="auto"/>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2024.gada 17.decembra MK noteikumi Nr.879 “Noteikumi par kritērijiem un kārtību, kādā tiek izvērtēti pašvaldību investīciju projektu pieteikumi aizdevuma saņemšanai” (turpmāk – Noteikumi) nosaka kritērijus un kārtību, kādā pašvaldību investīciju projektus ceļu būvniecībai izvērtē LR Satiksmes ministrija </w:t>
      </w:r>
    </w:p>
    <w:p w14:paraId="604D8C2E"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lastRenderedPageBreak/>
        <w:t>Investīciju projekts “Strēlnieku ielas (posmā no Pulkveža Brieža ielas līdz Gāles ielai), seguma atjaunošana, Siguldā” (turpmāk – investīciju projekts) atbilst Noteikumos izvirzītajiem kritērijiem;</w:t>
      </w:r>
    </w:p>
    <w:p w14:paraId="1A079C33"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Balstoties uz Anda </w:t>
      </w:r>
      <w:proofErr w:type="spellStart"/>
      <w:r w:rsidRPr="0048638F">
        <w:rPr>
          <w:rFonts w:ascii="Times New Roman" w:eastAsia="Calibri" w:hAnsi="Times New Roman" w:cs="Times New Roman"/>
          <w:kern w:val="0"/>
          <w:sz w:val="24"/>
          <w:szCs w:val="24"/>
          <w14:ligatures w14:val="none"/>
        </w:rPr>
        <w:t>Putkas</w:t>
      </w:r>
      <w:proofErr w:type="spellEnd"/>
      <w:r w:rsidRPr="0048638F">
        <w:rPr>
          <w:rFonts w:ascii="Times New Roman" w:eastAsia="Calibri" w:hAnsi="Times New Roman" w:cs="Times New Roman"/>
          <w:kern w:val="0"/>
          <w:sz w:val="24"/>
          <w:szCs w:val="24"/>
          <w14:ligatures w14:val="none"/>
        </w:rPr>
        <w:t xml:space="preserve"> (sertifikāta numurs: 3-02369) 2024. gada 24. aprīlī objekta “Strēlnieku ielas (posmā no Pulkveža Brieža ielas līdz Gāles ielai), seguma atjaunošana Siguldas pilsētā Nr. 80150031533” veikto tehnisko apsekošanu, secināts, ka ielas tehniskais stāvoklis, nolietojums un ģeometriskie parametri neļauj to ekspluatēt atbilstoši paredzētajam lietošanas veidam un plānojumam. Lai varētu nodrošināt atbilstošu ielas ekspluatāciju tam paredzētajam mērķim un funkcijai, kā arī nodrošinātu drošu un komfortablu transporta pārvietošanos, nepieciešama ielas seguma atjaunošana, uzlabojot tās </w:t>
      </w:r>
      <w:proofErr w:type="spellStart"/>
      <w:r w:rsidRPr="0048638F">
        <w:rPr>
          <w:rFonts w:ascii="Times New Roman" w:eastAsia="Calibri" w:hAnsi="Times New Roman" w:cs="Times New Roman"/>
          <w:kern w:val="0"/>
          <w:sz w:val="24"/>
          <w:szCs w:val="24"/>
          <w14:ligatures w14:val="none"/>
        </w:rPr>
        <w:t>šķērskritumu</w:t>
      </w:r>
      <w:proofErr w:type="spellEnd"/>
      <w:r w:rsidRPr="0048638F">
        <w:rPr>
          <w:rFonts w:ascii="Times New Roman" w:eastAsia="Calibri" w:hAnsi="Times New Roman" w:cs="Times New Roman"/>
          <w:kern w:val="0"/>
          <w:sz w:val="24"/>
          <w:szCs w:val="24"/>
          <w14:ligatures w14:val="none"/>
        </w:rPr>
        <w:t>, atrisinot ūdens atvadi, un novēršot esošos seguma defektus. Jāuzlabo satiksmes organizēšana un ielas ģeometriskie parametri;</w:t>
      </w:r>
    </w:p>
    <w:p w14:paraId="3100220D"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bCs/>
          <w:kern w:val="0"/>
          <w:sz w:val="24"/>
          <w:szCs w:val="24"/>
          <w14:ligatures w14:val="none"/>
        </w:rPr>
        <w:t xml:space="preserve">Strēlnieku iela (posmā no Pulkveža Brieža ielas līdz Gāles ielai) Siguldas pilsētā </w:t>
      </w:r>
      <w:r w:rsidRPr="0048638F">
        <w:rPr>
          <w:rFonts w:ascii="Times New Roman" w:eastAsia="Calibri" w:hAnsi="Times New Roman" w:cs="Times New Roman"/>
          <w:kern w:val="0"/>
          <w:sz w:val="24"/>
          <w:szCs w:val="24"/>
          <w14:ligatures w14:val="none"/>
        </w:rPr>
        <w:t>ir nozīmīgs ceļš mobilitātes nodrošināšanai piekļūšanai pirmskolas mācību iestādei, kā arī nodrošina piekļuvi uzņēmumiem, pakalpojumu sniedzējiem, kas nodarbina vietējos iedzīvotājos un veicina ekonomisko aktivitāti vietējā teritorijā;</w:t>
      </w:r>
    </w:p>
    <w:p w14:paraId="6D27182C"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Investīciju projekts ir iekļauts Siguldas novada Attīstības programmas 2021. – 2027.gadam Investīciju plāna sadaļā “Ielas, ceļi, mobilitāte” 99.punktā;</w:t>
      </w:r>
    </w:p>
    <w:p w14:paraId="0FD74CD1"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Investīciju projekta īstenošanai SIA “BM-projekts”, vienotais </w:t>
      </w:r>
      <w:proofErr w:type="spellStart"/>
      <w:r w:rsidRPr="0048638F">
        <w:rPr>
          <w:rFonts w:ascii="Times New Roman" w:eastAsia="Calibri" w:hAnsi="Times New Roman" w:cs="Times New Roman"/>
          <w:kern w:val="0"/>
          <w:sz w:val="24"/>
          <w:szCs w:val="24"/>
          <w14:ligatures w14:val="none"/>
        </w:rPr>
        <w:t>reģ</w:t>
      </w:r>
      <w:proofErr w:type="spellEnd"/>
      <w:r w:rsidRPr="0048638F">
        <w:rPr>
          <w:rFonts w:ascii="Times New Roman" w:eastAsia="Calibri" w:hAnsi="Times New Roman" w:cs="Times New Roman"/>
          <w:kern w:val="0"/>
          <w:sz w:val="24"/>
          <w:szCs w:val="24"/>
          <w14:ligatures w14:val="none"/>
        </w:rPr>
        <w:t>. Nr.</w:t>
      </w:r>
      <w:r w:rsidRPr="0048638F">
        <w:rPr>
          <w:rFonts w:ascii="Calibri" w:eastAsia="Calibri" w:hAnsi="Calibri" w:cs="Times New Roman"/>
          <w:kern w:val="0"/>
          <w14:ligatures w14:val="none"/>
        </w:rPr>
        <w:t xml:space="preserve"> </w:t>
      </w:r>
      <w:r w:rsidRPr="0048638F">
        <w:rPr>
          <w:rFonts w:ascii="Times New Roman" w:eastAsia="Calibri" w:hAnsi="Times New Roman" w:cs="Times New Roman"/>
          <w:kern w:val="0"/>
          <w:sz w:val="24"/>
          <w:szCs w:val="24"/>
          <w14:ligatures w14:val="none"/>
        </w:rPr>
        <w:t xml:space="preserve">40103196966, ir izstrādājis būvniecības dokumentāciju, tas ir reģistrēts BIS sistēmā ar Nr. BIS-BL-496782-19156; </w:t>
      </w:r>
    </w:p>
    <w:p w14:paraId="51AAB914"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Investīciju projektam ir augsta realizācijas gatavības stadija, ir veikta iepirkumu procedūra, kurā noskaidrots būvniecības darbu veicējs projekta īstenošanai SIA “</w:t>
      </w:r>
      <w:proofErr w:type="spellStart"/>
      <w:r w:rsidRPr="0048638F">
        <w:rPr>
          <w:rFonts w:ascii="Times New Roman" w:eastAsia="Calibri" w:hAnsi="Times New Roman" w:cs="Times New Roman"/>
          <w:kern w:val="0"/>
          <w:sz w:val="24"/>
          <w:szCs w:val="24"/>
          <w14:ligatures w14:val="none"/>
        </w:rPr>
        <w:t>Strauteks</w:t>
      </w:r>
      <w:proofErr w:type="spellEnd"/>
      <w:r w:rsidRPr="0048638F">
        <w:rPr>
          <w:rFonts w:ascii="Times New Roman" w:eastAsia="Calibri" w:hAnsi="Times New Roman" w:cs="Times New Roman"/>
          <w:kern w:val="0"/>
          <w:sz w:val="24"/>
          <w:szCs w:val="24"/>
          <w14:ligatures w14:val="none"/>
        </w:rPr>
        <w:t xml:space="preserve">” (piedāvātā līgumcena ir </w:t>
      </w:r>
      <w:r w:rsidRPr="0048638F">
        <w:rPr>
          <w:rFonts w:ascii="Times New Roman" w:eastAsia="Calibri" w:hAnsi="Times New Roman" w:cs="Times New Roman"/>
          <w:bCs/>
          <w:kern w:val="0"/>
          <w:sz w:val="24"/>
          <w:szCs w:val="24"/>
          <w14:ligatures w14:val="none"/>
        </w:rPr>
        <w:t xml:space="preserve">303 343,43 </w:t>
      </w:r>
      <w:r w:rsidRPr="0048638F">
        <w:rPr>
          <w:rFonts w:ascii="Times New Roman" w:eastAsia="Calibri" w:hAnsi="Times New Roman" w:cs="Times New Roman"/>
          <w:kern w:val="0"/>
          <w:sz w:val="24"/>
          <w:szCs w:val="24"/>
          <w14:ligatures w14:val="none"/>
        </w:rPr>
        <w:t xml:space="preserve">EUR ar PVN), iepirkums Nr. </w:t>
      </w:r>
      <w:r w:rsidRPr="0048638F">
        <w:rPr>
          <w:rFonts w:ascii="Times New Roman" w:eastAsia="Calibri" w:hAnsi="Times New Roman" w:cs="Times New Roman"/>
          <w:bCs/>
          <w:kern w:val="0"/>
          <w:sz w:val="24"/>
          <w:szCs w:val="24"/>
          <w14:ligatures w14:val="none"/>
        </w:rPr>
        <w:t>SNP 2025/11/AK Daļa Nr. 3. Iepirkuma priekšmets “Strēlnieku iela (posmā no Pulkveža Brieža ielas līdz Gāles ielai), Siguldas pilsēta”</w:t>
      </w:r>
      <w:r w:rsidRPr="0048638F">
        <w:rPr>
          <w:rFonts w:ascii="Times New Roman" w:eastAsia="Calibri" w:hAnsi="Times New Roman" w:cs="Times New Roman"/>
          <w:kern w:val="0"/>
          <w:sz w:val="24"/>
          <w:szCs w:val="24"/>
          <w14:ligatures w14:val="none"/>
        </w:rPr>
        <w:t>;</w:t>
      </w:r>
    </w:p>
    <w:p w14:paraId="1D8B153A"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Investīciju projektu plānots īstenot līdz 2026. gada 31.jūlijam;</w:t>
      </w:r>
    </w:p>
    <w:p w14:paraId="7BBA0731" w14:textId="77777777" w:rsidR="0048638F" w:rsidRPr="0048638F" w:rsidRDefault="0048638F" w:rsidP="002A764D">
      <w:pPr>
        <w:numPr>
          <w:ilvl w:val="0"/>
          <w:numId w:val="495"/>
        </w:numPr>
        <w:suppressAutoHyphens/>
        <w:spacing w:after="0" w:line="240" w:lineRule="auto"/>
        <w:ind w:left="426"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Likuma </w:t>
      </w:r>
      <w:r w:rsidRPr="0048638F">
        <w:rPr>
          <w:rFonts w:ascii="Times New Roman" w:eastAsia="Calibri" w:hAnsi="Times New Roman" w:cs="Times New Roman"/>
          <w:i/>
          <w:iCs/>
          <w:kern w:val="0"/>
          <w:sz w:val="24"/>
          <w:szCs w:val="24"/>
          <w14:ligatures w14:val="none"/>
        </w:rPr>
        <w:t xml:space="preserve">Par valsts budžetu 2025. gadam un budžeta ietvaru 2025., 2026. un 2027. gadam </w:t>
      </w:r>
      <w:r w:rsidRPr="0048638F">
        <w:rPr>
          <w:rFonts w:ascii="Times New Roman" w:eastAsia="Calibri" w:hAnsi="Times New Roman" w:cs="Times New Roman"/>
          <w:kern w:val="0"/>
          <w:sz w:val="24"/>
          <w:szCs w:val="24"/>
          <w14:ligatures w14:val="none"/>
        </w:rPr>
        <w:t>38.panta pirmās daļas 7.punkts noteic, ka pašvaldības var aizņemties ceļu būvniecības projektiem, tajā skaitā projektā paredzēto inženiertīklu būvniecībai, ievērojot šādus nosacījumus:</w:t>
      </w:r>
    </w:p>
    <w:p w14:paraId="2AB2DAB0" w14:textId="77777777" w:rsidR="0048638F" w:rsidRPr="0048638F" w:rsidRDefault="0048638F" w:rsidP="00E738BD">
      <w:pPr>
        <w:suppressAutoHyphens/>
        <w:spacing w:after="0" w:line="240" w:lineRule="auto"/>
        <w:ind w:left="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i/>
          <w:iCs/>
          <w:kern w:val="0"/>
          <w:sz w:val="24"/>
          <w:szCs w:val="24"/>
          <w14:ligatures w14:val="none"/>
        </w:rPr>
        <w:t>a) pašvaldības budžeta ikgadējais līdzfinansējums, sākot ar 2025. gadu, nav mazāks par 15 procentiem un ikgadējais aizņēmuma apmērs nav lielāks par 85 procentiem no pašvaldības kopējām projekta izmaksām attiecīgajā gadā,</w:t>
      </w:r>
    </w:p>
    <w:p w14:paraId="2A7C5D64" w14:textId="77777777" w:rsidR="0048638F" w:rsidRPr="0048638F" w:rsidRDefault="0048638F"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48638F">
        <w:rPr>
          <w:rFonts w:ascii="Times New Roman" w:eastAsia="Calibri" w:hAnsi="Times New Roman" w:cs="Times New Roman"/>
          <w:i/>
          <w:iCs/>
          <w:kern w:val="0"/>
          <w:sz w:val="24"/>
          <w:szCs w:val="24"/>
          <w14:ligatures w14:val="none"/>
        </w:rPr>
        <w:t>b) pašvaldības budžeta līdzfinansējums veikts līdz aizņēmuma izmaksu pieprasījuma iesniegšanai vai vienlaikus ar aizņēmuma izmaksu,</w:t>
      </w:r>
    </w:p>
    <w:p w14:paraId="00179BCD" w14:textId="77777777" w:rsidR="0048638F" w:rsidRPr="0048638F" w:rsidRDefault="0048638F"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48638F">
        <w:rPr>
          <w:rFonts w:ascii="Times New Roman" w:eastAsia="Calibri" w:hAnsi="Times New Roman" w:cs="Times New Roman"/>
          <w:i/>
          <w:iCs/>
          <w:kern w:val="0"/>
          <w:sz w:val="24"/>
          <w:szCs w:val="24"/>
          <w14:ligatures w14:val="none"/>
        </w:rPr>
        <w:t>c) ir sniegts Satiksmes ministrijas atzinums par projekta atbilstību apstiprinātajiem vērtēšanas kritērijiem, izņemot par būvprojektā paredzēto, bet ceļa funkcijā neiekļauto inženiertīklu būvniecību,</w:t>
      </w:r>
    </w:p>
    <w:p w14:paraId="24C0AC1D" w14:textId="77777777" w:rsidR="0048638F" w:rsidRPr="0048638F" w:rsidRDefault="0048638F" w:rsidP="00E738BD">
      <w:pPr>
        <w:suppressAutoHyphens/>
        <w:spacing w:after="0" w:line="240" w:lineRule="auto"/>
        <w:ind w:left="426"/>
        <w:contextualSpacing/>
        <w:jc w:val="both"/>
        <w:rPr>
          <w:rFonts w:ascii="Times New Roman" w:eastAsia="Calibri" w:hAnsi="Times New Roman" w:cs="Times New Roman"/>
          <w:i/>
          <w:iCs/>
          <w:kern w:val="0"/>
          <w:sz w:val="24"/>
          <w:szCs w:val="24"/>
          <w14:ligatures w14:val="none"/>
        </w:rPr>
      </w:pPr>
      <w:r w:rsidRPr="0048638F">
        <w:rPr>
          <w:rFonts w:ascii="Times New Roman" w:eastAsia="Calibri" w:hAnsi="Times New Roman" w:cs="Times New Roman"/>
          <w:i/>
          <w:iCs/>
          <w:kern w:val="0"/>
          <w:sz w:val="24"/>
          <w:szCs w:val="24"/>
          <w14:ligatures w14:val="none"/>
        </w:rPr>
        <w:t>d) aizņēmuma pieprasījums iesniegts ne vēlāk kā līdz 2025. gada 1. septembrim</w:t>
      </w:r>
      <w:r w:rsidRPr="0048638F">
        <w:rPr>
          <w:rFonts w:ascii="Times New Roman" w:eastAsia="Calibri" w:hAnsi="Times New Roman" w:cs="Times New Roman"/>
          <w:kern w:val="0"/>
          <w:sz w:val="24"/>
          <w:szCs w:val="24"/>
          <w14:ligatures w14:val="none"/>
        </w:rPr>
        <w:t xml:space="preserve">. </w:t>
      </w:r>
    </w:p>
    <w:p w14:paraId="0E97A78F" w14:textId="77777777" w:rsidR="0048638F" w:rsidRPr="0048638F" w:rsidRDefault="0048638F" w:rsidP="00E738BD">
      <w:pPr>
        <w:spacing w:after="0" w:line="240" w:lineRule="auto"/>
        <w:ind w:firstLine="567"/>
        <w:jc w:val="both"/>
        <w:rPr>
          <w:rFonts w:ascii="Times New Roman" w:eastAsia="Calibri" w:hAnsi="Times New Roman" w:cs="Times New Roman"/>
          <w:kern w:val="0"/>
          <w:sz w:val="24"/>
          <w:szCs w:val="24"/>
          <w14:ligatures w14:val="none"/>
        </w:rPr>
      </w:pPr>
    </w:p>
    <w:p w14:paraId="0F4CDAAA" w14:textId="4C9EBCD8" w:rsidR="0048638F" w:rsidRDefault="0048638F" w:rsidP="00E738BD">
      <w:pPr>
        <w:spacing w:after="0" w:line="240" w:lineRule="auto"/>
        <w:ind w:firstLine="567"/>
        <w:jc w:val="both"/>
        <w:rPr>
          <w:rFonts w:ascii="Times New Roman" w:eastAsia="Calibri" w:hAnsi="Times New Roman" w:cs="Times New Roman"/>
          <w:b/>
          <w:bCs/>
          <w:noProof/>
          <w:kern w:val="0"/>
          <w:sz w:val="24"/>
          <w:szCs w:val="24"/>
          <w14:ligatures w14:val="none"/>
        </w:rPr>
      </w:pPr>
      <w:r w:rsidRPr="0048638F">
        <w:rPr>
          <w:rFonts w:ascii="Times New Roman" w:eastAsia="Calibri" w:hAnsi="Times New Roman" w:cs="Times New Roman"/>
          <w:kern w:val="0"/>
          <w:sz w:val="24"/>
          <w:szCs w:val="24"/>
          <w14:ligatures w14:val="none"/>
        </w:rPr>
        <w:t>Ievērojot iepriekš minēto un, pamatojoties uz Pašvaldību likuma 4.panta pirmās daļas 2.punktu, 10.panta pirmās daļas 17., 19. un 21.punktu,</w:t>
      </w:r>
      <w:r w:rsidRPr="0048638F">
        <w:rPr>
          <w:rFonts w:ascii="Times New Roman" w:eastAsia="Calibri" w:hAnsi="Times New Roman" w:cs="Times New Roman"/>
          <w:kern w:val="0"/>
          <w:sz w:val="24"/>
          <w:szCs w:val="24"/>
          <w:lang w:eastAsia="lv-LV"/>
          <w14:ligatures w14:val="none"/>
        </w:rPr>
        <w:t xml:space="preserve"> </w:t>
      </w:r>
      <w:r w:rsidRPr="0048638F">
        <w:rPr>
          <w:rFonts w:ascii="Times New Roman" w:eastAsia="Calibri" w:hAnsi="Times New Roman" w:cs="Times New Roman"/>
          <w:kern w:val="0"/>
          <w:sz w:val="24"/>
          <w:szCs w:val="24"/>
          <w14:ligatures w14:val="none"/>
        </w:rPr>
        <w:t xml:space="preserve">likuma “Par valsts budžetu 2025. gadam un budžeta ietvaru 2025., 2026. un 2027. gadam” 38.panta pirmās daļas 7.punktu, 2024. gada 17. decembra Ministru kabineta noteikumus Nr. 879 “Noteikumi par kritērijiem un kārtību, kādā tiek izvērtēti pašvaldību investīciju projektu pieteikumi aizdevuma saņemšanai”, </w:t>
      </w:r>
      <w:r w:rsidRPr="0048638F">
        <w:rPr>
          <w:rFonts w:ascii="Times New Roman" w:eastAsia="Times New Roman" w:hAnsi="Times New Roman" w:cs="Times New Roman"/>
          <w:kern w:val="0"/>
          <w:sz w:val="24"/>
          <w:szCs w:val="24"/>
          <w:lang w:eastAsia="lv-LV"/>
          <w14:ligatures w14:val="none"/>
        </w:rPr>
        <w:t>Siguldas novada Attīstības programmas 2021.-2027.gadam stratēģiskajiem mērķi VTP6 Mobilitāte un transports, RV13 Satiksmes infrastruktūra, U46 Uzlabot transporta būvju infrastruktūru un apgaismojumu R.155. un R.159.punktu</w:t>
      </w:r>
      <w:r w:rsidRPr="0048638F">
        <w:rPr>
          <w:rFonts w:ascii="Times New Roman" w:eastAsia="Times New Roman" w:hAnsi="Times New Roman" w:cs="Times New Roman"/>
          <w:kern w:val="0"/>
          <w:sz w:val="24"/>
          <w:szCs w:val="24"/>
          <w:lang w:eastAsia="lv-LV" w:bidi="lo-LA"/>
          <w14:ligatures w14:val="none"/>
        </w:rPr>
        <w:t>,</w:t>
      </w:r>
      <w:r w:rsidRPr="0048638F">
        <w:rPr>
          <w:rFonts w:ascii="Times New Roman" w:eastAsia="Calibri" w:hAnsi="Times New Roman" w:cs="Times New Roman"/>
          <w:kern w:val="0"/>
          <w:sz w:val="24"/>
          <w:szCs w:val="24"/>
          <w14:ligatures w14:val="none"/>
        </w:rPr>
        <w:t xml:space="preserve"> </w:t>
      </w:r>
      <w:bookmarkStart w:id="18" w:name="_Hlk201390652"/>
      <w:r w:rsidR="00130FA6"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130FA6">
        <w:rPr>
          <w:rFonts w:ascii="Times New Roman" w:eastAsia="Times New Roman" w:hAnsi="Times New Roman" w:cs="Times New Roman"/>
          <w:kern w:val="0"/>
          <w:sz w:val="24"/>
          <w:szCs w:val="24"/>
          <w:lang w:eastAsia="lv-LV"/>
          <w14:ligatures w14:val="none"/>
        </w:rPr>
        <w:t xml:space="preserve"> 19. jūnija</w:t>
      </w:r>
      <w:r w:rsidR="00130FA6" w:rsidRPr="00B411B4">
        <w:rPr>
          <w:rFonts w:ascii="Times New Roman" w:eastAsia="Times New Roman" w:hAnsi="Times New Roman" w:cs="Times New Roman"/>
          <w:kern w:val="0"/>
          <w:sz w:val="24"/>
          <w:szCs w:val="24"/>
          <w:lang w:eastAsia="lv-LV"/>
          <w14:ligatures w14:val="none"/>
        </w:rPr>
        <w:t xml:space="preserve"> sēdes atzinumu (prot. </w:t>
      </w:r>
      <w:r w:rsidR="00130FA6">
        <w:rPr>
          <w:rFonts w:ascii="Times New Roman" w:eastAsia="Times New Roman" w:hAnsi="Times New Roman" w:cs="Times New Roman"/>
          <w:kern w:val="0"/>
          <w:sz w:val="24"/>
          <w:szCs w:val="24"/>
          <w:lang w:eastAsia="lv-LV"/>
          <w14:ligatures w14:val="none"/>
        </w:rPr>
        <w:t> 6</w:t>
      </w:r>
      <w:r w:rsidR="00130FA6" w:rsidRPr="00B411B4">
        <w:rPr>
          <w:rFonts w:ascii="Times New Roman" w:eastAsia="Times New Roman" w:hAnsi="Times New Roman" w:cs="Times New Roman"/>
          <w:kern w:val="0"/>
          <w:sz w:val="24"/>
          <w:szCs w:val="24"/>
          <w:lang w:eastAsia="lv-LV"/>
          <w14:ligatures w14:val="none"/>
        </w:rPr>
        <w:t xml:space="preserve">, </w:t>
      </w:r>
      <w:r w:rsidR="00130FA6">
        <w:rPr>
          <w:rFonts w:ascii="Times New Roman" w:eastAsia="Times New Roman" w:hAnsi="Times New Roman" w:cs="Times New Roman"/>
          <w:kern w:val="0"/>
          <w:sz w:val="24"/>
          <w:szCs w:val="24"/>
          <w:lang w:val="en-GB" w:eastAsia="lv-LV"/>
          <w14:ligatures w14:val="none"/>
        </w:rPr>
        <w:t> </w:t>
      </w:r>
      <w:r w:rsidR="00130FA6">
        <w:rPr>
          <w:rFonts w:ascii="Times New Roman" w:eastAsia="Times New Roman" w:hAnsi="Times New Roman" w:cs="Times New Roman"/>
          <w:kern w:val="0"/>
          <w:sz w:val="24"/>
          <w:szCs w:val="24"/>
          <w:lang w:eastAsia="lv-LV"/>
          <w14:ligatures w14:val="none"/>
        </w:rPr>
        <w:t>52.</w:t>
      </w:r>
      <w:r w:rsidR="00130FA6" w:rsidRPr="00B411B4">
        <w:rPr>
          <w:rFonts w:ascii="Times New Roman" w:eastAsia="Times New Roman" w:hAnsi="Times New Roman" w:cs="Times New Roman"/>
          <w:kern w:val="0"/>
          <w:sz w:val="24"/>
          <w:szCs w:val="24"/>
          <w:lang w:eastAsia="lv-LV"/>
          <w14:ligatures w14:val="none"/>
        </w:rPr>
        <w:t xml:space="preserve">§), </w:t>
      </w:r>
      <w:r w:rsidR="00130FA6" w:rsidRPr="00351A54">
        <w:rPr>
          <w:rFonts w:ascii="Times New Roman" w:eastAsia="Calibri" w:hAnsi="Times New Roman" w:cs="Times New Roman"/>
          <w:b/>
          <w:bCs/>
          <w:noProof/>
          <w:kern w:val="0"/>
          <w:sz w:val="24"/>
          <w:szCs w:val="24"/>
          <w14:ligatures w14:val="none"/>
        </w:rPr>
        <w:t>dome nolemj:</w:t>
      </w:r>
      <w:bookmarkEnd w:id="18"/>
    </w:p>
    <w:p w14:paraId="6BF15E21" w14:textId="77777777" w:rsidR="00F06FBB" w:rsidRPr="0048638F" w:rsidRDefault="00F06FBB" w:rsidP="00E738BD">
      <w:pPr>
        <w:spacing w:after="0" w:line="240" w:lineRule="auto"/>
        <w:ind w:firstLine="567"/>
        <w:jc w:val="both"/>
        <w:rPr>
          <w:rFonts w:ascii="Times New Roman" w:eastAsia="Calibri" w:hAnsi="Times New Roman" w:cs="Times New Roman"/>
          <w:b/>
          <w:kern w:val="0"/>
          <w:sz w:val="24"/>
          <w:szCs w:val="24"/>
          <w14:ligatures w14:val="none"/>
        </w:rPr>
      </w:pPr>
    </w:p>
    <w:p w14:paraId="126D6921" w14:textId="77777777" w:rsidR="0048638F" w:rsidRPr="0048638F" w:rsidRDefault="0048638F" w:rsidP="002A764D">
      <w:pPr>
        <w:numPr>
          <w:ilvl w:val="0"/>
          <w:numId w:val="496"/>
        </w:numPr>
        <w:spacing w:after="0" w:line="240" w:lineRule="auto"/>
        <w:ind w:left="993" w:hanging="426"/>
        <w:contextualSpacing/>
        <w:jc w:val="both"/>
        <w:rPr>
          <w:rFonts w:ascii="Times New Roman" w:eastAsia="Calibri" w:hAnsi="Times New Roman" w:cs="Times New Roman"/>
          <w:color w:val="000000"/>
          <w:kern w:val="0"/>
          <w:sz w:val="24"/>
          <w:szCs w:val="24"/>
          <w14:ligatures w14:val="none"/>
        </w:rPr>
      </w:pPr>
      <w:r w:rsidRPr="0048638F">
        <w:rPr>
          <w:rFonts w:ascii="Times New Roman" w:eastAsia="Calibri" w:hAnsi="Times New Roman" w:cs="Times New Roman"/>
          <w:color w:val="000000"/>
          <w:kern w:val="0"/>
          <w:sz w:val="24"/>
          <w:szCs w:val="24"/>
          <w14:ligatures w14:val="none"/>
        </w:rPr>
        <w:t xml:space="preserve">atbalstīt pieteikuma iesniegšanu izvērtēšanai LR Satiksmes ministrijā un uzdot Siguldas novada pašvaldības iestādes “Pašvaldības infrastruktūras saimnieciskā nodrošinājuma pārvalde” Transporta būvju pārvaldības nodaļai sagatavot un iesniegt investīciju projektu </w:t>
      </w:r>
      <w:r w:rsidRPr="0048638F">
        <w:rPr>
          <w:rFonts w:ascii="Times New Roman" w:eastAsia="Calibri" w:hAnsi="Times New Roman" w:cs="Times New Roman"/>
          <w:color w:val="000000"/>
          <w:kern w:val="0"/>
          <w:sz w:val="24"/>
          <w:szCs w:val="24"/>
          <w14:ligatures w14:val="none"/>
        </w:rPr>
        <w:lastRenderedPageBreak/>
        <w:t>“Strēlnieku ielas (posmā no Pulkveža Brieža ielas līdz Gāles ielai), seguma atjaunošana, Siguldā” pieteikumus Satiksmes ministrijai;</w:t>
      </w:r>
    </w:p>
    <w:p w14:paraId="0A66C167" w14:textId="77777777" w:rsidR="0048638F" w:rsidRPr="0048638F" w:rsidRDefault="0048638F" w:rsidP="002A764D">
      <w:pPr>
        <w:numPr>
          <w:ilvl w:val="0"/>
          <w:numId w:val="496"/>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ņemt aizņēmumu Latvijas Republikas Valsts kasē investīciju projekta </w:t>
      </w:r>
      <w:r w:rsidRPr="0048638F">
        <w:rPr>
          <w:rFonts w:ascii="Times New Roman" w:eastAsia="Times New Roman" w:hAnsi="Times New Roman" w:cs="Times New Roman"/>
          <w:kern w:val="0"/>
          <w:sz w:val="24"/>
          <w:szCs w:val="24"/>
          <w:lang w:eastAsia="lv-LV"/>
          <w14:ligatures w14:val="none"/>
        </w:rPr>
        <w:t xml:space="preserve">“Strēlnieku ielas (posmā no Pulkveža Brieža ielas līdz Gāles ielai), seguma atjaunošana, Siguldā” </w:t>
      </w:r>
      <w:r w:rsidRPr="0048638F">
        <w:rPr>
          <w:rFonts w:ascii="Times New Roman" w:eastAsia="Calibri" w:hAnsi="Times New Roman" w:cs="Times New Roman"/>
          <w:kern w:val="0"/>
          <w:sz w:val="24"/>
          <w:szCs w:val="24"/>
          <w14:ligatures w14:val="none"/>
        </w:rPr>
        <w:t xml:space="preserve"> īstenošanai </w:t>
      </w:r>
      <w:r w:rsidRPr="0048638F">
        <w:rPr>
          <w:rFonts w:ascii="Times New Roman" w:eastAsia="Calibri" w:hAnsi="Times New Roman" w:cs="Times New Roman"/>
          <w:kern w:val="0"/>
          <w:sz w:val="24"/>
          <w:szCs w:val="24"/>
          <w:lang w:eastAsia="lv-LV"/>
          <w14:ligatures w14:val="none"/>
        </w:rPr>
        <w:t xml:space="preserve">257 841,92 </w:t>
      </w:r>
      <w:r w:rsidRPr="0048638F">
        <w:rPr>
          <w:rFonts w:ascii="Times New Roman" w:eastAsia="Calibri" w:hAnsi="Times New Roman" w:cs="Times New Roman"/>
          <w:kern w:val="0"/>
          <w:sz w:val="24"/>
          <w:szCs w:val="24"/>
          <w14:ligatures w14:val="none"/>
        </w:rPr>
        <w:t xml:space="preserve">EUR (divi simti piecdesmit septiņi tūkstoši astoņi simti četrdesmit viens </w:t>
      </w:r>
      <w:proofErr w:type="spellStart"/>
      <w:r w:rsidRPr="0048638F">
        <w:rPr>
          <w:rFonts w:ascii="Times New Roman" w:eastAsia="Calibri" w:hAnsi="Times New Roman" w:cs="Times New Roman"/>
          <w:i/>
          <w:iCs/>
          <w:kern w:val="0"/>
          <w:sz w:val="24"/>
          <w:szCs w:val="24"/>
          <w14:ligatures w14:val="none"/>
        </w:rPr>
        <w:t>euro</w:t>
      </w:r>
      <w:proofErr w:type="spellEnd"/>
      <w:r w:rsidRPr="0048638F">
        <w:rPr>
          <w:rFonts w:ascii="Times New Roman" w:eastAsia="Calibri" w:hAnsi="Times New Roman" w:cs="Times New Roman"/>
          <w:i/>
          <w:iCs/>
          <w:kern w:val="0"/>
          <w:sz w:val="24"/>
          <w:szCs w:val="24"/>
          <w14:ligatures w14:val="none"/>
        </w:rPr>
        <w:t xml:space="preserve"> </w:t>
      </w:r>
      <w:r w:rsidRPr="0048638F">
        <w:rPr>
          <w:rFonts w:ascii="Times New Roman" w:eastAsia="Calibri" w:hAnsi="Times New Roman" w:cs="Times New Roman"/>
          <w:kern w:val="0"/>
          <w:sz w:val="24"/>
          <w:szCs w:val="24"/>
          <w14:ligatures w14:val="none"/>
        </w:rPr>
        <w:t>un 92 centu) apmērā, ja Satiksmes ministrija sniegusi pozitīvu atzinumu par investīciju projekta realizēšanu;</w:t>
      </w:r>
    </w:p>
    <w:p w14:paraId="2316388E" w14:textId="77777777" w:rsidR="0048638F" w:rsidRPr="0048638F" w:rsidRDefault="0048638F" w:rsidP="002A764D">
      <w:pPr>
        <w:numPr>
          <w:ilvl w:val="0"/>
          <w:numId w:val="496"/>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aizņēmumam investīciju projektam “Strēlnieku ielas (posmā no Pulkveža Brieža ielas līdz Gāles ielai), seguma atjaunošana, Siguldā” apstiprināt šādus nosacījumus:</w:t>
      </w:r>
    </w:p>
    <w:p w14:paraId="2684528A" w14:textId="77777777" w:rsidR="0048638F" w:rsidRPr="0048638F" w:rsidRDefault="0048638F" w:rsidP="002A764D">
      <w:pPr>
        <w:numPr>
          <w:ilvl w:val="1"/>
          <w:numId w:val="4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aizņēmumu izņemt šādā kārtībā – 2025. gadā 68 909,50 EUR (sešdesmit astoņi tūkstoši deviņi simti deviņi </w:t>
      </w:r>
      <w:proofErr w:type="spellStart"/>
      <w:r w:rsidRPr="0048638F">
        <w:rPr>
          <w:rFonts w:ascii="Times New Roman" w:eastAsia="Calibri" w:hAnsi="Times New Roman" w:cs="Times New Roman"/>
          <w:i/>
          <w:iCs/>
          <w:kern w:val="0"/>
          <w:sz w:val="24"/>
          <w:szCs w:val="24"/>
          <w14:ligatures w14:val="none"/>
        </w:rPr>
        <w:t>euro</w:t>
      </w:r>
      <w:proofErr w:type="spellEnd"/>
      <w:r w:rsidRPr="0048638F">
        <w:rPr>
          <w:rFonts w:ascii="Times New Roman" w:eastAsia="Calibri" w:hAnsi="Times New Roman" w:cs="Times New Roman"/>
          <w:kern w:val="0"/>
          <w:sz w:val="24"/>
          <w:szCs w:val="24"/>
          <w14:ligatures w14:val="none"/>
        </w:rPr>
        <w:t xml:space="preserve"> un 50 centi) un 2026. gadā 188 932,42 (viens simts astoņdesmit astoņi tūkstoši deviņi simti trīsdesmit divi </w:t>
      </w:r>
      <w:proofErr w:type="spellStart"/>
      <w:r w:rsidRPr="0048638F">
        <w:rPr>
          <w:rFonts w:ascii="Times New Roman" w:eastAsia="Calibri" w:hAnsi="Times New Roman" w:cs="Times New Roman"/>
          <w:i/>
          <w:iCs/>
          <w:kern w:val="0"/>
          <w:sz w:val="24"/>
          <w:szCs w:val="24"/>
          <w14:ligatures w14:val="none"/>
        </w:rPr>
        <w:t>euro</w:t>
      </w:r>
      <w:proofErr w:type="spellEnd"/>
      <w:r w:rsidRPr="0048638F">
        <w:rPr>
          <w:rFonts w:ascii="Times New Roman" w:eastAsia="Calibri" w:hAnsi="Times New Roman" w:cs="Times New Roman"/>
          <w:kern w:val="0"/>
          <w:sz w:val="24"/>
          <w:szCs w:val="24"/>
          <w14:ligatures w14:val="none"/>
        </w:rPr>
        <w:t xml:space="preserve"> un 42 centu) apmērā;</w:t>
      </w:r>
    </w:p>
    <w:p w14:paraId="3D5F3F64" w14:textId="77777777" w:rsidR="0048638F" w:rsidRPr="0048638F" w:rsidRDefault="0048638F" w:rsidP="002A764D">
      <w:pPr>
        <w:numPr>
          <w:ilvl w:val="1"/>
          <w:numId w:val="4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ņemt ilgtermiņa aizņēmumu uz 15 gadiem ar Latvijas Republikas Valsts kases noteikto gada procentu likmi;</w:t>
      </w:r>
    </w:p>
    <w:p w14:paraId="0A0FAF35" w14:textId="77777777" w:rsidR="0048638F" w:rsidRPr="0048638F" w:rsidRDefault="0048638F" w:rsidP="002A764D">
      <w:pPr>
        <w:numPr>
          <w:ilvl w:val="1"/>
          <w:numId w:val="4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noteikt aizņēmuma pamatsummas atmaksas termiņu sākot ar 2026. gada jūnija mēnesi;</w:t>
      </w:r>
    </w:p>
    <w:p w14:paraId="16C1297F" w14:textId="77777777" w:rsidR="0048638F" w:rsidRPr="0048638F" w:rsidRDefault="0048638F" w:rsidP="002A764D">
      <w:pPr>
        <w:numPr>
          <w:ilvl w:val="1"/>
          <w:numId w:val="496"/>
        </w:numPr>
        <w:spacing w:after="0" w:line="240" w:lineRule="auto"/>
        <w:ind w:left="1560" w:hanging="567"/>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aizņēmumu garantēt ar Siguldas novada pašvaldības budžeta līdzekļiem;</w:t>
      </w:r>
    </w:p>
    <w:p w14:paraId="0B61AB2E" w14:textId="77777777" w:rsidR="0048638F" w:rsidRPr="0048638F" w:rsidRDefault="0048638F" w:rsidP="002A764D">
      <w:pPr>
        <w:numPr>
          <w:ilvl w:val="1"/>
          <w:numId w:val="496"/>
        </w:numPr>
        <w:spacing w:after="0" w:line="240" w:lineRule="auto"/>
        <w:ind w:left="1559" w:hanging="567"/>
        <w:contextualSpacing/>
        <w:jc w:val="both"/>
        <w:rPr>
          <w:rFonts w:ascii="Times New Roman" w:eastAsia="Calibri" w:hAnsi="Times New Roman" w:cs="Times New Roman"/>
          <w:kern w:val="0"/>
          <w:sz w:val="24"/>
          <w:szCs w:val="24"/>
          <w14:ligatures w14:val="none"/>
        </w:rPr>
      </w:pPr>
      <w:r w:rsidRPr="0048638F">
        <w:rPr>
          <w:rFonts w:ascii="Times New Roman" w:eastAsia="Calibri" w:hAnsi="Times New Roman" w:cs="Times New Roman"/>
          <w:kern w:val="0"/>
          <w:sz w:val="24"/>
          <w:szCs w:val="24"/>
          <w14:ligatures w14:val="none"/>
        </w:rPr>
        <w:t xml:space="preserve">apstiprināt pašvaldības līdzfinansējumu 2025. gadā 12 160,50 EUR (divpadsmit tūkstoši viens simts sešdesmit </w:t>
      </w:r>
      <w:proofErr w:type="spellStart"/>
      <w:r w:rsidRPr="0048638F">
        <w:rPr>
          <w:rFonts w:ascii="Times New Roman" w:eastAsia="Calibri" w:hAnsi="Times New Roman" w:cs="Times New Roman"/>
          <w:i/>
          <w:iCs/>
          <w:kern w:val="0"/>
          <w:sz w:val="24"/>
          <w:szCs w:val="24"/>
          <w14:ligatures w14:val="none"/>
        </w:rPr>
        <w:t>euro</w:t>
      </w:r>
      <w:proofErr w:type="spellEnd"/>
      <w:r w:rsidRPr="0048638F">
        <w:rPr>
          <w:rFonts w:ascii="Times New Roman" w:eastAsia="Calibri" w:hAnsi="Times New Roman" w:cs="Times New Roman"/>
          <w:kern w:val="0"/>
          <w:sz w:val="24"/>
          <w:szCs w:val="24"/>
          <w14:ligatures w14:val="none"/>
        </w:rPr>
        <w:t xml:space="preserve"> un 50 centu) apmērā un 2026. gadā 33 341,01 EUR (trīsdesmit trīs tūkstoši trīs simti četrdesmit viens </w:t>
      </w:r>
      <w:proofErr w:type="spellStart"/>
      <w:r w:rsidRPr="0048638F">
        <w:rPr>
          <w:rFonts w:ascii="Times New Roman" w:eastAsia="Calibri" w:hAnsi="Times New Roman" w:cs="Times New Roman"/>
          <w:i/>
          <w:iCs/>
          <w:kern w:val="0"/>
          <w:sz w:val="24"/>
          <w:szCs w:val="24"/>
          <w14:ligatures w14:val="none"/>
        </w:rPr>
        <w:t>euro</w:t>
      </w:r>
      <w:proofErr w:type="spellEnd"/>
      <w:r w:rsidRPr="0048638F">
        <w:rPr>
          <w:rFonts w:ascii="Times New Roman" w:eastAsia="Calibri" w:hAnsi="Times New Roman" w:cs="Times New Roman"/>
          <w:kern w:val="0"/>
          <w:sz w:val="24"/>
          <w:szCs w:val="24"/>
          <w14:ligatures w14:val="none"/>
        </w:rPr>
        <w:t xml:space="preserve"> un 1 centa) apmērā, kas ir 15% no kopējām projekta īstenošanas izmaksām.</w:t>
      </w:r>
    </w:p>
    <w:p w14:paraId="2669DC88" w14:textId="77777777" w:rsidR="00022FD2" w:rsidRDefault="00022FD2" w:rsidP="00E738BD">
      <w:pPr>
        <w:spacing w:after="0" w:line="240" w:lineRule="auto"/>
        <w:jc w:val="both"/>
        <w:rPr>
          <w:rFonts w:ascii="Times New Roman" w:eastAsia="Times New Roman" w:hAnsi="Times New Roman" w:cs="Times New Roman"/>
          <w:kern w:val="0"/>
          <w:sz w:val="24"/>
          <w:szCs w:val="24"/>
          <w:lang w:eastAsia="lv-LV"/>
          <w14:ligatures w14:val="none"/>
        </w:rPr>
      </w:pPr>
    </w:p>
    <w:p w14:paraId="1C58C5F7" w14:textId="67161712" w:rsidR="001B35DF" w:rsidRDefault="001B35DF" w:rsidP="001B35DF">
      <w:pPr>
        <w:pBdr>
          <w:bottom w:val="single" w:sz="4" w:space="1" w:color="auto"/>
        </w:pBdr>
        <w:tabs>
          <w:tab w:val="center" w:pos="4677"/>
          <w:tab w:val="right" w:pos="9355"/>
        </w:tabs>
        <w:spacing w:after="0" w:line="240" w:lineRule="auto"/>
        <w:ind w:right="14"/>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20.§</w:t>
      </w:r>
    </w:p>
    <w:p w14:paraId="14AF4B5B" w14:textId="77777777" w:rsidR="001B35DF" w:rsidRPr="000E44D4" w:rsidRDefault="001B35DF" w:rsidP="001B35DF">
      <w:pPr>
        <w:pBdr>
          <w:bottom w:val="single" w:sz="4" w:space="1" w:color="auto"/>
        </w:pBdr>
        <w:tabs>
          <w:tab w:val="center" w:pos="4677"/>
          <w:tab w:val="right" w:pos="9355"/>
        </w:tabs>
        <w:spacing w:after="0" w:line="240" w:lineRule="auto"/>
        <w:ind w:right="14"/>
        <w:jc w:val="center"/>
        <w:rPr>
          <w:rFonts w:ascii="Times New Roman" w:hAnsi="Times New Roman"/>
          <w:b/>
          <w:sz w:val="24"/>
          <w:szCs w:val="24"/>
        </w:rPr>
      </w:pPr>
      <w:r w:rsidRPr="00813230">
        <w:rPr>
          <w:rFonts w:ascii="Times New Roman" w:eastAsia="Times New Roman" w:hAnsi="Times New Roman" w:cs="Times New Roman"/>
          <w:b/>
          <w:kern w:val="0"/>
          <w:sz w:val="24"/>
          <w:szCs w:val="24"/>
          <w:lang w:eastAsia="lv-LV"/>
          <w14:ligatures w14:val="none"/>
        </w:rPr>
        <w:t xml:space="preserve">Par </w:t>
      </w:r>
      <w:r>
        <w:rPr>
          <w:rFonts w:ascii="Times New Roman" w:eastAsia="Times New Roman" w:hAnsi="Times New Roman" w:cs="Times New Roman"/>
          <w:b/>
          <w:kern w:val="0"/>
          <w:sz w:val="24"/>
          <w:szCs w:val="24"/>
          <w:lang w:eastAsia="lv-LV"/>
          <w14:ligatures w14:val="none"/>
        </w:rPr>
        <w:t xml:space="preserve">ES programmas </w:t>
      </w:r>
      <w:proofErr w:type="spellStart"/>
      <w:r w:rsidRPr="00813230">
        <w:rPr>
          <w:rFonts w:ascii="Times New Roman" w:hAnsi="Times New Roman"/>
          <w:b/>
          <w:sz w:val="24"/>
          <w:szCs w:val="24"/>
        </w:rPr>
        <w:t>Erasmus</w:t>
      </w:r>
      <w:proofErr w:type="spellEnd"/>
      <w:r w:rsidRPr="00813230">
        <w:rPr>
          <w:rFonts w:ascii="Times New Roman" w:hAnsi="Times New Roman"/>
          <w:b/>
          <w:sz w:val="24"/>
          <w:szCs w:val="24"/>
        </w:rPr>
        <w:t xml:space="preserve">+ </w:t>
      </w:r>
      <w:r>
        <w:rPr>
          <w:rFonts w:ascii="Times New Roman" w:hAnsi="Times New Roman"/>
          <w:b/>
          <w:sz w:val="24"/>
          <w:szCs w:val="24"/>
        </w:rPr>
        <w:t>skolu</w:t>
      </w:r>
      <w:r w:rsidRPr="00813230">
        <w:rPr>
          <w:rFonts w:ascii="Times New Roman" w:hAnsi="Times New Roman"/>
          <w:b/>
          <w:sz w:val="24"/>
          <w:szCs w:val="24"/>
        </w:rPr>
        <w:t xml:space="preserve"> izglītības </w:t>
      </w:r>
      <w:r>
        <w:rPr>
          <w:rFonts w:ascii="Times New Roman" w:hAnsi="Times New Roman"/>
          <w:b/>
          <w:sz w:val="24"/>
          <w:szCs w:val="24"/>
        </w:rPr>
        <w:t xml:space="preserve">jomas </w:t>
      </w:r>
      <w:r w:rsidRPr="00813230">
        <w:rPr>
          <w:rFonts w:ascii="Times New Roman" w:hAnsi="Times New Roman"/>
          <w:b/>
          <w:sz w:val="24"/>
          <w:szCs w:val="24"/>
        </w:rPr>
        <w:t>projekt</w:t>
      </w:r>
      <w:r>
        <w:rPr>
          <w:rFonts w:ascii="Times New Roman" w:hAnsi="Times New Roman"/>
          <w:b/>
          <w:sz w:val="24"/>
          <w:szCs w:val="24"/>
        </w:rPr>
        <w:t>u</w:t>
      </w:r>
      <w:r w:rsidRPr="00813230">
        <w:rPr>
          <w:rFonts w:ascii="Times New Roman" w:hAnsi="Times New Roman"/>
          <w:b/>
          <w:sz w:val="24"/>
          <w:szCs w:val="24"/>
        </w:rPr>
        <w:t xml:space="preserve"> īstenošanu </w:t>
      </w:r>
      <w:r>
        <w:rPr>
          <w:rFonts w:ascii="Times New Roman" w:hAnsi="Times New Roman"/>
          <w:b/>
          <w:sz w:val="24"/>
          <w:szCs w:val="24"/>
        </w:rPr>
        <w:t>Siguldas novadā</w:t>
      </w:r>
    </w:p>
    <w:p w14:paraId="7BDBBEE4" w14:textId="29721F9E" w:rsidR="001B35DF" w:rsidRDefault="001B35DF" w:rsidP="00F85E4D">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193EAB">
        <w:rPr>
          <w:rFonts w:ascii="Times New Roman" w:eastAsia="Times New Roman" w:hAnsi="Times New Roman" w:cs="Times New Roman"/>
          <w:color w:val="000000"/>
          <w:kern w:val="0"/>
          <w:sz w:val="24"/>
          <w:szCs w:val="24"/>
          <w:lang w:eastAsia="lv-LV"/>
          <w14:ligatures w14:val="none"/>
        </w:rPr>
        <w:t xml:space="preserve">Ziņo: </w:t>
      </w:r>
    </w:p>
    <w:p w14:paraId="4ACF1249" w14:textId="77777777" w:rsidR="008146C9" w:rsidRPr="00193EAB" w:rsidRDefault="008146C9" w:rsidP="00F85E4D">
      <w:pPr>
        <w:suppressAutoHyphens/>
        <w:autoSpaceDN w:val="0"/>
        <w:spacing w:after="0" w:line="240" w:lineRule="auto"/>
        <w:jc w:val="both"/>
        <w:textAlignment w:val="baseline"/>
        <w:rPr>
          <w:rFonts w:ascii="Times New Roman" w:eastAsia="Times New Roman" w:hAnsi="Times New Roman" w:cs="Times New Roman"/>
          <w:kern w:val="0"/>
          <w:sz w:val="24"/>
          <w:szCs w:val="24"/>
          <w:lang w:eastAsia="ar-SA"/>
          <w14:ligatures w14:val="none"/>
        </w:rPr>
      </w:pPr>
    </w:p>
    <w:p w14:paraId="38373527" w14:textId="77777777" w:rsidR="001B35DF" w:rsidRPr="00193EAB" w:rsidRDefault="001B35DF" w:rsidP="00F85E4D">
      <w:pPr>
        <w:autoSpaceDE w:val="0"/>
        <w:autoSpaceDN w:val="0"/>
        <w:adjustRightInd w:val="0"/>
        <w:spacing w:after="0" w:line="240" w:lineRule="auto"/>
        <w:ind w:firstLine="567"/>
        <w:jc w:val="both"/>
        <w:rPr>
          <w:rFonts w:ascii="Times New Roman" w:eastAsia="Calibri" w:hAnsi="Times New Roman" w:cs="Times New Roman"/>
          <w:kern w:val="0"/>
          <w:sz w:val="24"/>
          <w:szCs w:val="24"/>
          <w14:ligatures w14:val="none"/>
        </w:rPr>
      </w:pPr>
      <w:r w:rsidRPr="00193EAB">
        <w:rPr>
          <w:rFonts w:ascii="Times New Roman" w:eastAsia="Calibri" w:hAnsi="Times New Roman" w:cs="Times New Roman"/>
          <w:kern w:val="0"/>
          <w:sz w:val="24"/>
          <w:szCs w:val="24"/>
          <w14:ligatures w14:val="none"/>
        </w:rPr>
        <w:t>Siguldas novada</w:t>
      </w:r>
      <w:r>
        <w:rPr>
          <w:rFonts w:ascii="Times New Roman" w:eastAsia="Calibri" w:hAnsi="Times New Roman" w:cs="Times New Roman"/>
          <w:kern w:val="0"/>
          <w:sz w:val="24"/>
          <w:szCs w:val="24"/>
          <w14:ligatures w14:val="none"/>
        </w:rPr>
        <w:t xml:space="preserve"> pašvaldības dibinātās</w:t>
      </w:r>
      <w:r w:rsidRPr="00193EA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izglītības iestāde: pirmsskolas izglītības iestāde “Māllēpīte”, pirmsskolas izglītības iestāde “Pīlādzītis”, pirmsskolas izglītības iestāde “Minka”,  </w:t>
      </w:r>
      <w:proofErr w:type="spellStart"/>
      <w:r>
        <w:rPr>
          <w:rFonts w:ascii="Times New Roman" w:eastAsia="Calibri" w:hAnsi="Times New Roman" w:cs="Times New Roman"/>
          <w:kern w:val="0"/>
          <w:sz w:val="24"/>
          <w:szCs w:val="24"/>
          <w14:ligatures w14:val="none"/>
        </w:rPr>
        <w:t>Laurenču</w:t>
      </w:r>
      <w:proofErr w:type="spellEnd"/>
      <w:r>
        <w:rPr>
          <w:rFonts w:ascii="Times New Roman" w:eastAsia="Calibri" w:hAnsi="Times New Roman" w:cs="Times New Roman"/>
          <w:kern w:val="0"/>
          <w:sz w:val="24"/>
          <w:szCs w:val="24"/>
          <w14:ligatures w14:val="none"/>
        </w:rPr>
        <w:t xml:space="preserve"> sākumskola, Siguldas pilsētas vidusskola, Siguldas Valsts ģimnāzija, Inčukalna pamatskola un Mālpils vidusskola </w:t>
      </w:r>
      <w:r w:rsidRPr="00193EAB">
        <w:rPr>
          <w:rFonts w:ascii="Times New Roman" w:eastAsia="Calibri" w:hAnsi="Times New Roman" w:cs="Times New Roman"/>
          <w:kern w:val="0"/>
          <w:sz w:val="24"/>
          <w:szCs w:val="24"/>
          <w14:ligatures w14:val="none"/>
        </w:rPr>
        <w:t>(tur</w:t>
      </w:r>
      <w:r>
        <w:rPr>
          <w:rFonts w:ascii="Times New Roman" w:eastAsia="Calibri" w:hAnsi="Times New Roman" w:cs="Times New Roman"/>
          <w:kern w:val="0"/>
          <w:sz w:val="24"/>
          <w:szCs w:val="24"/>
          <w14:ligatures w14:val="none"/>
        </w:rPr>
        <w:t>pmāk – Izglītības iestādes) 2025.gada 19</w:t>
      </w:r>
      <w:r w:rsidRPr="00193EAB">
        <w:rPr>
          <w:rFonts w:ascii="Times New Roman" w:eastAsia="Calibri" w:hAnsi="Times New Roman" w:cs="Times New Roman"/>
          <w:kern w:val="0"/>
          <w:sz w:val="24"/>
          <w:szCs w:val="24"/>
          <w14:ligatures w14:val="none"/>
        </w:rPr>
        <w:t xml:space="preserve">.februārī </w:t>
      </w:r>
      <w:r w:rsidRPr="00193EAB">
        <w:rPr>
          <w:rFonts w:ascii="Times New Roman" w:eastAsia="Times New Roman" w:hAnsi="Times New Roman" w:cs="Times New Roman"/>
          <w:kern w:val="0"/>
          <w:sz w:val="24"/>
          <w:szCs w:val="24"/>
          <w:lang w:eastAsia="lv-LV"/>
          <w14:ligatures w14:val="none"/>
        </w:rPr>
        <w:t>iesniedza projekta pieteikumu</w:t>
      </w:r>
      <w:r>
        <w:rPr>
          <w:rFonts w:ascii="Times New Roman" w:eastAsia="Times New Roman" w:hAnsi="Times New Roman" w:cs="Times New Roman"/>
          <w:kern w:val="0"/>
          <w:sz w:val="24"/>
          <w:szCs w:val="24"/>
          <w:lang w:eastAsia="lv-LV"/>
          <w14:ligatures w14:val="none"/>
        </w:rPr>
        <w:t>s</w:t>
      </w:r>
      <w:r w:rsidRPr="00193EAB">
        <w:rPr>
          <w:rFonts w:ascii="Times New Roman" w:eastAsia="Calibri" w:hAnsi="Times New Roman" w:cs="Times New Roman"/>
          <w:kern w:val="0"/>
          <w:sz w:val="24"/>
          <w:szCs w:val="24"/>
          <w14:ligatures w14:val="none"/>
        </w:rPr>
        <w:t xml:space="preserve"> </w:t>
      </w:r>
      <w:r w:rsidRPr="00193EAB">
        <w:rPr>
          <w:rFonts w:ascii="Times New Roman" w:eastAsia="Times New Roman" w:hAnsi="Times New Roman" w:cs="Times New Roman"/>
          <w:kern w:val="0"/>
          <w:sz w:val="24"/>
          <w:szCs w:val="24"/>
          <w:lang w:eastAsia="lv-LV"/>
          <w14:ligatures w14:val="none"/>
        </w:rPr>
        <w:t xml:space="preserve">Valsts izglītības attīstības aģentūras </w:t>
      </w:r>
      <w:r>
        <w:rPr>
          <w:rFonts w:ascii="Times New Roman" w:eastAsia="Times New Roman" w:hAnsi="Times New Roman" w:cs="Times New Roman"/>
          <w:kern w:val="0"/>
          <w:sz w:val="24"/>
          <w:szCs w:val="24"/>
          <w:lang w:eastAsia="lv-LV"/>
          <w14:ligatures w14:val="none"/>
        </w:rPr>
        <w:t xml:space="preserve">(turpmāk – VIAA) </w:t>
      </w:r>
      <w:r w:rsidRPr="00193EAB">
        <w:rPr>
          <w:rFonts w:ascii="Times New Roman" w:eastAsia="Times New Roman" w:hAnsi="Times New Roman" w:cs="Times New Roman"/>
          <w:kern w:val="0"/>
          <w:sz w:val="24"/>
          <w:szCs w:val="24"/>
          <w:lang w:eastAsia="lv-LV"/>
          <w14:ligatures w14:val="none"/>
        </w:rPr>
        <w:t xml:space="preserve">izsludinātajā </w:t>
      </w:r>
      <w:r w:rsidRPr="00825FB1">
        <w:rPr>
          <w:rFonts w:ascii="Times New Roman" w:eastAsia="Times New Roman" w:hAnsi="Times New Roman" w:cs="Times New Roman"/>
          <w:bCs/>
          <w:kern w:val="0"/>
          <w:sz w:val="24"/>
          <w:szCs w:val="24"/>
          <w:shd w:val="clear" w:color="auto" w:fill="FFFFFF"/>
          <w:lang w:eastAsia="lv-LV"/>
          <w14:ligatures w14:val="none"/>
        </w:rPr>
        <w:t xml:space="preserve">Eiropas Savienības </w:t>
      </w:r>
      <w:proofErr w:type="spellStart"/>
      <w:r w:rsidRPr="00825FB1">
        <w:rPr>
          <w:rFonts w:ascii="Times New Roman" w:eastAsia="Times New Roman" w:hAnsi="Times New Roman" w:cs="Times New Roman"/>
          <w:bCs/>
          <w:kern w:val="0"/>
          <w:sz w:val="24"/>
          <w:szCs w:val="24"/>
          <w:shd w:val="clear" w:color="auto" w:fill="FFFFFF"/>
          <w:lang w:eastAsia="lv-LV"/>
          <w14:ligatures w14:val="none"/>
        </w:rPr>
        <w:t>Erasmus</w:t>
      </w:r>
      <w:proofErr w:type="spellEnd"/>
      <w:r w:rsidRPr="00825FB1">
        <w:rPr>
          <w:rFonts w:ascii="Times New Roman" w:eastAsia="Times New Roman" w:hAnsi="Times New Roman" w:cs="Times New Roman"/>
          <w:bCs/>
          <w:kern w:val="0"/>
          <w:sz w:val="24"/>
          <w:szCs w:val="24"/>
          <w:shd w:val="clear" w:color="auto" w:fill="FFFFFF"/>
          <w:lang w:eastAsia="lv-LV"/>
          <w14:ligatures w14:val="none"/>
        </w:rPr>
        <w:t xml:space="preserve">+ programmas </w:t>
      </w:r>
      <w:r>
        <w:rPr>
          <w:rFonts w:ascii="Times New Roman" w:eastAsia="Times New Roman" w:hAnsi="Times New Roman" w:cs="Times New Roman"/>
          <w:bCs/>
          <w:kern w:val="0"/>
          <w:sz w:val="24"/>
          <w:szCs w:val="24"/>
          <w:shd w:val="clear" w:color="auto" w:fill="FFFFFF"/>
          <w:lang w:eastAsia="lv-LV"/>
          <w14:ligatures w14:val="none"/>
        </w:rPr>
        <w:t>p</w:t>
      </w:r>
      <w:r w:rsidRPr="00825FB1">
        <w:rPr>
          <w:rFonts w:ascii="Times New Roman" w:eastAsia="Times New Roman" w:hAnsi="Times New Roman" w:cs="Times New Roman"/>
          <w:bCs/>
          <w:kern w:val="0"/>
          <w:sz w:val="24"/>
          <w:szCs w:val="24"/>
          <w:shd w:val="clear" w:color="auto" w:fill="FFFFFF"/>
          <w:lang w:eastAsia="lv-LV"/>
          <w14:ligatures w14:val="none"/>
        </w:rPr>
        <w:t xml:space="preserve">amatdarbības Nr.1 (KA1) </w:t>
      </w:r>
      <w:r>
        <w:rPr>
          <w:rFonts w:ascii="Times New Roman" w:eastAsia="Times New Roman" w:hAnsi="Times New Roman" w:cs="Times New Roman"/>
          <w:bCs/>
          <w:kern w:val="0"/>
          <w:sz w:val="24"/>
          <w:szCs w:val="24"/>
          <w:shd w:val="clear" w:color="auto" w:fill="FFFFFF"/>
          <w:lang w:eastAsia="lv-LV"/>
          <w14:ligatures w14:val="none"/>
        </w:rPr>
        <w:t>skolu izglītības sektora apakšprogrammā</w:t>
      </w:r>
      <w:r w:rsidRPr="00825FB1">
        <w:rPr>
          <w:rFonts w:ascii="Times New Roman" w:eastAsia="Calibri" w:hAnsi="Times New Roman" w:cs="Times New Roman"/>
          <w:kern w:val="0"/>
          <w:sz w:val="24"/>
          <w:szCs w:val="24"/>
          <w14:ligatures w14:val="none"/>
        </w:rPr>
        <w:t>.</w:t>
      </w:r>
    </w:p>
    <w:p w14:paraId="38FEEA9E" w14:textId="77777777" w:rsidR="001B35DF" w:rsidRPr="00193EAB" w:rsidRDefault="001B35DF" w:rsidP="00F85E4D">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2025.gada maijā</w:t>
      </w:r>
      <w:r w:rsidRPr="00193EAB">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Izglītības iestādes </w:t>
      </w:r>
      <w:r w:rsidRPr="00193EAB">
        <w:rPr>
          <w:rFonts w:ascii="Times New Roman" w:eastAsia="Calibri" w:hAnsi="Times New Roman" w:cs="Times New Roman"/>
          <w:kern w:val="0"/>
          <w:sz w:val="24"/>
          <w:szCs w:val="24"/>
          <w14:ligatures w14:val="none"/>
        </w:rPr>
        <w:t>ir saņēmu</w:t>
      </w:r>
      <w:r>
        <w:rPr>
          <w:rFonts w:ascii="Times New Roman" w:eastAsia="Calibri" w:hAnsi="Times New Roman" w:cs="Times New Roman"/>
          <w:kern w:val="0"/>
          <w:sz w:val="24"/>
          <w:szCs w:val="24"/>
          <w14:ligatures w14:val="none"/>
        </w:rPr>
        <w:t>šas</w:t>
      </w:r>
      <w:r w:rsidRPr="00193EAB">
        <w:rPr>
          <w:rFonts w:ascii="Times New Roman" w:eastAsia="Calibri" w:hAnsi="Times New Roman" w:cs="Times New Roman"/>
          <w:kern w:val="0"/>
          <w:sz w:val="24"/>
          <w:szCs w:val="24"/>
          <w14:ligatures w14:val="none"/>
        </w:rPr>
        <w:t xml:space="preserve"> Valsts izglītības attīstības aģentūras (turpmāk – </w:t>
      </w:r>
      <w:r>
        <w:rPr>
          <w:rFonts w:ascii="Times New Roman" w:eastAsia="Calibri" w:hAnsi="Times New Roman" w:cs="Times New Roman"/>
          <w:kern w:val="0"/>
          <w:sz w:val="24"/>
          <w:szCs w:val="24"/>
          <w14:ligatures w14:val="none"/>
        </w:rPr>
        <w:t xml:space="preserve">Aģentūra) lēmumus Nr. </w:t>
      </w:r>
      <w:r w:rsidRPr="002B7007">
        <w:rPr>
          <w:rFonts w:ascii="Times New Roman" w:hAnsi="Times New Roman"/>
          <w:noProof/>
          <w:sz w:val="24"/>
          <w:szCs w:val="24"/>
        </w:rPr>
        <w:t>8.-17.1/2681,</w:t>
      </w:r>
      <w:r w:rsidRPr="002B7007">
        <w:t xml:space="preserve"> </w:t>
      </w:r>
      <w:r w:rsidRPr="002B7007">
        <w:rPr>
          <w:rFonts w:ascii="Times New Roman" w:hAnsi="Times New Roman"/>
          <w:noProof/>
          <w:sz w:val="24"/>
          <w:szCs w:val="24"/>
        </w:rPr>
        <w:t>Nr. 8.-17.1/2560</w:t>
      </w:r>
      <w:r>
        <w:rPr>
          <w:rFonts w:ascii="Times New Roman" w:hAnsi="Times New Roman"/>
          <w:noProof/>
          <w:sz w:val="24"/>
          <w:szCs w:val="24"/>
        </w:rPr>
        <w:t xml:space="preserve">, Nr. </w:t>
      </w:r>
      <w:r w:rsidRPr="002B7007">
        <w:rPr>
          <w:rFonts w:ascii="Times New Roman" w:hAnsi="Times New Roman"/>
          <w:noProof/>
          <w:sz w:val="24"/>
          <w:szCs w:val="24"/>
        </w:rPr>
        <w:t>8.-17.1/2555</w:t>
      </w:r>
      <w:r>
        <w:rPr>
          <w:rFonts w:ascii="Times New Roman" w:hAnsi="Times New Roman"/>
          <w:noProof/>
          <w:sz w:val="24"/>
          <w:szCs w:val="24"/>
        </w:rPr>
        <w:t xml:space="preserve">, Nr. </w:t>
      </w:r>
      <w:r w:rsidRPr="002B7007">
        <w:rPr>
          <w:rFonts w:ascii="Times New Roman" w:hAnsi="Times New Roman"/>
          <w:noProof/>
          <w:sz w:val="24"/>
          <w:szCs w:val="24"/>
        </w:rPr>
        <w:t>8.-17.1/2427</w:t>
      </w:r>
      <w:r>
        <w:rPr>
          <w:rFonts w:ascii="Times New Roman" w:hAnsi="Times New Roman"/>
          <w:noProof/>
          <w:sz w:val="24"/>
          <w:szCs w:val="24"/>
        </w:rPr>
        <w:t xml:space="preserve">,  Nr. </w:t>
      </w:r>
      <w:r w:rsidRPr="002B7007">
        <w:rPr>
          <w:rFonts w:ascii="Times New Roman" w:hAnsi="Times New Roman"/>
          <w:noProof/>
          <w:sz w:val="24"/>
          <w:szCs w:val="24"/>
        </w:rPr>
        <w:t>8.-17.1/2256</w:t>
      </w:r>
      <w:r>
        <w:rPr>
          <w:rFonts w:ascii="Times New Roman" w:hAnsi="Times New Roman"/>
          <w:noProof/>
          <w:sz w:val="24"/>
          <w:szCs w:val="24"/>
        </w:rPr>
        <w:t xml:space="preserve">, Nr. </w:t>
      </w:r>
      <w:r w:rsidRPr="002B7007">
        <w:rPr>
          <w:rFonts w:ascii="Times New Roman" w:hAnsi="Times New Roman"/>
          <w:noProof/>
          <w:sz w:val="24"/>
          <w:szCs w:val="24"/>
        </w:rPr>
        <w:t>8.-17.1/2671</w:t>
      </w:r>
      <w:r>
        <w:rPr>
          <w:rFonts w:ascii="Times New Roman" w:hAnsi="Times New Roman"/>
          <w:noProof/>
          <w:sz w:val="24"/>
          <w:szCs w:val="24"/>
        </w:rPr>
        <w:t xml:space="preserve">, Nr. </w:t>
      </w:r>
      <w:r w:rsidRPr="002B7007">
        <w:rPr>
          <w:rFonts w:ascii="Times New Roman" w:hAnsi="Times New Roman"/>
          <w:noProof/>
          <w:sz w:val="24"/>
          <w:szCs w:val="24"/>
        </w:rPr>
        <w:t>8.-17.1/2437</w:t>
      </w:r>
      <w:r>
        <w:rPr>
          <w:rFonts w:ascii="Times New Roman" w:hAnsi="Times New Roman"/>
          <w:noProof/>
          <w:sz w:val="24"/>
          <w:szCs w:val="24"/>
        </w:rPr>
        <w:t xml:space="preserve">, Nr. </w:t>
      </w:r>
      <w:r w:rsidRPr="002B7007">
        <w:rPr>
          <w:rFonts w:ascii="Times New Roman" w:hAnsi="Times New Roman"/>
          <w:noProof/>
          <w:sz w:val="24"/>
          <w:szCs w:val="24"/>
        </w:rPr>
        <w:t xml:space="preserve">8.-17.1/2533 </w:t>
      </w:r>
      <w:r w:rsidRPr="00193EAB">
        <w:rPr>
          <w:rFonts w:ascii="Times New Roman" w:eastAsia="Calibri" w:hAnsi="Times New Roman" w:cs="Times New Roman"/>
          <w:kern w:val="0"/>
          <w:sz w:val="24"/>
          <w:szCs w:val="24"/>
          <w14:ligatures w14:val="none"/>
        </w:rPr>
        <w:t xml:space="preserve">par </w:t>
      </w:r>
      <w:r>
        <w:rPr>
          <w:rFonts w:ascii="Times New Roman" w:eastAsia="Calibri" w:hAnsi="Times New Roman" w:cs="Times New Roman"/>
          <w:kern w:val="0"/>
          <w:sz w:val="24"/>
          <w:szCs w:val="24"/>
          <w14:ligatures w14:val="none"/>
        </w:rPr>
        <w:t>p</w:t>
      </w:r>
      <w:r w:rsidRPr="00193EAB">
        <w:rPr>
          <w:rFonts w:ascii="Times New Roman" w:eastAsia="Calibri" w:hAnsi="Times New Roman" w:cs="Times New Roman"/>
          <w:kern w:val="0"/>
          <w:sz w:val="24"/>
          <w:szCs w:val="24"/>
          <w14:ligatures w14:val="none"/>
        </w:rPr>
        <w:t>rojekt</w:t>
      </w:r>
      <w:r>
        <w:rPr>
          <w:rFonts w:ascii="Times New Roman" w:eastAsia="Calibri" w:hAnsi="Times New Roman" w:cs="Times New Roman"/>
          <w:kern w:val="0"/>
          <w:sz w:val="24"/>
          <w:szCs w:val="24"/>
          <w14:ligatures w14:val="none"/>
        </w:rPr>
        <w:t xml:space="preserve">u </w:t>
      </w:r>
      <w:r w:rsidRPr="004E0C37">
        <w:rPr>
          <w:rFonts w:ascii="Times New Roman" w:eastAsia="Calibri" w:hAnsi="Times New Roman" w:cs="Times New Roman"/>
          <w:bCs/>
          <w:iCs/>
          <w:kern w:val="0"/>
          <w:sz w:val="24"/>
          <w:szCs w:val="24"/>
          <w14:ligatures w14:val="none"/>
        </w:rPr>
        <w:t xml:space="preserve">Nr. </w:t>
      </w:r>
      <w:r w:rsidRPr="002B7007">
        <w:rPr>
          <w:rFonts w:ascii="Times New Roman" w:eastAsia="Calibri" w:hAnsi="Times New Roman" w:cs="Times New Roman"/>
          <w:bCs/>
          <w:iCs/>
          <w:kern w:val="0"/>
          <w:sz w:val="24"/>
          <w:szCs w:val="24"/>
          <w14:ligatures w14:val="none"/>
        </w:rPr>
        <w:t>2025-1-LV01-KA122-SCH-000342625</w:t>
      </w:r>
      <w:r>
        <w:rPr>
          <w:rFonts w:ascii="Times New Roman" w:eastAsia="Calibri" w:hAnsi="Times New Roman" w:cs="Times New Roman"/>
          <w:bCs/>
          <w:iCs/>
          <w:kern w:val="0"/>
          <w:sz w:val="24"/>
          <w:szCs w:val="24"/>
          <w14:ligatures w14:val="none"/>
        </w:rPr>
        <w:t xml:space="preserve">, Nr. </w:t>
      </w:r>
      <w:r w:rsidRPr="007A40AF">
        <w:rPr>
          <w:rFonts w:ascii="Times New Roman" w:hAnsi="Times New Roman"/>
          <w:noProof/>
          <w:sz w:val="24"/>
          <w:szCs w:val="24"/>
        </w:rPr>
        <w:t>2025-1-LV01-KA122-SCH-000331430</w:t>
      </w:r>
      <w:r>
        <w:rPr>
          <w:rFonts w:ascii="Times New Roman" w:eastAsia="Calibri" w:hAnsi="Times New Roman" w:cs="Times New Roman"/>
          <w:bCs/>
          <w:iCs/>
          <w:kern w:val="0"/>
          <w:sz w:val="24"/>
          <w:szCs w:val="24"/>
          <w14:ligatures w14:val="none"/>
        </w:rPr>
        <w:t xml:space="preserve">, Nr. </w:t>
      </w:r>
      <w:r w:rsidRPr="002B7007">
        <w:rPr>
          <w:rFonts w:ascii="Times New Roman" w:eastAsia="Calibri" w:hAnsi="Times New Roman" w:cs="Times New Roman"/>
          <w:bCs/>
          <w:iCs/>
          <w:kern w:val="0"/>
          <w:sz w:val="24"/>
          <w:szCs w:val="24"/>
          <w14:ligatures w14:val="none"/>
        </w:rPr>
        <w:t>2025-1-LV01-KA122-SCH-000331393</w:t>
      </w:r>
      <w:r>
        <w:rPr>
          <w:rFonts w:ascii="Times New Roman" w:eastAsia="Calibri" w:hAnsi="Times New Roman" w:cs="Times New Roman"/>
          <w:bCs/>
          <w:iCs/>
          <w:kern w:val="0"/>
          <w:sz w:val="24"/>
          <w:szCs w:val="24"/>
          <w14:ligatures w14:val="none"/>
        </w:rPr>
        <w:t xml:space="preserve">, Nr. </w:t>
      </w:r>
      <w:r w:rsidRPr="002B7007">
        <w:rPr>
          <w:rFonts w:ascii="Times New Roman" w:eastAsia="Calibri" w:hAnsi="Times New Roman" w:cs="Times New Roman"/>
          <w:bCs/>
          <w:iCs/>
          <w:kern w:val="0"/>
          <w:sz w:val="24"/>
          <w:szCs w:val="24"/>
          <w14:ligatures w14:val="none"/>
        </w:rPr>
        <w:t>2025-1-LV01-KA122-SCH-000340555</w:t>
      </w:r>
      <w:r>
        <w:rPr>
          <w:rFonts w:ascii="Times New Roman" w:eastAsia="Calibri" w:hAnsi="Times New Roman" w:cs="Times New Roman"/>
          <w:bCs/>
          <w:iCs/>
          <w:kern w:val="0"/>
          <w:sz w:val="24"/>
          <w:szCs w:val="24"/>
          <w14:ligatures w14:val="none"/>
        </w:rPr>
        <w:t>, Nr.</w:t>
      </w:r>
      <w:r w:rsidRPr="002B7007">
        <w:t xml:space="preserve"> </w:t>
      </w:r>
      <w:r w:rsidRPr="002B7007">
        <w:rPr>
          <w:rFonts w:ascii="Times New Roman" w:eastAsia="Calibri" w:hAnsi="Times New Roman" w:cs="Times New Roman"/>
          <w:bCs/>
          <w:iCs/>
          <w:kern w:val="0"/>
          <w:sz w:val="24"/>
          <w:szCs w:val="24"/>
          <w14:ligatures w14:val="none"/>
        </w:rPr>
        <w:t>2025-1-LV01-KA122-SCH-000320974</w:t>
      </w:r>
      <w:r>
        <w:rPr>
          <w:rFonts w:ascii="Times New Roman" w:eastAsia="Calibri" w:hAnsi="Times New Roman" w:cs="Times New Roman"/>
          <w:bCs/>
          <w:iCs/>
          <w:kern w:val="0"/>
          <w:sz w:val="24"/>
          <w:szCs w:val="24"/>
          <w14:ligatures w14:val="none"/>
        </w:rPr>
        <w:t xml:space="preserve">, Nr. </w:t>
      </w:r>
      <w:r w:rsidRPr="002B7007">
        <w:rPr>
          <w:rFonts w:ascii="Times New Roman" w:eastAsia="Calibri" w:hAnsi="Times New Roman" w:cs="Times New Roman"/>
          <w:bCs/>
          <w:iCs/>
          <w:kern w:val="0"/>
          <w:sz w:val="24"/>
          <w:szCs w:val="24"/>
          <w14:ligatures w14:val="none"/>
        </w:rPr>
        <w:t>2025-1-LV01-KA122-SCH-000343675</w:t>
      </w:r>
      <w:r>
        <w:rPr>
          <w:rFonts w:ascii="Times New Roman" w:eastAsia="Calibri" w:hAnsi="Times New Roman" w:cs="Times New Roman"/>
          <w:bCs/>
          <w:iCs/>
          <w:kern w:val="0"/>
          <w:sz w:val="24"/>
          <w:szCs w:val="24"/>
          <w14:ligatures w14:val="none"/>
        </w:rPr>
        <w:t xml:space="preserve">, Nr. </w:t>
      </w:r>
      <w:r w:rsidRPr="002B7007">
        <w:rPr>
          <w:rFonts w:ascii="Times New Roman" w:eastAsia="Calibri" w:hAnsi="Times New Roman" w:cs="Times New Roman"/>
          <w:bCs/>
          <w:iCs/>
          <w:kern w:val="0"/>
          <w:sz w:val="24"/>
          <w:szCs w:val="24"/>
          <w14:ligatures w14:val="none"/>
        </w:rPr>
        <w:t>2025-1-LV01-KA121-SCH-000326959</w:t>
      </w:r>
      <w:r>
        <w:rPr>
          <w:rFonts w:ascii="Times New Roman" w:eastAsia="Calibri" w:hAnsi="Times New Roman" w:cs="Times New Roman"/>
          <w:bCs/>
          <w:iCs/>
          <w:kern w:val="0"/>
          <w:sz w:val="24"/>
          <w:szCs w:val="24"/>
          <w14:ligatures w14:val="none"/>
        </w:rPr>
        <w:t xml:space="preserve"> un Nr. </w:t>
      </w:r>
      <w:r w:rsidRPr="00F2466F">
        <w:rPr>
          <w:rFonts w:ascii="Times New Roman" w:hAnsi="Times New Roman"/>
          <w:iCs/>
          <w:noProof/>
          <w:sz w:val="24"/>
          <w:szCs w:val="24"/>
        </w:rPr>
        <w:t>2025-1-LV01-KA121-SCH-000335611</w:t>
      </w:r>
      <w:r w:rsidRPr="002B7007">
        <w:rPr>
          <w:rFonts w:ascii="Times New Roman" w:eastAsia="Calibri" w:hAnsi="Times New Roman" w:cs="Times New Roman"/>
          <w:bCs/>
          <w:iCs/>
          <w:kern w:val="0"/>
          <w:sz w:val="24"/>
          <w:szCs w:val="24"/>
          <w14:ligatures w14:val="none"/>
        </w:rPr>
        <w:t xml:space="preserve"> </w:t>
      </w:r>
      <w:r>
        <w:rPr>
          <w:rFonts w:ascii="Times New Roman" w:eastAsia="Calibri" w:hAnsi="Times New Roman" w:cs="Times New Roman"/>
          <w:bCs/>
          <w:iCs/>
          <w:kern w:val="0"/>
          <w:sz w:val="24"/>
          <w:szCs w:val="24"/>
          <w14:ligatures w14:val="none"/>
        </w:rPr>
        <w:t>apstiprināšanu</w:t>
      </w:r>
      <w:r w:rsidRPr="00193EAB">
        <w:rPr>
          <w:rFonts w:ascii="Times New Roman" w:eastAsia="Calibri" w:hAnsi="Times New Roman" w:cs="Times New Roman"/>
          <w:kern w:val="0"/>
          <w:sz w:val="24"/>
          <w:szCs w:val="24"/>
          <w14:ligatures w14:val="none"/>
        </w:rPr>
        <w:t>.</w:t>
      </w:r>
    </w:p>
    <w:p w14:paraId="267B73E3" w14:textId="77777777" w:rsidR="001B35DF" w:rsidRPr="00BC7E4E" w:rsidRDefault="001B35DF" w:rsidP="00F85E4D">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187451">
        <w:rPr>
          <w:rFonts w:ascii="Times New Roman" w:eastAsia="Times New Roman" w:hAnsi="Times New Roman" w:cs="Times New Roman"/>
          <w:kern w:val="0"/>
          <w:sz w:val="24"/>
          <w:szCs w:val="24"/>
          <w:lang w:eastAsia="lv-LV"/>
          <w14:ligatures w14:val="none"/>
        </w:rPr>
        <w:t xml:space="preserve">Projektu mērķis ir </w:t>
      </w:r>
      <w:r w:rsidRPr="00187451">
        <w:rPr>
          <w:rFonts w:ascii="Times New Roman" w:hAnsi="Times New Roman" w:cs="Times New Roman"/>
          <w:kern w:val="0"/>
          <w:sz w:val="24"/>
          <w:szCs w:val="24"/>
        </w:rPr>
        <w:t>sekmēt izglītības iestāžu profesionāļu kompetenču pilnveidi un izglītojamo prasmju un zināšanu apguvi, gūstot starptautisku pieredzi un integrējot to novada izglītības iestāžu ikdienas darbā.</w:t>
      </w:r>
    </w:p>
    <w:p w14:paraId="69197FB0" w14:textId="77777777" w:rsidR="001B35DF" w:rsidRPr="00193EAB" w:rsidRDefault="001B35DF" w:rsidP="00F85E4D">
      <w:pPr>
        <w:spacing w:after="0" w:line="24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Calibri" w:hAnsi="Times New Roman" w:cs="Times New Roman"/>
          <w:kern w:val="0"/>
          <w:sz w:val="24"/>
          <w:szCs w:val="24"/>
          <w14:ligatures w14:val="none"/>
        </w:rPr>
        <w:t xml:space="preserve">Kopējais piešķirtais </w:t>
      </w:r>
      <w:r w:rsidRPr="00193EAB">
        <w:rPr>
          <w:rFonts w:ascii="Times New Roman" w:eastAsia="Calibri" w:hAnsi="Times New Roman" w:cs="Times New Roman"/>
          <w:kern w:val="0"/>
          <w:sz w:val="24"/>
          <w:szCs w:val="24"/>
          <w14:ligatures w14:val="none"/>
        </w:rPr>
        <w:t xml:space="preserve">finansējums </w:t>
      </w:r>
      <w:r>
        <w:rPr>
          <w:rFonts w:ascii="Times New Roman" w:eastAsia="Calibri" w:hAnsi="Times New Roman" w:cs="Times New Roman"/>
          <w:kern w:val="0"/>
          <w:sz w:val="24"/>
          <w:szCs w:val="24"/>
          <w14:ligatures w14:val="none"/>
        </w:rPr>
        <w:t xml:space="preserve"> projektu īstenošanai </w:t>
      </w:r>
      <w:r w:rsidRPr="00193EAB">
        <w:rPr>
          <w:rFonts w:ascii="Times New Roman" w:eastAsia="Calibri" w:hAnsi="Times New Roman" w:cs="Times New Roman"/>
          <w:kern w:val="0"/>
          <w:sz w:val="24"/>
          <w:szCs w:val="24"/>
          <w14:ligatures w14:val="none"/>
        </w:rPr>
        <w:t xml:space="preserve">ir </w:t>
      </w:r>
      <w:r>
        <w:rPr>
          <w:rFonts w:ascii="Times New Roman" w:eastAsia="Times New Roman" w:hAnsi="Times New Roman" w:cs="Times New Roman"/>
          <w:kern w:val="0"/>
          <w:sz w:val="24"/>
          <w:szCs w:val="24"/>
          <w:lang w:eastAsia="lv-LV"/>
          <w14:ligatures w14:val="none"/>
        </w:rPr>
        <w:t xml:space="preserve">EUR </w:t>
      </w:r>
      <w:r>
        <w:rPr>
          <w:rFonts w:ascii="Times New Roman" w:hAnsi="Times New Roman"/>
          <w:noProof/>
          <w:sz w:val="24"/>
          <w:szCs w:val="24"/>
        </w:rPr>
        <w:t>204 335</w:t>
      </w:r>
      <w:r w:rsidRPr="00BC7E4E">
        <w:rPr>
          <w:rFonts w:ascii="Times New Roman" w:hAnsi="Times New Roman"/>
          <w:noProof/>
          <w:sz w:val="24"/>
          <w:szCs w:val="24"/>
        </w:rPr>
        <w:t>,00</w:t>
      </w:r>
      <w:r w:rsidRPr="0025404C">
        <w:rPr>
          <w:rFonts w:ascii="Times New Roman" w:hAnsi="Times New Roman"/>
          <w:sz w:val="24"/>
          <w:szCs w:val="24"/>
        </w:rPr>
        <w:t xml:space="preserve"> </w:t>
      </w:r>
      <w:r>
        <w:rPr>
          <w:rFonts w:ascii="Times New Roman" w:eastAsia="Times New Roman" w:hAnsi="Times New Roman" w:cs="Times New Roman"/>
          <w:kern w:val="0"/>
          <w:sz w:val="24"/>
          <w:szCs w:val="24"/>
          <w:lang w:eastAsia="lv-LV"/>
          <w14:ligatures w14:val="none"/>
        </w:rPr>
        <w:t>(divi simti četri tūkstoši trīs simti trīsdesmit pieci</w:t>
      </w:r>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eiro </w:t>
      </w:r>
      <w:r w:rsidRPr="00193EAB">
        <w:rPr>
          <w:rFonts w:ascii="Times New Roman" w:eastAsia="Times New Roman" w:hAnsi="Times New Roman" w:cs="Times New Roman"/>
          <w:kern w:val="0"/>
          <w:sz w:val="24"/>
          <w:szCs w:val="24"/>
          <w:lang w:eastAsia="lv-LV"/>
          <w14:ligatures w14:val="none"/>
        </w:rPr>
        <w:t>un 00 cent</w:t>
      </w:r>
      <w:r>
        <w:rPr>
          <w:rFonts w:ascii="Times New Roman" w:eastAsia="Times New Roman" w:hAnsi="Times New Roman" w:cs="Times New Roman"/>
          <w:kern w:val="0"/>
          <w:sz w:val="24"/>
          <w:szCs w:val="24"/>
          <w:lang w:eastAsia="lv-LV"/>
          <w14:ligatures w14:val="none"/>
        </w:rPr>
        <w:t>i</w:t>
      </w:r>
      <w:r w:rsidRPr="00193EAB">
        <w:rPr>
          <w:rFonts w:ascii="Times New Roman" w:eastAsia="Times New Roman" w:hAnsi="Times New Roman" w:cs="Times New Roman"/>
          <w:kern w:val="0"/>
          <w:sz w:val="24"/>
          <w:szCs w:val="24"/>
          <w:lang w:eastAsia="lv-LV"/>
          <w14:ligatures w14:val="none"/>
        </w:rPr>
        <w:t>).</w:t>
      </w:r>
      <w:r w:rsidRPr="00193EAB">
        <w:rPr>
          <w:rFonts w:ascii="Times New Roman" w:eastAsia="Times New Roman" w:hAnsi="Times New Roman" w:cs="Times New Roman"/>
          <w:kern w:val="0"/>
          <w:sz w:val="24"/>
          <w:szCs w:val="24"/>
          <w:shd w:val="clear" w:color="auto" w:fill="FFFFFF"/>
          <w:lang w:eastAsia="lv-LV"/>
          <w14:ligatures w14:val="none"/>
        </w:rPr>
        <w:t xml:space="preserve"> Projekt</w:t>
      </w:r>
      <w:r>
        <w:rPr>
          <w:rFonts w:ascii="Times New Roman" w:eastAsia="Times New Roman" w:hAnsi="Times New Roman" w:cs="Times New Roman"/>
          <w:kern w:val="0"/>
          <w:sz w:val="24"/>
          <w:szCs w:val="24"/>
          <w:shd w:val="clear" w:color="auto" w:fill="FFFFFF"/>
          <w:lang w:eastAsia="lv-LV"/>
          <w14:ligatures w14:val="none"/>
        </w:rPr>
        <w:t>u</w:t>
      </w:r>
      <w:r w:rsidRPr="00193EAB">
        <w:rPr>
          <w:rFonts w:ascii="Times New Roman" w:eastAsia="Times New Roman" w:hAnsi="Times New Roman" w:cs="Times New Roman"/>
          <w:kern w:val="0"/>
          <w:sz w:val="24"/>
          <w:szCs w:val="24"/>
          <w:shd w:val="clear" w:color="auto" w:fill="FFFFFF"/>
          <w:lang w:eastAsia="lv-LV"/>
          <w14:ligatures w14:val="none"/>
        </w:rPr>
        <w:t xml:space="preserve"> izmaksas 100% apmērā </w:t>
      </w:r>
      <w:r>
        <w:rPr>
          <w:rFonts w:ascii="Times New Roman" w:eastAsia="Times New Roman" w:hAnsi="Times New Roman" w:cs="Times New Roman"/>
          <w:kern w:val="0"/>
          <w:sz w:val="24"/>
          <w:szCs w:val="24"/>
          <w:shd w:val="clear" w:color="auto" w:fill="FFFFFF"/>
          <w:lang w:eastAsia="lv-LV"/>
          <w14:ligatures w14:val="none"/>
        </w:rPr>
        <w:t>tiek segtas no</w:t>
      </w:r>
      <w:r w:rsidRPr="00193EAB">
        <w:rPr>
          <w:rFonts w:ascii="Times New Roman" w:eastAsia="Times New Roman" w:hAnsi="Times New Roman" w:cs="Times New Roman"/>
          <w:kern w:val="0"/>
          <w:sz w:val="24"/>
          <w:szCs w:val="24"/>
          <w:shd w:val="clear" w:color="auto" w:fill="FFFFFF"/>
          <w:lang w:eastAsia="lv-LV"/>
          <w14:ligatures w14:val="none"/>
        </w:rPr>
        <w:t xml:space="preserve"> </w:t>
      </w:r>
      <w:r>
        <w:rPr>
          <w:rFonts w:ascii="Times New Roman" w:eastAsia="Times New Roman" w:hAnsi="Times New Roman" w:cs="Times New Roman"/>
          <w:kern w:val="0"/>
          <w:sz w:val="24"/>
          <w:szCs w:val="24"/>
          <w:shd w:val="clear" w:color="auto" w:fill="FFFFFF"/>
          <w:lang w:eastAsia="lv-LV"/>
          <w14:ligatures w14:val="none"/>
        </w:rPr>
        <w:t xml:space="preserve">programmas </w:t>
      </w:r>
      <w:proofErr w:type="spellStart"/>
      <w:r w:rsidRPr="00193EAB">
        <w:rPr>
          <w:rFonts w:ascii="Times New Roman" w:eastAsia="Times New Roman" w:hAnsi="Times New Roman" w:cs="Times New Roman"/>
          <w:kern w:val="0"/>
          <w:sz w:val="24"/>
          <w:szCs w:val="24"/>
          <w:shd w:val="clear" w:color="auto" w:fill="FFFFFF"/>
          <w:lang w:eastAsia="lv-LV"/>
          <w14:ligatures w14:val="none"/>
        </w:rPr>
        <w:t>Erasmus</w:t>
      </w:r>
      <w:proofErr w:type="spellEnd"/>
      <w:r w:rsidRPr="00193EAB">
        <w:rPr>
          <w:rFonts w:ascii="Times New Roman" w:eastAsia="Times New Roman" w:hAnsi="Times New Roman" w:cs="Times New Roman"/>
          <w:kern w:val="0"/>
          <w:sz w:val="24"/>
          <w:szCs w:val="24"/>
          <w:shd w:val="clear" w:color="auto" w:fill="FFFFFF"/>
          <w:lang w:eastAsia="lv-LV"/>
          <w14:ligatures w14:val="none"/>
        </w:rPr>
        <w:t xml:space="preserve">+ </w:t>
      </w:r>
      <w:r>
        <w:rPr>
          <w:rFonts w:ascii="Times New Roman" w:eastAsia="Times New Roman" w:hAnsi="Times New Roman" w:cs="Times New Roman"/>
          <w:kern w:val="0"/>
          <w:sz w:val="24"/>
          <w:szCs w:val="24"/>
          <w:shd w:val="clear" w:color="auto" w:fill="FFFFFF"/>
          <w:lang w:eastAsia="lv-LV"/>
          <w14:ligatures w14:val="none"/>
        </w:rPr>
        <w:t>līdzekļiem</w:t>
      </w:r>
      <w:r w:rsidRPr="00193EAB">
        <w:rPr>
          <w:rFonts w:ascii="Times New Roman" w:eastAsia="Times New Roman" w:hAnsi="Times New Roman" w:cs="Times New Roman"/>
          <w:kern w:val="0"/>
          <w:sz w:val="24"/>
          <w:szCs w:val="24"/>
          <w:shd w:val="clear" w:color="auto" w:fill="FFFFFF"/>
          <w:lang w:eastAsia="lv-LV"/>
          <w14:ligatures w14:val="none"/>
        </w:rPr>
        <w:t>.</w:t>
      </w:r>
    </w:p>
    <w:p w14:paraId="124473EF" w14:textId="77777777" w:rsidR="001B35DF" w:rsidRPr="00193EAB" w:rsidRDefault="001B35DF" w:rsidP="00F85E4D">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Plānotais p</w:t>
      </w:r>
      <w:r w:rsidRPr="00193EAB">
        <w:rPr>
          <w:rFonts w:ascii="Times New Roman" w:eastAsia="Times New Roman" w:hAnsi="Times New Roman" w:cs="Times New Roman"/>
          <w:kern w:val="0"/>
          <w:sz w:val="24"/>
          <w:szCs w:val="24"/>
          <w:lang w:eastAsia="lv-LV"/>
          <w14:ligatures w14:val="none"/>
        </w:rPr>
        <w:t>rojekt</w:t>
      </w:r>
      <w:r>
        <w:rPr>
          <w:rFonts w:ascii="Times New Roman" w:eastAsia="Times New Roman" w:hAnsi="Times New Roman" w:cs="Times New Roman"/>
          <w:kern w:val="0"/>
          <w:sz w:val="24"/>
          <w:szCs w:val="24"/>
          <w:lang w:eastAsia="lv-LV"/>
          <w14:ligatures w14:val="none"/>
        </w:rPr>
        <w:t>u īstenošanas periods: 2025</w:t>
      </w:r>
      <w:r w:rsidRPr="00193EAB">
        <w:rPr>
          <w:rFonts w:ascii="Times New Roman" w:eastAsia="Times New Roman" w:hAnsi="Times New Roman" w:cs="Times New Roman"/>
          <w:kern w:val="0"/>
          <w:sz w:val="24"/>
          <w:szCs w:val="24"/>
          <w:lang w:eastAsia="lv-LV"/>
          <w14:ligatures w14:val="none"/>
        </w:rPr>
        <w:t>.gad</w:t>
      </w:r>
      <w:r>
        <w:rPr>
          <w:rFonts w:ascii="Times New Roman" w:eastAsia="Times New Roman" w:hAnsi="Times New Roman" w:cs="Times New Roman"/>
          <w:kern w:val="0"/>
          <w:sz w:val="24"/>
          <w:szCs w:val="24"/>
          <w:lang w:eastAsia="lv-LV"/>
          <w14:ligatures w14:val="none"/>
        </w:rPr>
        <w:t>s</w:t>
      </w:r>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- 2026.gads</w:t>
      </w:r>
      <w:r w:rsidRPr="00193EAB">
        <w:rPr>
          <w:rFonts w:ascii="Times New Roman" w:eastAsia="Times New Roman" w:hAnsi="Times New Roman" w:cs="Times New Roman"/>
          <w:kern w:val="0"/>
          <w:sz w:val="24"/>
          <w:szCs w:val="24"/>
          <w:lang w:eastAsia="lv-LV"/>
          <w14:ligatures w14:val="none"/>
        </w:rPr>
        <w:t>.</w:t>
      </w:r>
    </w:p>
    <w:p w14:paraId="67204800" w14:textId="77777777" w:rsidR="001B35DF" w:rsidRPr="005D1D7D" w:rsidRDefault="001B35DF" w:rsidP="00F85E4D">
      <w:pPr>
        <w:autoSpaceDE w:val="0"/>
        <w:autoSpaceDN w:val="0"/>
        <w:adjustRightInd w:val="0"/>
        <w:spacing w:after="0" w:line="240" w:lineRule="auto"/>
        <w:ind w:firstLine="567"/>
        <w:jc w:val="both"/>
        <w:rPr>
          <w:rFonts w:ascii="Times New Roman" w:hAnsi="Times New Roman" w:cs="Times New Roman"/>
          <w:kern w:val="0"/>
          <w:sz w:val="24"/>
          <w:szCs w:val="24"/>
        </w:rPr>
      </w:pPr>
      <w:r w:rsidRPr="009D7D8B">
        <w:rPr>
          <w:rFonts w:ascii="Times New Roman" w:eastAsia="Times New Roman" w:hAnsi="Times New Roman" w:cs="Times New Roman"/>
          <w:kern w:val="0"/>
          <w:sz w:val="24"/>
          <w:szCs w:val="24"/>
          <w:lang w:eastAsia="lv-LV"/>
          <w14:ligatures w14:val="none"/>
        </w:rPr>
        <w:t xml:space="preserve">Mācību mobilitāšu ietvaros </w:t>
      </w:r>
      <w:r>
        <w:rPr>
          <w:rFonts w:ascii="Times New Roman" w:eastAsia="Times New Roman" w:hAnsi="Times New Roman" w:cs="Times New Roman"/>
          <w:kern w:val="0"/>
          <w:sz w:val="24"/>
          <w:szCs w:val="24"/>
          <w:lang w:eastAsia="lv-LV"/>
          <w14:ligatures w14:val="none"/>
        </w:rPr>
        <w:t>izglītības iestāžu vadība un pedagogi apmeklēs sadarbība partnerus ārvalstīs darba ēnošanas vizītēs, kā arī pilnveidos profesionālās kompetences dažāda satura kursos. Izglītības iestāžu izglītojamiem mobilitāšu ietvaros tiks sekmēta starptautiskas pieredzes gūšana, kā arī zināšanu un prasmju apguve un pilnveide starptautiskā vidē.</w:t>
      </w:r>
    </w:p>
    <w:p w14:paraId="5C772055" w14:textId="77777777" w:rsidR="001B35DF" w:rsidRPr="00CD1669" w:rsidRDefault="001B35DF" w:rsidP="00F85E4D">
      <w:pPr>
        <w:autoSpaceDE w:val="0"/>
        <w:autoSpaceDN w:val="0"/>
        <w:adjustRightInd w:val="0"/>
        <w:spacing w:after="0" w:line="240" w:lineRule="auto"/>
        <w:ind w:firstLine="567"/>
        <w:jc w:val="both"/>
        <w:rPr>
          <w:rFonts w:ascii="Times New Roman" w:hAnsi="Times New Roman" w:cs="Times New Roman"/>
          <w:kern w:val="0"/>
          <w:sz w:val="24"/>
          <w:szCs w:val="24"/>
        </w:rPr>
      </w:pPr>
      <w:r>
        <w:rPr>
          <w:rFonts w:ascii="Times New Roman" w:hAnsi="Times New Roman" w:cs="Times New Roman"/>
          <w:kern w:val="0"/>
          <w:sz w:val="24"/>
          <w:szCs w:val="24"/>
        </w:rPr>
        <w:t>Siguldas novada p</w:t>
      </w:r>
      <w:r w:rsidRPr="00CD1669">
        <w:rPr>
          <w:rFonts w:ascii="Times New Roman" w:hAnsi="Times New Roman" w:cs="Times New Roman"/>
          <w:kern w:val="0"/>
          <w:sz w:val="24"/>
          <w:szCs w:val="24"/>
        </w:rPr>
        <w:t xml:space="preserve">ašvaldības izglītības ekosistēmas attīstības stratēģijā 2023.-2028.gadam būtisks fokuss tiek likts </w:t>
      </w:r>
      <w:r>
        <w:rPr>
          <w:rFonts w:ascii="Times New Roman" w:hAnsi="Times New Roman" w:cs="Times New Roman"/>
          <w:kern w:val="0"/>
          <w:sz w:val="24"/>
          <w:szCs w:val="24"/>
        </w:rPr>
        <w:t xml:space="preserve">uz </w:t>
      </w:r>
      <w:r w:rsidRPr="00941211">
        <w:rPr>
          <w:rFonts w:ascii="Times New Roman" w:hAnsi="Times New Roman" w:cs="Times New Roman"/>
          <w:kern w:val="0"/>
          <w:sz w:val="24"/>
          <w:szCs w:val="24"/>
        </w:rPr>
        <w:t>vietēju un starptautisku projektu pieteikumu</w:t>
      </w:r>
      <w:r>
        <w:rPr>
          <w:rFonts w:ascii="Times New Roman" w:hAnsi="Times New Roman" w:cs="Times New Roman"/>
          <w:kern w:val="0"/>
          <w:sz w:val="24"/>
          <w:szCs w:val="24"/>
        </w:rPr>
        <w:t xml:space="preserve"> </w:t>
      </w:r>
      <w:r w:rsidRPr="00941211">
        <w:rPr>
          <w:rFonts w:ascii="Times New Roman" w:hAnsi="Times New Roman" w:cs="Times New Roman"/>
          <w:kern w:val="0"/>
          <w:sz w:val="24"/>
          <w:szCs w:val="24"/>
        </w:rPr>
        <w:t>izstrād</w:t>
      </w:r>
      <w:r>
        <w:rPr>
          <w:rFonts w:ascii="Times New Roman" w:hAnsi="Times New Roman" w:cs="Times New Roman"/>
          <w:kern w:val="0"/>
          <w:sz w:val="24"/>
          <w:szCs w:val="24"/>
        </w:rPr>
        <w:t>i</w:t>
      </w:r>
      <w:r w:rsidRPr="00941211">
        <w:rPr>
          <w:rFonts w:ascii="Times New Roman" w:hAnsi="Times New Roman" w:cs="Times New Roman"/>
          <w:kern w:val="0"/>
          <w:sz w:val="24"/>
          <w:szCs w:val="24"/>
        </w:rPr>
        <w:t xml:space="preserve"> un īstenošan</w:t>
      </w:r>
      <w:r>
        <w:rPr>
          <w:rFonts w:ascii="Times New Roman" w:hAnsi="Times New Roman" w:cs="Times New Roman"/>
          <w:kern w:val="0"/>
          <w:sz w:val="24"/>
          <w:szCs w:val="24"/>
        </w:rPr>
        <w:t>u</w:t>
      </w:r>
      <w:r w:rsidRPr="00941211">
        <w:rPr>
          <w:rFonts w:ascii="Times New Roman" w:hAnsi="Times New Roman" w:cs="Times New Roman"/>
          <w:kern w:val="0"/>
          <w:sz w:val="24"/>
          <w:szCs w:val="24"/>
        </w:rPr>
        <w:t xml:space="preserve"> </w:t>
      </w:r>
      <w:r w:rsidRPr="00CD1669">
        <w:rPr>
          <w:rFonts w:ascii="Times New Roman" w:hAnsi="Times New Roman" w:cs="Times New Roman"/>
          <w:kern w:val="0"/>
          <w:sz w:val="24"/>
          <w:szCs w:val="24"/>
        </w:rPr>
        <w:t>vis</w:t>
      </w:r>
      <w:r>
        <w:rPr>
          <w:rFonts w:ascii="Times New Roman" w:hAnsi="Times New Roman" w:cs="Times New Roman"/>
          <w:kern w:val="0"/>
          <w:sz w:val="24"/>
          <w:szCs w:val="24"/>
        </w:rPr>
        <w:t xml:space="preserve">os </w:t>
      </w:r>
      <w:r w:rsidRPr="00CD1669">
        <w:rPr>
          <w:rFonts w:ascii="Times New Roman" w:hAnsi="Times New Roman" w:cs="Times New Roman"/>
          <w:kern w:val="0"/>
          <w:sz w:val="24"/>
          <w:szCs w:val="24"/>
        </w:rPr>
        <w:lastRenderedPageBreak/>
        <w:t xml:space="preserve">izglītības posmos. </w:t>
      </w:r>
      <w:r>
        <w:rPr>
          <w:rFonts w:ascii="Times New Roman" w:hAnsi="Times New Roman" w:cs="Times New Roman"/>
          <w:kern w:val="0"/>
          <w:sz w:val="24"/>
          <w:szCs w:val="24"/>
        </w:rPr>
        <w:t xml:space="preserve">Tāpat tā paredz </w:t>
      </w:r>
      <w:r w:rsidRPr="00AF0AAD">
        <w:rPr>
          <w:rFonts w:ascii="Times New Roman" w:hAnsi="Times New Roman" w:cs="Times New Roman"/>
          <w:kern w:val="0"/>
          <w:sz w:val="24"/>
          <w:szCs w:val="24"/>
        </w:rPr>
        <w:t>veidot un attīstīt mērķtiecīgu un individuālās vajadzībās balstītu pedagogu profesionālo pilnveid</w:t>
      </w:r>
      <w:r>
        <w:rPr>
          <w:rFonts w:ascii="Times New Roman" w:hAnsi="Times New Roman" w:cs="Times New Roman"/>
          <w:kern w:val="0"/>
          <w:sz w:val="24"/>
          <w:szCs w:val="24"/>
        </w:rPr>
        <w:t>i, t.sk. starptautiskā vidē</w:t>
      </w:r>
      <w:r w:rsidRPr="00CD1669">
        <w:rPr>
          <w:rFonts w:ascii="Times New Roman" w:hAnsi="Times New Roman" w:cs="Times New Roman"/>
          <w:kern w:val="0"/>
          <w:sz w:val="24"/>
          <w:szCs w:val="24"/>
        </w:rPr>
        <w:t>.</w:t>
      </w:r>
    </w:p>
    <w:p w14:paraId="61205224" w14:textId="77777777" w:rsidR="001B35DF" w:rsidRPr="00CD1669" w:rsidRDefault="001B35DF" w:rsidP="00F85E4D">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CD1669">
        <w:rPr>
          <w:rFonts w:ascii="Times New Roman" w:eastAsia="Times New Roman" w:hAnsi="Times New Roman" w:cs="Times New Roman"/>
          <w:kern w:val="0"/>
          <w:sz w:val="24"/>
          <w:szCs w:val="24"/>
          <w:lang w:eastAsia="lv-LV"/>
          <w14:ligatures w14:val="none"/>
        </w:rPr>
        <w:t xml:space="preserve">Projekta rezultātā </w:t>
      </w:r>
      <w:r>
        <w:rPr>
          <w:rFonts w:ascii="Times New Roman" w:eastAsia="Times New Roman" w:hAnsi="Times New Roman" w:cs="Times New Roman"/>
          <w:kern w:val="0"/>
          <w:sz w:val="24"/>
          <w:szCs w:val="24"/>
          <w:lang w:eastAsia="lv-LV"/>
          <w14:ligatures w14:val="none"/>
        </w:rPr>
        <w:t>no</w:t>
      </w:r>
      <w:r w:rsidRPr="00CD1669">
        <w:rPr>
          <w:rFonts w:ascii="Times New Roman" w:eastAsia="Times New Roman" w:hAnsi="Times New Roman" w:cs="Times New Roman"/>
          <w:kern w:val="0"/>
          <w:sz w:val="24"/>
          <w:szCs w:val="24"/>
          <w:lang w:eastAsia="lv-LV"/>
          <w14:ligatures w14:val="none"/>
        </w:rPr>
        <w:t xml:space="preserve">tiks </w:t>
      </w:r>
      <w:r>
        <w:rPr>
          <w:rFonts w:ascii="Times New Roman" w:eastAsia="Times New Roman" w:hAnsi="Times New Roman" w:cs="Times New Roman"/>
          <w:kern w:val="0"/>
          <w:sz w:val="24"/>
          <w:szCs w:val="24"/>
          <w:lang w:eastAsia="lv-LV"/>
          <w14:ligatures w14:val="none"/>
        </w:rPr>
        <w:t>novada i</w:t>
      </w:r>
      <w:r w:rsidRPr="00CD1669">
        <w:rPr>
          <w:rFonts w:ascii="Times New Roman" w:hAnsi="Times New Roman" w:cs="Times New Roman"/>
          <w:kern w:val="0"/>
          <w:sz w:val="24"/>
          <w:szCs w:val="24"/>
        </w:rPr>
        <w:t xml:space="preserve">zglītības jomas </w:t>
      </w:r>
      <w:r>
        <w:rPr>
          <w:rFonts w:ascii="Times New Roman" w:hAnsi="Times New Roman" w:cs="Times New Roman"/>
          <w:kern w:val="0"/>
          <w:sz w:val="24"/>
          <w:szCs w:val="24"/>
        </w:rPr>
        <w:t>profesionāļu</w:t>
      </w:r>
      <w:r w:rsidRPr="00CD1669">
        <w:rPr>
          <w:rFonts w:ascii="Times New Roman" w:hAnsi="Times New Roman" w:cs="Times New Roman"/>
          <w:kern w:val="0"/>
          <w:sz w:val="24"/>
          <w:szCs w:val="24"/>
        </w:rPr>
        <w:t xml:space="preserve"> gūtās starptautiskās pieredzes </w:t>
      </w:r>
      <w:proofErr w:type="spellStart"/>
      <w:r w:rsidRPr="00CD1669">
        <w:rPr>
          <w:rFonts w:ascii="Times New Roman" w:hAnsi="Times New Roman" w:cs="Times New Roman"/>
          <w:kern w:val="0"/>
          <w:sz w:val="24"/>
          <w:szCs w:val="24"/>
        </w:rPr>
        <w:t>pārnese</w:t>
      </w:r>
      <w:proofErr w:type="spellEnd"/>
      <w:r w:rsidRPr="00CD1669">
        <w:rPr>
          <w:rFonts w:ascii="Times New Roman" w:hAnsi="Times New Roman" w:cs="Times New Roman"/>
          <w:kern w:val="0"/>
          <w:sz w:val="24"/>
          <w:szCs w:val="24"/>
        </w:rPr>
        <w:t xml:space="preserve"> </w:t>
      </w:r>
      <w:r>
        <w:rPr>
          <w:rFonts w:ascii="Times New Roman" w:hAnsi="Times New Roman" w:cs="Times New Roman"/>
          <w:kern w:val="0"/>
          <w:sz w:val="24"/>
          <w:szCs w:val="24"/>
        </w:rPr>
        <w:t>I</w:t>
      </w:r>
      <w:r w:rsidRPr="00CD1669">
        <w:rPr>
          <w:rFonts w:ascii="Times New Roman" w:hAnsi="Times New Roman" w:cs="Times New Roman"/>
          <w:kern w:val="0"/>
          <w:sz w:val="24"/>
          <w:szCs w:val="24"/>
        </w:rPr>
        <w:t>zglītības iestāžu ikdienas darbā</w:t>
      </w:r>
      <w:r>
        <w:rPr>
          <w:rFonts w:ascii="Times New Roman" w:hAnsi="Times New Roman" w:cs="Times New Roman"/>
          <w:kern w:val="0"/>
          <w:sz w:val="24"/>
          <w:szCs w:val="24"/>
        </w:rPr>
        <w:t xml:space="preserve">, t.sk., </w:t>
      </w:r>
      <w:r w:rsidRPr="00CD1669">
        <w:rPr>
          <w:rFonts w:ascii="Times New Roman" w:hAnsi="Times New Roman" w:cs="Times New Roman"/>
          <w:kern w:val="0"/>
          <w:sz w:val="24"/>
          <w:szCs w:val="24"/>
        </w:rPr>
        <w:t>starptautiskās sadarbības sekmēšana</w:t>
      </w:r>
      <w:r>
        <w:rPr>
          <w:rFonts w:ascii="Times New Roman" w:hAnsi="Times New Roman" w:cs="Times New Roman"/>
          <w:kern w:val="0"/>
          <w:sz w:val="24"/>
          <w:szCs w:val="24"/>
        </w:rPr>
        <w:t xml:space="preserve"> jaunu</w:t>
      </w:r>
      <w:r w:rsidRPr="00CD1669">
        <w:rPr>
          <w:rFonts w:ascii="Times New Roman" w:hAnsi="Times New Roman" w:cs="Times New Roman"/>
          <w:kern w:val="0"/>
          <w:sz w:val="24"/>
          <w:szCs w:val="24"/>
        </w:rPr>
        <w:t xml:space="preserve"> projektu izstrāde</w:t>
      </w:r>
      <w:r>
        <w:rPr>
          <w:rFonts w:ascii="Times New Roman" w:hAnsi="Times New Roman" w:cs="Times New Roman"/>
          <w:kern w:val="0"/>
          <w:sz w:val="24"/>
          <w:szCs w:val="24"/>
        </w:rPr>
        <w:t xml:space="preserve"> un mobilitāšu </w:t>
      </w:r>
      <w:r w:rsidRPr="00CD1669">
        <w:rPr>
          <w:rFonts w:ascii="Times New Roman" w:hAnsi="Times New Roman" w:cs="Times New Roman"/>
          <w:kern w:val="0"/>
          <w:sz w:val="24"/>
          <w:szCs w:val="24"/>
        </w:rPr>
        <w:t xml:space="preserve">dalībnieku profesionālo un individuālo </w:t>
      </w:r>
      <w:r>
        <w:rPr>
          <w:rFonts w:ascii="Times New Roman" w:hAnsi="Times New Roman" w:cs="Times New Roman"/>
          <w:kern w:val="0"/>
          <w:sz w:val="24"/>
          <w:szCs w:val="24"/>
        </w:rPr>
        <w:t>kvalitāšu</w:t>
      </w:r>
      <w:r w:rsidRPr="00CD1669">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attīstība un </w:t>
      </w:r>
      <w:r w:rsidRPr="00CD1669">
        <w:rPr>
          <w:rFonts w:ascii="Times New Roman" w:hAnsi="Times New Roman" w:cs="Times New Roman"/>
          <w:kern w:val="0"/>
          <w:sz w:val="24"/>
          <w:szCs w:val="24"/>
        </w:rPr>
        <w:t>pilnveide</w:t>
      </w:r>
      <w:r>
        <w:rPr>
          <w:rFonts w:ascii="Times New Roman" w:hAnsi="Times New Roman" w:cs="Times New Roman"/>
          <w:kern w:val="0"/>
          <w:sz w:val="24"/>
          <w:szCs w:val="24"/>
        </w:rPr>
        <w:t>.</w:t>
      </w:r>
    </w:p>
    <w:p w14:paraId="2FFC132F" w14:textId="3F8F39CF" w:rsidR="001B35DF" w:rsidRPr="00547E36" w:rsidRDefault="001B35DF" w:rsidP="00F85E4D">
      <w:pPr>
        <w:spacing w:after="0" w:line="240" w:lineRule="auto"/>
        <w:ind w:firstLine="567"/>
        <w:jc w:val="both"/>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Ņemot vērā iepriekš minēto, ES </w:t>
      </w:r>
      <w:proofErr w:type="spellStart"/>
      <w:r>
        <w:rPr>
          <w:rFonts w:ascii="Times New Roman" w:eastAsia="Times New Roman" w:hAnsi="Times New Roman" w:cs="Times New Roman"/>
          <w:kern w:val="0"/>
          <w:sz w:val="24"/>
          <w:szCs w:val="24"/>
          <w:lang w:eastAsia="lv-LV"/>
          <w14:ligatures w14:val="none"/>
        </w:rPr>
        <w:t>Erasmus</w:t>
      </w:r>
      <w:proofErr w:type="spellEnd"/>
      <w:r>
        <w:rPr>
          <w:rFonts w:ascii="Times New Roman" w:eastAsia="Times New Roman" w:hAnsi="Times New Roman" w:cs="Times New Roman"/>
          <w:kern w:val="0"/>
          <w:sz w:val="24"/>
          <w:szCs w:val="24"/>
          <w:lang w:eastAsia="lv-LV"/>
          <w14:ligatures w14:val="none"/>
        </w:rPr>
        <w:t xml:space="preserve">+ </w:t>
      </w:r>
      <w:r w:rsidRPr="00193EAB">
        <w:rPr>
          <w:rFonts w:ascii="Times New Roman" w:eastAsia="Times New Roman" w:hAnsi="Times New Roman" w:cs="Times New Roman"/>
          <w:bCs/>
          <w:kern w:val="0"/>
          <w:sz w:val="24"/>
          <w:szCs w:val="24"/>
          <w:shd w:val="clear" w:color="auto" w:fill="FFFFFF"/>
          <w:lang w:eastAsia="lv-LV"/>
          <w14:ligatures w14:val="none"/>
        </w:rPr>
        <w:t>programmas</w:t>
      </w:r>
      <w:r>
        <w:rPr>
          <w:rFonts w:ascii="Times New Roman" w:eastAsia="Times New Roman" w:hAnsi="Times New Roman" w:cs="Times New Roman"/>
          <w:bCs/>
          <w:kern w:val="0"/>
          <w:sz w:val="24"/>
          <w:szCs w:val="24"/>
          <w:shd w:val="clear" w:color="auto" w:fill="FFFFFF"/>
          <w:lang w:eastAsia="lv-LV"/>
          <w14:ligatures w14:val="none"/>
        </w:rPr>
        <w:t xml:space="preserve"> </w:t>
      </w:r>
      <w:r w:rsidRPr="00193EAB">
        <w:rPr>
          <w:rFonts w:ascii="Times New Roman" w:eastAsia="Times New Roman" w:hAnsi="Times New Roman" w:cs="Times New Roman"/>
          <w:bCs/>
          <w:kern w:val="0"/>
          <w:sz w:val="24"/>
          <w:szCs w:val="24"/>
          <w:shd w:val="clear" w:color="auto" w:fill="FFFFFF"/>
          <w:lang w:eastAsia="lv-LV"/>
          <w14:ligatures w14:val="none"/>
        </w:rPr>
        <w:t>2021.-2027. gad</w:t>
      </w:r>
      <w:r>
        <w:rPr>
          <w:rFonts w:ascii="Times New Roman" w:eastAsia="Times New Roman" w:hAnsi="Times New Roman" w:cs="Times New Roman"/>
          <w:bCs/>
          <w:kern w:val="0"/>
          <w:sz w:val="24"/>
          <w:szCs w:val="24"/>
          <w:shd w:val="clear" w:color="auto" w:fill="FFFFFF"/>
          <w:lang w:eastAsia="lv-LV"/>
          <w14:ligatures w14:val="none"/>
        </w:rPr>
        <w:t>a</w:t>
      </w:r>
      <w:r w:rsidRPr="00193EAB">
        <w:rPr>
          <w:rFonts w:ascii="Times New Roman" w:eastAsia="Times New Roman" w:hAnsi="Times New Roman" w:cs="Times New Roman"/>
          <w:kern w:val="0"/>
          <w:sz w:val="24"/>
          <w:szCs w:val="24"/>
          <w:shd w:val="clear" w:color="auto" w:fill="FFFFFF"/>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prioritātes, kā arī Siguldas novada Izglītības ekosistēmas stratēģijas 2023. – 2028.gada prioritāros darbības virzienus un </w:t>
      </w:r>
      <w:r w:rsidRPr="00193EAB">
        <w:rPr>
          <w:rFonts w:ascii="Times New Roman" w:eastAsia="Times New Roman" w:hAnsi="Times New Roman" w:cs="Times New Roman"/>
          <w:kern w:val="0"/>
          <w:sz w:val="24"/>
          <w:szCs w:val="24"/>
          <w:lang w:eastAsia="lv-LV"/>
          <w14:ligatures w14:val="none"/>
        </w:rPr>
        <w:t xml:space="preserve">pamatojoties uz Pašvaldību likuma 4.panta pirmās daļas 4.punktu, 10.panta pirmās daļas 19.punktu, </w:t>
      </w:r>
      <w:r w:rsidRPr="009E0846">
        <w:rPr>
          <w:rFonts w:ascii="Times New Roman" w:eastAsia="Times New Roman" w:hAnsi="Times New Roman" w:cs="Times New Roman"/>
          <w:kern w:val="0"/>
          <w:sz w:val="24"/>
          <w:szCs w:val="24"/>
          <w:lang w:eastAsia="lv-LV"/>
          <w14:ligatures w14:val="none"/>
        </w:rPr>
        <w:t xml:space="preserve">kā arī, ņemot vērā Izglītības, kultūras, jaunatnes un sporta lietu komitejas 2025.gada </w:t>
      </w:r>
      <w:r w:rsidR="00F06FBB">
        <w:rPr>
          <w:rFonts w:ascii="Times New Roman" w:eastAsia="Times New Roman" w:hAnsi="Times New Roman" w:cs="Times New Roman"/>
          <w:kern w:val="0"/>
          <w:sz w:val="24"/>
          <w:szCs w:val="24"/>
          <w:lang w:eastAsia="lv-LV"/>
          <w14:ligatures w14:val="none"/>
        </w:rPr>
        <w:t>18</w:t>
      </w:r>
      <w:r w:rsidRPr="009E0846">
        <w:rPr>
          <w:rFonts w:ascii="Times New Roman" w:eastAsia="Times New Roman" w:hAnsi="Times New Roman" w:cs="Times New Roman"/>
          <w:kern w:val="0"/>
          <w:sz w:val="24"/>
          <w:szCs w:val="24"/>
          <w:lang w:eastAsia="lv-LV"/>
          <w14:ligatures w14:val="none"/>
        </w:rPr>
        <w:t xml:space="preserve">. </w:t>
      </w:r>
      <w:r w:rsidR="00F06FBB">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jūnija</w:t>
      </w:r>
      <w:r w:rsidRPr="009E0846">
        <w:rPr>
          <w:rFonts w:ascii="Times New Roman" w:eastAsia="Times New Roman" w:hAnsi="Times New Roman" w:cs="Times New Roman"/>
          <w:kern w:val="0"/>
          <w:sz w:val="24"/>
          <w:szCs w:val="24"/>
          <w:lang w:eastAsia="lv-LV"/>
          <w14:ligatures w14:val="none"/>
        </w:rPr>
        <w:t xml:space="preserve"> sēdes atzinumu (prot.  Nr. </w:t>
      </w:r>
      <w:r w:rsidR="00F06FBB">
        <w:rPr>
          <w:rFonts w:ascii="Times New Roman" w:eastAsia="Times New Roman" w:hAnsi="Times New Roman" w:cs="Times New Roman"/>
          <w:kern w:val="0"/>
          <w:sz w:val="24"/>
          <w:szCs w:val="24"/>
          <w:lang w:eastAsia="lv-LV"/>
          <w14:ligatures w14:val="none"/>
        </w:rPr>
        <w:t>8</w:t>
      </w:r>
      <w:r w:rsidRPr="009E0846">
        <w:rPr>
          <w:rFonts w:ascii="Times New Roman" w:eastAsia="Times New Roman" w:hAnsi="Times New Roman" w:cs="Times New Roman"/>
          <w:kern w:val="0"/>
          <w:sz w:val="24"/>
          <w:szCs w:val="24"/>
          <w:lang w:eastAsia="lv-LV"/>
          <w14:ligatures w14:val="none"/>
        </w:rPr>
        <w:t xml:space="preserve">, </w:t>
      </w:r>
      <w:r w:rsidR="00F06FBB">
        <w:rPr>
          <w:rFonts w:ascii="Times New Roman" w:eastAsia="Times New Roman" w:hAnsi="Times New Roman" w:cs="Times New Roman"/>
          <w:kern w:val="0"/>
          <w:sz w:val="24"/>
          <w:szCs w:val="24"/>
          <w:lang w:eastAsia="lv-LV"/>
          <w14:ligatures w14:val="none"/>
        </w:rPr>
        <w:t>4</w:t>
      </w:r>
      <w:r w:rsidRPr="009E0846">
        <w:rPr>
          <w:rFonts w:ascii="Times New Roman" w:eastAsia="Times New Roman" w:hAnsi="Times New Roman" w:cs="Times New Roman"/>
          <w:kern w:val="0"/>
          <w:sz w:val="24"/>
          <w:szCs w:val="24"/>
          <w:lang w:eastAsia="lv-LV"/>
          <w14:ligatures w14:val="none"/>
        </w:rPr>
        <w:t xml:space="preserve">. §) un Finanšu komitejas 2025.gada </w:t>
      </w:r>
      <w:r w:rsidR="00F06FBB">
        <w:rPr>
          <w:rFonts w:ascii="Times New Roman" w:eastAsia="Times New Roman" w:hAnsi="Times New Roman" w:cs="Times New Roman"/>
          <w:kern w:val="0"/>
          <w:sz w:val="24"/>
          <w:szCs w:val="24"/>
          <w:lang w:eastAsia="lv-LV"/>
          <w14:ligatures w14:val="none"/>
        </w:rPr>
        <w:t>19</w:t>
      </w:r>
      <w:r w:rsidRPr="009E0846">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jūnija</w:t>
      </w:r>
      <w:r w:rsidRPr="009E0846">
        <w:rPr>
          <w:rFonts w:ascii="Times New Roman" w:eastAsia="Times New Roman" w:hAnsi="Times New Roman" w:cs="Times New Roman"/>
          <w:kern w:val="0"/>
          <w:sz w:val="24"/>
          <w:szCs w:val="24"/>
          <w:lang w:eastAsia="lv-LV"/>
          <w14:ligatures w14:val="none"/>
        </w:rPr>
        <w:t xml:space="preserve">  sēdes atzinumu (prot. Nr. </w:t>
      </w:r>
      <w:r w:rsidR="00F06FBB">
        <w:rPr>
          <w:rFonts w:ascii="Times New Roman" w:eastAsia="Times New Roman" w:hAnsi="Times New Roman" w:cs="Times New Roman"/>
          <w:kern w:val="0"/>
          <w:sz w:val="24"/>
          <w:szCs w:val="24"/>
          <w:lang w:eastAsia="lv-LV"/>
          <w14:ligatures w14:val="none"/>
        </w:rPr>
        <w:t>6</w:t>
      </w:r>
      <w:r w:rsidRPr="009E0846">
        <w:rPr>
          <w:rFonts w:ascii="Times New Roman" w:eastAsia="Times New Roman" w:hAnsi="Times New Roman" w:cs="Times New Roman"/>
          <w:kern w:val="0"/>
          <w:sz w:val="24"/>
          <w:szCs w:val="24"/>
          <w:lang w:eastAsia="lv-LV"/>
          <w14:ligatures w14:val="none"/>
        </w:rPr>
        <w:t xml:space="preserve">, </w:t>
      </w:r>
      <w:r w:rsidR="00F06FBB">
        <w:rPr>
          <w:rFonts w:ascii="Times New Roman" w:eastAsia="Times New Roman" w:hAnsi="Times New Roman" w:cs="Times New Roman"/>
          <w:kern w:val="0"/>
          <w:sz w:val="24"/>
          <w:szCs w:val="24"/>
          <w:lang w:eastAsia="lv-LV"/>
          <w14:ligatures w14:val="none"/>
        </w:rPr>
        <w:t>6</w:t>
      </w:r>
      <w:r w:rsidRPr="009E0846">
        <w:rPr>
          <w:rFonts w:ascii="Times New Roman" w:eastAsia="Times New Roman" w:hAnsi="Times New Roman" w:cs="Times New Roman"/>
          <w:kern w:val="0"/>
          <w:sz w:val="24"/>
          <w:szCs w:val="24"/>
          <w:lang w:eastAsia="lv-LV"/>
          <w14:ligatures w14:val="none"/>
        </w:rPr>
        <w:t xml:space="preserve">.§), </w:t>
      </w:r>
      <w:r w:rsidRPr="00F06FBB">
        <w:rPr>
          <w:rFonts w:ascii="Times New Roman" w:eastAsia="Times New Roman" w:hAnsi="Times New Roman" w:cs="Times New Roman"/>
          <w:b/>
          <w:bCs/>
          <w:kern w:val="0"/>
          <w:sz w:val="24"/>
          <w:szCs w:val="24"/>
          <w:lang w:eastAsia="lv-LV"/>
          <w14:ligatures w14:val="none"/>
        </w:rPr>
        <w:t>dome nolemj:</w:t>
      </w:r>
    </w:p>
    <w:p w14:paraId="7478BF53" w14:textId="77777777" w:rsidR="001B35DF" w:rsidRPr="00193EAB" w:rsidRDefault="001B35DF" w:rsidP="00F85E4D">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5750B768" w14:textId="77777777" w:rsidR="001B35DF" w:rsidRDefault="001B35DF" w:rsidP="002A764D">
      <w:pPr>
        <w:pStyle w:val="Sarakstarindkopa"/>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w:t>
      </w:r>
      <w:r w:rsidRPr="00433B1B">
        <w:rPr>
          <w:rFonts w:ascii="Times New Roman" w:eastAsia="Times New Roman" w:hAnsi="Times New Roman" w:cs="Times New Roman"/>
          <w:kern w:val="0"/>
          <w:sz w:val="24"/>
          <w:szCs w:val="24"/>
          <w:lang w:eastAsia="lv-LV"/>
          <w14:ligatures w14:val="none"/>
        </w:rPr>
        <w:t xml:space="preserve">tbalstīt </w:t>
      </w:r>
      <w:r>
        <w:rPr>
          <w:rFonts w:ascii="Times New Roman" w:eastAsia="Times New Roman" w:hAnsi="Times New Roman" w:cs="Times New Roman"/>
          <w:kern w:val="0"/>
          <w:sz w:val="24"/>
          <w:szCs w:val="24"/>
          <w:lang w:eastAsia="lv-LV"/>
          <w14:ligatures w14:val="none"/>
        </w:rPr>
        <w:t xml:space="preserve">Izglītības iestāžu </w:t>
      </w:r>
      <w:r w:rsidRPr="00433B1B">
        <w:rPr>
          <w:rFonts w:ascii="Times New Roman" w:eastAsia="Times New Roman" w:hAnsi="Times New Roman" w:cs="Times New Roman"/>
          <w:kern w:val="0"/>
          <w:sz w:val="24"/>
          <w:szCs w:val="24"/>
          <w:lang w:eastAsia="lv-LV"/>
          <w14:ligatures w14:val="none"/>
        </w:rPr>
        <w:t xml:space="preserve">dalību </w:t>
      </w:r>
      <w:r>
        <w:rPr>
          <w:rFonts w:ascii="Times New Roman" w:eastAsia="Times New Roman" w:hAnsi="Times New Roman" w:cs="Times New Roman"/>
          <w:kern w:val="0"/>
          <w:sz w:val="24"/>
          <w:szCs w:val="24"/>
          <w:lang w:eastAsia="lv-LV"/>
          <w14:ligatures w14:val="none"/>
        </w:rPr>
        <w:t xml:space="preserve">programmas </w:t>
      </w:r>
      <w:proofErr w:type="spellStart"/>
      <w:r>
        <w:rPr>
          <w:rFonts w:ascii="Times New Roman" w:eastAsia="Times New Roman" w:hAnsi="Times New Roman" w:cs="Times New Roman"/>
          <w:kern w:val="0"/>
          <w:sz w:val="24"/>
          <w:szCs w:val="24"/>
          <w:lang w:eastAsia="lv-LV"/>
          <w14:ligatures w14:val="none"/>
        </w:rPr>
        <w:t>Erasmus</w:t>
      </w:r>
      <w:proofErr w:type="spellEnd"/>
      <w:r>
        <w:rPr>
          <w:rFonts w:ascii="Times New Roman" w:eastAsia="Times New Roman" w:hAnsi="Times New Roman" w:cs="Times New Roman"/>
          <w:kern w:val="0"/>
          <w:sz w:val="24"/>
          <w:szCs w:val="24"/>
          <w:lang w:eastAsia="lv-LV"/>
          <w14:ligatures w14:val="none"/>
        </w:rPr>
        <w:t xml:space="preserve">+ </w:t>
      </w:r>
      <w:r w:rsidRPr="00433B1B">
        <w:rPr>
          <w:rFonts w:ascii="Times New Roman" w:eastAsia="Times New Roman" w:hAnsi="Times New Roman" w:cs="Times New Roman"/>
          <w:kern w:val="0"/>
          <w:sz w:val="24"/>
          <w:szCs w:val="24"/>
          <w:lang w:eastAsia="lv-LV"/>
          <w14:ligatures w14:val="none"/>
        </w:rPr>
        <w:t>projekt</w:t>
      </w:r>
      <w:r>
        <w:rPr>
          <w:rFonts w:ascii="Times New Roman" w:eastAsia="Times New Roman" w:hAnsi="Times New Roman" w:cs="Times New Roman"/>
          <w:kern w:val="0"/>
          <w:sz w:val="24"/>
          <w:szCs w:val="24"/>
          <w:lang w:eastAsia="lv-LV"/>
          <w14:ligatures w14:val="none"/>
        </w:rPr>
        <w:t>os</w:t>
      </w:r>
      <w:r w:rsidRPr="00433B1B">
        <w:rPr>
          <w:rFonts w:ascii="Times New Roman" w:eastAsia="Times New Roman" w:hAnsi="Times New Roman" w:cs="Times New Roman"/>
          <w:kern w:val="0"/>
          <w:sz w:val="24"/>
          <w:szCs w:val="24"/>
          <w:lang w:eastAsia="lv-LV"/>
          <w14:ligatures w14:val="none"/>
        </w:rPr>
        <w:t>;</w:t>
      </w:r>
    </w:p>
    <w:p w14:paraId="4E98EC1E" w14:textId="77777777" w:rsidR="001B35DF" w:rsidRDefault="001B35DF" w:rsidP="002A764D">
      <w:pPr>
        <w:pStyle w:val="Sarakstarindkopa"/>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uzdot Siguldas novada pašvaldības iestādei “Siguldas novada Izglītības un sporta pārvalde” uzraudzīt projektu īstenošanu novadā;</w:t>
      </w:r>
    </w:p>
    <w:p w14:paraId="5BA724D8" w14:textId="77777777" w:rsidR="001B35DF" w:rsidRDefault="001B35DF" w:rsidP="002A764D">
      <w:pPr>
        <w:pStyle w:val="Sarakstarindkopa"/>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uzdot Izglītības iestādēm organizēt un koordinēt projektu īstenošanu novadā;</w:t>
      </w:r>
    </w:p>
    <w:p w14:paraId="363D6C87" w14:textId="77777777" w:rsidR="001B35DF" w:rsidRPr="00875BB0" w:rsidRDefault="001B35DF" w:rsidP="002A764D">
      <w:pPr>
        <w:pStyle w:val="Sarakstarindkopa"/>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066E7A">
        <w:rPr>
          <w:rFonts w:ascii="Times New Roman" w:eastAsia="Times New Roman" w:hAnsi="Times New Roman" w:cs="Times New Roman"/>
          <w:kern w:val="0"/>
          <w:sz w:val="24"/>
          <w:szCs w:val="24"/>
          <w:lang w:eastAsia="lv-LV"/>
          <w14:ligatures w14:val="none"/>
        </w:rPr>
        <w:t xml:space="preserve">uzdot </w:t>
      </w:r>
      <w:r>
        <w:rPr>
          <w:rFonts w:ascii="Times New Roman" w:eastAsia="Times New Roman" w:hAnsi="Times New Roman" w:cs="Times New Roman"/>
          <w:kern w:val="0"/>
          <w:sz w:val="24"/>
          <w:szCs w:val="24"/>
          <w:lang w:eastAsia="lv-LV"/>
          <w14:ligatures w14:val="none"/>
        </w:rPr>
        <w:t>Izglītības iestādēm</w:t>
      </w:r>
      <w:r w:rsidRPr="00875BB0">
        <w:rPr>
          <w:rFonts w:ascii="Times New Roman" w:eastAsia="Times New Roman" w:hAnsi="Times New Roman" w:cs="Times New Roman"/>
          <w:kern w:val="0"/>
          <w:sz w:val="24"/>
          <w:szCs w:val="24"/>
          <w:lang w:eastAsia="lv-LV"/>
          <w14:ligatures w14:val="none"/>
        </w:rPr>
        <w:t xml:space="preserve"> organizēt dotācijas līguma noslēgšanu ar VIAA par finansējuma piešķiršanu un organizēt t</w:t>
      </w:r>
      <w:r>
        <w:rPr>
          <w:rFonts w:ascii="Times New Roman" w:eastAsia="Times New Roman" w:hAnsi="Times New Roman" w:cs="Times New Roman"/>
          <w:kern w:val="0"/>
          <w:sz w:val="24"/>
          <w:szCs w:val="24"/>
          <w:lang w:eastAsia="lv-LV"/>
          <w14:ligatures w14:val="none"/>
        </w:rPr>
        <w:t>o</w:t>
      </w:r>
      <w:r w:rsidRPr="00875BB0">
        <w:rPr>
          <w:rFonts w:ascii="Times New Roman" w:eastAsia="Times New Roman" w:hAnsi="Times New Roman" w:cs="Times New Roman"/>
          <w:kern w:val="0"/>
          <w:sz w:val="24"/>
          <w:szCs w:val="24"/>
          <w:lang w:eastAsia="lv-LV"/>
          <w14:ligatures w14:val="none"/>
        </w:rPr>
        <w:t xml:space="preserve"> izpildi;</w:t>
      </w:r>
    </w:p>
    <w:p w14:paraId="6D794CC2" w14:textId="77777777" w:rsidR="001B35DF" w:rsidRDefault="001B35DF" w:rsidP="002A764D">
      <w:pPr>
        <w:pStyle w:val="Sarakstarindkopa"/>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uzdot Izglītības iestādēm izveidot darba grupas sekmīgai projektu īstenošanai, nosakot darba grupās iesaistīto atbildības;</w:t>
      </w:r>
    </w:p>
    <w:p w14:paraId="6182A6E2" w14:textId="77777777" w:rsidR="001B35DF" w:rsidRPr="00193EAB" w:rsidRDefault="001B35DF" w:rsidP="002A764D">
      <w:pPr>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193EAB">
        <w:rPr>
          <w:rFonts w:ascii="Times New Roman" w:eastAsia="Times New Roman" w:hAnsi="Times New Roman" w:cs="Times New Roman"/>
          <w:kern w:val="0"/>
          <w:sz w:val="24"/>
          <w:szCs w:val="24"/>
          <w:lang w:eastAsia="lv-LV"/>
          <w14:ligatures w14:val="none"/>
        </w:rPr>
        <w:t>Siguldas novada pašvaldības Centrālās pārvaldes</w:t>
      </w:r>
      <w:r>
        <w:rPr>
          <w:rFonts w:ascii="Times New Roman" w:eastAsia="Times New Roman" w:hAnsi="Times New Roman" w:cs="Times New Roman"/>
          <w:kern w:val="0"/>
          <w:sz w:val="24"/>
          <w:szCs w:val="24"/>
          <w:lang w:eastAsia="lv-LV"/>
          <w14:ligatures w14:val="none"/>
        </w:rPr>
        <w:t xml:space="preserve"> Finanšu pārvaldei pēc dotāciju līguma noslēgšanas ar VIAA, paredzēt </w:t>
      </w:r>
      <w:r w:rsidRPr="00193EAB">
        <w:rPr>
          <w:rFonts w:ascii="Times New Roman" w:eastAsia="Times New Roman" w:hAnsi="Times New Roman" w:cs="Times New Roman"/>
          <w:kern w:val="0"/>
          <w:sz w:val="24"/>
          <w:szCs w:val="24"/>
          <w:lang w:eastAsia="lv-LV"/>
          <w14:ligatures w14:val="none"/>
        </w:rPr>
        <w:t xml:space="preserve">pašvaldības </w:t>
      </w:r>
      <w:r>
        <w:rPr>
          <w:rFonts w:ascii="Times New Roman" w:eastAsia="Times New Roman" w:hAnsi="Times New Roman" w:cs="Times New Roman"/>
          <w:kern w:val="0"/>
          <w:sz w:val="24"/>
          <w:szCs w:val="24"/>
          <w:lang w:eastAsia="lv-LV"/>
          <w14:ligatures w14:val="none"/>
        </w:rPr>
        <w:t xml:space="preserve">2025.gada un 2026. gada </w:t>
      </w:r>
      <w:r w:rsidRPr="00193EAB">
        <w:rPr>
          <w:rFonts w:ascii="Times New Roman" w:eastAsia="Times New Roman" w:hAnsi="Times New Roman" w:cs="Times New Roman"/>
          <w:kern w:val="0"/>
          <w:sz w:val="24"/>
          <w:szCs w:val="24"/>
          <w:lang w:eastAsia="lv-LV"/>
          <w14:ligatures w14:val="none"/>
        </w:rPr>
        <w:t>budžet</w:t>
      </w:r>
      <w:r>
        <w:rPr>
          <w:rFonts w:ascii="Times New Roman" w:eastAsia="Times New Roman" w:hAnsi="Times New Roman" w:cs="Times New Roman"/>
          <w:kern w:val="0"/>
          <w:sz w:val="24"/>
          <w:szCs w:val="24"/>
          <w:lang w:eastAsia="lv-LV"/>
          <w14:ligatures w14:val="none"/>
        </w:rPr>
        <w:t>ā</w:t>
      </w:r>
      <w:r w:rsidRPr="00193EAB">
        <w:rPr>
          <w:rFonts w:ascii="Times New Roman" w:eastAsia="Times New Roman" w:hAnsi="Times New Roman" w:cs="Times New Roman"/>
          <w:kern w:val="0"/>
          <w:sz w:val="24"/>
          <w:szCs w:val="24"/>
          <w:lang w:eastAsia="lv-LV"/>
          <w14:ligatures w14:val="none"/>
        </w:rPr>
        <w:t xml:space="preserve"> </w:t>
      </w:r>
      <w:proofErr w:type="spellStart"/>
      <w:r w:rsidRPr="00193EAB">
        <w:rPr>
          <w:rFonts w:ascii="Times New Roman" w:eastAsia="Times New Roman" w:hAnsi="Times New Roman" w:cs="Times New Roman"/>
          <w:kern w:val="0"/>
          <w:sz w:val="24"/>
          <w:szCs w:val="24"/>
          <w:lang w:eastAsia="lv-LV"/>
          <w14:ligatures w14:val="none"/>
        </w:rPr>
        <w:t>priekšfinansējumu</w:t>
      </w:r>
      <w:proofErr w:type="spellEnd"/>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dotāciju līgumā noteiktajā apmērā </w:t>
      </w:r>
      <w:r w:rsidRPr="00193EAB">
        <w:rPr>
          <w:rFonts w:ascii="Times New Roman" w:eastAsia="Times New Roman" w:hAnsi="Times New Roman" w:cs="Times New Roman"/>
          <w:kern w:val="0"/>
          <w:sz w:val="24"/>
          <w:szCs w:val="24"/>
          <w:lang w:eastAsia="lv-LV"/>
          <w14:ligatures w14:val="none"/>
        </w:rPr>
        <w:t>projekt</w:t>
      </w:r>
      <w:r>
        <w:rPr>
          <w:rFonts w:ascii="Times New Roman" w:eastAsia="Times New Roman" w:hAnsi="Times New Roman" w:cs="Times New Roman"/>
          <w:kern w:val="0"/>
          <w:sz w:val="24"/>
          <w:szCs w:val="24"/>
          <w:lang w:eastAsia="lv-LV"/>
          <w14:ligatures w14:val="none"/>
        </w:rPr>
        <w:t>u</w:t>
      </w:r>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administrēšanas</w:t>
      </w:r>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ceļošanas, individuālā atbalsta, apmācību izdevumu un projekta sagatavošanas izmaksu segšanai. </w:t>
      </w:r>
      <w:proofErr w:type="spellStart"/>
      <w:r w:rsidRPr="00193EAB">
        <w:rPr>
          <w:rFonts w:ascii="Times New Roman" w:eastAsia="Times New Roman" w:hAnsi="Times New Roman" w:cs="Times New Roman"/>
          <w:kern w:val="0"/>
          <w:sz w:val="24"/>
          <w:szCs w:val="24"/>
          <w:lang w:eastAsia="lv-LV"/>
          <w14:ligatures w14:val="none"/>
        </w:rPr>
        <w:t>Priekšfinansējums</w:t>
      </w:r>
      <w:proofErr w:type="spellEnd"/>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pašvaldības budžetā tiks</w:t>
      </w:r>
      <w:r w:rsidRPr="00193EAB">
        <w:rPr>
          <w:rFonts w:ascii="Times New Roman" w:eastAsia="Times New Roman" w:hAnsi="Times New Roman" w:cs="Times New Roman"/>
          <w:kern w:val="0"/>
          <w:sz w:val="24"/>
          <w:szCs w:val="24"/>
          <w:lang w:eastAsia="lv-LV"/>
          <w14:ligatures w14:val="none"/>
        </w:rPr>
        <w:t xml:space="preserve"> atgriezts pēc projekt</w:t>
      </w:r>
      <w:r>
        <w:rPr>
          <w:rFonts w:ascii="Times New Roman" w:eastAsia="Times New Roman" w:hAnsi="Times New Roman" w:cs="Times New Roman"/>
          <w:kern w:val="0"/>
          <w:sz w:val="24"/>
          <w:szCs w:val="24"/>
          <w:lang w:eastAsia="lv-LV"/>
          <w14:ligatures w14:val="none"/>
        </w:rPr>
        <w:t>u</w:t>
      </w:r>
      <w:r w:rsidRPr="00193EAB">
        <w:rPr>
          <w:rFonts w:ascii="Times New Roman" w:eastAsia="Times New Roman" w:hAnsi="Times New Roman" w:cs="Times New Roman"/>
          <w:kern w:val="0"/>
          <w:sz w:val="24"/>
          <w:szCs w:val="24"/>
          <w:lang w:eastAsia="lv-LV"/>
          <w14:ligatures w14:val="none"/>
        </w:rPr>
        <w:t xml:space="preserve"> īstenošanas</w:t>
      </w:r>
      <w:r>
        <w:rPr>
          <w:rFonts w:ascii="Times New Roman" w:eastAsia="Times New Roman" w:hAnsi="Times New Roman" w:cs="Times New Roman"/>
          <w:kern w:val="0"/>
          <w:sz w:val="24"/>
          <w:szCs w:val="24"/>
          <w:lang w:eastAsia="lv-LV"/>
          <w14:ligatures w14:val="none"/>
        </w:rPr>
        <w:t xml:space="preserve"> - projekta noslēguma atskaites apstiprināšanas</w:t>
      </w:r>
      <w:r w:rsidRPr="00193EAB">
        <w:rPr>
          <w:rFonts w:ascii="Times New Roman" w:eastAsia="Times New Roman" w:hAnsi="Times New Roman" w:cs="Times New Roman"/>
          <w:kern w:val="0"/>
          <w:sz w:val="24"/>
          <w:szCs w:val="24"/>
          <w:lang w:eastAsia="lv-LV"/>
          <w14:ligatures w14:val="none"/>
        </w:rPr>
        <w:t xml:space="preserve"> un </w:t>
      </w:r>
      <w:r>
        <w:rPr>
          <w:rFonts w:ascii="Times New Roman" w:eastAsia="Times New Roman" w:hAnsi="Times New Roman" w:cs="Times New Roman"/>
          <w:kern w:val="0"/>
          <w:sz w:val="24"/>
          <w:szCs w:val="24"/>
          <w:lang w:eastAsia="lv-LV"/>
          <w14:ligatures w14:val="none"/>
        </w:rPr>
        <w:t>gala</w:t>
      </w:r>
      <w:r w:rsidRPr="00193EAB">
        <w:rPr>
          <w:rFonts w:ascii="Times New Roman" w:eastAsia="Times New Roman" w:hAnsi="Times New Roman" w:cs="Times New Roman"/>
          <w:kern w:val="0"/>
          <w:sz w:val="24"/>
          <w:szCs w:val="24"/>
          <w:lang w:eastAsia="lv-LV"/>
          <w14:ligatures w14:val="none"/>
        </w:rPr>
        <w:t xml:space="preserve"> maksājuma saņemšanas</w:t>
      </w:r>
      <w:r>
        <w:rPr>
          <w:rFonts w:ascii="Times New Roman" w:eastAsia="Times New Roman" w:hAnsi="Times New Roman" w:cs="Times New Roman"/>
          <w:kern w:val="0"/>
          <w:sz w:val="24"/>
          <w:szCs w:val="24"/>
          <w:lang w:eastAsia="lv-LV"/>
          <w14:ligatures w14:val="none"/>
        </w:rPr>
        <w:t xml:space="preserve"> no VIAA</w:t>
      </w:r>
      <w:r w:rsidRPr="00193EAB">
        <w:rPr>
          <w:rFonts w:ascii="Times New Roman" w:eastAsia="Times New Roman" w:hAnsi="Times New Roman" w:cs="Times New Roman"/>
          <w:kern w:val="0"/>
          <w:sz w:val="24"/>
          <w:szCs w:val="24"/>
          <w:lang w:eastAsia="lv-LV"/>
          <w14:ligatures w14:val="none"/>
        </w:rPr>
        <w:t>;</w:t>
      </w:r>
    </w:p>
    <w:p w14:paraId="6C492868" w14:textId="77777777" w:rsidR="001B35DF" w:rsidRDefault="001B35DF" w:rsidP="002A764D">
      <w:pPr>
        <w:pStyle w:val="Sarakstarindkopa"/>
        <w:numPr>
          <w:ilvl w:val="0"/>
          <w:numId w:val="423"/>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noteikt, ka:</w:t>
      </w:r>
    </w:p>
    <w:p w14:paraId="4DA004BB"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pirmsskolas izglītības iestādes “Māllēpīte” projekta kopējās izmaksas ir EUR 19743</w:t>
      </w:r>
      <w:r w:rsidRPr="00BC7E4E">
        <w:rPr>
          <w:rFonts w:ascii="Times New Roman" w:hAnsi="Times New Roman"/>
          <w:noProof/>
          <w:sz w:val="24"/>
          <w:szCs w:val="24"/>
        </w:rPr>
        <w:t>,00</w:t>
      </w:r>
      <w:r w:rsidRPr="0025404C">
        <w:rPr>
          <w:rFonts w:ascii="Times New Roman" w:hAnsi="Times New Roman"/>
          <w:sz w:val="24"/>
          <w:szCs w:val="24"/>
        </w:rPr>
        <w:t xml:space="preserve"> </w:t>
      </w:r>
      <w:r>
        <w:rPr>
          <w:rFonts w:ascii="Times New Roman" w:eastAsia="Times New Roman" w:hAnsi="Times New Roman" w:cs="Times New Roman"/>
          <w:kern w:val="0"/>
          <w:sz w:val="24"/>
          <w:szCs w:val="24"/>
          <w:lang w:eastAsia="lv-LV"/>
          <w14:ligatures w14:val="none"/>
        </w:rPr>
        <w:t>(deviņpadsmit tūkstoši septiņi simti četrdesmit trīs</w:t>
      </w:r>
      <w:r w:rsidRPr="00193EAB">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eiro </w:t>
      </w:r>
      <w:r w:rsidRPr="00193EAB">
        <w:rPr>
          <w:rFonts w:ascii="Times New Roman" w:eastAsia="Times New Roman" w:hAnsi="Times New Roman" w:cs="Times New Roman"/>
          <w:kern w:val="0"/>
          <w:sz w:val="24"/>
          <w:szCs w:val="24"/>
          <w:lang w:eastAsia="lv-LV"/>
          <w14:ligatures w14:val="none"/>
        </w:rPr>
        <w:t>un 00 cent</w:t>
      </w:r>
      <w:r>
        <w:rPr>
          <w:rFonts w:ascii="Times New Roman" w:eastAsia="Times New Roman" w:hAnsi="Times New Roman" w:cs="Times New Roman"/>
          <w:kern w:val="0"/>
          <w:sz w:val="24"/>
          <w:szCs w:val="24"/>
          <w:lang w:eastAsia="lv-LV"/>
          <w14:ligatures w14:val="none"/>
        </w:rPr>
        <w:t>i</w:t>
      </w:r>
      <w:r w:rsidRPr="00193EAB">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433B1B">
        <w:rPr>
          <w:rFonts w:ascii="Times New Roman" w:eastAsia="Times New Roman" w:hAnsi="Times New Roman" w:cs="Times New Roman"/>
          <w:kern w:val="0"/>
          <w:sz w:val="24"/>
          <w:szCs w:val="24"/>
          <w:lang w:eastAsia="lv-LV"/>
          <w14:ligatures w14:val="none"/>
        </w:rPr>
        <w:t>apmērā</w:t>
      </w:r>
      <w:r>
        <w:rPr>
          <w:rFonts w:ascii="Times New Roman" w:eastAsia="Times New Roman" w:hAnsi="Times New Roman" w:cs="Times New Roman"/>
          <w:kern w:val="0"/>
          <w:sz w:val="24"/>
          <w:szCs w:val="24"/>
          <w:lang w:eastAsia="lv-LV"/>
          <w14:ligatures w14:val="none"/>
        </w:rPr>
        <w:t>;</w:t>
      </w:r>
    </w:p>
    <w:p w14:paraId="0EE269F4"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pirmsskolas izglītības iestādes “Minka” projekta kopējās izmaksas ir EUR 19100,00 (deviņpadsmit tūkstoši viens simts eiro un 00 centi) apmērā;</w:t>
      </w:r>
    </w:p>
    <w:p w14:paraId="1F077E53"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pirmsskolas izglītības iestādes “Pīlādzītis” projekta kopējās izmaksas ir EUR 13752,00 (trīspadsmit tūkstoši septiņi simti piecdesmit divi eiro un 00 centi) apmērā;</w:t>
      </w:r>
    </w:p>
    <w:p w14:paraId="7D85F0F8"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Laurenču</w:t>
      </w:r>
      <w:proofErr w:type="spellEnd"/>
      <w:r>
        <w:rPr>
          <w:rFonts w:ascii="Times New Roman" w:eastAsia="Times New Roman" w:hAnsi="Times New Roman" w:cs="Times New Roman"/>
          <w:kern w:val="0"/>
          <w:sz w:val="24"/>
          <w:szCs w:val="24"/>
          <w:lang w:eastAsia="lv-LV"/>
          <w14:ligatures w14:val="none"/>
        </w:rPr>
        <w:t xml:space="preserve"> sākumskolas projekta kopējās izmaksas ir EUR 19428,00 (deviņpadsmit tūkstoši četri simti divdesmit astoņi eiro un 00 centi) apmērā;</w:t>
      </w:r>
    </w:p>
    <w:p w14:paraId="167A4A7D"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Siguldas pilsētas vidusskolas projekta kopējās izmaksas ir EUR 25515,00 (divdesmit pieci tūkstoši pieci simti piecpadsmit eiro un 00 centi) apmērā;</w:t>
      </w:r>
    </w:p>
    <w:p w14:paraId="6C886291"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Siguldas Valsts ģimnāzijas projekta kopējās izmaksas ir EUR 19368,00 (deviņpadsmit tūkstoši trīs simti sešdesmit astoņi eiro un 00 centi) apmērā;</w:t>
      </w:r>
    </w:p>
    <w:p w14:paraId="473A479E" w14:textId="77777777" w:rsidR="001B35DF"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Inčukalna pamatskolas projekta kopējās izmaksas ir EUR 42600,00 (četrdesmit divi tūkstoši seši simti eiro un 00 centi) apmērā;</w:t>
      </w:r>
    </w:p>
    <w:p w14:paraId="21DA4474" w14:textId="77777777" w:rsidR="001B35DF" w:rsidRPr="0002338A" w:rsidRDefault="001B35DF" w:rsidP="002A764D">
      <w:pPr>
        <w:pStyle w:val="Sarakstarindkopa"/>
        <w:numPr>
          <w:ilvl w:val="1"/>
          <w:numId w:val="423"/>
        </w:numPr>
        <w:spacing w:after="0" w:line="24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Mālpils vidusskolas projekta kopējās izmaksas ir EUR 44829,00 (četrdesmit četri tūkstoši astoņi simti divdesmit deviņi eiro un 00 centi) apmērā. </w:t>
      </w:r>
    </w:p>
    <w:p w14:paraId="6C90E1A1" w14:textId="77777777" w:rsidR="002A764D" w:rsidRDefault="002A764D" w:rsidP="007B3484">
      <w:pPr>
        <w:spacing w:after="0" w:line="240" w:lineRule="auto"/>
        <w:jc w:val="both"/>
        <w:rPr>
          <w:rFonts w:ascii="Times New Roman" w:eastAsia="Times New Roman" w:hAnsi="Times New Roman" w:cs="Times New Roman"/>
          <w:kern w:val="0"/>
          <w:sz w:val="24"/>
          <w:szCs w:val="24"/>
          <w:lang w:eastAsia="lv-LV"/>
          <w14:ligatures w14:val="none"/>
        </w:rPr>
      </w:pPr>
    </w:p>
    <w:p w14:paraId="575BA169" w14:textId="316C0B73" w:rsidR="001B35DF" w:rsidRDefault="001B35DF" w:rsidP="001B35DF">
      <w:pPr>
        <w:pBdr>
          <w:bottom w:val="single" w:sz="4" w:space="1" w:color="auto"/>
        </w:pBdr>
        <w:spacing w:after="0" w:line="240" w:lineRule="auto"/>
        <w:contextualSpacing/>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21.§</w:t>
      </w:r>
    </w:p>
    <w:p w14:paraId="714C2856" w14:textId="77777777" w:rsidR="001B35DF" w:rsidRPr="0099590E" w:rsidRDefault="001B35DF" w:rsidP="001B35DF">
      <w:pPr>
        <w:pBdr>
          <w:bottom w:val="single" w:sz="4" w:space="1" w:color="auto"/>
        </w:pBdr>
        <w:spacing w:after="0" w:line="240" w:lineRule="auto"/>
        <w:contextualSpacing/>
        <w:jc w:val="both"/>
        <w:rPr>
          <w:rFonts w:ascii="Times New Roman" w:eastAsia="Times New Roman" w:hAnsi="Times New Roman" w:cs="Times New Roman"/>
          <w:b/>
          <w:kern w:val="0"/>
          <w:sz w:val="24"/>
          <w:szCs w:val="24"/>
          <w:lang w:eastAsia="lv-LV"/>
          <w14:ligatures w14:val="none"/>
        </w:rPr>
      </w:pPr>
      <w:r w:rsidRPr="0099590E">
        <w:rPr>
          <w:rFonts w:ascii="Times New Roman" w:eastAsia="Times New Roman" w:hAnsi="Times New Roman" w:cs="Times New Roman"/>
          <w:b/>
          <w:kern w:val="0"/>
          <w:sz w:val="24"/>
          <w:szCs w:val="24"/>
          <w:lang w:eastAsia="lv-LV"/>
          <w14:ligatures w14:val="none"/>
        </w:rPr>
        <w:t xml:space="preserve">Par ES </w:t>
      </w:r>
      <w:proofErr w:type="spellStart"/>
      <w:r w:rsidRPr="0099590E">
        <w:rPr>
          <w:rFonts w:ascii="Times New Roman" w:eastAsia="Times New Roman" w:hAnsi="Times New Roman" w:cs="Times New Roman"/>
          <w:b/>
          <w:kern w:val="0"/>
          <w:sz w:val="24"/>
          <w:szCs w:val="24"/>
          <w:lang w:eastAsia="lv-LV"/>
          <w14:ligatures w14:val="none"/>
        </w:rPr>
        <w:t>Erasmus</w:t>
      </w:r>
      <w:proofErr w:type="spellEnd"/>
      <w:r w:rsidRPr="0099590E">
        <w:rPr>
          <w:rFonts w:ascii="Times New Roman" w:eastAsia="Times New Roman" w:hAnsi="Times New Roman" w:cs="Times New Roman"/>
          <w:b/>
          <w:kern w:val="0"/>
          <w:sz w:val="24"/>
          <w:szCs w:val="24"/>
          <w:lang w:eastAsia="lv-LV"/>
          <w14:ligatures w14:val="none"/>
        </w:rPr>
        <w:t>+ programmas projekta īstenošanu Siguldas novada Siguldas 1. pamatskolā</w:t>
      </w:r>
    </w:p>
    <w:p w14:paraId="11B45A5D" w14:textId="6FDDC241" w:rsidR="001B35DF" w:rsidRDefault="001B35DF" w:rsidP="001B35DF">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99590E">
        <w:rPr>
          <w:rFonts w:ascii="Times New Roman" w:eastAsia="Times New Roman" w:hAnsi="Times New Roman" w:cs="Times New Roman"/>
          <w:color w:val="000000"/>
          <w:kern w:val="0"/>
          <w:sz w:val="24"/>
          <w:szCs w:val="24"/>
          <w:lang w:eastAsia="lv-LV"/>
          <w14:ligatures w14:val="none"/>
        </w:rPr>
        <w:t xml:space="preserve">Ziņo: </w:t>
      </w:r>
    </w:p>
    <w:p w14:paraId="4EFB63A6" w14:textId="77777777" w:rsidR="001B35DF" w:rsidRPr="0099590E" w:rsidRDefault="001B35DF" w:rsidP="001B35DF">
      <w:pPr>
        <w:suppressAutoHyphens/>
        <w:autoSpaceDN w:val="0"/>
        <w:spacing w:after="0" w:line="240" w:lineRule="auto"/>
        <w:jc w:val="both"/>
        <w:textAlignment w:val="baseline"/>
        <w:rPr>
          <w:rFonts w:ascii="Times New Roman" w:eastAsia="Calibri" w:hAnsi="Times New Roman" w:cs="Times New Roman"/>
          <w:color w:val="000000"/>
          <w:kern w:val="0"/>
          <w:sz w:val="24"/>
          <w:szCs w:val="24"/>
          <w14:ligatures w14:val="none"/>
        </w:rPr>
      </w:pPr>
    </w:p>
    <w:p w14:paraId="1D2AA42F" w14:textId="77777777" w:rsidR="001B35DF" w:rsidRPr="0099590E" w:rsidRDefault="001B35DF" w:rsidP="00E83B07">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sidRPr="0099590E">
        <w:rPr>
          <w:rFonts w:ascii="Times New Roman" w:eastAsia="Calibri" w:hAnsi="Times New Roman" w:cs="Times New Roman"/>
          <w:kern w:val="0"/>
          <w:sz w:val="24"/>
          <w:szCs w:val="24"/>
          <w14:ligatures w14:val="none"/>
        </w:rPr>
        <w:t xml:space="preserve">Siguldas novada Siguldas 1. pamatskola (turpmāk – Projekta pieteikums) 2025.gada 31.janvārī </w:t>
      </w:r>
      <w:r w:rsidRPr="0099590E">
        <w:rPr>
          <w:rFonts w:ascii="Times New Roman" w:eastAsia="Times New Roman" w:hAnsi="Times New Roman" w:cs="Times New Roman"/>
          <w:kern w:val="0"/>
          <w:sz w:val="24"/>
          <w:szCs w:val="24"/>
          <w:lang w:eastAsia="lv-LV"/>
          <w14:ligatures w14:val="none"/>
        </w:rPr>
        <w:t>iesniedza projekta pieteikumu</w:t>
      </w:r>
      <w:r w:rsidRPr="0099590E">
        <w:rPr>
          <w:rFonts w:ascii="Times New Roman" w:eastAsia="Calibri" w:hAnsi="Times New Roman" w:cs="Times New Roman"/>
          <w:kern w:val="0"/>
          <w:sz w:val="24"/>
          <w:szCs w:val="24"/>
          <w14:ligatures w14:val="none"/>
        </w:rPr>
        <w:t xml:space="preserve"> </w:t>
      </w:r>
      <w:r w:rsidRPr="0099590E">
        <w:rPr>
          <w:rFonts w:ascii="Times New Roman" w:hAnsi="Times New Roman" w:cs="Times New Roman"/>
          <w:i/>
          <w:sz w:val="24"/>
          <w:szCs w:val="24"/>
        </w:rPr>
        <w:t xml:space="preserve">“Personu mobilitātes mācību nolūkos” skolu sektora aktivitātē KA121 (projekta pieteikuma Nr. </w:t>
      </w:r>
      <w:r w:rsidRPr="0099590E">
        <w:rPr>
          <w:rFonts w:ascii="Times New Roman" w:hAnsi="Times New Roman" w:cs="Times New Roman"/>
          <w:i/>
          <w:noProof/>
          <w:sz w:val="24"/>
          <w:szCs w:val="24"/>
        </w:rPr>
        <w:t>2025-1-LV01-KA121-SCH-000308742)</w:t>
      </w:r>
      <w:r w:rsidRPr="0099590E">
        <w:rPr>
          <w:rFonts w:ascii="Times New Roman" w:hAnsi="Times New Roman" w:cs="Times New Roman"/>
          <w:sz w:val="24"/>
          <w:szCs w:val="24"/>
        </w:rPr>
        <w:t xml:space="preserve"> </w:t>
      </w:r>
      <w:r w:rsidRPr="0099590E">
        <w:rPr>
          <w:rFonts w:ascii="Times New Roman" w:eastAsia="Times New Roman" w:hAnsi="Times New Roman" w:cs="Times New Roman"/>
          <w:kern w:val="0"/>
          <w:sz w:val="24"/>
          <w:szCs w:val="24"/>
          <w:lang w:eastAsia="lv-LV"/>
          <w14:ligatures w14:val="none"/>
        </w:rPr>
        <w:t xml:space="preserve">Valsts izglītības attīstības aģentūras </w:t>
      </w:r>
      <w:r w:rsidRPr="0099590E">
        <w:rPr>
          <w:rFonts w:ascii="Times New Roman" w:eastAsia="Times New Roman" w:hAnsi="Times New Roman" w:cs="Times New Roman"/>
          <w:kern w:val="0"/>
          <w:sz w:val="24"/>
          <w:szCs w:val="24"/>
          <w:lang w:eastAsia="lv-LV"/>
          <w14:ligatures w14:val="none"/>
        </w:rPr>
        <w:lastRenderedPageBreak/>
        <w:t xml:space="preserve">izsludinātajā </w:t>
      </w:r>
      <w:r w:rsidRPr="0099590E">
        <w:rPr>
          <w:rFonts w:ascii="Times New Roman" w:eastAsia="Times New Roman" w:hAnsi="Times New Roman" w:cs="Times New Roman"/>
          <w:bCs/>
          <w:kern w:val="0"/>
          <w:sz w:val="24"/>
          <w:szCs w:val="24"/>
          <w:shd w:val="clear" w:color="auto" w:fill="FFFFFF"/>
          <w:lang w:eastAsia="lv-LV"/>
          <w14:ligatures w14:val="none"/>
        </w:rPr>
        <w:t xml:space="preserve">Eiropas Savienības izglītības, mācību, jaunatnes un sporta programmas </w:t>
      </w:r>
      <w:proofErr w:type="spellStart"/>
      <w:r w:rsidRPr="0099590E">
        <w:rPr>
          <w:rFonts w:ascii="Times New Roman" w:eastAsia="Times New Roman" w:hAnsi="Times New Roman" w:cs="Times New Roman"/>
          <w:bCs/>
          <w:kern w:val="0"/>
          <w:sz w:val="24"/>
          <w:szCs w:val="24"/>
          <w:shd w:val="clear" w:color="auto" w:fill="FFFFFF"/>
          <w:lang w:eastAsia="lv-LV"/>
          <w14:ligatures w14:val="none"/>
        </w:rPr>
        <w:t>Erasmus</w:t>
      </w:r>
      <w:proofErr w:type="spellEnd"/>
      <w:r w:rsidRPr="0099590E">
        <w:rPr>
          <w:rFonts w:ascii="Times New Roman" w:eastAsia="Times New Roman" w:hAnsi="Times New Roman" w:cs="Times New Roman"/>
          <w:bCs/>
          <w:kern w:val="0"/>
          <w:sz w:val="24"/>
          <w:szCs w:val="24"/>
          <w:shd w:val="clear" w:color="auto" w:fill="FFFFFF"/>
          <w:lang w:eastAsia="lv-LV"/>
          <w14:ligatures w14:val="none"/>
        </w:rPr>
        <w:t xml:space="preserve">+ </w:t>
      </w:r>
      <w:r w:rsidRPr="0099590E">
        <w:rPr>
          <w:rFonts w:ascii="Times New Roman" w:eastAsia="Calibri" w:hAnsi="Times New Roman" w:cs="Times New Roman"/>
          <w:kern w:val="0"/>
          <w:sz w:val="24"/>
          <w:szCs w:val="24"/>
          <w14:ligatures w14:val="none"/>
        </w:rPr>
        <w:t>programmas Pamatdarbības Nr.1 (KA1) skolu sektora projektu konkursā.</w:t>
      </w:r>
    </w:p>
    <w:p w14:paraId="07E9607E" w14:textId="77777777" w:rsidR="001B35DF" w:rsidRPr="0099590E" w:rsidRDefault="001B35DF" w:rsidP="00E83B07">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sidRPr="0099590E">
        <w:rPr>
          <w:rFonts w:ascii="Times New Roman" w:eastAsia="Calibri" w:hAnsi="Times New Roman" w:cs="Times New Roman"/>
          <w:kern w:val="0"/>
          <w:sz w:val="24"/>
          <w:szCs w:val="24"/>
          <w14:ligatures w14:val="none"/>
        </w:rPr>
        <w:t xml:space="preserve">2025.gada 26.maijā Siguldas 1. pamatskola ir saņēmusi Valsts izglītības attīstības aģentūras (turpmāk – Aģentūra) lēmumu Nr.8-17.1./2514 par projekta </w:t>
      </w:r>
      <w:r w:rsidRPr="0099590E">
        <w:rPr>
          <w:rFonts w:ascii="Times New Roman" w:hAnsi="Times New Roman" w:cs="Times New Roman"/>
          <w:i/>
          <w:sz w:val="24"/>
          <w:szCs w:val="24"/>
        </w:rPr>
        <w:t xml:space="preserve">Nr. </w:t>
      </w:r>
      <w:r w:rsidRPr="0099590E">
        <w:rPr>
          <w:rFonts w:ascii="Times New Roman" w:hAnsi="Times New Roman" w:cs="Times New Roman"/>
          <w:i/>
          <w:noProof/>
          <w:sz w:val="24"/>
          <w:szCs w:val="24"/>
        </w:rPr>
        <w:t>2025-1-LV01-KA121-SCH-000308742</w:t>
      </w:r>
      <w:r w:rsidRPr="0099590E">
        <w:rPr>
          <w:rFonts w:ascii="Times New Roman" w:hAnsi="Times New Roman" w:cs="Times New Roman"/>
          <w:sz w:val="24"/>
          <w:szCs w:val="24"/>
        </w:rPr>
        <w:t xml:space="preserve"> </w:t>
      </w:r>
      <w:r w:rsidRPr="0099590E">
        <w:rPr>
          <w:rFonts w:ascii="Times New Roman" w:eastAsia="Calibri" w:hAnsi="Times New Roman" w:cs="Times New Roman"/>
          <w:kern w:val="0"/>
          <w:sz w:val="24"/>
          <w:szCs w:val="24"/>
          <w14:ligatures w14:val="none"/>
        </w:rPr>
        <w:t>apstiprināšanu.</w:t>
      </w:r>
    </w:p>
    <w:p w14:paraId="1F2764D8" w14:textId="77777777" w:rsidR="001B35DF" w:rsidRPr="0099590E" w:rsidRDefault="001B35DF"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99590E">
        <w:rPr>
          <w:rFonts w:ascii="Times New Roman" w:eastAsia="Calibri" w:hAnsi="Times New Roman" w:cs="Times New Roman"/>
          <w:kern w:val="0"/>
          <w:sz w:val="24"/>
          <w:szCs w:val="24"/>
          <w14:ligatures w14:val="none"/>
        </w:rPr>
        <w:t xml:space="preserve">Projektam piešķirtais finansējums ir </w:t>
      </w:r>
      <w:r w:rsidRPr="0099590E">
        <w:rPr>
          <w:rFonts w:ascii="Times New Roman" w:eastAsia="Times New Roman" w:hAnsi="Times New Roman" w:cs="Times New Roman"/>
          <w:b/>
          <w:bCs/>
          <w:kern w:val="0"/>
          <w:sz w:val="24"/>
          <w:szCs w:val="24"/>
          <w:lang w:eastAsia="lv-LV"/>
          <w14:ligatures w14:val="none"/>
        </w:rPr>
        <w:t>47 086,00 EUR (</w:t>
      </w:r>
      <w:r w:rsidRPr="0099590E">
        <w:rPr>
          <w:rFonts w:ascii="Times New Roman" w:eastAsia="Times New Roman" w:hAnsi="Times New Roman" w:cs="Times New Roman"/>
          <w:bCs/>
          <w:i/>
          <w:kern w:val="0"/>
          <w:sz w:val="24"/>
          <w:szCs w:val="24"/>
          <w:lang w:eastAsia="lv-LV"/>
          <w14:ligatures w14:val="none"/>
        </w:rPr>
        <w:t>četrdesmit septiņi tūkstoši astoņdesmit</w:t>
      </w:r>
      <w:r w:rsidRPr="0099590E">
        <w:rPr>
          <w:rFonts w:ascii="Times New Roman" w:eastAsia="Times New Roman" w:hAnsi="Times New Roman" w:cs="Times New Roman"/>
          <w:b/>
          <w:bCs/>
          <w:kern w:val="0"/>
          <w:sz w:val="24"/>
          <w:szCs w:val="24"/>
          <w:lang w:eastAsia="lv-LV"/>
          <w14:ligatures w14:val="none"/>
        </w:rPr>
        <w:t xml:space="preserve"> </w:t>
      </w:r>
      <w:r w:rsidRPr="0099590E">
        <w:rPr>
          <w:rFonts w:ascii="Times New Roman" w:eastAsia="Times New Roman" w:hAnsi="Times New Roman" w:cs="Times New Roman"/>
          <w:bCs/>
          <w:i/>
          <w:kern w:val="0"/>
          <w:sz w:val="24"/>
          <w:szCs w:val="24"/>
          <w:lang w:eastAsia="lv-LV"/>
          <w14:ligatures w14:val="none"/>
        </w:rPr>
        <w:t xml:space="preserve">seši </w:t>
      </w:r>
      <w:proofErr w:type="spellStart"/>
      <w:r w:rsidRPr="0099590E">
        <w:rPr>
          <w:rFonts w:ascii="Times New Roman" w:eastAsia="Times New Roman" w:hAnsi="Times New Roman" w:cs="Times New Roman"/>
          <w:bCs/>
          <w:i/>
          <w:kern w:val="0"/>
          <w:sz w:val="24"/>
          <w:szCs w:val="24"/>
          <w:lang w:eastAsia="lv-LV"/>
          <w14:ligatures w14:val="none"/>
        </w:rPr>
        <w:t>euro</w:t>
      </w:r>
      <w:proofErr w:type="spellEnd"/>
      <w:r w:rsidRPr="0099590E">
        <w:rPr>
          <w:rFonts w:ascii="Times New Roman" w:eastAsia="Times New Roman" w:hAnsi="Times New Roman" w:cs="Times New Roman"/>
          <w:bCs/>
          <w:i/>
          <w:kern w:val="0"/>
          <w:sz w:val="24"/>
          <w:szCs w:val="24"/>
          <w:lang w:eastAsia="lv-LV"/>
          <w14:ligatures w14:val="none"/>
        </w:rPr>
        <w:t xml:space="preserve"> un nulle centi).</w:t>
      </w:r>
      <w:r w:rsidRPr="0099590E">
        <w:rPr>
          <w:rFonts w:ascii="Times New Roman" w:eastAsia="Times New Roman" w:hAnsi="Times New Roman" w:cs="Times New Roman"/>
          <w:kern w:val="0"/>
          <w:sz w:val="24"/>
          <w:szCs w:val="24"/>
          <w:shd w:val="clear" w:color="auto" w:fill="FFFFFF"/>
          <w:lang w:eastAsia="lv-LV"/>
          <w14:ligatures w14:val="none"/>
        </w:rPr>
        <w:t xml:space="preserve"> Projekta izmaksas 100% apmērā sedz </w:t>
      </w:r>
      <w:proofErr w:type="spellStart"/>
      <w:r w:rsidRPr="0099590E">
        <w:rPr>
          <w:rFonts w:ascii="Times New Roman" w:eastAsia="Times New Roman" w:hAnsi="Times New Roman" w:cs="Times New Roman"/>
          <w:kern w:val="0"/>
          <w:sz w:val="24"/>
          <w:szCs w:val="24"/>
          <w:shd w:val="clear" w:color="auto" w:fill="FFFFFF"/>
          <w:lang w:eastAsia="lv-LV"/>
          <w14:ligatures w14:val="none"/>
        </w:rPr>
        <w:t>Erasmus</w:t>
      </w:r>
      <w:proofErr w:type="spellEnd"/>
      <w:r w:rsidRPr="0099590E">
        <w:rPr>
          <w:rFonts w:ascii="Times New Roman" w:eastAsia="Times New Roman" w:hAnsi="Times New Roman" w:cs="Times New Roman"/>
          <w:kern w:val="0"/>
          <w:sz w:val="24"/>
          <w:szCs w:val="24"/>
          <w:shd w:val="clear" w:color="auto" w:fill="FFFFFF"/>
          <w:lang w:eastAsia="lv-LV"/>
          <w14:ligatures w14:val="none"/>
        </w:rPr>
        <w:t>+ programma.</w:t>
      </w:r>
      <w:r w:rsidRPr="0099590E">
        <w:rPr>
          <w:rFonts w:ascii="Times New Roman" w:eastAsia="Times New Roman" w:hAnsi="Times New Roman" w:cs="Times New Roman"/>
          <w:kern w:val="0"/>
          <w:sz w:val="24"/>
          <w:szCs w:val="24"/>
          <w:lang w:eastAsia="lv-LV"/>
          <w14:ligatures w14:val="none"/>
        </w:rPr>
        <w:t xml:space="preserve"> Pēc līguma noslēgšanas finansējuma avansa maksājumu 80% apmērā Valsts izglītības attīstības aģentūra ieskaitīs Siguldas novada pašvaldības norādītajā kontā Valsts kasē, atlikušo finansējuma daļu ieskaitot pēc projekta īstenošanas un projekta atskaites iesniegšanas Valsts izglītības attīstības aģentūrai.</w:t>
      </w:r>
    </w:p>
    <w:p w14:paraId="4554663F" w14:textId="77777777" w:rsidR="001B35DF" w:rsidRPr="0099590E" w:rsidRDefault="001B35DF" w:rsidP="00E83B07">
      <w:pPr>
        <w:autoSpaceDE w:val="0"/>
        <w:autoSpaceDN w:val="0"/>
        <w:adjustRightInd w:val="0"/>
        <w:spacing w:after="0" w:line="240" w:lineRule="auto"/>
        <w:ind w:firstLine="567"/>
        <w:jc w:val="both"/>
        <w:rPr>
          <w:rFonts w:ascii="Times New Roman" w:eastAsia="Times New Roman" w:hAnsi="Times New Roman" w:cs="Times New Roman"/>
          <w:kern w:val="0"/>
          <w:sz w:val="24"/>
          <w:szCs w:val="24"/>
          <w:lang w:eastAsia="lv-LV"/>
          <w14:ligatures w14:val="none"/>
        </w:rPr>
      </w:pPr>
      <w:r w:rsidRPr="0099590E">
        <w:rPr>
          <w:rFonts w:ascii="Times New Roman" w:eastAsia="Times New Roman" w:hAnsi="Times New Roman" w:cs="Times New Roman"/>
          <w:kern w:val="0"/>
          <w:sz w:val="24"/>
          <w:szCs w:val="24"/>
          <w:lang w:eastAsia="lv-LV"/>
          <w14:ligatures w14:val="none"/>
        </w:rPr>
        <w:t>Projekta paredzamais īstenošanas laiks 15 mēneši – no 2025.gada 1.jūnija līdz 2026. gada 31.augustam.</w:t>
      </w:r>
    </w:p>
    <w:p w14:paraId="51E34611" w14:textId="77777777" w:rsidR="001B35DF" w:rsidRPr="0099590E" w:rsidRDefault="001B35DF" w:rsidP="00E83B07">
      <w:pPr>
        <w:spacing w:after="0" w:line="240" w:lineRule="auto"/>
        <w:ind w:right="282" w:firstLine="567"/>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Projektā īstenojamie mērķi:</w:t>
      </w:r>
    </w:p>
    <w:p w14:paraId="1703E972" w14:textId="77777777" w:rsidR="001B35DF" w:rsidRPr="0099590E" w:rsidRDefault="001B35DF" w:rsidP="00E83B07">
      <w:pPr>
        <w:pStyle w:val="Sarakstarindkopa"/>
        <w:numPr>
          <w:ilvl w:val="0"/>
          <w:numId w:val="424"/>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Laikmetīga, radoša un kvalitatīva mācību procesa nodrošināšanai pilnveidot pedagogu tehnoloģiju un digitālo kompetenci.</w:t>
      </w:r>
    </w:p>
    <w:p w14:paraId="0C1F8A24" w14:textId="77777777" w:rsidR="001B35DF" w:rsidRPr="0099590E" w:rsidRDefault="001B35DF" w:rsidP="00E83B07">
      <w:pPr>
        <w:pStyle w:val="Sarakstarindkopa"/>
        <w:numPr>
          <w:ilvl w:val="0"/>
          <w:numId w:val="424"/>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Pilnveidot skolēnu digitālo kompetenci, mācību procesā integrējot digitālo izglītību, inovatīvas mācību metodes, digitālos rīkus un platformas.</w:t>
      </w:r>
    </w:p>
    <w:p w14:paraId="310344BF" w14:textId="77777777" w:rsidR="001B35DF" w:rsidRPr="0099590E" w:rsidRDefault="001B35DF" w:rsidP="00E83B07">
      <w:pPr>
        <w:pStyle w:val="Sarakstarindkopa"/>
        <w:numPr>
          <w:ilvl w:val="0"/>
          <w:numId w:val="424"/>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 xml:space="preserve">Sagatavot pedagogus kā </w:t>
      </w:r>
      <w:proofErr w:type="spellStart"/>
      <w:r w:rsidRPr="0099590E">
        <w:rPr>
          <w:rFonts w:ascii="Times New Roman" w:eastAsia="Times New Roman" w:hAnsi="Times New Roman" w:cs="Times New Roman"/>
          <w:bCs/>
          <w:kern w:val="28"/>
          <w:sz w:val="24"/>
          <w:szCs w:val="24"/>
        </w:rPr>
        <w:t>mentorus</w:t>
      </w:r>
      <w:proofErr w:type="spellEnd"/>
      <w:r w:rsidRPr="0099590E">
        <w:rPr>
          <w:rFonts w:ascii="Times New Roman" w:eastAsia="Times New Roman" w:hAnsi="Times New Roman" w:cs="Times New Roman"/>
          <w:bCs/>
          <w:kern w:val="28"/>
          <w:sz w:val="24"/>
          <w:szCs w:val="24"/>
        </w:rPr>
        <w:t>, kas kvalitatīvi un profesionāli spētu izstrādāt lekciju materiālus, tālākizglītības kursu saturu par digitālo prasmju pilnveidi kolēģiem.</w:t>
      </w:r>
    </w:p>
    <w:p w14:paraId="657119AB" w14:textId="77777777" w:rsidR="001B35DF" w:rsidRPr="0099590E" w:rsidRDefault="001B35DF" w:rsidP="00E83B07">
      <w:pPr>
        <w:spacing w:after="0" w:line="240" w:lineRule="auto"/>
        <w:ind w:right="282" w:firstLine="567"/>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Projekta ietvaros plānots apmeklēt:</w:t>
      </w:r>
    </w:p>
    <w:p w14:paraId="3EF29D7F" w14:textId="77777777" w:rsidR="001B35DF" w:rsidRPr="0099590E" w:rsidRDefault="001B35DF" w:rsidP="00E83B07">
      <w:pPr>
        <w:pStyle w:val="Sarakstarindkopa"/>
        <w:numPr>
          <w:ilvl w:val="0"/>
          <w:numId w:val="425"/>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Kursi un apmācības 3-5 pedagogiem;</w:t>
      </w:r>
    </w:p>
    <w:p w14:paraId="7C90EBF2" w14:textId="77777777" w:rsidR="001B35DF" w:rsidRPr="0099590E" w:rsidRDefault="001B35DF" w:rsidP="00E83B07">
      <w:pPr>
        <w:pStyle w:val="Sarakstarindkopa"/>
        <w:numPr>
          <w:ilvl w:val="0"/>
          <w:numId w:val="425"/>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Darba ēnošana 4-6 pedagogiem;</w:t>
      </w:r>
    </w:p>
    <w:p w14:paraId="5EB8A8CF" w14:textId="77777777" w:rsidR="001B35DF" w:rsidRPr="0099590E" w:rsidRDefault="001B35DF" w:rsidP="00E83B07">
      <w:pPr>
        <w:pStyle w:val="Sarakstarindkopa"/>
        <w:numPr>
          <w:ilvl w:val="0"/>
          <w:numId w:val="425"/>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 xml:space="preserve">Skolēnu grupu mobilitāte 15-23 skolēniem ar pavadošajiem skolotājiem. </w:t>
      </w:r>
    </w:p>
    <w:p w14:paraId="6D30FDD0" w14:textId="77777777" w:rsidR="001B35DF" w:rsidRPr="0099590E" w:rsidRDefault="001B35DF" w:rsidP="00E83B07">
      <w:pPr>
        <w:pStyle w:val="Sarakstarindkopa"/>
        <w:numPr>
          <w:ilvl w:val="0"/>
          <w:numId w:val="425"/>
        </w:numPr>
        <w:spacing w:after="0" w:line="240" w:lineRule="auto"/>
        <w:ind w:left="426" w:right="282" w:hanging="426"/>
        <w:jc w:val="both"/>
        <w:rPr>
          <w:rFonts w:ascii="Times New Roman" w:eastAsia="Times New Roman" w:hAnsi="Times New Roman" w:cs="Times New Roman"/>
          <w:bCs/>
          <w:kern w:val="28"/>
          <w:sz w:val="24"/>
          <w:szCs w:val="24"/>
        </w:rPr>
      </w:pPr>
      <w:r w:rsidRPr="0099590E">
        <w:rPr>
          <w:rFonts w:ascii="Times New Roman" w:eastAsia="Times New Roman" w:hAnsi="Times New Roman" w:cs="Times New Roman"/>
          <w:bCs/>
          <w:kern w:val="28"/>
          <w:sz w:val="24"/>
          <w:szCs w:val="24"/>
        </w:rPr>
        <w:t>Skolēnu īstermiņa mācību mobilitāte 1-2 ar pavadošo skolotāju.</w:t>
      </w:r>
    </w:p>
    <w:p w14:paraId="0B8614FE" w14:textId="77777777" w:rsidR="001B35DF" w:rsidRPr="0099590E" w:rsidRDefault="001B35DF" w:rsidP="00E83B07">
      <w:pPr>
        <w:spacing w:after="0" w:line="240" w:lineRule="auto"/>
        <w:ind w:right="282" w:firstLine="567"/>
        <w:jc w:val="both"/>
        <w:rPr>
          <w:rFonts w:ascii="Times New Roman" w:eastAsia="Times New Roman" w:hAnsi="Times New Roman" w:cs="Times New Roman"/>
          <w:bCs/>
          <w:kern w:val="28"/>
          <w:sz w:val="24"/>
          <w:szCs w:val="24"/>
        </w:rPr>
      </w:pPr>
    </w:p>
    <w:p w14:paraId="31E014A3" w14:textId="55486045" w:rsidR="001B35DF" w:rsidRPr="005F2FBB" w:rsidRDefault="001B35DF" w:rsidP="00E83B07">
      <w:pPr>
        <w:spacing w:after="0" w:line="240" w:lineRule="auto"/>
        <w:ind w:firstLine="567"/>
        <w:jc w:val="both"/>
        <w:rPr>
          <w:rFonts w:ascii="Times New Roman" w:eastAsia="Times New Roman" w:hAnsi="Times New Roman" w:cs="Times New Roman"/>
          <w:b/>
          <w:bCs/>
          <w:kern w:val="0"/>
          <w:sz w:val="24"/>
          <w:szCs w:val="24"/>
          <w:lang w:eastAsia="lv-LV"/>
          <w14:ligatures w14:val="none"/>
        </w:rPr>
      </w:pPr>
      <w:r w:rsidRPr="0099590E">
        <w:rPr>
          <w:rFonts w:ascii="Times New Roman" w:eastAsia="Times New Roman" w:hAnsi="Times New Roman" w:cs="Times New Roman"/>
          <w:kern w:val="0"/>
          <w:sz w:val="24"/>
          <w:szCs w:val="24"/>
          <w:lang w:eastAsia="lv-LV"/>
          <w14:ligatures w14:val="none"/>
        </w:rPr>
        <w:t xml:space="preserve">Saskaņā </w:t>
      </w:r>
      <w:r w:rsidRPr="0099590E">
        <w:rPr>
          <w:rFonts w:ascii="Times New Roman" w:eastAsia="Times New Roman" w:hAnsi="Times New Roman" w:cs="Times New Roman"/>
          <w:bCs/>
          <w:kern w:val="0"/>
          <w:sz w:val="24"/>
          <w:szCs w:val="24"/>
          <w:shd w:val="clear" w:color="auto" w:fill="FFFFFF"/>
          <w:lang w:eastAsia="lv-LV"/>
          <w14:ligatures w14:val="none"/>
        </w:rPr>
        <w:t xml:space="preserve">Eiropas Savienības izglītības, mācību, jaunatnes un sporta programmas </w:t>
      </w:r>
      <w:proofErr w:type="spellStart"/>
      <w:r w:rsidRPr="0099590E">
        <w:rPr>
          <w:rFonts w:ascii="Times New Roman" w:eastAsia="Times New Roman" w:hAnsi="Times New Roman" w:cs="Times New Roman"/>
          <w:bCs/>
          <w:kern w:val="0"/>
          <w:sz w:val="24"/>
          <w:szCs w:val="24"/>
          <w:shd w:val="clear" w:color="auto" w:fill="FFFFFF"/>
          <w:lang w:eastAsia="lv-LV"/>
          <w14:ligatures w14:val="none"/>
        </w:rPr>
        <w:t>Erasmus</w:t>
      </w:r>
      <w:proofErr w:type="spellEnd"/>
      <w:r w:rsidRPr="0099590E">
        <w:rPr>
          <w:rFonts w:ascii="Times New Roman" w:eastAsia="Times New Roman" w:hAnsi="Times New Roman" w:cs="Times New Roman"/>
          <w:bCs/>
          <w:kern w:val="0"/>
          <w:sz w:val="24"/>
          <w:szCs w:val="24"/>
          <w:shd w:val="clear" w:color="auto" w:fill="FFFFFF"/>
          <w:lang w:eastAsia="lv-LV"/>
          <w14:ligatures w14:val="none"/>
        </w:rPr>
        <w:t>+ 2021.-2027. gadam</w:t>
      </w:r>
      <w:r w:rsidRPr="0099590E">
        <w:rPr>
          <w:rFonts w:ascii="Times New Roman" w:eastAsia="Times New Roman" w:hAnsi="Times New Roman" w:cs="Times New Roman"/>
          <w:kern w:val="0"/>
          <w:sz w:val="24"/>
          <w:szCs w:val="24"/>
          <w:shd w:val="clear" w:color="auto" w:fill="FFFFFF"/>
          <w:lang w:eastAsia="lv-LV"/>
          <w14:ligatures w14:val="none"/>
        </w:rPr>
        <w:t xml:space="preserve"> </w:t>
      </w:r>
      <w:r w:rsidRPr="0099590E">
        <w:rPr>
          <w:rFonts w:ascii="Times New Roman" w:eastAsia="Times New Roman" w:hAnsi="Times New Roman" w:cs="Times New Roman"/>
          <w:kern w:val="0"/>
          <w:sz w:val="24"/>
          <w:szCs w:val="24"/>
          <w:lang w:eastAsia="lv-LV"/>
          <w14:ligatures w14:val="none"/>
        </w:rPr>
        <w:t xml:space="preserve">mērķi “Mūžizglītību un mobilitāti padarīt par realitāti” un saskaņā ar Siguldas novada Ilgtspējīgas attīstības stratēģijas 2013.–2038. gadam Rīcības plānā noteikto rīcību “Nodrošināt dažādu izglītības programmu pieejamību vispārizglītojošās izglītības iestādēs”, kā arī pamatojoties uz Pašvaldību likuma 4.panta pirmās daļas 4.punktu, 10.panta pirmās daļas 19.punktu, </w:t>
      </w:r>
      <w:r w:rsidRPr="0099590E">
        <w:rPr>
          <w:rFonts w:ascii="Times New Roman" w:eastAsia="Times New Roman" w:hAnsi="Times New Roman" w:cs="Times New Roman"/>
          <w:kern w:val="0"/>
          <w:sz w:val="24"/>
          <w:szCs w:val="24"/>
          <w:lang w:eastAsia="ar-SA"/>
          <w14:ligatures w14:val="none"/>
        </w:rPr>
        <w:t xml:space="preserve">kā arī ņemot vērā  Izglītības, kultūras, jaunatnes un sporta lietu komitejas 2025.gada </w:t>
      </w:r>
      <w:r>
        <w:rPr>
          <w:rFonts w:ascii="Times New Roman" w:eastAsia="Times New Roman" w:hAnsi="Times New Roman" w:cs="Times New Roman"/>
          <w:kern w:val="0"/>
          <w:sz w:val="24"/>
          <w:szCs w:val="24"/>
          <w:lang w:eastAsia="ar-SA"/>
          <w14:ligatures w14:val="none"/>
        </w:rPr>
        <w:t>18</w:t>
      </w:r>
      <w:r w:rsidRPr="0099590E">
        <w:rPr>
          <w:rFonts w:ascii="Times New Roman" w:eastAsia="Times New Roman" w:hAnsi="Times New Roman" w:cs="Times New Roman"/>
          <w:kern w:val="0"/>
          <w:sz w:val="24"/>
          <w:szCs w:val="24"/>
          <w:lang w:eastAsia="ar-SA"/>
          <w14:ligatures w14:val="none"/>
        </w:rPr>
        <w:t>.</w:t>
      </w:r>
      <w:r>
        <w:rPr>
          <w:rFonts w:ascii="Times New Roman" w:eastAsia="Times New Roman" w:hAnsi="Times New Roman" w:cs="Times New Roman"/>
          <w:kern w:val="0"/>
          <w:sz w:val="24"/>
          <w:szCs w:val="24"/>
          <w:lang w:eastAsia="ar-SA"/>
          <w14:ligatures w14:val="none"/>
        </w:rPr>
        <w:t xml:space="preserve"> jūnija</w:t>
      </w:r>
      <w:r w:rsidRPr="0099590E">
        <w:rPr>
          <w:rFonts w:ascii="Times New Roman" w:eastAsia="Times New Roman" w:hAnsi="Times New Roman" w:cs="Times New Roman"/>
          <w:kern w:val="0"/>
          <w:sz w:val="24"/>
          <w:szCs w:val="24"/>
          <w:lang w:eastAsia="ar-SA"/>
          <w14:ligatures w14:val="none"/>
        </w:rPr>
        <w:t xml:space="preserve"> sēdes atzinumu (prot. Nr.</w:t>
      </w:r>
      <w:r w:rsidR="00F06FBB">
        <w:rPr>
          <w:rFonts w:ascii="Times New Roman" w:eastAsia="Times New Roman" w:hAnsi="Times New Roman" w:cs="Times New Roman"/>
          <w:kern w:val="0"/>
          <w:sz w:val="24"/>
          <w:szCs w:val="24"/>
          <w:lang w:eastAsia="ar-SA"/>
          <w14:ligatures w14:val="none"/>
        </w:rPr>
        <w:t>8</w:t>
      </w:r>
      <w:r w:rsidRPr="0099590E">
        <w:rPr>
          <w:rFonts w:ascii="Times New Roman" w:eastAsia="Times New Roman" w:hAnsi="Times New Roman" w:cs="Times New Roman"/>
          <w:kern w:val="0"/>
          <w:sz w:val="24"/>
          <w:szCs w:val="24"/>
          <w:lang w:eastAsia="ar-SA"/>
          <w14:ligatures w14:val="none"/>
        </w:rPr>
        <w:t xml:space="preserve">, </w:t>
      </w:r>
      <w:r w:rsidR="00F06FBB">
        <w:rPr>
          <w:rFonts w:ascii="Times New Roman" w:eastAsia="Times New Roman" w:hAnsi="Times New Roman" w:cs="Times New Roman"/>
          <w:kern w:val="0"/>
          <w:sz w:val="24"/>
          <w:szCs w:val="24"/>
          <w:lang w:eastAsia="ar-SA"/>
          <w14:ligatures w14:val="none"/>
        </w:rPr>
        <w:t>5</w:t>
      </w:r>
      <w:r w:rsidRPr="0099590E">
        <w:rPr>
          <w:rFonts w:ascii="Times New Roman" w:eastAsia="Times New Roman" w:hAnsi="Times New Roman" w:cs="Times New Roman"/>
          <w:kern w:val="0"/>
          <w:sz w:val="24"/>
          <w:szCs w:val="24"/>
          <w:lang w:eastAsia="ar-SA"/>
          <w14:ligatures w14:val="none"/>
        </w:rPr>
        <w:t>.§)</w:t>
      </w:r>
      <w:r w:rsidRPr="0099590E">
        <w:rPr>
          <w:rFonts w:ascii="Times New Roman" w:eastAsia="Calibri" w:hAnsi="Times New Roman" w:cs="Times New Roman"/>
          <w:kern w:val="0"/>
          <w:sz w:val="24"/>
          <w:szCs w:val="24"/>
          <w14:ligatures w14:val="none"/>
        </w:rPr>
        <w:t xml:space="preserve"> un </w:t>
      </w:r>
      <w:r w:rsidRPr="0099590E">
        <w:rPr>
          <w:rFonts w:ascii="Times New Roman" w:eastAsia="Times New Roman" w:hAnsi="Times New Roman" w:cs="Times New Roman"/>
          <w:kern w:val="0"/>
          <w:sz w:val="24"/>
          <w:szCs w:val="24"/>
          <w:lang w:eastAsia="lv-LV"/>
          <w14:ligatures w14:val="none"/>
        </w:rPr>
        <w:t xml:space="preserve">Finanšu komitejas 2025.gada </w:t>
      </w:r>
      <w:r>
        <w:rPr>
          <w:rFonts w:ascii="Times New Roman" w:eastAsia="Times New Roman" w:hAnsi="Times New Roman" w:cs="Times New Roman"/>
          <w:kern w:val="0"/>
          <w:sz w:val="24"/>
          <w:szCs w:val="24"/>
          <w:lang w:eastAsia="lv-LV"/>
          <w14:ligatures w14:val="none"/>
        </w:rPr>
        <w:t>19</w:t>
      </w:r>
      <w:r w:rsidRPr="0099590E">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jūnija</w:t>
      </w:r>
      <w:r w:rsidRPr="0099590E">
        <w:rPr>
          <w:rFonts w:ascii="Times New Roman" w:eastAsia="Times New Roman" w:hAnsi="Times New Roman" w:cs="Times New Roman"/>
          <w:kern w:val="0"/>
          <w:sz w:val="24"/>
          <w:szCs w:val="24"/>
          <w:lang w:eastAsia="lv-LV"/>
          <w14:ligatures w14:val="none"/>
        </w:rPr>
        <w:t xml:space="preserve"> sēdes atzinumu (prot. </w:t>
      </w:r>
      <w:r w:rsidR="00F06FBB">
        <w:rPr>
          <w:rFonts w:ascii="Times New Roman" w:eastAsia="Times New Roman" w:hAnsi="Times New Roman" w:cs="Times New Roman"/>
          <w:kern w:val="0"/>
          <w:sz w:val="24"/>
          <w:szCs w:val="24"/>
          <w:lang w:eastAsia="lv-LV"/>
          <w14:ligatures w14:val="none"/>
        </w:rPr>
        <w:t> </w:t>
      </w:r>
      <w:r w:rsidRPr="0099590E">
        <w:rPr>
          <w:rFonts w:ascii="Times New Roman" w:eastAsia="Times New Roman" w:hAnsi="Times New Roman" w:cs="Times New Roman"/>
          <w:kern w:val="0"/>
          <w:sz w:val="24"/>
          <w:szCs w:val="24"/>
          <w:lang w:eastAsia="lv-LV"/>
          <w14:ligatures w14:val="none"/>
        </w:rPr>
        <w:t xml:space="preserve">Nr. </w:t>
      </w:r>
      <w:r w:rsidR="00F06FBB">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6</w:t>
      </w:r>
      <w:r w:rsidRPr="0099590E">
        <w:rPr>
          <w:rFonts w:ascii="Times New Roman" w:eastAsia="Times New Roman" w:hAnsi="Times New Roman" w:cs="Times New Roman"/>
          <w:kern w:val="0"/>
          <w:sz w:val="24"/>
          <w:szCs w:val="24"/>
          <w:lang w:eastAsia="lv-LV"/>
          <w14:ligatures w14:val="none"/>
        </w:rPr>
        <w:t xml:space="preserve">, </w:t>
      </w:r>
      <w:r w:rsidR="00F06FBB">
        <w:rPr>
          <w:rFonts w:ascii="Times New Roman" w:eastAsia="Times New Roman" w:hAnsi="Times New Roman" w:cs="Times New Roman"/>
          <w:kern w:val="0"/>
          <w:sz w:val="24"/>
          <w:szCs w:val="24"/>
          <w:lang w:eastAsia="lv-LV"/>
          <w14:ligatures w14:val="none"/>
        </w:rPr>
        <w:t> 7</w:t>
      </w:r>
      <w:r w:rsidRPr="0099590E">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99590E">
        <w:rPr>
          <w:rFonts w:ascii="Times New Roman" w:eastAsia="Times New Roman" w:hAnsi="Times New Roman" w:cs="Times New Roman"/>
          <w:b/>
          <w:bCs/>
          <w:kern w:val="0"/>
          <w:sz w:val="24"/>
          <w:szCs w:val="24"/>
          <w:lang w:eastAsia="lv-LV"/>
          <w14:ligatures w14:val="none"/>
        </w:rPr>
        <w:t>dome nolemj:</w:t>
      </w:r>
    </w:p>
    <w:p w14:paraId="7C848C2D" w14:textId="77777777" w:rsidR="001B35DF" w:rsidRPr="0099590E" w:rsidRDefault="001B35DF"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040287D2" w14:textId="77777777" w:rsidR="001B35DF" w:rsidRPr="0099590E" w:rsidRDefault="001B35DF" w:rsidP="0098095B">
      <w:pPr>
        <w:numPr>
          <w:ilvl w:val="0"/>
          <w:numId w:val="494"/>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99590E">
        <w:rPr>
          <w:rFonts w:ascii="Times New Roman" w:eastAsia="Times New Roman" w:hAnsi="Times New Roman" w:cs="Times New Roman"/>
          <w:kern w:val="0"/>
          <w:sz w:val="24"/>
          <w:szCs w:val="24"/>
          <w:lang w:eastAsia="lv-LV"/>
          <w14:ligatures w14:val="none"/>
        </w:rPr>
        <w:t>atbalstīt Siguldas novada Siguldas 1. pamatskolas dalību projektā "</w:t>
      </w:r>
      <w:r w:rsidRPr="0099590E">
        <w:rPr>
          <w:rFonts w:ascii="Times New Roman" w:hAnsi="Times New Roman" w:cs="Times New Roman"/>
          <w:sz w:val="24"/>
          <w:szCs w:val="24"/>
        </w:rPr>
        <w:t>Personu mobilitātes mācību nolūkos”,</w:t>
      </w:r>
      <w:r w:rsidRPr="0099590E">
        <w:rPr>
          <w:rFonts w:ascii="Times New Roman" w:eastAsia="Times New Roman" w:hAnsi="Times New Roman" w:cs="Times New Roman"/>
          <w:kern w:val="0"/>
          <w:sz w:val="24"/>
          <w:szCs w:val="24"/>
          <w:lang w:eastAsia="lv-LV"/>
          <w14:ligatures w14:val="none"/>
        </w:rPr>
        <w:t xml:space="preserve"> kas tiek finansēts no Eiropas Savienības finansējuma. Projekta iesniedzējs – Siguldas 1. pamatskola;</w:t>
      </w:r>
    </w:p>
    <w:p w14:paraId="7021454C" w14:textId="77777777" w:rsidR="001B35DF" w:rsidRPr="0099590E" w:rsidRDefault="001B35DF" w:rsidP="0098095B">
      <w:pPr>
        <w:numPr>
          <w:ilvl w:val="0"/>
          <w:numId w:val="494"/>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99590E">
        <w:rPr>
          <w:rFonts w:ascii="Times New Roman" w:eastAsia="Times New Roman" w:hAnsi="Times New Roman" w:cs="Times New Roman"/>
          <w:kern w:val="0"/>
          <w:sz w:val="24"/>
          <w:szCs w:val="24"/>
          <w:lang w:eastAsia="lv-LV"/>
          <w14:ligatures w14:val="none"/>
        </w:rPr>
        <w:t xml:space="preserve">Siguldas novada pašvaldības Centrālās pārvaldes Finanšu pārvaldei paredzēt 2026.gada Siguldas 1. pamatskolas budžetā pašvaldības budžeta </w:t>
      </w:r>
      <w:proofErr w:type="spellStart"/>
      <w:r w:rsidRPr="0099590E">
        <w:rPr>
          <w:rFonts w:ascii="Times New Roman" w:eastAsia="Times New Roman" w:hAnsi="Times New Roman" w:cs="Times New Roman"/>
          <w:kern w:val="0"/>
          <w:sz w:val="24"/>
          <w:szCs w:val="24"/>
          <w:lang w:eastAsia="lv-LV"/>
          <w14:ligatures w14:val="none"/>
        </w:rPr>
        <w:t>priekšfinansējumu</w:t>
      </w:r>
      <w:proofErr w:type="spellEnd"/>
      <w:r w:rsidRPr="0099590E">
        <w:rPr>
          <w:rFonts w:ascii="Times New Roman" w:eastAsia="Times New Roman" w:hAnsi="Times New Roman" w:cs="Times New Roman"/>
          <w:kern w:val="0"/>
          <w:sz w:val="24"/>
          <w:szCs w:val="24"/>
          <w:lang w:eastAsia="lv-LV"/>
          <w14:ligatures w14:val="none"/>
        </w:rPr>
        <w:t xml:space="preserve"> 20% procentu apmērā, kopsummā 9417,20 EUR (deviņi tūkstoši četri simti septiņpadsmit </w:t>
      </w:r>
      <w:proofErr w:type="spellStart"/>
      <w:r w:rsidRPr="0099590E">
        <w:rPr>
          <w:rFonts w:ascii="Times New Roman" w:eastAsia="Times New Roman" w:hAnsi="Times New Roman" w:cs="Times New Roman"/>
          <w:kern w:val="0"/>
          <w:sz w:val="24"/>
          <w:szCs w:val="24"/>
          <w:lang w:eastAsia="lv-LV"/>
          <w14:ligatures w14:val="none"/>
        </w:rPr>
        <w:t>euro</w:t>
      </w:r>
      <w:proofErr w:type="spellEnd"/>
      <w:r w:rsidRPr="0099590E">
        <w:rPr>
          <w:rFonts w:ascii="Times New Roman" w:eastAsia="Times New Roman" w:hAnsi="Times New Roman" w:cs="Times New Roman"/>
          <w:kern w:val="0"/>
          <w:sz w:val="24"/>
          <w:szCs w:val="24"/>
          <w:lang w:eastAsia="lv-LV"/>
          <w14:ligatures w14:val="none"/>
        </w:rPr>
        <w:t xml:space="preserve"> divdesmit centi) projekta vadības, kursu maksas, ceļa izdevumu un uzturēšanās izdevumu segšanai. </w:t>
      </w:r>
      <w:proofErr w:type="spellStart"/>
      <w:r w:rsidRPr="0099590E">
        <w:rPr>
          <w:rFonts w:ascii="Times New Roman" w:eastAsia="Times New Roman" w:hAnsi="Times New Roman" w:cs="Times New Roman"/>
          <w:kern w:val="0"/>
          <w:sz w:val="24"/>
          <w:szCs w:val="24"/>
          <w:lang w:eastAsia="lv-LV"/>
          <w14:ligatures w14:val="none"/>
        </w:rPr>
        <w:t>Priekšfinansējums</w:t>
      </w:r>
      <w:proofErr w:type="spellEnd"/>
      <w:r w:rsidRPr="0099590E">
        <w:rPr>
          <w:rFonts w:ascii="Times New Roman" w:eastAsia="Times New Roman" w:hAnsi="Times New Roman" w:cs="Times New Roman"/>
          <w:kern w:val="0"/>
          <w:sz w:val="24"/>
          <w:szCs w:val="24"/>
          <w:lang w:eastAsia="lv-LV"/>
          <w14:ligatures w14:val="none"/>
        </w:rPr>
        <w:t xml:space="preserve"> tiks atgriezts pašvaldības budžetā pēc projekta īstenošanas un noslēguma maksājuma saņemšanas;</w:t>
      </w:r>
    </w:p>
    <w:p w14:paraId="476C75C9" w14:textId="77777777" w:rsidR="001B35DF" w:rsidRPr="0099590E" w:rsidRDefault="001B35DF" w:rsidP="0098095B">
      <w:pPr>
        <w:numPr>
          <w:ilvl w:val="0"/>
          <w:numId w:val="494"/>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99590E">
        <w:rPr>
          <w:rFonts w:ascii="Times New Roman" w:eastAsia="Times New Roman" w:hAnsi="Times New Roman" w:cs="Times New Roman"/>
          <w:kern w:val="0"/>
          <w:sz w:val="24"/>
          <w:szCs w:val="24"/>
          <w:lang w:eastAsia="lv-LV"/>
          <w14:ligatures w14:val="none"/>
        </w:rPr>
        <w:t>Apstiprināt kopējo finansējumu projektam 47086,00 EUR (</w:t>
      </w:r>
      <w:r w:rsidRPr="0099590E">
        <w:rPr>
          <w:rFonts w:ascii="Times New Roman" w:eastAsia="Times New Roman" w:hAnsi="Times New Roman" w:cs="Times New Roman"/>
          <w:i/>
          <w:kern w:val="0"/>
          <w:sz w:val="24"/>
          <w:szCs w:val="24"/>
          <w:lang w:eastAsia="lv-LV"/>
          <w14:ligatures w14:val="none"/>
        </w:rPr>
        <w:t>četrdesmit septiņi tūkstoši</w:t>
      </w:r>
      <w:r w:rsidRPr="0099590E">
        <w:rPr>
          <w:rFonts w:ascii="Times New Roman" w:eastAsia="Times New Roman" w:hAnsi="Times New Roman" w:cs="Times New Roman"/>
          <w:kern w:val="0"/>
          <w:sz w:val="24"/>
          <w:szCs w:val="24"/>
          <w:lang w:eastAsia="lv-LV"/>
          <w14:ligatures w14:val="none"/>
        </w:rPr>
        <w:t xml:space="preserve"> </w:t>
      </w:r>
      <w:r w:rsidRPr="0099590E">
        <w:rPr>
          <w:rFonts w:ascii="Times New Roman" w:eastAsia="Times New Roman" w:hAnsi="Times New Roman" w:cs="Times New Roman"/>
          <w:i/>
          <w:kern w:val="0"/>
          <w:sz w:val="24"/>
          <w:szCs w:val="24"/>
          <w:lang w:eastAsia="lv-LV"/>
          <w14:ligatures w14:val="none"/>
        </w:rPr>
        <w:t xml:space="preserve">astoņdesmit seši </w:t>
      </w:r>
      <w:proofErr w:type="spellStart"/>
      <w:r w:rsidRPr="0099590E">
        <w:rPr>
          <w:rFonts w:ascii="Times New Roman" w:eastAsia="Times New Roman" w:hAnsi="Times New Roman" w:cs="Times New Roman"/>
          <w:i/>
          <w:kern w:val="0"/>
          <w:sz w:val="24"/>
          <w:szCs w:val="24"/>
          <w:lang w:eastAsia="lv-LV"/>
          <w14:ligatures w14:val="none"/>
        </w:rPr>
        <w:t>euro</w:t>
      </w:r>
      <w:proofErr w:type="spellEnd"/>
      <w:r w:rsidRPr="0099590E">
        <w:rPr>
          <w:rFonts w:ascii="Times New Roman" w:eastAsia="Times New Roman" w:hAnsi="Times New Roman" w:cs="Times New Roman"/>
          <w:i/>
          <w:kern w:val="0"/>
          <w:sz w:val="24"/>
          <w:szCs w:val="24"/>
          <w:lang w:eastAsia="lv-LV"/>
          <w14:ligatures w14:val="none"/>
        </w:rPr>
        <w:t xml:space="preserve"> un nulle centi</w:t>
      </w:r>
      <w:r w:rsidRPr="0099590E">
        <w:rPr>
          <w:rFonts w:ascii="Times New Roman" w:eastAsia="Times New Roman" w:hAnsi="Times New Roman" w:cs="Times New Roman"/>
          <w:kern w:val="0"/>
          <w:sz w:val="24"/>
          <w:szCs w:val="24"/>
          <w:lang w:eastAsia="lv-LV"/>
          <w14:ligatures w14:val="none"/>
        </w:rPr>
        <w:t>) apmērā novirzīšanu Siguldas 1. pamatskolas dalībai projektā "Personu mobilitātes mācību nolūkos”, nosakot šādu sadalījumu pa budžeta gadiem:</w:t>
      </w:r>
    </w:p>
    <w:p w14:paraId="26EF7F8E" w14:textId="77777777" w:rsidR="001B35DF" w:rsidRPr="0099590E" w:rsidRDefault="001B35DF" w:rsidP="0098095B">
      <w:pPr>
        <w:numPr>
          <w:ilvl w:val="1"/>
          <w:numId w:val="494"/>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99590E">
        <w:rPr>
          <w:rFonts w:ascii="Times New Roman" w:eastAsia="Times New Roman" w:hAnsi="Times New Roman" w:cs="Times New Roman"/>
          <w:kern w:val="0"/>
          <w:sz w:val="24"/>
          <w:szCs w:val="24"/>
          <w:lang w:eastAsia="lv-LV"/>
          <w14:ligatures w14:val="none"/>
        </w:rPr>
        <w:t>2025. gadā 37668,80 EUR (</w:t>
      </w:r>
      <w:r w:rsidRPr="0099590E">
        <w:rPr>
          <w:rFonts w:ascii="Times New Roman" w:eastAsia="Times New Roman" w:hAnsi="Times New Roman" w:cs="Times New Roman"/>
          <w:i/>
          <w:kern w:val="0"/>
          <w:sz w:val="24"/>
          <w:szCs w:val="24"/>
          <w:lang w:eastAsia="lv-LV"/>
          <w14:ligatures w14:val="none"/>
        </w:rPr>
        <w:t>trīsdesmit septiņi tūkstoši seši simti sešdesmit astoņi</w:t>
      </w:r>
      <w:r w:rsidRPr="0099590E">
        <w:rPr>
          <w:rFonts w:ascii="Times New Roman" w:eastAsia="Times New Roman" w:hAnsi="Times New Roman" w:cs="Times New Roman"/>
          <w:kern w:val="0"/>
          <w:sz w:val="24"/>
          <w:szCs w:val="24"/>
          <w:lang w:eastAsia="lv-LV"/>
          <w14:ligatures w14:val="none"/>
        </w:rPr>
        <w:t xml:space="preserve"> </w:t>
      </w:r>
      <w:proofErr w:type="spellStart"/>
      <w:r w:rsidRPr="0099590E">
        <w:rPr>
          <w:rFonts w:ascii="Times New Roman" w:eastAsia="Times New Roman" w:hAnsi="Times New Roman" w:cs="Times New Roman"/>
          <w:i/>
          <w:iCs/>
          <w:kern w:val="0"/>
          <w:sz w:val="24"/>
          <w:szCs w:val="24"/>
          <w:lang w:eastAsia="lv-LV"/>
          <w14:ligatures w14:val="none"/>
        </w:rPr>
        <w:t>euro</w:t>
      </w:r>
      <w:proofErr w:type="spellEnd"/>
      <w:r w:rsidRPr="0099590E">
        <w:rPr>
          <w:rFonts w:ascii="Times New Roman" w:eastAsia="Times New Roman" w:hAnsi="Times New Roman" w:cs="Times New Roman"/>
          <w:i/>
          <w:iCs/>
          <w:kern w:val="0"/>
          <w:sz w:val="24"/>
          <w:szCs w:val="24"/>
          <w:lang w:eastAsia="lv-LV"/>
          <w14:ligatures w14:val="none"/>
        </w:rPr>
        <w:t xml:space="preserve"> un astoņdesmit centi</w:t>
      </w:r>
      <w:r w:rsidRPr="0099590E">
        <w:rPr>
          <w:rFonts w:ascii="Times New Roman" w:eastAsia="Times New Roman" w:hAnsi="Times New Roman" w:cs="Times New Roman"/>
          <w:kern w:val="0"/>
          <w:sz w:val="24"/>
          <w:szCs w:val="24"/>
          <w:lang w:eastAsia="lv-LV"/>
          <w14:ligatures w14:val="none"/>
        </w:rPr>
        <w:t>);</w:t>
      </w:r>
    </w:p>
    <w:p w14:paraId="4CFD34C4" w14:textId="77777777" w:rsidR="001B35DF" w:rsidRPr="0099590E" w:rsidRDefault="001B35DF" w:rsidP="0098095B">
      <w:pPr>
        <w:numPr>
          <w:ilvl w:val="1"/>
          <w:numId w:val="494"/>
        </w:numPr>
        <w:spacing w:after="0" w:line="240" w:lineRule="auto"/>
        <w:ind w:left="993" w:hanging="426"/>
        <w:jc w:val="both"/>
        <w:rPr>
          <w:rFonts w:ascii="Times New Roman" w:eastAsia="Calibri" w:hAnsi="Times New Roman" w:cs="Times New Roman"/>
          <w:iCs/>
          <w:kern w:val="0"/>
          <w:sz w:val="24"/>
          <w:szCs w:val="24"/>
          <w14:ligatures w14:val="none"/>
        </w:rPr>
      </w:pPr>
      <w:r w:rsidRPr="0099590E">
        <w:rPr>
          <w:rFonts w:ascii="Times New Roman" w:eastAsia="Times New Roman" w:hAnsi="Times New Roman" w:cs="Times New Roman"/>
          <w:kern w:val="0"/>
          <w:sz w:val="24"/>
          <w:szCs w:val="24"/>
          <w:lang w:eastAsia="lv-LV"/>
          <w14:ligatures w14:val="none"/>
        </w:rPr>
        <w:t>2026. gadā 9417,20 EUR (</w:t>
      </w:r>
      <w:r w:rsidRPr="0099590E">
        <w:rPr>
          <w:rFonts w:ascii="Times New Roman" w:eastAsia="Times New Roman" w:hAnsi="Times New Roman" w:cs="Times New Roman"/>
          <w:i/>
          <w:kern w:val="0"/>
          <w:sz w:val="24"/>
          <w:szCs w:val="24"/>
          <w:lang w:eastAsia="lv-LV"/>
          <w14:ligatures w14:val="none"/>
        </w:rPr>
        <w:t xml:space="preserve">deviņi tūkstoši četri simti septiņpadsmit </w:t>
      </w:r>
      <w:proofErr w:type="spellStart"/>
      <w:r w:rsidRPr="0099590E">
        <w:rPr>
          <w:rFonts w:ascii="Times New Roman" w:eastAsia="Times New Roman" w:hAnsi="Times New Roman" w:cs="Times New Roman"/>
          <w:i/>
          <w:kern w:val="0"/>
          <w:sz w:val="24"/>
          <w:szCs w:val="24"/>
          <w:lang w:eastAsia="lv-LV"/>
          <w14:ligatures w14:val="none"/>
        </w:rPr>
        <w:t>euro</w:t>
      </w:r>
      <w:proofErr w:type="spellEnd"/>
      <w:r w:rsidRPr="0099590E">
        <w:rPr>
          <w:rFonts w:ascii="Times New Roman" w:eastAsia="Times New Roman" w:hAnsi="Times New Roman" w:cs="Times New Roman"/>
          <w:i/>
          <w:kern w:val="0"/>
          <w:sz w:val="24"/>
          <w:szCs w:val="24"/>
          <w:lang w:eastAsia="lv-LV"/>
          <w14:ligatures w14:val="none"/>
        </w:rPr>
        <w:t xml:space="preserve"> un 20 centi</w:t>
      </w:r>
      <w:r w:rsidRPr="0099590E">
        <w:rPr>
          <w:rFonts w:ascii="Times New Roman" w:eastAsia="Times New Roman" w:hAnsi="Times New Roman" w:cs="Times New Roman"/>
          <w:kern w:val="0"/>
          <w:sz w:val="24"/>
          <w:szCs w:val="24"/>
          <w:lang w:eastAsia="lv-LV"/>
          <w14:ligatures w14:val="none"/>
        </w:rPr>
        <w:t>).</w:t>
      </w:r>
      <w:r w:rsidRPr="0099590E">
        <w:rPr>
          <w:rFonts w:ascii="Times New Roman" w:eastAsia="Calibri" w:hAnsi="Times New Roman" w:cs="Times New Roman"/>
          <w:iCs/>
          <w:kern w:val="0"/>
          <w:sz w:val="24"/>
          <w:szCs w:val="24"/>
          <w14:ligatures w14:val="none"/>
        </w:rPr>
        <w:t xml:space="preserve"> </w:t>
      </w:r>
    </w:p>
    <w:p w14:paraId="1A7BD9A1" w14:textId="77777777" w:rsidR="001B35DF" w:rsidRDefault="001B35DF" w:rsidP="007B3484">
      <w:pPr>
        <w:spacing w:after="0" w:line="240" w:lineRule="auto"/>
        <w:jc w:val="both"/>
        <w:rPr>
          <w:rFonts w:ascii="Times New Roman" w:eastAsia="Times New Roman" w:hAnsi="Times New Roman" w:cs="Times New Roman"/>
          <w:kern w:val="0"/>
          <w:sz w:val="24"/>
          <w:szCs w:val="24"/>
          <w:lang w:eastAsia="lv-LV"/>
          <w14:ligatures w14:val="none"/>
        </w:rPr>
      </w:pPr>
    </w:p>
    <w:p w14:paraId="64D0152A" w14:textId="77777777" w:rsidR="00FE2AA7" w:rsidRDefault="00FE2AA7" w:rsidP="007B3484">
      <w:pPr>
        <w:spacing w:after="0" w:line="240" w:lineRule="auto"/>
        <w:jc w:val="both"/>
        <w:rPr>
          <w:rFonts w:ascii="Times New Roman" w:eastAsia="Times New Roman" w:hAnsi="Times New Roman" w:cs="Times New Roman"/>
          <w:kern w:val="0"/>
          <w:sz w:val="24"/>
          <w:szCs w:val="24"/>
          <w:lang w:eastAsia="lv-LV"/>
          <w14:ligatures w14:val="none"/>
        </w:rPr>
      </w:pPr>
    </w:p>
    <w:p w14:paraId="6FA9464A" w14:textId="639DFFB8" w:rsidR="005F3268" w:rsidRPr="005F3268" w:rsidRDefault="005F3268" w:rsidP="005F3268">
      <w:pPr>
        <w:spacing w:after="0" w:line="240" w:lineRule="auto"/>
        <w:contextualSpacing/>
        <w:jc w:val="center"/>
        <w:rPr>
          <w:rFonts w:ascii="Times New Roman" w:eastAsia="Times New Roman" w:hAnsi="Times New Roman" w:cs="Times New Roman"/>
          <w:b/>
          <w:kern w:val="0"/>
          <w:sz w:val="24"/>
          <w:szCs w:val="24"/>
          <w:lang w:eastAsia="lv-LV"/>
          <w14:ligatures w14:val="none"/>
        </w:rPr>
      </w:pPr>
      <w:bookmarkStart w:id="19" w:name="_Hlk137795322"/>
      <w:r>
        <w:rPr>
          <w:rFonts w:ascii="Times New Roman" w:eastAsia="Times New Roman" w:hAnsi="Times New Roman" w:cs="Times New Roman"/>
          <w:b/>
          <w:kern w:val="0"/>
          <w:sz w:val="24"/>
          <w:szCs w:val="24"/>
          <w:lang w:eastAsia="lv-LV"/>
          <w14:ligatures w14:val="none"/>
        </w:rPr>
        <w:lastRenderedPageBreak/>
        <w:t>22</w:t>
      </w:r>
      <w:r w:rsidRPr="005F3268">
        <w:rPr>
          <w:rFonts w:ascii="Times New Roman" w:eastAsia="Times New Roman" w:hAnsi="Times New Roman" w:cs="Times New Roman"/>
          <w:b/>
          <w:kern w:val="0"/>
          <w:sz w:val="24"/>
          <w:szCs w:val="24"/>
          <w:lang w:eastAsia="lv-LV"/>
          <w14:ligatures w14:val="none"/>
        </w:rPr>
        <w:t>.§</w:t>
      </w:r>
    </w:p>
    <w:p w14:paraId="4BFA70C7" w14:textId="77777777" w:rsidR="005F3268" w:rsidRPr="005F3268" w:rsidRDefault="005F3268" w:rsidP="005F3268">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5F3268">
        <w:rPr>
          <w:rFonts w:ascii="Times New Roman" w:eastAsia="Calibri" w:hAnsi="Times New Roman" w:cs="Times New Roman"/>
          <w:b/>
          <w:bCs/>
          <w:kern w:val="0"/>
          <w:sz w:val="24"/>
          <w:szCs w:val="24"/>
          <w14:ligatures w14:val="none"/>
        </w:rPr>
        <w:t>Par Siguldas Sporta skolas programmu iesniegšanu Izglītības valsts kvalitātes dienestā un to licencēšanu</w:t>
      </w:r>
    </w:p>
    <w:p w14:paraId="61C571B6" w14:textId="642FBDBA" w:rsidR="005F3268" w:rsidRPr="005F3268" w:rsidRDefault="005F3268" w:rsidP="005F3268">
      <w:pPr>
        <w:spacing w:after="0" w:line="240" w:lineRule="auto"/>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 xml:space="preserve">Ziņo: </w:t>
      </w:r>
    </w:p>
    <w:p w14:paraId="6EA830C6" w14:textId="77777777" w:rsidR="005F3268" w:rsidRPr="005F3268" w:rsidRDefault="005F3268" w:rsidP="005F3268">
      <w:pPr>
        <w:spacing w:after="0" w:line="240" w:lineRule="auto"/>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 xml:space="preserve"> </w:t>
      </w:r>
    </w:p>
    <w:p w14:paraId="45641E15" w14:textId="77777777" w:rsidR="005F3268" w:rsidRPr="005F3268" w:rsidRDefault="005F3268" w:rsidP="00E83B07">
      <w:pPr>
        <w:spacing w:after="0" w:line="240" w:lineRule="auto"/>
        <w:ind w:firstLine="567"/>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Lai nodrošinātu Siguldas sporta skolas profesionālās ievirzes izglītības programmu izpildi, atbilstoši 2021. gada 21.decembra Ministru kabineta noteikumiem Nr.885 “Kārtība, kādā valsts finansē profesionālās ievirzes sporta izglītības programmas” nepieciešams licencēt sporta izglītības programmas:</w:t>
      </w:r>
    </w:p>
    <w:p w14:paraId="2CE2D2BD" w14:textId="77777777" w:rsidR="005F3268" w:rsidRPr="005F3268" w:rsidRDefault="005F3268" w:rsidP="00E83B07">
      <w:pPr>
        <w:numPr>
          <w:ilvl w:val="0"/>
          <w:numId w:val="427"/>
        </w:numPr>
        <w:spacing w:after="0" w:line="240" w:lineRule="auto"/>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30V 813 001 vieglatlētika – 4 gadi.</w:t>
      </w:r>
    </w:p>
    <w:p w14:paraId="14BB5E9A" w14:textId="77777777" w:rsidR="005F3268" w:rsidRPr="005F3268" w:rsidRDefault="005F3268" w:rsidP="00E83B07">
      <w:pPr>
        <w:numPr>
          <w:ilvl w:val="0"/>
          <w:numId w:val="427"/>
        </w:numPr>
        <w:spacing w:after="0" w:line="240" w:lineRule="auto"/>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30V 813 001 peldēšana – 4 gadi.</w:t>
      </w:r>
    </w:p>
    <w:p w14:paraId="7328E76D" w14:textId="77777777" w:rsidR="005F3268" w:rsidRPr="005F3268" w:rsidRDefault="005F3268" w:rsidP="00E83B07">
      <w:pPr>
        <w:numPr>
          <w:ilvl w:val="0"/>
          <w:numId w:val="427"/>
        </w:numPr>
        <w:spacing w:after="0" w:line="240" w:lineRule="auto"/>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30V 813 001 orientēšanās sports – 3 gadi.</w:t>
      </w:r>
    </w:p>
    <w:p w14:paraId="03432442" w14:textId="77777777" w:rsidR="005F3268" w:rsidRPr="005F3268" w:rsidRDefault="005F3268" w:rsidP="00E83B07">
      <w:pPr>
        <w:spacing w:after="0" w:line="240" w:lineRule="auto"/>
        <w:jc w:val="both"/>
        <w:rPr>
          <w:rFonts w:ascii="Times New Roman" w:eastAsia="Calibri" w:hAnsi="Times New Roman" w:cs="Times New Roman"/>
          <w:kern w:val="0"/>
          <w:sz w:val="24"/>
          <w:szCs w:val="24"/>
          <w14:ligatures w14:val="none"/>
        </w:rPr>
      </w:pPr>
    </w:p>
    <w:p w14:paraId="41D29B91" w14:textId="728F7AC2" w:rsidR="005F3268" w:rsidRPr="005F3268" w:rsidRDefault="005F3268" w:rsidP="00E83B07">
      <w:pPr>
        <w:spacing w:after="0" w:line="240" w:lineRule="auto"/>
        <w:ind w:firstLine="567"/>
        <w:jc w:val="both"/>
        <w:rPr>
          <w:rFonts w:ascii="Times New Roman" w:eastAsia="Calibri" w:hAnsi="Times New Roman" w:cs="Times New Roman"/>
          <w:sz w:val="24"/>
          <w:szCs w:val="24"/>
        </w:rPr>
      </w:pPr>
      <w:r w:rsidRPr="005F3268">
        <w:rPr>
          <w:rFonts w:ascii="Times New Roman" w:eastAsia="Calibri" w:hAnsi="Times New Roman" w:cs="Times New Roman"/>
          <w:kern w:val="0"/>
          <w:sz w:val="24"/>
          <w:szCs w:val="24"/>
          <w14:ligatures w14:val="none"/>
        </w:rPr>
        <w:t xml:space="preserve">Ņemot vērā iepriekš minēto un, pamatojoties uz Pašvaldību likuma 4.panta pirmās daļas 4.punktu, 10.panta pirmās daļas 19.punktu un otrās daļas 2.punkta d)apakšpunktu, “Siguldas novada ekosistēmas attīstības stratēģiju 2023.-2028.gadam” un “Siguldas novada Sporta un aktīvās stratēģijas 203.-2028.gadam”,  kā arī ņemot vērā Izglītības, kultūras, jaunatnes un sporta lietu komitejas 2025.gada 18.jūnija sēdes atzinumu (prot. Nr.8, </w:t>
      </w:r>
      <w:r w:rsidR="00F06FBB">
        <w:rPr>
          <w:rFonts w:ascii="Times New Roman" w:eastAsia="Calibri" w:hAnsi="Times New Roman" w:cs="Times New Roman"/>
          <w:kern w:val="0"/>
          <w:sz w:val="24"/>
          <w:szCs w:val="24"/>
          <w14:ligatures w14:val="none"/>
        </w:rPr>
        <w:t>10.</w:t>
      </w:r>
      <w:r w:rsidRPr="005F3268">
        <w:rPr>
          <w:rFonts w:ascii="Times New Roman" w:eastAsia="Calibri" w:hAnsi="Times New Roman" w:cs="Times New Roman"/>
          <w:kern w:val="0"/>
          <w:sz w:val="24"/>
          <w:szCs w:val="24"/>
          <w14:ligatures w14:val="none"/>
        </w:rPr>
        <w:t> §)</w:t>
      </w:r>
      <w:r w:rsidR="00F06FBB">
        <w:rPr>
          <w:rFonts w:ascii="Times New Roman" w:eastAsia="Calibri" w:hAnsi="Times New Roman" w:cs="Times New Roman"/>
          <w:kern w:val="0"/>
          <w:sz w:val="24"/>
          <w:szCs w:val="24"/>
          <w14:ligatures w14:val="none"/>
        </w:rPr>
        <w:t>,</w:t>
      </w:r>
      <w:r w:rsidRPr="005F3268">
        <w:rPr>
          <w:rFonts w:ascii="Times New Roman" w:eastAsia="Calibri" w:hAnsi="Times New Roman" w:cs="Times New Roman"/>
          <w:kern w:val="0"/>
          <w:sz w:val="24"/>
          <w:szCs w:val="24"/>
          <w14:ligatures w14:val="none"/>
        </w:rPr>
        <w:t xml:space="preserve"> </w:t>
      </w:r>
      <w:r w:rsidRPr="005F3268">
        <w:rPr>
          <w:rFonts w:ascii="Times New Roman" w:eastAsia="Times New Roman" w:hAnsi="Times New Roman" w:cs="Times New Roman"/>
          <w:b/>
          <w:bCs/>
          <w:kern w:val="0"/>
          <w:sz w:val="24"/>
          <w:szCs w:val="24"/>
          <w:lang w:eastAsia="lv-LV"/>
          <w14:ligatures w14:val="none"/>
        </w:rPr>
        <w:t>dome nolemj:</w:t>
      </w:r>
    </w:p>
    <w:p w14:paraId="47A6EE3B" w14:textId="77777777" w:rsidR="005F3268" w:rsidRPr="005F3268" w:rsidRDefault="005F3268" w:rsidP="00E83B07">
      <w:pPr>
        <w:spacing w:after="0" w:line="240" w:lineRule="auto"/>
        <w:jc w:val="both"/>
        <w:rPr>
          <w:rFonts w:ascii="Times New Roman" w:eastAsia="Calibri" w:hAnsi="Times New Roman" w:cs="Times New Roman"/>
          <w:kern w:val="0"/>
          <w:sz w:val="24"/>
          <w:szCs w:val="24"/>
          <w14:ligatures w14:val="none"/>
        </w:rPr>
      </w:pPr>
    </w:p>
    <w:p w14:paraId="6A0E3522" w14:textId="77777777" w:rsidR="005F3268" w:rsidRPr="005F3268" w:rsidRDefault="005F3268" w:rsidP="00E83B07">
      <w:pPr>
        <w:numPr>
          <w:ilvl w:val="0"/>
          <w:numId w:val="426"/>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Iesniegt Izglītības valsts kvalitātes dienestā iesniegumus un programmas:</w:t>
      </w:r>
    </w:p>
    <w:p w14:paraId="3E19422D" w14:textId="77777777" w:rsidR="005F3268" w:rsidRPr="005F3268" w:rsidRDefault="005F3268" w:rsidP="00E83B07">
      <w:pPr>
        <w:numPr>
          <w:ilvl w:val="1"/>
          <w:numId w:val="426"/>
        </w:numPr>
        <w:spacing w:after="0" w:line="240" w:lineRule="auto"/>
        <w:ind w:left="1560"/>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 xml:space="preserve"> 30V 813 001 vieglatlētikas programmu -4 gadi;</w:t>
      </w:r>
    </w:p>
    <w:p w14:paraId="6A0C969B" w14:textId="77777777" w:rsidR="005F3268" w:rsidRPr="005F3268" w:rsidRDefault="005F3268" w:rsidP="00E83B07">
      <w:pPr>
        <w:numPr>
          <w:ilvl w:val="1"/>
          <w:numId w:val="426"/>
        </w:numPr>
        <w:spacing w:after="0" w:line="240" w:lineRule="auto"/>
        <w:ind w:left="1560"/>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 xml:space="preserve"> 30V813 001 peldēšanas programmu – 4 gadi;</w:t>
      </w:r>
    </w:p>
    <w:p w14:paraId="7FFAA57A" w14:textId="77777777" w:rsidR="005F3268" w:rsidRPr="005F3268" w:rsidRDefault="005F3268" w:rsidP="00E83B07">
      <w:pPr>
        <w:numPr>
          <w:ilvl w:val="1"/>
          <w:numId w:val="426"/>
        </w:numPr>
        <w:spacing w:after="0" w:line="240" w:lineRule="auto"/>
        <w:ind w:left="1560"/>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30V 813 001 orientēšanās sports – 3 gadi.</w:t>
      </w:r>
    </w:p>
    <w:p w14:paraId="4DAB2C1C" w14:textId="77777777" w:rsidR="005F3268" w:rsidRPr="005F3268" w:rsidRDefault="005F3268" w:rsidP="00E83B07">
      <w:pPr>
        <w:numPr>
          <w:ilvl w:val="0"/>
          <w:numId w:val="426"/>
        </w:numPr>
        <w:spacing w:after="0" w:line="240" w:lineRule="auto"/>
        <w:ind w:left="993"/>
        <w:contextualSpacing/>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Par atbildīgo noteikt Siguldas Sporta skolas direktori Karīnu Putniņu.</w:t>
      </w:r>
    </w:p>
    <w:bookmarkEnd w:id="19"/>
    <w:p w14:paraId="3AC81280" w14:textId="77777777" w:rsidR="005F3268" w:rsidRPr="005F3268" w:rsidRDefault="005F3268" w:rsidP="00E83B07">
      <w:pPr>
        <w:spacing w:after="0" w:line="240" w:lineRule="auto"/>
        <w:jc w:val="both"/>
        <w:rPr>
          <w:rFonts w:ascii="Aptos" w:eastAsia="Aptos" w:hAnsi="Aptos" w:cs="Times New Roman"/>
          <w:kern w:val="0"/>
          <w14:ligatures w14:val="none"/>
        </w:rPr>
      </w:pPr>
    </w:p>
    <w:p w14:paraId="70367C7D" w14:textId="4743D31C" w:rsidR="005F3268" w:rsidRPr="005F3268" w:rsidRDefault="005F3268" w:rsidP="005F3268">
      <w:pPr>
        <w:pBdr>
          <w:bottom w:val="single" w:sz="4" w:space="1" w:color="auto"/>
        </w:pBdr>
        <w:suppressAutoHyphens/>
        <w:autoSpaceDN w:val="0"/>
        <w:spacing w:after="0" w:line="240" w:lineRule="auto"/>
        <w:ind w:firstLine="720"/>
        <w:jc w:val="center"/>
        <w:textAlignment w:val="baseline"/>
        <w:rPr>
          <w:rFonts w:ascii="Times New Roman" w:eastAsia="Times New Roman" w:hAnsi="Times New Roman" w:cs="Times New Roman"/>
          <w:b/>
          <w:bCs/>
          <w:kern w:val="0"/>
          <w:sz w:val="24"/>
          <w:lang w:eastAsia="lv-LV"/>
          <w14:ligatures w14:val="none"/>
        </w:rPr>
      </w:pPr>
      <w:r>
        <w:rPr>
          <w:rFonts w:ascii="Times New Roman" w:eastAsia="Times New Roman" w:hAnsi="Times New Roman" w:cs="Times New Roman"/>
          <w:b/>
          <w:bCs/>
          <w:kern w:val="0"/>
          <w:sz w:val="24"/>
          <w:lang w:eastAsia="lv-LV"/>
          <w14:ligatures w14:val="none"/>
        </w:rPr>
        <w:t>23</w:t>
      </w:r>
      <w:r w:rsidRPr="005F3268">
        <w:rPr>
          <w:rFonts w:ascii="Times New Roman" w:eastAsia="Times New Roman" w:hAnsi="Times New Roman" w:cs="Times New Roman"/>
          <w:b/>
          <w:bCs/>
          <w:kern w:val="0"/>
          <w:sz w:val="24"/>
          <w:lang w:eastAsia="lv-LV"/>
          <w14:ligatures w14:val="none"/>
        </w:rPr>
        <w:t>.§</w:t>
      </w:r>
    </w:p>
    <w:p w14:paraId="7552B447" w14:textId="77777777" w:rsidR="005F3268" w:rsidRPr="005F3268" w:rsidRDefault="005F3268" w:rsidP="005F3268">
      <w:pPr>
        <w:pBdr>
          <w:bottom w:val="single" w:sz="4" w:space="1" w:color="auto"/>
        </w:pBdr>
        <w:suppressAutoHyphens/>
        <w:autoSpaceDN w:val="0"/>
        <w:spacing w:after="0" w:line="240" w:lineRule="auto"/>
        <w:ind w:firstLine="720"/>
        <w:jc w:val="center"/>
        <w:textAlignment w:val="baseline"/>
        <w:rPr>
          <w:rFonts w:ascii="Times New Roman" w:eastAsia="Times New Roman" w:hAnsi="Times New Roman" w:cs="Times New Roman"/>
          <w:b/>
          <w:bCs/>
          <w:kern w:val="0"/>
          <w:sz w:val="24"/>
          <w:lang w:eastAsia="lv-LV"/>
          <w14:ligatures w14:val="none"/>
        </w:rPr>
      </w:pPr>
      <w:r w:rsidRPr="005F3268">
        <w:rPr>
          <w:rFonts w:ascii="Times New Roman" w:eastAsia="Times New Roman" w:hAnsi="Times New Roman" w:cs="Times New Roman"/>
          <w:b/>
          <w:bCs/>
          <w:kern w:val="0"/>
          <w:sz w:val="24"/>
          <w:lang w:eastAsia="lv-LV"/>
          <w14:ligatures w14:val="none"/>
        </w:rPr>
        <w:t xml:space="preserve">Par grozījumiem </w:t>
      </w:r>
      <w:bookmarkStart w:id="20" w:name="_Hlk68616592"/>
      <w:bookmarkStart w:id="21" w:name="_Hlk68787239"/>
      <w:r w:rsidRPr="005F3268">
        <w:rPr>
          <w:rFonts w:ascii="Times New Roman" w:eastAsia="Times New Roman" w:hAnsi="Times New Roman" w:cs="Times New Roman"/>
          <w:b/>
          <w:bCs/>
          <w:kern w:val="0"/>
          <w:sz w:val="24"/>
          <w:lang w:eastAsia="lv-LV"/>
          <w14:ligatures w14:val="none"/>
        </w:rPr>
        <w:t xml:space="preserve">Siguldas novada pašvaldības domes </w:t>
      </w:r>
      <w:bookmarkStart w:id="22" w:name="_Hlk128657657"/>
      <w:r w:rsidRPr="005F3268">
        <w:rPr>
          <w:rFonts w:ascii="Times New Roman" w:eastAsia="Times New Roman" w:hAnsi="Times New Roman" w:cs="Times New Roman"/>
          <w:b/>
          <w:bCs/>
          <w:kern w:val="0"/>
          <w:sz w:val="24"/>
          <w:lang w:eastAsia="lv-LV"/>
          <w14:ligatures w14:val="none"/>
        </w:rPr>
        <w:t>2025.gada 14. februāra lēmumā "Par Siguldas novada pašvaldības iestāžu amatu  sarakstu un amatu klasifikācijas apstiprināšanu" (prot. Nr.2, 10. §)"</w:t>
      </w:r>
    </w:p>
    <w:bookmarkEnd w:id="20"/>
    <w:bookmarkEnd w:id="21"/>
    <w:bookmarkEnd w:id="22"/>
    <w:p w14:paraId="00DB0527" w14:textId="61891D23" w:rsidR="005F3268" w:rsidRPr="005F3268" w:rsidRDefault="005F3268" w:rsidP="005F3268">
      <w:pPr>
        <w:suppressAutoHyphens/>
        <w:autoSpaceDN w:val="0"/>
        <w:spacing w:after="0" w:line="240" w:lineRule="auto"/>
        <w:jc w:val="both"/>
        <w:textAlignment w:val="baseline"/>
        <w:rPr>
          <w:rFonts w:ascii="Times New Roman" w:eastAsia="Calibri" w:hAnsi="Times New Roman" w:cs="Times New Roman"/>
          <w:kern w:val="0"/>
          <w:sz w:val="24"/>
          <w:szCs w:val="24"/>
          <w:lang w:eastAsia="lv-LV"/>
          <w14:ligatures w14:val="none"/>
        </w:rPr>
      </w:pPr>
      <w:r w:rsidRPr="005F3268">
        <w:rPr>
          <w:rFonts w:ascii="Times New Roman" w:eastAsia="Times New Roman" w:hAnsi="Times New Roman" w:cs="Times New Roman"/>
          <w:kern w:val="0"/>
          <w:sz w:val="24"/>
          <w:lang w:eastAsia="lv-LV"/>
          <w14:ligatures w14:val="none"/>
        </w:rPr>
        <w:t xml:space="preserve">Ziņo: </w:t>
      </w:r>
    </w:p>
    <w:p w14:paraId="4A853F1D" w14:textId="77777777" w:rsidR="005F3268" w:rsidRPr="005F3268" w:rsidRDefault="005F3268" w:rsidP="005F3268">
      <w:pPr>
        <w:suppressAutoHyphens/>
        <w:autoSpaceDN w:val="0"/>
        <w:spacing w:after="0" w:line="240" w:lineRule="auto"/>
        <w:contextualSpacing/>
        <w:jc w:val="both"/>
        <w:textAlignment w:val="baseline"/>
        <w:rPr>
          <w:rFonts w:ascii="Times New Roman" w:eastAsia="Calibri" w:hAnsi="Times New Roman" w:cs="Times New Roman"/>
          <w:b/>
          <w:bCs/>
          <w:kern w:val="0"/>
          <w:sz w:val="24"/>
          <w:szCs w:val="24"/>
          <w14:ligatures w14:val="none"/>
        </w:rPr>
      </w:pPr>
    </w:p>
    <w:p w14:paraId="74D3294D" w14:textId="77777777" w:rsidR="005F3268" w:rsidRPr="005F3268" w:rsidRDefault="005F3268" w:rsidP="00E83B07">
      <w:pPr>
        <w:suppressAutoHyphens/>
        <w:autoSpaceDN w:val="0"/>
        <w:spacing w:after="0" w:line="240" w:lineRule="auto"/>
        <w:contextualSpacing/>
        <w:jc w:val="both"/>
        <w:textAlignment w:val="baseline"/>
        <w:rPr>
          <w:rFonts w:ascii="Times New Roman" w:eastAsia="Calibri" w:hAnsi="Times New Roman" w:cs="Times New Roman"/>
          <w:b/>
          <w:bCs/>
          <w:kern w:val="0"/>
          <w:sz w:val="24"/>
          <w:szCs w:val="24"/>
          <w14:ligatures w14:val="none"/>
        </w:rPr>
      </w:pPr>
      <w:r w:rsidRPr="005F3268">
        <w:rPr>
          <w:rFonts w:ascii="Times New Roman" w:eastAsia="Calibri" w:hAnsi="Times New Roman" w:cs="Times New Roman"/>
          <w:b/>
          <w:bCs/>
          <w:kern w:val="0"/>
          <w:sz w:val="24"/>
          <w:szCs w:val="24"/>
          <w14:ligatures w14:val="none"/>
        </w:rPr>
        <w:t xml:space="preserve">Dome konstatē: </w:t>
      </w:r>
    </w:p>
    <w:p w14:paraId="63E47325" w14:textId="77777777" w:rsidR="005F3268" w:rsidRPr="005F3268" w:rsidRDefault="005F3268" w:rsidP="00E83B07">
      <w:pPr>
        <w:numPr>
          <w:ilvl w:val="0"/>
          <w:numId w:val="428"/>
        </w:numPr>
        <w:spacing w:after="0" w:line="240" w:lineRule="auto"/>
        <w:ind w:left="426"/>
        <w:contextualSpacing/>
        <w:jc w:val="both"/>
        <w:rPr>
          <w:rFonts w:ascii="Times New Roman" w:eastAsia="Times New Roman" w:hAnsi="Times New Roman" w:cs="Times New Roman"/>
          <w:kern w:val="0"/>
          <w:sz w:val="24"/>
          <w:lang w:eastAsia="lv-LV"/>
          <w14:ligatures w14:val="none"/>
        </w:rPr>
      </w:pPr>
      <w:r w:rsidRPr="005F3268">
        <w:rPr>
          <w:rFonts w:ascii="Times New Roman" w:eastAsia="Times New Roman" w:hAnsi="Times New Roman" w:cs="Times New Roman"/>
          <w:kern w:val="0"/>
          <w:sz w:val="24"/>
          <w:lang w:eastAsia="lv-LV"/>
          <w14:ligatures w14:val="none"/>
        </w:rPr>
        <w:t>Ar Siguldas novada pašvaldības domes 2025.gada 14. februāra lēmumu "Par Siguldas novada pašvaldības iestāžu amatu  sarakstu un amatu klasifikācijas apstiprināšanu" (prot. Nr.2, 10. §)" ir apstiprināti pašvaldības iestāžu amatu saraksti un amatu klasifikācija.</w:t>
      </w:r>
    </w:p>
    <w:p w14:paraId="4E223C2A" w14:textId="77777777" w:rsidR="005F3268" w:rsidRPr="005F3268" w:rsidRDefault="005F3268" w:rsidP="00E83B07">
      <w:pPr>
        <w:numPr>
          <w:ilvl w:val="0"/>
          <w:numId w:val="428"/>
        </w:numPr>
        <w:spacing w:after="0" w:line="240" w:lineRule="auto"/>
        <w:ind w:left="426"/>
        <w:contextualSpacing/>
        <w:jc w:val="both"/>
        <w:rPr>
          <w:rFonts w:ascii="Times New Roman" w:eastAsia="Calibri" w:hAnsi="Times New Roman" w:cs="Times New Roman"/>
          <w:kern w:val="0"/>
          <w:sz w:val="24"/>
          <w14:ligatures w14:val="none"/>
        </w:rPr>
      </w:pPr>
      <w:r w:rsidRPr="005F3268">
        <w:rPr>
          <w:rFonts w:ascii="Times New Roman" w:eastAsia="Times New Roman" w:hAnsi="Times New Roman" w:cs="Times New Roman"/>
          <w:kern w:val="0"/>
          <w:sz w:val="24"/>
          <w:szCs w:val="24"/>
          <w:lang w:eastAsia="lv-LV"/>
          <w14:ligatures w14:val="none"/>
        </w:rPr>
        <w:t>Ir konstatēta nepieciešamība veikt šādus grozījumus un precizējumus apstiprinātajā amatu sarakstā:</w:t>
      </w:r>
    </w:p>
    <w:p w14:paraId="126AFC6A" w14:textId="77777777" w:rsidR="005F3268" w:rsidRPr="005F3268" w:rsidRDefault="005F3268" w:rsidP="00E83B07">
      <w:pPr>
        <w:numPr>
          <w:ilvl w:val="1"/>
          <w:numId w:val="428"/>
        </w:numPr>
        <w:spacing w:after="0" w:line="240" w:lineRule="auto"/>
        <w:contextualSpacing/>
        <w:jc w:val="both"/>
        <w:rPr>
          <w:rFonts w:ascii="Times New Roman" w:eastAsia="Calibri" w:hAnsi="Times New Roman" w:cs="Times New Roman"/>
          <w:kern w:val="0"/>
          <w:sz w:val="24"/>
          <w14:ligatures w14:val="none"/>
        </w:rPr>
      </w:pPr>
      <w:r w:rsidRPr="005F3268">
        <w:rPr>
          <w:rFonts w:ascii="Times New Roman" w:eastAsia="Times New Roman" w:hAnsi="Times New Roman" w:cs="Times New Roman"/>
          <w:kern w:val="0"/>
          <w:sz w:val="24"/>
          <w:szCs w:val="24"/>
          <w:lang w:eastAsia="lv-LV"/>
          <w14:ligatures w14:val="none"/>
        </w:rPr>
        <w:t xml:space="preserve">pašvaldībā saņemts Centrālās pārvaldes Iepirkumu nodaļas vadītāja iesniegums, kurā norādīts, ka, lai nodrošinātu atbildību par </w:t>
      </w:r>
      <w:proofErr w:type="spellStart"/>
      <w:r w:rsidRPr="005F3268">
        <w:rPr>
          <w:rFonts w:ascii="Times New Roman" w:eastAsia="Times New Roman" w:hAnsi="Times New Roman" w:cs="Times New Roman"/>
          <w:kern w:val="0"/>
          <w:sz w:val="24"/>
          <w:szCs w:val="24"/>
          <w:lang w:eastAsia="lv-LV"/>
          <w14:ligatures w14:val="none"/>
        </w:rPr>
        <w:t>zemsliekšņu</w:t>
      </w:r>
      <w:proofErr w:type="spellEnd"/>
      <w:r w:rsidRPr="005F3268">
        <w:rPr>
          <w:rFonts w:ascii="Times New Roman" w:eastAsia="Times New Roman" w:hAnsi="Times New Roman" w:cs="Times New Roman"/>
          <w:kern w:val="0"/>
          <w:sz w:val="24"/>
          <w:szCs w:val="24"/>
          <w:lang w:eastAsia="lv-LV"/>
          <w14:ligatures w14:val="none"/>
        </w:rPr>
        <w:t xml:space="preserve"> iepirkumiem un to rezultātā noslēdzamajiem līgumiem, ir nepieciešams veikt izmaiņas Iepirkumu nodaļas amatu sarakstā, izveidojot jaunu amata vietu “</w:t>
      </w:r>
      <w:r w:rsidRPr="005F3268">
        <w:rPr>
          <w:rFonts w:ascii="Times New Roman" w:eastAsia="Times New Roman" w:hAnsi="Times New Roman" w:cs="Times New Roman"/>
          <w:i/>
          <w:iCs/>
          <w:kern w:val="0"/>
          <w:sz w:val="24"/>
          <w:szCs w:val="24"/>
          <w:lang w:eastAsia="lv-LV"/>
          <w14:ligatures w14:val="none"/>
        </w:rPr>
        <w:t>Jurists</w:t>
      </w:r>
      <w:r w:rsidRPr="005F3268">
        <w:rPr>
          <w:rFonts w:ascii="Times New Roman" w:eastAsia="Times New Roman" w:hAnsi="Times New Roman" w:cs="Times New Roman"/>
          <w:kern w:val="0"/>
          <w:sz w:val="24"/>
          <w:szCs w:val="24"/>
          <w:lang w:eastAsia="lv-LV"/>
          <w14:ligatures w14:val="none"/>
        </w:rPr>
        <w:t xml:space="preserve">”. </w:t>
      </w:r>
    </w:p>
    <w:p w14:paraId="2D622A3A" w14:textId="77777777" w:rsidR="005F3268" w:rsidRPr="005F3268" w:rsidRDefault="005F3268" w:rsidP="00E83B07">
      <w:pPr>
        <w:numPr>
          <w:ilvl w:val="1"/>
          <w:numId w:val="428"/>
        </w:numPr>
        <w:suppressAutoHyphens/>
        <w:autoSpaceDN w:val="0"/>
        <w:spacing w:after="0" w:line="240" w:lineRule="auto"/>
        <w:contextualSpacing/>
        <w:jc w:val="both"/>
        <w:textAlignment w:val="baseline"/>
        <w:rPr>
          <w:rFonts w:ascii="Times New Roman" w:eastAsia="Times New Roman" w:hAnsi="Times New Roman" w:cs="Times New Roman"/>
          <w:kern w:val="0"/>
          <w:sz w:val="24"/>
          <w:lang w:eastAsia="lv-LV"/>
          <w14:ligatures w14:val="none"/>
        </w:rPr>
      </w:pPr>
      <w:r w:rsidRPr="005F3268">
        <w:rPr>
          <w:rFonts w:ascii="Times New Roman" w:eastAsia="Times New Roman" w:hAnsi="Times New Roman" w:cs="Times New Roman"/>
          <w:kern w:val="0"/>
          <w:sz w:val="24"/>
          <w:szCs w:val="24"/>
          <w:lang w:eastAsia="lv-LV"/>
          <w14:ligatures w14:val="none"/>
        </w:rPr>
        <w:t>lai nodrošinātu efektīvu un saimniecisku ceļu satiksmes tehnisko līdzekļu infrastruktūras uzturēšanu un pilnveidošanu, elastīgāk veiktu darba uzdevumus, ietaupītu finanšu līdzekļus, mazinātu birokrātisko slogu, pašvaldībā saņemts Siguldas pilsētas un Siguldas pagasta apvienības pārvaldes vadītāja ierosinājums veikt izmaiņas Siguldas pilsētas un Siguldas pagasta apvienības pārvaldes amatu sarakstā, palielinot amata “</w:t>
      </w:r>
      <w:r w:rsidRPr="005F3268">
        <w:rPr>
          <w:rFonts w:ascii="Times New Roman" w:eastAsia="Times New Roman" w:hAnsi="Times New Roman" w:cs="Times New Roman"/>
          <w:i/>
          <w:iCs/>
          <w:kern w:val="0"/>
          <w:sz w:val="24"/>
          <w:szCs w:val="24"/>
          <w:lang w:eastAsia="lv-LV"/>
          <w14:ligatures w14:val="none"/>
        </w:rPr>
        <w:t>Galvenais strādnieks</w:t>
      </w:r>
      <w:r w:rsidRPr="005F3268">
        <w:rPr>
          <w:rFonts w:ascii="Times New Roman" w:eastAsia="Times New Roman" w:hAnsi="Times New Roman" w:cs="Times New Roman"/>
          <w:kern w:val="0"/>
          <w:sz w:val="24"/>
          <w:szCs w:val="24"/>
          <w:lang w:eastAsia="lv-LV"/>
          <w14:ligatures w14:val="none"/>
        </w:rPr>
        <w:t>” amata vienību skaitu.</w:t>
      </w:r>
    </w:p>
    <w:p w14:paraId="29FAC3FF" w14:textId="77777777" w:rsidR="005F3268" w:rsidRPr="005F3268" w:rsidRDefault="005F3268" w:rsidP="00E83B07">
      <w:pPr>
        <w:numPr>
          <w:ilvl w:val="1"/>
          <w:numId w:val="428"/>
        </w:numPr>
        <w:suppressAutoHyphens/>
        <w:autoSpaceDN w:val="0"/>
        <w:spacing w:after="0" w:line="240" w:lineRule="auto"/>
        <w:contextualSpacing/>
        <w:jc w:val="both"/>
        <w:textAlignment w:val="baseline"/>
        <w:rPr>
          <w:rFonts w:ascii="Times New Roman" w:eastAsia="Times New Roman" w:hAnsi="Times New Roman" w:cs="Times New Roman"/>
          <w:kern w:val="0"/>
          <w:sz w:val="24"/>
          <w:lang w:eastAsia="lv-LV"/>
          <w14:ligatures w14:val="none"/>
        </w:rPr>
      </w:pPr>
      <w:r w:rsidRPr="005F3268">
        <w:rPr>
          <w:rFonts w:ascii="Times New Roman" w:eastAsia="Times New Roman" w:hAnsi="Times New Roman" w:cs="Times New Roman"/>
          <w:kern w:val="0"/>
          <w:sz w:val="24"/>
          <w:lang w:eastAsia="lv-LV"/>
          <w14:ligatures w14:val="none"/>
        </w:rPr>
        <w:t xml:space="preserve">pašvaldībā saņemts Transporta pārvaldes Pārvadājumu organizācijas speciālistes priekšlikums veikt izmaiņas amatu sarakstā, </w:t>
      </w:r>
      <w:r w:rsidRPr="005F3268">
        <w:rPr>
          <w:rFonts w:ascii="Times New Roman" w:eastAsia="Times New Roman" w:hAnsi="Times New Roman" w:cs="Times New Roman"/>
          <w:kern w:val="0"/>
          <w:sz w:val="24"/>
          <w:szCs w:val="24"/>
          <w:lang w:eastAsia="lv-LV"/>
          <w14:ligatures w14:val="none"/>
        </w:rPr>
        <w:t>pamatojoties uz nepieciešamību veikt amata pienākumu maiņu</w:t>
      </w:r>
      <w:r w:rsidRPr="005F3268">
        <w:rPr>
          <w:rFonts w:ascii="Times New Roman" w:hAnsi="Times New Roman" w:cs="Times New Roman"/>
          <w:kern w:val="0"/>
          <w:sz w:val="24"/>
          <w:szCs w:val="24"/>
          <w14:ligatures w14:val="none"/>
        </w:rPr>
        <w:t xml:space="preserve"> - </w:t>
      </w:r>
      <w:r w:rsidRPr="005F3268">
        <w:rPr>
          <w:rFonts w:ascii="Times New Roman" w:eastAsia="Times New Roman" w:hAnsi="Times New Roman" w:cs="Times New Roman"/>
          <w:kern w:val="0"/>
          <w:sz w:val="24"/>
          <w:szCs w:val="24"/>
          <w:lang w:eastAsia="lv-LV"/>
          <w14:ligatures w14:val="none"/>
        </w:rPr>
        <w:t>izslēgt no amatu saraksta vienu amata vietu “</w:t>
      </w:r>
      <w:r w:rsidRPr="005F3268">
        <w:rPr>
          <w:rFonts w:ascii="Times New Roman" w:eastAsia="Times New Roman" w:hAnsi="Times New Roman" w:cs="Times New Roman"/>
          <w:i/>
          <w:iCs/>
          <w:kern w:val="0"/>
          <w:sz w:val="24"/>
          <w:szCs w:val="24"/>
          <w:lang w:eastAsia="lv-LV"/>
          <w14:ligatures w14:val="none"/>
        </w:rPr>
        <w:t>Transportlīdzekļu vadītājs</w:t>
      </w:r>
      <w:r w:rsidRPr="005F3268">
        <w:rPr>
          <w:rFonts w:ascii="Times New Roman" w:eastAsia="Times New Roman" w:hAnsi="Times New Roman" w:cs="Times New Roman"/>
          <w:kern w:val="0"/>
          <w:sz w:val="24"/>
          <w:szCs w:val="24"/>
          <w:lang w:eastAsia="lv-LV"/>
          <w14:ligatures w14:val="none"/>
        </w:rPr>
        <w:t>” un tā vietā izveidot jaunu amatu “</w:t>
      </w:r>
      <w:r w:rsidRPr="005F3268">
        <w:rPr>
          <w:rFonts w:ascii="Times New Roman" w:eastAsia="Times New Roman" w:hAnsi="Times New Roman" w:cs="Times New Roman"/>
          <w:i/>
          <w:iCs/>
          <w:kern w:val="0"/>
          <w:sz w:val="24"/>
          <w:szCs w:val="24"/>
          <w:lang w:eastAsia="lv-LV"/>
          <w14:ligatures w14:val="none"/>
        </w:rPr>
        <w:t>Transporta remonta un apkopes tehniķis</w:t>
      </w:r>
      <w:r w:rsidRPr="005F3268">
        <w:rPr>
          <w:rFonts w:ascii="Times New Roman" w:eastAsia="Times New Roman" w:hAnsi="Times New Roman" w:cs="Times New Roman"/>
          <w:kern w:val="0"/>
          <w:sz w:val="24"/>
          <w:szCs w:val="24"/>
          <w:lang w:eastAsia="lv-LV"/>
          <w14:ligatures w14:val="none"/>
        </w:rPr>
        <w:t>”. Papildus finansējums nav nepieciešams.</w:t>
      </w:r>
    </w:p>
    <w:p w14:paraId="143DC7B6" w14:textId="77777777" w:rsidR="005F3268" w:rsidRPr="005F3268" w:rsidRDefault="005F3268" w:rsidP="00E83B07">
      <w:pPr>
        <w:numPr>
          <w:ilvl w:val="1"/>
          <w:numId w:val="428"/>
        </w:numPr>
        <w:spacing w:after="0" w:line="240" w:lineRule="auto"/>
        <w:ind w:right="-1"/>
        <w:contextualSpacing/>
        <w:jc w:val="both"/>
        <w:rPr>
          <w:rFonts w:ascii="Times New Roman" w:eastAsia="Calibri" w:hAnsi="Times New Roman" w:cs="Times New Roman"/>
          <w:kern w:val="0"/>
          <w:sz w:val="24"/>
          <w:szCs w:val="24"/>
          <w14:ligatures w14:val="none"/>
        </w:rPr>
      </w:pPr>
      <w:bookmarkStart w:id="23" w:name="_Hlk182121024"/>
      <w:r w:rsidRPr="005F3268">
        <w:rPr>
          <w:rFonts w:ascii="Times New Roman" w:eastAsia="Times New Roman" w:hAnsi="Times New Roman" w:cs="Times New Roman"/>
          <w:kern w:val="0"/>
          <w:sz w:val="24"/>
          <w:szCs w:val="24"/>
          <w:lang w:eastAsia="lv-LV" w:bidi="lo-LA"/>
          <w14:ligatures w14:val="none"/>
        </w:rPr>
        <w:lastRenderedPageBreak/>
        <w:t>ar Siguldas novada pašvaldības domes 2024.gada 25.jūlija sēdes lēmumu “Par Siguldas novada pašvaldības domes izveidoto iestāžu reorganizāciju” (prot.Nr.13, 57</w:t>
      </w:r>
      <w:r w:rsidRPr="005F3268">
        <w:rPr>
          <w:rFonts w:ascii="Times New Roman" w:eastAsia="Calibri" w:hAnsi="Times New Roman" w:cs="Times New Roman"/>
          <w:kern w:val="0"/>
          <w:sz w:val="24"/>
          <w:szCs w:val="24"/>
          <w14:ligatures w14:val="none"/>
        </w:rPr>
        <w:t>.§) dome</w:t>
      </w:r>
      <w:bookmarkEnd w:id="23"/>
      <w:r w:rsidRPr="005F3268">
        <w:rPr>
          <w:rFonts w:ascii="Times New Roman" w:eastAsia="Calibri" w:hAnsi="Times New Roman" w:cs="Times New Roman"/>
          <w:kern w:val="0"/>
          <w:sz w:val="24"/>
          <w:szCs w:val="24"/>
          <w14:ligatures w14:val="none"/>
        </w:rPr>
        <w:t xml:space="preserve"> cita starp lēma, reorganizējot pašvaldības vadošo iestādi  “Siguldas novada pašvaldības centrālā pārvalde” (turpmāk  - Centrālā pārvalde), ar 2024.gada 1.oktobri apvienot centrālās pārvaldes struktūrvienības “Juridiskā pārvalde” un “Iepirkumu nodaļa”. </w:t>
      </w:r>
    </w:p>
    <w:p w14:paraId="21233BD4" w14:textId="77777777" w:rsidR="005F3268" w:rsidRPr="005F3268" w:rsidRDefault="005F3268" w:rsidP="00E83B07">
      <w:pPr>
        <w:spacing w:after="0" w:line="240" w:lineRule="auto"/>
        <w:ind w:left="426" w:right="-1" w:firstLine="360"/>
        <w:jc w:val="both"/>
        <w:rPr>
          <w:rFonts w:ascii="Times New Roman" w:eastAsia="Calibri" w:hAnsi="Times New Roman" w:cs="Times New Roman"/>
          <w:kern w:val="0"/>
          <w:sz w:val="24"/>
          <w:szCs w:val="24"/>
          <w14:ligatures w14:val="none"/>
        </w:rPr>
      </w:pPr>
      <w:r w:rsidRPr="005F3268">
        <w:rPr>
          <w:rFonts w:ascii="Times New Roman" w:hAnsi="Times New Roman" w:cs="Times New Roman"/>
          <w:kern w:val="0"/>
          <w:sz w:val="24"/>
          <w:szCs w:val="24"/>
          <w:shd w:val="clear" w:color="auto" w:fill="FFFFFF"/>
          <w14:ligatures w14:val="none"/>
        </w:rPr>
        <w:t xml:space="preserve">Ar Siguldas novada pašvaldības domes 2024.gada 26.septembra lēmumu “Par grozījumiem Siguldas novada pašvaldības domes 2024.gada 25.jūlija lēmumā “Par Siguldas novada pašvaldības domes izveidoto iestāžu reorganizāciju” (prot.Nr.17, </w:t>
      </w:r>
      <w:r w:rsidRPr="005F3268">
        <w:rPr>
          <w:rFonts w:ascii="Times New Roman" w:eastAsia="Times New Roman" w:hAnsi="Times New Roman" w:cs="Times New Roman"/>
          <w:kern w:val="0"/>
          <w:sz w:val="24"/>
          <w:szCs w:val="24"/>
          <w:lang w:eastAsia="lv-LV" w:bidi="lo-LA"/>
          <w14:ligatures w14:val="none"/>
        </w:rPr>
        <w:t>30</w:t>
      </w:r>
      <w:r w:rsidRPr="005F3268">
        <w:rPr>
          <w:rFonts w:ascii="Times New Roman" w:eastAsia="Calibri" w:hAnsi="Times New Roman" w:cs="Times New Roman"/>
          <w:kern w:val="0"/>
          <w:sz w:val="24"/>
          <w:szCs w:val="24"/>
          <w14:ligatures w14:val="none"/>
        </w:rPr>
        <w:t xml:space="preserve">.§) dome lēma pagarināt centrālās pārvaldes struktūrvienību “Juridiskā pārvalde” un “Iepirkuma nodaļa apvienošanu” līdz 2024.gada 28.oktobrim. </w:t>
      </w:r>
    </w:p>
    <w:p w14:paraId="5FBAFC05" w14:textId="77777777" w:rsidR="005F3268" w:rsidRPr="005F3268" w:rsidRDefault="005F3268" w:rsidP="00E83B07">
      <w:pPr>
        <w:spacing w:after="0" w:line="240" w:lineRule="auto"/>
        <w:ind w:left="426" w:right="-1" w:firstLine="360"/>
        <w:jc w:val="both"/>
        <w:rPr>
          <w:rFonts w:ascii="Times New Roman" w:eastAsia="Calibri" w:hAnsi="Times New Roman" w:cs="Times New Roman"/>
          <w:kern w:val="0"/>
          <w:sz w:val="24"/>
          <w:szCs w:val="24"/>
          <w14:ligatures w14:val="none"/>
        </w:rPr>
      </w:pPr>
      <w:r w:rsidRPr="005F3268">
        <w:rPr>
          <w:rFonts w:ascii="Times New Roman" w:eastAsia="Calibri" w:hAnsi="Times New Roman" w:cs="Times New Roman"/>
          <w:kern w:val="0"/>
          <w:sz w:val="24"/>
          <w:szCs w:val="24"/>
          <w14:ligatures w14:val="none"/>
        </w:rPr>
        <w:t>Ar Siguldas novada pašvaldības domes 2024.gada 21.novembra lēmumu “</w:t>
      </w:r>
      <w:r w:rsidRPr="005F3268">
        <w:rPr>
          <w:rFonts w:ascii="Times New Roman" w:eastAsia="Calibri" w:hAnsi="Times New Roman" w:cs="Times New Roman"/>
          <w:bCs/>
          <w:kern w:val="0"/>
          <w:sz w:val="24"/>
          <w:szCs w:val="24"/>
          <w14:ligatures w14:val="none"/>
        </w:rPr>
        <w:t xml:space="preserve">Par grozījumiem Siguldas novada pašvaldības domes 2024.gada 25.jūlija lēmumā “Par Siguldas novada pašvaldības domes izveidoto iestāžu reorganizāciju” </w:t>
      </w:r>
      <w:r w:rsidRPr="005F3268">
        <w:rPr>
          <w:rFonts w:ascii="Times New Roman" w:eastAsia="Times New Roman" w:hAnsi="Times New Roman" w:cs="Times New Roman"/>
          <w:bCs/>
          <w:kern w:val="0"/>
          <w:sz w:val="24"/>
          <w:szCs w:val="24"/>
          <w:lang w:eastAsia="lv-LV" w:bidi="lo-LA"/>
          <w14:ligatures w14:val="none"/>
        </w:rPr>
        <w:t>(prot.Nr.13, 57</w:t>
      </w:r>
      <w:r w:rsidRPr="005F3268">
        <w:rPr>
          <w:rFonts w:ascii="Times New Roman" w:eastAsia="Calibri" w:hAnsi="Times New Roman" w:cs="Times New Roman"/>
          <w:bCs/>
          <w:kern w:val="0"/>
          <w:sz w:val="24"/>
          <w:szCs w:val="24"/>
          <w14:ligatures w14:val="none"/>
        </w:rPr>
        <w:t>.§) , Siguldas novada pašvaldības domes 2024.gada 25.jūlija lēmumā “</w:t>
      </w:r>
      <w:r w:rsidRPr="005F3268">
        <w:rPr>
          <w:rFonts w:ascii="Times New Roman" w:eastAsia="Times New Roman" w:hAnsi="Times New Roman" w:cs="Times New Roman"/>
          <w:bCs/>
          <w:kern w:val="36"/>
          <w:sz w:val="24"/>
          <w:szCs w:val="24"/>
          <w:lang w:eastAsia="lv-LV"/>
          <w14:ligatures w14:val="none"/>
        </w:rPr>
        <w:t xml:space="preserve">Par Siguldas novada pašvaldības domes iekšējā normatīvā akta "Siguldas novada pašvaldības iestādes "Siguldas novada pašvaldības centrālā pārvalde" nolikums" apstiprināšanu” </w:t>
      </w:r>
      <w:r w:rsidRPr="005F3268">
        <w:rPr>
          <w:rFonts w:ascii="Times New Roman" w:hAnsi="Times New Roman" w:cs="Times New Roman"/>
          <w:bCs/>
          <w:kern w:val="0"/>
          <w:sz w:val="24"/>
          <w:szCs w:val="24"/>
          <w:shd w:val="clear" w:color="auto" w:fill="FFFFFF"/>
          <w14:ligatures w14:val="none"/>
        </w:rPr>
        <w:t xml:space="preserve">(prot.Nr.13, </w:t>
      </w:r>
      <w:r w:rsidRPr="005F3268">
        <w:rPr>
          <w:rFonts w:ascii="Times New Roman" w:eastAsia="Times New Roman" w:hAnsi="Times New Roman" w:cs="Times New Roman"/>
          <w:bCs/>
          <w:kern w:val="0"/>
          <w:sz w:val="24"/>
          <w:szCs w:val="24"/>
          <w:lang w:eastAsia="lv-LV" w:bidi="lo-LA"/>
          <w14:ligatures w14:val="none"/>
        </w:rPr>
        <w:t>59</w:t>
      </w:r>
      <w:r w:rsidRPr="005F3268">
        <w:rPr>
          <w:rFonts w:ascii="Times New Roman" w:eastAsia="Calibri" w:hAnsi="Times New Roman" w:cs="Times New Roman"/>
          <w:bCs/>
          <w:kern w:val="0"/>
          <w:sz w:val="24"/>
          <w:szCs w:val="24"/>
          <w14:ligatures w14:val="none"/>
        </w:rPr>
        <w:t xml:space="preserve">.§), kā arī Par grozījumiem Siguldas novada pašvaldības domes 2024.gada 25.jūlija nolikumā Nr.11/2024 “Siguldas novada pašvaldības iestādes “Siguldas novada pašvaldības centrālā pārvalde” nolikums” (prot.Nr.21, 20. §) dome lēma </w:t>
      </w:r>
      <w:r w:rsidRPr="005F3268">
        <w:rPr>
          <w:rFonts w:ascii="Times New Roman" w:eastAsia="Calibri" w:hAnsi="Times New Roman" w:cs="Times New Roman"/>
          <w:kern w:val="0"/>
          <w:sz w:val="24"/>
          <w:szCs w:val="24"/>
          <w14:ligatures w14:val="none"/>
        </w:rPr>
        <w:t>pagarināt centrālās pārvaldes struktūrvienību “Juridiskā pārvalde” un “Iepirkuma nodaļa apvienošanu” līdz 2025.gada 1.jūlijam. Līdz ar to ir nepieciešams veikt izmaiņas Centrālās pārvaldes amatu sarakstā, izveidojot jaunu struktūrvienību “</w:t>
      </w:r>
      <w:r w:rsidRPr="005F3268">
        <w:rPr>
          <w:rFonts w:ascii="Times New Roman" w:eastAsia="Calibri" w:hAnsi="Times New Roman" w:cs="Times New Roman"/>
          <w:i/>
          <w:iCs/>
          <w:kern w:val="0"/>
          <w:sz w:val="24"/>
          <w:szCs w:val="24"/>
          <w14:ligatures w14:val="none"/>
        </w:rPr>
        <w:t>Juridiskā un iepirkumu pārvalde</w:t>
      </w:r>
      <w:r w:rsidRPr="005F3268">
        <w:rPr>
          <w:rFonts w:ascii="Times New Roman" w:eastAsia="Calibri" w:hAnsi="Times New Roman" w:cs="Times New Roman"/>
          <w:kern w:val="0"/>
          <w:sz w:val="24"/>
          <w:szCs w:val="24"/>
          <w14:ligatures w14:val="none"/>
        </w:rPr>
        <w:t>”.</w:t>
      </w:r>
    </w:p>
    <w:p w14:paraId="23633B03" w14:textId="77777777" w:rsidR="005F3268" w:rsidRPr="005F3268" w:rsidRDefault="005F3268" w:rsidP="00E83B07">
      <w:pPr>
        <w:numPr>
          <w:ilvl w:val="1"/>
          <w:numId w:val="428"/>
        </w:numPr>
        <w:spacing w:after="0" w:line="240" w:lineRule="auto"/>
        <w:ind w:right="-1"/>
        <w:contextualSpacing/>
        <w:jc w:val="both"/>
        <w:rPr>
          <w:rFonts w:ascii="Times New Roman" w:eastAsia="Calibri" w:hAnsi="Times New Roman" w:cs="Times New Roman"/>
          <w:bCs/>
          <w:kern w:val="0"/>
          <w:sz w:val="24"/>
          <w:szCs w:val="24"/>
          <w14:ligatures w14:val="none"/>
        </w:rPr>
      </w:pPr>
      <w:r w:rsidRPr="005F3268">
        <w:rPr>
          <w:rFonts w:ascii="Times New Roman" w:eastAsia="Calibri" w:hAnsi="Times New Roman" w:cs="Times New Roman"/>
          <w:bCs/>
          <w:kern w:val="0"/>
          <w:sz w:val="24"/>
          <w:szCs w:val="24"/>
          <w14:ligatures w14:val="none"/>
        </w:rPr>
        <w:t xml:space="preserve">pašvaldībā saņemts Mores Tautas nama vadītājas iesniegums, kurā informēts, ka sakarā ar granulu degļa un granulu tvertnes uzstādīšanu, apkures sezonā tiks kurināts ar granulām un, lai nodrošinātu apkures katla darbību nepieciešams kurinātājs uz nepilnu darba laiku  līdzšinējo 2(divu) amata vienību vietā. </w:t>
      </w:r>
    </w:p>
    <w:p w14:paraId="30DBAAD9" w14:textId="77777777" w:rsidR="005F3268" w:rsidRPr="005F3268" w:rsidRDefault="005F3268" w:rsidP="00E83B07">
      <w:pPr>
        <w:suppressAutoHyphens/>
        <w:autoSpaceDN w:val="0"/>
        <w:spacing w:after="0" w:line="240" w:lineRule="auto"/>
        <w:ind w:left="360"/>
        <w:jc w:val="both"/>
        <w:textAlignment w:val="baseline"/>
        <w:rPr>
          <w:rFonts w:ascii="Times New Roman" w:eastAsia="Times New Roman" w:hAnsi="Times New Roman" w:cs="Times New Roman"/>
          <w:kern w:val="0"/>
          <w:sz w:val="24"/>
          <w:lang w:eastAsia="lv-LV"/>
          <w14:ligatures w14:val="none"/>
        </w:rPr>
      </w:pPr>
    </w:p>
    <w:p w14:paraId="11F581AC" w14:textId="1E291B95" w:rsidR="005F3268" w:rsidRDefault="005F3268" w:rsidP="00E83B07">
      <w:pPr>
        <w:suppressAutoHyphens/>
        <w:autoSpaceDN w:val="0"/>
        <w:spacing w:after="0" w:line="240" w:lineRule="auto"/>
        <w:ind w:firstLine="720"/>
        <w:jc w:val="both"/>
        <w:textAlignment w:val="baseline"/>
        <w:rPr>
          <w:rFonts w:ascii="Times New Roman" w:eastAsia="Calibri" w:hAnsi="Times New Roman" w:cs="Times New Roman"/>
          <w:b/>
          <w:bCs/>
          <w:noProof/>
          <w:kern w:val="0"/>
          <w:sz w:val="24"/>
          <w:szCs w:val="24"/>
          <w14:ligatures w14:val="none"/>
        </w:rPr>
      </w:pPr>
      <w:r w:rsidRPr="005F3268">
        <w:rPr>
          <w:rFonts w:ascii="Times New Roman" w:eastAsia="Times New Roman" w:hAnsi="Times New Roman" w:cs="Times New Roman"/>
          <w:kern w:val="0"/>
          <w:sz w:val="24"/>
          <w:szCs w:val="24"/>
          <w:lang w:eastAsia="lv-LV"/>
          <w14:ligatures w14:val="none"/>
        </w:rPr>
        <w:t>Ņemot vērā iepriekš minēto un, pamatojoties uz Valsts un pašvaldību institūciju amatpersonu un darbinieku atlīdzības likuma 11.panta pirmo daļu, 2022.gada 26.aprīļa noteikumiem Nr.262 “Valsts un pašvaldību institūciju amatu katalogs, amatu klasifikācijas un amatu apraksta izstrādāšanas kārtība”, Pašvaldību likuma 10.panta ievaddaļas pirmo teikumu</w:t>
      </w:r>
      <w:r w:rsidRPr="005F3268">
        <w:rPr>
          <w:rFonts w:ascii="Times New Roman" w:eastAsia="Times New Roman" w:hAnsi="Times New Roman" w:cs="Times New Roman"/>
          <w:kern w:val="0"/>
          <w:sz w:val="24"/>
          <w:lang w:eastAsia="lv-LV"/>
          <w14:ligatures w14:val="none"/>
        </w:rPr>
        <w:t xml:space="preserve">, </w:t>
      </w:r>
      <w:r w:rsidR="00F06FBB"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F06FBB">
        <w:rPr>
          <w:rFonts w:ascii="Times New Roman" w:eastAsia="Times New Roman" w:hAnsi="Times New Roman" w:cs="Times New Roman"/>
          <w:kern w:val="0"/>
          <w:sz w:val="24"/>
          <w:szCs w:val="24"/>
          <w:lang w:eastAsia="lv-LV"/>
          <w14:ligatures w14:val="none"/>
        </w:rPr>
        <w:t xml:space="preserve"> 19. jūnija</w:t>
      </w:r>
      <w:r w:rsidR="00F06FBB" w:rsidRPr="00B411B4">
        <w:rPr>
          <w:rFonts w:ascii="Times New Roman" w:eastAsia="Times New Roman" w:hAnsi="Times New Roman" w:cs="Times New Roman"/>
          <w:kern w:val="0"/>
          <w:sz w:val="24"/>
          <w:szCs w:val="24"/>
          <w:lang w:eastAsia="lv-LV"/>
          <w14:ligatures w14:val="none"/>
        </w:rPr>
        <w:t xml:space="preserve"> sēdes atzinumu (prot. </w:t>
      </w:r>
      <w:r w:rsidR="00F06FBB">
        <w:rPr>
          <w:rFonts w:ascii="Times New Roman" w:eastAsia="Times New Roman" w:hAnsi="Times New Roman" w:cs="Times New Roman"/>
          <w:kern w:val="0"/>
          <w:sz w:val="24"/>
          <w:szCs w:val="24"/>
          <w:lang w:eastAsia="lv-LV"/>
          <w14:ligatures w14:val="none"/>
        </w:rPr>
        <w:t> 6</w:t>
      </w:r>
      <w:r w:rsidR="00F06FBB" w:rsidRPr="00B411B4">
        <w:rPr>
          <w:rFonts w:ascii="Times New Roman" w:eastAsia="Times New Roman" w:hAnsi="Times New Roman" w:cs="Times New Roman"/>
          <w:kern w:val="0"/>
          <w:sz w:val="24"/>
          <w:szCs w:val="24"/>
          <w:lang w:eastAsia="lv-LV"/>
          <w14:ligatures w14:val="none"/>
        </w:rPr>
        <w:t xml:space="preserve">, </w:t>
      </w:r>
      <w:r w:rsidR="00F06FBB">
        <w:rPr>
          <w:rFonts w:ascii="Times New Roman" w:eastAsia="Times New Roman" w:hAnsi="Times New Roman" w:cs="Times New Roman"/>
          <w:kern w:val="0"/>
          <w:sz w:val="24"/>
          <w:szCs w:val="24"/>
          <w:lang w:val="en-GB" w:eastAsia="lv-LV"/>
          <w14:ligatures w14:val="none"/>
        </w:rPr>
        <w:t> </w:t>
      </w:r>
      <w:r w:rsidR="00F06FBB">
        <w:rPr>
          <w:rFonts w:ascii="Times New Roman" w:eastAsia="Times New Roman" w:hAnsi="Times New Roman" w:cs="Times New Roman"/>
          <w:kern w:val="0"/>
          <w:sz w:val="24"/>
          <w:szCs w:val="24"/>
          <w:lang w:eastAsia="lv-LV"/>
          <w14:ligatures w14:val="none"/>
        </w:rPr>
        <w:t>36.</w:t>
      </w:r>
      <w:r w:rsidR="00F06FBB" w:rsidRPr="00B411B4">
        <w:rPr>
          <w:rFonts w:ascii="Times New Roman" w:eastAsia="Times New Roman" w:hAnsi="Times New Roman" w:cs="Times New Roman"/>
          <w:kern w:val="0"/>
          <w:sz w:val="24"/>
          <w:szCs w:val="24"/>
          <w:lang w:eastAsia="lv-LV"/>
          <w14:ligatures w14:val="none"/>
        </w:rPr>
        <w:t xml:space="preserve">§), </w:t>
      </w:r>
      <w:r w:rsidR="00F06FBB" w:rsidRPr="00351A54">
        <w:rPr>
          <w:rFonts w:ascii="Times New Roman" w:eastAsia="Calibri" w:hAnsi="Times New Roman" w:cs="Times New Roman"/>
          <w:b/>
          <w:bCs/>
          <w:noProof/>
          <w:kern w:val="0"/>
          <w:sz w:val="24"/>
          <w:szCs w:val="24"/>
          <w14:ligatures w14:val="none"/>
        </w:rPr>
        <w:t>dome nolemj:</w:t>
      </w:r>
    </w:p>
    <w:p w14:paraId="6145CE07" w14:textId="77777777" w:rsidR="00F06FBB" w:rsidRPr="005F3268" w:rsidRDefault="00F06FBB" w:rsidP="00E83B07">
      <w:pPr>
        <w:suppressAutoHyphens/>
        <w:autoSpaceDN w:val="0"/>
        <w:spacing w:after="0" w:line="240" w:lineRule="auto"/>
        <w:ind w:firstLine="720"/>
        <w:jc w:val="both"/>
        <w:textAlignment w:val="baseline"/>
        <w:rPr>
          <w:rFonts w:ascii="Times New Roman" w:eastAsia="Times New Roman" w:hAnsi="Times New Roman" w:cs="Times New Roman"/>
          <w:b/>
          <w:kern w:val="0"/>
          <w:sz w:val="24"/>
          <w:lang w:eastAsia="lv-LV"/>
          <w14:ligatures w14:val="none"/>
        </w:rPr>
      </w:pPr>
    </w:p>
    <w:p w14:paraId="127C6919" w14:textId="77777777" w:rsidR="005F3268" w:rsidRPr="005F3268" w:rsidRDefault="005F3268" w:rsidP="00E83B07">
      <w:pPr>
        <w:numPr>
          <w:ilvl w:val="0"/>
          <w:numId w:val="113"/>
        </w:numPr>
        <w:spacing w:after="0" w:line="240" w:lineRule="auto"/>
        <w:ind w:left="284"/>
        <w:contextualSpacing/>
        <w:jc w:val="both"/>
        <w:rPr>
          <w:rFonts w:ascii="Times New Roman" w:hAnsi="Times New Roman" w:cs="Times New Roman"/>
          <w:kern w:val="0"/>
          <w:sz w:val="24"/>
          <w:szCs w:val="24"/>
          <w14:ligatures w14:val="none"/>
        </w:rPr>
      </w:pPr>
      <w:r w:rsidRPr="005F3268">
        <w:rPr>
          <w:rFonts w:ascii="Times New Roman" w:eastAsia="Times New Roman" w:hAnsi="Times New Roman" w:cs="Times New Roman"/>
          <w:kern w:val="0"/>
          <w:sz w:val="24"/>
          <w:szCs w:val="24"/>
          <w:lang w:eastAsia="lv-LV"/>
          <w14:ligatures w14:val="none"/>
        </w:rPr>
        <w:t>izdarīt Siguldas novada pašvaldības domes 2025.gada 14.februāra lēmumā "Par Siguldas novada pašvaldības iestāžu amatu  sarakstu un amatu klasifikācijas apstiprināšanu" (prot. Nr.2, 10. §)" šādus grozījumus:</w:t>
      </w:r>
    </w:p>
    <w:p w14:paraId="49D88DBE" w14:textId="77777777" w:rsidR="005F3268" w:rsidRPr="005F3268" w:rsidRDefault="005F3268" w:rsidP="00E83B07">
      <w:pPr>
        <w:numPr>
          <w:ilvl w:val="1"/>
          <w:numId w:val="113"/>
        </w:numPr>
        <w:spacing w:after="0" w:line="240" w:lineRule="auto"/>
        <w:contextualSpacing/>
        <w:jc w:val="both"/>
        <w:rPr>
          <w:rFonts w:ascii="Times New Roman" w:hAnsi="Times New Roman" w:cs="Times New Roman"/>
          <w:kern w:val="0"/>
          <w:sz w:val="24"/>
          <w:szCs w:val="24"/>
          <w14:ligatures w14:val="none"/>
        </w:rPr>
      </w:pPr>
      <w:r w:rsidRPr="005F3268">
        <w:rPr>
          <w:rFonts w:ascii="Times New Roman" w:eastAsia="Times New Roman" w:hAnsi="Times New Roman" w:cs="Times New Roman"/>
          <w:kern w:val="0"/>
          <w:sz w:val="24"/>
          <w:szCs w:val="24"/>
          <w:lang w:eastAsia="lv-LV"/>
          <w14:ligatures w14:val="none"/>
        </w:rPr>
        <w:t xml:space="preserve">izteikt jaunā redakcijā lēmuma </w:t>
      </w:r>
      <w:r w:rsidRPr="005F3268">
        <w:rPr>
          <w:rFonts w:ascii="Times New Roman" w:hAnsi="Times New Roman" w:cs="Times New Roman"/>
          <w:kern w:val="0"/>
          <w:sz w:val="24"/>
          <w:szCs w:val="24"/>
          <w14:ligatures w14:val="none"/>
        </w:rPr>
        <w:t>2.pielikumu “Pašvaldības iestādes “Centrālā pārvalde</w:t>
      </w:r>
      <w:r w:rsidRPr="005F3268">
        <w:rPr>
          <w:rFonts w:ascii="Times New Roman" w:eastAsia="Times New Roman" w:hAnsi="Times New Roman" w:cs="Times New Roman"/>
          <w:kern w:val="0"/>
          <w:sz w:val="24"/>
          <w:szCs w:val="24"/>
          <w:lang w:eastAsia="lv-LV"/>
          <w14:ligatures w14:val="none"/>
        </w:rPr>
        <w:t>”</w:t>
      </w:r>
      <w:r w:rsidRPr="005F3268">
        <w:rPr>
          <w:rFonts w:ascii="Times New Roman" w:hAnsi="Times New Roman" w:cs="Times New Roman"/>
          <w:kern w:val="0"/>
          <w:sz w:val="24"/>
          <w:szCs w:val="24"/>
          <w14:ligatures w14:val="none"/>
        </w:rPr>
        <w:t xml:space="preserve"> </w:t>
      </w:r>
      <w:r w:rsidRPr="005F3268">
        <w:rPr>
          <w:rFonts w:ascii="Times New Roman" w:eastAsia="Times New Roman" w:hAnsi="Times New Roman" w:cs="Times New Roman"/>
          <w:kern w:val="0"/>
          <w:sz w:val="24"/>
          <w:szCs w:val="24"/>
          <w:lang w:eastAsia="lv-LV"/>
          <w14:ligatures w14:val="none"/>
        </w:rPr>
        <w:t>amatu saraksts un klasifikācija” lēmuma pielikumā pievienotajā redakcijā.</w:t>
      </w:r>
    </w:p>
    <w:p w14:paraId="13C28B91" w14:textId="77777777" w:rsidR="005F3268" w:rsidRPr="005F3268" w:rsidRDefault="005F3268" w:rsidP="00E83B07">
      <w:pPr>
        <w:numPr>
          <w:ilvl w:val="0"/>
          <w:numId w:val="113"/>
        </w:numPr>
        <w:suppressAutoHyphens/>
        <w:autoSpaceDN w:val="0"/>
        <w:spacing w:after="0" w:line="240" w:lineRule="auto"/>
        <w:contextualSpacing/>
        <w:jc w:val="both"/>
        <w:textAlignment w:val="baseline"/>
        <w:rPr>
          <w:rFonts w:ascii="Times New Roman" w:eastAsia="Times New Roman" w:hAnsi="Times New Roman" w:cs="Times New Roman"/>
          <w:kern w:val="0"/>
          <w:sz w:val="24"/>
          <w:szCs w:val="24"/>
          <w:lang w:eastAsia="lv-LV"/>
          <w14:ligatures w14:val="none"/>
        </w:rPr>
      </w:pPr>
      <w:r w:rsidRPr="005F3268">
        <w:rPr>
          <w:rFonts w:ascii="Times New Roman" w:eastAsia="Times New Roman" w:hAnsi="Times New Roman" w:cs="Times New Roman"/>
          <w:kern w:val="0"/>
          <w:sz w:val="24"/>
          <w:szCs w:val="24"/>
          <w:lang w:eastAsia="lv-LV"/>
          <w14:ligatures w14:val="none"/>
        </w:rPr>
        <w:t>10.pielikuma “Pašvaldības iestādes “Siguldas novada Kultūras un tūrisma centra” amatu saraksts un klasifikācija” amatu sarakstā:</w:t>
      </w:r>
    </w:p>
    <w:p w14:paraId="6C9FDED4" w14:textId="23131037" w:rsidR="005F3268" w:rsidRPr="005F3268" w:rsidRDefault="005F3268" w:rsidP="00E83B07">
      <w:pPr>
        <w:numPr>
          <w:ilvl w:val="1"/>
          <w:numId w:val="113"/>
        </w:numPr>
        <w:spacing w:after="0" w:line="240" w:lineRule="auto"/>
        <w:contextualSpacing/>
        <w:jc w:val="both"/>
        <w:rPr>
          <w:rFonts w:ascii="Times New Roman" w:hAnsi="Times New Roman" w:cs="Times New Roman"/>
          <w:kern w:val="0"/>
          <w:sz w:val="24"/>
          <w:szCs w:val="24"/>
          <w14:ligatures w14:val="none"/>
        </w:rPr>
      </w:pPr>
      <w:r w:rsidRPr="005F3268">
        <w:rPr>
          <w:rFonts w:ascii="Times New Roman" w:hAnsi="Times New Roman" w:cs="Times New Roman"/>
          <w:kern w:val="0"/>
          <w:sz w:val="24"/>
          <w14:ligatures w14:val="none"/>
        </w:rPr>
        <w:t>struktūrvienības “Mores Tautas nams” 3.ieraksta “</w:t>
      </w:r>
      <w:r w:rsidRPr="005F3268">
        <w:rPr>
          <w:rFonts w:ascii="Times New Roman" w:hAnsi="Times New Roman" w:cs="Times New Roman"/>
          <w:i/>
          <w:iCs/>
          <w:kern w:val="0"/>
          <w:sz w:val="24"/>
          <w14:ligatures w14:val="none"/>
        </w:rPr>
        <w:t xml:space="preserve">Kurinātājs (7 </w:t>
      </w:r>
      <w:proofErr w:type="spellStart"/>
      <w:r w:rsidRPr="005F3268">
        <w:rPr>
          <w:rFonts w:ascii="Times New Roman" w:hAnsi="Times New Roman" w:cs="Times New Roman"/>
          <w:i/>
          <w:iCs/>
          <w:kern w:val="0"/>
          <w:sz w:val="24"/>
          <w14:ligatures w14:val="none"/>
        </w:rPr>
        <w:t>mēn</w:t>
      </w:r>
      <w:proofErr w:type="spellEnd"/>
      <w:r w:rsidRPr="005F3268">
        <w:rPr>
          <w:rFonts w:ascii="Times New Roman" w:hAnsi="Times New Roman" w:cs="Times New Roman"/>
          <w:i/>
          <w:iCs/>
          <w:kern w:val="0"/>
          <w:sz w:val="24"/>
          <w14:ligatures w14:val="none"/>
        </w:rPr>
        <w:t>.)</w:t>
      </w:r>
      <w:r w:rsidRPr="005F3268">
        <w:rPr>
          <w:rFonts w:ascii="Times New Roman" w:hAnsi="Times New Roman" w:cs="Times New Roman"/>
          <w:kern w:val="0"/>
          <w:sz w:val="24"/>
          <w14:ligatures w14:val="none"/>
        </w:rPr>
        <w:t xml:space="preserve">” kolonnā </w:t>
      </w:r>
      <w:r w:rsidRPr="005F3268">
        <w:rPr>
          <w:rFonts w:ascii="Times New Roman" w:eastAsia="Times New Roman" w:hAnsi="Times New Roman" w:cs="Times New Roman"/>
          <w:kern w:val="0"/>
          <w:sz w:val="24"/>
          <w:lang w:eastAsia="lv-LV"/>
          <w14:ligatures w14:val="none"/>
        </w:rPr>
        <w:t xml:space="preserve">“Amata vietu skaits” skaitli “2” </w:t>
      </w:r>
      <w:r w:rsidRPr="005F3268">
        <w:rPr>
          <w:rFonts w:ascii="Times New Roman" w:eastAsia="Times New Roman" w:hAnsi="Times New Roman" w:cs="Times New Roman"/>
          <w:b/>
          <w:bCs/>
          <w:i/>
          <w:iCs/>
          <w:kern w:val="0"/>
          <w:sz w:val="24"/>
          <w:lang w:eastAsia="lv-LV"/>
          <w14:ligatures w14:val="none"/>
        </w:rPr>
        <w:t>aizstāt</w:t>
      </w:r>
      <w:r w:rsidRPr="005F3268">
        <w:rPr>
          <w:rFonts w:ascii="Times New Roman" w:eastAsia="Times New Roman" w:hAnsi="Times New Roman" w:cs="Times New Roman"/>
          <w:kern w:val="0"/>
          <w:sz w:val="24"/>
          <w:lang w:eastAsia="lv-LV"/>
          <w14:ligatures w14:val="none"/>
        </w:rPr>
        <w:t xml:space="preserve"> ar skaitli “0,3”.</w:t>
      </w:r>
    </w:p>
    <w:p w14:paraId="4C345E1B" w14:textId="77777777" w:rsidR="005F3268" w:rsidRPr="005F3268" w:rsidRDefault="005F3268" w:rsidP="000B1070">
      <w:pPr>
        <w:jc w:val="both"/>
        <w:rPr>
          <w:rFonts w:ascii="Times New Roman" w:hAnsi="Times New Roman" w:cs="Times New Roman"/>
          <w:kern w:val="0"/>
          <w:sz w:val="24"/>
          <w:szCs w:val="24"/>
          <w14:ligatures w14:val="none"/>
        </w:rPr>
      </w:pPr>
    </w:p>
    <w:p w14:paraId="2D61D979" w14:textId="796E280E" w:rsidR="000B1070" w:rsidRPr="00505A0C" w:rsidRDefault="000B1070" w:rsidP="000B1070">
      <w:pPr>
        <w:spacing w:after="0" w:line="240" w:lineRule="auto"/>
        <w:jc w:val="center"/>
        <w:rPr>
          <w:rFonts w:ascii="Times New Roman" w:eastAsia="Calibri" w:hAnsi="Times New Roman" w:cs="Times New Roman"/>
          <w:b/>
          <w:color w:val="000000"/>
          <w:kern w:val="0"/>
          <w:sz w:val="24"/>
          <w:szCs w:val="24"/>
          <w14:ligatures w14:val="none"/>
        </w:rPr>
      </w:pPr>
      <w:bookmarkStart w:id="24" w:name="_Hlk199488168"/>
      <w:r>
        <w:rPr>
          <w:rFonts w:ascii="Times New Roman" w:eastAsia="Calibri" w:hAnsi="Times New Roman" w:cs="Times New Roman"/>
          <w:b/>
          <w:color w:val="000000"/>
          <w:kern w:val="0"/>
          <w:sz w:val="24"/>
          <w:szCs w:val="24"/>
          <w14:ligatures w14:val="none"/>
        </w:rPr>
        <w:t>24</w:t>
      </w:r>
      <w:r w:rsidRPr="00505A0C">
        <w:rPr>
          <w:rFonts w:ascii="Times New Roman" w:eastAsia="Calibri" w:hAnsi="Times New Roman" w:cs="Times New Roman"/>
          <w:b/>
          <w:color w:val="000000"/>
          <w:kern w:val="0"/>
          <w:sz w:val="24"/>
          <w:szCs w:val="24"/>
          <w14:ligatures w14:val="none"/>
        </w:rPr>
        <w:t>.§</w:t>
      </w:r>
    </w:p>
    <w:p w14:paraId="1DE0BDBB" w14:textId="77777777" w:rsidR="000B1070" w:rsidRPr="00505A0C" w:rsidRDefault="000B1070" w:rsidP="000B1070">
      <w:pPr>
        <w:pBdr>
          <w:bottom w:val="single" w:sz="4" w:space="1" w:color="auto"/>
        </w:pBdr>
        <w:spacing w:after="0" w:line="240" w:lineRule="auto"/>
        <w:contextualSpacing/>
        <w:jc w:val="center"/>
        <w:rPr>
          <w:rFonts w:ascii="Times New Roman" w:eastAsia="Times New Roman" w:hAnsi="Times New Roman" w:cs="Times New Roman"/>
          <w:b/>
          <w:bCs/>
          <w:kern w:val="0"/>
          <w:sz w:val="24"/>
          <w:szCs w:val="24"/>
          <w:lang w:eastAsia="lv-LV" w:bidi="lo-LA"/>
          <w14:ligatures w14:val="none"/>
        </w:rPr>
      </w:pPr>
      <w:r w:rsidRPr="00505A0C">
        <w:rPr>
          <w:rFonts w:ascii="Times New Roman" w:eastAsia="Times New Roman" w:hAnsi="Times New Roman" w:cs="Times New Roman"/>
          <w:b/>
          <w:bCs/>
          <w:kern w:val="0"/>
          <w:sz w:val="24"/>
          <w:szCs w:val="24"/>
          <w:lang w:eastAsia="lv-LV" w:bidi="lo-LA"/>
          <w14:ligatures w14:val="none"/>
        </w:rPr>
        <w:t>Par Siguldas novada Investīciju plāna 2021. - 2027.gadam grozījumu apstiprināšanu</w:t>
      </w:r>
    </w:p>
    <w:p w14:paraId="51DB64B2" w14:textId="2346787D" w:rsidR="000B1070" w:rsidRPr="00505A0C" w:rsidRDefault="000B1070" w:rsidP="00E83B07">
      <w:pPr>
        <w:spacing w:after="0" w:line="240" w:lineRule="auto"/>
        <w:jc w:val="both"/>
        <w:rPr>
          <w:rFonts w:ascii="Times New Roman" w:eastAsia="Times New Roman" w:hAnsi="Times New Roman" w:cs="Times New Roman"/>
          <w:bCs/>
          <w:kern w:val="0"/>
          <w:sz w:val="24"/>
          <w:szCs w:val="24"/>
          <w:lang w:eastAsia="lv-LV"/>
          <w14:ligatures w14:val="none"/>
        </w:rPr>
      </w:pPr>
      <w:r w:rsidRPr="00505A0C">
        <w:rPr>
          <w:rFonts w:ascii="Times New Roman" w:eastAsia="Times New Roman" w:hAnsi="Times New Roman" w:cs="Times New Roman"/>
          <w:kern w:val="0"/>
          <w:sz w:val="24"/>
          <w:szCs w:val="24"/>
          <w:lang w:eastAsia="lv-LV" w:bidi="lo-LA"/>
          <w14:ligatures w14:val="none"/>
        </w:rPr>
        <w:t xml:space="preserve">Ziņo: </w:t>
      </w:r>
    </w:p>
    <w:p w14:paraId="68B2D3DF" w14:textId="77777777" w:rsidR="000B1070" w:rsidRPr="00505A0C" w:rsidRDefault="000B1070" w:rsidP="00E83B07">
      <w:pPr>
        <w:spacing w:after="0" w:line="240" w:lineRule="auto"/>
        <w:ind w:right="-1"/>
        <w:jc w:val="both"/>
        <w:rPr>
          <w:rFonts w:ascii="Times New Roman" w:eastAsia="Times New Roman" w:hAnsi="Times New Roman" w:cs="Times New Roman"/>
          <w:i/>
          <w:kern w:val="0"/>
          <w:sz w:val="24"/>
          <w:szCs w:val="24"/>
          <w:lang w:eastAsia="lv-LV" w:bidi="lo-LA"/>
          <w14:ligatures w14:val="none"/>
        </w:rPr>
      </w:pPr>
    </w:p>
    <w:p w14:paraId="2F76F405" w14:textId="77777777" w:rsidR="000B1070" w:rsidRPr="00505A0C" w:rsidRDefault="000B1070" w:rsidP="00E83B07">
      <w:pPr>
        <w:spacing w:after="0" w:line="240" w:lineRule="auto"/>
        <w:ind w:firstLine="567"/>
        <w:contextualSpacing/>
        <w:jc w:val="both"/>
        <w:rPr>
          <w:rFonts w:ascii="Times New Roman" w:eastAsia="Times New Roman" w:hAnsi="Times New Roman" w:cs="Times New Roman"/>
          <w:i/>
          <w:kern w:val="0"/>
          <w:sz w:val="24"/>
          <w:szCs w:val="24"/>
          <w:lang w:eastAsia="lv-LV" w:bidi="lo-LA"/>
          <w14:ligatures w14:val="none"/>
        </w:rPr>
      </w:pPr>
      <w:r w:rsidRPr="00505A0C">
        <w:rPr>
          <w:rFonts w:ascii="Times New Roman" w:eastAsia="Times New Roman" w:hAnsi="Times New Roman" w:cs="Times New Roman"/>
          <w:bCs/>
          <w:kern w:val="0"/>
          <w:sz w:val="24"/>
          <w:szCs w:val="24"/>
          <w:lang w:eastAsia="lv-LV" w:bidi="lo-LA"/>
          <w14:ligatures w14:val="none"/>
        </w:rPr>
        <w:t>Saskaņā ar Teritorijas attīstības plānošanas likuma (turpmāk – likums) 12.panta pirmo daļu</w:t>
      </w:r>
      <w:r w:rsidRPr="00505A0C">
        <w:rPr>
          <w:rFonts w:ascii="Times New Roman" w:eastAsia="Times New Roman" w:hAnsi="Times New Roman" w:cs="Times New Roman"/>
          <w:b/>
          <w:bCs/>
          <w:kern w:val="0"/>
          <w:sz w:val="24"/>
          <w:szCs w:val="24"/>
          <w:lang w:eastAsia="lv-LV" w:bidi="lo-LA"/>
          <w14:ligatures w14:val="none"/>
        </w:rPr>
        <w:t xml:space="preserve"> </w:t>
      </w:r>
      <w:r w:rsidRPr="00505A0C">
        <w:rPr>
          <w:rFonts w:ascii="Times New Roman" w:eastAsia="Times New Roman" w:hAnsi="Times New Roman" w:cs="Times New Roman"/>
          <w:i/>
          <w:kern w:val="0"/>
          <w:sz w:val="24"/>
          <w:szCs w:val="24"/>
          <w:lang w:eastAsia="lv-LV" w:bidi="lo-LA"/>
          <w14:ligatures w14:val="none"/>
        </w:rPr>
        <w:t xml:space="preserve">“Vietējā pašvaldība izstrādā un apstiprina vietējās pašvaldības attīstības stratēģiju, attīstības programmu, teritorijas plānojumu, </w:t>
      </w:r>
      <w:proofErr w:type="spellStart"/>
      <w:r w:rsidRPr="00505A0C">
        <w:rPr>
          <w:rFonts w:ascii="Times New Roman" w:eastAsia="Times New Roman" w:hAnsi="Times New Roman" w:cs="Times New Roman"/>
          <w:i/>
          <w:kern w:val="0"/>
          <w:sz w:val="24"/>
          <w:szCs w:val="24"/>
          <w:lang w:eastAsia="lv-LV" w:bidi="lo-LA"/>
          <w14:ligatures w14:val="none"/>
        </w:rPr>
        <w:t>lokālplānojumus</w:t>
      </w:r>
      <w:proofErr w:type="spellEnd"/>
      <w:r w:rsidRPr="00505A0C">
        <w:rPr>
          <w:rFonts w:ascii="Times New Roman" w:eastAsia="Times New Roman" w:hAnsi="Times New Roman" w:cs="Times New Roman"/>
          <w:i/>
          <w:kern w:val="0"/>
          <w:sz w:val="24"/>
          <w:szCs w:val="24"/>
          <w:lang w:eastAsia="lv-LV" w:bidi="lo-LA"/>
          <w14:ligatures w14:val="none"/>
        </w:rPr>
        <w:t>, detālplānojumus un tematiskos plānojumus”.</w:t>
      </w:r>
      <w:r w:rsidRPr="00505A0C">
        <w:rPr>
          <w:rFonts w:ascii="Times New Roman" w:eastAsia="Times New Roman" w:hAnsi="Times New Roman" w:cs="Times New Roman"/>
          <w:kern w:val="0"/>
          <w:sz w:val="24"/>
          <w:szCs w:val="24"/>
          <w:lang w:eastAsia="lv-LV" w:bidi="lo-LA"/>
          <w14:ligatures w14:val="none"/>
        </w:rPr>
        <w:t xml:space="preserve"> Likuma </w:t>
      </w:r>
      <w:r w:rsidRPr="00505A0C">
        <w:rPr>
          <w:rFonts w:ascii="Times New Roman" w:eastAsia="Times New Roman" w:hAnsi="Times New Roman" w:cs="Times New Roman"/>
          <w:bCs/>
          <w:kern w:val="0"/>
          <w:sz w:val="24"/>
          <w:szCs w:val="24"/>
          <w:lang w:eastAsia="lv-LV" w:bidi="lo-LA"/>
          <w14:ligatures w14:val="none"/>
        </w:rPr>
        <w:t>22.panta</w:t>
      </w:r>
      <w:r w:rsidRPr="00505A0C">
        <w:rPr>
          <w:rFonts w:ascii="Times New Roman" w:eastAsia="Times New Roman" w:hAnsi="Times New Roman" w:cs="Times New Roman"/>
          <w:b/>
          <w:bCs/>
          <w:kern w:val="0"/>
          <w:sz w:val="24"/>
          <w:szCs w:val="24"/>
          <w:lang w:eastAsia="lv-LV" w:bidi="lo-LA"/>
          <w14:ligatures w14:val="none"/>
        </w:rPr>
        <w:t xml:space="preserve"> </w:t>
      </w:r>
      <w:r w:rsidRPr="00505A0C">
        <w:rPr>
          <w:rFonts w:ascii="Times New Roman" w:eastAsia="Times New Roman" w:hAnsi="Times New Roman" w:cs="Times New Roman"/>
          <w:kern w:val="0"/>
          <w:sz w:val="24"/>
          <w:szCs w:val="24"/>
          <w:lang w:eastAsia="lv-LV" w:bidi="lo-LA"/>
          <w14:ligatures w14:val="none"/>
        </w:rPr>
        <w:t xml:space="preserve">otra daļa noteic, ka </w:t>
      </w:r>
      <w:r w:rsidRPr="00505A0C">
        <w:rPr>
          <w:rFonts w:ascii="Times New Roman" w:eastAsia="Times New Roman" w:hAnsi="Times New Roman" w:cs="Times New Roman"/>
          <w:i/>
          <w:kern w:val="0"/>
          <w:sz w:val="24"/>
          <w:szCs w:val="24"/>
          <w:lang w:eastAsia="lv-LV" w:bidi="lo-LA"/>
          <w14:ligatures w14:val="none"/>
        </w:rPr>
        <w:t xml:space="preserve">“Vietējās pašvaldības attīstības programmā ietver pašreizējās situācijas analīzi, tendences un prognozes, kā arī informāciju par attīstības programmas izstrādes procesu un nosaka vidēja termiņa prioritātes, rīcības un investīciju plānu, attīstības programmas </w:t>
      </w:r>
      <w:r w:rsidRPr="00505A0C">
        <w:rPr>
          <w:rFonts w:ascii="Times New Roman" w:eastAsia="Times New Roman" w:hAnsi="Times New Roman" w:cs="Times New Roman"/>
          <w:i/>
          <w:kern w:val="0"/>
          <w:sz w:val="24"/>
          <w:szCs w:val="24"/>
          <w:lang w:eastAsia="lv-LV" w:bidi="lo-LA"/>
          <w14:ligatures w14:val="none"/>
        </w:rPr>
        <w:lastRenderedPageBreak/>
        <w:t>īstenošanai nepieciešamo resursu apjomu un attīstības programmas īstenošanas uzraudzības kārtību.”</w:t>
      </w:r>
    </w:p>
    <w:p w14:paraId="017C2DC6" w14:textId="77777777" w:rsidR="000B1070" w:rsidRPr="00505A0C" w:rsidRDefault="000B1070" w:rsidP="00E83B07">
      <w:pPr>
        <w:spacing w:after="0" w:line="240" w:lineRule="auto"/>
        <w:ind w:firstLine="567"/>
        <w:contextualSpacing/>
        <w:jc w:val="both"/>
        <w:rPr>
          <w:rFonts w:ascii="Times New Roman" w:eastAsia="Times New Roman" w:hAnsi="Times New Roman" w:cs="Times New Roman"/>
          <w:kern w:val="0"/>
          <w:sz w:val="24"/>
          <w:szCs w:val="24"/>
          <w:lang w:eastAsia="lv-LV" w:bidi="lo-LA"/>
          <w14:ligatures w14:val="none"/>
        </w:rPr>
      </w:pPr>
      <w:r w:rsidRPr="00505A0C">
        <w:rPr>
          <w:rFonts w:ascii="Times New Roman" w:eastAsia="Times New Roman" w:hAnsi="Times New Roman" w:cs="Times New Roman"/>
          <w:kern w:val="0"/>
          <w:sz w:val="24"/>
          <w:szCs w:val="24"/>
          <w:lang w:eastAsia="lv-LV" w:bidi="lo-LA"/>
          <w14:ligatures w14:val="none"/>
        </w:rPr>
        <w:t xml:space="preserve">Saskaņā ar Ministru kabineta 2014.gada 14.oktobra noteikumu Nr.628 “Noteikumi par pašvaldību teritorijas attīstības plānošanas dokumentiem” 25.punktu Uzraudzības pārskatu par attīstības programmas īstenošanas rezultātiem pašvaldība izstrādā ne retāk kā reizi trijos gados; </w:t>
      </w:r>
      <w:r w:rsidRPr="00505A0C">
        <w:rPr>
          <w:rFonts w:ascii="Times New Roman" w:eastAsia="Calibri" w:hAnsi="Times New Roman" w:cs="Times New Roman"/>
          <w:kern w:val="0"/>
          <w:sz w:val="24"/>
          <w:szCs w:val="24"/>
          <w:shd w:val="clear" w:color="auto" w:fill="FFFFFF"/>
          <w14:ligatures w14:val="none"/>
        </w:rPr>
        <w:t>25.</w:t>
      </w:r>
      <w:r w:rsidRPr="00505A0C">
        <w:rPr>
          <w:rFonts w:ascii="Times New Roman" w:eastAsia="Calibri" w:hAnsi="Times New Roman" w:cs="Times New Roman"/>
          <w:kern w:val="0"/>
          <w:sz w:val="24"/>
          <w:szCs w:val="24"/>
          <w:shd w:val="clear" w:color="auto" w:fill="FFFFFF"/>
          <w:vertAlign w:val="superscript"/>
          <w14:ligatures w14:val="none"/>
        </w:rPr>
        <w:t>1</w:t>
      </w:r>
      <w:r w:rsidRPr="00505A0C">
        <w:rPr>
          <w:rFonts w:ascii="Times New Roman" w:eastAsia="Calibri" w:hAnsi="Times New Roman" w:cs="Times New Roman"/>
          <w:kern w:val="0"/>
          <w:sz w:val="24"/>
          <w:szCs w:val="24"/>
          <w:shd w:val="clear" w:color="auto" w:fill="FFFFFF"/>
          <w14:ligatures w14:val="none"/>
        </w:rPr>
        <w:t> 2. investīciju plānos ietver kopīgos un individuālos investīciju projektus.</w:t>
      </w:r>
      <w:r w:rsidRPr="00505A0C">
        <w:rPr>
          <w:rFonts w:ascii="Times New Roman" w:eastAsia="Times New Roman" w:hAnsi="Times New Roman" w:cs="Times New Roman"/>
          <w:kern w:val="0"/>
          <w:sz w:val="24"/>
          <w:szCs w:val="24"/>
          <w:lang w:eastAsia="lv-LV" w:bidi="lo-LA"/>
          <w14:ligatures w14:val="none"/>
        </w:rPr>
        <w:t xml:space="preserve"> Noteikumu 73.punkts noteic, ka (..) investīciju plānu aktualizē ne retāk kā reizi gadā, ievērojot pašvaldības budžetu kārtējam gadam.</w:t>
      </w:r>
    </w:p>
    <w:p w14:paraId="13F4C320" w14:textId="77777777" w:rsidR="000B1070" w:rsidRDefault="000B1070" w:rsidP="00E83B07">
      <w:pPr>
        <w:spacing w:after="0" w:line="240" w:lineRule="auto"/>
        <w:ind w:firstLine="567"/>
        <w:contextualSpacing/>
        <w:jc w:val="both"/>
        <w:rPr>
          <w:rFonts w:ascii="Times New Roman" w:eastAsia="Calibri" w:hAnsi="Times New Roman" w:cs="Times New Roman"/>
          <w:kern w:val="0"/>
          <w:sz w:val="24"/>
          <w:szCs w:val="24"/>
          <w14:ligatures w14:val="none"/>
        </w:rPr>
      </w:pPr>
      <w:r w:rsidRPr="00505A0C">
        <w:rPr>
          <w:rFonts w:ascii="Times New Roman" w:eastAsia="Times New Roman" w:hAnsi="Times New Roman" w:cs="Times New Roman"/>
          <w:kern w:val="0"/>
          <w:sz w:val="24"/>
          <w:szCs w:val="24"/>
          <w:lang w:eastAsia="lv-LV" w:bidi="lo-LA"/>
          <w14:ligatures w14:val="none"/>
        </w:rPr>
        <w:t xml:space="preserve">Siguldas novadam Attīstības programma 2021. – 2027.gadam apstiprināta 2022.gada 14.aprīlī, un tās sastāvā ir izstrādāts Investīciju plāns. </w:t>
      </w:r>
      <w:r w:rsidRPr="00E9544F">
        <w:rPr>
          <w:rFonts w:ascii="Times New Roman" w:eastAsia="Times New Roman" w:hAnsi="Times New Roman" w:cs="Times New Roman"/>
          <w:kern w:val="0"/>
          <w:sz w:val="24"/>
          <w:szCs w:val="24"/>
          <w:lang w:eastAsia="lv-LV" w:bidi="lo-LA"/>
          <w14:ligatures w14:val="none"/>
        </w:rPr>
        <w:t xml:space="preserve">Atbilstoši Attīstības plānošanas sistēmas likuma 3.panta pirmajā daļā un otrajā daļā noteiktajam, attīstības plānošanas mērķis ir īstenot prioritātes sabiedrības un teritorijas attīstībai, nodrošinot attīstības plānošanas sasaisti ar finanšu plānošanu. </w:t>
      </w:r>
      <w:r>
        <w:rPr>
          <w:rFonts w:ascii="Times New Roman" w:eastAsia="Times New Roman" w:hAnsi="Times New Roman" w:cs="Times New Roman"/>
          <w:kern w:val="0"/>
          <w:sz w:val="24"/>
          <w:szCs w:val="24"/>
          <w:lang w:eastAsia="lv-LV" w:bidi="lo-LA"/>
          <w14:ligatures w14:val="none"/>
        </w:rPr>
        <w:t>L</w:t>
      </w:r>
      <w:r w:rsidRPr="00E9544F">
        <w:rPr>
          <w:rFonts w:ascii="Times New Roman" w:eastAsia="Times New Roman" w:hAnsi="Times New Roman" w:cs="Times New Roman"/>
          <w:kern w:val="0"/>
          <w:sz w:val="24"/>
          <w:szCs w:val="24"/>
          <w:lang w:eastAsia="lv-LV" w:bidi="lo-LA"/>
          <w14:ligatures w14:val="none"/>
        </w:rPr>
        <w:t>ai nodrošinātu attīstības programmas atbilstību aktuālākajai spēkā esošajai situācijai,</w:t>
      </w:r>
      <w:r>
        <w:rPr>
          <w:rFonts w:ascii="Times New Roman" w:eastAsia="Times New Roman" w:hAnsi="Times New Roman" w:cs="Times New Roman"/>
          <w:kern w:val="0"/>
          <w:sz w:val="24"/>
          <w:szCs w:val="24"/>
          <w:lang w:eastAsia="lv-LV" w:bidi="lo-LA"/>
          <w14:ligatures w14:val="none"/>
        </w:rPr>
        <w:t xml:space="preserve"> n</w:t>
      </w:r>
      <w:r w:rsidRPr="00505A0C">
        <w:rPr>
          <w:rFonts w:ascii="Times New Roman" w:eastAsia="Calibri" w:hAnsi="Times New Roman" w:cs="Times New Roman"/>
          <w:kern w:val="0"/>
          <w:sz w:val="24"/>
          <w:szCs w:val="24"/>
          <w14:ligatures w14:val="none"/>
        </w:rPr>
        <w:t>epieciešams veikt precizējumus Investīciju plān</w:t>
      </w:r>
      <w:r>
        <w:rPr>
          <w:rFonts w:ascii="Times New Roman" w:eastAsia="Calibri" w:hAnsi="Times New Roman" w:cs="Times New Roman"/>
          <w:kern w:val="0"/>
          <w:sz w:val="24"/>
          <w:szCs w:val="24"/>
          <w14:ligatures w14:val="none"/>
        </w:rPr>
        <w:t>a:</w:t>
      </w:r>
    </w:p>
    <w:p w14:paraId="2FEE4CF6" w14:textId="77777777" w:rsidR="000B1070" w:rsidRDefault="000B1070" w:rsidP="00E83B07">
      <w:pPr>
        <w:pStyle w:val="Sarakstarindkopa"/>
        <w:numPr>
          <w:ilvl w:val="0"/>
          <w:numId w:val="430"/>
        </w:numPr>
        <w:spacing w:after="0" w:line="240" w:lineRule="auto"/>
        <w:jc w:val="both"/>
        <w:rPr>
          <w:rFonts w:ascii="Times New Roman" w:hAnsi="Times New Roman" w:cs="Times New Roman"/>
          <w:sz w:val="24"/>
          <w:szCs w:val="24"/>
        </w:rPr>
      </w:pPr>
      <w:r w:rsidRPr="007404D3">
        <w:rPr>
          <w:rFonts w:ascii="Times New Roman" w:eastAsia="Calibri" w:hAnsi="Times New Roman" w:cs="Times New Roman"/>
          <w:kern w:val="0"/>
          <w:sz w:val="24"/>
          <w:szCs w:val="24"/>
          <w14:ligatures w14:val="none"/>
        </w:rPr>
        <w:t>96. punktā par projektu “</w:t>
      </w:r>
      <w:r w:rsidRPr="007404D3">
        <w:rPr>
          <w:rFonts w:ascii="Times New Roman" w:hAnsi="Times New Roman" w:cs="Times New Roman"/>
          <w:sz w:val="24"/>
          <w:szCs w:val="24"/>
        </w:rPr>
        <w:t xml:space="preserve">Autobusa iegāde skolēnu pārvadājumiem” (kopējais finansējums </w:t>
      </w:r>
      <w:r w:rsidRPr="007404D3">
        <w:rPr>
          <w:rFonts w:ascii="Times New Roman" w:eastAsia="Times New Roman" w:hAnsi="Times New Roman" w:cs="Times New Roman"/>
          <w:kern w:val="0"/>
          <w:sz w:val="24"/>
          <w:szCs w:val="24"/>
          <w:lang w:eastAsia="lv-LV"/>
          <w14:ligatures w14:val="none"/>
        </w:rPr>
        <w:t>120 000 EUR</w:t>
      </w:r>
      <w:r w:rsidRPr="007404D3">
        <w:rPr>
          <w:rFonts w:ascii="Times New Roman" w:hAnsi="Times New Roman" w:cs="Times New Roman"/>
          <w:sz w:val="24"/>
          <w:szCs w:val="24"/>
        </w:rPr>
        <w:t xml:space="preserve">, pašvaldības budžets </w:t>
      </w:r>
      <w:r w:rsidRPr="007404D3">
        <w:rPr>
          <w:rFonts w:ascii="Times New Roman" w:eastAsia="Times New Roman" w:hAnsi="Times New Roman" w:cs="Times New Roman"/>
          <w:kern w:val="0"/>
          <w:sz w:val="24"/>
          <w:szCs w:val="24"/>
          <w:lang w:eastAsia="lv-LV"/>
          <w14:ligatures w14:val="none"/>
        </w:rPr>
        <w:t xml:space="preserve">120 000 </w:t>
      </w:r>
      <w:r w:rsidRPr="007404D3">
        <w:rPr>
          <w:rFonts w:ascii="Times New Roman" w:hAnsi="Times New Roman" w:cs="Times New Roman"/>
          <w:sz w:val="24"/>
          <w:szCs w:val="24"/>
        </w:rPr>
        <w:t>EUR)</w:t>
      </w:r>
      <w:r>
        <w:rPr>
          <w:rFonts w:ascii="Times New Roman" w:hAnsi="Times New Roman" w:cs="Times New Roman"/>
          <w:sz w:val="24"/>
          <w:szCs w:val="24"/>
        </w:rPr>
        <w:t>;</w:t>
      </w:r>
    </w:p>
    <w:p w14:paraId="640B5065" w14:textId="77777777" w:rsidR="000B1070" w:rsidRPr="007404D3" w:rsidRDefault="000B1070" w:rsidP="00E83B07">
      <w:pPr>
        <w:pStyle w:val="Sarakstarindkopa"/>
        <w:numPr>
          <w:ilvl w:val="0"/>
          <w:numId w:val="4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121.punktā par projektu “</w:t>
      </w:r>
      <w:r w:rsidRPr="007404D3">
        <w:rPr>
          <w:rFonts w:ascii="Times New Roman" w:hAnsi="Times New Roman" w:cs="Times New Roman"/>
          <w:sz w:val="24"/>
          <w:szCs w:val="24"/>
        </w:rPr>
        <w:t>Šķiroto atkritumu savākšanas laukumu izveide Siguldas novadā</w:t>
      </w:r>
      <w:r>
        <w:rPr>
          <w:rFonts w:ascii="Times New Roman" w:hAnsi="Times New Roman" w:cs="Times New Roman"/>
          <w:sz w:val="24"/>
          <w:szCs w:val="24"/>
        </w:rPr>
        <w:t xml:space="preserve">” (kopējais finansējums </w:t>
      </w:r>
      <w:r w:rsidRPr="007404D3">
        <w:rPr>
          <w:rFonts w:ascii="Times New Roman" w:hAnsi="Times New Roman" w:cs="Times New Roman"/>
          <w:sz w:val="24"/>
          <w:szCs w:val="24"/>
        </w:rPr>
        <w:t>411 764,71</w:t>
      </w:r>
      <w:r>
        <w:rPr>
          <w:rFonts w:ascii="Times New Roman" w:hAnsi="Times New Roman" w:cs="Times New Roman"/>
          <w:sz w:val="24"/>
          <w:szCs w:val="24"/>
        </w:rPr>
        <w:t xml:space="preserve"> EUR, pašvaldības budžets 61 764,71 EUR, </w:t>
      </w:r>
      <w:r w:rsidRPr="007404D3">
        <w:rPr>
          <w:rFonts w:ascii="Times New Roman" w:hAnsi="Times New Roman" w:cs="Times New Roman"/>
          <w:sz w:val="24"/>
          <w:szCs w:val="24"/>
        </w:rPr>
        <w:t>ES fondu finansējums</w:t>
      </w:r>
      <w:r>
        <w:rPr>
          <w:rFonts w:ascii="Times New Roman" w:hAnsi="Times New Roman" w:cs="Times New Roman"/>
          <w:sz w:val="24"/>
          <w:szCs w:val="24"/>
        </w:rPr>
        <w:t xml:space="preserve"> 350 000 EUR).</w:t>
      </w:r>
    </w:p>
    <w:p w14:paraId="21181EC7" w14:textId="77777777" w:rsidR="000B1070" w:rsidRDefault="000B1070" w:rsidP="00E83B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eastAsia="lv-LV" w:bidi="lo-LA"/>
          <w14:ligatures w14:val="none"/>
        </w:rPr>
      </w:pPr>
    </w:p>
    <w:p w14:paraId="7869F3F7" w14:textId="2CBE6EF9" w:rsidR="000B1070" w:rsidRDefault="000B1070" w:rsidP="00E83B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eastAsia="lv-LV" w:bidi="lo-LA"/>
          <w14:ligatures w14:val="none"/>
        </w:rPr>
      </w:pPr>
      <w:r w:rsidRPr="00505A0C">
        <w:rPr>
          <w:rFonts w:ascii="Times New Roman" w:eastAsia="Times New Roman" w:hAnsi="Times New Roman" w:cs="Times New Roman"/>
          <w:kern w:val="0"/>
          <w:sz w:val="24"/>
          <w:szCs w:val="24"/>
          <w:lang w:eastAsia="lv-LV" w:bidi="lo-LA"/>
          <w14:ligatures w14:val="none"/>
        </w:rPr>
        <w:t xml:space="preserve">Ievērojot iepriekš minēto un pamatojoties uz Pašvaldību likuma 10.panta pirmās daļas 3.punktu, </w:t>
      </w:r>
      <w:r w:rsidRPr="00505A0C">
        <w:rPr>
          <w:rFonts w:ascii="Times New Roman" w:eastAsia="Times New Roman" w:hAnsi="Times New Roman" w:cs="Times New Roman"/>
          <w:bCs/>
          <w:kern w:val="0"/>
          <w:sz w:val="24"/>
          <w:szCs w:val="24"/>
          <w:lang w:eastAsia="lv-LV" w:bidi="lo-LA"/>
          <w14:ligatures w14:val="none"/>
        </w:rPr>
        <w:t>Teritorijas attīstības plānošanas likuma 12.panta pirmo daļu un 22. panta otro daļu,</w:t>
      </w:r>
      <w:r w:rsidRPr="00505A0C">
        <w:rPr>
          <w:rFonts w:ascii="Times New Roman" w:eastAsia="Times New Roman" w:hAnsi="Times New Roman" w:cs="Times New Roman"/>
          <w:kern w:val="0"/>
          <w:sz w:val="24"/>
          <w:szCs w:val="24"/>
          <w:lang w:eastAsia="lv-LV" w:bidi="lo-LA"/>
          <w14:ligatures w14:val="none"/>
        </w:rPr>
        <w:t xml:space="preserve"> Ministru kabineta 2014.gada 14.oktobra noteikumu Nr. 628 “Noteikumi par pašvaldību teritorijas attīstības plānošanas dokumentiem” 25., 25.prim punkta 2. apakšpunktu un 73. punktu,</w:t>
      </w:r>
      <w:r w:rsidRPr="00505A0C">
        <w:rPr>
          <w:rFonts w:ascii="Times New Roman" w:eastAsia="Calibri" w:hAnsi="Times New Roman" w:cs="Times New Roman"/>
          <w:kern w:val="0"/>
          <w:sz w:val="24"/>
          <w:szCs w:val="24"/>
          <w14:ligatures w14:val="none"/>
        </w:rPr>
        <w:t xml:space="preserve"> </w:t>
      </w:r>
      <w:r w:rsidR="003622CB"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3622CB">
        <w:rPr>
          <w:rFonts w:ascii="Times New Roman" w:eastAsia="Times New Roman" w:hAnsi="Times New Roman" w:cs="Times New Roman"/>
          <w:kern w:val="0"/>
          <w:sz w:val="24"/>
          <w:szCs w:val="24"/>
          <w:lang w:eastAsia="lv-LV"/>
          <w14:ligatures w14:val="none"/>
        </w:rPr>
        <w:t xml:space="preserve"> 19. jūnija</w:t>
      </w:r>
      <w:r w:rsidR="003622CB" w:rsidRPr="00B411B4">
        <w:rPr>
          <w:rFonts w:ascii="Times New Roman" w:eastAsia="Times New Roman" w:hAnsi="Times New Roman" w:cs="Times New Roman"/>
          <w:kern w:val="0"/>
          <w:sz w:val="24"/>
          <w:szCs w:val="24"/>
          <w:lang w:eastAsia="lv-LV"/>
          <w14:ligatures w14:val="none"/>
        </w:rPr>
        <w:t xml:space="preserve"> sēdes atzinumu (prot. </w:t>
      </w:r>
      <w:r w:rsidR="003622CB">
        <w:rPr>
          <w:rFonts w:ascii="Times New Roman" w:eastAsia="Times New Roman" w:hAnsi="Times New Roman" w:cs="Times New Roman"/>
          <w:kern w:val="0"/>
          <w:sz w:val="24"/>
          <w:szCs w:val="24"/>
          <w:lang w:eastAsia="lv-LV"/>
          <w14:ligatures w14:val="none"/>
        </w:rPr>
        <w:t> 6</w:t>
      </w:r>
      <w:r w:rsidR="003622CB" w:rsidRPr="00B411B4">
        <w:rPr>
          <w:rFonts w:ascii="Times New Roman" w:eastAsia="Times New Roman" w:hAnsi="Times New Roman" w:cs="Times New Roman"/>
          <w:kern w:val="0"/>
          <w:sz w:val="24"/>
          <w:szCs w:val="24"/>
          <w:lang w:eastAsia="lv-LV"/>
          <w14:ligatures w14:val="none"/>
        </w:rPr>
        <w:t xml:space="preserve">, </w:t>
      </w:r>
      <w:r w:rsidR="003622CB">
        <w:rPr>
          <w:rFonts w:ascii="Times New Roman" w:eastAsia="Times New Roman" w:hAnsi="Times New Roman" w:cs="Times New Roman"/>
          <w:kern w:val="0"/>
          <w:sz w:val="24"/>
          <w:szCs w:val="24"/>
          <w:lang w:val="en-GB" w:eastAsia="lv-LV"/>
          <w14:ligatures w14:val="none"/>
        </w:rPr>
        <w:t> </w:t>
      </w:r>
      <w:r w:rsidR="003622CB">
        <w:rPr>
          <w:rFonts w:ascii="Times New Roman" w:eastAsia="Times New Roman" w:hAnsi="Times New Roman" w:cs="Times New Roman"/>
          <w:kern w:val="0"/>
          <w:sz w:val="24"/>
          <w:szCs w:val="24"/>
          <w:lang w:eastAsia="lv-LV"/>
          <w14:ligatures w14:val="none"/>
        </w:rPr>
        <w:t>25.</w:t>
      </w:r>
      <w:r w:rsidR="003622CB" w:rsidRPr="00B411B4">
        <w:rPr>
          <w:rFonts w:ascii="Times New Roman" w:eastAsia="Times New Roman" w:hAnsi="Times New Roman" w:cs="Times New Roman"/>
          <w:kern w:val="0"/>
          <w:sz w:val="24"/>
          <w:szCs w:val="24"/>
          <w:lang w:eastAsia="lv-LV"/>
          <w14:ligatures w14:val="none"/>
        </w:rPr>
        <w:t xml:space="preserve">§), </w:t>
      </w:r>
      <w:r w:rsidR="003622CB" w:rsidRPr="00351A54">
        <w:rPr>
          <w:rFonts w:ascii="Times New Roman" w:eastAsia="Calibri" w:hAnsi="Times New Roman" w:cs="Times New Roman"/>
          <w:b/>
          <w:bCs/>
          <w:noProof/>
          <w:kern w:val="0"/>
          <w:sz w:val="24"/>
          <w:szCs w:val="24"/>
          <w14:ligatures w14:val="none"/>
        </w:rPr>
        <w:t>dome nolemj:</w:t>
      </w:r>
    </w:p>
    <w:p w14:paraId="40CA0DB7" w14:textId="77777777" w:rsidR="003622CB" w:rsidRPr="00505A0C" w:rsidRDefault="003622CB" w:rsidP="00E83B07">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eastAsia="lv-LV" w:bidi="lo-LA"/>
          <w14:ligatures w14:val="none"/>
        </w:rPr>
      </w:pPr>
    </w:p>
    <w:p w14:paraId="13C13894" w14:textId="77777777" w:rsidR="000B1070" w:rsidRPr="00D90200" w:rsidRDefault="000B1070" w:rsidP="00E83B07">
      <w:pPr>
        <w:pStyle w:val="Sarakstarindkopa"/>
        <w:numPr>
          <w:ilvl w:val="0"/>
          <w:numId w:val="429"/>
        </w:numPr>
        <w:spacing w:after="0" w:line="240" w:lineRule="auto"/>
        <w:jc w:val="both"/>
        <w:rPr>
          <w:rFonts w:ascii="Times New Roman" w:eastAsia="Calibri" w:hAnsi="Times New Roman" w:cs="Times New Roman"/>
          <w:color w:val="3F2D27"/>
          <w:kern w:val="0"/>
          <w:sz w:val="24"/>
          <w:szCs w:val="24"/>
          <w14:ligatures w14:val="none"/>
        </w:rPr>
      </w:pPr>
      <w:r w:rsidRPr="00D90200">
        <w:rPr>
          <w:rFonts w:ascii="Times New Roman" w:eastAsia="Times New Roman" w:hAnsi="Times New Roman" w:cs="Times New Roman"/>
          <w:kern w:val="0"/>
          <w:sz w:val="24"/>
          <w:szCs w:val="24"/>
          <w:lang w:eastAsia="lv-LV" w:bidi="lo-LA"/>
          <w14:ligatures w14:val="none"/>
        </w:rPr>
        <w:t>veikt šādus grozījumus Siguldas novada Attīstības programmas 2021. – 2027.gadam Investīciju plānā:</w:t>
      </w:r>
    </w:p>
    <w:p w14:paraId="76A44454" w14:textId="77777777" w:rsidR="000B1070" w:rsidRPr="00D90200" w:rsidRDefault="000B1070" w:rsidP="00E83B07">
      <w:pPr>
        <w:pStyle w:val="Sarakstarindkopa"/>
        <w:numPr>
          <w:ilvl w:val="1"/>
          <w:numId w:val="429"/>
        </w:numPr>
        <w:spacing w:after="0" w:line="240" w:lineRule="auto"/>
        <w:ind w:left="709"/>
        <w:jc w:val="both"/>
        <w:rPr>
          <w:rFonts w:ascii="Times New Roman" w:eastAsia="Calibri" w:hAnsi="Times New Roman" w:cs="Times New Roman"/>
          <w:color w:val="3F2D27"/>
          <w:kern w:val="0"/>
          <w:sz w:val="24"/>
          <w:szCs w:val="24"/>
          <w14:ligatures w14:val="none"/>
        </w:rPr>
      </w:pPr>
      <w:r w:rsidRPr="00D90200">
        <w:rPr>
          <w:rFonts w:ascii="Times New Roman" w:eastAsia="Times New Roman" w:hAnsi="Times New Roman" w:cs="Times New Roman"/>
          <w:kern w:val="0"/>
          <w:sz w:val="24"/>
          <w:szCs w:val="24"/>
          <w:lang w:eastAsia="lv-LV" w:bidi="lo-LA"/>
          <w14:ligatures w14:val="none"/>
        </w:rPr>
        <w:t xml:space="preserve">precizēt Investīciju plāna 96. </w:t>
      </w:r>
      <w:r w:rsidRPr="00D90200">
        <w:rPr>
          <w:rFonts w:ascii="Times New Roman" w:eastAsia="Calibri" w:hAnsi="Times New Roman" w:cs="Times New Roman"/>
          <w:color w:val="3F2D27"/>
          <w:kern w:val="0"/>
          <w:sz w:val="24"/>
          <w:szCs w:val="24"/>
          <w14:ligatures w14:val="none"/>
        </w:rPr>
        <w:t>punktu un izdarīt tajā šādus grozījumus:</w:t>
      </w:r>
    </w:p>
    <w:p w14:paraId="16DE3E0F" w14:textId="77777777" w:rsidR="000B1070" w:rsidRPr="00D9020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bookmarkStart w:id="25" w:name="_Hlk200984932"/>
      <w:r w:rsidRPr="00D90200">
        <w:rPr>
          <w:rFonts w:ascii="Times New Roman" w:eastAsia="Calibri" w:hAnsi="Times New Roman" w:cs="Times New Roman"/>
          <w:color w:val="3F2D27"/>
          <w:kern w:val="0"/>
          <w:sz w:val="24"/>
          <w:szCs w:val="24"/>
          <w14:ligatures w14:val="none"/>
        </w:rPr>
        <w:t>kolonnā “Indikatīvā summa (EUR)” aizstāt skaitli “120 000” ar skaitli “</w:t>
      </w:r>
      <w:r w:rsidRPr="00D90200">
        <w:rPr>
          <w:rFonts w:ascii="Times New Roman" w:eastAsia="Times New Roman" w:hAnsi="Times New Roman" w:cs="Times New Roman"/>
          <w:kern w:val="0"/>
          <w:sz w:val="24"/>
          <w:szCs w:val="24"/>
          <w:lang w:eastAsia="lv-LV"/>
          <w14:ligatures w14:val="none"/>
        </w:rPr>
        <w:t>229 900”;</w:t>
      </w:r>
    </w:p>
    <w:p w14:paraId="66FF7C85" w14:textId="77777777" w:rsidR="000B1070" w:rsidRPr="00D9020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r w:rsidRPr="00D90200">
        <w:rPr>
          <w:rFonts w:ascii="Times New Roman" w:eastAsia="Times New Roman" w:hAnsi="Times New Roman" w:cs="Times New Roman"/>
          <w:kern w:val="0"/>
          <w:sz w:val="24"/>
          <w:szCs w:val="24"/>
          <w:lang w:eastAsia="lv-LV"/>
          <w14:ligatures w14:val="none"/>
        </w:rPr>
        <w:t>kolonnā “Pašvaldības budžets” aizstāt skaitli “120 000” ar skaitli “229 900”</w:t>
      </w:r>
      <w:r w:rsidRPr="00D90200">
        <w:rPr>
          <w:rFonts w:ascii="Times New Roman" w:eastAsia="Calibri" w:hAnsi="Times New Roman" w:cs="Times New Roman"/>
          <w:kern w:val="0"/>
          <w:sz w:val="24"/>
          <w:szCs w:val="24"/>
          <w14:ligatures w14:val="none"/>
        </w:rPr>
        <w:t>;</w:t>
      </w:r>
    </w:p>
    <w:p w14:paraId="7258E78F" w14:textId="77777777" w:rsidR="000B1070" w:rsidRPr="00D9020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r w:rsidRPr="00D90200">
        <w:rPr>
          <w:rFonts w:ascii="Times New Roman" w:eastAsia="Calibri" w:hAnsi="Times New Roman" w:cs="Times New Roman"/>
          <w:color w:val="3F2D27"/>
          <w:kern w:val="0"/>
          <w:sz w:val="24"/>
          <w:szCs w:val="24"/>
          <w14:ligatures w14:val="none"/>
        </w:rPr>
        <w:t>kolonnā “Projekta uzsākšanas datums” aizstāt gada skaitli “2023.” ar “2025.”;</w:t>
      </w:r>
    </w:p>
    <w:p w14:paraId="57B852B5" w14:textId="77777777" w:rsidR="000B107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r w:rsidRPr="00D90200">
        <w:rPr>
          <w:rFonts w:ascii="Times New Roman" w:eastAsia="Calibri" w:hAnsi="Times New Roman" w:cs="Times New Roman"/>
          <w:color w:val="3F2D27"/>
          <w:kern w:val="0"/>
          <w:sz w:val="24"/>
          <w:szCs w:val="24"/>
          <w14:ligatures w14:val="none"/>
        </w:rPr>
        <w:t>kolonnā “Projekta realizācijas datums” aizstāt gada skaitli “2024.” ar “2027.”;</w:t>
      </w:r>
    </w:p>
    <w:p w14:paraId="5549CA09" w14:textId="77777777" w:rsidR="000B1070" w:rsidRPr="00D9020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r w:rsidRPr="00D90200">
        <w:rPr>
          <w:rFonts w:ascii="Times New Roman" w:eastAsia="Calibri" w:hAnsi="Times New Roman" w:cs="Times New Roman"/>
          <w:color w:val="3F2D27"/>
          <w:kern w:val="0"/>
          <w:sz w:val="24"/>
          <w:szCs w:val="24"/>
          <w14:ligatures w14:val="none"/>
        </w:rPr>
        <w:t>kolonnā “Atbildīgie par projektu īstenošanu” aizstāt vārdus “Transporta būvju pārvaldības nodaļa” ar vārdiem “Transporta pārvalde”;</w:t>
      </w:r>
    </w:p>
    <w:bookmarkEnd w:id="25"/>
    <w:p w14:paraId="0AD8A4C6" w14:textId="77777777" w:rsidR="000B1070" w:rsidRDefault="000B1070" w:rsidP="00E83B07">
      <w:pPr>
        <w:pStyle w:val="Sarakstarindkopa"/>
        <w:numPr>
          <w:ilvl w:val="1"/>
          <w:numId w:val="429"/>
        </w:numPr>
        <w:spacing w:after="0" w:line="240" w:lineRule="auto"/>
        <w:ind w:left="709"/>
        <w:jc w:val="both"/>
        <w:rPr>
          <w:rFonts w:ascii="Times New Roman" w:eastAsia="Calibri" w:hAnsi="Times New Roman" w:cs="Times New Roman"/>
          <w:color w:val="3F2D27"/>
          <w:kern w:val="0"/>
          <w:sz w:val="24"/>
          <w:szCs w:val="24"/>
          <w14:ligatures w14:val="none"/>
        </w:rPr>
      </w:pPr>
      <w:r w:rsidRPr="00D90200">
        <w:rPr>
          <w:rFonts w:ascii="Times New Roman" w:eastAsia="Calibri" w:hAnsi="Times New Roman" w:cs="Times New Roman"/>
          <w:color w:val="3F2D27"/>
          <w:kern w:val="0"/>
          <w:sz w:val="24"/>
          <w:szCs w:val="24"/>
          <w14:ligatures w14:val="none"/>
        </w:rPr>
        <w:t xml:space="preserve">precizēt Investīciju plāna 121.punktu un izdarīt tajā šādus grozījumus: </w:t>
      </w:r>
    </w:p>
    <w:p w14:paraId="3435E9D1" w14:textId="77777777" w:rsidR="000B1070" w:rsidRPr="00D9020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r w:rsidRPr="00D90200">
        <w:rPr>
          <w:rFonts w:ascii="Times New Roman" w:eastAsia="Calibri" w:hAnsi="Times New Roman" w:cs="Times New Roman"/>
          <w:color w:val="3F2D27"/>
          <w:kern w:val="0"/>
          <w:sz w:val="24"/>
          <w:szCs w:val="24"/>
          <w14:ligatures w14:val="none"/>
        </w:rPr>
        <w:t>kolonnā “Pašvaldības budžets” aizstāt skaitli “61 764,71” ar skaitli “161 946,23”;</w:t>
      </w:r>
    </w:p>
    <w:p w14:paraId="1357BF03" w14:textId="77777777" w:rsidR="000B1070" w:rsidRPr="00D90200" w:rsidRDefault="000B1070" w:rsidP="00E83B07">
      <w:pPr>
        <w:pStyle w:val="Sarakstarindkopa"/>
        <w:numPr>
          <w:ilvl w:val="2"/>
          <w:numId w:val="429"/>
        </w:numPr>
        <w:spacing w:after="0" w:line="240" w:lineRule="auto"/>
        <w:ind w:left="1418"/>
        <w:jc w:val="both"/>
        <w:rPr>
          <w:rFonts w:ascii="Times New Roman" w:eastAsia="Calibri" w:hAnsi="Times New Roman" w:cs="Times New Roman"/>
          <w:color w:val="3F2D27"/>
          <w:kern w:val="0"/>
          <w:sz w:val="24"/>
          <w:szCs w:val="24"/>
          <w14:ligatures w14:val="none"/>
        </w:rPr>
      </w:pPr>
      <w:r w:rsidRPr="00D90200">
        <w:rPr>
          <w:rFonts w:ascii="Times New Roman" w:eastAsia="Calibri" w:hAnsi="Times New Roman" w:cs="Times New Roman"/>
          <w:color w:val="3F2D27"/>
          <w:kern w:val="0"/>
          <w:sz w:val="24"/>
          <w:szCs w:val="24"/>
          <w14:ligatures w14:val="none"/>
        </w:rPr>
        <w:t>kolonnā “ES fondu finansējums” aizstāt skaitli “350 000” ar skaitli “249 818,48”;</w:t>
      </w:r>
    </w:p>
    <w:p w14:paraId="28477F87" w14:textId="77777777" w:rsidR="000B1070" w:rsidRPr="00C94623" w:rsidRDefault="000B1070" w:rsidP="00E83B07">
      <w:pPr>
        <w:pStyle w:val="Sarakstarindkopa"/>
        <w:numPr>
          <w:ilvl w:val="0"/>
          <w:numId w:val="429"/>
        </w:numPr>
        <w:spacing w:after="0" w:line="240" w:lineRule="auto"/>
        <w:ind w:left="284" w:hanging="283"/>
        <w:jc w:val="both"/>
        <w:rPr>
          <w:rFonts w:ascii="Times New Roman" w:eastAsia="Calibri" w:hAnsi="Times New Roman" w:cs="Times New Roman"/>
          <w:color w:val="3F2D27"/>
          <w:kern w:val="0"/>
          <w:sz w:val="24"/>
          <w:szCs w:val="24"/>
          <w14:ligatures w14:val="none"/>
        </w:rPr>
      </w:pPr>
      <w:r>
        <w:rPr>
          <w:rFonts w:ascii="Times New Roman" w:eastAsia="Calibri" w:hAnsi="Times New Roman" w:cs="Times New Roman"/>
          <w:color w:val="3F2D27"/>
          <w:kern w:val="0"/>
          <w:sz w:val="24"/>
          <w:szCs w:val="24"/>
          <w14:ligatures w14:val="none"/>
        </w:rPr>
        <w:t>Siguldas novada pašvaldības centrālās pārvaldes A</w:t>
      </w:r>
      <w:r w:rsidRPr="00C94623">
        <w:rPr>
          <w:rFonts w:ascii="Times New Roman" w:eastAsia="Calibri" w:hAnsi="Times New Roman" w:cs="Times New Roman"/>
          <w:color w:val="3F2D27"/>
          <w:kern w:val="0"/>
          <w:sz w:val="24"/>
          <w:szCs w:val="24"/>
          <w14:ligatures w14:val="none"/>
        </w:rPr>
        <w:t>ttīstības</w:t>
      </w:r>
      <w:r>
        <w:rPr>
          <w:rFonts w:ascii="Times New Roman" w:eastAsia="Calibri" w:hAnsi="Times New Roman" w:cs="Times New Roman"/>
          <w:color w:val="3F2D27"/>
          <w:kern w:val="0"/>
          <w:sz w:val="24"/>
          <w:szCs w:val="24"/>
          <w14:ligatures w14:val="none"/>
        </w:rPr>
        <w:t xml:space="preserve"> un investīciju</w:t>
      </w:r>
      <w:r w:rsidRPr="00C94623">
        <w:rPr>
          <w:rFonts w:ascii="Times New Roman" w:eastAsia="Calibri" w:hAnsi="Times New Roman" w:cs="Times New Roman"/>
          <w:color w:val="3F2D27"/>
          <w:kern w:val="0"/>
          <w:sz w:val="24"/>
          <w:szCs w:val="24"/>
          <w14:ligatures w14:val="none"/>
        </w:rPr>
        <w:t xml:space="preserve"> pārvaldei nodrošināt aktualizētā </w:t>
      </w:r>
      <w:r>
        <w:rPr>
          <w:rFonts w:ascii="Times New Roman" w:eastAsia="Calibri" w:hAnsi="Times New Roman" w:cs="Times New Roman"/>
          <w:color w:val="3F2D27"/>
          <w:kern w:val="0"/>
          <w:sz w:val="24"/>
          <w:szCs w:val="24"/>
          <w14:ligatures w14:val="none"/>
        </w:rPr>
        <w:t>I</w:t>
      </w:r>
      <w:r w:rsidRPr="00C94623">
        <w:rPr>
          <w:rFonts w:ascii="Times New Roman" w:eastAsia="Calibri" w:hAnsi="Times New Roman" w:cs="Times New Roman"/>
          <w:color w:val="3F2D27"/>
          <w:kern w:val="0"/>
          <w:sz w:val="24"/>
          <w:szCs w:val="24"/>
          <w14:ligatures w14:val="none"/>
        </w:rPr>
        <w:t xml:space="preserve">nvestīciju plāna ievietošanu Teritorijas attīstības plānošanas informācijas sistēmā. </w:t>
      </w:r>
    </w:p>
    <w:p w14:paraId="64158DC6" w14:textId="77777777" w:rsidR="002A764D" w:rsidRPr="001F617D" w:rsidRDefault="002A764D" w:rsidP="00E83B07">
      <w:pPr>
        <w:pStyle w:val="Sarakstarindkopa"/>
        <w:spacing w:after="0" w:line="240" w:lineRule="auto"/>
        <w:ind w:left="360"/>
        <w:jc w:val="both"/>
        <w:rPr>
          <w:rFonts w:ascii="Times New Roman" w:eastAsia="Calibri" w:hAnsi="Times New Roman" w:cs="Times New Roman"/>
          <w:color w:val="3F2D27"/>
          <w:kern w:val="0"/>
          <w:sz w:val="24"/>
          <w:szCs w:val="24"/>
          <w14:ligatures w14:val="none"/>
        </w:rPr>
      </w:pPr>
    </w:p>
    <w:bookmarkEnd w:id="24"/>
    <w:p w14:paraId="78BFA2E4" w14:textId="794F996F" w:rsidR="00FD7439" w:rsidRPr="00FD7439" w:rsidRDefault="00FD7439" w:rsidP="00FD7439">
      <w:pPr>
        <w:pBdr>
          <w:bottom w:val="single" w:sz="4" w:space="1" w:color="auto"/>
        </w:pBdr>
        <w:tabs>
          <w:tab w:val="center" w:pos="4677"/>
          <w:tab w:val="right" w:pos="9355"/>
        </w:tabs>
        <w:spacing w:after="0" w:line="240" w:lineRule="auto"/>
        <w:ind w:right="14"/>
        <w:jc w:val="center"/>
        <w:rPr>
          <w:rFonts w:ascii="Times New Roman" w:eastAsia="Calibri" w:hAnsi="Times New Roman" w:cs="Times New Roman"/>
          <w:b/>
          <w:bCs/>
          <w:iCs/>
          <w:kern w:val="0"/>
          <w:sz w:val="24"/>
          <w:szCs w:val="24"/>
          <w14:ligatures w14:val="none"/>
        </w:rPr>
      </w:pPr>
      <w:r>
        <w:rPr>
          <w:rFonts w:ascii="Times New Roman" w:eastAsia="Calibri" w:hAnsi="Times New Roman" w:cs="Times New Roman"/>
          <w:b/>
          <w:bCs/>
          <w:iCs/>
          <w:kern w:val="0"/>
          <w:sz w:val="24"/>
          <w:szCs w:val="24"/>
          <w14:ligatures w14:val="none"/>
        </w:rPr>
        <w:t>25</w:t>
      </w:r>
      <w:r w:rsidRPr="00FD7439">
        <w:rPr>
          <w:rFonts w:ascii="Times New Roman" w:eastAsia="Calibri" w:hAnsi="Times New Roman" w:cs="Times New Roman"/>
          <w:b/>
          <w:bCs/>
          <w:iCs/>
          <w:kern w:val="0"/>
          <w:sz w:val="24"/>
          <w:szCs w:val="24"/>
          <w14:ligatures w14:val="none"/>
        </w:rPr>
        <w:t>.§</w:t>
      </w:r>
    </w:p>
    <w:p w14:paraId="6AD90C85" w14:textId="77777777" w:rsidR="00FD7439" w:rsidRPr="00FD7439" w:rsidRDefault="00FD7439" w:rsidP="00FD7439">
      <w:pPr>
        <w:pBdr>
          <w:bottom w:val="single" w:sz="4" w:space="1" w:color="auto"/>
        </w:pBdr>
        <w:tabs>
          <w:tab w:val="center" w:pos="4677"/>
          <w:tab w:val="right" w:pos="9355"/>
        </w:tabs>
        <w:spacing w:after="0" w:line="240" w:lineRule="auto"/>
        <w:ind w:right="14"/>
        <w:jc w:val="center"/>
        <w:rPr>
          <w:rFonts w:ascii="Times New Roman" w:eastAsia="Calibri" w:hAnsi="Times New Roman" w:cs="Times New Roman"/>
          <w:b/>
          <w:bCs/>
          <w:iCs/>
          <w:kern w:val="0"/>
          <w:sz w:val="24"/>
          <w:szCs w:val="24"/>
          <w14:ligatures w14:val="none"/>
        </w:rPr>
      </w:pPr>
      <w:r w:rsidRPr="00FD7439">
        <w:rPr>
          <w:rFonts w:ascii="Times New Roman" w:eastAsia="Calibri" w:hAnsi="Times New Roman" w:cs="Times New Roman"/>
          <w:b/>
          <w:bCs/>
          <w:iCs/>
          <w:kern w:val="0"/>
          <w:sz w:val="24"/>
          <w:szCs w:val="24"/>
          <w14:ligatures w14:val="none"/>
        </w:rPr>
        <w:t>Par grozījumiem Siguldas novada pašvaldības domes 2025.gada 23.janvāra lēmumā “Par projekta iesniegumu “</w:t>
      </w:r>
      <w:r w:rsidRPr="00FD7439">
        <w:rPr>
          <w:rFonts w:ascii="Times New Roman" w:eastAsia="Aptos" w:hAnsi="Times New Roman" w:cs="Times New Roman"/>
          <w:b/>
          <w:bCs/>
          <w:sz w:val="24"/>
          <w:szCs w:val="24"/>
        </w:rPr>
        <w:t>Šķiroto atkritumu savākšanas laukumu izveide Siguldas novadā</w:t>
      </w:r>
      <w:r w:rsidRPr="00FD7439">
        <w:rPr>
          <w:rFonts w:ascii="Times New Roman" w:eastAsia="Calibri" w:hAnsi="Times New Roman" w:cs="Times New Roman"/>
          <w:b/>
          <w:bCs/>
          <w:iCs/>
          <w:kern w:val="0"/>
          <w:sz w:val="24"/>
          <w:szCs w:val="24"/>
          <w14:ligatures w14:val="none"/>
        </w:rPr>
        <w:t>” (prot. Nr.1, 15. §)</w:t>
      </w:r>
    </w:p>
    <w:p w14:paraId="23C248B9" w14:textId="4FA25FEA" w:rsidR="00FD7439" w:rsidRPr="00FD7439" w:rsidRDefault="00FD7439" w:rsidP="00FD7439">
      <w:pPr>
        <w:spacing w:after="0" w:line="240" w:lineRule="auto"/>
        <w:jc w:val="both"/>
        <w:rPr>
          <w:rFonts w:ascii="Times New Roman" w:eastAsia="Times New Roman" w:hAnsi="Times New Roman" w:cs="Times New Roman"/>
          <w:kern w:val="0"/>
          <w:sz w:val="24"/>
          <w:szCs w:val="24"/>
          <w:lang w:eastAsia="lv-LV" w:bidi="lo-LA"/>
          <w14:ligatures w14:val="none"/>
        </w:rPr>
      </w:pPr>
      <w:r w:rsidRPr="00FD7439">
        <w:rPr>
          <w:rFonts w:ascii="Times New Roman" w:eastAsia="Times New Roman" w:hAnsi="Times New Roman" w:cs="Times New Roman"/>
          <w:kern w:val="0"/>
          <w:sz w:val="24"/>
          <w:szCs w:val="24"/>
          <w:lang w:eastAsia="lv-LV" w:bidi="lo-LA"/>
          <w14:ligatures w14:val="none"/>
        </w:rPr>
        <w:t xml:space="preserve">Ziņo: </w:t>
      </w:r>
    </w:p>
    <w:p w14:paraId="6F6CA52A" w14:textId="77777777" w:rsidR="00FD7439" w:rsidRPr="00FD7439" w:rsidRDefault="00FD7439" w:rsidP="00E83B07">
      <w:pPr>
        <w:spacing w:after="0" w:line="240" w:lineRule="auto"/>
        <w:jc w:val="both"/>
        <w:rPr>
          <w:rFonts w:ascii="Times New Roman" w:eastAsia="Times New Roman" w:hAnsi="Times New Roman" w:cs="Times New Roman"/>
          <w:kern w:val="0"/>
          <w:sz w:val="24"/>
          <w:szCs w:val="24"/>
          <w:lang w:eastAsia="lv-LV" w:bidi="lo-LA"/>
          <w14:ligatures w14:val="none"/>
        </w:rPr>
      </w:pPr>
    </w:p>
    <w:p w14:paraId="360932CC"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bidi="lo-LA"/>
          <w14:ligatures w14:val="none"/>
        </w:rPr>
        <w:t>Siguldas novada pašvaldības (turpmāk – Pašvaldība) dome 2025. gada 23. janvārī ar lēmumu “</w:t>
      </w:r>
      <w:r w:rsidRPr="00FD7439">
        <w:rPr>
          <w:rFonts w:ascii="Times New Roman" w:eastAsia="Calibri" w:hAnsi="Times New Roman" w:cs="Times New Roman"/>
          <w:kern w:val="0"/>
          <w:sz w:val="24"/>
          <w:szCs w:val="24"/>
          <w14:ligatures w14:val="none"/>
        </w:rPr>
        <w:t>Par projekta iesniegumu “</w:t>
      </w:r>
      <w:r w:rsidRPr="00FD7439">
        <w:rPr>
          <w:rFonts w:ascii="Times New Roman" w:eastAsia="Aptos" w:hAnsi="Times New Roman" w:cs="Times New Roman"/>
          <w:sz w:val="24"/>
          <w:szCs w:val="24"/>
        </w:rPr>
        <w:t>Šķiroto atkritumu savākšanas laukumu izveide Siguldas novadā</w:t>
      </w:r>
      <w:r w:rsidRPr="00FD7439">
        <w:rPr>
          <w:rFonts w:ascii="Times New Roman" w:eastAsia="Times New Roman" w:hAnsi="Times New Roman" w:cs="Times New Roman"/>
          <w:kern w:val="0"/>
          <w:sz w:val="24"/>
          <w:szCs w:val="24"/>
          <w:lang w:eastAsia="lv-LV" w:bidi="lo-LA"/>
          <w14:ligatures w14:val="none"/>
        </w:rPr>
        <w:t xml:space="preserve">”” (prot. Nr.1, 15. §) nolēma atbalstīt dalību </w:t>
      </w:r>
      <w:r w:rsidRPr="00FD7439">
        <w:rPr>
          <w:rFonts w:ascii="Times New Roman" w:eastAsia="Aptos" w:hAnsi="Times New Roman" w:cs="Times New Roman"/>
          <w:sz w:val="24"/>
          <w:szCs w:val="24"/>
        </w:rPr>
        <w:t xml:space="preserve">Ministru kabineta 2024. gada 10. septembra noteikumu Nr. 602 “Eiropas Savienības kohēzijas politikas programmas 2021.–2027. gadam 2.2.2. specifiskā atbalsta mērķa “Pārejas uz aprites ekonomiku veicināšana”  2.2.2.2. pasākuma “Atkritumu dalītā vākšana” </w:t>
      </w:r>
      <w:r w:rsidRPr="00FD7439">
        <w:rPr>
          <w:rFonts w:ascii="Times New Roman" w:eastAsia="Aptos" w:hAnsi="Times New Roman" w:cs="Times New Roman"/>
          <w:sz w:val="24"/>
          <w:szCs w:val="24"/>
        </w:rPr>
        <w:lastRenderedPageBreak/>
        <w:t xml:space="preserve">projektu iesniegumu otrās atlases kārtas īstenošanas noteikumi” (turpmāk – MK noteikumi Nr. 602) aktivitātē ar projekta iesniegumu “Šķiroto atkritumu savākšanas laukumu izveide Siguldas novadā” (turpmāk – Projekts), kopējās izmaksas paredzot  </w:t>
      </w:r>
      <w:r w:rsidRPr="00FD7439">
        <w:rPr>
          <w:rFonts w:ascii="Times New Roman" w:eastAsia="Times New Roman" w:hAnsi="Times New Roman" w:cs="Times New Roman"/>
          <w:kern w:val="0"/>
          <w:sz w:val="24"/>
          <w:szCs w:val="24"/>
          <w:lang w:eastAsia="lv-LV"/>
          <w14:ligatures w14:val="none"/>
        </w:rPr>
        <w:t>411 764,71 EUR, no tām Kohēzijas fonda (turpmāk – KF) finansējums ir 350 000 EUR jeb 85%, pašvaldības līdzfinansējums 61 764,71 EUR jeb 15%.</w:t>
      </w:r>
    </w:p>
    <w:p w14:paraId="19EE7D60"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2025. gada 16. jūnijā Pašvaldība ir saņēmusi Centrālās finanšu un līgumu aģentūras lēmumu Nr. 39-2-10/3018 “</w:t>
      </w:r>
      <w:r w:rsidRPr="00FD7439">
        <w:rPr>
          <w:rFonts w:ascii="Times New Roman" w:eastAsia="Aptos" w:hAnsi="Times New Roman" w:cs="Times New Roman"/>
          <w:sz w:val="24"/>
          <w:szCs w:val="24"/>
        </w:rPr>
        <w:t>Par projekta iesnieguma Nr. 2.2.2.2/2/25/A/003 apstiprināšanu ar nosacījumu</w:t>
      </w:r>
      <w:r w:rsidRPr="00FD7439">
        <w:rPr>
          <w:rFonts w:ascii="Times New Roman" w:eastAsia="Times New Roman" w:hAnsi="Times New Roman" w:cs="Times New Roman"/>
          <w:kern w:val="0"/>
          <w:sz w:val="24"/>
          <w:szCs w:val="24"/>
          <w:lang w:eastAsia="lv-LV"/>
          <w14:ligatures w14:val="none"/>
        </w:rPr>
        <w:t>” (turpmāk – Lēmums). Lēmuma pielikuma “</w:t>
      </w:r>
      <w:bookmarkStart w:id="26" w:name="_Hlk120054213"/>
      <w:r w:rsidRPr="00FD7439">
        <w:rPr>
          <w:rFonts w:ascii="Times New Roman" w:eastAsia="Aptos" w:hAnsi="Times New Roman" w:cs="Times New Roman"/>
          <w:sz w:val="24"/>
          <w:szCs w:val="24"/>
          <w:lang w:eastAsia="lv-LV"/>
        </w:rPr>
        <w:t>2.2.2. specifiskā atbalsta mērķa “Pārejas uz aprites ekonomiku veicināšana” 2.2.2.2. pasākuma “Atkritumu dalītā vākšana” otrās projektu iesniegumu atlases kārtas projekta iesnieguma</w:t>
      </w:r>
      <w:bookmarkEnd w:id="26"/>
      <w:r w:rsidRPr="00FD7439">
        <w:rPr>
          <w:rFonts w:ascii="Times New Roman" w:eastAsia="Aptos" w:hAnsi="Times New Roman" w:cs="Times New Roman"/>
          <w:sz w:val="24"/>
          <w:szCs w:val="24"/>
          <w:lang w:eastAsia="lv-LV"/>
        </w:rPr>
        <w:t xml:space="preserve"> vērtējums (atbilstoši kritērijiem, kuros izvirzīti nosacījumi, un kvalitātes kritērijiem)</w:t>
      </w:r>
      <w:r w:rsidRPr="00FD7439">
        <w:rPr>
          <w:rFonts w:ascii="Times New Roman" w:eastAsia="Times New Roman" w:hAnsi="Times New Roman" w:cs="Times New Roman"/>
          <w:kern w:val="0"/>
          <w:sz w:val="24"/>
          <w:szCs w:val="24"/>
          <w:lang w:eastAsia="lv-LV"/>
          <w14:ligatures w14:val="none"/>
        </w:rPr>
        <w:t xml:space="preserve">” (turpmāk – Lēmuma pielikums) 1.7. apakšpunktā noteikts, ka saskaņā ar MK noteikumu Nr. 602 </w:t>
      </w:r>
      <w:r w:rsidRPr="00FD7439">
        <w:rPr>
          <w:rFonts w:ascii="Times New Roman" w:eastAsia="Aptos" w:hAnsi="Times New Roman" w:cs="Times New Roman"/>
          <w:sz w:val="24"/>
          <w:szCs w:val="24"/>
        </w:rPr>
        <w:t xml:space="preserve">41. punktu budžeta pozīcijām 7.1 un 10.2 ir iespējams izmantot </w:t>
      </w:r>
      <w:proofErr w:type="spellStart"/>
      <w:r w:rsidRPr="00FD7439">
        <w:rPr>
          <w:rFonts w:ascii="Times New Roman" w:eastAsia="Aptos" w:hAnsi="Times New Roman" w:cs="Times New Roman"/>
          <w:sz w:val="24"/>
          <w:szCs w:val="24"/>
        </w:rPr>
        <w:t>de</w:t>
      </w:r>
      <w:proofErr w:type="spellEnd"/>
      <w:r w:rsidRPr="00FD7439">
        <w:rPr>
          <w:rFonts w:ascii="Times New Roman" w:eastAsia="Aptos" w:hAnsi="Times New Roman" w:cs="Times New Roman"/>
          <w:sz w:val="24"/>
          <w:szCs w:val="24"/>
        </w:rPr>
        <w:t xml:space="preserve"> </w:t>
      </w:r>
      <w:proofErr w:type="spellStart"/>
      <w:r w:rsidRPr="00FD7439">
        <w:rPr>
          <w:rFonts w:ascii="Times New Roman" w:eastAsia="Aptos" w:hAnsi="Times New Roman" w:cs="Times New Roman"/>
          <w:sz w:val="24"/>
          <w:szCs w:val="24"/>
        </w:rPr>
        <w:t>minimis</w:t>
      </w:r>
      <w:proofErr w:type="spellEnd"/>
      <w:r w:rsidRPr="00FD7439">
        <w:rPr>
          <w:rFonts w:ascii="Times New Roman" w:eastAsia="Aptos" w:hAnsi="Times New Roman" w:cs="Times New Roman"/>
          <w:sz w:val="24"/>
          <w:szCs w:val="24"/>
        </w:rPr>
        <w:t xml:space="preserve"> atbalstu ar intensitāti 100%. Pārējām budžeta pozīcijām saskaņā ar MK noteikumu 39. punktu maksimālā atbalsta intensitāte ir 55%, tādejādi </w:t>
      </w:r>
      <w:r w:rsidRPr="00FD7439">
        <w:rPr>
          <w:rFonts w:ascii="Times New Roman" w:eastAsia="Times New Roman" w:hAnsi="Times New Roman" w:cs="Times New Roman"/>
          <w:kern w:val="0"/>
          <w:sz w:val="24"/>
          <w:szCs w:val="24"/>
          <w:lang w:eastAsia="lv-LV"/>
          <w14:ligatures w14:val="none"/>
        </w:rPr>
        <w:t>KF finansējuma intensitāte ir 60,67% no kopējām attiecināmajām izmaksām. Attiecīgi Projekta kopējās izmaksas ir 411 764,71 EUR, no tām KF finansējums ir 249 818,48 EUR jeb 60,67%, pašvaldības līdzfinansējums 161 946,23 EUR jeb 39,33%.</w:t>
      </w:r>
    </w:p>
    <w:p w14:paraId="6D4C875E"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Atsaucoties uz Lēmuma pielikuma 1.7. punktu, Projekta iesniegumam nepieciešams pievienot Pašvaldības domes lēmumu par finansējuma nodrošināšanu projekta attiecināmo izdevumu segšanai un finansēšanas avotiem. </w:t>
      </w:r>
    </w:p>
    <w:p w14:paraId="2BF20388"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4C406DED" w14:textId="2251EB7E" w:rsidR="00FD7439" w:rsidRDefault="00FD7439" w:rsidP="00E83B07">
      <w:pPr>
        <w:spacing w:after="0" w:line="240" w:lineRule="auto"/>
        <w:ind w:firstLine="567"/>
        <w:jc w:val="both"/>
        <w:rPr>
          <w:rFonts w:ascii="Times New Roman" w:eastAsia="Calibri" w:hAnsi="Times New Roman" w:cs="Times New Roman"/>
          <w:b/>
          <w:bCs/>
          <w:noProof/>
          <w:kern w:val="0"/>
          <w:sz w:val="24"/>
          <w:szCs w:val="24"/>
          <w14:ligatures w14:val="none"/>
        </w:rPr>
      </w:pPr>
      <w:r w:rsidRPr="00FD7439">
        <w:rPr>
          <w:rFonts w:ascii="Times New Roman" w:eastAsia="Times New Roman" w:hAnsi="Times New Roman" w:cs="Times New Roman"/>
          <w:color w:val="111111"/>
          <w:kern w:val="0"/>
          <w:sz w:val="24"/>
          <w:szCs w:val="24"/>
          <w:shd w:val="clear" w:color="auto" w:fill="FFFFFF"/>
          <w:lang w:eastAsia="lv-LV"/>
          <w14:ligatures w14:val="none"/>
        </w:rPr>
        <w:t xml:space="preserve">Ievērojot iepriekš minēto un pamatojoties uz Pašvaldību likuma 4. panta pirmās daļas 1. punktu, 10. panta pirmās daļas 19.punktu, </w:t>
      </w:r>
      <w:r w:rsidRPr="00FD7439">
        <w:rPr>
          <w:rFonts w:ascii="Times New Roman" w:eastAsia="Aptos" w:hAnsi="Times New Roman" w:cs="Times New Roman"/>
          <w:sz w:val="24"/>
          <w:szCs w:val="24"/>
        </w:rPr>
        <w:t>Ministru kabineta 2024. gada 10. septembra noteikumu Nr. 602 “Eiropas Savienības kohēzijas politikas programmas 2021.–2027. gadam 2.2.2. specifiskā atbalsta mērķa “Pārejas uz aprites ekonomiku veicināšana”  2.2.2.2. pasākuma “Atkritumu dalītā vākšana” projektu iesniegumu otrās atlases kārtas īstenošanas noteikumi” 18. punktu</w:t>
      </w:r>
      <w:r w:rsidRPr="00FD7439">
        <w:rPr>
          <w:rFonts w:ascii="Times New Roman" w:eastAsia="Times New Roman" w:hAnsi="Times New Roman" w:cs="Times New Roman"/>
          <w:kern w:val="0"/>
          <w:sz w:val="24"/>
          <w:szCs w:val="24"/>
          <w:lang w:eastAsia="lv-LV"/>
          <w14:ligatures w14:val="none"/>
        </w:rPr>
        <w:t xml:space="preserve">, </w:t>
      </w:r>
      <w:bookmarkStart w:id="27" w:name="_Hlk189034480"/>
      <w:r w:rsidR="003622CB"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3622CB">
        <w:rPr>
          <w:rFonts w:ascii="Times New Roman" w:eastAsia="Times New Roman" w:hAnsi="Times New Roman" w:cs="Times New Roman"/>
          <w:kern w:val="0"/>
          <w:sz w:val="24"/>
          <w:szCs w:val="24"/>
          <w:lang w:eastAsia="lv-LV"/>
          <w14:ligatures w14:val="none"/>
        </w:rPr>
        <w:t xml:space="preserve"> 19. jūnija</w:t>
      </w:r>
      <w:r w:rsidR="003622CB" w:rsidRPr="00B411B4">
        <w:rPr>
          <w:rFonts w:ascii="Times New Roman" w:eastAsia="Times New Roman" w:hAnsi="Times New Roman" w:cs="Times New Roman"/>
          <w:kern w:val="0"/>
          <w:sz w:val="24"/>
          <w:szCs w:val="24"/>
          <w:lang w:eastAsia="lv-LV"/>
          <w14:ligatures w14:val="none"/>
        </w:rPr>
        <w:t xml:space="preserve"> sēdes atzinumu (prot. </w:t>
      </w:r>
      <w:r w:rsidR="003622CB">
        <w:rPr>
          <w:rFonts w:ascii="Times New Roman" w:eastAsia="Times New Roman" w:hAnsi="Times New Roman" w:cs="Times New Roman"/>
          <w:kern w:val="0"/>
          <w:sz w:val="24"/>
          <w:szCs w:val="24"/>
          <w:lang w:eastAsia="lv-LV"/>
          <w14:ligatures w14:val="none"/>
        </w:rPr>
        <w:t> 6</w:t>
      </w:r>
      <w:r w:rsidR="003622CB" w:rsidRPr="00B411B4">
        <w:rPr>
          <w:rFonts w:ascii="Times New Roman" w:eastAsia="Times New Roman" w:hAnsi="Times New Roman" w:cs="Times New Roman"/>
          <w:kern w:val="0"/>
          <w:sz w:val="24"/>
          <w:szCs w:val="24"/>
          <w:lang w:eastAsia="lv-LV"/>
          <w14:ligatures w14:val="none"/>
        </w:rPr>
        <w:t xml:space="preserve">, </w:t>
      </w:r>
      <w:r w:rsidR="003622CB">
        <w:rPr>
          <w:rFonts w:ascii="Times New Roman" w:eastAsia="Times New Roman" w:hAnsi="Times New Roman" w:cs="Times New Roman"/>
          <w:kern w:val="0"/>
          <w:sz w:val="24"/>
          <w:szCs w:val="24"/>
          <w:lang w:eastAsia="lv-LV"/>
          <w14:ligatures w14:val="none"/>
        </w:rPr>
        <w:t>.</w:t>
      </w:r>
      <w:r w:rsidR="003622CB" w:rsidRPr="00B411B4">
        <w:rPr>
          <w:rFonts w:ascii="Times New Roman" w:eastAsia="Times New Roman" w:hAnsi="Times New Roman" w:cs="Times New Roman"/>
          <w:kern w:val="0"/>
          <w:sz w:val="24"/>
          <w:szCs w:val="24"/>
          <w:lang w:eastAsia="lv-LV"/>
          <w14:ligatures w14:val="none"/>
        </w:rPr>
        <w:t xml:space="preserve">§), </w:t>
      </w:r>
      <w:r w:rsidR="003622CB" w:rsidRPr="00351A54">
        <w:rPr>
          <w:rFonts w:ascii="Times New Roman" w:eastAsia="Calibri" w:hAnsi="Times New Roman" w:cs="Times New Roman"/>
          <w:b/>
          <w:bCs/>
          <w:noProof/>
          <w:kern w:val="0"/>
          <w:sz w:val="24"/>
          <w:szCs w:val="24"/>
          <w14:ligatures w14:val="none"/>
        </w:rPr>
        <w:t>dome nolemj:</w:t>
      </w:r>
    </w:p>
    <w:p w14:paraId="64688E0A" w14:textId="77777777" w:rsidR="003622CB" w:rsidRPr="00FD7439" w:rsidRDefault="003622CB" w:rsidP="00E83B07">
      <w:pPr>
        <w:spacing w:after="0" w:line="240" w:lineRule="auto"/>
        <w:ind w:firstLine="567"/>
        <w:jc w:val="both"/>
        <w:rPr>
          <w:rFonts w:ascii="Times New Roman" w:eastAsia="Calibri" w:hAnsi="Times New Roman" w:cs="Times New Roman"/>
          <w:noProof/>
          <w:kern w:val="0"/>
          <w:sz w:val="24"/>
          <w:szCs w:val="24"/>
          <w14:ligatures w14:val="none"/>
        </w:rPr>
      </w:pPr>
    </w:p>
    <w:p w14:paraId="5EC5EB8C"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veikt šādus grozījumus Siguldas novada pašvaldības domes 2025. gada 23. janvāra lēmumā “</w:t>
      </w:r>
      <w:r w:rsidRPr="00FD7439">
        <w:rPr>
          <w:rFonts w:ascii="Times New Roman" w:eastAsia="Calibri" w:hAnsi="Times New Roman" w:cs="Times New Roman"/>
          <w:kern w:val="0"/>
          <w:sz w:val="24"/>
          <w:szCs w:val="24"/>
          <w14:ligatures w14:val="none"/>
        </w:rPr>
        <w:t>Par projekta iesniegumu “</w:t>
      </w:r>
      <w:r w:rsidRPr="00FD7439">
        <w:rPr>
          <w:rFonts w:ascii="Times New Roman" w:eastAsia="Aptos" w:hAnsi="Times New Roman" w:cs="Times New Roman"/>
          <w:sz w:val="24"/>
          <w:szCs w:val="24"/>
        </w:rPr>
        <w:t>Šķiroto atkritumu savākšanas laukumu izveide Siguldas novadā</w:t>
      </w:r>
      <w:r w:rsidRPr="00FD7439">
        <w:rPr>
          <w:rFonts w:ascii="Times New Roman" w:eastAsia="Times New Roman" w:hAnsi="Times New Roman" w:cs="Times New Roman"/>
          <w:kern w:val="0"/>
          <w:sz w:val="24"/>
          <w:szCs w:val="24"/>
          <w:lang w:eastAsia="lv-LV"/>
          <w14:ligatures w14:val="none"/>
        </w:rPr>
        <w:t>”” (prot. Nr.1, 15.§):</w:t>
      </w:r>
    </w:p>
    <w:p w14:paraId="69EA3A84"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59D3BFEE" w14:textId="77777777" w:rsidR="00FD7439" w:rsidRPr="00FD7439" w:rsidRDefault="00FD7439" w:rsidP="00E83B07">
      <w:pPr>
        <w:numPr>
          <w:ilvl w:val="0"/>
          <w:numId w:val="431"/>
        </w:numPr>
        <w:spacing w:after="0" w:line="240" w:lineRule="auto"/>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izteikt nolemjošās daļas 1. punktu šādā redakcijā: </w:t>
      </w:r>
    </w:p>
    <w:p w14:paraId="2B76EF78"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“1. atbalstīt dalību </w:t>
      </w:r>
      <w:r w:rsidRPr="00FD7439">
        <w:rPr>
          <w:rFonts w:ascii="Times New Roman" w:eastAsia="Aptos" w:hAnsi="Times New Roman" w:cs="Times New Roman"/>
          <w:sz w:val="24"/>
          <w:szCs w:val="24"/>
        </w:rPr>
        <w:t xml:space="preserve">Ministru kabineta 2024. gada 10. septembra noteikumu Nr. 602 “Eiropas Savienības kohēzijas politikas programmas 2021.–2027. gadam 2.2.2. specifiskā atbalsta mērķa “Pārejas uz aprites ekonomiku veicināšana”  2.2.2.2. pasākuma “Atkritumu dalītā vākšana” projektu iesniegumu otrās atlases kārtas īstenošanas noteikumi” aktivitātē ar projekta iesniegumu </w:t>
      </w:r>
      <w:r w:rsidRPr="00FD7439">
        <w:rPr>
          <w:rFonts w:ascii="Times New Roman" w:eastAsia="Calibri" w:hAnsi="Times New Roman" w:cs="Times New Roman"/>
          <w:kern w:val="0"/>
          <w:sz w:val="24"/>
          <w:szCs w:val="24"/>
          <w14:ligatures w14:val="none"/>
        </w:rPr>
        <w:t>“</w:t>
      </w:r>
      <w:r w:rsidRPr="00FD7439">
        <w:rPr>
          <w:rFonts w:ascii="Times New Roman" w:eastAsia="Aptos" w:hAnsi="Times New Roman" w:cs="Times New Roman"/>
          <w:sz w:val="24"/>
          <w:szCs w:val="24"/>
        </w:rPr>
        <w:t>Šķiroto atkritumu savākšanas laukumu izveide Siguldas novadā</w:t>
      </w:r>
      <w:r w:rsidRPr="00FD7439">
        <w:rPr>
          <w:rFonts w:ascii="Times New Roman" w:eastAsia="Calibri" w:hAnsi="Times New Roman" w:cs="Times New Roman"/>
          <w:kern w:val="0"/>
          <w:sz w:val="24"/>
          <w:szCs w:val="24"/>
          <w14:ligatures w14:val="none"/>
        </w:rPr>
        <w:t>”</w:t>
      </w:r>
      <w:r w:rsidRPr="00FD7439">
        <w:rPr>
          <w:rFonts w:ascii="Times New Roman" w:eastAsia="Aptos" w:hAnsi="Times New Roman" w:cs="Times New Roman"/>
          <w:sz w:val="24"/>
          <w:szCs w:val="24"/>
        </w:rPr>
        <w:t>,</w:t>
      </w:r>
      <w:r w:rsidRPr="00FD7439">
        <w:rPr>
          <w:rFonts w:ascii="Times New Roman" w:eastAsia="Times New Roman" w:hAnsi="Times New Roman" w:cs="Times New Roman"/>
          <w:kern w:val="0"/>
          <w:sz w:val="24"/>
          <w:szCs w:val="24"/>
          <w:lang w:eastAsia="lv-LV"/>
          <w14:ligatures w14:val="none"/>
        </w:rPr>
        <w:t xml:space="preserve"> paredzot kopējās projekta izmaksas 411 764,71 EUR (četri simti vienpadsmit tūkstoši septiņi simti sešdesmit četri </w:t>
      </w:r>
      <w:proofErr w:type="spellStart"/>
      <w:r w:rsidRPr="00FD7439">
        <w:rPr>
          <w:rFonts w:ascii="Times New Roman" w:eastAsia="Times New Roman" w:hAnsi="Times New Roman" w:cs="Times New Roman"/>
          <w:kern w:val="0"/>
          <w:sz w:val="24"/>
          <w:szCs w:val="24"/>
          <w:lang w:eastAsia="lv-LV"/>
          <w14:ligatures w14:val="none"/>
        </w:rPr>
        <w:t>euro</w:t>
      </w:r>
      <w:proofErr w:type="spellEnd"/>
      <w:r w:rsidRPr="00FD7439">
        <w:rPr>
          <w:rFonts w:ascii="Times New Roman" w:eastAsia="Times New Roman" w:hAnsi="Times New Roman" w:cs="Times New Roman"/>
          <w:kern w:val="0"/>
          <w:sz w:val="24"/>
          <w:szCs w:val="24"/>
          <w:lang w:eastAsia="lv-LV"/>
          <w14:ligatures w14:val="none"/>
        </w:rPr>
        <w:t xml:space="preserve">, 71 cents) apmērā, tai skaitā KF finansējums 249 818,48 (divi simti četrdesmit deviņi tūkstoši astoņi simti astoņpadsmit </w:t>
      </w:r>
      <w:proofErr w:type="spellStart"/>
      <w:r w:rsidRPr="00FD7439">
        <w:rPr>
          <w:rFonts w:ascii="Times New Roman" w:eastAsia="Times New Roman" w:hAnsi="Times New Roman" w:cs="Times New Roman"/>
          <w:kern w:val="0"/>
          <w:sz w:val="24"/>
          <w:szCs w:val="24"/>
          <w:lang w:eastAsia="lv-LV"/>
          <w14:ligatures w14:val="none"/>
        </w:rPr>
        <w:t>euro</w:t>
      </w:r>
      <w:proofErr w:type="spellEnd"/>
      <w:r w:rsidRPr="00FD7439">
        <w:rPr>
          <w:rFonts w:ascii="Times New Roman" w:eastAsia="Times New Roman" w:hAnsi="Times New Roman" w:cs="Times New Roman"/>
          <w:kern w:val="0"/>
          <w:sz w:val="24"/>
          <w:szCs w:val="24"/>
          <w:lang w:eastAsia="lv-LV"/>
          <w14:ligatures w14:val="none"/>
        </w:rPr>
        <w:t xml:space="preserve">, 48 centi) EUR jeb 60,67%, pašvaldības līdzfinansējums 161 946,23 (viens simts sešdesmit viens tūkstotis deviņi simti četrdesmit seši </w:t>
      </w:r>
      <w:proofErr w:type="spellStart"/>
      <w:r w:rsidRPr="00FD7439">
        <w:rPr>
          <w:rFonts w:ascii="Times New Roman" w:eastAsia="Times New Roman" w:hAnsi="Times New Roman" w:cs="Times New Roman"/>
          <w:kern w:val="0"/>
          <w:sz w:val="24"/>
          <w:szCs w:val="24"/>
          <w:lang w:eastAsia="lv-LV"/>
          <w14:ligatures w14:val="none"/>
        </w:rPr>
        <w:t>euro</w:t>
      </w:r>
      <w:proofErr w:type="spellEnd"/>
      <w:r w:rsidRPr="00FD7439">
        <w:rPr>
          <w:rFonts w:ascii="Times New Roman" w:eastAsia="Times New Roman" w:hAnsi="Times New Roman" w:cs="Times New Roman"/>
          <w:kern w:val="0"/>
          <w:sz w:val="24"/>
          <w:szCs w:val="24"/>
          <w:lang w:eastAsia="lv-LV"/>
          <w14:ligatures w14:val="none"/>
        </w:rPr>
        <w:t>, 23 centi) EUR jeb 39,33%;”;</w:t>
      </w:r>
    </w:p>
    <w:p w14:paraId="0CCD988D"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2. izteikt nolemjošās daļas 6.punktu šādā redakcijā:</w:t>
      </w:r>
    </w:p>
    <w:p w14:paraId="4662176A"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“6. projekta apstiprināšanas gadījumā Siguldas novada pašvaldības iestādes “Siguldas novada pašvaldības centrālā pārvalde” Finanšu pārvaldei projekta izmaksu segšanai paredzēt 2026.gadā ņemt aizņēmumu Valsts kasē:</w:t>
      </w:r>
    </w:p>
    <w:p w14:paraId="3C290E35"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6.1. Pašvaldības līdzfinansējumu 161 946,23 EUR (viens simts sešdesmit viens tūkstotis deviņi simti četrdesmit seši </w:t>
      </w:r>
      <w:proofErr w:type="spellStart"/>
      <w:r w:rsidRPr="00FD7439">
        <w:rPr>
          <w:rFonts w:ascii="Times New Roman" w:eastAsia="Times New Roman" w:hAnsi="Times New Roman" w:cs="Times New Roman"/>
          <w:kern w:val="0"/>
          <w:sz w:val="24"/>
          <w:szCs w:val="24"/>
          <w:lang w:eastAsia="lv-LV"/>
          <w14:ligatures w14:val="none"/>
        </w:rPr>
        <w:t>euro</w:t>
      </w:r>
      <w:proofErr w:type="spellEnd"/>
      <w:r w:rsidRPr="00FD7439">
        <w:rPr>
          <w:rFonts w:ascii="Times New Roman" w:eastAsia="Times New Roman" w:hAnsi="Times New Roman" w:cs="Times New Roman"/>
          <w:kern w:val="0"/>
          <w:sz w:val="24"/>
          <w:szCs w:val="24"/>
          <w:lang w:eastAsia="lv-LV"/>
          <w14:ligatures w14:val="none"/>
        </w:rPr>
        <w:t>, 23 centi) apmērā;</w:t>
      </w:r>
    </w:p>
    <w:p w14:paraId="0E12D2C9" w14:textId="77777777" w:rsidR="00FD7439" w:rsidRPr="00FD7439" w:rsidRDefault="00FD7439"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6.2. </w:t>
      </w:r>
      <w:proofErr w:type="spellStart"/>
      <w:r w:rsidRPr="00FD7439">
        <w:rPr>
          <w:rFonts w:ascii="Times New Roman" w:eastAsia="Times New Roman" w:hAnsi="Times New Roman" w:cs="Times New Roman"/>
          <w:kern w:val="0"/>
          <w:sz w:val="24"/>
          <w:szCs w:val="24"/>
          <w:lang w:eastAsia="lv-LV"/>
          <w14:ligatures w14:val="none"/>
        </w:rPr>
        <w:t>priekšfinansējumu</w:t>
      </w:r>
      <w:proofErr w:type="spellEnd"/>
      <w:r w:rsidRPr="00FD7439">
        <w:rPr>
          <w:rFonts w:ascii="Times New Roman" w:eastAsia="Times New Roman" w:hAnsi="Times New Roman" w:cs="Times New Roman"/>
          <w:kern w:val="0"/>
          <w:sz w:val="24"/>
          <w:szCs w:val="24"/>
          <w:lang w:eastAsia="lv-LV"/>
          <w14:ligatures w14:val="none"/>
        </w:rPr>
        <w:t xml:space="preserve"> 24 981,85 EUR (divdesmit četri tūkstoši deviņi simti astoņdesmit viens eiro, 85 centi) apmērā (tiks atgūts pēc projekta noslēgšanas)”</w:t>
      </w:r>
    </w:p>
    <w:p w14:paraId="032D2019" w14:textId="77777777" w:rsidR="00FD7439" w:rsidRPr="00FD7439" w:rsidRDefault="00FD7439" w:rsidP="00FD7439">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7FEFCEFC" w14:textId="77777777" w:rsidR="00FD7439" w:rsidRDefault="00FD7439" w:rsidP="00FD7439">
      <w:pPr>
        <w:spacing w:after="0" w:line="240" w:lineRule="auto"/>
        <w:jc w:val="both"/>
        <w:rPr>
          <w:rFonts w:ascii="Times New Roman" w:eastAsia="Calibri" w:hAnsi="Times New Roman" w:cs="Times New Roman"/>
          <w:bCs/>
          <w:color w:val="000000"/>
          <w:kern w:val="0"/>
          <w:sz w:val="24"/>
          <w:szCs w:val="24"/>
          <w:lang w:eastAsia="lv-LV"/>
          <w14:ligatures w14:val="none"/>
        </w:rPr>
      </w:pPr>
    </w:p>
    <w:p w14:paraId="3A7B7DB8" w14:textId="77777777" w:rsidR="00FE2AA7" w:rsidRPr="00FD7439" w:rsidRDefault="00FE2AA7" w:rsidP="00FD7439">
      <w:pPr>
        <w:spacing w:after="0" w:line="240" w:lineRule="auto"/>
        <w:jc w:val="both"/>
        <w:rPr>
          <w:rFonts w:ascii="Times New Roman" w:eastAsia="Calibri" w:hAnsi="Times New Roman" w:cs="Times New Roman"/>
          <w:bCs/>
          <w:color w:val="000000"/>
          <w:kern w:val="0"/>
          <w:sz w:val="24"/>
          <w:szCs w:val="24"/>
          <w:lang w:eastAsia="lv-LV"/>
          <w14:ligatures w14:val="none"/>
        </w:rPr>
      </w:pPr>
    </w:p>
    <w:p w14:paraId="2DE4A42A" w14:textId="479537E4" w:rsidR="00FD7439" w:rsidRPr="00FD7439" w:rsidRDefault="00FD7439" w:rsidP="00FD7439">
      <w:pPr>
        <w:pBdr>
          <w:bottom w:val="single" w:sz="4" w:space="1" w:color="auto"/>
        </w:pBdr>
        <w:suppressAutoHyphens/>
        <w:spacing w:after="0" w:line="240" w:lineRule="auto"/>
        <w:jc w:val="center"/>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lastRenderedPageBreak/>
        <w:t>26</w:t>
      </w:r>
      <w:r w:rsidRPr="00FD7439">
        <w:rPr>
          <w:rFonts w:ascii="Times New Roman" w:eastAsia="Times New Roman" w:hAnsi="Times New Roman" w:cs="Times New Roman"/>
          <w:b/>
          <w:kern w:val="0"/>
          <w:sz w:val="24"/>
          <w:szCs w:val="24"/>
          <w:lang w:eastAsia="ar-SA"/>
          <w14:ligatures w14:val="none"/>
        </w:rPr>
        <w:t>.§</w:t>
      </w:r>
    </w:p>
    <w:p w14:paraId="377ABA99" w14:textId="77777777" w:rsidR="00FD7439" w:rsidRPr="00FD7439" w:rsidRDefault="00FD7439" w:rsidP="00FD7439">
      <w:pPr>
        <w:pBdr>
          <w:bottom w:val="single" w:sz="4" w:space="1" w:color="auto"/>
        </w:pBd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r w:rsidRPr="00FD7439">
        <w:rPr>
          <w:rFonts w:ascii="Times New Roman" w:eastAsia="Times New Roman" w:hAnsi="Times New Roman" w:cs="Times New Roman"/>
          <w:b/>
          <w:kern w:val="0"/>
          <w:sz w:val="24"/>
          <w:szCs w:val="24"/>
          <w:lang w:eastAsia="ar-SA"/>
          <w14:ligatures w14:val="none"/>
        </w:rPr>
        <w:t xml:space="preserve">Par </w:t>
      </w:r>
      <w:r w:rsidRPr="00FD7439">
        <w:rPr>
          <w:rFonts w:ascii="Times New Roman" w:hAnsi="Times New Roman" w:cs="Times New Roman"/>
          <w:b/>
          <w:bCs/>
          <w:kern w:val="0"/>
          <w:sz w:val="24"/>
          <w:szCs w:val="24"/>
          <w:lang w:eastAsia="lv-LV"/>
          <w14:ligatures w14:val="none"/>
        </w:rPr>
        <w:t>dalību projektā “Sakrāj Latviju” un magnētu tirdzniecību</w:t>
      </w:r>
    </w:p>
    <w:p w14:paraId="7A55432A" w14:textId="61A9F17E" w:rsidR="00FD7439" w:rsidRPr="00FD7439" w:rsidRDefault="00FD7439" w:rsidP="00FD7439">
      <w:pPr>
        <w:suppressAutoHyphens/>
        <w:spacing w:after="0" w:line="240" w:lineRule="auto"/>
        <w:jc w:val="both"/>
        <w:rPr>
          <w:rFonts w:ascii="Times New Roman" w:eastAsia="Calibri" w:hAnsi="Times New Roman" w:cs="Times New Roman"/>
          <w:bCs/>
          <w:kern w:val="0"/>
          <w:sz w:val="24"/>
          <w:szCs w:val="24"/>
          <w:lang w:eastAsia="lv-LV"/>
          <w14:ligatures w14:val="none"/>
        </w:rPr>
      </w:pPr>
      <w:r w:rsidRPr="00FD7439">
        <w:rPr>
          <w:rFonts w:ascii="Times New Roman" w:eastAsia="Times New Roman" w:hAnsi="Times New Roman" w:cs="Times New Roman"/>
          <w:kern w:val="0"/>
          <w:sz w:val="24"/>
          <w:szCs w:val="24"/>
          <w:lang w:eastAsia="ar-SA"/>
          <w14:ligatures w14:val="none"/>
        </w:rPr>
        <w:t xml:space="preserve">Ziņo: </w:t>
      </w:r>
    </w:p>
    <w:p w14:paraId="33FE9C51" w14:textId="77777777" w:rsidR="00FD7439" w:rsidRPr="00FD7439" w:rsidRDefault="00FD7439" w:rsidP="00FD7439">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49BFA538" w14:textId="77777777" w:rsidR="00FD7439" w:rsidRPr="00FD7439" w:rsidRDefault="00FD7439" w:rsidP="00E83B07">
      <w:pPr>
        <w:autoSpaceDE w:val="0"/>
        <w:autoSpaceDN w:val="0"/>
        <w:adjustRightInd w:val="0"/>
        <w:spacing w:after="0" w:line="240" w:lineRule="auto"/>
        <w:ind w:firstLine="720"/>
        <w:jc w:val="both"/>
        <w:rPr>
          <w:rFonts w:ascii="Times New Roman" w:hAnsi="Times New Roman" w:cs="Times New Roman"/>
          <w:color w:val="000000"/>
          <w:kern w:val="0"/>
          <w:sz w:val="24"/>
          <w:szCs w:val="24"/>
          <w14:ligatures w14:val="none"/>
        </w:rPr>
      </w:pPr>
      <w:r w:rsidRPr="00FD7439">
        <w:rPr>
          <w:rFonts w:ascii="Times New Roman" w:hAnsi="Times New Roman" w:cs="Times New Roman"/>
          <w:color w:val="000000"/>
          <w:kern w:val="0"/>
          <w:sz w:val="24"/>
          <w:szCs w:val="24"/>
          <w14:ligatures w14:val="none"/>
        </w:rPr>
        <w:t>Siguldas novada pašvaldības (turpmāk – Pašvaldība) Tūrisma nodaļu ir uzrunājusi projekta "Sakrāj Latviju" organizatori, kas ir daļa no plašākas iniciatīvas "</w:t>
      </w:r>
      <w:proofErr w:type="spellStart"/>
      <w:r w:rsidRPr="00FD7439">
        <w:rPr>
          <w:rFonts w:ascii="Times New Roman" w:hAnsi="Times New Roman" w:cs="Times New Roman"/>
          <w:color w:val="000000"/>
          <w:kern w:val="0"/>
          <w:sz w:val="24"/>
          <w:szCs w:val="24"/>
          <w14:ligatures w14:val="none"/>
        </w:rPr>
        <w:t>Surink</w:t>
      </w:r>
      <w:proofErr w:type="spellEnd"/>
      <w:r w:rsidRPr="00FD7439">
        <w:rPr>
          <w:rFonts w:ascii="Times New Roman" w:hAnsi="Times New Roman" w:cs="Times New Roman"/>
          <w:color w:val="000000"/>
          <w:kern w:val="0"/>
          <w:sz w:val="24"/>
          <w:szCs w:val="24"/>
          <w14:ligatures w14:val="none"/>
        </w:rPr>
        <w:t xml:space="preserve"> </w:t>
      </w:r>
      <w:proofErr w:type="spellStart"/>
      <w:r w:rsidRPr="00FD7439">
        <w:rPr>
          <w:rFonts w:ascii="Times New Roman" w:hAnsi="Times New Roman" w:cs="Times New Roman"/>
          <w:color w:val="000000"/>
          <w:kern w:val="0"/>
          <w:sz w:val="24"/>
          <w:szCs w:val="24"/>
          <w14:ligatures w14:val="none"/>
        </w:rPr>
        <w:t>Lietuvą</w:t>
      </w:r>
      <w:proofErr w:type="spellEnd"/>
      <w:r w:rsidRPr="00FD7439">
        <w:rPr>
          <w:rFonts w:ascii="Times New Roman" w:hAnsi="Times New Roman" w:cs="Times New Roman"/>
          <w:color w:val="000000"/>
          <w:kern w:val="0"/>
          <w:sz w:val="24"/>
          <w:szCs w:val="24"/>
          <w14:ligatures w14:val="none"/>
        </w:rPr>
        <w:t>", ko īsteno Lietuvas uzņēmums UAB "</w:t>
      </w:r>
      <w:proofErr w:type="spellStart"/>
      <w:r w:rsidRPr="00FD7439">
        <w:rPr>
          <w:rFonts w:ascii="Times New Roman" w:hAnsi="Times New Roman" w:cs="Times New Roman"/>
          <w:color w:val="000000"/>
          <w:kern w:val="0"/>
          <w:sz w:val="24"/>
          <w:szCs w:val="24"/>
          <w14:ligatures w14:val="none"/>
        </w:rPr>
        <w:t>Gelos</w:t>
      </w:r>
      <w:proofErr w:type="spellEnd"/>
      <w:r w:rsidRPr="00FD7439">
        <w:rPr>
          <w:rFonts w:ascii="Times New Roman" w:hAnsi="Times New Roman" w:cs="Times New Roman"/>
          <w:color w:val="000000"/>
          <w:kern w:val="0"/>
          <w:sz w:val="24"/>
          <w:szCs w:val="24"/>
          <w14:ligatures w14:val="none"/>
        </w:rPr>
        <w:t>". Šī iniciatīva sākotnēji tika uzsākta Lietuvā 2020. gadā, un 2024. gada 18. jūlijā tika paplašināta arī uz Latviju. Tās mērķis ir mudināt cilvēkus apceļot visas Latvijas pašvaldības, vienlaikus vācot īpašus magnētus, kas attēlo katru no 43 Latvijas novadiem. Projekta ietvaros ir izveidota Latvijas karte, kas sastāv no 43 pašvaldību daļām. Katra pašvaldība izplata unikālu magnētu, kas simbolizē tās teritoriju. Magnēti nav masveida produkcija un tiek ražoti ierobežotā daudzumā tikai šī projekta īstenošanai. Dalība projektā ir bez maksas – vienīgās izmaksas ir akcijas magnētu iegāde (50gb izmaksā 1.80EUR/</w:t>
      </w:r>
      <w:proofErr w:type="spellStart"/>
      <w:r w:rsidRPr="00FD7439">
        <w:rPr>
          <w:rFonts w:ascii="Times New Roman" w:hAnsi="Times New Roman" w:cs="Times New Roman"/>
          <w:color w:val="000000"/>
          <w:kern w:val="0"/>
          <w:sz w:val="24"/>
          <w:szCs w:val="24"/>
          <w14:ligatures w14:val="none"/>
        </w:rPr>
        <w:t>gb</w:t>
      </w:r>
      <w:proofErr w:type="spellEnd"/>
      <w:r w:rsidRPr="00FD7439">
        <w:rPr>
          <w:rFonts w:ascii="Times New Roman" w:hAnsi="Times New Roman" w:cs="Times New Roman"/>
          <w:color w:val="000000"/>
          <w:kern w:val="0"/>
          <w:sz w:val="24"/>
          <w:szCs w:val="24"/>
          <w14:ligatures w14:val="none"/>
        </w:rPr>
        <w:t xml:space="preserve">). </w:t>
      </w:r>
    </w:p>
    <w:p w14:paraId="58322E5B" w14:textId="77777777" w:rsidR="00FD7439" w:rsidRPr="00FD7439" w:rsidRDefault="00FD7439" w:rsidP="00E83B07">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Dalība projektā “Sakrāj Latviju” nodrošinās sekojošus ieguvumus Siguldas novadam:</w:t>
      </w:r>
    </w:p>
    <w:p w14:paraId="1829512C" w14:textId="77777777" w:rsidR="00FD7439" w:rsidRPr="00FD7439" w:rsidRDefault="00FD7439" w:rsidP="00E83B07">
      <w:pPr>
        <w:numPr>
          <w:ilvl w:val="0"/>
          <w:numId w:val="433"/>
        </w:numPr>
        <w:suppressAutoHyphens/>
        <w:spacing w:after="0" w:line="240" w:lineRule="auto"/>
        <w:contextualSpacing/>
        <w:jc w:val="both"/>
        <w:rPr>
          <w:rFonts w:ascii="Times New Roman" w:hAnsi="Times New Roman" w:cs="Times New Roman"/>
          <w:color w:val="000000"/>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Tūristu plūsmas pieaugums – Projektā iesaistītās pašvaldības Lietuvā un Latvijā novērojušas tūristu skaita pieaugumu, īpaši no kaimiņvalstīm. Dalība projektā motivēs ceļotājus iekļaut Siguldas novadu savā maršrutā, lai iegūtu kolekcijas magnētu. </w:t>
      </w:r>
      <w:r w:rsidRPr="00FD7439">
        <w:rPr>
          <w:rFonts w:ascii="Times New Roman" w:hAnsi="Times New Roman" w:cs="Times New Roman"/>
          <w:color w:val="000000"/>
          <w:kern w:val="0"/>
          <w:sz w:val="24"/>
          <w:szCs w:val="24"/>
          <w:lang w:eastAsia="lv-LV"/>
          <w14:ligatures w14:val="none"/>
        </w:rPr>
        <w:t xml:space="preserve">Lai gan nav pieejami precīzi dati par iegādāto magnētiņu skaitu Latvijā, tomēr Lietuvā pieejamie dati apliecina, ka līdz šim savākti vairāk nekā 9000 Lietuvas kartes komplekti. Kas apliecina, ka šāda veida aktivitāte, apceļojot valsts novadus un iegādājoties magnētus ir pieprasīta un cilvēkus interesējoša. </w:t>
      </w:r>
    </w:p>
    <w:p w14:paraId="041BBEFC" w14:textId="77777777" w:rsidR="00FD7439" w:rsidRPr="00FD7439" w:rsidRDefault="00FD7439" w:rsidP="00E83B07">
      <w:pPr>
        <w:numPr>
          <w:ilvl w:val="0"/>
          <w:numId w:val="433"/>
        </w:numPr>
        <w:suppressAutoHyphens/>
        <w:spacing w:after="0" w:line="240" w:lineRule="auto"/>
        <w:contextualSpacing/>
        <w:jc w:val="both"/>
        <w:rPr>
          <w:rFonts w:ascii="Times New Roman" w:hAnsi="Times New Roman" w:cs="Times New Roman"/>
          <w:color w:val="000000"/>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 xml:space="preserve">Papildu reklāma un redzamība bez papildu izdevumiem – Siguldas novads tiks iekļauts projektam veltītajā tīmekļa vietnē un sociālajos tīklos, tādējādi nodrošinot bezmaksas mārketinga atpazīstamību plašākai auditorijai Latvijā un Lietuvā. </w:t>
      </w:r>
      <w:r w:rsidRPr="00FD7439">
        <w:rPr>
          <w:rFonts w:ascii="Times New Roman" w:hAnsi="Times New Roman" w:cs="Times New Roman"/>
          <w:color w:val="000000"/>
          <w:kern w:val="0"/>
          <w:sz w:val="24"/>
          <w:szCs w:val="24"/>
          <w:lang w:eastAsia="lv-LV"/>
          <w14:ligatures w14:val="none"/>
        </w:rPr>
        <w:t>Informācija par magnētu iegādes vietām tiek iekļauta tīmekļa vietnē:</w:t>
      </w:r>
      <w:r w:rsidRPr="00FD7439">
        <w:rPr>
          <w:rFonts w:ascii="Times New Roman" w:eastAsia="Times New Roman" w:hAnsi="Times New Roman" w:cs="Times New Roman"/>
          <w:kern w:val="0"/>
          <w:sz w:val="24"/>
          <w:szCs w:val="24"/>
          <w:lang w:eastAsia="lv-LV"/>
          <w14:ligatures w14:val="none"/>
        </w:rPr>
        <w:t xml:space="preserve"> (</w:t>
      </w:r>
      <w:r w:rsidRPr="00FD7439">
        <w:rPr>
          <w:rFonts w:ascii="Times New Roman" w:hAnsi="Times New Roman" w:cs="Times New Roman"/>
          <w:color w:val="000000"/>
          <w:kern w:val="0"/>
          <w:sz w:val="24"/>
          <w:szCs w:val="24"/>
          <w:lang w:eastAsia="lv-LV"/>
          <w14:ligatures w14:val="none"/>
        </w:rPr>
        <w:t xml:space="preserve">https://welovelithuania.com/surink-lietuva/lv/), </w:t>
      </w:r>
      <w:r w:rsidRPr="00FD7439">
        <w:rPr>
          <w:rFonts w:ascii="Times New Roman" w:eastAsia="Times New Roman" w:hAnsi="Times New Roman" w:cs="Times New Roman"/>
          <w:kern w:val="0"/>
          <w:sz w:val="24"/>
          <w:szCs w:val="24"/>
          <w:lang w:eastAsia="lv-LV"/>
          <w14:ligatures w14:val="none"/>
        </w:rPr>
        <w:t>kā arī “Sakrāj Latviju” sociālo tīklu kontos, kas veicina papildu apmeklētāju piesaisti, tūrisma galamērķa un apskates objektu popularizēšanu.</w:t>
      </w:r>
    </w:p>
    <w:p w14:paraId="377A6D4A" w14:textId="77777777" w:rsidR="00FD7439" w:rsidRPr="00FD7439" w:rsidRDefault="00FD7439" w:rsidP="00E83B07">
      <w:pPr>
        <w:numPr>
          <w:ilvl w:val="0"/>
          <w:numId w:val="433"/>
        </w:numPr>
        <w:suppressAutoHyphens/>
        <w:spacing w:after="0" w:line="240" w:lineRule="auto"/>
        <w:contextualSpacing/>
        <w:jc w:val="both"/>
        <w:rPr>
          <w:rFonts w:ascii="Times New Roman" w:hAnsi="Times New Roman" w:cs="Times New Roman"/>
          <w:color w:val="000000"/>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Vietējā tūrisma informācijas centra apmeklējuma pieaugums – Magnētu tirdzniecība notiks klātienē, kas sekmēs tūristu ieiešanu Tūrisma informācijas centrā, tādējādi veicinot informācijas apriti par citiem tūrisma objektiem novadā.</w:t>
      </w:r>
    </w:p>
    <w:p w14:paraId="6EBF7C02" w14:textId="77777777" w:rsidR="00FD7439" w:rsidRPr="00FD7439" w:rsidRDefault="00FD7439" w:rsidP="00E83B07">
      <w:pPr>
        <w:numPr>
          <w:ilvl w:val="0"/>
          <w:numId w:val="433"/>
        </w:numPr>
        <w:suppressAutoHyphens/>
        <w:spacing w:after="0" w:line="240" w:lineRule="auto"/>
        <w:contextualSpacing/>
        <w:jc w:val="both"/>
        <w:rPr>
          <w:rFonts w:ascii="Times New Roman" w:hAnsi="Times New Roman" w:cs="Times New Roman"/>
          <w:color w:val="000000"/>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Sadarbības stiprināšana ar citām pašvaldībām un tūrisma tīkliem – Iesaistīšanās kopīgā projektā ar citām Latvijas pašvaldībām veicina sadarbību, pieredzes apmaiņu un vienotu tūrisma attīstības redzējumu. No Latvijas pašvaldībām, 32 jau ir noslēgušas līgumu ar UAB “</w:t>
      </w:r>
      <w:proofErr w:type="spellStart"/>
      <w:r w:rsidRPr="00FD7439">
        <w:rPr>
          <w:rFonts w:ascii="Times New Roman" w:eastAsia="Times New Roman" w:hAnsi="Times New Roman" w:cs="Times New Roman"/>
          <w:kern w:val="0"/>
          <w:sz w:val="24"/>
          <w:szCs w:val="24"/>
          <w:lang w:eastAsia="lv-LV"/>
          <w14:ligatures w14:val="none"/>
        </w:rPr>
        <w:t>Gelos</w:t>
      </w:r>
      <w:proofErr w:type="spellEnd"/>
      <w:r w:rsidRPr="00FD7439">
        <w:rPr>
          <w:rFonts w:ascii="Times New Roman" w:eastAsia="Times New Roman" w:hAnsi="Times New Roman" w:cs="Times New Roman"/>
          <w:kern w:val="0"/>
          <w:sz w:val="24"/>
          <w:szCs w:val="24"/>
          <w:lang w:eastAsia="lv-LV"/>
          <w14:ligatures w14:val="none"/>
        </w:rPr>
        <w:t>” un piedāvā iespēju šos magnētus iegādāties savas pašvaldības tūrisma informāciju centros.</w:t>
      </w:r>
    </w:p>
    <w:p w14:paraId="4305478C" w14:textId="77777777" w:rsidR="00FD7439" w:rsidRPr="00FD7439" w:rsidRDefault="00FD7439" w:rsidP="00E83B07">
      <w:pPr>
        <w:numPr>
          <w:ilvl w:val="0"/>
          <w:numId w:val="433"/>
        </w:numPr>
        <w:suppressAutoHyphens/>
        <w:spacing w:after="0" w:line="240" w:lineRule="auto"/>
        <w:contextualSpacing/>
        <w:jc w:val="both"/>
        <w:rPr>
          <w:rFonts w:ascii="Times New Roman" w:hAnsi="Times New Roman" w:cs="Times New Roman"/>
          <w:color w:val="000000"/>
          <w:kern w:val="0"/>
          <w:sz w:val="24"/>
          <w:szCs w:val="24"/>
          <w:lang w:eastAsia="lv-LV"/>
          <w14:ligatures w14:val="none"/>
        </w:rPr>
      </w:pPr>
      <w:r w:rsidRPr="00FD7439">
        <w:rPr>
          <w:rFonts w:ascii="Times New Roman" w:eastAsia="Times New Roman" w:hAnsi="Times New Roman" w:cs="Times New Roman"/>
          <w:kern w:val="0"/>
          <w:sz w:val="24"/>
          <w:szCs w:val="24"/>
          <w:lang w:eastAsia="lv-LV"/>
          <w14:ligatures w14:val="none"/>
        </w:rPr>
        <w:t>Pozitīva pieredze nākotnes tūrisma kampaņām – Dalība šāda veida starptautiski atpazīstamā projektā var kalpot kā pamats līdzdalībai arī citās radošās tūrisma iniciatīvās, paplašinot novada redzamību ārpus Latvijas.</w:t>
      </w:r>
    </w:p>
    <w:p w14:paraId="3C969236" w14:textId="77777777" w:rsidR="00FD7439" w:rsidRPr="00FD7439" w:rsidRDefault="00FD7439" w:rsidP="00E83B07">
      <w:pPr>
        <w:suppressAutoHyphens/>
        <w:spacing w:after="0" w:line="240" w:lineRule="auto"/>
        <w:jc w:val="both"/>
        <w:rPr>
          <w:rFonts w:ascii="Times New Roman" w:hAnsi="Times New Roman" w:cs="Times New Roman"/>
          <w:color w:val="000000"/>
          <w:kern w:val="0"/>
          <w:sz w:val="24"/>
          <w:szCs w:val="24"/>
          <w:lang w:eastAsia="lv-LV"/>
          <w14:ligatures w14:val="none"/>
        </w:rPr>
      </w:pPr>
      <w:r w:rsidRPr="00FD7439">
        <w:rPr>
          <w:rFonts w:ascii="Times New Roman" w:hAnsi="Times New Roman" w:cs="Times New Roman"/>
          <w:color w:val="000000"/>
          <w:kern w:val="0"/>
          <w:sz w:val="24"/>
          <w:szCs w:val="24"/>
          <w:lang w:eastAsia="lv-LV"/>
          <w14:ligatures w14:val="none"/>
        </w:rPr>
        <w:tab/>
        <w:t>Balstoties uz visu augstāk minēto lūgums atbalstīt, sadarbību ar uzņēmumu UAB “</w:t>
      </w:r>
      <w:proofErr w:type="spellStart"/>
      <w:r w:rsidRPr="00FD7439">
        <w:rPr>
          <w:rFonts w:ascii="Times New Roman" w:hAnsi="Times New Roman" w:cs="Times New Roman"/>
          <w:color w:val="000000"/>
          <w:kern w:val="0"/>
          <w:sz w:val="24"/>
          <w:szCs w:val="24"/>
          <w:lang w:eastAsia="lv-LV"/>
          <w14:ligatures w14:val="none"/>
        </w:rPr>
        <w:t>Gelos</w:t>
      </w:r>
      <w:proofErr w:type="spellEnd"/>
      <w:r w:rsidRPr="00FD7439">
        <w:rPr>
          <w:rFonts w:ascii="Times New Roman" w:hAnsi="Times New Roman" w:cs="Times New Roman"/>
          <w:color w:val="000000"/>
          <w:kern w:val="0"/>
          <w:sz w:val="24"/>
          <w:szCs w:val="24"/>
          <w:lang w:eastAsia="lv-LV"/>
          <w14:ligatures w14:val="none"/>
        </w:rPr>
        <w:t>” projekta “Sakrāj Latviju” ietvaros un apstiprināt magnētu iegādi.</w:t>
      </w:r>
    </w:p>
    <w:p w14:paraId="7773FEFA" w14:textId="4B3AB01D" w:rsidR="00FD7439" w:rsidRDefault="00FD7439" w:rsidP="00E83B07">
      <w:pPr>
        <w:suppressAutoHyphens/>
        <w:spacing w:after="0" w:line="240" w:lineRule="auto"/>
        <w:ind w:right="-154" w:firstLine="720"/>
        <w:jc w:val="both"/>
        <w:rPr>
          <w:rFonts w:ascii="Times New Roman" w:eastAsia="Times New Roman" w:hAnsi="Times New Roman" w:cs="Times New Roman"/>
          <w:b/>
          <w:kern w:val="0"/>
          <w:sz w:val="24"/>
          <w:szCs w:val="24"/>
          <w:lang w:eastAsia="lv-LV"/>
          <w14:ligatures w14:val="none"/>
        </w:rPr>
      </w:pPr>
      <w:r w:rsidRPr="00FD7439">
        <w:rPr>
          <w:rFonts w:ascii="Times New Roman" w:eastAsia="Times New Roman" w:hAnsi="Times New Roman" w:cs="Times New Roman"/>
          <w:kern w:val="0"/>
          <w:sz w:val="24"/>
          <w:szCs w:val="24"/>
          <w:lang w:eastAsia="ar-SA"/>
          <w14:ligatures w14:val="none"/>
        </w:rPr>
        <w:t>Ievērojot iepriekš minēto un, pamatojoties uz Pašvaldību likuma 4. panta pirmās daļas 5. punktu, 5. pantu, 10. panta pirmās daļas 19. punktu, Tūrisma likuma 8. pantu</w:t>
      </w:r>
      <w:r w:rsidRPr="00FD7439">
        <w:rPr>
          <w:rFonts w:ascii="Times New Roman" w:eastAsia="Times New Roman" w:hAnsi="Times New Roman" w:cs="Times New Roman"/>
          <w:kern w:val="0"/>
          <w:sz w:val="24"/>
          <w:szCs w:val="24"/>
          <w:lang w:eastAsia="lv-LV"/>
          <w14:ligatures w14:val="none"/>
        </w:rPr>
        <w:t xml:space="preserve">, </w:t>
      </w:r>
      <w:r w:rsidRPr="00FD7439">
        <w:rPr>
          <w:rFonts w:ascii="Times New Roman" w:eastAsia="Times New Roman" w:hAnsi="Times New Roman" w:cs="Times New Roman"/>
          <w:kern w:val="0"/>
          <w:sz w:val="24"/>
          <w:szCs w:val="24"/>
          <w:lang w:eastAsia="ar-SA"/>
          <w14:ligatures w14:val="none"/>
        </w:rPr>
        <w:t xml:space="preserve">kā arī Izglītības, kultūras, jaunatnes un sporta lietu komitejas </w:t>
      </w:r>
      <w:bookmarkStart w:id="28" w:name="_Hlk191024442"/>
      <w:r w:rsidRPr="00FD7439">
        <w:rPr>
          <w:rFonts w:ascii="Times New Roman" w:eastAsia="Times New Roman" w:hAnsi="Times New Roman" w:cs="Times New Roman"/>
          <w:kern w:val="0"/>
          <w:sz w:val="24"/>
          <w:szCs w:val="24"/>
          <w:lang w:eastAsia="ar-SA"/>
          <w14:ligatures w14:val="none"/>
        </w:rPr>
        <w:t>20</w:t>
      </w:r>
      <w:r w:rsidR="003622CB">
        <w:rPr>
          <w:rFonts w:ascii="Times New Roman" w:eastAsia="Times New Roman" w:hAnsi="Times New Roman" w:cs="Times New Roman"/>
          <w:kern w:val="0"/>
          <w:sz w:val="24"/>
          <w:szCs w:val="24"/>
          <w:lang w:eastAsia="ar-SA"/>
          <w14:ligatures w14:val="none"/>
        </w:rPr>
        <w:t>25</w:t>
      </w:r>
      <w:r w:rsidRPr="00FD7439">
        <w:rPr>
          <w:rFonts w:ascii="Times New Roman" w:eastAsia="Times New Roman" w:hAnsi="Times New Roman" w:cs="Times New Roman"/>
          <w:kern w:val="0"/>
          <w:sz w:val="24"/>
          <w:szCs w:val="24"/>
          <w:lang w:eastAsia="ar-SA"/>
          <w14:ligatures w14:val="none"/>
        </w:rPr>
        <w:t xml:space="preserve">. gada </w:t>
      </w:r>
      <w:r w:rsidR="003622CB">
        <w:rPr>
          <w:rFonts w:ascii="Times New Roman" w:eastAsia="Times New Roman" w:hAnsi="Times New Roman" w:cs="Times New Roman"/>
          <w:kern w:val="0"/>
          <w:sz w:val="24"/>
          <w:szCs w:val="24"/>
          <w:lang w:eastAsia="ar-SA"/>
          <w14:ligatures w14:val="none"/>
        </w:rPr>
        <w:t>18.j’unija</w:t>
      </w:r>
      <w:r w:rsidRPr="00FD7439">
        <w:rPr>
          <w:rFonts w:ascii="Times New Roman" w:eastAsia="Times New Roman" w:hAnsi="Times New Roman" w:cs="Times New Roman"/>
          <w:kern w:val="0"/>
          <w:sz w:val="24"/>
          <w:szCs w:val="24"/>
          <w:lang w:eastAsia="ar-SA"/>
          <w14:ligatures w14:val="none"/>
        </w:rPr>
        <w:t xml:space="preserve">. atzinumu (prot. Nr. </w:t>
      </w:r>
      <w:r w:rsidR="003622CB">
        <w:rPr>
          <w:rFonts w:ascii="Times New Roman" w:eastAsia="Times New Roman" w:hAnsi="Times New Roman" w:cs="Times New Roman"/>
          <w:kern w:val="0"/>
          <w:sz w:val="24"/>
          <w:szCs w:val="24"/>
          <w:lang w:eastAsia="ar-SA"/>
          <w14:ligatures w14:val="none"/>
        </w:rPr>
        <w:t>8</w:t>
      </w:r>
      <w:r w:rsidRPr="00FD7439">
        <w:rPr>
          <w:rFonts w:ascii="Times New Roman" w:eastAsia="Times New Roman" w:hAnsi="Times New Roman" w:cs="Times New Roman"/>
          <w:kern w:val="0"/>
          <w:sz w:val="24"/>
          <w:szCs w:val="24"/>
          <w:lang w:eastAsia="ar-SA"/>
          <w14:ligatures w14:val="none"/>
        </w:rPr>
        <w:t xml:space="preserve">, </w:t>
      </w:r>
      <w:r w:rsidR="003622CB">
        <w:rPr>
          <w:rFonts w:ascii="Times New Roman" w:eastAsia="Times New Roman" w:hAnsi="Times New Roman" w:cs="Times New Roman"/>
          <w:kern w:val="0"/>
          <w:sz w:val="24"/>
          <w:szCs w:val="24"/>
          <w:lang w:eastAsia="ar-SA"/>
          <w14:ligatures w14:val="none"/>
        </w:rPr>
        <w:t>6.</w:t>
      </w:r>
      <w:r w:rsidRPr="00FD7439">
        <w:rPr>
          <w:rFonts w:ascii="Times New Roman" w:eastAsia="Times New Roman" w:hAnsi="Times New Roman" w:cs="Times New Roman"/>
          <w:kern w:val="0"/>
          <w:sz w:val="24"/>
          <w:szCs w:val="24"/>
          <w:lang w:eastAsia="ar-SA"/>
          <w14:ligatures w14:val="none"/>
        </w:rPr>
        <w:t xml:space="preserve">§) </w:t>
      </w:r>
      <w:bookmarkEnd w:id="28"/>
      <w:r w:rsidRPr="00FD7439">
        <w:rPr>
          <w:rFonts w:ascii="Times New Roman" w:eastAsia="Times New Roman" w:hAnsi="Times New Roman" w:cs="Times New Roman"/>
          <w:kern w:val="0"/>
          <w:sz w:val="24"/>
          <w:szCs w:val="24"/>
          <w:lang w:eastAsia="ar-SA"/>
          <w14:ligatures w14:val="none"/>
        </w:rPr>
        <w:t>un Finanšu komitejas 20</w:t>
      </w:r>
      <w:r w:rsidR="003622CB">
        <w:rPr>
          <w:rFonts w:ascii="Times New Roman" w:eastAsia="Times New Roman" w:hAnsi="Times New Roman" w:cs="Times New Roman"/>
          <w:kern w:val="0"/>
          <w:sz w:val="24"/>
          <w:szCs w:val="24"/>
          <w:lang w:eastAsia="ar-SA"/>
          <w14:ligatures w14:val="none"/>
        </w:rPr>
        <w:t>25</w:t>
      </w:r>
      <w:r w:rsidRPr="00FD7439">
        <w:rPr>
          <w:rFonts w:ascii="Times New Roman" w:eastAsia="Times New Roman" w:hAnsi="Times New Roman" w:cs="Times New Roman"/>
          <w:kern w:val="0"/>
          <w:sz w:val="24"/>
          <w:szCs w:val="24"/>
          <w:lang w:eastAsia="ar-SA"/>
          <w14:ligatures w14:val="none"/>
        </w:rPr>
        <w:t xml:space="preserve">. gada </w:t>
      </w:r>
      <w:r w:rsidR="003622CB">
        <w:rPr>
          <w:rFonts w:ascii="Times New Roman" w:eastAsia="Times New Roman" w:hAnsi="Times New Roman" w:cs="Times New Roman"/>
          <w:kern w:val="0"/>
          <w:sz w:val="24"/>
          <w:szCs w:val="24"/>
          <w:lang w:eastAsia="ar-SA"/>
          <w14:ligatures w14:val="none"/>
        </w:rPr>
        <w:t>19. j</w:t>
      </w:r>
      <w:r w:rsidR="003622CB">
        <w:rPr>
          <w:rFonts w:ascii="Times New Roman" w:eastAsia="Times New Roman" w:hAnsi="Times New Roman" w:cs="Times New Roman"/>
          <w:kern w:val="0"/>
          <w:sz w:val="24"/>
          <w:szCs w:val="24"/>
          <w:lang w:val="en-GB" w:eastAsia="ar-SA"/>
          <w14:ligatures w14:val="none"/>
        </w:rPr>
        <w:t>ū</w:t>
      </w:r>
      <w:proofErr w:type="spellStart"/>
      <w:r w:rsidR="003622CB">
        <w:rPr>
          <w:rFonts w:ascii="Times New Roman" w:eastAsia="Times New Roman" w:hAnsi="Times New Roman" w:cs="Times New Roman"/>
          <w:kern w:val="0"/>
          <w:sz w:val="24"/>
          <w:szCs w:val="24"/>
          <w:lang w:eastAsia="ar-SA"/>
          <w14:ligatures w14:val="none"/>
        </w:rPr>
        <w:t>nija</w:t>
      </w:r>
      <w:proofErr w:type="spellEnd"/>
      <w:r w:rsidRPr="00FD7439">
        <w:rPr>
          <w:rFonts w:ascii="Times New Roman" w:eastAsia="Times New Roman" w:hAnsi="Times New Roman" w:cs="Times New Roman"/>
          <w:kern w:val="0"/>
          <w:sz w:val="24"/>
          <w:szCs w:val="24"/>
          <w:lang w:eastAsia="ar-SA"/>
          <w14:ligatures w14:val="none"/>
        </w:rPr>
        <w:t xml:space="preserve">. atzinumu (prot. Nr. </w:t>
      </w:r>
      <w:r w:rsidR="003622CB">
        <w:rPr>
          <w:rFonts w:ascii="Times New Roman" w:eastAsia="Times New Roman" w:hAnsi="Times New Roman" w:cs="Times New Roman"/>
          <w:kern w:val="0"/>
          <w:sz w:val="24"/>
          <w:szCs w:val="24"/>
          <w:lang w:eastAsia="ar-SA"/>
          <w14:ligatures w14:val="none"/>
        </w:rPr>
        <w:t>6</w:t>
      </w:r>
      <w:r w:rsidRPr="00FD7439">
        <w:rPr>
          <w:rFonts w:ascii="Times New Roman" w:eastAsia="Times New Roman" w:hAnsi="Times New Roman" w:cs="Times New Roman"/>
          <w:kern w:val="0"/>
          <w:sz w:val="24"/>
          <w:szCs w:val="24"/>
          <w:lang w:eastAsia="ar-SA"/>
          <w14:ligatures w14:val="none"/>
        </w:rPr>
        <w:t xml:space="preserve">, </w:t>
      </w:r>
      <w:r w:rsidR="003622CB">
        <w:rPr>
          <w:rFonts w:ascii="Times New Roman" w:eastAsia="Times New Roman" w:hAnsi="Times New Roman" w:cs="Times New Roman"/>
          <w:kern w:val="0"/>
          <w:sz w:val="24"/>
          <w:szCs w:val="24"/>
          <w:lang w:eastAsia="ar-SA"/>
          <w14:ligatures w14:val="none"/>
        </w:rPr>
        <w:t>8.</w:t>
      </w:r>
      <w:r w:rsidRPr="00FD7439">
        <w:rPr>
          <w:rFonts w:ascii="Times New Roman" w:eastAsia="Times New Roman" w:hAnsi="Times New Roman" w:cs="Times New Roman"/>
          <w:kern w:val="0"/>
          <w:sz w:val="24"/>
          <w:szCs w:val="24"/>
          <w:lang w:eastAsia="ar-SA"/>
          <w14:ligatures w14:val="none"/>
        </w:rPr>
        <w:t xml:space="preserve">§), </w:t>
      </w:r>
      <w:r w:rsidRPr="003622CB">
        <w:rPr>
          <w:rFonts w:ascii="Times New Roman" w:eastAsia="Times New Roman" w:hAnsi="Times New Roman" w:cs="Times New Roman"/>
          <w:b/>
          <w:kern w:val="0"/>
          <w:sz w:val="24"/>
          <w:szCs w:val="24"/>
          <w:lang w:eastAsia="lv-LV"/>
          <w14:ligatures w14:val="none"/>
        </w:rPr>
        <w:t>dome nolemj:</w:t>
      </w:r>
    </w:p>
    <w:p w14:paraId="31495FE1" w14:textId="77777777" w:rsidR="003622CB" w:rsidRPr="00FD7439" w:rsidRDefault="003622CB" w:rsidP="00E83B07">
      <w:pPr>
        <w:suppressAutoHyphens/>
        <w:spacing w:after="0" w:line="240" w:lineRule="auto"/>
        <w:ind w:right="-154" w:firstLine="720"/>
        <w:jc w:val="both"/>
        <w:rPr>
          <w:rFonts w:ascii="Times New Roman" w:eastAsia="Times New Roman" w:hAnsi="Times New Roman" w:cs="Times New Roman"/>
          <w:bCs/>
          <w:kern w:val="0"/>
          <w:sz w:val="24"/>
          <w:szCs w:val="24"/>
          <w:lang w:eastAsia="lv-LV"/>
          <w14:ligatures w14:val="none"/>
        </w:rPr>
      </w:pPr>
    </w:p>
    <w:p w14:paraId="3809A319" w14:textId="77777777" w:rsidR="00FD7439" w:rsidRPr="00FD7439" w:rsidRDefault="00FD7439" w:rsidP="00E83B07">
      <w:pPr>
        <w:numPr>
          <w:ilvl w:val="0"/>
          <w:numId w:val="432"/>
        </w:numPr>
        <w:suppressAutoHyphens/>
        <w:spacing w:after="0" w:line="240" w:lineRule="auto"/>
        <w:ind w:left="720" w:right="56"/>
        <w:jc w:val="both"/>
        <w:rPr>
          <w:rFonts w:ascii="Times New Roman" w:hAnsi="Times New Roman" w:cs="Times New Roman"/>
          <w:color w:val="000000"/>
          <w:kern w:val="0"/>
          <w:sz w:val="24"/>
          <w:szCs w:val="24"/>
          <w14:ligatures w14:val="none"/>
        </w:rPr>
      </w:pPr>
      <w:r w:rsidRPr="00FD7439">
        <w:rPr>
          <w:rFonts w:ascii="Times New Roman" w:eastAsia="Times New Roman" w:hAnsi="Times New Roman" w:cs="Times New Roman"/>
          <w:kern w:val="0"/>
          <w:sz w:val="24"/>
          <w:szCs w:val="24"/>
          <w:lang w:eastAsia="ar-SA"/>
          <w14:ligatures w14:val="none"/>
        </w:rPr>
        <w:t xml:space="preserve">atbalstīt sadarbību ar </w:t>
      </w:r>
      <w:r w:rsidRPr="00FD7439">
        <w:rPr>
          <w:rFonts w:ascii="Times New Roman" w:hAnsi="Times New Roman" w:cs="Times New Roman"/>
          <w:color w:val="000000"/>
          <w:kern w:val="0"/>
          <w:sz w:val="24"/>
          <w:szCs w:val="24"/>
          <w:lang w:eastAsia="lv-LV"/>
          <w14:ligatures w14:val="none"/>
        </w:rPr>
        <w:t>UAB “</w:t>
      </w:r>
      <w:proofErr w:type="spellStart"/>
      <w:r w:rsidRPr="00FD7439">
        <w:rPr>
          <w:rFonts w:ascii="Times New Roman" w:hAnsi="Times New Roman" w:cs="Times New Roman"/>
          <w:color w:val="000000"/>
          <w:kern w:val="0"/>
          <w:sz w:val="24"/>
          <w:szCs w:val="24"/>
          <w:lang w:eastAsia="lv-LV"/>
          <w14:ligatures w14:val="none"/>
        </w:rPr>
        <w:t>Gelos</w:t>
      </w:r>
      <w:proofErr w:type="spellEnd"/>
      <w:r w:rsidRPr="00FD7439">
        <w:rPr>
          <w:rFonts w:ascii="Times New Roman" w:hAnsi="Times New Roman" w:cs="Times New Roman"/>
          <w:color w:val="000000"/>
          <w:kern w:val="0"/>
          <w:sz w:val="24"/>
          <w:szCs w:val="24"/>
          <w:lang w:eastAsia="lv-LV"/>
          <w14:ligatures w14:val="none"/>
        </w:rPr>
        <w:t xml:space="preserve">”, popularizējot akciju “Sakrāj </w:t>
      </w:r>
      <w:proofErr w:type="spellStart"/>
      <w:r w:rsidRPr="00FD7439">
        <w:rPr>
          <w:rFonts w:ascii="Times New Roman" w:hAnsi="Times New Roman" w:cs="Times New Roman"/>
          <w:color w:val="000000"/>
          <w:kern w:val="0"/>
          <w:sz w:val="24"/>
          <w:szCs w:val="24"/>
          <w:lang w:eastAsia="lv-LV"/>
          <w14:ligatures w14:val="none"/>
        </w:rPr>
        <w:t>Laviju</w:t>
      </w:r>
      <w:proofErr w:type="spellEnd"/>
      <w:r w:rsidRPr="00FD7439">
        <w:rPr>
          <w:rFonts w:ascii="Times New Roman" w:hAnsi="Times New Roman" w:cs="Times New Roman"/>
          <w:color w:val="000000"/>
          <w:kern w:val="0"/>
          <w:sz w:val="24"/>
          <w:szCs w:val="24"/>
          <w:lang w:eastAsia="lv-LV"/>
          <w14:ligatures w14:val="none"/>
        </w:rPr>
        <w:t>”;</w:t>
      </w:r>
    </w:p>
    <w:p w14:paraId="64C2CDAC" w14:textId="77777777" w:rsidR="00FD7439" w:rsidRPr="00FD7439" w:rsidRDefault="00FD7439" w:rsidP="00E83B07">
      <w:pPr>
        <w:numPr>
          <w:ilvl w:val="0"/>
          <w:numId w:val="432"/>
        </w:numPr>
        <w:suppressAutoHyphens/>
        <w:spacing w:after="0" w:line="240" w:lineRule="auto"/>
        <w:ind w:left="720" w:right="56"/>
        <w:jc w:val="both"/>
        <w:rPr>
          <w:rFonts w:ascii="Times New Roman" w:eastAsia="Times New Roman" w:hAnsi="Times New Roman" w:cs="Times New Roman"/>
          <w:kern w:val="0"/>
          <w:sz w:val="24"/>
          <w:szCs w:val="24"/>
          <w:lang w:eastAsia="ar-SA"/>
          <w14:ligatures w14:val="none"/>
        </w:rPr>
      </w:pPr>
      <w:r w:rsidRPr="00FD7439">
        <w:rPr>
          <w:rFonts w:ascii="Times New Roman" w:eastAsia="Times New Roman" w:hAnsi="Times New Roman" w:cs="Times New Roman"/>
          <w:kern w:val="0"/>
          <w:sz w:val="24"/>
          <w:szCs w:val="24"/>
          <w:lang w:eastAsia="ar-SA"/>
          <w14:ligatures w14:val="none"/>
        </w:rPr>
        <w:t xml:space="preserve">nepieciešamos finanšu līdzekļus 90.00 EUR (deviņdesmit </w:t>
      </w:r>
      <w:proofErr w:type="spellStart"/>
      <w:r w:rsidRPr="00FD7439">
        <w:rPr>
          <w:rFonts w:ascii="Times New Roman" w:eastAsia="Times New Roman" w:hAnsi="Times New Roman" w:cs="Times New Roman"/>
          <w:kern w:val="0"/>
          <w:sz w:val="24"/>
          <w:szCs w:val="24"/>
          <w:lang w:eastAsia="ar-SA"/>
          <w14:ligatures w14:val="none"/>
        </w:rPr>
        <w:t>euro</w:t>
      </w:r>
      <w:proofErr w:type="spellEnd"/>
      <w:r w:rsidRPr="00FD7439">
        <w:rPr>
          <w:rFonts w:ascii="Times New Roman" w:eastAsia="Times New Roman" w:hAnsi="Times New Roman" w:cs="Times New Roman"/>
          <w:kern w:val="0"/>
          <w:sz w:val="24"/>
          <w:szCs w:val="24"/>
          <w:lang w:eastAsia="ar-SA"/>
          <w14:ligatures w14:val="none"/>
        </w:rPr>
        <w:t>, 0 centi) magnētu iegādei segt no Siguldas novada pašvaldības iestādes “Kultūras un tūrisma centra” struktūrvienības Tūrisma nodaļas;</w:t>
      </w:r>
    </w:p>
    <w:p w14:paraId="2059264A" w14:textId="77777777" w:rsidR="00FD7439" w:rsidRPr="00FD7439" w:rsidRDefault="00FD7439" w:rsidP="00E83B07">
      <w:pPr>
        <w:numPr>
          <w:ilvl w:val="0"/>
          <w:numId w:val="432"/>
        </w:numPr>
        <w:suppressAutoHyphens/>
        <w:spacing w:after="0" w:line="240" w:lineRule="auto"/>
        <w:ind w:left="720" w:right="56"/>
        <w:jc w:val="both"/>
        <w:rPr>
          <w:rFonts w:ascii="Times New Roman" w:eastAsia="Times New Roman" w:hAnsi="Times New Roman" w:cs="Times New Roman"/>
          <w:kern w:val="0"/>
          <w:sz w:val="24"/>
          <w:szCs w:val="24"/>
          <w:lang w:eastAsia="ar-SA"/>
          <w14:ligatures w14:val="none"/>
        </w:rPr>
      </w:pPr>
      <w:r w:rsidRPr="00FD7439">
        <w:rPr>
          <w:rFonts w:ascii="Times New Roman" w:eastAsia="Times New Roman" w:hAnsi="Times New Roman" w:cs="Times New Roman"/>
          <w:kern w:val="0"/>
          <w:sz w:val="24"/>
          <w:szCs w:val="24"/>
          <w:lang w:eastAsia="ar-SA"/>
          <w14:ligatures w14:val="none"/>
        </w:rPr>
        <w:t xml:space="preserve">par šī lēmuma izpildi atbildīgo noteikt iestādes Siguldas novada pašvaldības “Kultūras un tūrisma centra” struktūrvienības Tūrisma nodaļas </w:t>
      </w:r>
      <w:proofErr w:type="spellStart"/>
      <w:r w:rsidRPr="00FD7439">
        <w:rPr>
          <w:rFonts w:ascii="Times New Roman" w:eastAsia="Times New Roman" w:hAnsi="Times New Roman" w:cs="Times New Roman"/>
          <w:kern w:val="0"/>
          <w:sz w:val="24"/>
          <w:szCs w:val="24"/>
          <w:lang w:eastAsia="ar-SA"/>
          <w14:ligatures w14:val="none"/>
        </w:rPr>
        <w:t>vadītaju</w:t>
      </w:r>
      <w:proofErr w:type="spellEnd"/>
      <w:r w:rsidRPr="00FD7439">
        <w:rPr>
          <w:rFonts w:ascii="Times New Roman" w:eastAsia="Times New Roman" w:hAnsi="Times New Roman" w:cs="Times New Roman"/>
          <w:kern w:val="0"/>
          <w:sz w:val="24"/>
          <w:szCs w:val="24"/>
          <w:lang w:eastAsia="ar-SA"/>
          <w14:ligatures w14:val="none"/>
        </w:rPr>
        <w:t xml:space="preserve"> Montu </w:t>
      </w:r>
      <w:proofErr w:type="spellStart"/>
      <w:r w:rsidRPr="00FD7439">
        <w:rPr>
          <w:rFonts w:ascii="Times New Roman" w:eastAsia="Times New Roman" w:hAnsi="Times New Roman" w:cs="Times New Roman"/>
          <w:kern w:val="0"/>
          <w:sz w:val="24"/>
          <w:szCs w:val="24"/>
          <w:lang w:eastAsia="ar-SA"/>
          <w14:ligatures w14:val="none"/>
        </w:rPr>
        <w:t>Lūsari</w:t>
      </w:r>
      <w:proofErr w:type="spellEnd"/>
      <w:r w:rsidRPr="00FD7439">
        <w:rPr>
          <w:rFonts w:ascii="Times New Roman" w:eastAsia="Times New Roman" w:hAnsi="Times New Roman" w:cs="Times New Roman"/>
          <w:kern w:val="0"/>
          <w:sz w:val="24"/>
          <w:szCs w:val="24"/>
          <w:lang w:eastAsia="ar-SA"/>
          <w14:ligatures w14:val="none"/>
        </w:rPr>
        <w:t>.</w:t>
      </w:r>
    </w:p>
    <w:p w14:paraId="171EA074" w14:textId="77777777" w:rsidR="00FD7439" w:rsidRDefault="00FD7439" w:rsidP="00FD7439">
      <w:pPr>
        <w:suppressAutoHyphens/>
        <w:spacing w:after="0" w:line="360" w:lineRule="auto"/>
        <w:ind w:right="-154"/>
        <w:jc w:val="both"/>
        <w:rPr>
          <w:rFonts w:ascii="Times New Roman" w:eastAsia="Times New Roman" w:hAnsi="Times New Roman" w:cs="Times New Roman"/>
          <w:color w:val="000000"/>
          <w:kern w:val="0"/>
          <w:sz w:val="24"/>
          <w:szCs w:val="24"/>
          <w:lang w:eastAsia="lv-LV"/>
          <w14:ligatures w14:val="none"/>
        </w:rPr>
      </w:pPr>
    </w:p>
    <w:p w14:paraId="52DA23B6" w14:textId="77777777" w:rsidR="00FE2AA7" w:rsidRPr="00FD7439" w:rsidRDefault="00FE2AA7" w:rsidP="00FD7439">
      <w:pPr>
        <w:suppressAutoHyphens/>
        <w:spacing w:after="0" w:line="360" w:lineRule="auto"/>
        <w:ind w:right="-154"/>
        <w:jc w:val="both"/>
        <w:rPr>
          <w:rFonts w:ascii="Times New Roman" w:eastAsia="Times New Roman" w:hAnsi="Times New Roman" w:cs="Times New Roman"/>
          <w:color w:val="000000"/>
          <w:kern w:val="0"/>
          <w:sz w:val="24"/>
          <w:szCs w:val="24"/>
          <w:lang w:eastAsia="lv-LV"/>
          <w14:ligatures w14:val="none"/>
        </w:rPr>
      </w:pPr>
    </w:p>
    <w:p w14:paraId="142E70FF" w14:textId="67A32D87" w:rsidR="00D913B9" w:rsidRPr="00D913B9" w:rsidRDefault="00D913B9" w:rsidP="00D913B9">
      <w:pPr>
        <w:spacing w:after="0" w:line="240" w:lineRule="auto"/>
        <w:contextualSpacing/>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lastRenderedPageBreak/>
        <w:t>27</w:t>
      </w:r>
      <w:r w:rsidRPr="00D913B9">
        <w:rPr>
          <w:rFonts w:ascii="Times New Roman" w:eastAsia="Calibri" w:hAnsi="Times New Roman" w:cs="Times New Roman"/>
          <w:b/>
          <w:kern w:val="0"/>
          <w:sz w:val="24"/>
          <w:szCs w:val="24"/>
          <w14:ligatures w14:val="none"/>
        </w:rPr>
        <w:t>.§</w:t>
      </w:r>
    </w:p>
    <w:p w14:paraId="54B193AB" w14:textId="77777777" w:rsidR="00D913B9" w:rsidRPr="00D913B9" w:rsidRDefault="00D913B9" w:rsidP="00D913B9">
      <w:pPr>
        <w:pBdr>
          <w:bottom w:val="single" w:sz="4" w:space="1" w:color="auto"/>
        </w:pBdr>
        <w:spacing w:after="0" w:line="240" w:lineRule="auto"/>
        <w:jc w:val="center"/>
        <w:rPr>
          <w:rFonts w:ascii="Times New Roman" w:eastAsia="Calibri" w:hAnsi="Times New Roman" w:cs="Times New Roman"/>
          <w:b/>
          <w:kern w:val="0"/>
          <w:sz w:val="24"/>
          <w:szCs w:val="24"/>
          <w14:ligatures w14:val="none"/>
        </w:rPr>
      </w:pPr>
      <w:r w:rsidRPr="00D913B9">
        <w:rPr>
          <w:rFonts w:ascii="Times New Roman" w:eastAsia="Calibri" w:hAnsi="Times New Roman" w:cs="Times New Roman"/>
          <w:b/>
          <w:kern w:val="0"/>
          <w:sz w:val="24"/>
          <w:szCs w:val="24"/>
          <w14:ligatures w14:val="none"/>
        </w:rPr>
        <w:t xml:space="preserve">Par </w:t>
      </w:r>
      <w:r w:rsidRPr="00D913B9">
        <w:rPr>
          <w:rFonts w:ascii="Times New Roman" w:eastAsia="Times New Roman" w:hAnsi="Times New Roman" w:cs="Times New Roman"/>
          <w:b/>
          <w:kern w:val="0"/>
          <w:sz w:val="24"/>
          <w:szCs w:val="24"/>
          <w:lang w:eastAsia="lv-LV"/>
          <w14:ligatures w14:val="none"/>
        </w:rPr>
        <w:t>Valsts Kultūrkapitāla fonda finansējuma pieņemšanu projektam “Dzejas festivāls “Siguldas Dzejas dienas un dzejas naktis””</w:t>
      </w:r>
    </w:p>
    <w:p w14:paraId="3B7AE754" w14:textId="515915E6" w:rsidR="00D913B9" w:rsidRPr="00D913B9" w:rsidRDefault="00D913B9" w:rsidP="00E83B07">
      <w:pPr>
        <w:spacing w:after="0" w:line="240" w:lineRule="auto"/>
        <w:jc w:val="both"/>
        <w:rPr>
          <w:rFonts w:ascii="Times New Roman" w:eastAsia="Times New Roman" w:hAnsi="Times New Roman" w:cs="Times New Roman"/>
          <w:kern w:val="0"/>
          <w:sz w:val="24"/>
          <w:szCs w:val="24"/>
          <w:lang w:eastAsia="lv-LV"/>
          <w14:ligatures w14:val="none"/>
        </w:rPr>
      </w:pPr>
      <w:r w:rsidRPr="00D913B9">
        <w:rPr>
          <w:rFonts w:ascii="Times New Roman" w:eastAsia="Calibri" w:hAnsi="Times New Roman" w:cs="Times New Roman"/>
          <w:kern w:val="0"/>
          <w:sz w:val="24"/>
          <w:szCs w:val="24"/>
          <w14:ligatures w14:val="none"/>
        </w:rPr>
        <w:t>Ziņo:</w:t>
      </w:r>
    </w:p>
    <w:p w14:paraId="7509640B" w14:textId="77777777" w:rsidR="00D913B9" w:rsidRPr="00D913B9" w:rsidRDefault="00D913B9" w:rsidP="00E83B07">
      <w:pPr>
        <w:spacing w:after="0" w:line="240" w:lineRule="auto"/>
        <w:jc w:val="both"/>
        <w:rPr>
          <w:rFonts w:ascii="Times New Roman" w:eastAsia="Times New Roman" w:hAnsi="Times New Roman" w:cs="Times New Roman"/>
          <w:kern w:val="0"/>
          <w:sz w:val="24"/>
          <w:szCs w:val="24"/>
          <w:lang w:eastAsia="lv-LV"/>
          <w14:ligatures w14:val="none"/>
        </w:rPr>
      </w:pPr>
    </w:p>
    <w:p w14:paraId="044FF4BC" w14:textId="77777777" w:rsidR="00D913B9" w:rsidRPr="00D913B9" w:rsidRDefault="00D913B9" w:rsidP="00E83B07">
      <w:pPr>
        <w:autoSpaceDE w:val="0"/>
        <w:autoSpaceDN w:val="0"/>
        <w:adjustRightInd w:val="0"/>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913B9">
        <w:rPr>
          <w:rFonts w:ascii="Times New Roman" w:eastAsia="Times New Roman" w:hAnsi="Times New Roman" w:cs="Times New Roman"/>
          <w:bCs/>
          <w:kern w:val="0"/>
          <w:sz w:val="24"/>
          <w:szCs w:val="24"/>
          <w:lang w:eastAsia="lv-LV"/>
          <w14:ligatures w14:val="none"/>
        </w:rPr>
        <w:t xml:space="preserve">2025.gada augusta beigās un septembra sākumā Siguldā notiks vērienīgs dzejas festivāls “Siguldas Dzejas dienas un dzejas naktis ”. Festivāls apvienos vairākus dzejas pasākumus un norises: 1) no 30. augusta līdz 31. augusta rītam notiks Dzejas nakts pārgājiens, kurā ar dzejas lasījumiem un grupu </w:t>
      </w:r>
      <w:proofErr w:type="spellStart"/>
      <w:r w:rsidRPr="00D913B9">
        <w:rPr>
          <w:rFonts w:ascii="Times New Roman" w:eastAsia="Times New Roman" w:hAnsi="Times New Roman" w:cs="Times New Roman"/>
          <w:bCs/>
          <w:kern w:val="0"/>
          <w:sz w:val="24"/>
          <w:szCs w:val="24"/>
          <w:lang w:eastAsia="lv-LV"/>
          <w14:ligatures w14:val="none"/>
        </w:rPr>
        <w:t>performancēm</w:t>
      </w:r>
      <w:proofErr w:type="spellEnd"/>
      <w:r w:rsidRPr="00D913B9">
        <w:rPr>
          <w:rFonts w:ascii="Times New Roman" w:eastAsia="Times New Roman" w:hAnsi="Times New Roman" w:cs="Times New Roman"/>
          <w:bCs/>
          <w:kern w:val="0"/>
          <w:sz w:val="24"/>
          <w:szCs w:val="24"/>
          <w:lang w:eastAsia="lv-LV"/>
          <w14:ligatures w14:val="none"/>
        </w:rPr>
        <w:t xml:space="preserve"> uzstāsies ap 60 dzejnieki dažādās Siguldas apkārtnes vietās (Siguldas Stacijas laukums, Krusta kalns, pie Gaujas, Turaidas </w:t>
      </w:r>
      <w:proofErr w:type="spellStart"/>
      <w:r w:rsidRPr="00D913B9">
        <w:rPr>
          <w:rFonts w:ascii="Times New Roman" w:eastAsia="Times New Roman" w:hAnsi="Times New Roman" w:cs="Times New Roman"/>
          <w:bCs/>
          <w:kern w:val="0"/>
          <w:sz w:val="24"/>
          <w:szCs w:val="24"/>
          <w:lang w:eastAsia="lv-LV"/>
          <w14:ligatures w14:val="none"/>
        </w:rPr>
        <w:t>muzejrezervāts</w:t>
      </w:r>
      <w:proofErr w:type="spellEnd"/>
      <w:r w:rsidRPr="00D913B9">
        <w:rPr>
          <w:rFonts w:ascii="Times New Roman" w:eastAsia="Times New Roman" w:hAnsi="Times New Roman" w:cs="Times New Roman"/>
          <w:bCs/>
          <w:kern w:val="0"/>
          <w:sz w:val="24"/>
          <w:szCs w:val="24"/>
          <w:lang w:eastAsia="lv-LV"/>
          <w14:ligatures w14:val="none"/>
        </w:rPr>
        <w:t xml:space="preserve">, Gūtmaņala, Jaunā pils, Svētku laukums) un rīts tiks sagaidīts ar dzejas mācekļu lasījumiem pie brīvā mikrofona;) 2.septembrī radošā </w:t>
      </w:r>
      <w:proofErr w:type="spellStart"/>
      <w:r w:rsidRPr="00D913B9">
        <w:rPr>
          <w:rFonts w:ascii="Times New Roman" w:eastAsia="Times New Roman" w:hAnsi="Times New Roman" w:cs="Times New Roman"/>
          <w:bCs/>
          <w:kern w:val="0"/>
          <w:sz w:val="24"/>
          <w:szCs w:val="24"/>
          <w:lang w:eastAsia="lv-LV"/>
          <w14:ligatures w14:val="none"/>
        </w:rPr>
        <w:t>rezidencā</w:t>
      </w:r>
      <w:proofErr w:type="spellEnd"/>
      <w:r w:rsidRPr="00D913B9">
        <w:rPr>
          <w:rFonts w:ascii="Times New Roman" w:eastAsia="Times New Roman" w:hAnsi="Times New Roman" w:cs="Times New Roman"/>
          <w:bCs/>
          <w:kern w:val="0"/>
          <w:sz w:val="24"/>
          <w:szCs w:val="24"/>
          <w:lang w:eastAsia="lv-LV"/>
          <w14:ligatures w14:val="none"/>
        </w:rPr>
        <w:t xml:space="preserve"> Siguldā strādās somu dzejniece </w:t>
      </w:r>
      <w:proofErr w:type="spellStart"/>
      <w:r w:rsidRPr="00D913B9">
        <w:rPr>
          <w:rFonts w:ascii="Times New Roman" w:eastAsia="Times New Roman" w:hAnsi="Times New Roman" w:cs="Times New Roman"/>
          <w:bCs/>
          <w:kern w:val="0"/>
          <w:sz w:val="24"/>
          <w:szCs w:val="24"/>
          <w:lang w:eastAsia="lv-LV"/>
          <w14:ligatures w14:val="none"/>
        </w:rPr>
        <w:t>Heli</w:t>
      </w:r>
      <w:proofErr w:type="spellEnd"/>
      <w:r w:rsidRPr="00D913B9">
        <w:rPr>
          <w:rFonts w:ascii="Times New Roman" w:eastAsia="Times New Roman" w:hAnsi="Times New Roman" w:cs="Times New Roman"/>
          <w:bCs/>
          <w:kern w:val="0"/>
          <w:sz w:val="24"/>
          <w:szCs w:val="24"/>
          <w:lang w:eastAsia="lv-LV"/>
          <w14:ligatures w14:val="none"/>
        </w:rPr>
        <w:t xml:space="preserve"> </w:t>
      </w:r>
      <w:proofErr w:type="spellStart"/>
      <w:r w:rsidRPr="00D913B9">
        <w:rPr>
          <w:rFonts w:ascii="Times New Roman" w:eastAsia="Times New Roman" w:hAnsi="Times New Roman" w:cs="Times New Roman"/>
          <w:bCs/>
          <w:kern w:val="0"/>
          <w:sz w:val="24"/>
          <w:szCs w:val="24"/>
          <w:lang w:eastAsia="lv-LV"/>
          <w14:ligatures w14:val="none"/>
        </w:rPr>
        <w:t>Lāksonena</w:t>
      </w:r>
      <w:proofErr w:type="spellEnd"/>
      <w:r w:rsidRPr="00D913B9">
        <w:rPr>
          <w:rFonts w:ascii="Times New Roman" w:eastAsia="Times New Roman" w:hAnsi="Times New Roman" w:cs="Times New Roman"/>
          <w:bCs/>
          <w:kern w:val="0"/>
          <w:sz w:val="24"/>
          <w:szCs w:val="24"/>
          <w:lang w:eastAsia="lv-LV"/>
          <w14:ligatures w14:val="none"/>
        </w:rPr>
        <w:t xml:space="preserve"> kopā ar atdzejotāju Guntaru Godiņu, rezidences ietvaros viņiem kopā paredzēta saruna ciklā “[</w:t>
      </w:r>
      <w:proofErr w:type="spellStart"/>
      <w:r w:rsidRPr="00D913B9">
        <w:rPr>
          <w:rFonts w:ascii="Times New Roman" w:eastAsia="Times New Roman" w:hAnsi="Times New Roman" w:cs="Times New Roman"/>
          <w:bCs/>
          <w:kern w:val="0"/>
          <w:sz w:val="24"/>
          <w:szCs w:val="24"/>
          <w:lang w:eastAsia="lv-LV"/>
          <w14:ligatures w14:val="none"/>
        </w:rPr>
        <w:t>Ie</w:t>
      </w:r>
      <w:proofErr w:type="spellEnd"/>
      <w:r w:rsidRPr="00D913B9">
        <w:rPr>
          <w:rFonts w:ascii="Times New Roman" w:eastAsia="Times New Roman" w:hAnsi="Times New Roman" w:cs="Times New Roman"/>
          <w:bCs/>
          <w:kern w:val="0"/>
          <w:sz w:val="24"/>
          <w:szCs w:val="24"/>
          <w:lang w:eastAsia="lv-LV"/>
          <w14:ligatures w14:val="none"/>
        </w:rPr>
        <w:t>]nāc literatūrā”, bērnu dzejas lasījumi un radošā darbnīca bērniem Siguldas novada bibliotēkā;) 3 septembrī notiks starptautiskais festivāls “Dzejas brauciens/</w:t>
      </w:r>
      <w:proofErr w:type="spellStart"/>
      <w:r w:rsidRPr="00D913B9">
        <w:rPr>
          <w:rFonts w:ascii="Times New Roman" w:eastAsia="Times New Roman" w:hAnsi="Times New Roman" w:cs="Times New Roman"/>
          <w:bCs/>
          <w:kern w:val="0"/>
          <w:sz w:val="24"/>
          <w:szCs w:val="24"/>
          <w:lang w:eastAsia="lv-LV"/>
          <w14:ligatures w14:val="none"/>
        </w:rPr>
        <w:t>Poetry</w:t>
      </w:r>
      <w:proofErr w:type="spellEnd"/>
      <w:r w:rsidRPr="00D913B9">
        <w:rPr>
          <w:rFonts w:ascii="Times New Roman" w:eastAsia="Times New Roman" w:hAnsi="Times New Roman" w:cs="Times New Roman"/>
          <w:bCs/>
          <w:kern w:val="0"/>
          <w:sz w:val="24"/>
          <w:szCs w:val="24"/>
          <w:lang w:eastAsia="lv-LV"/>
          <w14:ligatures w14:val="none"/>
        </w:rPr>
        <w:t xml:space="preserve"> </w:t>
      </w:r>
      <w:proofErr w:type="spellStart"/>
      <w:r w:rsidRPr="00D913B9">
        <w:rPr>
          <w:rFonts w:ascii="Times New Roman" w:eastAsia="Times New Roman" w:hAnsi="Times New Roman" w:cs="Times New Roman"/>
          <w:bCs/>
          <w:kern w:val="0"/>
          <w:sz w:val="24"/>
          <w:szCs w:val="24"/>
          <w:lang w:eastAsia="lv-LV"/>
          <w14:ligatures w14:val="none"/>
        </w:rPr>
        <w:t>Ride</w:t>
      </w:r>
      <w:proofErr w:type="spellEnd"/>
      <w:r w:rsidRPr="00D913B9">
        <w:rPr>
          <w:rFonts w:ascii="Times New Roman" w:eastAsia="Times New Roman" w:hAnsi="Times New Roman" w:cs="Times New Roman"/>
          <w:bCs/>
          <w:kern w:val="0"/>
          <w:sz w:val="24"/>
          <w:szCs w:val="24"/>
          <w:lang w:eastAsia="lv-LV"/>
          <w14:ligatures w14:val="none"/>
        </w:rPr>
        <w:t xml:space="preserve">”. Šī gada festivāla viesis būs somu dzejniece </w:t>
      </w:r>
      <w:proofErr w:type="spellStart"/>
      <w:r w:rsidRPr="00D913B9">
        <w:rPr>
          <w:rFonts w:ascii="Times New Roman" w:eastAsia="Times New Roman" w:hAnsi="Times New Roman" w:cs="Times New Roman"/>
          <w:bCs/>
          <w:kern w:val="0"/>
          <w:sz w:val="24"/>
          <w:szCs w:val="24"/>
          <w:lang w:eastAsia="lv-LV"/>
          <w14:ligatures w14:val="none"/>
        </w:rPr>
        <w:t>Heli</w:t>
      </w:r>
      <w:proofErr w:type="spellEnd"/>
      <w:r w:rsidRPr="00D913B9">
        <w:rPr>
          <w:rFonts w:ascii="Times New Roman" w:eastAsia="Times New Roman" w:hAnsi="Times New Roman" w:cs="Times New Roman"/>
          <w:bCs/>
          <w:kern w:val="0"/>
          <w:sz w:val="24"/>
          <w:szCs w:val="24"/>
          <w:lang w:eastAsia="lv-LV"/>
          <w14:ligatures w14:val="none"/>
        </w:rPr>
        <w:t xml:space="preserve"> </w:t>
      </w:r>
      <w:proofErr w:type="spellStart"/>
      <w:r w:rsidRPr="00D913B9">
        <w:rPr>
          <w:rFonts w:ascii="Times New Roman" w:eastAsia="Times New Roman" w:hAnsi="Times New Roman" w:cs="Times New Roman"/>
          <w:bCs/>
          <w:kern w:val="0"/>
          <w:sz w:val="24"/>
          <w:szCs w:val="24"/>
          <w:lang w:eastAsia="lv-LV"/>
          <w14:ligatures w14:val="none"/>
        </w:rPr>
        <w:t>Lāksonena</w:t>
      </w:r>
      <w:proofErr w:type="spellEnd"/>
      <w:r w:rsidRPr="00D913B9">
        <w:rPr>
          <w:rFonts w:ascii="Times New Roman" w:eastAsia="Times New Roman" w:hAnsi="Times New Roman" w:cs="Times New Roman"/>
          <w:bCs/>
          <w:kern w:val="0"/>
          <w:sz w:val="24"/>
          <w:szCs w:val="24"/>
          <w:lang w:eastAsia="lv-LV"/>
          <w14:ligatures w14:val="none"/>
        </w:rPr>
        <w:t xml:space="preserve">, kura uzstāsies ar dzejas lasījumiem Turaidas baznīcā. Festivāls “Siguldas Dzejas dienas un dzejas naktis” pirmo reizi notika pirms gada un izpelnījās augstu novērtējumi no dalībniekiem, līdzgājējiem un žurnālistiem. </w:t>
      </w:r>
    </w:p>
    <w:p w14:paraId="0A6C71CB" w14:textId="77777777" w:rsidR="00D913B9" w:rsidRPr="00D913B9" w:rsidRDefault="00D913B9" w:rsidP="00E83B07">
      <w:pPr>
        <w:autoSpaceDE w:val="0"/>
        <w:autoSpaceDN w:val="0"/>
        <w:adjustRightInd w:val="0"/>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913B9">
        <w:rPr>
          <w:rFonts w:ascii="Times New Roman" w:eastAsia="Times New Roman" w:hAnsi="Times New Roman" w:cs="Times New Roman"/>
          <w:bCs/>
          <w:kern w:val="0"/>
          <w:sz w:val="24"/>
          <w:szCs w:val="24"/>
          <w:lang w:eastAsia="lv-LV"/>
          <w14:ligatures w14:val="none"/>
        </w:rPr>
        <w:t>Lai īstenotu 2025. gada festivāla programmu, Siguldas novada Kultūras un tūrisma centrs iesniedza pieteikumu VKKF 2025. gada Literatūras nozares projektu konkursā.</w:t>
      </w:r>
    </w:p>
    <w:p w14:paraId="7D5633A3" w14:textId="77777777" w:rsidR="00D913B9" w:rsidRPr="00D913B9" w:rsidRDefault="00D913B9" w:rsidP="00E83B07">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D913B9">
        <w:rPr>
          <w:rFonts w:ascii="Times New Roman" w:eastAsia="Times New Roman" w:hAnsi="Times New Roman" w:cs="Times New Roman"/>
          <w:kern w:val="0"/>
          <w:sz w:val="24"/>
          <w:szCs w:val="24"/>
          <w:lang w:eastAsia="lv-LV"/>
          <w14:ligatures w14:val="none"/>
        </w:rPr>
        <w:t xml:space="preserve">Siguldas novada pašvaldība 02.06.2025 ir saņēmusi Valsts Kultūrkapitāla fonda vēstuli </w:t>
      </w:r>
      <w:r w:rsidRPr="00D913B9">
        <w:rPr>
          <w:rFonts w:ascii="Times New Roman" w:eastAsia="Times New Roman" w:hAnsi="Times New Roman" w:cs="Times New Roman"/>
          <w:noProof/>
          <w:kern w:val="0"/>
          <w:sz w:val="24"/>
          <w:szCs w:val="24"/>
          <w:lang w:eastAsia="lv-LV"/>
          <w14:ligatures w14:val="none"/>
        </w:rPr>
        <w:t xml:space="preserve">Nr. 2025-2-LIT159 </w:t>
      </w:r>
      <w:r w:rsidRPr="00D913B9">
        <w:rPr>
          <w:rFonts w:ascii="Times New Roman" w:eastAsia="Times New Roman" w:hAnsi="Times New Roman" w:cs="Times New Roman"/>
          <w:kern w:val="0"/>
          <w:sz w:val="24"/>
          <w:szCs w:val="24"/>
          <w:lang w:eastAsia="lv-LV"/>
          <w14:ligatures w14:val="none"/>
        </w:rPr>
        <w:t xml:space="preserve">par līdzfinansējuma piešķiršanu projektam “Dzejas festivāls “Siguldas Dzejas dienas un dzejas naktis”” 4500.00 EUR apmērā. </w:t>
      </w:r>
      <w:r w:rsidRPr="00D913B9">
        <w:rPr>
          <w:rFonts w:ascii="Times New Roman" w:eastAsia="Times New Roman" w:hAnsi="Times New Roman" w:cs="Times New Roman"/>
          <w:bCs/>
          <w:kern w:val="0"/>
          <w:sz w:val="24"/>
          <w:szCs w:val="24"/>
          <w:lang w:eastAsia="lv-LV"/>
          <w14:ligatures w14:val="none"/>
        </w:rPr>
        <w:t>Finansējumu paredzēts novirzīt festivāla organizēšanas izdevumu segšanai.</w:t>
      </w:r>
    </w:p>
    <w:p w14:paraId="6F07EB93" w14:textId="51AD03A7" w:rsidR="00D913B9" w:rsidRPr="00D913B9" w:rsidRDefault="00D913B9" w:rsidP="00E83B07">
      <w:pPr>
        <w:spacing w:after="0" w:line="240" w:lineRule="auto"/>
        <w:ind w:firstLine="567"/>
        <w:jc w:val="both"/>
        <w:rPr>
          <w:rFonts w:ascii="Times New Roman" w:eastAsia="Times New Roman" w:hAnsi="Times New Roman" w:cs="Times New Roman"/>
          <w:b/>
          <w:bCs/>
          <w:kern w:val="0"/>
          <w:sz w:val="24"/>
          <w:szCs w:val="24"/>
          <w:lang w:eastAsia="lv-LV"/>
          <w14:ligatures w14:val="none"/>
        </w:rPr>
      </w:pPr>
      <w:bookmarkStart w:id="29" w:name="_Hlk192773199"/>
      <w:r w:rsidRPr="00D913B9">
        <w:rPr>
          <w:rFonts w:ascii="Times New Roman" w:eastAsia="Times New Roman" w:hAnsi="Times New Roman" w:cs="Times New Roman"/>
          <w:kern w:val="0"/>
          <w:sz w:val="24"/>
          <w:szCs w:val="24"/>
          <w:lang w:eastAsia="lv-LV"/>
          <w14:ligatures w14:val="none"/>
        </w:rPr>
        <w:t xml:space="preserve">Ievērojot iepriekš minēto un, pamatojoties uz Pašvaldību likuma 4.panta pirmās daļas 4. un 5.punktu, 10. panta pirmās daļas 19. punktu, </w:t>
      </w:r>
      <w:r w:rsidRPr="00D913B9">
        <w:rPr>
          <w:rFonts w:ascii="Times New Roman" w:eastAsia="Calibri" w:hAnsi="Times New Roman" w:cs="Times New Roman"/>
          <w:kern w:val="0"/>
          <w:sz w:val="24"/>
          <w:szCs w:val="24"/>
          <w14:ligatures w14:val="none"/>
        </w:rPr>
        <w:t>kā arī ņemot vērā Izglītības, kultūras, jaunatnes un sporta lietu komitejas 2025.gada 18. jūnija sēdes atzinumu (prot. Nr.</w:t>
      </w:r>
      <w:r w:rsidR="00880C8C">
        <w:rPr>
          <w:rFonts w:ascii="Times New Roman" w:eastAsia="Calibri" w:hAnsi="Times New Roman" w:cs="Times New Roman"/>
          <w:kern w:val="0"/>
          <w:sz w:val="24"/>
          <w:szCs w:val="24"/>
          <w14:ligatures w14:val="none"/>
        </w:rPr>
        <w:t>8</w:t>
      </w:r>
      <w:r w:rsidRPr="00D913B9">
        <w:rPr>
          <w:rFonts w:ascii="Times New Roman" w:eastAsia="Calibri" w:hAnsi="Times New Roman" w:cs="Times New Roman"/>
          <w:kern w:val="0"/>
          <w:sz w:val="24"/>
          <w:szCs w:val="24"/>
          <w14:ligatures w14:val="none"/>
        </w:rPr>
        <w:t>,</w:t>
      </w:r>
      <w:r w:rsidR="00880C8C">
        <w:rPr>
          <w:rFonts w:ascii="Times New Roman" w:eastAsia="Calibri" w:hAnsi="Times New Roman" w:cs="Times New Roman"/>
          <w:kern w:val="0"/>
          <w:sz w:val="24"/>
          <w:szCs w:val="24"/>
          <w14:ligatures w14:val="none"/>
        </w:rPr>
        <w:t>8</w:t>
      </w:r>
      <w:r w:rsidRPr="00D913B9">
        <w:rPr>
          <w:rFonts w:ascii="Times New Roman" w:eastAsia="Calibri" w:hAnsi="Times New Roman" w:cs="Times New Roman"/>
          <w:kern w:val="0"/>
          <w:sz w:val="24"/>
          <w:szCs w:val="24"/>
          <w14:ligatures w14:val="none"/>
        </w:rPr>
        <w:t xml:space="preserve">. §) un </w:t>
      </w:r>
      <w:r w:rsidRPr="00D913B9">
        <w:rPr>
          <w:rFonts w:ascii="Times New Roman" w:eastAsia="Calibri" w:hAnsi="Times New Roman" w:cs="Times New Roman"/>
          <w:bCs/>
          <w:kern w:val="0"/>
          <w:sz w:val="24"/>
          <w:szCs w:val="24"/>
          <w14:ligatures w14:val="none"/>
        </w:rPr>
        <w:t>Finanšu komitejas 2025. gada 19. jūnija sēdes atzinumu (prot. Nr.6,</w:t>
      </w:r>
      <w:r w:rsidR="00880C8C">
        <w:rPr>
          <w:rFonts w:ascii="Times New Roman" w:eastAsia="Calibri" w:hAnsi="Times New Roman" w:cs="Times New Roman"/>
          <w:bCs/>
          <w:kern w:val="0"/>
          <w:sz w:val="24"/>
          <w:szCs w:val="24"/>
          <w14:ligatures w14:val="none"/>
        </w:rPr>
        <w:t xml:space="preserve"> 9.</w:t>
      </w:r>
      <w:r w:rsidRPr="00D913B9">
        <w:rPr>
          <w:rFonts w:ascii="Times New Roman" w:eastAsia="Calibri" w:hAnsi="Times New Roman" w:cs="Times New Roman"/>
          <w:bCs/>
          <w:kern w:val="0"/>
          <w:sz w:val="24"/>
          <w:szCs w:val="24"/>
          <w14:ligatures w14:val="none"/>
        </w:rPr>
        <w:t>§)</w:t>
      </w:r>
      <w:r w:rsidRPr="00D913B9">
        <w:rPr>
          <w:rFonts w:ascii="Times New Roman" w:eastAsia="Times New Roman" w:hAnsi="Times New Roman" w:cs="Times New Roman"/>
          <w:bCs/>
          <w:kern w:val="0"/>
          <w:sz w:val="24"/>
          <w:szCs w:val="24"/>
          <w:lang w:eastAsia="lv-LV"/>
          <w14:ligatures w14:val="none"/>
        </w:rPr>
        <w:t>,</w:t>
      </w:r>
      <w:r w:rsidRPr="00D913B9">
        <w:rPr>
          <w:rFonts w:ascii="Times New Roman" w:eastAsia="SimSun" w:hAnsi="Times New Roman" w:cs="Times New Roman"/>
          <w:bCs/>
          <w:kern w:val="1"/>
          <w:sz w:val="24"/>
          <w:szCs w:val="24"/>
          <w:lang w:eastAsia="zh-CN" w:bidi="hi-IN"/>
          <w14:ligatures w14:val="none"/>
        </w:rPr>
        <w:t xml:space="preserve"> </w:t>
      </w:r>
      <w:r w:rsidRPr="00D913B9">
        <w:rPr>
          <w:rFonts w:ascii="Times New Roman" w:eastAsia="Times New Roman" w:hAnsi="Times New Roman" w:cs="Times New Roman"/>
          <w:b/>
          <w:bCs/>
          <w:kern w:val="0"/>
          <w:sz w:val="24"/>
          <w:szCs w:val="24"/>
          <w:lang w:eastAsia="lv-LV"/>
          <w14:ligatures w14:val="none"/>
        </w:rPr>
        <w:t>dome nolemj:</w:t>
      </w:r>
    </w:p>
    <w:p w14:paraId="1DE54DE1" w14:textId="77777777" w:rsidR="00D913B9" w:rsidRPr="00D913B9" w:rsidRDefault="00D913B9" w:rsidP="00E83B07">
      <w:pPr>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0E984BD" w14:textId="77777777" w:rsidR="00D913B9" w:rsidRPr="00D913B9" w:rsidRDefault="00D913B9" w:rsidP="00E83B07">
      <w:pPr>
        <w:numPr>
          <w:ilvl w:val="0"/>
          <w:numId w:val="434"/>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D913B9">
        <w:rPr>
          <w:rFonts w:ascii="Times New Roman" w:eastAsia="Times New Roman" w:hAnsi="Times New Roman" w:cs="Times New Roman"/>
          <w:kern w:val="0"/>
          <w:sz w:val="24"/>
          <w:szCs w:val="24"/>
          <w:lang w:eastAsia="lv-LV"/>
          <w14:ligatures w14:val="none"/>
        </w:rPr>
        <w:t xml:space="preserve">atbalstīt </w:t>
      </w:r>
      <w:r w:rsidRPr="00D913B9">
        <w:rPr>
          <w:rFonts w:ascii="Times New Roman" w:eastAsia="Times New Roman" w:hAnsi="Times New Roman" w:cs="Times New Roman"/>
          <w:bCs/>
          <w:kern w:val="0"/>
          <w:sz w:val="24"/>
          <w:szCs w:val="24"/>
          <w:lang w:eastAsia="lv-LV"/>
          <w14:ligatures w14:val="none"/>
        </w:rPr>
        <w:t xml:space="preserve">Valsts Kultūrkapitāla fonda piešķirtā finansējuma </w:t>
      </w:r>
      <w:r w:rsidRPr="00D913B9">
        <w:rPr>
          <w:rFonts w:ascii="Times New Roman" w:eastAsia="Times New Roman" w:hAnsi="Times New Roman" w:cs="Times New Roman"/>
          <w:kern w:val="0"/>
          <w:sz w:val="24"/>
          <w:szCs w:val="24"/>
          <w:lang w:eastAsia="lv-LV"/>
          <w14:ligatures w14:val="none"/>
        </w:rPr>
        <w:t>4500 EUR apmērā</w:t>
      </w:r>
      <w:r w:rsidRPr="00D913B9">
        <w:rPr>
          <w:rFonts w:ascii="Times New Roman" w:eastAsia="Times New Roman" w:hAnsi="Times New Roman" w:cs="Times New Roman"/>
          <w:bCs/>
          <w:kern w:val="0"/>
          <w:sz w:val="24"/>
          <w:szCs w:val="24"/>
          <w:lang w:eastAsia="lv-LV"/>
          <w14:ligatures w14:val="none"/>
        </w:rPr>
        <w:t xml:space="preserve"> novirzīšanu </w:t>
      </w:r>
      <w:r w:rsidRPr="00D913B9">
        <w:rPr>
          <w:rFonts w:ascii="Times New Roman" w:eastAsia="Times New Roman" w:hAnsi="Times New Roman" w:cs="Times New Roman"/>
          <w:kern w:val="0"/>
          <w:sz w:val="24"/>
          <w:szCs w:val="24"/>
          <w:lang w:eastAsia="lv-LV"/>
          <w14:ligatures w14:val="none"/>
        </w:rPr>
        <w:t xml:space="preserve">Siguldas novada Kultūras centra projekta “Dzejas festivāls “Siguldas Dzejas dienas un dzejas naktis”” īstenošanai; </w:t>
      </w:r>
    </w:p>
    <w:p w14:paraId="1995EB87" w14:textId="77777777" w:rsidR="00D913B9" w:rsidRPr="00D913B9" w:rsidRDefault="00D913B9" w:rsidP="00E83B07">
      <w:pPr>
        <w:numPr>
          <w:ilvl w:val="0"/>
          <w:numId w:val="434"/>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D913B9">
        <w:rPr>
          <w:rFonts w:ascii="Times New Roman" w:eastAsia="Times New Roman" w:hAnsi="Times New Roman" w:cs="Times New Roman"/>
          <w:kern w:val="0"/>
          <w:sz w:val="24"/>
          <w:szCs w:val="24"/>
          <w:lang w:eastAsia="lv-LV"/>
          <w14:ligatures w14:val="none"/>
        </w:rPr>
        <w:t>Siguldas novada pašvaldības centrālās pārvaldes Finanšu pārvaldei veikt grozījumus Siguldas novada pašvaldības 2025. gada budžetā, iekļaujot tajā finansējuma saņemšanu - EUR 4500.00 apmērā Siguldas novada Kultūras centrs budžetā, struktūrvienības kods 8231-18.</w:t>
      </w:r>
    </w:p>
    <w:p w14:paraId="27795B9C" w14:textId="77777777" w:rsidR="00D913B9" w:rsidRPr="00D913B9" w:rsidRDefault="00D913B9" w:rsidP="00E83B07">
      <w:pPr>
        <w:numPr>
          <w:ilvl w:val="0"/>
          <w:numId w:val="434"/>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D913B9">
        <w:rPr>
          <w:rFonts w:ascii="Times New Roman" w:eastAsia="Times New Roman" w:hAnsi="Times New Roman" w:cs="Times New Roman"/>
          <w:kern w:val="0"/>
          <w:sz w:val="24"/>
          <w:szCs w:val="24"/>
          <w:lang w:eastAsia="lv-LV"/>
          <w14:ligatures w14:val="none"/>
        </w:rPr>
        <w:t xml:space="preserve">atbildīgo par Valsts Kultūrkapitāla fonda piešķirtā finansējuma izlietojumu, projekta realizāciju, vadīšanu un uzraudzību noteikt Siguldas novada Kultūras centra projektu vadītāju Sandru Martu </w:t>
      </w:r>
      <w:proofErr w:type="spellStart"/>
      <w:r w:rsidRPr="00D913B9">
        <w:rPr>
          <w:rFonts w:ascii="Times New Roman" w:eastAsia="Times New Roman" w:hAnsi="Times New Roman" w:cs="Times New Roman"/>
          <w:kern w:val="0"/>
          <w:sz w:val="24"/>
          <w:szCs w:val="24"/>
          <w:lang w:eastAsia="lv-LV"/>
          <w14:ligatures w14:val="none"/>
        </w:rPr>
        <w:t>Gruduli</w:t>
      </w:r>
      <w:bookmarkEnd w:id="29"/>
      <w:proofErr w:type="spellEnd"/>
      <w:r w:rsidRPr="00D913B9">
        <w:rPr>
          <w:rFonts w:ascii="Times New Roman" w:eastAsia="Times New Roman" w:hAnsi="Times New Roman" w:cs="Times New Roman"/>
          <w:kern w:val="0"/>
          <w:sz w:val="24"/>
          <w:szCs w:val="24"/>
          <w:lang w:eastAsia="lv-LV"/>
          <w14:ligatures w14:val="none"/>
        </w:rPr>
        <w:t>.</w:t>
      </w:r>
    </w:p>
    <w:p w14:paraId="63D90DBB" w14:textId="77777777" w:rsidR="002A764D" w:rsidRPr="00B23702" w:rsidRDefault="002A764D" w:rsidP="00B23702">
      <w:pPr>
        <w:spacing w:after="0" w:line="240" w:lineRule="auto"/>
        <w:rPr>
          <w:rFonts w:ascii="Times New Roman" w:eastAsia="Calibri" w:hAnsi="Times New Roman" w:cs="Times New Roman"/>
          <w:kern w:val="0"/>
          <w:sz w:val="24"/>
          <w:szCs w:val="24"/>
          <w14:ligatures w14:val="none"/>
        </w:rPr>
      </w:pPr>
    </w:p>
    <w:p w14:paraId="6BC389EB" w14:textId="0F6E6792" w:rsidR="00B23702" w:rsidRPr="00B23702" w:rsidRDefault="00B23702" w:rsidP="00B23702">
      <w:pPr>
        <w:spacing w:after="0" w:line="240" w:lineRule="auto"/>
        <w:jc w:val="cente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28</w:t>
      </w:r>
      <w:r w:rsidRPr="00B23702">
        <w:rPr>
          <w:rFonts w:ascii="Times New Roman" w:eastAsia="Calibri" w:hAnsi="Times New Roman" w:cs="Times New Roman"/>
          <w:b/>
          <w:color w:val="000000"/>
          <w:kern w:val="0"/>
          <w:sz w:val="24"/>
          <w:szCs w:val="24"/>
          <w14:ligatures w14:val="none"/>
        </w:rPr>
        <w:t>.§</w:t>
      </w:r>
    </w:p>
    <w:p w14:paraId="478EE6B2" w14:textId="77777777" w:rsidR="00B23702" w:rsidRPr="00B23702" w:rsidRDefault="00B23702" w:rsidP="00B23702">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B23702">
        <w:rPr>
          <w:rFonts w:ascii="Times New Roman" w:eastAsia="Calibri" w:hAnsi="Times New Roman" w:cs="Times New Roman"/>
          <w:b/>
          <w:bCs/>
          <w:kern w:val="0"/>
          <w:sz w:val="24"/>
          <w:szCs w:val="24"/>
          <w14:ligatures w14:val="none"/>
        </w:rPr>
        <w:t>Par dalības maksas apstiprināšanu Maijas Pīlāgas Lēdurgas mākslas skolas</w:t>
      </w:r>
    </w:p>
    <w:p w14:paraId="50350AE9" w14:textId="77777777" w:rsidR="00B23702" w:rsidRPr="00B23702" w:rsidRDefault="00B23702" w:rsidP="00B23702">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B23702">
        <w:rPr>
          <w:rFonts w:ascii="Times New Roman" w:eastAsia="Calibri" w:hAnsi="Times New Roman" w:cs="Times New Roman"/>
          <w:b/>
          <w:bCs/>
          <w:kern w:val="0"/>
          <w:sz w:val="24"/>
          <w:szCs w:val="24"/>
          <w14:ligatures w14:val="none"/>
        </w:rPr>
        <w:t>audzēkņiem vasaras diennakts nometnei</w:t>
      </w:r>
    </w:p>
    <w:p w14:paraId="1DF07B17" w14:textId="3FE1B7E8"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 xml:space="preserve">Ziņo: </w:t>
      </w:r>
    </w:p>
    <w:p w14:paraId="2DAEF128" w14:textId="77777777"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 xml:space="preserve"> </w:t>
      </w:r>
    </w:p>
    <w:p w14:paraId="2B66502B" w14:textId="77777777" w:rsidR="00B23702" w:rsidRPr="00B23702" w:rsidRDefault="00B23702" w:rsidP="00E83B07">
      <w:pPr>
        <w:spacing w:after="0" w:line="240" w:lineRule="auto"/>
        <w:ind w:firstLine="567"/>
        <w:jc w:val="both"/>
        <w:rPr>
          <w:rFonts w:ascii="Times New Roman" w:eastAsia="Calibri"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Lai nodrošinātu Maijas Pīlāgas Lēdurgas mākslas skolas profesionālās ievirzes izglītības programmas izpildi, skola organizē tās audzēkņiem diennakts mācību nometni 2025.gada vasarā - nometne Maijas Pīlāgas Lēdurgas mākslas skolas Vizuāli plastiskās mākslas programmas audzēkņiem  “Mālpils 2025” no 2025.gada 16.jūnija līdz 2025.gada 18.jūnijam notiks Mālpils dienesta viesnīcā, Pils  iela 1, Mālpils, Mālpils pagasts , Siguldas novads.</w:t>
      </w:r>
    </w:p>
    <w:p w14:paraId="0F1E43C9" w14:textId="77777777"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Nometnes organizēšanai nepieciešams aprēķināt un apstiprināt dalības maksu vienam dalībniekam.</w:t>
      </w:r>
    </w:p>
    <w:p w14:paraId="171B3869" w14:textId="77777777"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p>
    <w:p w14:paraId="0A4FC514" w14:textId="0752F28E" w:rsidR="00B23702" w:rsidRPr="00B23702" w:rsidRDefault="00B23702" w:rsidP="00E83B07">
      <w:pPr>
        <w:spacing w:after="0" w:line="240" w:lineRule="auto"/>
        <w:ind w:firstLine="567"/>
        <w:jc w:val="both"/>
        <w:rPr>
          <w:rFonts w:ascii="Times New Roman" w:eastAsia="Calibri" w:hAnsi="Times New Roman" w:cs="Times New Roman"/>
          <w:sz w:val="24"/>
          <w:szCs w:val="24"/>
          <w14:ligatures w14:val="none"/>
        </w:rPr>
      </w:pPr>
      <w:r w:rsidRPr="00B23702">
        <w:rPr>
          <w:rFonts w:ascii="Times New Roman" w:eastAsia="Calibri" w:hAnsi="Times New Roman" w:cs="Times New Roman"/>
          <w:kern w:val="0"/>
          <w:sz w:val="24"/>
          <w:szCs w:val="24"/>
          <w14:ligatures w14:val="none"/>
        </w:rPr>
        <w:lastRenderedPageBreak/>
        <w:t xml:space="preserve">Ņemot vērā iepriekš minēto un, pamatojoties uz Pašvaldību likuma 4.panta pirmās daļas 4. un 6.punktu, 10.panta otrās daļas 2.punkta d)apakšpunktu, Ministru kabineta 2009. gada 1.septembra noteikumu Nr.981 “Bērnu nometņu organizēšanas un darbības kārtība” 6.1. apakšpunktu, </w:t>
      </w:r>
      <w:bookmarkStart w:id="30" w:name="_Hlk198130183"/>
      <w:r w:rsidRPr="00B23702">
        <w:rPr>
          <w:rFonts w:ascii="Times New Roman" w:eastAsia="Calibri" w:hAnsi="Times New Roman" w:cs="Times New Roman"/>
          <w:kern w:val="0"/>
          <w:sz w:val="24"/>
          <w:szCs w:val="24"/>
          <w14:ligatures w14:val="none"/>
        </w:rPr>
        <w:t>Siguldas novada pašvaldības domes 2024.gada 25.jūlija iekšējiem noteikumiem Nr.</w:t>
      </w:r>
      <w:r w:rsidRPr="00B23702">
        <w:rPr>
          <w:rFonts w:ascii="Times New Roman" w:eastAsia="Times New Roman" w:hAnsi="Times New Roman" w:cs="Times New Roman"/>
          <w:kern w:val="0"/>
          <w:sz w:val="24"/>
          <w:szCs w:val="24"/>
          <w14:ligatures w14:val="none"/>
        </w:rPr>
        <w:t xml:space="preserve"> 10/2024</w:t>
      </w:r>
      <w:r w:rsidRPr="00B23702">
        <w:rPr>
          <w:rFonts w:ascii="Times New Roman" w:eastAsia="Calibri" w:hAnsi="Times New Roman" w:cs="Times New Roman"/>
          <w:kern w:val="0"/>
          <w:sz w:val="24"/>
          <w:szCs w:val="24"/>
          <w14:ligatures w14:val="none"/>
        </w:rPr>
        <w:t xml:space="preserve"> “Siguldas novada pašvaldības maksas pakalpojumu izcenojumu noteikšanas metodika un apstiprināšanas kārtība”</w:t>
      </w:r>
      <w:bookmarkEnd w:id="30"/>
      <w:r w:rsidRPr="00B23702">
        <w:rPr>
          <w:rFonts w:ascii="Times New Roman" w:eastAsia="Calibri" w:hAnsi="Times New Roman" w:cs="Times New Roman"/>
          <w:kern w:val="0"/>
          <w:sz w:val="24"/>
          <w:szCs w:val="24"/>
          <w14:ligatures w14:val="none"/>
        </w:rPr>
        <w:t xml:space="preserve">, kā arī ņemot vērā Izglītības, kultūras, jaunatnes un sporta lietu komitejas 2025.gada 18. jūnija sēdes atzinumu (prot. Nr. 8, </w:t>
      </w:r>
      <w:r w:rsidR="007D7CB3">
        <w:rPr>
          <w:rFonts w:ascii="Times New Roman" w:eastAsia="Calibri" w:hAnsi="Times New Roman" w:cs="Times New Roman"/>
          <w:kern w:val="0"/>
          <w:sz w:val="24"/>
          <w:szCs w:val="24"/>
          <w14:ligatures w14:val="none"/>
        </w:rPr>
        <w:t>8</w:t>
      </w:r>
      <w:r w:rsidRPr="00B23702">
        <w:rPr>
          <w:rFonts w:ascii="Times New Roman" w:eastAsia="Calibri" w:hAnsi="Times New Roman" w:cs="Times New Roman"/>
          <w:kern w:val="0"/>
          <w:sz w:val="24"/>
          <w:szCs w:val="24"/>
          <w14:ligatures w14:val="none"/>
        </w:rPr>
        <w:t xml:space="preserve">. §) un </w:t>
      </w:r>
      <w:r w:rsidRPr="00B23702">
        <w:rPr>
          <w:rFonts w:ascii="Times New Roman" w:eastAsia="Calibri" w:hAnsi="Times New Roman" w:cs="Times New Roman"/>
          <w:sz w:val="24"/>
          <w:szCs w:val="24"/>
          <w14:ligatures w14:val="none"/>
        </w:rPr>
        <w:t xml:space="preserve">Finanšu komitejas 2025.gada </w:t>
      </w:r>
      <w:r w:rsidRPr="00B23702">
        <w:rPr>
          <w:rFonts w:ascii="Times New Roman" w:eastAsia="Calibri" w:hAnsi="Times New Roman" w:cs="Times New Roman"/>
          <w:kern w:val="0"/>
          <w:sz w:val="24"/>
          <w:szCs w:val="24"/>
          <w14:ligatures w14:val="none"/>
        </w:rPr>
        <w:t xml:space="preserve">19.jūnija </w:t>
      </w:r>
      <w:r w:rsidRPr="00B23702">
        <w:rPr>
          <w:rFonts w:ascii="Times New Roman" w:eastAsia="Calibri" w:hAnsi="Times New Roman" w:cs="Times New Roman"/>
          <w:sz w:val="24"/>
          <w:szCs w:val="24"/>
          <w14:ligatures w14:val="none"/>
        </w:rPr>
        <w:t xml:space="preserve">sēdes atzinumu (prot. </w:t>
      </w:r>
      <w:r w:rsidR="007D7CB3">
        <w:rPr>
          <w:rFonts w:ascii="Times New Roman" w:eastAsia="Calibri" w:hAnsi="Times New Roman" w:cs="Times New Roman"/>
          <w:sz w:val="24"/>
          <w:szCs w:val="24"/>
          <w14:ligatures w14:val="none"/>
        </w:rPr>
        <w:t> </w:t>
      </w:r>
      <w:r w:rsidRPr="00B23702">
        <w:rPr>
          <w:rFonts w:ascii="Times New Roman" w:eastAsia="Calibri" w:hAnsi="Times New Roman" w:cs="Times New Roman"/>
          <w:sz w:val="24"/>
          <w:szCs w:val="24"/>
          <w14:ligatures w14:val="none"/>
        </w:rPr>
        <w:t xml:space="preserve">Nr. </w:t>
      </w:r>
      <w:r w:rsidR="007D7CB3">
        <w:rPr>
          <w:rFonts w:ascii="Times New Roman" w:eastAsia="Calibri" w:hAnsi="Times New Roman" w:cs="Times New Roman"/>
          <w:sz w:val="24"/>
          <w:szCs w:val="24"/>
          <w14:ligatures w14:val="none"/>
        </w:rPr>
        <w:t> </w:t>
      </w:r>
      <w:r w:rsidRPr="00B23702">
        <w:rPr>
          <w:rFonts w:ascii="Times New Roman" w:eastAsia="Calibri" w:hAnsi="Times New Roman" w:cs="Times New Roman"/>
          <w:sz w:val="24"/>
          <w:szCs w:val="24"/>
          <w14:ligatures w14:val="none"/>
        </w:rPr>
        <w:t xml:space="preserve">6, </w:t>
      </w:r>
      <w:r w:rsidR="007D7CB3">
        <w:rPr>
          <w:rFonts w:ascii="Times New Roman" w:eastAsia="Calibri" w:hAnsi="Times New Roman" w:cs="Times New Roman"/>
          <w:sz w:val="24"/>
          <w:szCs w:val="24"/>
          <w14:ligatures w14:val="none"/>
        </w:rPr>
        <w:t> 11</w:t>
      </w:r>
      <w:r w:rsidRPr="00B23702">
        <w:rPr>
          <w:rFonts w:ascii="Times New Roman" w:eastAsia="Calibri" w:hAnsi="Times New Roman" w:cs="Times New Roman"/>
          <w:sz w:val="24"/>
          <w:szCs w:val="24"/>
          <w14:ligatures w14:val="none"/>
        </w:rPr>
        <w:t>. §),</w:t>
      </w:r>
      <w:r w:rsidRPr="00B23702">
        <w:rPr>
          <w:rFonts w:ascii="Times New Roman" w:eastAsia="Calibri" w:hAnsi="Times New Roman" w:cs="Times New Roman"/>
          <w:kern w:val="0"/>
          <w:sz w:val="24"/>
          <w:szCs w:val="24"/>
          <w14:ligatures w14:val="none"/>
        </w:rPr>
        <w:t xml:space="preserve"> </w:t>
      </w:r>
      <w:r w:rsidRPr="00B23702">
        <w:rPr>
          <w:rFonts w:ascii="Times New Roman" w:eastAsia="Times New Roman" w:hAnsi="Times New Roman" w:cs="Times New Roman"/>
          <w:b/>
          <w:bCs/>
          <w:kern w:val="0"/>
          <w:sz w:val="24"/>
          <w:szCs w:val="24"/>
          <w:lang w:eastAsia="lv-LV"/>
          <w14:ligatures w14:val="none"/>
        </w:rPr>
        <w:t>dome nolemj:</w:t>
      </w:r>
    </w:p>
    <w:p w14:paraId="314834D5" w14:textId="77777777"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p>
    <w:p w14:paraId="3A1F9B6F" w14:textId="22713DB6" w:rsidR="00B23702" w:rsidRPr="0034038E" w:rsidRDefault="00B23702" w:rsidP="00E83B07">
      <w:pPr>
        <w:pStyle w:val="Sarakstarindkopa"/>
        <w:numPr>
          <w:ilvl w:val="0"/>
          <w:numId w:val="461"/>
        </w:numPr>
        <w:spacing w:after="0" w:line="240" w:lineRule="auto"/>
        <w:jc w:val="both"/>
        <w:rPr>
          <w:rFonts w:ascii="Times New Roman" w:eastAsia="Calibri" w:hAnsi="Times New Roman" w:cs="Times New Roman"/>
          <w:kern w:val="0"/>
          <w:sz w:val="24"/>
          <w:szCs w:val="24"/>
          <w14:ligatures w14:val="none"/>
        </w:rPr>
      </w:pPr>
      <w:r w:rsidRPr="0034038E">
        <w:rPr>
          <w:rFonts w:ascii="Times New Roman" w:eastAsia="Calibri" w:hAnsi="Times New Roman" w:cs="Times New Roman"/>
          <w:kern w:val="0"/>
          <w:sz w:val="24"/>
          <w:szCs w:val="24"/>
          <w14:ligatures w14:val="none"/>
        </w:rPr>
        <w:t xml:space="preserve">apstiprināt Maijas Pīlāgas Lēdurgas mākslas skolas organizētai diennakts mācību nometnei šādu dalības maksu: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693"/>
        <w:gridCol w:w="2545"/>
      </w:tblGrid>
      <w:tr w:rsidR="00B23702" w:rsidRPr="00B23702" w14:paraId="10A83186" w14:textId="77777777" w:rsidTr="00030C5A">
        <w:trPr>
          <w:jc w:val="center"/>
        </w:trPr>
        <w:tc>
          <w:tcPr>
            <w:tcW w:w="4390" w:type="dxa"/>
            <w:shd w:val="clear" w:color="auto" w:fill="auto"/>
          </w:tcPr>
          <w:p w14:paraId="699AB2CF" w14:textId="77777777" w:rsidR="00B23702" w:rsidRPr="00B23702" w:rsidRDefault="00B23702" w:rsidP="00E83B07">
            <w:pPr>
              <w:spacing w:after="0" w:line="240" w:lineRule="auto"/>
              <w:jc w:val="both"/>
              <w:rPr>
                <w:rFonts w:ascii="Times New Roman" w:eastAsia="Calibri" w:hAnsi="Times New Roman" w:cs="Times New Roman"/>
                <w:b/>
                <w:bCs/>
                <w:kern w:val="0"/>
                <w:sz w:val="24"/>
                <w:szCs w:val="24"/>
                <w14:ligatures w14:val="none"/>
              </w:rPr>
            </w:pPr>
            <w:r w:rsidRPr="00B23702">
              <w:rPr>
                <w:rFonts w:ascii="Times New Roman" w:eastAsia="Calibri" w:hAnsi="Times New Roman" w:cs="Times New Roman"/>
                <w:b/>
                <w:bCs/>
                <w:kern w:val="0"/>
                <w:sz w:val="24"/>
                <w:szCs w:val="24"/>
                <w14:ligatures w14:val="none"/>
              </w:rPr>
              <w:t xml:space="preserve">Nometnes veids </w:t>
            </w:r>
          </w:p>
        </w:tc>
        <w:tc>
          <w:tcPr>
            <w:tcW w:w="2693" w:type="dxa"/>
            <w:shd w:val="clear" w:color="auto" w:fill="auto"/>
          </w:tcPr>
          <w:p w14:paraId="6ECAA5F5" w14:textId="77777777" w:rsidR="00B23702" w:rsidRPr="00B23702" w:rsidRDefault="00B23702" w:rsidP="00E83B07">
            <w:pPr>
              <w:spacing w:after="0" w:line="240" w:lineRule="auto"/>
              <w:jc w:val="both"/>
              <w:rPr>
                <w:rFonts w:ascii="Times New Roman" w:eastAsia="Calibri" w:hAnsi="Times New Roman" w:cs="Times New Roman"/>
                <w:b/>
                <w:bCs/>
                <w:kern w:val="0"/>
                <w:sz w:val="24"/>
                <w:szCs w:val="24"/>
                <w14:ligatures w14:val="none"/>
              </w:rPr>
            </w:pPr>
            <w:r w:rsidRPr="00B23702">
              <w:rPr>
                <w:rFonts w:ascii="Times New Roman" w:eastAsia="Calibri" w:hAnsi="Times New Roman" w:cs="Times New Roman"/>
                <w:b/>
                <w:bCs/>
                <w:kern w:val="0"/>
                <w:sz w:val="24"/>
                <w:szCs w:val="24"/>
                <w14:ligatures w14:val="none"/>
              </w:rPr>
              <w:t>Mērvienība</w:t>
            </w:r>
          </w:p>
        </w:tc>
        <w:tc>
          <w:tcPr>
            <w:tcW w:w="2545" w:type="dxa"/>
            <w:shd w:val="clear" w:color="auto" w:fill="auto"/>
          </w:tcPr>
          <w:p w14:paraId="6F4DA462" w14:textId="77777777" w:rsidR="00B23702" w:rsidRPr="00B23702" w:rsidRDefault="00B23702" w:rsidP="00E83B07">
            <w:pPr>
              <w:spacing w:after="0" w:line="240" w:lineRule="auto"/>
              <w:jc w:val="both"/>
              <w:rPr>
                <w:rFonts w:ascii="Times New Roman" w:eastAsia="Calibri" w:hAnsi="Times New Roman" w:cs="Times New Roman"/>
                <w:b/>
                <w:bCs/>
                <w:kern w:val="0"/>
                <w:sz w:val="24"/>
                <w:szCs w:val="24"/>
                <w14:ligatures w14:val="none"/>
              </w:rPr>
            </w:pPr>
            <w:r w:rsidRPr="00B23702">
              <w:rPr>
                <w:rFonts w:ascii="Times New Roman" w:eastAsia="Calibri" w:hAnsi="Times New Roman" w:cs="Times New Roman"/>
                <w:b/>
                <w:bCs/>
                <w:kern w:val="0"/>
                <w:sz w:val="24"/>
                <w:szCs w:val="24"/>
                <w14:ligatures w14:val="none"/>
              </w:rPr>
              <w:t>Cena bez PVN, EUR¹</w:t>
            </w:r>
          </w:p>
        </w:tc>
      </w:tr>
      <w:tr w:rsidR="00B23702" w:rsidRPr="00B23702" w14:paraId="4FBA960B" w14:textId="77777777" w:rsidTr="00030C5A">
        <w:trPr>
          <w:jc w:val="center"/>
        </w:trPr>
        <w:tc>
          <w:tcPr>
            <w:tcW w:w="4390" w:type="dxa"/>
            <w:shd w:val="clear" w:color="auto" w:fill="auto"/>
            <w:vAlign w:val="center"/>
          </w:tcPr>
          <w:p w14:paraId="1F80A724" w14:textId="77777777" w:rsidR="00B23702" w:rsidRPr="00B23702" w:rsidRDefault="00B23702" w:rsidP="00E83B07">
            <w:pPr>
              <w:spacing w:after="0" w:line="240" w:lineRule="auto"/>
              <w:jc w:val="both"/>
              <w:rPr>
                <w:rFonts w:ascii="Times New Roman" w:eastAsia="Calibri" w:hAnsi="Times New Roman" w:cs="Times New Roman"/>
                <w:b/>
                <w:bCs/>
                <w:kern w:val="0"/>
                <w:sz w:val="24"/>
                <w:szCs w:val="24"/>
                <w14:ligatures w14:val="none"/>
              </w:rPr>
            </w:pPr>
            <w:r w:rsidRPr="00B23702">
              <w:rPr>
                <w:rFonts w:ascii="Times New Roman" w:eastAsia="Times New Roman" w:hAnsi="Times New Roman" w:cs="Times New Roman"/>
                <w:color w:val="000000"/>
                <w:kern w:val="0"/>
                <w:sz w:val="24"/>
                <w:szCs w:val="24"/>
                <w:lang w:eastAsia="lv-LV"/>
                <w14:ligatures w14:val="none"/>
              </w:rPr>
              <w:t>Diennakts nometne “Mālpils 2025” Vizuāli plastiskās mākslas programmas audzēkņiem laika periodā no 16.06.2025. līdz 18.06.2025. 2 (divas) diennaktis.</w:t>
            </w:r>
          </w:p>
        </w:tc>
        <w:tc>
          <w:tcPr>
            <w:tcW w:w="2693" w:type="dxa"/>
            <w:shd w:val="clear" w:color="auto" w:fill="auto"/>
            <w:vAlign w:val="center"/>
          </w:tcPr>
          <w:p w14:paraId="2598D22B" w14:textId="77777777" w:rsidR="00B23702" w:rsidRPr="00B23702" w:rsidRDefault="00B23702" w:rsidP="00E83B07">
            <w:pPr>
              <w:spacing w:after="0" w:line="240" w:lineRule="auto"/>
              <w:jc w:val="both"/>
              <w:rPr>
                <w:rFonts w:ascii="Times New Roman" w:eastAsia="Calibri" w:hAnsi="Times New Roman" w:cs="Times New Roman"/>
                <w:b/>
                <w:bCs/>
                <w:kern w:val="0"/>
                <w:sz w:val="24"/>
                <w:szCs w:val="24"/>
                <w14:ligatures w14:val="none"/>
              </w:rPr>
            </w:pPr>
            <w:r w:rsidRPr="00B23702">
              <w:rPr>
                <w:rFonts w:ascii="Times New Roman" w:eastAsia="Times New Roman" w:hAnsi="Times New Roman" w:cs="Times New Roman"/>
                <w:color w:val="000000"/>
                <w:kern w:val="0"/>
                <w:sz w:val="24"/>
                <w:szCs w:val="24"/>
                <w:lang w:eastAsia="lv-LV"/>
                <w14:ligatures w14:val="none"/>
              </w:rPr>
              <w:t>1 dalībnieks</w:t>
            </w:r>
          </w:p>
        </w:tc>
        <w:tc>
          <w:tcPr>
            <w:tcW w:w="2545" w:type="dxa"/>
            <w:shd w:val="clear" w:color="auto" w:fill="auto"/>
            <w:vAlign w:val="center"/>
          </w:tcPr>
          <w:p w14:paraId="72C37709" w14:textId="77777777" w:rsidR="00B23702" w:rsidRPr="00B23702" w:rsidRDefault="00B23702" w:rsidP="00E83B07">
            <w:pPr>
              <w:spacing w:after="0" w:line="240" w:lineRule="auto"/>
              <w:jc w:val="both"/>
              <w:rPr>
                <w:rFonts w:ascii="Times New Roman" w:eastAsia="Calibri" w:hAnsi="Times New Roman" w:cs="Times New Roman"/>
                <w:b/>
                <w:bCs/>
                <w:kern w:val="0"/>
                <w:sz w:val="24"/>
                <w:szCs w:val="24"/>
                <w14:ligatures w14:val="none"/>
              </w:rPr>
            </w:pPr>
            <w:r w:rsidRPr="00B23702">
              <w:rPr>
                <w:rFonts w:ascii="Times New Roman" w:eastAsia="Times New Roman" w:hAnsi="Times New Roman" w:cs="Times New Roman"/>
                <w:color w:val="000000"/>
                <w:kern w:val="0"/>
                <w:sz w:val="24"/>
                <w:szCs w:val="24"/>
                <w:lang w:eastAsia="lv-LV"/>
                <w14:ligatures w14:val="none"/>
              </w:rPr>
              <w:t>54,00</w:t>
            </w:r>
          </w:p>
        </w:tc>
      </w:tr>
    </w:tbl>
    <w:p w14:paraId="441B14EA" w14:textId="77777777"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p>
    <w:p w14:paraId="5DFE2495" w14:textId="77777777" w:rsidR="00B23702" w:rsidRPr="00B23702" w:rsidRDefault="00B23702" w:rsidP="00E83B07">
      <w:pPr>
        <w:spacing w:after="0" w:line="240" w:lineRule="auto"/>
        <w:jc w:val="both"/>
        <w:rPr>
          <w:rFonts w:ascii="Times New Roman" w:eastAsia="Calibri" w:hAnsi="Times New Roman" w:cs="Times New Roman"/>
          <w:i/>
          <w:iCs/>
          <w:kern w:val="0"/>
          <w:sz w:val="24"/>
          <w:szCs w:val="24"/>
          <w14:ligatures w14:val="none"/>
        </w:rPr>
      </w:pPr>
      <w:r w:rsidRPr="00B23702">
        <w:rPr>
          <w:rFonts w:ascii="Times New Roman" w:eastAsia="Calibri" w:hAnsi="Times New Roman" w:cs="Times New Roman"/>
          <w:i/>
          <w:iCs/>
          <w:kern w:val="0"/>
          <w:sz w:val="24"/>
          <w:szCs w:val="24"/>
          <w14:ligatures w14:val="none"/>
        </w:rPr>
        <w:t>¹ Pievienotās vērtības nodokli nepiemēro, pamatojoties uz Pievienotās vērtības likuma 52. panta pirmās daļas 12.punktu un Ministru Kabineta 2013. gada 3.janvāra noteikumu Nr. 17 “Pievienotās vērtības nodokļa likuma normu piemērošanas kārtība un atsevišķas prasības pievienotās vērtības nodokļa maksāšanai un administrēšanai” 29.2. apakšpunktu.</w:t>
      </w:r>
    </w:p>
    <w:p w14:paraId="79CE3E38" w14:textId="7866CE77" w:rsidR="00B23702" w:rsidRPr="0034038E" w:rsidRDefault="00B23702" w:rsidP="00E83B07">
      <w:pPr>
        <w:pStyle w:val="Sarakstarindkopa"/>
        <w:numPr>
          <w:ilvl w:val="0"/>
          <w:numId w:val="461"/>
        </w:numPr>
        <w:spacing w:after="0" w:line="240" w:lineRule="auto"/>
        <w:jc w:val="both"/>
        <w:rPr>
          <w:rFonts w:ascii="Times New Roman" w:eastAsia="Calibri" w:hAnsi="Times New Roman" w:cs="Times New Roman"/>
          <w:kern w:val="0"/>
          <w:sz w:val="24"/>
          <w:szCs w:val="24"/>
          <w14:ligatures w14:val="none"/>
        </w:rPr>
      </w:pPr>
      <w:r w:rsidRPr="0034038E">
        <w:rPr>
          <w:rFonts w:ascii="Times New Roman" w:eastAsia="Calibri" w:hAnsi="Times New Roman" w:cs="Times New Roman"/>
          <w:kern w:val="0"/>
          <w:sz w:val="24"/>
          <w:szCs w:val="24"/>
          <w14:ligatures w14:val="none"/>
        </w:rPr>
        <w:t xml:space="preserve">Siguldas novada pašvaldības centrālās pārvaldes Komunikāciju pārvaldes Sabiedrisko attiecību nodaļai publicēt informāciju par nometņu dalības maksām Siguldas novada pašvaldības tīmekļa vietnē </w:t>
      </w:r>
      <w:hyperlink r:id="rId10" w:history="1">
        <w:r w:rsidRPr="0034038E">
          <w:rPr>
            <w:rFonts w:ascii="Times New Roman" w:eastAsia="Calibri" w:hAnsi="Times New Roman" w:cs="Times New Roman"/>
            <w:color w:val="0563C1"/>
            <w:kern w:val="0"/>
            <w:sz w:val="24"/>
            <w:szCs w:val="24"/>
            <w:u w:val="single"/>
            <w14:ligatures w14:val="none"/>
          </w:rPr>
          <w:t>www.sigulda.lv</w:t>
        </w:r>
      </w:hyperlink>
      <w:r w:rsidRPr="0034038E">
        <w:rPr>
          <w:rFonts w:ascii="Times New Roman" w:eastAsia="Calibri" w:hAnsi="Times New Roman" w:cs="Times New Roman"/>
          <w:kern w:val="0"/>
          <w:sz w:val="24"/>
          <w:szCs w:val="24"/>
          <w14:ligatures w14:val="none"/>
        </w:rPr>
        <w:t xml:space="preserve"> .</w:t>
      </w:r>
    </w:p>
    <w:p w14:paraId="7835DF3B" w14:textId="77777777" w:rsidR="00B23702" w:rsidRPr="00B23702" w:rsidRDefault="00B23702" w:rsidP="00E83B07">
      <w:pPr>
        <w:spacing w:after="0" w:line="240" w:lineRule="auto"/>
        <w:jc w:val="both"/>
        <w:rPr>
          <w:rFonts w:ascii="Times New Roman" w:eastAsia="Aptos" w:hAnsi="Times New Roman" w:cs="Times New Roman"/>
          <w:kern w:val="0"/>
          <w:sz w:val="24"/>
          <w:szCs w:val="24"/>
          <w14:ligatures w14:val="none"/>
        </w:rPr>
      </w:pPr>
    </w:p>
    <w:p w14:paraId="298485B8" w14:textId="124B1EE7" w:rsidR="00B23702" w:rsidRPr="00B23702" w:rsidRDefault="00B23702" w:rsidP="00B23702">
      <w:pPr>
        <w:spacing w:after="0" w:line="240" w:lineRule="auto"/>
        <w:jc w:val="cente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29</w:t>
      </w:r>
      <w:r w:rsidRPr="00B23702">
        <w:rPr>
          <w:rFonts w:ascii="Times New Roman" w:eastAsia="Calibri" w:hAnsi="Times New Roman" w:cs="Times New Roman"/>
          <w:b/>
          <w:color w:val="000000"/>
          <w:kern w:val="0"/>
          <w:sz w:val="24"/>
          <w:szCs w:val="24"/>
          <w14:ligatures w14:val="none"/>
        </w:rPr>
        <w:t>.§</w:t>
      </w:r>
    </w:p>
    <w:p w14:paraId="5C0AB896" w14:textId="77777777" w:rsidR="00B23702" w:rsidRPr="00B23702" w:rsidRDefault="00B23702" w:rsidP="00B23702">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B23702">
        <w:rPr>
          <w:rFonts w:ascii="Times New Roman" w:eastAsia="Calibri" w:hAnsi="Times New Roman" w:cs="Times New Roman"/>
          <w:b/>
          <w:bCs/>
          <w:kern w:val="0"/>
          <w:sz w:val="24"/>
          <w:szCs w:val="24"/>
          <w14:ligatures w14:val="none"/>
        </w:rPr>
        <w:t>Par Krimuldas Mūzikas un mākslas skolas organizēto audzēkņu diennakts mācību nometņu dalības maksu apstiprināšanu</w:t>
      </w:r>
    </w:p>
    <w:p w14:paraId="22583D0B" w14:textId="4061E2B2" w:rsidR="00B23702" w:rsidRDefault="00B23702" w:rsidP="00E83B07">
      <w:pPr>
        <w:spacing w:after="0" w:line="240" w:lineRule="auto"/>
        <w:jc w:val="both"/>
        <w:rPr>
          <w:rFonts w:ascii="Times New Roman" w:eastAsia="Calibri"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 xml:space="preserve">Ziņo: </w:t>
      </w:r>
    </w:p>
    <w:p w14:paraId="442E50E2" w14:textId="77777777" w:rsidR="008146C9" w:rsidRPr="00B23702" w:rsidRDefault="008146C9" w:rsidP="00E83B07">
      <w:pPr>
        <w:spacing w:after="0" w:line="240" w:lineRule="auto"/>
        <w:jc w:val="both"/>
        <w:rPr>
          <w:rFonts w:ascii="Times New Roman" w:eastAsia="Calibri" w:hAnsi="Times New Roman" w:cs="Times New Roman"/>
          <w:kern w:val="0"/>
          <w:sz w:val="24"/>
          <w:szCs w:val="24"/>
          <w14:ligatures w14:val="none"/>
        </w:rPr>
      </w:pPr>
    </w:p>
    <w:p w14:paraId="2E2A8DB6" w14:textId="77777777" w:rsidR="00B23702" w:rsidRPr="00B23702" w:rsidRDefault="00B23702" w:rsidP="00E83B07">
      <w:pPr>
        <w:tabs>
          <w:tab w:val="left" w:pos="567"/>
        </w:tabs>
        <w:spacing w:after="0" w:line="240" w:lineRule="auto"/>
        <w:ind w:firstLine="567"/>
        <w:jc w:val="both"/>
        <w:rPr>
          <w:rFonts w:ascii="Times New Roman"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 xml:space="preserve">Lai nodrošinātu Krimuldas Mūzikas un mākslas skolas profesionālās ievirzes izglītības programmu izpildi,  </w:t>
      </w:r>
      <w:r w:rsidRPr="00B23702">
        <w:rPr>
          <w:rFonts w:ascii="Times New Roman" w:hAnsi="Times New Roman" w:cs="Times New Roman"/>
          <w:kern w:val="0"/>
          <w:sz w:val="24"/>
          <w:szCs w:val="24"/>
          <w14:ligatures w14:val="none"/>
        </w:rPr>
        <w:t xml:space="preserve">skola 2025. gadā paredzējusi organizēt tās audzēkņiem diennakts mācību nometnes: </w:t>
      </w:r>
    </w:p>
    <w:p w14:paraId="318B5A3B" w14:textId="77777777" w:rsidR="00B23702" w:rsidRPr="00B23702" w:rsidRDefault="00B23702" w:rsidP="00E83B07">
      <w:pPr>
        <w:numPr>
          <w:ilvl w:val="0"/>
          <w:numId w:val="436"/>
        </w:numPr>
        <w:spacing w:after="0" w:line="240" w:lineRule="auto"/>
        <w:ind w:left="426" w:hanging="426"/>
        <w:contextualSpacing/>
        <w:jc w:val="both"/>
        <w:rPr>
          <w:rFonts w:ascii="Times New Roman" w:hAnsi="Times New Roman"/>
          <w:kern w:val="0"/>
          <w:sz w:val="24"/>
          <w:szCs w:val="24"/>
          <w14:ligatures w14:val="none"/>
        </w:rPr>
      </w:pPr>
      <w:r w:rsidRPr="00B23702">
        <w:rPr>
          <w:rFonts w:ascii="Times New Roman" w:hAnsi="Times New Roman"/>
          <w:kern w:val="0"/>
          <w:sz w:val="24"/>
          <w:szCs w:val="24"/>
          <w14:ligatures w14:val="none"/>
        </w:rPr>
        <w:t xml:space="preserve">Nometne “Plenērs 2025” no 28.07. - 02.08.2025. </w:t>
      </w:r>
      <w:r w:rsidRPr="00B23702">
        <w:rPr>
          <w:rFonts w:ascii="Times New Roman" w:hAnsi="Times New Roman"/>
          <w:kern w:val="0"/>
          <w:sz w:val="24"/>
          <w14:ligatures w14:val="none"/>
        </w:rPr>
        <w:t>Ķesterciema hostelī “</w:t>
      </w:r>
      <w:proofErr w:type="spellStart"/>
      <w:r w:rsidRPr="00B23702">
        <w:rPr>
          <w:rFonts w:ascii="Times New Roman" w:hAnsi="Times New Roman"/>
          <w:kern w:val="0"/>
          <w:sz w:val="24"/>
          <w14:ligatures w14:val="none"/>
        </w:rPr>
        <w:t>Pludmalis</w:t>
      </w:r>
      <w:proofErr w:type="spellEnd"/>
      <w:r w:rsidRPr="00B23702">
        <w:rPr>
          <w:rFonts w:ascii="Times New Roman" w:hAnsi="Times New Roman"/>
          <w:kern w:val="0"/>
          <w:sz w:val="24"/>
          <w14:ligatures w14:val="none"/>
        </w:rPr>
        <w:t>”, (adrese: “Mūrnieki”, Ķesterciems, Engures pag., Tukuma nov., LV-3011);</w:t>
      </w:r>
    </w:p>
    <w:p w14:paraId="4A115E7A" w14:textId="77777777" w:rsidR="00B23702" w:rsidRPr="00B23702" w:rsidRDefault="00B23702" w:rsidP="00E83B07">
      <w:pPr>
        <w:numPr>
          <w:ilvl w:val="0"/>
          <w:numId w:val="436"/>
        </w:numPr>
        <w:spacing w:after="0" w:line="240" w:lineRule="auto"/>
        <w:ind w:left="426" w:hanging="426"/>
        <w:contextualSpacing/>
        <w:jc w:val="both"/>
        <w:rPr>
          <w:rFonts w:ascii="Times New Roman" w:hAnsi="Times New Roman"/>
          <w:kern w:val="0"/>
          <w:sz w:val="24"/>
          <w:szCs w:val="24"/>
          <w14:ligatures w14:val="none"/>
        </w:rPr>
      </w:pPr>
      <w:r w:rsidRPr="00B23702">
        <w:rPr>
          <w:rFonts w:ascii="Times New Roman" w:hAnsi="Times New Roman"/>
          <w:kern w:val="0"/>
          <w:sz w:val="24"/>
          <w:szCs w:val="24"/>
          <w14:ligatures w14:val="none"/>
        </w:rPr>
        <w:t>Nometne “</w:t>
      </w:r>
      <w:proofErr w:type="spellStart"/>
      <w:r w:rsidRPr="00B23702">
        <w:rPr>
          <w:rFonts w:ascii="Times New Roman" w:hAnsi="Times New Roman"/>
          <w:kern w:val="0"/>
          <w:sz w:val="24"/>
          <w:szCs w:val="24"/>
          <w14:ligatures w14:val="none"/>
        </w:rPr>
        <w:t>Dejotprieks</w:t>
      </w:r>
      <w:proofErr w:type="spellEnd"/>
      <w:r w:rsidRPr="00B23702">
        <w:rPr>
          <w:rFonts w:ascii="Times New Roman" w:hAnsi="Times New Roman"/>
          <w:kern w:val="0"/>
          <w:sz w:val="24"/>
          <w:szCs w:val="24"/>
          <w14:ligatures w14:val="none"/>
        </w:rPr>
        <w:t xml:space="preserve">” no 11.08. – 16.08.2025., </w:t>
      </w:r>
      <w:r w:rsidRPr="00B23702">
        <w:rPr>
          <w:rFonts w:ascii="Times New Roman" w:hAnsi="Times New Roman"/>
          <w:kern w:val="0"/>
          <w:sz w:val="24"/>
          <w14:ligatures w14:val="none"/>
        </w:rPr>
        <w:t xml:space="preserve">Mērsraga vidusskolā, (Skolas ielā 8, Mērsrags, Mērsraga pag., Talsu nov., LV-3284); </w:t>
      </w:r>
    </w:p>
    <w:p w14:paraId="17624E62" w14:textId="77777777" w:rsidR="00B23702" w:rsidRPr="00B23702" w:rsidRDefault="00B23702" w:rsidP="00E83B07">
      <w:pPr>
        <w:numPr>
          <w:ilvl w:val="0"/>
          <w:numId w:val="436"/>
        </w:numPr>
        <w:spacing w:after="0" w:line="240" w:lineRule="auto"/>
        <w:ind w:left="426" w:hanging="426"/>
        <w:contextualSpacing/>
        <w:jc w:val="both"/>
        <w:rPr>
          <w:rFonts w:ascii="Times New Roman" w:hAnsi="Times New Roman"/>
          <w:kern w:val="0"/>
          <w:sz w:val="24"/>
          <w:szCs w:val="24"/>
          <w14:ligatures w14:val="none"/>
        </w:rPr>
      </w:pPr>
      <w:r w:rsidRPr="00B23702">
        <w:rPr>
          <w:rFonts w:ascii="Times New Roman" w:hAnsi="Times New Roman"/>
          <w:kern w:val="0"/>
          <w:sz w:val="24"/>
          <w:szCs w:val="24"/>
          <w14:ligatures w14:val="none"/>
        </w:rPr>
        <w:t xml:space="preserve">Nometne “Muzicēsim kopā” no 18.08. – 23.08.2025. </w:t>
      </w:r>
      <w:r w:rsidRPr="00B23702">
        <w:rPr>
          <w:rFonts w:ascii="Times New Roman" w:hAnsi="Times New Roman"/>
          <w:kern w:val="0"/>
          <w:sz w:val="24"/>
          <w14:ligatures w14:val="none"/>
        </w:rPr>
        <w:t>Salacgrīvas vidusskolā, (Pērnavas iela 31, Salacgrīva, Limbažu nov., LV-4033).</w:t>
      </w:r>
    </w:p>
    <w:p w14:paraId="3165B3D5" w14:textId="77777777" w:rsidR="00B23702" w:rsidRPr="00B23702" w:rsidRDefault="00B23702" w:rsidP="00E83B07">
      <w:pPr>
        <w:spacing w:after="0" w:line="240" w:lineRule="auto"/>
        <w:ind w:firstLine="567"/>
        <w:jc w:val="both"/>
        <w:rPr>
          <w:rFonts w:ascii="Times New Roman" w:hAnsi="Times New Roman" w:cs="Times New Roman"/>
          <w:kern w:val="0"/>
          <w:sz w:val="24"/>
          <w:szCs w:val="24"/>
          <w14:ligatures w14:val="none"/>
        </w:rPr>
      </w:pPr>
      <w:r w:rsidRPr="00B23702">
        <w:rPr>
          <w:rFonts w:ascii="Times New Roman" w:hAnsi="Times New Roman" w:cs="Times New Roman"/>
          <w:kern w:val="0"/>
          <w:sz w:val="24"/>
          <w:szCs w:val="24"/>
          <w14:ligatures w14:val="none"/>
        </w:rPr>
        <w:t>Nometņu organizēšanai nepieciešams apstiprināt dalības maksas. Dalības maksā ietilpst izdevumi par ēdināšanu.</w:t>
      </w:r>
    </w:p>
    <w:p w14:paraId="25B0CEFE" w14:textId="7CCA29F9" w:rsidR="00B23702" w:rsidRPr="00B23702" w:rsidRDefault="00B23702" w:rsidP="00E83B07">
      <w:pPr>
        <w:spacing w:after="0" w:line="240" w:lineRule="auto"/>
        <w:ind w:firstLine="567"/>
        <w:jc w:val="both"/>
        <w:rPr>
          <w:rFonts w:ascii="Times New Roman" w:eastAsia="Calibri" w:hAnsi="Times New Roman" w:cs="Times New Roman"/>
          <w:b/>
          <w:kern w:val="0"/>
          <w:sz w:val="24"/>
          <w:szCs w:val="24"/>
          <w14:ligatures w14:val="none"/>
        </w:rPr>
      </w:pPr>
      <w:r w:rsidRPr="00B23702">
        <w:rPr>
          <w:rFonts w:ascii="Times New Roman" w:hAnsi="Times New Roman" w:cs="Times New Roman"/>
          <w:kern w:val="0"/>
          <w:sz w:val="24"/>
          <w:szCs w:val="24"/>
          <w14:ligatures w14:val="none"/>
        </w:rPr>
        <w:t xml:space="preserve">Ņemot vērā iepriekš minēto un, pamatojoties uz Pašvaldību likuma 4.panta pirmās daļas 4. un 6. punktu, 10.panta otrās daļas 2.punkta d) apakšpunktu, , Ministru kabineta 2009. gada 1.septembra noteikumu Nr.981 “Bērnu nometņu organizēšanas un darbības kārtība” 6.1. apakšpunktu, Siguldas novada pašvaldības domes 2024. gada 25. jūlija iekšējiem noteikumiem Nr. 10/2024. “Siguldas novada pašvaldības maksas pakalpojumu izcenojumu noteikšanas metodika un apstiprināšanas kārtība”, kā arī ņemot vērā </w:t>
      </w:r>
      <w:r w:rsidRPr="00B23702">
        <w:rPr>
          <w:rFonts w:ascii="Times New Roman" w:eastAsia="Times New Roman" w:hAnsi="Times New Roman" w:cs="Times New Roman"/>
          <w:bCs/>
          <w:kern w:val="0"/>
          <w:sz w:val="24"/>
          <w:szCs w:val="24"/>
          <w:lang w:eastAsia="lv-LV" w:bidi="lo-LA"/>
          <w14:ligatures w14:val="none"/>
        </w:rPr>
        <w:t xml:space="preserve">Finanšu komitejas 2024.gada 19 jūnija sēdes atzinumu (prot. Nr.6, </w:t>
      </w:r>
      <w:r w:rsidR="001F296F">
        <w:rPr>
          <w:rFonts w:ascii="Times New Roman" w:eastAsia="Times New Roman" w:hAnsi="Times New Roman" w:cs="Times New Roman"/>
          <w:bCs/>
          <w:kern w:val="0"/>
          <w:sz w:val="24"/>
          <w:szCs w:val="24"/>
          <w:lang w:eastAsia="lv-LV" w:bidi="lo-LA"/>
          <w14:ligatures w14:val="none"/>
        </w:rPr>
        <w:t>20</w:t>
      </w:r>
      <w:r w:rsidRPr="00B23702">
        <w:rPr>
          <w:rFonts w:ascii="Times New Roman" w:eastAsia="Times New Roman" w:hAnsi="Times New Roman" w:cs="Times New Roman"/>
          <w:bCs/>
          <w:kern w:val="0"/>
          <w:sz w:val="24"/>
          <w:szCs w:val="24"/>
          <w:lang w:eastAsia="lv-LV" w:bidi="lo-LA"/>
          <w14:ligatures w14:val="none"/>
        </w:rPr>
        <w:t xml:space="preserve">.§), </w:t>
      </w:r>
      <w:r w:rsidRPr="00B23702">
        <w:rPr>
          <w:rFonts w:ascii="Times New Roman" w:eastAsia="Calibri" w:hAnsi="Times New Roman" w:cs="Times New Roman"/>
          <w:b/>
          <w:kern w:val="0"/>
          <w:sz w:val="24"/>
          <w:szCs w:val="24"/>
          <w14:ligatures w14:val="none"/>
        </w:rPr>
        <w:t>dome nolemj:</w:t>
      </w:r>
    </w:p>
    <w:p w14:paraId="0B01AD3C" w14:textId="77777777" w:rsidR="00B23702" w:rsidRPr="00B23702" w:rsidRDefault="00B23702" w:rsidP="00E83B07">
      <w:pPr>
        <w:spacing w:after="0" w:line="240" w:lineRule="auto"/>
        <w:ind w:firstLine="567"/>
        <w:jc w:val="both"/>
        <w:rPr>
          <w:rFonts w:ascii="Times New Roman" w:hAnsi="Times New Roman" w:cs="Times New Roman"/>
          <w:kern w:val="0"/>
          <w:sz w:val="24"/>
          <w:szCs w:val="24"/>
          <w14:ligatures w14:val="none"/>
        </w:rPr>
      </w:pPr>
    </w:p>
    <w:p w14:paraId="5A5F8ACC" w14:textId="77777777" w:rsidR="00B23702" w:rsidRPr="00B23702" w:rsidRDefault="00B23702" w:rsidP="00E83B07">
      <w:pPr>
        <w:numPr>
          <w:ilvl w:val="0"/>
          <w:numId w:val="435"/>
        </w:numPr>
        <w:spacing w:after="0" w:line="240" w:lineRule="auto"/>
        <w:ind w:left="993" w:hanging="426"/>
        <w:contextualSpacing/>
        <w:jc w:val="both"/>
        <w:rPr>
          <w:rFonts w:ascii="Times New Roman" w:hAnsi="Times New Roman" w:cs="Times New Roman"/>
          <w:kern w:val="0"/>
          <w:sz w:val="24"/>
          <w:szCs w:val="24"/>
          <w14:ligatures w14:val="none"/>
        </w:rPr>
      </w:pPr>
      <w:r w:rsidRPr="00B23702">
        <w:rPr>
          <w:rFonts w:ascii="Times New Roman" w:hAnsi="Times New Roman" w:cs="Times New Roman"/>
          <w:kern w:val="0"/>
          <w:sz w:val="24"/>
          <w:szCs w:val="24"/>
          <w14:ligatures w14:val="none"/>
        </w:rPr>
        <w:t>apstiprināt dalības maksas Krimuldas Mūzikas un mākslas skolas organizētajām diennakts mācību nometnēm:</w:t>
      </w:r>
    </w:p>
    <w:tbl>
      <w:tblPr>
        <w:tblStyle w:val="Reatabula"/>
        <w:tblW w:w="0" w:type="auto"/>
        <w:jc w:val="center"/>
        <w:tblLook w:val="04A0" w:firstRow="1" w:lastRow="0" w:firstColumn="1" w:lastColumn="0" w:noHBand="0" w:noVBand="1"/>
      </w:tblPr>
      <w:tblGrid>
        <w:gridCol w:w="4390"/>
        <w:gridCol w:w="2693"/>
        <w:gridCol w:w="2545"/>
      </w:tblGrid>
      <w:tr w:rsidR="00B23702" w:rsidRPr="00B23702" w14:paraId="031C3F6F" w14:textId="77777777" w:rsidTr="00030C5A">
        <w:trPr>
          <w:jc w:val="center"/>
        </w:trPr>
        <w:tc>
          <w:tcPr>
            <w:tcW w:w="4390" w:type="dxa"/>
          </w:tcPr>
          <w:p w14:paraId="1E5C9033" w14:textId="77777777" w:rsidR="00B23702" w:rsidRPr="00B23702" w:rsidRDefault="00B23702" w:rsidP="00E83B07">
            <w:pPr>
              <w:jc w:val="both"/>
              <w:rPr>
                <w:rFonts w:ascii="Times New Roman" w:hAnsi="Times New Roman" w:cs="Times New Roman"/>
                <w:b/>
                <w:bCs/>
                <w:sz w:val="24"/>
                <w:szCs w:val="24"/>
              </w:rPr>
            </w:pPr>
            <w:r w:rsidRPr="00B23702">
              <w:rPr>
                <w:rFonts w:ascii="Times New Roman" w:hAnsi="Times New Roman" w:cs="Times New Roman"/>
                <w:b/>
                <w:bCs/>
                <w:sz w:val="24"/>
                <w:szCs w:val="24"/>
              </w:rPr>
              <w:t xml:space="preserve">Pakalpojumu veids </w:t>
            </w:r>
          </w:p>
        </w:tc>
        <w:tc>
          <w:tcPr>
            <w:tcW w:w="2693" w:type="dxa"/>
          </w:tcPr>
          <w:p w14:paraId="6014B111" w14:textId="77777777" w:rsidR="00B23702" w:rsidRPr="00B23702" w:rsidRDefault="00B23702" w:rsidP="00E83B07">
            <w:pPr>
              <w:jc w:val="both"/>
              <w:rPr>
                <w:rFonts w:ascii="Times New Roman" w:hAnsi="Times New Roman"/>
                <w:b/>
                <w:bCs/>
                <w:sz w:val="24"/>
                <w:szCs w:val="24"/>
              </w:rPr>
            </w:pPr>
            <w:r w:rsidRPr="00B23702">
              <w:rPr>
                <w:rFonts w:ascii="Times New Roman" w:hAnsi="Times New Roman"/>
                <w:b/>
                <w:bCs/>
                <w:sz w:val="24"/>
                <w:szCs w:val="24"/>
              </w:rPr>
              <w:t>Mērvienība</w:t>
            </w:r>
          </w:p>
        </w:tc>
        <w:tc>
          <w:tcPr>
            <w:tcW w:w="2545" w:type="dxa"/>
          </w:tcPr>
          <w:p w14:paraId="14D9D064" w14:textId="77777777" w:rsidR="00B23702" w:rsidRPr="00B23702" w:rsidRDefault="00B23702" w:rsidP="00E83B07">
            <w:pPr>
              <w:jc w:val="both"/>
              <w:rPr>
                <w:rFonts w:ascii="Times New Roman" w:hAnsi="Times New Roman"/>
                <w:b/>
                <w:bCs/>
                <w:sz w:val="24"/>
                <w:szCs w:val="24"/>
              </w:rPr>
            </w:pPr>
            <w:r w:rsidRPr="00B23702">
              <w:rPr>
                <w:rFonts w:ascii="Times New Roman" w:hAnsi="Times New Roman"/>
                <w:b/>
                <w:bCs/>
                <w:sz w:val="24"/>
                <w:szCs w:val="24"/>
              </w:rPr>
              <w:t>Cena bez PVN, EUR</w:t>
            </w:r>
            <w:r w:rsidRPr="00B23702">
              <w:rPr>
                <w:rFonts w:ascii="Times New Roman" w:hAnsi="Times New Roman" w:cs="Times New Roman"/>
                <w:b/>
                <w:bCs/>
                <w:sz w:val="24"/>
                <w:szCs w:val="24"/>
              </w:rPr>
              <w:t>¹</w:t>
            </w:r>
          </w:p>
        </w:tc>
      </w:tr>
      <w:tr w:rsidR="00B23702" w:rsidRPr="00B23702" w14:paraId="1B216B34" w14:textId="77777777" w:rsidTr="00030C5A">
        <w:trPr>
          <w:jc w:val="center"/>
        </w:trPr>
        <w:tc>
          <w:tcPr>
            <w:tcW w:w="4390" w:type="dxa"/>
            <w:vAlign w:val="center"/>
          </w:tcPr>
          <w:p w14:paraId="6DBA3427" w14:textId="77777777" w:rsidR="00B23702" w:rsidRPr="00B23702" w:rsidRDefault="00B23702" w:rsidP="00E83B07">
            <w:pPr>
              <w:jc w:val="both"/>
              <w:rPr>
                <w:rFonts w:ascii="Times New Roman" w:hAnsi="Times New Roman" w:cs="Times New Roman"/>
                <w:b/>
                <w:bCs/>
                <w:sz w:val="24"/>
                <w:szCs w:val="24"/>
              </w:rPr>
            </w:pPr>
            <w:r w:rsidRPr="00B23702">
              <w:rPr>
                <w:rFonts w:ascii="Times New Roman" w:eastAsia="Times New Roman" w:hAnsi="Times New Roman" w:cs="Times New Roman"/>
                <w:color w:val="000000"/>
                <w:sz w:val="24"/>
                <w:szCs w:val="24"/>
                <w:lang w:eastAsia="lv-LV"/>
              </w:rPr>
              <w:lastRenderedPageBreak/>
              <w:t>Diennakts nometne “Plenērs 2025” vizuāli plastiskās mākslas nodaļas audzēkņiem laika periodā  no 28.07. - 02.08.2025.</w:t>
            </w:r>
          </w:p>
        </w:tc>
        <w:tc>
          <w:tcPr>
            <w:tcW w:w="2693" w:type="dxa"/>
            <w:vAlign w:val="center"/>
          </w:tcPr>
          <w:p w14:paraId="1B6FAA2B" w14:textId="77777777" w:rsidR="00B23702" w:rsidRPr="00B23702" w:rsidRDefault="00B23702" w:rsidP="00E83B07">
            <w:pPr>
              <w:jc w:val="both"/>
              <w:rPr>
                <w:rFonts w:ascii="Times New Roman" w:hAnsi="Times New Roman"/>
                <w:b/>
                <w:bCs/>
                <w:sz w:val="24"/>
                <w:szCs w:val="24"/>
              </w:rPr>
            </w:pPr>
            <w:r w:rsidRPr="00B23702">
              <w:rPr>
                <w:rFonts w:ascii="Times New Roman" w:eastAsia="Times New Roman" w:hAnsi="Times New Roman" w:cs="Times New Roman"/>
                <w:color w:val="000000"/>
                <w:sz w:val="24"/>
                <w:szCs w:val="24"/>
                <w:lang w:eastAsia="lv-LV"/>
              </w:rPr>
              <w:t>1 dalībnieks</w:t>
            </w:r>
          </w:p>
        </w:tc>
        <w:tc>
          <w:tcPr>
            <w:tcW w:w="2545" w:type="dxa"/>
            <w:vAlign w:val="center"/>
          </w:tcPr>
          <w:p w14:paraId="25DFF0B1" w14:textId="77777777" w:rsidR="00B23702" w:rsidRPr="00B23702" w:rsidRDefault="00B23702" w:rsidP="00E83B07">
            <w:pPr>
              <w:jc w:val="both"/>
              <w:rPr>
                <w:rFonts w:ascii="Times New Roman" w:hAnsi="Times New Roman"/>
                <w:b/>
                <w:bCs/>
                <w:sz w:val="24"/>
                <w:szCs w:val="24"/>
              </w:rPr>
            </w:pPr>
            <w:r w:rsidRPr="00B23702">
              <w:rPr>
                <w:rFonts w:ascii="Times New Roman" w:eastAsia="Times New Roman" w:hAnsi="Times New Roman" w:cs="Times New Roman"/>
                <w:color w:val="000000"/>
                <w:sz w:val="24"/>
                <w:szCs w:val="24"/>
                <w:lang w:eastAsia="lv-LV"/>
              </w:rPr>
              <w:t>100,00</w:t>
            </w:r>
          </w:p>
        </w:tc>
      </w:tr>
      <w:tr w:rsidR="00B23702" w:rsidRPr="00B23702" w14:paraId="50D1FD75" w14:textId="77777777" w:rsidTr="00030C5A">
        <w:trPr>
          <w:jc w:val="center"/>
        </w:trPr>
        <w:tc>
          <w:tcPr>
            <w:tcW w:w="4390" w:type="dxa"/>
            <w:vAlign w:val="center"/>
          </w:tcPr>
          <w:p w14:paraId="6C1A6681"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r w:rsidRPr="00B23702">
              <w:rPr>
                <w:rFonts w:ascii="Times New Roman" w:eastAsia="Times New Roman" w:hAnsi="Times New Roman" w:cs="Times New Roman"/>
                <w:color w:val="000000"/>
                <w:sz w:val="24"/>
                <w:szCs w:val="24"/>
                <w:lang w:eastAsia="lv-LV"/>
              </w:rPr>
              <w:t>Diennakts nometne “</w:t>
            </w:r>
            <w:proofErr w:type="spellStart"/>
            <w:r w:rsidRPr="00B23702">
              <w:rPr>
                <w:rFonts w:ascii="Times New Roman" w:eastAsia="Times New Roman" w:hAnsi="Times New Roman" w:cs="Times New Roman"/>
                <w:color w:val="000000"/>
                <w:sz w:val="24"/>
                <w:szCs w:val="24"/>
                <w:lang w:eastAsia="lv-LV"/>
              </w:rPr>
              <w:t>Dejotprieks</w:t>
            </w:r>
            <w:proofErr w:type="spellEnd"/>
            <w:r w:rsidRPr="00B23702">
              <w:rPr>
                <w:rFonts w:ascii="Times New Roman" w:eastAsia="Times New Roman" w:hAnsi="Times New Roman" w:cs="Times New Roman"/>
                <w:color w:val="000000"/>
                <w:sz w:val="24"/>
                <w:szCs w:val="24"/>
                <w:lang w:eastAsia="lv-LV"/>
              </w:rPr>
              <w:t>” deju nodaļas audzēkņiem laika periodā  no 11.08. - 16.08.2025.</w:t>
            </w:r>
          </w:p>
        </w:tc>
        <w:tc>
          <w:tcPr>
            <w:tcW w:w="2693" w:type="dxa"/>
            <w:vAlign w:val="center"/>
          </w:tcPr>
          <w:p w14:paraId="4BDB610B"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r w:rsidRPr="00B23702">
              <w:rPr>
                <w:rFonts w:ascii="Times New Roman" w:eastAsia="Times New Roman" w:hAnsi="Times New Roman" w:cs="Times New Roman"/>
                <w:color w:val="000000"/>
                <w:sz w:val="24"/>
                <w:szCs w:val="24"/>
                <w:lang w:eastAsia="lv-LV"/>
              </w:rPr>
              <w:t>1 dalībnieks</w:t>
            </w:r>
          </w:p>
        </w:tc>
        <w:tc>
          <w:tcPr>
            <w:tcW w:w="2545" w:type="dxa"/>
          </w:tcPr>
          <w:p w14:paraId="3A26B857" w14:textId="77777777" w:rsidR="00B23702" w:rsidRPr="00B23702" w:rsidRDefault="00B23702" w:rsidP="00E83B07">
            <w:pPr>
              <w:jc w:val="both"/>
              <w:rPr>
                <w:rFonts w:ascii="Times New Roman" w:hAnsi="Times New Roman"/>
                <w:bCs/>
                <w:sz w:val="24"/>
                <w:szCs w:val="24"/>
              </w:rPr>
            </w:pPr>
          </w:p>
          <w:p w14:paraId="7A7AB72C"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r w:rsidRPr="00B23702">
              <w:rPr>
                <w:rFonts w:ascii="Times New Roman" w:hAnsi="Times New Roman"/>
                <w:bCs/>
                <w:sz w:val="24"/>
                <w:szCs w:val="24"/>
              </w:rPr>
              <w:t>96,79</w:t>
            </w:r>
          </w:p>
        </w:tc>
      </w:tr>
      <w:tr w:rsidR="00B23702" w:rsidRPr="00B23702" w14:paraId="335804F2" w14:textId="77777777" w:rsidTr="00030C5A">
        <w:trPr>
          <w:trHeight w:val="1020"/>
          <w:jc w:val="center"/>
        </w:trPr>
        <w:tc>
          <w:tcPr>
            <w:tcW w:w="4390" w:type="dxa"/>
            <w:vAlign w:val="center"/>
            <w:hideMark/>
          </w:tcPr>
          <w:p w14:paraId="22F54FB1"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r w:rsidRPr="00B23702">
              <w:rPr>
                <w:rFonts w:ascii="Times New Roman" w:eastAsia="Times New Roman" w:hAnsi="Times New Roman" w:cs="Times New Roman"/>
                <w:color w:val="000000"/>
                <w:sz w:val="24"/>
                <w:szCs w:val="24"/>
                <w:lang w:eastAsia="lv-LV"/>
              </w:rPr>
              <w:t xml:space="preserve">Diennakts nometne “Muzicēsim kopā” instrumentālās mūzikas nodaļas audzēkņiem laika periodā no 18.08. - 23.08.2025. </w:t>
            </w:r>
          </w:p>
        </w:tc>
        <w:tc>
          <w:tcPr>
            <w:tcW w:w="2693" w:type="dxa"/>
            <w:vAlign w:val="center"/>
            <w:hideMark/>
          </w:tcPr>
          <w:p w14:paraId="37FEF924"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r w:rsidRPr="00B23702">
              <w:rPr>
                <w:rFonts w:ascii="Times New Roman" w:eastAsia="Times New Roman" w:hAnsi="Times New Roman" w:cs="Times New Roman"/>
                <w:color w:val="000000"/>
                <w:sz w:val="24"/>
                <w:szCs w:val="24"/>
                <w:lang w:eastAsia="lv-LV"/>
              </w:rPr>
              <w:t>1 dalībnieks</w:t>
            </w:r>
          </w:p>
        </w:tc>
        <w:tc>
          <w:tcPr>
            <w:tcW w:w="2545" w:type="dxa"/>
            <w:vAlign w:val="center"/>
            <w:hideMark/>
          </w:tcPr>
          <w:p w14:paraId="4BA8AAA0"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r w:rsidRPr="00B23702">
              <w:rPr>
                <w:rFonts w:ascii="Times New Roman" w:eastAsia="Times New Roman" w:hAnsi="Times New Roman" w:cs="Times New Roman"/>
                <w:color w:val="000000"/>
                <w:sz w:val="24"/>
                <w:szCs w:val="24"/>
                <w:lang w:eastAsia="lv-LV"/>
              </w:rPr>
              <w:t>90,75</w:t>
            </w:r>
          </w:p>
          <w:p w14:paraId="20A6A015" w14:textId="77777777" w:rsidR="00B23702" w:rsidRPr="00B23702" w:rsidRDefault="00B23702" w:rsidP="00E83B07">
            <w:pPr>
              <w:jc w:val="both"/>
              <w:rPr>
                <w:rFonts w:ascii="Times New Roman" w:eastAsia="Times New Roman" w:hAnsi="Times New Roman" w:cs="Times New Roman"/>
                <w:color w:val="000000"/>
                <w:sz w:val="24"/>
                <w:szCs w:val="24"/>
                <w:lang w:eastAsia="lv-LV"/>
              </w:rPr>
            </w:pPr>
          </w:p>
        </w:tc>
      </w:tr>
    </w:tbl>
    <w:p w14:paraId="52C27E0C" w14:textId="77777777" w:rsidR="00B23702" w:rsidRPr="00B23702" w:rsidRDefault="00B23702" w:rsidP="00E83B07">
      <w:pPr>
        <w:spacing w:after="0" w:line="240" w:lineRule="auto"/>
        <w:jc w:val="both"/>
        <w:rPr>
          <w:rFonts w:ascii="Times New Roman" w:eastAsia="Calibri" w:hAnsi="Times New Roman" w:cs="Times New Roman"/>
          <w:kern w:val="0"/>
          <w:sz w:val="24"/>
          <w:szCs w:val="24"/>
          <w14:ligatures w14:val="none"/>
        </w:rPr>
      </w:pPr>
    </w:p>
    <w:p w14:paraId="0A6A6CCD" w14:textId="77777777" w:rsidR="00B23702" w:rsidRPr="00B23702" w:rsidRDefault="00B23702" w:rsidP="00E83B07">
      <w:pPr>
        <w:spacing w:after="0" w:line="240" w:lineRule="auto"/>
        <w:ind w:left="993"/>
        <w:jc w:val="both"/>
        <w:rPr>
          <w:rFonts w:ascii="Times New Roman" w:eastAsia="Calibri" w:hAnsi="Times New Roman" w:cs="Times New Roman"/>
          <w:i/>
          <w:iCs/>
          <w:kern w:val="0"/>
          <w:sz w:val="24"/>
          <w:szCs w:val="24"/>
          <w14:ligatures w14:val="none"/>
        </w:rPr>
      </w:pPr>
      <w:r w:rsidRPr="00B23702">
        <w:rPr>
          <w:rFonts w:ascii="Times New Roman" w:eastAsia="Calibri" w:hAnsi="Times New Roman" w:cs="Times New Roman"/>
          <w:i/>
          <w:iCs/>
          <w:kern w:val="0"/>
          <w:sz w:val="24"/>
          <w:szCs w:val="24"/>
          <w14:ligatures w14:val="none"/>
        </w:rPr>
        <w:t>¹ Pievienotās vērtības nodokli nepiemēro pamatojoties uz Pievienotās vērtības likuma 52. panta pirmās daļas 12.punktu un Ministru Kabineta 2013. gada 3.janvāra noteikumu Nr. 17 “Pievienotās vērtības nodokļa likuma normu piemērošanas kārtība un atsevišķas prasības pievienotās vērtības nodokļa maksāšanai un administrēšanai” 29.2. apakšpunktu.</w:t>
      </w:r>
    </w:p>
    <w:p w14:paraId="2FDCB12A" w14:textId="77777777" w:rsidR="00B23702" w:rsidRPr="00B23702" w:rsidRDefault="00B23702" w:rsidP="00E83B07">
      <w:pPr>
        <w:numPr>
          <w:ilvl w:val="0"/>
          <w:numId w:val="435"/>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B23702">
        <w:rPr>
          <w:rFonts w:ascii="Times New Roman" w:eastAsia="Calibri" w:hAnsi="Times New Roman" w:cs="Times New Roman"/>
          <w:kern w:val="0"/>
          <w:sz w:val="24"/>
          <w:szCs w:val="24"/>
          <w14:ligatures w14:val="none"/>
        </w:rPr>
        <w:t xml:space="preserve">Pašvaldības Centrālās pārvaldes Sabiedrisko attiecību nodaļai publicēt informāciju par nometnēm un to dalības maksām Siguldas novada pašvaldības tīmekļa vietnē </w:t>
      </w:r>
      <w:hyperlink r:id="rId11" w:history="1">
        <w:r w:rsidRPr="00B23702">
          <w:rPr>
            <w:rFonts w:ascii="Times New Roman" w:eastAsia="Calibri" w:hAnsi="Times New Roman" w:cs="Times New Roman"/>
            <w:color w:val="0563C1" w:themeColor="hyperlink"/>
            <w:kern w:val="0"/>
            <w:sz w:val="24"/>
            <w:szCs w:val="24"/>
            <w:u w:val="single"/>
            <w14:ligatures w14:val="none"/>
          </w:rPr>
          <w:t>www.sigulda.lv</w:t>
        </w:r>
      </w:hyperlink>
      <w:r w:rsidRPr="00B23702">
        <w:rPr>
          <w:rFonts w:ascii="Times New Roman" w:eastAsia="Calibri" w:hAnsi="Times New Roman" w:cs="Times New Roman"/>
          <w:kern w:val="0"/>
          <w:sz w:val="24"/>
          <w:szCs w:val="24"/>
          <w14:ligatures w14:val="none"/>
        </w:rPr>
        <w:t xml:space="preserve"> .</w:t>
      </w:r>
    </w:p>
    <w:p w14:paraId="6B64A2EE" w14:textId="77777777" w:rsidR="00B23702" w:rsidRPr="00B23702" w:rsidRDefault="00B23702" w:rsidP="00B23702">
      <w:pPr>
        <w:spacing w:after="0" w:line="240" w:lineRule="auto"/>
        <w:jc w:val="both"/>
        <w:rPr>
          <w:rFonts w:ascii="Times New Roman" w:eastAsia="Calibri" w:hAnsi="Times New Roman" w:cs="Times New Roman"/>
          <w:bCs/>
          <w:color w:val="000000"/>
          <w:kern w:val="0"/>
          <w:sz w:val="24"/>
          <w:szCs w:val="24"/>
          <w:lang w:eastAsia="lv-LV"/>
          <w14:ligatures w14:val="none"/>
        </w:rPr>
      </w:pPr>
    </w:p>
    <w:p w14:paraId="0ECB729C" w14:textId="3656ABFB" w:rsidR="00B23702" w:rsidRPr="00B23702" w:rsidRDefault="00BA4AC0" w:rsidP="00B23702">
      <w:pPr>
        <w:pBdr>
          <w:bottom w:val="single" w:sz="4" w:space="1" w:color="auto"/>
        </w:pBdr>
        <w:suppressAutoHyphens/>
        <w:spacing w:after="0" w:line="240" w:lineRule="auto"/>
        <w:jc w:val="center"/>
        <w:rPr>
          <w:rFonts w:ascii="Times New Roman" w:eastAsia="Times New Roman" w:hAnsi="Times New Roman" w:cs="Times New Roman"/>
          <w:b/>
          <w:kern w:val="0"/>
          <w:sz w:val="24"/>
          <w:szCs w:val="24"/>
          <w:lang w:eastAsia="ar-SA"/>
          <w14:ligatures w14:val="none"/>
        </w:rPr>
      </w:pPr>
      <w:r>
        <w:rPr>
          <w:rFonts w:ascii="Times New Roman" w:eastAsia="Times New Roman" w:hAnsi="Times New Roman" w:cs="Times New Roman"/>
          <w:b/>
          <w:kern w:val="0"/>
          <w:sz w:val="24"/>
          <w:szCs w:val="24"/>
          <w:lang w:eastAsia="ar-SA"/>
          <w14:ligatures w14:val="none"/>
        </w:rPr>
        <w:t>30</w:t>
      </w:r>
      <w:r w:rsidR="00B23702" w:rsidRPr="00B23702">
        <w:rPr>
          <w:rFonts w:ascii="Times New Roman" w:eastAsia="Times New Roman" w:hAnsi="Times New Roman" w:cs="Times New Roman"/>
          <w:b/>
          <w:kern w:val="0"/>
          <w:sz w:val="24"/>
          <w:szCs w:val="24"/>
          <w:lang w:eastAsia="ar-SA"/>
          <w14:ligatures w14:val="none"/>
        </w:rPr>
        <w:t>.§</w:t>
      </w:r>
    </w:p>
    <w:p w14:paraId="2DF87EC0" w14:textId="77777777" w:rsidR="00B23702" w:rsidRPr="00B23702" w:rsidRDefault="00B23702" w:rsidP="00B23702">
      <w:pPr>
        <w:pBdr>
          <w:bottom w:val="single" w:sz="4" w:space="1" w:color="auto"/>
        </w:pBdr>
        <w:suppressAutoHyphens/>
        <w:spacing w:after="0" w:line="240" w:lineRule="auto"/>
        <w:jc w:val="center"/>
        <w:rPr>
          <w:rFonts w:ascii="Times New Roman" w:eastAsia="Times New Roman" w:hAnsi="Times New Roman" w:cs="Times New Roman"/>
          <w:b/>
          <w:kern w:val="0"/>
          <w:sz w:val="24"/>
          <w:szCs w:val="24"/>
          <w:u w:val="single"/>
          <w:lang w:eastAsia="ar-SA"/>
          <w14:ligatures w14:val="none"/>
        </w:rPr>
      </w:pPr>
      <w:r w:rsidRPr="00B23702">
        <w:rPr>
          <w:rFonts w:ascii="Times New Roman" w:eastAsia="Times New Roman" w:hAnsi="Times New Roman" w:cs="Times New Roman"/>
          <w:b/>
          <w:kern w:val="0"/>
          <w:sz w:val="24"/>
          <w:szCs w:val="24"/>
          <w:lang w:eastAsia="ar-SA"/>
          <w14:ligatures w14:val="none"/>
        </w:rPr>
        <w:t xml:space="preserve">Par </w:t>
      </w:r>
      <w:r w:rsidRPr="00B23702">
        <w:rPr>
          <w:rFonts w:ascii="Times New Roman" w:hAnsi="Times New Roman" w:cs="Times New Roman"/>
          <w:b/>
          <w:bCs/>
          <w:kern w:val="0"/>
          <w:sz w:val="24"/>
          <w:szCs w:val="24"/>
          <w14:ligatures w14:val="none"/>
        </w:rPr>
        <w:t>bezmaksas ieeju Siguldas Jaunajā pilī Siguldas bērnu un jauniešu literatūras festivāla laikā</w:t>
      </w:r>
    </w:p>
    <w:p w14:paraId="31234871" w14:textId="6841D3A9" w:rsidR="00B23702" w:rsidRPr="00B23702" w:rsidRDefault="00B23702" w:rsidP="00E83B07">
      <w:pPr>
        <w:suppressAutoHyphens/>
        <w:spacing w:after="0" w:line="240" w:lineRule="auto"/>
        <w:jc w:val="both"/>
        <w:rPr>
          <w:rFonts w:ascii="Times New Roman" w:eastAsia="Calibri" w:hAnsi="Times New Roman" w:cs="Times New Roman"/>
          <w:bCs/>
          <w:kern w:val="0"/>
          <w:sz w:val="24"/>
          <w:szCs w:val="24"/>
          <w:lang w:eastAsia="lv-LV"/>
          <w14:ligatures w14:val="none"/>
        </w:rPr>
      </w:pPr>
      <w:r w:rsidRPr="00B23702">
        <w:rPr>
          <w:rFonts w:ascii="Times New Roman" w:eastAsia="Times New Roman" w:hAnsi="Times New Roman" w:cs="Times New Roman"/>
          <w:kern w:val="0"/>
          <w:sz w:val="24"/>
          <w:szCs w:val="24"/>
          <w:lang w:eastAsia="ar-SA"/>
          <w14:ligatures w14:val="none"/>
        </w:rPr>
        <w:t xml:space="preserve">Ziņo: </w:t>
      </w:r>
    </w:p>
    <w:p w14:paraId="319EF5D6" w14:textId="77777777" w:rsidR="00B23702" w:rsidRPr="00B23702" w:rsidRDefault="00B23702" w:rsidP="00E83B07">
      <w:pPr>
        <w:autoSpaceDE w:val="0"/>
        <w:autoSpaceDN w:val="0"/>
        <w:adjustRightInd w:val="0"/>
        <w:spacing w:after="0" w:line="240" w:lineRule="auto"/>
        <w:jc w:val="both"/>
        <w:rPr>
          <w:rFonts w:ascii="Times New Roman" w:hAnsi="Times New Roman" w:cs="Times New Roman"/>
          <w:color w:val="000000"/>
          <w:kern w:val="0"/>
          <w:sz w:val="24"/>
          <w:szCs w:val="24"/>
          <w14:ligatures w14:val="none"/>
        </w:rPr>
      </w:pPr>
    </w:p>
    <w:p w14:paraId="3A49E3F7" w14:textId="77777777" w:rsidR="00B23702" w:rsidRPr="00B23702" w:rsidRDefault="00B23702" w:rsidP="00E83B07">
      <w:pPr>
        <w:suppressAutoHyphens/>
        <w:spacing w:after="0" w:line="240" w:lineRule="auto"/>
        <w:ind w:right="-154" w:firstLine="567"/>
        <w:jc w:val="both"/>
        <w:rPr>
          <w:rFonts w:ascii="Times New Roman" w:hAnsi="Times New Roman" w:cs="Times New Roman"/>
          <w:color w:val="000000"/>
          <w:kern w:val="0"/>
          <w:sz w:val="24"/>
          <w:szCs w:val="24"/>
          <w14:ligatures w14:val="none"/>
        </w:rPr>
      </w:pPr>
      <w:r w:rsidRPr="00B23702">
        <w:rPr>
          <w:rFonts w:ascii="Times New Roman" w:hAnsi="Times New Roman" w:cs="Times New Roman"/>
          <w:color w:val="000000"/>
          <w:kern w:val="0"/>
          <w:sz w:val="24"/>
          <w:szCs w:val="24"/>
          <w14:ligatures w14:val="none"/>
        </w:rPr>
        <w:t>Siguldas bērnu un jauniešu literatūras festivāls ir notikums reizi divos gados, kura mērķis ir veicināt bērnu un jauniešu interesi par literatūru, valodu, lasītprasmi un radošo izpausmi. Festivāls norisināsies no 2025. gada 26. līdz 28. septembrim dažādās norises vietās Siguldas novadā, pulcējot bērnus, jauniešus, skolotājus, rakstniekus un izdevējus no visas Latvijas.</w:t>
      </w:r>
    </w:p>
    <w:p w14:paraId="3FBB50AC" w14:textId="77777777" w:rsidR="00B23702" w:rsidRPr="00B23702" w:rsidRDefault="00B23702" w:rsidP="00E83B07">
      <w:pPr>
        <w:autoSpaceDE w:val="0"/>
        <w:autoSpaceDN w:val="0"/>
        <w:adjustRightInd w:val="0"/>
        <w:spacing w:after="0" w:line="240" w:lineRule="auto"/>
        <w:ind w:firstLine="567"/>
        <w:jc w:val="both"/>
        <w:rPr>
          <w:rFonts w:ascii="Times New Roman" w:hAnsi="Times New Roman" w:cs="Times New Roman"/>
          <w:color w:val="000000"/>
          <w:kern w:val="0"/>
          <w:sz w:val="24"/>
          <w:szCs w:val="24"/>
          <w14:ligatures w14:val="none"/>
        </w:rPr>
      </w:pPr>
      <w:r w:rsidRPr="00B23702">
        <w:rPr>
          <w:rFonts w:ascii="Times New Roman" w:hAnsi="Times New Roman" w:cs="Times New Roman"/>
          <w:color w:val="000000"/>
          <w:kern w:val="0"/>
          <w:sz w:val="24"/>
          <w:szCs w:val="24"/>
          <w14:ligatures w14:val="none"/>
        </w:rPr>
        <w:t>Festivāla ietvaros Siguldas Jaunā pils un tai pieguļošā teritorija kļūs par vienu no centrālajām norises vietām, piedāvājot izstādes, tikšanās ar bērnu grāmatu autoriem, meistarklases, literāras spēles un citas radošas aktivitātes. Lai nodrošinātu pieejamību un iekļaujošu vidi plašākam apmeklētāju lokam, festivāla laikā apmeklētājiem paredzēta bezmaksas ieeja Siguldas Jaunajā pilī. Šāda pieeja veicina kultūras pieejamību bērniem un jauniešiem, kā arī stiprina Siguldas novada tēlu kā vietu, kas atbalsta kvalitatīvas izglītības un kultūras iniciatīvas. Bezmaksas ieeja vienlaikus atbilst pašvaldības stratēģiskajiem mērķiem attiecībā uz sabiedrības iesaisti un izglītošanu caur kultūras piedāvājumu.</w:t>
      </w:r>
    </w:p>
    <w:p w14:paraId="1012BD70" w14:textId="77777777" w:rsidR="00B23702" w:rsidRPr="00B23702" w:rsidRDefault="00B23702" w:rsidP="00E83B07">
      <w:pPr>
        <w:suppressAutoHyphens/>
        <w:spacing w:after="0" w:line="240" w:lineRule="auto"/>
        <w:ind w:right="-154" w:firstLine="567"/>
        <w:jc w:val="both"/>
        <w:rPr>
          <w:rFonts w:ascii="Times New Roman" w:hAnsi="Times New Roman" w:cs="Times New Roman"/>
          <w:color w:val="000000"/>
          <w:kern w:val="0"/>
          <w:sz w:val="24"/>
          <w:szCs w:val="24"/>
          <w14:ligatures w14:val="none"/>
        </w:rPr>
      </w:pPr>
      <w:r w:rsidRPr="00B23702">
        <w:rPr>
          <w:rFonts w:ascii="Times New Roman" w:eastAsia="Times New Roman" w:hAnsi="Times New Roman" w:cs="Times New Roman"/>
          <w:kern w:val="0"/>
          <w:sz w:val="24"/>
          <w:szCs w:val="24"/>
          <w:lang w:eastAsia="lv-LV"/>
          <w14:ligatures w14:val="none"/>
        </w:rPr>
        <w:t xml:space="preserve">Ņemot vērā, ka Siguldas novada pašvaldības domes 2024.gada 26. septembra iekšējos noteikumos Nr. 19/2024 “Siguldas novada pašvaldības kultūras un tūrisma iestāžu un tā struktūrvienību telpu izmantošanas un maksas pakalpojumu noteikumi un cenrādis” IV. nodaļā “Atvieglojumi un atlaides” nav paredzēta 100% atlaide ieejai pasākuma laikā, lūgums atbalstīt atlaides piemērošanu uz pasākuma norises laiku 26.-28.09.2025. Atlaides nodrošināšana veicinās apmeklētāju pieplūdumu, ļaujot iespēju ikvienam interesantam apmeklēt </w:t>
      </w:r>
      <w:r w:rsidRPr="00B23702">
        <w:rPr>
          <w:rFonts w:ascii="Times New Roman" w:hAnsi="Times New Roman" w:cs="Times New Roman"/>
          <w:color w:val="000000"/>
          <w:kern w:val="0"/>
          <w:sz w:val="24"/>
          <w:szCs w:val="24"/>
          <w14:ligatures w14:val="none"/>
        </w:rPr>
        <w:t>Siguldas Jaun</w:t>
      </w:r>
      <w:r w:rsidRPr="00B23702">
        <w:rPr>
          <w:rFonts w:ascii="Times New Roman" w:eastAsia="Times New Roman" w:hAnsi="Times New Roman" w:cs="Times New Roman"/>
          <w:kern w:val="0"/>
          <w:sz w:val="24"/>
          <w:szCs w:val="24"/>
          <w:lang w:eastAsia="lv-LV"/>
          <w14:ligatures w14:val="none"/>
        </w:rPr>
        <w:t>o</w:t>
      </w:r>
      <w:r w:rsidRPr="00B23702">
        <w:rPr>
          <w:rFonts w:ascii="Times New Roman" w:hAnsi="Times New Roman" w:cs="Times New Roman"/>
          <w:color w:val="000000"/>
          <w:kern w:val="0"/>
          <w:sz w:val="24"/>
          <w:szCs w:val="24"/>
          <w14:ligatures w14:val="none"/>
        </w:rPr>
        <w:t xml:space="preserve"> pil</w:t>
      </w:r>
      <w:r w:rsidRPr="00B23702">
        <w:rPr>
          <w:rFonts w:ascii="Times New Roman" w:eastAsia="Times New Roman" w:hAnsi="Times New Roman" w:cs="Times New Roman"/>
          <w:kern w:val="0"/>
          <w:sz w:val="24"/>
          <w:szCs w:val="24"/>
          <w:lang w:eastAsia="lv-LV"/>
          <w14:ligatures w14:val="none"/>
        </w:rPr>
        <w:t>i.</w:t>
      </w:r>
    </w:p>
    <w:p w14:paraId="39FA3B31" w14:textId="3204DD09" w:rsidR="00B23702" w:rsidRPr="00B23702" w:rsidRDefault="00B23702" w:rsidP="00E83B07">
      <w:pPr>
        <w:suppressAutoHyphens/>
        <w:spacing w:after="0" w:line="240" w:lineRule="auto"/>
        <w:ind w:right="-154" w:firstLine="567"/>
        <w:jc w:val="both"/>
        <w:rPr>
          <w:rFonts w:ascii="Times New Roman" w:eastAsia="Times New Roman" w:hAnsi="Times New Roman" w:cs="Times New Roman"/>
          <w:kern w:val="0"/>
          <w:sz w:val="24"/>
          <w:szCs w:val="24"/>
          <w:lang w:eastAsia="lv-LV"/>
          <w14:ligatures w14:val="none"/>
        </w:rPr>
      </w:pPr>
      <w:r w:rsidRPr="00B23702">
        <w:rPr>
          <w:rFonts w:ascii="Times New Roman" w:eastAsia="Times New Roman" w:hAnsi="Times New Roman" w:cs="Times New Roman"/>
          <w:kern w:val="0"/>
          <w:sz w:val="24"/>
          <w:szCs w:val="24"/>
          <w:lang w:eastAsia="ar-SA"/>
          <w14:ligatures w14:val="none"/>
        </w:rPr>
        <w:t>Ievērojot iepriekš minēto un, pamatojoties uz Pašvaldību likuma 4.panta pirmās daļas 4.punktu, 5.pantu, 10.panta pirmās daļas 19.punktu, Tūrisma likuma 8. pantu</w:t>
      </w:r>
      <w:r w:rsidRPr="00B23702">
        <w:rPr>
          <w:rFonts w:ascii="Times New Roman" w:eastAsia="Times New Roman" w:hAnsi="Times New Roman" w:cs="Times New Roman"/>
          <w:kern w:val="0"/>
          <w:sz w:val="24"/>
          <w:szCs w:val="24"/>
          <w:lang w:eastAsia="lv-LV"/>
          <w14:ligatures w14:val="none"/>
        </w:rPr>
        <w:t xml:space="preserve">, </w:t>
      </w:r>
      <w:r w:rsidRPr="00B23702">
        <w:rPr>
          <w:rFonts w:ascii="Times New Roman" w:eastAsia="Times New Roman" w:hAnsi="Times New Roman" w:cs="Times New Roman"/>
          <w:kern w:val="0"/>
          <w:sz w:val="24"/>
          <w:szCs w:val="24"/>
          <w:lang w:eastAsia="ar-SA"/>
          <w14:ligatures w14:val="none"/>
        </w:rPr>
        <w:t xml:space="preserve">kā arī Izglītības, kultūras, jaunatnes un sporta lietu komitejas 2025.gada </w:t>
      </w:r>
      <w:r w:rsidR="007328D5">
        <w:rPr>
          <w:rFonts w:ascii="Times New Roman" w:eastAsia="Times New Roman" w:hAnsi="Times New Roman" w:cs="Times New Roman"/>
          <w:kern w:val="0"/>
          <w:sz w:val="24"/>
          <w:szCs w:val="24"/>
          <w:lang w:eastAsia="ar-SA"/>
          <w14:ligatures w14:val="none"/>
        </w:rPr>
        <w:t>18</w:t>
      </w:r>
      <w:r w:rsidRPr="00B23702">
        <w:rPr>
          <w:rFonts w:ascii="Times New Roman" w:eastAsia="Times New Roman" w:hAnsi="Times New Roman" w:cs="Times New Roman"/>
          <w:kern w:val="0"/>
          <w:sz w:val="24"/>
          <w:szCs w:val="24"/>
          <w:lang w:eastAsia="ar-SA"/>
          <w14:ligatures w14:val="none"/>
        </w:rPr>
        <w:t xml:space="preserve">. </w:t>
      </w:r>
      <w:r w:rsidR="007328D5">
        <w:rPr>
          <w:rFonts w:ascii="Times New Roman" w:eastAsia="Times New Roman" w:hAnsi="Times New Roman" w:cs="Times New Roman"/>
          <w:kern w:val="0"/>
          <w:sz w:val="24"/>
          <w:szCs w:val="24"/>
          <w:lang w:eastAsia="ar-SA"/>
          <w14:ligatures w14:val="none"/>
        </w:rPr>
        <w:t>jūnija</w:t>
      </w:r>
      <w:r w:rsidRPr="00B23702">
        <w:rPr>
          <w:rFonts w:ascii="Times New Roman" w:eastAsia="Times New Roman" w:hAnsi="Times New Roman" w:cs="Times New Roman"/>
          <w:kern w:val="0"/>
          <w:sz w:val="24"/>
          <w:szCs w:val="24"/>
          <w:lang w:eastAsia="ar-SA"/>
          <w14:ligatures w14:val="none"/>
        </w:rPr>
        <w:t>. atzinumu (prot.  Nr.</w:t>
      </w:r>
      <w:r w:rsidR="007328D5">
        <w:rPr>
          <w:rFonts w:ascii="Times New Roman" w:eastAsia="Times New Roman" w:hAnsi="Times New Roman" w:cs="Times New Roman"/>
          <w:kern w:val="0"/>
          <w:sz w:val="24"/>
          <w:szCs w:val="24"/>
          <w:lang w:eastAsia="ar-SA"/>
          <w14:ligatures w14:val="none"/>
        </w:rPr>
        <w:t>8</w:t>
      </w:r>
      <w:r w:rsidRPr="00B23702">
        <w:rPr>
          <w:rFonts w:ascii="Times New Roman" w:eastAsia="Times New Roman" w:hAnsi="Times New Roman" w:cs="Times New Roman"/>
          <w:kern w:val="0"/>
          <w:sz w:val="24"/>
          <w:szCs w:val="24"/>
          <w:lang w:eastAsia="ar-SA"/>
          <w14:ligatures w14:val="none"/>
        </w:rPr>
        <w:t xml:space="preserve">, </w:t>
      </w:r>
      <w:r w:rsidR="007328D5">
        <w:rPr>
          <w:rFonts w:ascii="Times New Roman" w:eastAsia="Times New Roman" w:hAnsi="Times New Roman" w:cs="Times New Roman"/>
          <w:kern w:val="0"/>
          <w:sz w:val="24"/>
          <w:szCs w:val="24"/>
          <w:lang w:eastAsia="ar-SA"/>
          <w14:ligatures w14:val="none"/>
        </w:rPr>
        <w:t>9</w:t>
      </w:r>
      <w:r w:rsidRPr="00B23702">
        <w:rPr>
          <w:rFonts w:ascii="Times New Roman" w:eastAsia="Times New Roman" w:hAnsi="Times New Roman" w:cs="Times New Roman"/>
          <w:kern w:val="0"/>
          <w:sz w:val="24"/>
          <w:szCs w:val="24"/>
          <w:lang w:eastAsia="ar-SA"/>
          <w14:ligatures w14:val="none"/>
        </w:rPr>
        <w:t xml:space="preserve">.§) un Finanšu komitejas 2025.gada </w:t>
      </w:r>
      <w:r w:rsidR="007328D5">
        <w:rPr>
          <w:rFonts w:ascii="Times New Roman" w:eastAsia="Times New Roman" w:hAnsi="Times New Roman" w:cs="Times New Roman"/>
          <w:kern w:val="0"/>
          <w:sz w:val="24"/>
          <w:szCs w:val="24"/>
          <w:lang w:eastAsia="ar-SA"/>
          <w14:ligatures w14:val="none"/>
        </w:rPr>
        <w:t>19</w:t>
      </w:r>
      <w:r w:rsidRPr="00B23702">
        <w:rPr>
          <w:rFonts w:ascii="Times New Roman" w:eastAsia="Times New Roman" w:hAnsi="Times New Roman" w:cs="Times New Roman"/>
          <w:kern w:val="0"/>
          <w:sz w:val="24"/>
          <w:szCs w:val="24"/>
          <w:lang w:eastAsia="ar-SA"/>
          <w14:ligatures w14:val="none"/>
        </w:rPr>
        <w:t xml:space="preserve"> </w:t>
      </w:r>
      <w:r w:rsidR="007328D5">
        <w:rPr>
          <w:rFonts w:ascii="Times New Roman" w:eastAsia="Times New Roman" w:hAnsi="Times New Roman" w:cs="Times New Roman"/>
          <w:kern w:val="0"/>
          <w:sz w:val="24"/>
          <w:szCs w:val="24"/>
          <w:lang w:eastAsia="ar-SA"/>
          <w14:ligatures w14:val="none"/>
        </w:rPr>
        <w:t>jūnija</w:t>
      </w:r>
      <w:r w:rsidRPr="00B23702">
        <w:rPr>
          <w:rFonts w:ascii="Times New Roman" w:eastAsia="Times New Roman" w:hAnsi="Times New Roman" w:cs="Times New Roman"/>
          <w:kern w:val="0"/>
          <w:sz w:val="24"/>
          <w:szCs w:val="24"/>
          <w:lang w:eastAsia="ar-SA"/>
          <w14:ligatures w14:val="none"/>
        </w:rPr>
        <w:t>. atzinumu (prot. Nr.</w:t>
      </w:r>
      <w:r w:rsidR="007328D5">
        <w:rPr>
          <w:rFonts w:ascii="Times New Roman" w:eastAsia="Times New Roman" w:hAnsi="Times New Roman" w:cs="Times New Roman"/>
          <w:kern w:val="0"/>
          <w:sz w:val="24"/>
          <w:szCs w:val="24"/>
          <w:lang w:eastAsia="ar-SA"/>
          <w14:ligatures w14:val="none"/>
        </w:rPr>
        <w:t>6</w:t>
      </w:r>
      <w:r w:rsidRPr="00B23702">
        <w:rPr>
          <w:rFonts w:ascii="Times New Roman" w:eastAsia="Times New Roman" w:hAnsi="Times New Roman" w:cs="Times New Roman"/>
          <w:kern w:val="0"/>
          <w:sz w:val="24"/>
          <w:szCs w:val="24"/>
          <w:lang w:eastAsia="ar-SA"/>
          <w14:ligatures w14:val="none"/>
        </w:rPr>
        <w:t xml:space="preserve">, </w:t>
      </w:r>
      <w:r w:rsidR="007328D5">
        <w:rPr>
          <w:rFonts w:ascii="Times New Roman" w:eastAsia="Times New Roman" w:hAnsi="Times New Roman" w:cs="Times New Roman"/>
          <w:kern w:val="0"/>
          <w:sz w:val="24"/>
          <w:szCs w:val="24"/>
          <w:lang w:eastAsia="ar-SA"/>
          <w14:ligatures w14:val="none"/>
        </w:rPr>
        <w:t>10.</w:t>
      </w:r>
      <w:r w:rsidRPr="00B23702">
        <w:rPr>
          <w:rFonts w:ascii="Times New Roman" w:eastAsia="Times New Roman" w:hAnsi="Times New Roman" w:cs="Times New Roman"/>
          <w:kern w:val="0"/>
          <w:sz w:val="24"/>
          <w:szCs w:val="24"/>
          <w:lang w:eastAsia="ar-SA"/>
          <w14:ligatures w14:val="none"/>
        </w:rPr>
        <w:t xml:space="preserve">§), </w:t>
      </w:r>
      <w:r w:rsidRPr="00B23702">
        <w:rPr>
          <w:rFonts w:ascii="Times New Roman" w:eastAsia="Times New Roman" w:hAnsi="Times New Roman" w:cs="Times New Roman"/>
          <w:b/>
          <w:kern w:val="0"/>
          <w:sz w:val="24"/>
          <w:szCs w:val="24"/>
          <w:lang w:eastAsia="lv-LV"/>
          <w14:ligatures w14:val="none"/>
        </w:rPr>
        <w:t>dome nolemj</w:t>
      </w:r>
      <w:r w:rsidRPr="00B23702">
        <w:rPr>
          <w:rFonts w:ascii="Times New Roman" w:eastAsia="Times New Roman" w:hAnsi="Times New Roman" w:cs="Times New Roman"/>
          <w:kern w:val="0"/>
          <w:sz w:val="24"/>
          <w:szCs w:val="24"/>
          <w:lang w:eastAsia="lv-LV"/>
          <w14:ligatures w14:val="none"/>
        </w:rPr>
        <w:t>:</w:t>
      </w:r>
    </w:p>
    <w:p w14:paraId="4FBDA7E8" w14:textId="77777777" w:rsidR="00B23702" w:rsidRPr="00B23702" w:rsidRDefault="00B23702" w:rsidP="00E83B07">
      <w:pPr>
        <w:suppressAutoHyphens/>
        <w:spacing w:after="0" w:line="240" w:lineRule="auto"/>
        <w:ind w:right="-154"/>
        <w:jc w:val="both"/>
        <w:rPr>
          <w:rFonts w:ascii="Times New Roman" w:eastAsia="Times New Roman" w:hAnsi="Times New Roman" w:cs="Times New Roman"/>
          <w:kern w:val="0"/>
          <w:sz w:val="24"/>
          <w:szCs w:val="24"/>
          <w:lang w:eastAsia="lv-LV"/>
          <w14:ligatures w14:val="none"/>
        </w:rPr>
      </w:pPr>
    </w:p>
    <w:p w14:paraId="39DF58B5" w14:textId="77777777" w:rsidR="00B23702" w:rsidRPr="00B23702" w:rsidRDefault="00B23702" w:rsidP="00E83B07">
      <w:pPr>
        <w:numPr>
          <w:ilvl w:val="0"/>
          <w:numId w:val="462"/>
        </w:numPr>
        <w:suppressAutoHyphens/>
        <w:spacing w:after="0" w:line="240" w:lineRule="auto"/>
        <w:ind w:left="993" w:right="56" w:hanging="426"/>
        <w:jc w:val="both"/>
        <w:rPr>
          <w:rFonts w:ascii="Times New Roman" w:eastAsia="Times New Roman" w:hAnsi="Times New Roman" w:cs="Times New Roman"/>
          <w:kern w:val="0"/>
          <w:sz w:val="24"/>
          <w:szCs w:val="24"/>
          <w:lang w:eastAsia="ar-SA"/>
          <w14:ligatures w14:val="none"/>
        </w:rPr>
      </w:pPr>
      <w:r w:rsidRPr="00B23702">
        <w:rPr>
          <w:rFonts w:ascii="Times New Roman" w:eastAsia="Times New Roman" w:hAnsi="Times New Roman" w:cs="Times New Roman"/>
          <w:kern w:val="0"/>
          <w:sz w:val="24"/>
          <w:szCs w:val="24"/>
          <w:lang w:eastAsia="ar-SA"/>
          <w14:ligatures w14:val="none"/>
        </w:rPr>
        <w:t>atbalstīt Siguldas Jaunās pils dalību Siguldas bērnu un jauniešu literatūras festivālā, nodrošinot apmeklētājiem bezmaksas ieeju;</w:t>
      </w:r>
    </w:p>
    <w:p w14:paraId="485AE109" w14:textId="77777777" w:rsidR="00B23702" w:rsidRPr="00B23702" w:rsidRDefault="00B23702" w:rsidP="00E83B07">
      <w:pPr>
        <w:numPr>
          <w:ilvl w:val="0"/>
          <w:numId w:val="462"/>
        </w:numPr>
        <w:suppressAutoHyphens/>
        <w:spacing w:after="0" w:line="240" w:lineRule="auto"/>
        <w:ind w:left="993" w:right="56" w:hanging="426"/>
        <w:jc w:val="both"/>
        <w:rPr>
          <w:rFonts w:ascii="Times New Roman" w:eastAsia="Times New Roman" w:hAnsi="Times New Roman" w:cs="Times New Roman"/>
          <w:kern w:val="0"/>
          <w:sz w:val="24"/>
          <w:szCs w:val="24"/>
          <w:lang w:eastAsia="ar-SA"/>
          <w14:ligatures w14:val="none"/>
        </w:rPr>
      </w:pPr>
      <w:r w:rsidRPr="00B23702">
        <w:rPr>
          <w:rFonts w:ascii="Times New Roman" w:eastAsia="Times New Roman" w:hAnsi="Times New Roman" w:cs="Times New Roman"/>
          <w:kern w:val="0"/>
          <w:sz w:val="24"/>
          <w:szCs w:val="24"/>
          <w:lang w:eastAsia="ar-SA"/>
          <w14:ligatures w14:val="none"/>
        </w:rPr>
        <w:t xml:space="preserve">par šī lēmuma izpildi atbildīgo noteikt iestādes Siguldas novada pašvaldības “Kultūras un tūrisma centra” struktūrvienības Tūrisma nodaļas </w:t>
      </w:r>
      <w:proofErr w:type="spellStart"/>
      <w:r w:rsidRPr="00B23702">
        <w:rPr>
          <w:rFonts w:ascii="Times New Roman" w:eastAsia="Times New Roman" w:hAnsi="Times New Roman" w:cs="Times New Roman"/>
          <w:kern w:val="0"/>
          <w:sz w:val="24"/>
          <w:szCs w:val="24"/>
          <w:lang w:eastAsia="ar-SA"/>
          <w14:ligatures w14:val="none"/>
        </w:rPr>
        <w:t>vadītaju</w:t>
      </w:r>
      <w:proofErr w:type="spellEnd"/>
      <w:r w:rsidRPr="00B23702">
        <w:rPr>
          <w:rFonts w:ascii="Times New Roman" w:eastAsia="Times New Roman" w:hAnsi="Times New Roman" w:cs="Times New Roman"/>
          <w:kern w:val="0"/>
          <w:sz w:val="24"/>
          <w:szCs w:val="24"/>
          <w:lang w:eastAsia="ar-SA"/>
          <w14:ligatures w14:val="none"/>
        </w:rPr>
        <w:t xml:space="preserve"> Montu </w:t>
      </w:r>
      <w:proofErr w:type="spellStart"/>
      <w:r w:rsidRPr="00B23702">
        <w:rPr>
          <w:rFonts w:ascii="Times New Roman" w:eastAsia="Times New Roman" w:hAnsi="Times New Roman" w:cs="Times New Roman"/>
          <w:kern w:val="0"/>
          <w:sz w:val="24"/>
          <w:szCs w:val="24"/>
          <w:lang w:eastAsia="ar-SA"/>
          <w14:ligatures w14:val="none"/>
        </w:rPr>
        <w:t>Lūsari</w:t>
      </w:r>
      <w:proofErr w:type="spellEnd"/>
      <w:r w:rsidRPr="00B23702">
        <w:rPr>
          <w:rFonts w:ascii="Times New Roman" w:eastAsia="Times New Roman" w:hAnsi="Times New Roman" w:cs="Times New Roman"/>
          <w:kern w:val="0"/>
          <w:sz w:val="24"/>
          <w:szCs w:val="24"/>
          <w:lang w:eastAsia="ar-SA"/>
          <w14:ligatures w14:val="none"/>
        </w:rPr>
        <w:t>.</w:t>
      </w:r>
    </w:p>
    <w:p w14:paraId="030377A0" w14:textId="77777777" w:rsidR="00BA4AC0" w:rsidRDefault="00BA4AC0" w:rsidP="00E83B07">
      <w:pPr>
        <w:spacing w:after="0" w:line="240" w:lineRule="auto"/>
        <w:jc w:val="both"/>
        <w:rPr>
          <w:rFonts w:ascii="Times New Roman" w:eastAsia="Calibri" w:hAnsi="Times New Roman" w:cs="Times New Roman"/>
          <w:bCs/>
          <w:color w:val="000000"/>
          <w:kern w:val="0"/>
          <w:sz w:val="24"/>
          <w:szCs w:val="24"/>
          <w14:ligatures w14:val="none"/>
        </w:rPr>
      </w:pPr>
    </w:p>
    <w:p w14:paraId="22E5CD67" w14:textId="77777777" w:rsidR="00FE2AA7" w:rsidRDefault="00FE2AA7" w:rsidP="00E83B07">
      <w:pPr>
        <w:spacing w:after="0" w:line="240" w:lineRule="auto"/>
        <w:jc w:val="both"/>
        <w:rPr>
          <w:rFonts w:ascii="Times New Roman" w:eastAsia="Calibri" w:hAnsi="Times New Roman" w:cs="Times New Roman"/>
          <w:bCs/>
          <w:color w:val="000000"/>
          <w:kern w:val="0"/>
          <w:sz w:val="24"/>
          <w:szCs w:val="24"/>
          <w14:ligatures w14:val="none"/>
        </w:rPr>
      </w:pPr>
    </w:p>
    <w:p w14:paraId="3710EA2D" w14:textId="089E2193" w:rsidR="00BA4AC0" w:rsidRPr="00B02896" w:rsidRDefault="00BA4AC0" w:rsidP="00BA4AC0">
      <w:pPr>
        <w:suppressAutoHyphens/>
        <w:spacing w:after="0" w:line="240" w:lineRule="auto"/>
        <w:jc w:val="center"/>
        <w:rPr>
          <w:rFonts w:ascii="Times New Roman" w:eastAsia="Times New Roman" w:hAnsi="Times New Roman" w:cs="Times New Roman"/>
          <w:b/>
          <w:color w:val="000000"/>
          <w:kern w:val="0"/>
          <w:sz w:val="24"/>
          <w:szCs w:val="24"/>
          <w:lang w:eastAsia="ar-SA"/>
          <w14:ligatures w14:val="none"/>
        </w:rPr>
      </w:pPr>
      <w:r>
        <w:rPr>
          <w:rFonts w:ascii="Times New Roman" w:eastAsia="Times New Roman" w:hAnsi="Times New Roman" w:cs="Times New Roman"/>
          <w:b/>
          <w:color w:val="000000"/>
          <w:kern w:val="0"/>
          <w:sz w:val="24"/>
          <w:szCs w:val="24"/>
          <w:lang w:eastAsia="ar-SA"/>
          <w14:ligatures w14:val="none"/>
        </w:rPr>
        <w:lastRenderedPageBreak/>
        <w:t>31</w:t>
      </w:r>
      <w:r w:rsidRPr="00B02896">
        <w:rPr>
          <w:rFonts w:ascii="Times New Roman" w:eastAsia="Times New Roman" w:hAnsi="Times New Roman" w:cs="Times New Roman"/>
          <w:b/>
          <w:color w:val="000000"/>
          <w:kern w:val="0"/>
          <w:sz w:val="24"/>
          <w:szCs w:val="24"/>
          <w:lang w:eastAsia="ar-SA"/>
          <w14:ligatures w14:val="none"/>
        </w:rPr>
        <w:t>.§</w:t>
      </w:r>
    </w:p>
    <w:p w14:paraId="1EF48AE8" w14:textId="77777777" w:rsidR="00BA4AC0" w:rsidRPr="00B02896" w:rsidRDefault="00BA4AC0" w:rsidP="00BA4AC0">
      <w:pPr>
        <w:pBdr>
          <w:bottom w:val="single" w:sz="6" w:space="0" w:color="auto"/>
        </w:pBdr>
        <w:spacing w:after="0" w:line="240" w:lineRule="auto"/>
        <w:jc w:val="center"/>
        <w:rPr>
          <w:rFonts w:ascii="Times New Roman" w:eastAsia="Times New Roman" w:hAnsi="Times New Roman" w:cs="Times New Roman"/>
          <w:b/>
          <w:bCs/>
          <w:kern w:val="0"/>
          <w:sz w:val="24"/>
          <w:szCs w:val="24"/>
          <w:lang w:eastAsia="lv-LV"/>
          <w14:ligatures w14:val="none"/>
        </w:rPr>
      </w:pPr>
      <w:bookmarkStart w:id="31" w:name="_Hlk118814618"/>
      <w:r w:rsidRPr="00B02896">
        <w:rPr>
          <w:rFonts w:ascii="Times New Roman" w:eastAsia="Times New Roman" w:hAnsi="Times New Roman" w:cs="Times New Roman"/>
          <w:b/>
          <w:bCs/>
          <w:kern w:val="0"/>
          <w:sz w:val="24"/>
          <w:szCs w:val="24"/>
          <w:lang w:eastAsia="lv-LV"/>
          <w14:ligatures w14:val="none"/>
        </w:rPr>
        <w:t>Par neapdzīvojamo telpu nekustamajā īpašumā Ķiršu iela 2-8, Mālpils, Mālpils pagasts, Siguldas novadā, pārjaunojuma līguma noslēgšanu</w:t>
      </w:r>
    </w:p>
    <w:bookmarkEnd w:id="31"/>
    <w:p w14:paraId="2681A67F" w14:textId="426999E6" w:rsidR="00BA4AC0" w:rsidRPr="00FA4217" w:rsidRDefault="00BA4AC0" w:rsidP="00E83B07">
      <w:pPr>
        <w:spacing w:after="0" w:line="240" w:lineRule="auto"/>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Ziņo: </w:t>
      </w:r>
    </w:p>
    <w:p w14:paraId="56DD2329" w14:textId="77777777" w:rsidR="00BA4AC0" w:rsidRPr="00FA4217" w:rsidRDefault="00BA4AC0" w:rsidP="00E83B07">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C9AD19A" w14:textId="77777777" w:rsidR="00BA4AC0" w:rsidRPr="00FA4217" w:rsidRDefault="00BA4AC0" w:rsidP="00E83B07">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Siguldas novada pašvaldībā (turpmāk – Pašvaldība) 2025.gada 3.jūnijā saņemts </w:t>
      </w:r>
      <w:r w:rsidRPr="002B774D">
        <w:rPr>
          <w:rFonts w:ascii="Times New Roman" w:eastAsia="Times New Roman" w:hAnsi="Times New Roman" w:cs="Times New Roman"/>
          <w:kern w:val="0"/>
          <w:sz w:val="24"/>
          <w:szCs w:val="24"/>
          <w:lang w:eastAsia="lv-LV"/>
          <w14:ligatures w14:val="none"/>
        </w:rPr>
        <w:t>SIA “FARMA BALT APTIEKA</w:t>
      </w:r>
      <w:r w:rsidRPr="00FA4217">
        <w:rPr>
          <w:rFonts w:ascii="Times New Roman" w:eastAsia="Times New Roman" w:hAnsi="Times New Roman" w:cs="Times New Roman"/>
          <w:kern w:val="0"/>
          <w:sz w:val="24"/>
          <w:szCs w:val="24"/>
          <w:lang w:eastAsia="lv-LV"/>
          <w14:ligatures w14:val="none"/>
        </w:rPr>
        <w:t>”, reģistrācijas Nr. 50003933681, iesniegums (Pašvaldībā reģistrēts ar Nr.</w:t>
      </w:r>
      <w:r w:rsidRPr="00FA4217">
        <w:rPr>
          <w:rFonts w:ascii="Times New Roman" w:eastAsia="Calibri" w:hAnsi="Times New Roman" w:cs="Times New Roman"/>
          <w:kern w:val="0"/>
          <w:sz w:val="24"/>
          <w:szCs w:val="24"/>
          <w14:ligatures w14:val="none"/>
        </w:rPr>
        <w:t xml:space="preserve"> </w:t>
      </w:r>
      <w:r w:rsidRPr="00FA4217">
        <w:rPr>
          <w:rFonts w:ascii="Times New Roman" w:eastAsia="Times New Roman" w:hAnsi="Times New Roman" w:cs="Times New Roman"/>
          <w:kern w:val="0"/>
          <w:sz w:val="24"/>
          <w:szCs w:val="24"/>
          <w:lang w:eastAsia="lv-LV"/>
          <w14:ligatures w14:val="none"/>
        </w:rPr>
        <w:t xml:space="preserve">A-3.1/8/3131) ar lūgumu veikt telpu nomas līguma par neapdzīvojamām telpām Ķiršu ielā 2-8, Mālpilī, Mālpils pagastā, Siguldas novadā, pārjaunojumu līdz esošā nomas līguma termiņa beigām. Izskatot saņemto iesniegumu un izvērtējot publiski pieejamo informāciju, </w:t>
      </w:r>
      <w:r w:rsidRPr="00FA4217">
        <w:rPr>
          <w:rFonts w:ascii="Times New Roman" w:eastAsia="Times New Roman" w:hAnsi="Times New Roman" w:cs="Times New Roman"/>
          <w:b/>
          <w:bCs/>
          <w:kern w:val="0"/>
          <w:sz w:val="24"/>
          <w:szCs w:val="24"/>
          <w:lang w:eastAsia="lv-LV"/>
          <w14:ligatures w14:val="none"/>
        </w:rPr>
        <w:t>dome konstatē:</w:t>
      </w:r>
    </w:p>
    <w:p w14:paraId="5A680EDC" w14:textId="77777777" w:rsidR="00BA4AC0" w:rsidRPr="00FA4217" w:rsidRDefault="00BA4AC0" w:rsidP="00E83B07">
      <w:pPr>
        <w:pStyle w:val="Sarakstarindkopa"/>
        <w:numPr>
          <w:ilvl w:val="0"/>
          <w:numId w:val="243"/>
        </w:numPr>
        <w:spacing w:after="0" w:line="240" w:lineRule="auto"/>
        <w:jc w:val="both"/>
        <w:rPr>
          <w:rFonts w:ascii="Times New Roman" w:eastAsia="Calibri"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2022.gada 28.jūlijā starp Pašvaldību un </w:t>
      </w:r>
      <w:r w:rsidRPr="00FA4217">
        <w:rPr>
          <w:rFonts w:ascii="Times New Roman" w:eastAsia="Calibri" w:hAnsi="Times New Roman" w:cs="Times New Roman"/>
          <w:kern w:val="0"/>
          <w:sz w:val="24"/>
          <w:szCs w:val="24"/>
          <w:lang w:eastAsia="lv-LV"/>
          <w14:ligatures w14:val="none"/>
        </w:rPr>
        <w:t>SIA “MURJĀNIS”, reģistrācijas Nr. 40003174695 (turpmāk – SIA “MURJĀNIS”), noslēgts nomas līgums Nr. SNP/2022/1100 (turpmāk – Nomas līgums) par neapdzīvojamo telpu ar kopējo platību 65,80 m</w:t>
      </w:r>
      <w:r w:rsidRPr="00FA4217">
        <w:rPr>
          <w:rFonts w:ascii="Times New Roman" w:eastAsia="Calibri" w:hAnsi="Times New Roman" w:cs="Times New Roman"/>
          <w:kern w:val="0"/>
          <w:sz w:val="24"/>
          <w:szCs w:val="24"/>
          <w:vertAlign w:val="superscript"/>
          <w:lang w:eastAsia="lv-LV"/>
          <w14:ligatures w14:val="none"/>
        </w:rPr>
        <w:t>2</w:t>
      </w:r>
      <w:r w:rsidRPr="00FA4217">
        <w:rPr>
          <w:rFonts w:ascii="Times New Roman" w:eastAsia="Calibri" w:hAnsi="Times New Roman" w:cs="Times New Roman"/>
          <w:kern w:val="0"/>
          <w:sz w:val="24"/>
          <w:szCs w:val="24"/>
          <w:lang w:eastAsia="lv-LV"/>
          <w14:ligatures w14:val="none"/>
        </w:rPr>
        <w:t>, kas atrodas nekustamajā īpašumā Ķiršu iela 2-8, Mālpils, Mālpils pagasts, Siguldas novads, (turpmāk – Telpas) nomu aptiekas darbības nodrošināšanai un medicīnas preču tirgošanai.</w:t>
      </w:r>
    </w:p>
    <w:p w14:paraId="650EE8F5" w14:textId="77777777" w:rsidR="00BA4AC0" w:rsidRPr="00FA4217" w:rsidRDefault="00BA4AC0" w:rsidP="00E83B07">
      <w:pPr>
        <w:pStyle w:val="Sarakstarindkopa"/>
        <w:numPr>
          <w:ilvl w:val="0"/>
          <w:numId w:val="243"/>
        </w:numPr>
        <w:spacing w:after="0" w:line="240" w:lineRule="auto"/>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Pamatojoties uz</w:t>
      </w:r>
      <w:bookmarkStart w:id="32" w:name="_Hlk118814704"/>
      <w:r w:rsidRPr="00FA4217">
        <w:rPr>
          <w:rFonts w:ascii="Times New Roman" w:eastAsia="Times New Roman" w:hAnsi="Times New Roman" w:cs="Times New Roman"/>
          <w:kern w:val="0"/>
          <w:sz w:val="24"/>
          <w:szCs w:val="24"/>
          <w:lang w:eastAsia="lv-LV"/>
          <w14:ligatures w14:val="none"/>
        </w:rPr>
        <w:t xml:space="preserve"> </w:t>
      </w:r>
      <w:bookmarkEnd w:id="32"/>
      <w:r w:rsidRPr="00FA4217">
        <w:rPr>
          <w:rFonts w:ascii="Times New Roman" w:eastAsia="Calibri" w:hAnsi="Times New Roman" w:cs="Times New Roman"/>
          <w:kern w:val="0"/>
          <w:sz w:val="24"/>
          <w:szCs w:val="24"/>
          <w:lang w:eastAsia="lv-LV"/>
          <w14:ligatures w14:val="none"/>
        </w:rPr>
        <w:t>2024.gada 22.augusta domes lēmumu “Par neapdzīvojamo telpu nekustamajā īpašumā Ķiršu iela 2-8, Mālpils, Mālpils pagasts, Siguldas novadā, pārjaunojuma līguma noslēgšanu” (</w:t>
      </w:r>
      <w:r w:rsidRPr="00FA4217">
        <w:rPr>
          <w:rFonts w:ascii="Times New Roman" w:eastAsia="Times New Roman" w:hAnsi="Times New Roman" w:cs="Times New Roman"/>
          <w:kern w:val="0"/>
          <w:sz w:val="24"/>
          <w:szCs w:val="24"/>
          <w:lang w:eastAsia="lv-LV"/>
          <w14:ligatures w14:val="none"/>
        </w:rPr>
        <w:t xml:space="preserve">protokols Nr.15, 63.§), ar kuru dome </w:t>
      </w:r>
      <w:r w:rsidRPr="00FA4217">
        <w:rPr>
          <w:rFonts w:ascii="Times New Roman" w:eastAsia="Calibri" w:hAnsi="Times New Roman" w:cs="Times New Roman"/>
          <w:kern w:val="0"/>
          <w:sz w:val="24"/>
          <w:szCs w:val="24"/>
          <w:lang w:eastAsia="lv-LV"/>
          <w14:ligatures w14:val="none"/>
        </w:rPr>
        <w:t xml:space="preserve">nolēma pārjaunot Nomas līgumu, </w:t>
      </w:r>
      <w:r w:rsidRPr="00FA4217">
        <w:rPr>
          <w:rFonts w:ascii="Times New Roman" w:eastAsia="Calibri" w:hAnsi="Times New Roman" w:cs="Times New Roman"/>
          <w:kern w:val="0"/>
          <w:sz w:val="24"/>
          <w:szCs w:val="24"/>
          <w14:ligatures w14:val="none"/>
        </w:rPr>
        <w:t xml:space="preserve">sākot ar 2024.gada 23.augustu, AS “SENTOR FARM APTIEKAS”, </w:t>
      </w:r>
      <w:r w:rsidRPr="00FA4217">
        <w:rPr>
          <w:rFonts w:ascii="Times New Roman" w:eastAsia="Times New Roman" w:hAnsi="Times New Roman" w:cs="Times New Roman"/>
          <w:kern w:val="0"/>
          <w:sz w:val="24"/>
          <w:szCs w:val="24"/>
          <w:lang w:eastAsia="lv-LV"/>
          <w14:ligatures w14:val="none"/>
        </w:rPr>
        <w:t>reģistrācijas Nr. 55403012521, (turpmāk – AS “SENTOR FARM APTIEKAS”)</w:t>
      </w:r>
      <w:r w:rsidRPr="00FA4217">
        <w:rPr>
          <w:rFonts w:ascii="Times New Roman" w:eastAsia="Calibri" w:hAnsi="Times New Roman" w:cs="Times New Roman"/>
          <w:kern w:val="0"/>
          <w:sz w:val="24"/>
          <w:szCs w:val="24"/>
          <w14:ligatures w14:val="none"/>
        </w:rPr>
        <w:t xml:space="preserve"> pārņēma no SIA “MURJĀNIS” visas Nomas līguma saistības</w:t>
      </w:r>
      <w:r w:rsidRPr="00FA4217">
        <w:rPr>
          <w:rFonts w:ascii="Times New Roman" w:eastAsia="Times New Roman" w:hAnsi="Times New Roman" w:cs="Times New Roman"/>
          <w:bCs/>
          <w:kern w:val="0"/>
          <w:sz w:val="24"/>
          <w:szCs w:val="24"/>
          <w:lang w:eastAsia="lv-LV"/>
          <w14:ligatures w14:val="none"/>
        </w:rPr>
        <w:t>.</w:t>
      </w:r>
    </w:p>
    <w:p w14:paraId="080BF372" w14:textId="77777777" w:rsidR="00BA4AC0" w:rsidRPr="00FA4217" w:rsidRDefault="00BA4AC0" w:rsidP="00E83B07">
      <w:pPr>
        <w:numPr>
          <w:ilvl w:val="0"/>
          <w:numId w:val="24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SIA “FARMA BALT APTIEKA”, reģistrācijas Nr. 50003933681, (turpmāk – SIA “FARMA BALT APTIEKA”) lūdz veikt Nomas līguma pārjaunojumu, iestājoties nomnieka </w:t>
      </w:r>
      <w:r w:rsidRPr="00FA4217">
        <w:rPr>
          <w:rFonts w:ascii="Times New Roman" w:eastAsia="Times New Roman" w:hAnsi="Times New Roman" w:cs="Times New Roman"/>
          <w:bCs/>
          <w:kern w:val="0"/>
          <w:sz w:val="24"/>
          <w:szCs w:val="24"/>
          <w:lang w:eastAsia="lv-LV"/>
          <w14:ligatures w14:val="none"/>
        </w:rPr>
        <w:t>AS “SENTOR FARM APTIEKAS”</w:t>
      </w:r>
      <w:r w:rsidRPr="00FA4217">
        <w:rPr>
          <w:rFonts w:ascii="Times New Roman" w:eastAsia="Times New Roman" w:hAnsi="Times New Roman" w:cs="Times New Roman"/>
          <w:kern w:val="0"/>
          <w:sz w:val="24"/>
          <w:szCs w:val="24"/>
          <w:lang w:eastAsia="lv-LV"/>
          <w14:ligatures w14:val="none"/>
        </w:rPr>
        <w:t xml:space="preserve"> vietā. Pamats: </w:t>
      </w:r>
      <w:r w:rsidRPr="00FA4217">
        <w:rPr>
          <w:rFonts w:ascii="Times New Roman" w:eastAsia="Calibri" w:hAnsi="Times New Roman" w:cs="Times New Roman"/>
          <w:kern w:val="0"/>
          <w:sz w:val="24"/>
          <w:szCs w:val="24"/>
          <w14:ligatures w14:val="none"/>
        </w:rPr>
        <w:t xml:space="preserve">SIA “FARMA BALT APTIEKA” 2025.gada 25.martā ir saņēmusi speciālo atļauju (licenci) Nr.A00455 vispārēja tipa aptiekas atvēršanai (darbībai). Licences saņemšanas pamatojums ir darījums, kas noslēgts starp </w:t>
      </w:r>
      <w:r w:rsidRPr="00FA4217">
        <w:rPr>
          <w:rFonts w:ascii="Times New Roman" w:eastAsia="Times New Roman" w:hAnsi="Times New Roman" w:cs="Times New Roman"/>
          <w:kern w:val="0"/>
          <w:sz w:val="24"/>
          <w:szCs w:val="24"/>
          <w:lang w:eastAsia="lv-LV"/>
          <w14:ligatures w14:val="none"/>
        </w:rPr>
        <w:t>SIA “FARMA BALT APTIEKA”</w:t>
      </w:r>
      <w:r w:rsidRPr="00FA4217">
        <w:rPr>
          <w:rFonts w:ascii="Times New Roman" w:eastAsia="Calibri" w:hAnsi="Times New Roman" w:cs="Times New Roman"/>
          <w:kern w:val="0"/>
          <w:sz w:val="24"/>
          <w:szCs w:val="24"/>
          <w14:ligatures w14:val="none"/>
        </w:rPr>
        <w:t xml:space="preserve"> un AS “SENTOR FARM APTIEKAS”.</w:t>
      </w:r>
    </w:p>
    <w:p w14:paraId="4D871A3B" w14:textId="77777777" w:rsidR="00BA4AC0" w:rsidRPr="00FA4217" w:rsidRDefault="00BA4AC0" w:rsidP="00E83B07">
      <w:pPr>
        <w:numPr>
          <w:ilvl w:val="0"/>
          <w:numId w:val="243"/>
        </w:numPr>
        <w:spacing w:after="0" w:line="240" w:lineRule="auto"/>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Saskaņā Ministru kabineta 2011.gada 19.oktobra noteikumu Nr.800 “Farmaceitiskās darbības licencēšanas kārtība” (turpmāk – MK noteikumi Nr.800) 8.punktu </w:t>
      </w:r>
      <w:r w:rsidRPr="00FA4217">
        <w:rPr>
          <w:rFonts w:ascii="Times New Roman" w:eastAsia="Calibri" w:hAnsi="Times New Roman" w:cs="Times New Roman"/>
          <w:i/>
          <w:iCs/>
          <w:kern w:val="0"/>
          <w:sz w:val="24"/>
          <w:szCs w:val="24"/>
          <w14:ligatures w14:val="none"/>
        </w:rPr>
        <w:t>licenci izsniedz uz nenoteiktu laiku, ņemot vērā </w:t>
      </w:r>
      <w:hyperlink r:id="rId12" w:tgtFrame="_blank" w:history="1">
        <w:r w:rsidRPr="00FA4217">
          <w:rPr>
            <w:rFonts w:ascii="Times New Roman" w:eastAsia="Calibri" w:hAnsi="Times New Roman" w:cs="Times New Roman"/>
            <w:i/>
            <w:iCs/>
            <w:kern w:val="0"/>
            <w:sz w:val="24"/>
            <w:szCs w:val="24"/>
            <w14:ligatures w14:val="none"/>
          </w:rPr>
          <w:t>Farmācijas likuma</w:t>
        </w:r>
      </w:hyperlink>
      <w:r w:rsidRPr="00FA4217">
        <w:rPr>
          <w:rFonts w:ascii="Times New Roman" w:eastAsia="Calibri" w:hAnsi="Times New Roman" w:cs="Times New Roman"/>
          <w:i/>
          <w:iCs/>
          <w:kern w:val="0"/>
          <w:sz w:val="24"/>
          <w:szCs w:val="24"/>
          <w14:ligatures w14:val="none"/>
        </w:rPr>
        <w:t> pārejas noteikumu </w:t>
      </w:r>
      <w:hyperlink r:id="rId13" w:anchor="p14_1" w:history="1">
        <w:r w:rsidRPr="00FA4217">
          <w:rPr>
            <w:rFonts w:ascii="Times New Roman" w:eastAsia="Calibri" w:hAnsi="Times New Roman" w:cs="Times New Roman"/>
            <w:i/>
            <w:iCs/>
            <w:kern w:val="0"/>
            <w:sz w:val="24"/>
            <w:szCs w:val="24"/>
            <w14:ligatures w14:val="none"/>
          </w:rPr>
          <w:t>14.1 punktā</w:t>
        </w:r>
      </w:hyperlink>
      <w:r w:rsidRPr="00FA4217">
        <w:rPr>
          <w:rFonts w:ascii="Times New Roman" w:eastAsia="Calibri" w:hAnsi="Times New Roman" w:cs="Times New Roman"/>
          <w:i/>
          <w:iCs/>
          <w:kern w:val="0"/>
          <w:sz w:val="24"/>
          <w:szCs w:val="24"/>
          <w14:ligatures w14:val="none"/>
        </w:rPr>
        <w:t> minēto gadījumu. Ja mainās informācija, kas norādīta licencē un tās pielikumos, licenci pārreģistrē saskaņā ar šiem noteikumiem. Licence bez tajā norādītajiem pielikumiem nav derīga</w:t>
      </w:r>
      <w:r w:rsidRPr="00FA4217">
        <w:rPr>
          <w:rFonts w:ascii="Times New Roman" w:eastAsia="Calibri" w:hAnsi="Times New Roman" w:cs="Times New Roman"/>
          <w:kern w:val="0"/>
          <w:sz w:val="24"/>
          <w:szCs w:val="24"/>
          <w14:ligatures w14:val="none"/>
        </w:rPr>
        <w:t xml:space="preserve">. </w:t>
      </w:r>
    </w:p>
    <w:p w14:paraId="53061DA7" w14:textId="77777777" w:rsidR="00BA4AC0" w:rsidRPr="00FA4217" w:rsidRDefault="00BA4AC0" w:rsidP="00E83B07">
      <w:pPr>
        <w:numPr>
          <w:ilvl w:val="0"/>
          <w:numId w:val="243"/>
        </w:numPr>
        <w:spacing w:after="0" w:line="240" w:lineRule="auto"/>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Atbilstoši ierakstam Farmaceitiskās darbības uzņēmumu reģistrā, licence Nr. A00455 ar farmaceitiskās darbības vietas adresi Ķiršu iela 2-8, Mālpils, Mālpils pag., Siguldas nov., LV-2152 2025.gada 25.martā ir pārreģistrēta uz SIA “FARMA BALT APTIEKA” vārda.</w:t>
      </w:r>
    </w:p>
    <w:p w14:paraId="2CAC6FCD" w14:textId="77777777" w:rsidR="00BA4AC0" w:rsidRPr="00FA4217" w:rsidRDefault="00BA4AC0" w:rsidP="00E83B07">
      <w:pPr>
        <w:numPr>
          <w:ilvl w:val="0"/>
          <w:numId w:val="243"/>
        </w:numPr>
        <w:spacing w:after="0" w:line="240" w:lineRule="auto"/>
        <w:jc w:val="both"/>
        <w:rPr>
          <w:rFonts w:ascii="Times New Roman" w:eastAsia="Times New Roman" w:hAnsi="Times New Roman" w:cs="Times New Roman"/>
          <w:i/>
          <w:iCs/>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Saskaņā ar Nomas līguma 3.4.2.punktu Nomnieks nav tiesīgs nodot Telpas apakšnomā vai nodot citām personām Līgumā noteiktās saistības, ja par to nav saņemta iepriekšēja rakstiska Iznomātāja atļauja.</w:t>
      </w:r>
    </w:p>
    <w:p w14:paraId="6E49E708" w14:textId="77777777" w:rsidR="00BA4AC0" w:rsidRPr="00FA4217" w:rsidRDefault="00BA4AC0" w:rsidP="00E83B07">
      <w:pPr>
        <w:numPr>
          <w:ilvl w:val="0"/>
          <w:numId w:val="243"/>
        </w:numPr>
        <w:spacing w:after="0" w:line="240" w:lineRule="auto"/>
        <w:jc w:val="both"/>
        <w:rPr>
          <w:rFonts w:ascii="Times New Roman" w:eastAsia="Times New Roman" w:hAnsi="Times New Roman" w:cs="Times New Roman"/>
          <w:i/>
          <w:iCs/>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Saskaņā ar Civillikuma 1867.pantu katru saistību tiesību var atcelt, pārvēršot to jaunā, ar dalībnieku sevišķu līgumu, ko sauc par pārjaunojumu.</w:t>
      </w:r>
    </w:p>
    <w:p w14:paraId="24311CC3" w14:textId="77777777" w:rsidR="00BA4AC0" w:rsidRPr="00FA4217" w:rsidRDefault="00BA4AC0" w:rsidP="00E83B07">
      <w:pPr>
        <w:numPr>
          <w:ilvl w:val="0"/>
          <w:numId w:val="243"/>
        </w:numPr>
        <w:spacing w:after="0" w:line="240" w:lineRule="auto"/>
        <w:jc w:val="both"/>
        <w:rPr>
          <w:rFonts w:ascii="Times New Roman" w:eastAsia="Times New Roman" w:hAnsi="Times New Roman" w:cs="Times New Roman"/>
          <w:i/>
          <w:iCs/>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Ministru kabineta 2018.gada 20.februāra noteikumu Nr.97 “Publiskas personas mantas iznomāšanas noteikumi” 16.punkts noteic, ka: </w:t>
      </w:r>
      <w:r w:rsidRPr="00FA4217">
        <w:rPr>
          <w:rFonts w:ascii="Times New Roman" w:eastAsia="Times New Roman" w:hAnsi="Times New Roman" w:cs="Times New Roman"/>
          <w:i/>
          <w:iCs/>
          <w:kern w:val="0"/>
          <w:sz w:val="24"/>
          <w:szCs w:val="24"/>
          <w:lang w:eastAsia="lv-LV"/>
          <w14:ligatures w14:val="none"/>
        </w:rPr>
        <w:t xml:space="preserve">“16. Iznomātājam ir tiesības, nerīkojot izsoli un ievērojot šo noteikumu 14. punktā minētos nosacījumus, pārjaunot nomas līgumu, nepasliktinot iznomātājam iepriekš slēgtā nomas līguma nosacījumus un ievērojot šādus nosacījumus: 16.1. pārjaunojuma gadījumā līguma termiņu skaita no sākotnējā līguma noslēgšanas dienas un nomas maksas apmēru pārskata ne retāk kā Publiskas personas finanšu līdzekļu un mantas izšķērdēšanas novēršanas likumā noteiktajā termiņā šajos noteikumos noteiktajos gadījumos; 16.2. ja, pārjaunojot nomas līgumu, nomas objektu izmanto saimnieciskai darbībai un samazinātas nomas maksas piemērošanas gadījumā atbalsts nomniekam kvalificējams kā komercdarbības atbalsts, nomas maksu nosaka atbilstoši neatkarīga vērtētāja noteiktajai tirgus nomas maksai, ja tā ir augstāka nekā noteiktā nomas maksa; 16.3. ja, pārjaunojot nomas līgumu, nomas objektu neizmanto saimnieciskai darbībai un samazinātas nomas maksas piemērošanas </w:t>
      </w:r>
      <w:r w:rsidRPr="00FA4217">
        <w:rPr>
          <w:rFonts w:ascii="Times New Roman" w:eastAsia="Times New Roman" w:hAnsi="Times New Roman" w:cs="Times New Roman"/>
          <w:i/>
          <w:iCs/>
          <w:kern w:val="0"/>
          <w:sz w:val="24"/>
          <w:szCs w:val="24"/>
          <w:lang w:eastAsia="lv-LV"/>
          <w14:ligatures w14:val="none"/>
        </w:rPr>
        <w:lastRenderedPageBreak/>
        <w:t>gadījumā atbalsts nomniekam nav kvalificējams kā komercdarbības atbalsts, nomas maksu var nemainīt, ja tā ir noteikta izsoles kārtībā vai atbilstoši neatkarīga vērtētāja noteiktajai tirgus nomas maksai pēdējo sešu gadu laikā, kā arī ja nomnieks, saskaņojot ar iznomātāju, veicis nomas objektam nepieciešamos un derīgos izdevumus, kas nav amortizēti (atpelnīti) līdz pārjaunojuma līguma noslēgšanai; 16.4. ja nomas maksas noteikšanā pieaicina neatkarīgu vērtētāju un tā atlīdzības summu ir iespējams attiecināt uz konkrētu nomnieku, tad nomnieks papildus nomas maksai kompensē iznomātājam neatkarīga vērtētāja atlīdzības summu.”</w:t>
      </w:r>
    </w:p>
    <w:p w14:paraId="0B292C40" w14:textId="77777777" w:rsidR="00BA4AC0" w:rsidRPr="00FA4217" w:rsidRDefault="00BA4AC0" w:rsidP="00BA4AC0">
      <w:pPr>
        <w:numPr>
          <w:ilvl w:val="0"/>
          <w:numId w:val="243"/>
        </w:numPr>
        <w:spacing w:after="0" w:line="240" w:lineRule="auto"/>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Izvērtējot iespējas pārjaunot Nomas līgumu, konstatēts:</w:t>
      </w:r>
    </w:p>
    <w:p w14:paraId="45934AB2"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AS “SENTOR FARM APTIEKAS” ir godprātīgi pildījis no Nomas līguma izrietošās saistības, tai nav no Nomas līguma izrietošu maksājumu parādi;</w:t>
      </w:r>
    </w:p>
    <w:p w14:paraId="3EA57863"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saskaņā ar ierakstu Lursoft datubāzē SIA “FARMA BALT APTIEKA” reģistrētais darbības veids ir Farmaceitisku produktu mazumtirdzniecība (47.73, versija 2.1), reģistrēto aktīvo struktūrvienību skaits uz 2025.gada 1.jūniju - 35. Reģistrētais darbības veids un struktūrvienību skaits norāda uz SIA “FARMA BALT APTIEKA” spēju turpināt izmantot Telpas, atbilstoši Nomas līgumā norādītajam iznomāšanas mērķim, proti, aptiekas darbības nodrošināšanai un medicīnas preču tirgošanai;</w:t>
      </w:r>
    </w:p>
    <w:p w14:paraId="6D08531E"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saskaņā ar informāciju no Valsts ieņēmumu dienesta (turpmāk – VID) par nodokļu parādiem uz 2025.gada 1.jūniju SIA “FARMA BALT APTIEKA” nav VID administrēto nodokļu (nodevu) parāda, kas kopsummā pārsniedz 150 </w:t>
      </w:r>
      <w:proofErr w:type="spellStart"/>
      <w:r w:rsidRPr="00FA4217">
        <w:rPr>
          <w:rFonts w:ascii="Times New Roman" w:eastAsia="Times New Roman" w:hAnsi="Times New Roman" w:cs="Times New Roman"/>
          <w:kern w:val="0"/>
          <w:sz w:val="24"/>
          <w:szCs w:val="24"/>
          <w:lang w:eastAsia="lv-LV"/>
          <w14:ligatures w14:val="none"/>
        </w:rPr>
        <w:t>euro</w:t>
      </w:r>
      <w:proofErr w:type="spellEnd"/>
      <w:r w:rsidRPr="00FA4217">
        <w:rPr>
          <w:rFonts w:ascii="Times New Roman" w:eastAsia="Times New Roman" w:hAnsi="Times New Roman" w:cs="Times New Roman"/>
          <w:kern w:val="0"/>
          <w:sz w:val="24"/>
          <w:szCs w:val="24"/>
          <w:lang w:eastAsia="lv-LV"/>
          <w14:ligatures w14:val="none"/>
        </w:rPr>
        <w:t>;</w:t>
      </w:r>
    </w:p>
    <w:p w14:paraId="736987FA"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SIA “FARMA BALT APTIEKA” nav nenokārtotas parādsaistības ar Pašvaldību; </w:t>
      </w:r>
    </w:p>
    <w:p w14:paraId="3292792F"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noProof/>
          <w:kern w:val="0"/>
          <w:sz w:val="24"/>
          <w:szCs w:val="24"/>
          <w:lang w:eastAsia="lv-LV"/>
          <w14:ligatures w14:val="none"/>
        </w:rPr>
        <w:t xml:space="preserve">starp Pašvaldību un </w:t>
      </w:r>
      <w:r w:rsidRPr="00FA4217">
        <w:rPr>
          <w:rFonts w:ascii="Times New Roman" w:eastAsia="Times New Roman" w:hAnsi="Times New Roman" w:cs="Times New Roman"/>
          <w:kern w:val="0"/>
          <w:sz w:val="24"/>
          <w:szCs w:val="24"/>
          <w:lang w:eastAsia="lv-LV"/>
          <w14:ligatures w14:val="none"/>
        </w:rPr>
        <w:t xml:space="preserve">SIA “FARMA BALT APTIEKA” </w:t>
      </w:r>
      <w:r w:rsidRPr="00FA4217">
        <w:rPr>
          <w:rFonts w:ascii="Times New Roman" w:eastAsia="Times New Roman" w:hAnsi="Times New Roman" w:cs="Times New Roman"/>
          <w:noProof/>
          <w:kern w:val="0"/>
          <w:sz w:val="24"/>
          <w:szCs w:val="24"/>
          <w:lang w:eastAsia="lv-LV"/>
          <w14:ligatures w14:val="none"/>
        </w:rPr>
        <w:t>nav noslēgti līgumi par īpašuma lietošanu;</w:t>
      </w:r>
    </w:p>
    <w:p w14:paraId="383FC130"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Mālpils un tās apkārtnes iedzīvotājiem ir svarīgi arī turpmāk Telpās turpināt sniegt aptiekas pakalpojumus, tādējādi nodrošinot šo pakalpojumu pieejamību pēc iespējas tuvāk personas dzīvesvietai;</w:t>
      </w:r>
    </w:p>
    <w:p w14:paraId="00E3225D" w14:textId="77777777" w:rsidR="00BA4AC0" w:rsidRPr="00FA4217" w:rsidRDefault="00BA4AC0" w:rsidP="00BA4AC0">
      <w:pPr>
        <w:numPr>
          <w:ilvl w:val="1"/>
          <w:numId w:val="243"/>
        </w:numPr>
        <w:spacing w:after="0" w:line="240" w:lineRule="auto"/>
        <w:ind w:left="851" w:hanging="502"/>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saskaņā ar Publiskas personas finanšu līdzekļu un mantas izšķērdēšanas novēršanas likuma 6.</w:t>
      </w:r>
      <w:r w:rsidRPr="00FA4217">
        <w:rPr>
          <w:rFonts w:ascii="Times New Roman" w:eastAsia="Times New Roman" w:hAnsi="Times New Roman" w:cs="Times New Roman"/>
          <w:kern w:val="0"/>
          <w:sz w:val="24"/>
          <w:szCs w:val="24"/>
          <w:vertAlign w:val="superscript"/>
          <w:lang w:eastAsia="lv-LV"/>
          <w14:ligatures w14:val="none"/>
        </w:rPr>
        <w:t xml:space="preserve">1 </w:t>
      </w:r>
      <w:r w:rsidRPr="00FA4217">
        <w:rPr>
          <w:rFonts w:ascii="Times New Roman" w:eastAsia="Times New Roman" w:hAnsi="Times New Roman" w:cs="Times New Roman"/>
          <w:kern w:val="0"/>
          <w:sz w:val="24"/>
          <w:szCs w:val="24"/>
          <w:lang w:eastAsia="lv-LV"/>
          <w14:ligatures w14:val="none"/>
        </w:rPr>
        <w:t xml:space="preserve">panta pirmo  daļu, ja slēdz nekustamā īpašuma nomas līgumu uz laiku, kas ilgāks par sešiem gadiem, publiskas personas nekustamā īpašuma iznomātājs nomas maksas apmēru vienpusēji pārskata un, ja nepieciešams, maina ne retāk kā reizi sešos gados normatīvajos aktos noteiktajā kārtībā. Nomas līgums noslēgts uz 5 (pieciem) gadiem un pārjaunojuma gadījumā Nomas līgumā noteiktais termiņš netiks mainīts. Līdz ar to Nomas līgumā noteiktā nomas maksa pārjaunojuma gadījumā ir saglabājama. </w:t>
      </w:r>
    </w:p>
    <w:p w14:paraId="24A9E7AF" w14:textId="77777777" w:rsidR="00BA4AC0" w:rsidRPr="00FA4217" w:rsidRDefault="00BA4AC0" w:rsidP="00BA4AC0">
      <w:pPr>
        <w:numPr>
          <w:ilvl w:val="0"/>
          <w:numId w:val="243"/>
        </w:numPr>
        <w:spacing w:after="0" w:line="240" w:lineRule="auto"/>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kern w:val="0"/>
          <w:sz w:val="24"/>
          <w:szCs w:val="24"/>
          <w:lang w:eastAsia="lv-LV"/>
          <w14:ligatures w14:val="none"/>
        </w:rPr>
        <w:t xml:space="preserve"> Ņemot vērā iepriekš minēto, Nomas līguma pārjaunošana līdz tā termiņa beigām, noslēdzot pārjaunojuma līgumu ar SIA “FARMA BALT APTIEKA”, ir lietderīga un atbalstāma.</w:t>
      </w:r>
    </w:p>
    <w:p w14:paraId="2529EA43" w14:textId="77777777" w:rsidR="00BA4AC0" w:rsidRPr="00FA4217" w:rsidRDefault="00BA4AC0" w:rsidP="00BA4AC0">
      <w:pPr>
        <w:spacing w:after="0" w:line="240" w:lineRule="auto"/>
        <w:ind w:left="360"/>
        <w:jc w:val="both"/>
        <w:rPr>
          <w:rFonts w:ascii="Times New Roman" w:eastAsia="Times New Roman" w:hAnsi="Times New Roman" w:cs="Times New Roman"/>
          <w:noProof/>
          <w:kern w:val="0"/>
          <w:sz w:val="24"/>
          <w:szCs w:val="24"/>
          <w:lang w:eastAsia="lv-LV"/>
          <w14:ligatures w14:val="none"/>
        </w:rPr>
      </w:pPr>
    </w:p>
    <w:p w14:paraId="097387AA" w14:textId="56659DA3" w:rsidR="00BA4AC0" w:rsidRPr="00FA4217" w:rsidRDefault="00BA4AC0" w:rsidP="00BA4AC0">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noProof/>
          <w:kern w:val="0"/>
          <w:sz w:val="24"/>
          <w:szCs w:val="24"/>
          <w:lang w:eastAsia="lv-LV"/>
          <w14:ligatures w14:val="none"/>
        </w:rPr>
        <w:t xml:space="preserve">Pamatojoties uz Pašvaldību likuma </w:t>
      </w:r>
      <w:r w:rsidRPr="00FA4217">
        <w:rPr>
          <w:rFonts w:ascii="Times New Roman" w:eastAsia="Times New Roman" w:hAnsi="Times New Roman" w:cs="Times New Roman"/>
          <w:kern w:val="0"/>
          <w:sz w:val="24"/>
          <w:szCs w:val="24"/>
          <w:lang w:eastAsia="lv-LV"/>
          <w14:ligatures w14:val="none"/>
        </w:rPr>
        <w:t>73.panta ceturto daļu, Ministru kabineta 2018.gada 20.februāra noteikumu Nr.97 “Publiskas personas mantas iznomāšanas noteikumi” 16.punktu</w:t>
      </w:r>
      <w:r w:rsidRPr="00FA4217">
        <w:rPr>
          <w:rFonts w:ascii="Times New Roman" w:eastAsia="Times New Roman" w:hAnsi="Times New Roman" w:cs="Times New Roman"/>
          <w:noProof/>
          <w:kern w:val="0"/>
          <w:sz w:val="24"/>
          <w:szCs w:val="24"/>
          <w:lang w:eastAsia="lv-LV"/>
          <w14:ligatures w14:val="none"/>
        </w:rPr>
        <w:t xml:space="preserve">, </w:t>
      </w:r>
      <w:r w:rsidR="00FC523C"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FC523C">
        <w:rPr>
          <w:rFonts w:ascii="Times New Roman" w:eastAsia="Times New Roman" w:hAnsi="Times New Roman" w:cs="Times New Roman"/>
          <w:kern w:val="0"/>
          <w:sz w:val="24"/>
          <w:szCs w:val="24"/>
          <w:lang w:eastAsia="lv-LV"/>
          <w14:ligatures w14:val="none"/>
        </w:rPr>
        <w:t xml:space="preserve"> 19. jūnija</w:t>
      </w:r>
      <w:r w:rsidR="00FC523C" w:rsidRPr="00B411B4">
        <w:rPr>
          <w:rFonts w:ascii="Times New Roman" w:eastAsia="Times New Roman" w:hAnsi="Times New Roman" w:cs="Times New Roman"/>
          <w:kern w:val="0"/>
          <w:sz w:val="24"/>
          <w:szCs w:val="24"/>
          <w:lang w:eastAsia="lv-LV"/>
          <w14:ligatures w14:val="none"/>
        </w:rPr>
        <w:t xml:space="preserve"> sēdes atzinumu (prot. </w:t>
      </w:r>
      <w:r w:rsidR="00FC523C">
        <w:rPr>
          <w:rFonts w:ascii="Times New Roman" w:eastAsia="Times New Roman" w:hAnsi="Times New Roman" w:cs="Times New Roman"/>
          <w:kern w:val="0"/>
          <w:sz w:val="24"/>
          <w:szCs w:val="24"/>
          <w:lang w:eastAsia="lv-LV"/>
          <w14:ligatures w14:val="none"/>
        </w:rPr>
        <w:t> 6</w:t>
      </w:r>
      <w:r w:rsidR="00FC523C" w:rsidRPr="00B411B4">
        <w:rPr>
          <w:rFonts w:ascii="Times New Roman" w:eastAsia="Times New Roman" w:hAnsi="Times New Roman" w:cs="Times New Roman"/>
          <w:kern w:val="0"/>
          <w:sz w:val="24"/>
          <w:szCs w:val="24"/>
          <w:lang w:eastAsia="lv-LV"/>
          <w14:ligatures w14:val="none"/>
        </w:rPr>
        <w:t xml:space="preserve">, </w:t>
      </w:r>
      <w:r w:rsidR="00FC523C">
        <w:rPr>
          <w:rFonts w:ascii="Times New Roman" w:eastAsia="Times New Roman" w:hAnsi="Times New Roman" w:cs="Times New Roman"/>
          <w:kern w:val="0"/>
          <w:sz w:val="24"/>
          <w:szCs w:val="24"/>
          <w:lang w:val="en-GB" w:eastAsia="lv-LV"/>
          <w14:ligatures w14:val="none"/>
        </w:rPr>
        <w:t> </w:t>
      </w:r>
      <w:r w:rsidR="00FC523C">
        <w:rPr>
          <w:rFonts w:ascii="Times New Roman" w:eastAsia="Times New Roman" w:hAnsi="Times New Roman" w:cs="Times New Roman"/>
          <w:kern w:val="0"/>
          <w:sz w:val="24"/>
          <w:szCs w:val="24"/>
          <w:lang w:eastAsia="lv-LV"/>
          <w14:ligatures w14:val="none"/>
        </w:rPr>
        <w:t>14.</w:t>
      </w:r>
      <w:r w:rsidR="00FC523C" w:rsidRPr="00B411B4">
        <w:rPr>
          <w:rFonts w:ascii="Times New Roman" w:eastAsia="Times New Roman" w:hAnsi="Times New Roman" w:cs="Times New Roman"/>
          <w:kern w:val="0"/>
          <w:sz w:val="24"/>
          <w:szCs w:val="24"/>
          <w:lang w:eastAsia="lv-LV"/>
          <w14:ligatures w14:val="none"/>
        </w:rPr>
        <w:t xml:space="preserve">§), </w:t>
      </w:r>
      <w:r w:rsidR="00FC523C" w:rsidRPr="00351A54">
        <w:rPr>
          <w:rFonts w:ascii="Times New Roman" w:eastAsia="Calibri" w:hAnsi="Times New Roman" w:cs="Times New Roman"/>
          <w:b/>
          <w:bCs/>
          <w:noProof/>
          <w:kern w:val="0"/>
          <w:sz w:val="24"/>
          <w:szCs w:val="24"/>
          <w14:ligatures w14:val="none"/>
        </w:rPr>
        <w:t>dome nolemj:</w:t>
      </w:r>
    </w:p>
    <w:p w14:paraId="30283B4F" w14:textId="77777777" w:rsidR="00BA4AC0" w:rsidRPr="00FA4217" w:rsidRDefault="00BA4AC0" w:rsidP="00BA4AC0">
      <w:pPr>
        <w:numPr>
          <w:ilvl w:val="0"/>
          <w:numId w:val="244"/>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bookmarkStart w:id="33" w:name="_Hlk199926296"/>
      <w:r w:rsidRPr="00FA4217">
        <w:rPr>
          <w:rFonts w:ascii="Times New Roman" w:eastAsia="Times New Roman" w:hAnsi="Times New Roman" w:cs="Times New Roman"/>
          <w:kern w:val="0"/>
          <w:sz w:val="24"/>
          <w:szCs w:val="24"/>
          <w:lang w:eastAsia="lv-LV"/>
          <w14:ligatures w14:val="none"/>
        </w:rPr>
        <w:t xml:space="preserve">pārjaunot 2022.gada 28.jūlija nomas līgumu Nr. SNP/2022/1100 </w:t>
      </w:r>
      <w:r w:rsidRPr="00FA4217">
        <w:rPr>
          <w:rFonts w:ascii="Times New Roman" w:eastAsia="Times New Roman" w:hAnsi="Times New Roman" w:cs="Times New Roman"/>
          <w:bCs/>
          <w:kern w:val="0"/>
          <w:sz w:val="24"/>
          <w:szCs w:val="24"/>
          <w:lang w:eastAsia="lv-LV"/>
          <w14:ligatures w14:val="none"/>
        </w:rPr>
        <w:t>par neapdzīvojamo telpu ar kopējo platību 65,80 m</w:t>
      </w:r>
      <w:r w:rsidRPr="00FA4217">
        <w:rPr>
          <w:rFonts w:ascii="Times New Roman" w:eastAsia="Times New Roman" w:hAnsi="Times New Roman" w:cs="Times New Roman"/>
          <w:bCs/>
          <w:kern w:val="0"/>
          <w:sz w:val="24"/>
          <w:szCs w:val="24"/>
          <w:vertAlign w:val="superscript"/>
          <w:lang w:eastAsia="lv-LV"/>
          <w14:ligatures w14:val="none"/>
        </w:rPr>
        <w:t>2</w:t>
      </w:r>
      <w:r w:rsidRPr="00FA4217">
        <w:rPr>
          <w:rFonts w:ascii="Times New Roman" w:eastAsia="Times New Roman" w:hAnsi="Times New Roman" w:cs="Times New Roman"/>
          <w:bCs/>
          <w:kern w:val="0"/>
          <w:sz w:val="24"/>
          <w:szCs w:val="24"/>
          <w:lang w:eastAsia="lv-LV"/>
          <w14:ligatures w14:val="none"/>
        </w:rPr>
        <w:t>, kadastra apzīmējums 80740030708001008, adrese: Ķiršu iela 2-8, Mālpils, Mālpils pagasts, Siguldas novads, nomu</w:t>
      </w:r>
      <w:r w:rsidRPr="00FA4217">
        <w:rPr>
          <w:rFonts w:ascii="Times New Roman" w:eastAsia="Times New Roman" w:hAnsi="Times New Roman" w:cs="Times New Roman"/>
          <w:kern w:val="0"/>
          <w:sz w:val="24"/>
          <w:szCs w:val="24"/>
          <w:lang w:eastAsia="lv-LV"/>
          <w14:ligatures w14:val="none"/>
        </w:rPr>
        <w:t xml:space="preserve">, kur </w:t>
      </w:r>
      <w:r w:rsidRPr="00FA4217">
        <w:rPr>
          <w:rFonts w:ascii="Times New Roman" w:eastAsia="Times New Roman" w:hAnsi="Times New Roman" w:cs="Times New Roman"/>
          <w:bCs/>
          <w:kern w:val="0"/>
          <w:sz w:val="24"/>
          <w:szCs w:val="24"/>
          <w:lang w:eastAsia="lv-LV"/>
          <w14:ligatures w14:val="none"/>
        </w:rPr>
        <w:t>AS “SENTOR FARM APTIEKAS</w:t>
      </w:r>
      <w:r w:rsidRPr="00FA4217">
        <w:rPr>
          <w:rFonts w:ascii="Times New Roman" w:eastAsia="Times New Roman" w:hAnsi="Times New Roman" w:cs="Times New Roman"/>
          <w:kern w:val="0"/>
          <w:sz w:val="24"/>
          <w:szCs w:val="24"/>
          <w:lang w:eastAsia="lv-LV"/>
          <w14:ligatures w14:val="none"/>
        </w:rPr>
        <w:t xml:space="preserve">”, reģistrācijas Nr. 55403012521, kā nomnieka vietā iestājas SIA “FARMA BALT APTIEKA”, </w:t>
      </w:r>
      <w:r w:rsidRPr="00FA4217">
        <w:rPr>
          <w:rFonts w:ascii="Times New Roman" w:eastAsia="Times New Roman" w:hAnsi="Times New Roman" w:cs="Times New Roman"/>
          <w:bCs/>
          <w:kern w:val="0"/>
          <w:sz w:val="24"/>
          <w:szCs w:val="24"/>
          <w:lang w:eastAsia="lv-LV"/>
          <w14:ligatures w14:val="none"/>
        </w:rPr>
        <w:t xml:space="preserve">reģistrācijas Nr. </w:t>
      </w:r>
      <w:r w:rsidRPr="00FA4217">
        <w:rPr>
          <w:rFonts w:ascii="Times New Roman" w:eastAsia="Times New Roman" w:hAnsi="Times New Roman" w:cs="Times New Roman"/>
          <w:kern w:val="0"/>
          <w:sz w:val="24"/>
          <w:szCs w:val="24"/>
          <w:lang w:eastAsia="lv-LV"/>
          <w14:ligatures w14:val="none"/>
        </w:rPr>
        <w:t>50003933681</w:t>
      </w:r>
      <w:r w:rsidRPr="00FA4217">
        <w:rPr>
          <w:rFonts w:ascii="Times New Roman" w:eastAsia="Times New Roman" w:hAnsi="Times New Roman" w:cs="Times New Roman"/>
          <w:bCs/>
          <w:kern w:val="0"/>
          <w:sz w:val="24"/>
          <w:szCs w:val="24"/>
          <w:lang w:eastAsia="lv-LV"/>
          <w14:ligatures w14:val="none"/>
        </w:rPr>
        <w:t xml:space="preserve"> (saistību pārņēmējs), noslēdzot pārjaunojuma līgumu; </w:t>
      </w:r>
    </w:p>
    <w:p w14:paraId="1278022B" w14:textId="77777777" w:rsidR="00BA4AC0" w:rsidRPr="00FA4217" w:rsidRDefault="00BA4AC0" w:rsidP="00BA4AC0">
      <w:pPr>
        <w:numPr>
          <w:ilvl w:val="0"/>
          <w:numId w:val="244"/>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FA4217">
        <w:rPr>
          <w:rFonts w:ascii="Times New Roman" w:eastAsia="Times New Roman" w:hAnsi="Times New Roman" w:cs="Times New Roman"/>
          <w:bCs/>
          <w:kern w:val="0"/>
          <w:sz w:val="24"/>
          <w:szCs w:val="24"/>
          <w:lang w:eastAsia="lv-LV"/>
          <w14:ligatures w14:val="none"/>
        </w:rPr>
        <w:t xml:space="preserve">noteikt, ka </w:t>
      </w:r>
      <w:r w:rsidRPr="00FA4217">
        <w:rPr>
          <w:rFonts w:ascii="Times New Roman" w:eastAsia="Times New Roman" w:hAnsi="Times New Roman" w:cs="Times New Roman"/>
          <w:kern w:val="0"/>
          <w:sz w:val="24"/>
          <w:szCs w:val="24"/>
          <w:lang w:eastAsia="lv-LV"/>
          <w14:ligatures w14:val="none"/>
        </w:rPr>
        <w:t>SIA “FARMA BALT APTIEKA”</w:t>
      </w:r>
      <w:r w:rsidRPr="00FA4217">
        <w:rPr>
          <w:rFonts w:ascii="Times New Roman" w:eastAsia="Calibri" w:hAnsi="Times New Roman" w:cs="Times New Roman"/>
          <w:kern w:val="0"/>
          <w:sz w:val="24"/>
          <w:szCs w:val="24"/>
          <w14:ligatures w14:val="none"/>
        </w:rPr>
        <w:t xml:space="preserve">, </w:t>
      </w:r>
      <w:r w:rsidRPr="00FA4217">
        <w:rPr>
          <w:rFonts w:ascii="Times New Roman" w:eastAsia="Times New Roman" w:hAnsi="Times New Roman" w:cs="Times New Roman"/>
          <w:kern w:val="0"/>
          <w:sz w:val="24"/>
          <w:szCs w:val="24"/>
          <w:lang w:eastAsia="lv-LV"/>
          <w14:ligatures w14:val="none"/>
        </w:rPr>
        <w:t>reģistrācijas Nr. 50003933681,</w:t>
      </w:r>
      <w:r w:rsidRPr="00FA4217">
        <w:rPr>
          <w:rFonts w:ascii="Times New Roman" w:eastAsia="Calibri" w:hAnsi="Times New Roman" w:cs="Times New Roman"/>
          <w:kern w:val="0"/>
          <w:sz w:val="24"/>
          <w:szCs w:val="24"/>
          <w14:ligatures w14:val="none"/>
        </w:rPr>
        <w:t xml:space="preserve"> pārņem no </w:t>
      </w:r>
      <w:r w:rsidRPr="00FA4217">
        <w:rPr>
          <w:rFonts w:ascii="Times New Roman" w:eastAsia="Times New Roman" w:hAnsi="Times New Roman" w:cs="Times New Roman"/>
          <w:bCs/>
          <w:kern w:val="0"/>
          <w:sz w:val="24"/>
          <w:szCs w:val="24"/>
          <w:lang w:eastAsia="lv-LV"/>
          <w14:ligatures w14:val="none"/>
        </w:rPr>
        <w:t>AS “SENTOR FARM APTIEKAS</w:t>
      </w:r>
      <w:r w:rsidRPr="00FA4217">
        <w:rPr>
          <w:rFonts w:ascii="Times New Roman" w:eastAsia="Times New Roman" w:hAnsi="Times New Roman" w:cs="Times New Roman"/>
          <w:kern w:val="0"/>
          <w:sz w:val="24"/>
          <w:szCs w:val="24"/>
          <w:lang w:eastAsia="lv-LV"/>
          <w14:ligatures w14:val="none"/>
        </w:rPr>
        <w:t>”, reģistrācijas Nr. 55403012521,</w:t>
      </w:r>
      <w:r w:rsidRPr="00FA4217">
        <w:rPr>
          <w:rFonts w:ascii="Times New Roman" w:eastAsia="Calibri" w:hAnsi="Times New Roman" w:cs="Times New Roman"/>
          <w:kern w:val="0"/>
          <w:sz w:val="24"/>
          <w:szCs w:val="24"/>
          <w14:ligatures w14:val="none"/>
        </w:rPr>
        <w:t xml:space="preserve"> visas 2022.gada 28.jūlija nomas līguma Nr. SNP/2022/1100 saistības, sākot ar 2025.gada 26.jūniju</w:t>
      </w:r>
      <w:r w:rsidRPr="00FA4217">
        <w:rPr>
          <w:rFonts w:ascii="Times New Roman" w:eastAsia="Times New Roman" w:hAnsi="Times New Roman" w:cs="Times New Roman"/>
          <w:bCs/>
          <w:kern w:val="0"/>
          <w:sz w:val="24"/>
          <w:szCs w:val="24"/>
          <w:lang w:eastAsia="lv-LV"/>
          <w14:ligatures w14:val="none"/>
        </w:rPr>
        <w:t>;</w:t>
      </w:r>
    </w:p>
    <w:bookmarkEnd w:id="33"/>
    <w:p w14:paraId="20F7F581" w14:textId="77777777" w:rsidR="00BA4AC0" w:rsidRPr="00FA4217" w:rsidRDefault="00BA4AC0" w:rsidP="00BA4AC0">
      <w:pPr>
        <w:numPr>
          <w:ilvl w:val="0"/>
          <w:numId w:val="244"/>
        </w:numPr>
        <w:spacing w:after="0" w:line="240" w:lineRule="auto"/>
        <w:ind w:left="993" w:hanging="426"/>
        <w:contextualSpacing/>
        <w:jc w:val="both"/>
        <w:rPr>
          <w:rFonts w:ascii="Times New Roman" w:eastAsia="Times New Roman" w:hAnsi="Times New Roman" w:cs="Times New Roman"/>
          <w:bCs/>
          <w:kern w:val="0"/>
          <w:sz w:val="24"/>
          <w:szCs w:val="24"/>
          <w:lang w:eastAsia="lv-LV"/>
          <w14:ligatures w14:val="none"/>
        </w:rPr>
      </w:pPr>
      <w:r w:rsidRPr="00FA4217">
        <w:rPr>
          <w:rFonts w:ascii="Times New Roman" w:eastAsia="Times New Roman" w:hAnsi="Times New Roman" w:cs="Times New Roman"/>
          <w:bCs/>
          <w:kern w:val="0"/>
          <w:sz w:val="24"/>
          <w:szCs w:val="24"/>
          <w:lang w:eastAsia="lv-LV"/>
          <w14:ligatures w14:val="none"/>
        </w:rPr>
        <w:t>uzdot Siguldas novada pašvaldības centrālās pārvaldes (turpmāk – Centrālā pārvalde) Attīstības un investīciju pārvaldei sadarbībā ar Centrālās pārvaldes Juridisko pārvaldi sagatavot pārjaunojuma līgumu;</w:t>
      </w:r>
    </w:p>
    <w:p w14:paraId="63920D15" w14:textId="77777777" w:rsidR="00BA4AC0" w:rsidRPr="00FA4217" w:rsidRDefault="00BA4AC0" w:rsidP="00BA4AC0">
      <w:pPr>
        <w:numPr>
          <w:ilvl w:val="0"/>
          <w:numId w:val="244"/>
        </w:numPr>
        <w:spacing w:after="0" w:line="240" w:lineRule="auto"/>
        <w:ind w:left="993" w:hanging="426"/>
        <w:contextualSpacing/>
        <w:jc w:val="both"/>
        <w:rPr>
          <w:rFonts w:ascii="Times New Roman" w:eastAsia="Calibri" w:hAnsi="Times New Roman" w:cs="Times New Roman"/>
          <w:bCs/>
          <w:kern w:val="0"/>
          <w:sz w:val="24"/>
          <w:szCs w:val="24"/>
          <w14:ligatures w14:val="none"/>
        </w:rPr>
      </w:pPr>
      <w:r w:rsidRPr="00FA4217">
        <w:rPr>
          <w:rFonts w:ascii="Times New Roman" w:eastAsia="Times New Roman" w:hAnsi="Times New Roman" w:cs="Times New Roman"/>
          <w:bCs/>
          <w:kern w:val="0"/>
          <w:sz w:val="24"/>
          <w:szCs w:val="24"/>
          <w:lang w:eastAsia="lv-LV"/>
          <w14:ligatures w14:val="none"/>
        </w:rPr>
        <w:t>atbildīgā par lēmuma izpildi - Centrālās pārvaldes Attīstības un investīciju pārvalde;</w:t>
      </w:r>
    </w:p>
    <w:p w14:paraId="0EBE7C6F" w14:textId="6BD6FF04" w:rsidR="0002596C" w:rsidRPr="00FE2AA7" w:rsidRDefault="00BA4AC0" w:rsidP="0002596C">
      <w:pPr>
        <w:numPr>
          <w:ilvl w:val="0"/>
          <w:numId w:val="244"/>
        </w:numPr>
        <w:spacing w:after="0" w:line="240" w:lineRule="auto"/>
        <w:ind w:left="993" w:hanging="426"/>
        <w:contextualSpacing/>
        <w:jc w:val="both"/>
        <w:rPr>
          <w:rFonts w:ascii="Times New Roman" w:eastAsia="Calibri" w:hAnsi="Times New Roman" w:cs="Times New Roman"/>
          <w:bCs/>
          <w:kern w:val="0"/>
          <w:sz w:val="24"/>
          <w:szCs w:val="24"/>
          <w14:ligatures w14:val="none"/>
        </w:rPr>
      </w:pPr>
      <w:r w:rsidRPr="00FA4217">
        <w:rPr>
          <w:rFonts w:ascii="Times New Roman" w:eastAsia="Times New Roman" w:hAnsi="Times New Roman" w:cs="Times New Roman"/>
          <w:bCs/>
          <w:kern w:val="0"/>
          <w:sz w:val="24"/>
          <w:szCs w:val="24"/>
          <w:lang w:eastAsia="lv-LV"/>
          <w14:ligatures w14:val="none"/>
        </w:rPr>
        <w:t>lēmums stājas spēkā tā pieņemšanas brīdī.</w:t>
      </w:r>
    </w:p>
    <w:p w14:paraId="3CB869E5" w14:textId="49F1C8B1" w:rsidR="0002596C" w:rsidRPr="000B3AD0" w:rsidRDefault="00143B2E" w:rsidP="0002596C">
      <w:pPr>
        <w:tabs>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lastRenderedPageBreak/>
        <w:t>32</w:t>
      </w:r>
      <w:r w:rsidR="0002596C" w:rsidRPr="000B3AD0">
        <w:rPr>
          <w:rFonts w:ascii="Times New Roman" w:eastAsia="Times New Roman" w:hAnsi="Times New Roman" w:cs="Times New Roman"/>
          <w:b/>
          <w:kern w:val="0"/>
          <w:sz w:val="24"/>
          <w:szCs w:val="24"/>
          <w14:ligatures w14:val="none"/>
        </w:rPr>
        <w:t>.§</w:t>
      </w:r>
    </w:p>
    <w:p w14:paraId="09C3392E" w14:textId="77777777" w:rsidR="0002596C" w:rsidRPr="007D109E" w:rsidRDefault="0002596C" w:rsidP="0002596C">
      <w:pPr>
        <w:pBdr>
          <w:bottom w:val="single" w:sz="4" w:space="1" w:color="auto"/>
        </w:pBdr>
        <w:tabs>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r w:rsidRPr="00A53760">
        <w:rPr>
          <w:rFonts w:ascii="Times New Roman" w:eastAsia="Times New Roman" w:hAnsi="Times New Roman" w:cs="Times New Roman"/>
          <w:b/>
          <w:kern w:val="0"/>
          <w:sz w:val="24"/>
          <w:szCs w:val="24"/>
          <w14:ligatures w14:val="none"/>
        </w:rPr>
        <w:t xml:space="preserve">Par </w:t>
      </w:r>
      <w:r>
        <w:rPr>
          <w:rFonts w:ascii="Times New Roman" w:eastAsia="Times New Roman" w:hAnsi="Times New Roman" w:cs="Times New Roman"/>
          <w:b/>
          <w:kern w:val="0"/>
          <w:sz w:val="24"/>
          <w:szCs w:val="24"/>
          <w14:ligatures w14:val="none"/>
        </w:rPr>
        <w:t xml:space="preserve">Siguldas novada pašvaldības domes </w:t>
      </w:r>
      <w:r w:rsidRPr="00A53760">
        <w:rPr>
          <w:rFonts w:ascii="Times New Roman" w:eastAsia="Times New Roman" w:hAnsi="Times New Roman" w:cs="Times New Roman"/>
          <w:b/>
          <w:kern w:val="0"/>
          <w:sz w:val="24"/>
          <w:szCs w:val="24"/>
          <w14:ligatures w14:val="none"/>
        </w:rPr>
        <w:t>202</w:t>
      </w:r>
      <w:r>
        <w:rPr>
          <w:rFonts w:ascii="Times New Roman" w:eastAsia="Times New Roman" w:hAnsi="Times New Roman" w:cs="Times New Roman"/>
          <w:b/>
          <w:kern w:val="0"/>
          <w:sz w:val="24"/>
          <w:szCs w:val="24"/>
          <w14:ligatures w14:val="none"/>
        </w:rPr>
        <w:t>5</w:t>
      </w:r>
      <w:r w:rsidRPr="00A53760">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 xml:space="preserve"> </w:t>
      </w:r>
      <w:r w:rsidRPr="00A53760">
        <w:rPr>
          <w:rFonts w:ascii="Times New Roman" w:eastAsia="Times New Roman" w:hAnsi="Times New Roman" w:cs="Times New Roman"/>
          <w:b/>
          <w:kern w:val="0"/>
          <w:sz w:val="24"/>
          <w:szCs w:val="24"/>
          <w14:ligatures w14:val="none"/>
        </w:rPr>
        <w:t xml:space="preserve">gada </w:t>
      </w:r>
      <w:r>
        <w:rPr>
          <w:rFonts w:ascii="Times New Roman" w:eastAsia="Times New Roman" w:hAnsi="Times New Roman" w:cs="Times New Roman"/>
          <w:b/>
          <w:kern w:val="0"/>
          <w:sz w:val="24"/>
          <w:szCs w:val="24"/>
          <w14:ligatures w14:val="none"/>
        </w:rPr>
        <w:t>24</w:t>
      </w:r>
      <w:r w:rsidRPr="00A53760">
        <w:rPr>
          <w:rFonts w:ascii="Times New Roman" w:eastAsia="Times New Roman" w:hAnsi="Times New Roman" w:cs="Times New Roman"/>
          <w:b/>
          <w:kern w:val="0"/>
          <w:sz w:val="24"/>
          <w:szCs w:val="24"/>
          <w14:ligatures w14:val="none"/>
        </w:rPr>
        <w:t>.</w:t>
      </w:r>
      <w:r>
        <w:rPr>
          <w:rFonts w:ascii="Times New Roman" w:eastAsia="Times New Roman" w:hAnsi="Times New Roman" w:cs="Times New Roman"/>
          <w:b/>
          <w:kern w:val="0"/>
          <w:sz w:val="24"/>
          <w:szCs w:val="24"/>
          <w14:ligatures w14:val="none"/>
        </w:rPr>
        <w:t xml:space="preserve"> aprīļa </w:t>
      </w:r>
      <w:r w:rsidRPr="00A53760">
        <w:rPr>
          <w:rFonts w:ascii="Times New Roman" w:eastAsia="Times New Roman" w:hAnsi="Times New Roman" w:cs="Times New Roman"/>
          <w:b/>
          <w:kern w:val="0"/>
          <w:sz w:val="24"/>
          <w:szCs w:val="24"/>
          <w14:ligatures w14:val="none"/>
        </w:rPr>
        <w:t>lēmum</w:t>
      </w:r>
      <w:r>
        <w:rPr>
          <w:rFonts w:ascii="Times New Roman" w:eastAsia="Times New Roman" w:hAnsi="Times New Roman" w:cs="Times New Roman"/>
          <w:b/>
          <w:kern w:val="0"/>
          <w:sz w:val="24"/>
          <w:szCs w:val="24"/>
          <w14:ligatures w14:val="none"/>
        </w:rPr>
        <w:t>a</w:t>
      </w:r>
      <w:r w:rsidRPr="00A53760">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w:t>
      </w:r>
      <w:r w:rsidRPr="007D109E">
        <w:rPr>
          <w:rFonts w:ascii="Times New Roman" w:eastAsia="Times New Roman" w:hAnsi="Times New Roman" w:cs="Times New Roman"/>
          <w:b/>
          <w:kern w:val="0"/>
          <w:sz w:val="24"/>
          <w:szCs w:val="24"/>
          <w14:ligatures w14:val="none"/>
        </w:rPr>
        <w:t xml:space="preserve">Par līdzfinansējumu dzīvojamās mājas </w:t>
      </w:r>
      <w:r>
        <w:rPr>
          <w:rFonts w:ascii="Times New Roman" w:eastAsia="Times New Roman" w:hAnsi="Times New Roman" w:cs="Times New Roman"/>
          <w:b/>
          <w:kern w:val="0"/>
          <w:sz w:val="24"/>
          <w:szCs w:val="24"/>
          <w14:ligatures w14:val="none"/>
        </w:rPr>
        <w:t>Skolas</w:t>
      </w:r>
      <w:r w:rsidRPr="007D109E">
        <w:rPr>
          <w:rFonts w:ascii="Times New Roman" w:eastAsia="Times New Roman" w:hAnsi="Times New Roman" w:cs="Times New Roman"/>
          <w:b/>
          <w:kern w:val="0"/>
          <w:sz w:val="24"/>
          <w:szCs w:val="24"/>
          <w14:ligatures w14:val="none"/>
        </w:rPr>
        <w:t xml:space="preserve"> ielā </w:t>
      </w:r>
      <w:r>
        <w:rPr>
          <w:rFonts w:ascii="Times New Roman" w:eastAsia="Times New Roman" w:hAnsi="Times New Roman" w:cs="Times New Roman"/>
          <w:b/>
          <w:kern w:val="0"/>
          <w:sz w:val="24"/>
          <w:szCs w:val="24"/>
          <w14:ligatures w14:val="none"/>
        </w:rPr>
        <w:t>16</w:t>
      </w:r>
      <w:r w:rsidRPr="007D109E">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Raganā</w:t>
      </w:r>
      <w:r w:rsidRPr="007D109E">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
          <w:kern w:val="0"/>
          <w:sz w:val="24"/>
          <w:szCs w:val="24"/>
          <w14:ligatures w14:val="none"/>
        </w:rPr>
        <w:t xml:space="preserve">Krimuldas pagastā, </w:t>
      </w:r>
      <w:r w:rsidRPr="007D109E">
        <w:rPr>
          <w:rFonts w:ascii="Times New Roman" w:eastAsia="Times New Roman" w:hAnsi="Times New Roman" w:cs="Times New Roman"/>
          <w:b/>
          <w:kern w:val="0"/>
          <w:sz w:val="24"/>
          <w:szCs w:val="24"/>
          <w14:ligatures w14:val="none"/>
        </w:rPr>
        <w:t>Siguldas novadā, pieslēgšanai centralizētajai ūdensapgādes un kanalizācijas sistēmai</w:t>
      </w:r>
      <w:r>
        <w:rPr>
          <w:rFonts w:ascii="Times New Roman" w:eastAsia="Times New Roman" w:hAnsi="Times New Roman" w:cs="Times New Roman"/>
          <w:b/>
          <w:kern w:val="0"/>
          <w:sz w:val="24"/>
          <w:szCs w:val="24"/>
          <w14:ligatures w14:val="none"/>
        </w:rPr>
        <w:t>”</w:t>
      </w:r>
    </w:p>
    <w:p w14:paraId="21755C06" w14:textId="77777777" w:rsidR="0002596C" w:rsidRPr="000B3AD0" w:rsidRDefault="0002596C" w:rsidP="0002596C">
      <w:pPr>
        <w:pBdr>
          <w:bottom w:val="single" w:sz="4" w:space="1" w:color="auto"/>
        </w:pBdr>
        <w:tabs>
          <w:tab w:val="center" w:pos="4153"/>
          <w:tab w:val="right" w:pos="8306"/>
        </w:tab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 </w:t>
      </w:r>
      <w:r w:rsidRPr="00B46FB3">
        <w:rPr>
          <w:rFonts w:ascii="Times New Roman" w:eastAsia="Calibri" w:hAnsi="Times New Roman" w:cs="Times New Roman"/>
          <w:b/>
          <w:bCs/>
          <w:kern w:val="0"/>
          <w:sz w:val="24"/>
          <w:szCs w:val="24"/>
          <w14:ligatures w14:val="none"/>
        </w:rPr>
        <w:t xml:space="preserve">(prot. Nr. </w:t>
      </w:r>
      <w:r>
        <w:rPr>
          <w:rFonts w:ascii="Times New Roman" w:eastAsia="Calibri" w:hAnsi="Times New Roman" w:cs="Times New Roman"/>
          <w:b/>
          <w:bCs/>
          <w:kern w:val="0"/>
          <w:sz w:val="24"/>
          <w:szCs w:val="24"/>
          <w14:ligatures w14:val="none"/>
        </w:rPr>
        <w:t>5</w:t>
      </w:r>
      <w:r w:rsidRPr="00B46FB3">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37</w:t>
      </w:r>
      <w:r w:rsidRPr="00B46FB3">
        <w:rPr>
          <w:rFonts w:ascii="Times New Roman" w:eastAsia="Calibri" w:hAnsi="Times New Roman" w:cs="Times New Roman"/>
          <w:b/>
          <w:bCs/>
          <w:kern w:val="0"/>
          <w:sz w:val="24"/>
          <w:szCs w:val="24"/>
          <w14:ligatures w14:val="none"/>
        </w:rPr>
        <w:t>.§)</w:t>
      </w:r>
      <w:r w:rsidRPr="000B3AD0">
        <w:rPr>
          <w:rFonts w:ascii="Times New Roman" w:eastAsia="Calibri" w:hAnsi="Times New Roman" w:cs="Times New Roman"/>
          <w:kern w:val="0"/>
          <w:sz w:val="24"/>
          <w:szCs w:val="24"/>
          <w14:ligatures w14:val="none"/>
        </w:rPr>
        <w:t xml:space="preserve"> </w:t>
      </w:r>
      <w:r>
        <w:rPr>
          <w:rFonts w:ascii="Times New Roman" w:eastAsia="Times New Roman" w:hAnsi="Times New Roman" w:cs="Times New Roman"/>
          <w:b/>
          <w:kern w:val="0"/>
          <w:sz w:val="24"/>
          <w:szCs w:val="24"/>
          <w14:ligatures w14:val="none"/>
        </w:rPr>
        <w:t>atcelšanu</w:t>
      </w:r>
    </w:p>
    <w:p w14:paraId="2E582281" w14:textId="09A60DBC" w:rsidR="0002596C" w:rsidRDefault="0002596C" w:rsidP="002B774D">
      <w:pPr>
        <w:pStyle w:val="HTMLiepriekformattais"/>
        <w:jc w:val="both"/>
        <w:rPr>
          <w:rFonts w:ascii="Times New Roman" w:eastAsia="Times New Roman" w:hAnsi="Times New Roman" w:cs="Times New Roman"/>
          <w:sz w:val="24"/>
          <w:szCs w:val="24"/>
          <w:lang w:eastAsia="lv-LV"/>
        </w:rPr>
      </w:pPr>
      <w:r w:rsidRPr="000B3AD0">
        <w:rPr>
          <w:rFonts w:ascii="Times New Roman" w:eastAsia="Times New Roman" w:hAnsi="Times New Roman" w:cs="Times New Roman"/>
          <w:kern w:val="0"/>
          <w:sz w:val="24"/>
          <w:szCs w:val="24"/>
          <w14:ligatures w14:val="none"/>
        </w:rPr>
        <w:t xml:space="preserve">Ziņo: </w:t>
      </w:r>
    </w:p>
    <w:p w14:paraId="06307DEB" w14:textId="77777777" w:rsidR="0002596C" w:rsidRPr="00464796" w:rsidRDefault="0002596C" w:rsidP="002B774D">
      <w:pPr>
        <w:pStyle w:val="HTMLiepriekformattais"/>
        <w:jc w:val="both"/>
        <w:rPr>
          <w:rFonts w:ascii="Courier New" w:eastAsia="Times New Roman" w:hAnsi="Courier New" w:cs="Courier New"/>
          <w:lang w:eastAsia="lv-LV"/>
        </w:rPr>
      </w:pPr>
    </w:p>
    <w:p w14:paraId="0D5B45B0" w14:textId="308C6A8F" w:rsidR="0002596C" w:rsidRDefault="0002596C" w:rsidP="002B774D">
      <w:pPr>
        <w:numPr>
          <w:ilvl w:val="0"/>
          <w:numId w:val="183"/>
        </w:numPr>
        <w:spacing w:after="0" w:line="240" w:lineRule="auto"/>
        <w:ind w:left="426" w:hanging="426"/>
        <w:contextualSpacing/>
        <w:jc w:val="both"/>
        <w:rPr>
          <w:rFonts w:ascii="Times New Roman" w:eastAsia="Calibri" w:hAnsi="Times New Roman" w:cs="Times New Roman"/>
          <w:kern w:val="0"/>
          <w:sz w:val="24"/>
          <w:szCs w:val="24"/>
          <w:lang w:eastAsia="lv-LV"/>
          <w14:ligatures w14:val="none"/>
        </w:rPr>
      </w:pPr>
      <w:r w:rsidRPr="00B46FB3">
        <w:rPr>
          <w:rFonts w:ascii="Times New Roman" w:eastAsia="Calibri" w:hAnsi="Times New Roman" w:cs="Times New Roman"/>
          <w:kern w:val="0"/>
          <w:sz w:val="24"/>
          <w:szCs w:val="24"/>
          <w:lang w:eastAsia="lv-LV"/>
          <w14:ligatures w14:val="none"/>
        </w:rPr>
        <w:t>Siguldas novada pašvaldības dome 202</w:t>
      </w:r>
      <w:r>
        <w:rPr>
          <w:rFonts w:ascii="Times New Roman" w:eastAsia="Calibri" w:hAnsi="Times New Roman" w:cs="Times New Roman"/>
          <w:kern w:val="0"/>
          <w:sz w:val="24"/>
          <w:szCs w:val="24"/>
          <w:lang w:eastAsia="lv-LV"/>
          <w14:ligatures w14:val="none"/>
        </w:rPr>
        <w:t>5</w:t>
      </w:r>
      <w:r w:rsidRPr="00B46FB3">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g</w:t>
      </w:r>
      <w:r w:rsidRPr="00B46FB3">
        <w:rPr>
          <w:rFonts w:ascii="Times New Roman" w:eastAsia="Calibri" w:hAnsi="Times New Roman" w:cs="Times New Roman"/>
          <w:kern w:val="0"/>
          <w:sz w:val="24"/>
          <w:szCs w:val="24"/>
          <w:lang w:eastAsia="lv-LV"/>
          <w14:ligatures w14:val="none"/>
        </w:rPr>
        <w:t xml:space="preserve">ada </w:t>
      </w:r>
      <w:r>
        <w:rPr>
          <w:rFonts w:ascii="Times New Roman" w:eastAsia="Calibri" w:hAnsi="Times New Roman" w:cs="Times New Roman"/>
          <w:kern w:val="0"/>
          <w:sz w:val="24"/>
          <w:szCs w:val="24"/>
          <w:lang w:eastAsia="lv-LV"/>
          <w14:ligatures w14:val="none"/>
        </w:rPr>
        <w:t>24</w:t>
      </w:r>
      <w:r w:rsidRPr="00B46FB3">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aprīlī </w:t>
      </w:r>
      <w:r w:rsidRPr="00B46FB3">
        <w:rPr>
          <w:rFonts w:ascii="Times New Roman" w:eastAsia="Calibri" w:hAnsi="Times New Roman" w:cs="Times New Roman"/>
          <w:kern w:val="0"/>
          <w:sz w:val="24"/>
          <w:szCs w:val="24"/>
          <w:lang w:eastAsia="lv-LV"/>
          <w14:ligatures w14:val="none"/>
        </w:rPr>
        <w:t xml:space="preserve">pieņēma lēmumu </w:t>
      </w:r>
      <w:r w:rsidRPr="005E28E8">
        <w:rPr>
          <w:rFonts w:ascii="Times New Roman" w:eastAsia="Times New Roman" w:hAnsi="Times New Roman" w:cs="Times New Roman"/>
          <w:bCs/>
          <w:kern w:val="0"/>
          <w:sz w:val="24"/>
          <w:szCs w:val="24"/>
          <w14:ligatures w14:val="none"/>
        </w:rPr>
        <w:t>“Par līdzfinansējumu dzīvojamās mājas Skolas ielā 16, Raganā, Krimuldas pagastā, Siguldas novadā, pieslēgšanai centralizētajai ūdensapgādes un kanalizācijas sistēmai”</w:t>
      </w:r>
      <w:r w:rsidRPr="00B46FB3">
        <w:rPr>
          <w:rFonts w:ascii="Times New Roman" w:eastAsia="Calibri" w:hAnsi="Times New Roman" w:cs="Times New Roman"/>
          <w:kern w:val="0"/>
          <w:sz w:val="24"/>
          <w:szCs w:val="24"/>
          <w:lang w:eastAsia="lv-LV"/>
          <w14:ligatures w14:val="none"/>
        </w:rPr>
        <w:t xml:space="preserve"> (prot.Nr.</w:t>
      </w:r>
      <w:r>
        <w:rPr>
          <w:rFonts w:ascii="Times New Roman" w:eastAsia="Calibri" w:hAnsi="Times New Roman" w:cs="Times New Roman"/>
          <w:kern w:val="0"/>
          <w:sz w:val="24"/>
          <w:szCs w:val="24"/>
          <w:lang w:eastAsia="lv-LV"/>
          <w14:ligatures w14:val="none"/>
        </w:rPr>
        <w:t>5</w:t>
      </w:r>
      <w:r w:rsidRPr="00B46FB3">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37</w:t>
      </w:r>
      <w:r w:rsidRPr="00B46FB3">
        <w:rPr>
          <w:rFonts w:ascii="Times New Roman" w:eastAsia="Calibri" w:hAnsi="Times New Roman" w:cs="Times New Roman"/>
          <w:kern w:val="0"/>
          <w:sz w:val="24"/>
          <w:szCs w:val="24"/>
          <w:lang w:eastAsia="lv-LV"/>
          <w14:ligatures w14:val="none"/>
        </w:rPr>
        <w:t xml:space="preserve">.§), turpmāk – Lēmums, kā ietvaros tika piešķirts pašvaldības līdzfinansējumus </w:t>
      </w:r>
      <w:r w:rsidR="0098095B">
        <w:rPr>
          <w:rFonts w:ascii="Times New Roman" w:hAnsi="Times New Roman" w:cs="Times New Roman"/>
          <w:sz w:val="24"/>
          <w:szCs w:val="24"/>
        </w:rPr>
        <w:t>[M.B.]</w:t>
      </w:r>
      <w:r w:rsidRPr="008344EC">
        <w:rPr>
          <w:rFonts w:ascii="Times New Roman" w:hAnsi="Times New Roman" w:cs="Times New Roman"/>
          <w:sz w:val="24"/>
          <w:szCs w:val="24"/>
        </w:rPr>
        <w:t xml:space="preserve"> </w:t>
      </w:r>
      <w:r w:rsidRPr="00B46FB3">
        <w:rPr>
          <w:rFonts w:ascii="Times New Roman" w:eastAsia="Calibri" w:hAnsi="Times New Roman" w:cs="Times New Roman"/>
          <w:kern w:val="0"/>
          <w:sz w:val="24"/>
          <w:szCs w:val="24"/>
          <w:lang w:eastAsia="lv-LV"/>
          <w14:ligatures w14:val="none"/>
        </w:rPr>
        <w:t xml:space="preserve">īpašumā esošās dzīvojamās mājas </w:t>
      </w:r>
      <w:r w:rsidRPr="000A317F">
        <w:rPr>
          <w:rFonts w:ascii="Times New Roman" w:eastAsia="Calibri" w:hAnsi="Times New Roman" w:cs="Times New Roman"/>
          <w:kern w:val="0"/>
          <w:sz w:val="24"/>
          <w:szCs w:val="24"/>
          <w14:ligatures w14:val="none"/>
        </w:rPr>
        <w:t xml:space="preserve">Skolas ielā 16, </w:t>
      </w:r>
      <w:r w:rsidRPr="000A317F">
        <w:rPr>
          <w:rFonts w:ascii="Times New Roman" w:eastAsia="Times New Roman" w:hAnsi="Times New Roman" w:cs="Times New Roman"/>
          <w:bCs/>
          <w:kern w:val="0"/>
          <w:sz w:val="24"/>
          <w:szCs w:val="24"/>
          <w14:ligatures w14:val="none"/>
        </w:rPr>
        <w:t xml:space="preserve">Raganā, Krimuldas pagastā, </w:t>
      </w:r>
      <w:r w:rsidRPr="000A317F">
        <w:rPr>
          <w:rFonts w:ascii="Times New Roman" w:eastAsia="Calibri" w:hAnsi="Times New Roman" w:cs="Times New Roman"/>
          <w:kern w:val="0"/>
          <w:sz w:val="24"/>
          <w:szCs w:val="24"/>
          <w14:ligatures w14:val="none"/>
        </w:rPr>
        <w:t>Siguldas novadā</w:t>
      </w:r>
      <w:r>
        <w:rPr>
          <w:rFonts w:ascii="Times New Roman" w:eastAsia="Calibri" w:hAnsi="Times New Roman" w:cs="Times New Roman"/>
          <w:kern w:val="0"/>
          <w:sz w:val="24"/>
          <w:szCs w:val="24"/>
          <w14:ligatures w14:val="none"/>
        </w:rPr>
        <w:t>,</w:t>
      </w:r>
      <w:r w:rsidRPr="000A317F">
        <w:rPr>
          <w:rFonts w:ascii="Times New Roman" w:eastAsia="Calibri" w:hAnsi="Times New Roman" w:cs="Times New Roman"/>
          <w:kern w:val="0"/>
          <w:sz w:val="24"/>
          <w:szCs w:val="24"/>
          <w14:ligatures w14:val="none"/>
        </w:rPr>
        <w:t xml:space="preserve"> </w:t>
      </w:r>
      <w:r w:rsidRPr="00B46FB3">
        <w:rPr>
          <w:rFonts w:ascii="Times New Roman" w:eastAsia="Calibri" w:hAnsi="Times New Roman" w:cs="Times New Roman"/>
          <w:kern w:val="0"/>
          <w:sz w:val="24"/>
          <w:szCs w:val="24"/>
          <w:lang w:eastAsia="lv-LV"/>
          <w14:ligatures w14:val="none"/>
        </w:rPr>
        <w:t>kadastra Nr. </w:t>
      </w:r>
      <w:r w:rsidRPr="00517330">
        <w:rPr>
          <w:rFonts w:ascii="Times New Roman" w:eastAsia="Calibri" w:hAnsi="Times New Roman" w:cs="Times New Roman"/>
          <w:kern w:val="0"/>
          <w:sz w:val="24"/>
          <w:szCs w:val="24"/>
          <w:lang w:eastAsia="lv-LV"/>
          <w14:ligatures w14:val="none"/>
        </w:rPr>
        <w:t>80</w:t>
      </w:r>
      <w:r>
        <w:rPr>
          <w:rFonts w:ascii="Times New Roman" w:eastAsia="Calibri" w:hAnsi="Times New Roman" w:cs="Times New Roman"/>
          <w:kern w:val="0"/>
          <w:sz w:val="24"/>
          <w:szCs w:val="24"/>
          <w:lang w:eastAsia="lv-LV"/>
          <w14:ligatures w14:val="none"/>
        </w:rPr>
        <w:t>68</w:t>
      </w:r>
      <w:r w:rsidRPr="00B46FB3">
        <w:rPr>
          <w:rFonts w:ascii="Times New Roman" w:eastAsia="Calibri" w:hAnsi="Times New Roman" w:cs="Times New Roman"/>
          <w:kern w:val="0"/>
          <w:sz w:val="24"/>
          <w:szCs w:val="24"/>
          <w:lang w:eastAsia="lv-LV"/>
          <w14:ligatures w14:val="none"/>
        </w:rPr>
        <w:t xml:space="preserve"> 00</w:t>
      </w:r>
      <w:r>
        <w:rPr>
          <w:rFonts w:ascii="Times New Roman" w:eastAsia="Calibri" w:hAnsi="Times New Roman" w:cs="Times New Roman"/>
          <w:kern w:val="0"/>
          <w:sz w:val="24"/>
          <w:szCs w:val="24"/>
          <w:lang w:eastAsia="lv-LV"/>
          <w14:ligatures w14:val="none"/>
        </w:rPr>
        <w:t>7</w:t>
      </w:r>
      <w:r w:rsidRPr="00B46FB3">
        <w:rPr>
          <w:rFonts w:ascii="Times New Roman" w:eastAsia="Calibri"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lang w:eastAsia="lv-LV"/>
          <w14:ligatures w14:val="none"/>
        </w:rPr>
        <w:t>1030</w:t>
      </w:r>
      <w:r w:rsidRPr="00B46FB3">
        <w:rPr>
          <w:rFonts w:ascii="Times New Roman" w:eastAsia="Calibri" w:hAnsi="Times New Roman" w:cs="Times New Roman"/>
          <w:kern w:val="0"/>
          <w:sz w:val="24"/>
          <w:szCs w:val="24"/>
          <w:lang w:eastAsia="lv-LV"/>
          <w14:ligatures w14:val="none"/>
        </w:rPr>
        <w:t>, pieslēgšanai centralizētajai</w:t>
      </w:r>
      <w:r>
        <w:rPr>
          <w:rFonts w:ascii="Times New Roman" w:eastAsia="Calibri" w:hAnsi="Times New Roman" w:cs="Times New Roman"/>
          <w:kern w:val="0"/>
          <w:sz w:val="24"/>
          <w:szCs w:val="24"/>
          <w:lang w:eastAsia="lv-LV"/>
          <w14:ligatures w14:val="none"/>
        </w:rPr>
        <w:t xml:space="preserve">: </w:t>
      </w:r>
      <w:r w:rsidRPr="00A457E5">
        <w:rPr>
          <w:rFonts w:ascii="Times New Roman" w:eastAsia="Calibri" w:hAnsi="Times New Roman" w:cs="Times New Roman"/>
          <w:bCs/>
          <w:kern w:val="0"/>
          <w:sz w:val="24"/>
          <w:szCs w:val="24"/>
          <w14:ligatures w14:val="none"/>
        </w:rPr>
        <w:t xml:space="preserve">ūdensapgādes </w:t>
      </w:r>
      <w:r>
        <w:rPr>
          <w:rFonts w:ascii="Times New Roman" w:eastAsia="Calibri" w:hAnsi="Times New Roman" w:cs="Times New Roman"/>
          <w:bCs/>
          <w:kern w:val="0"/>
          <w:sz w:val="24"/>
          <w:szCs w:val="24"/>
          <w14:ligatures w14:val="none"/>
        </w:rPr>
        <w:t xml:space="preserve">sistēmai </w:t>
      </w:r>
      <w:r w:rsidRPr="000A317F">
        <w:rPr>
          <w:rFonts w:ascii="Times New Roman" w:eastAsia="Calibri" w:hAnsi="Times New Roman" w:cs="Times New Roman"/>
          <w:kern w:val="0"/>
          <w:sz w:val="24"/>
          <w:szCs w:val="24"/>
          <w14:ligatures w14:val="none"/>
        </w:rPr>
        <w:t xml:space="preserve">1772,68 EUR (viens tūkstotis septiņi simti septiņdesmit divi </w:t>
      </w:r>
      <w:proofErr w:type="spellStart"/>
      <w:r w:rsidRPr="000A317F">
        <w:rPr>
          <w:rFonts w:ascii="Times New Roman" w:eastAsia="Calibri" w:hAnsi="Times New Roman" w:cs="Times New Roman"/>
          <w:i/>
          <w:iCs/>
          <w:kern w:val="0"/>
          <w:sz w:val="24"/>
          <w:szCs w:val="24"/>
          <w14:ligatures w14:val="none"/>
        </w:rPr>
        <w:t>euro</w:t>
      </w:r>
      <w:proofErr w:type="spellEnd"/>
      <w:r w:rsidRPr="000A317F">
        <w:rPr>
          <w:rFonts w:ascii="Times New Roman" w:eastAsia="Calibri" w:hAnsi="Times New Roman" w:cs="Times New Roman"/>
          <w:i/>
          <w:iCs/>
          <w:kern w:val="0"/>
          <w:sz w:val="24"/>
          <w:szCs w:val="24"/>
          <w14:ligatures w14:val="none"/>
        </w:rPr>
        <w:t>,</w:t>
      </w:r>
      <w:r w:rsidRPr="000A317F">
        <w:rPr>
          <w:rFonts w:ascii="Times New Roman" w:eastAsia="Calibri" w:hAnsi="Times New Roman" w:cs="Times New Roman"/>
          <w:kern w:val="0"/>
          <w:sz w:val="24"/>
          <w:szCs w:val="24"/>
          <w14:ligatures w14:val="none"/>
        </w:rPr>
        <w:t xml:space="preserve"> 68 centi) </w:t>
      </w:r>
      <w:r w:rsidRPr="005E28E8">
        <w:rPr>
          <w:rFonts w:ascii="Times New Roman" w:eastAsia="Times New Roman" w:hAnsi="Times New Roman" w:cs="Times New Roman"/>
          <w:bCs/>
          <w:kern w:val="0"/>
          <w:sz w:val="24"/>
          <w:szCs w:val="24"/>
          <w14:ligatures w14:val="none"/>
        </w:rPr>
        <w:t>un kanalizācijas</w:t>
      </w:r>
      <w:r w:rsidRPr="007D109E">
        <w:rPr>
          <w:rFonts w:ascii="Times New Roman" w:eastAsia="Times New Roman" w:hAnsi="Times New Roman" w:cs="Times New Roman"/>
          <w:b/>
          <w:kern w:val="0"/>
          <w:sz w:val="24"/>
          <w:szCs w:val="24"/>
          <w14:ligatures w14:val="none"/>
        </w:rPr>
        <w:t xml:space="preserve"> </w:t>
      </w:r>
      <w:r w:rsidRPr="00A457E5">
        <w:rPr>
          <w:rFonts w:ascii="Times New Roman" w:eastAsia="Calibri" w:hAnsi="Times New Roman" w:cs="Times New Roman"/>
          <w:bCs/>
          <w:kern w:val="0"/>
          <w:sz w:val="24"/>
          <w:szCs w:val="24"/>
          <w14:ligatures w14:val="none"/>
        </w:rPr>
        <w:t xml:space="preserve">sistēmai </w:t>
      </w:r>
      <w:r w:rsidRPr="000A317F">
        <w:rPr>
          <w:rFonts w:ascii="Times New Roman" w:eastAsia="Calibri" w:hAnsi="Times New Roman" w:cs="Times New Roman"/>
          <w:kern w:val="0"/>
          <w:sz w:val="24"/>
          <w:szCs w:val="24"/>
          <w14:ligatures w14:val="none"/>
        </w:rPr>
        <w:t xml:space="preserve">2500,00 (divi tūkstoši pieci simti </w:t>
      </w:r>
      <w:proofErr w:type="spellStart"/>
      <w:r w:rsidRPr="000A317F">
        <w:rPr>
          <w:rFonts w:ascii="Times New Roman" w:eastAsia="Calibri" w:hAnsi="Times New Roman" w:cs="Times New Roman"/>
          <w:i/>
          <w:iCs/>
          <w:kern w:val="0"/>
          <w:sz w:val="24"/>
          <w:szCs w:val="24"/>
          <w14:ligatures w14:val="none"/>
        </w:rPr>
        <w:t>euro</w:t>
      </w:r>
      <w:proofErr w:type="spellEnd"/>
      <w:r w:rsidRPr="000A317F">
        <w:rPr>
          <w:rFonts w:ascii="Times New Roman" w:eastAsia="Calibri" w:hAnsi="Times New Roman" w:cs="Times New Roman"/>
          <w:i/>
          <w:iCs/>
          <w:kern w:val="0"/>
          <w:sz w:val="24"/>
          <w:szCs w:val="24"/>
          <w14:ligatures w14:val="none"/>
        </w:rPr>
        <w:t>,</w:t>
      </w:r>
      <w:r w:rsidRPr="000A317F">
        <w:rPr>
          <w:rFonts w:ascii="Times New Roman" w:eastAsia="Calibri" w:hAnsi="Times New Roman" w:cs="Times New Roman"/>
          <w:kern w:val="0"/>
          <w:sz w:val="24"/>
          <w:szCs w:val="24"/>
          <w14:ligatures w14:val="none"/>
        </w:rPr>
        <w:t xml:space="preserve"> 00 centi)</w:t>
      </w:r>
      <w:r w:rsidRPr="00D6246D">
        <w:rPr>
          <w:rFonts w:ascii="Times New Roman" w:eastAsia="Calibri" w:hAnsi="Times New Roman" w:cs="Times New Roman"/>
          <w:kern w:val="0"/>
          <w:sz w:val="24"/>
          <w:szCs w:val="24"/>
          <w14:ligatures w14:val="none"/>
        </w:rPr>
        <w:t xml:space="preserve"> apmērā</w:t>
      </w:r>
      <w:r>
        <w:rPr>
          <w:rFonts w:ascii="Times New Roman" w:eastAsia="Calibri" w:hAnsi="Times New Roman" w:cs="Times New Roman"/>
          <w:kern w:val="0"/>
          <w:sz w:val="24"/>
          <w:szCs w:val="24"/>
          <w14:ligatures w14:val="none"/>
        </w:rPr>
        <w:t>.</w:t>
      </w:r>
    </w:p>
    <w:p w14:paraId="018D35F3" w14:textId="77777777" w:rsidR="0002596C" w:rsidRPr="005435EB" w:rsidRDefault="0002596C" w:rsidP="002B774D">
      <w:pPr>
        <w:numPr>
          <w:ilvl w:val="0"/>
          <w:numId w:val="183"/>
        </w:numPr>
        <w:spacing w:after="0" w:line="240" w:lineRule="auto"/>
        <w:ind w:left="426" w:hanging="426"/>
        <w:contextualSpacing/>
        <w:jc w:val="both"/>
        <w:rPr>
          <w:rFonts w:ascii="Times New Roman" w:eastAsia="Calibri" w:hAnsi="Times New Roman" w:cs="Times New Roman"/>
          <w:kern w:val="0"/>
          <w:sz w:val="24"/>
          <w:szCs w:val="24"/>
          <w:lang w:eastAsia="lv-LV"/>
          <w14:ligatures w14:val="none"/>
        </w:rPr>
      </w:pPr>
      <w:r>
        <w:rPr>
          <w:rFonts w:ascii="Times New Roman" w:hAnsi="Times New Roman" w:cs="Times New Roman"/>
          <w:sz w:val="24"/>
          <w:szCs w:val="24"/>
        </w:rPr>
        <w:t>s</w:t>
      </w:r>
      <w:r w:rsidRPr="005435EB">
        <w:rPr>
          <w:rFonts w:ascii="Times New Roman" w:hAnsi="Times New Roman" w:cs="Times New Roman"/>
          <w:sz w:val="24"/>
          <w:szCs w:val="24"/>
        </w:rPr>
        <w:t>askaņā ar Siguldas novada pašvaldības domes 2024. gada 25. aprīļa saistošo noteikumu Nr. 17 “Par līdzfinansējumu dzīvojamo māju pieslēgšanai centralizētajai ūdensapgādes un kanalizācijas sistēmai”, kas stājās spēkā 2024. gada 31. maijā, 25. punktu, pieteikumi, kas iesniegti līdz šo noteikumu spēkā stāšanās dienai, tiek izskatīti atbilstoši 2022. gada 19. maija saistošajiem noteikumiem Nr. 24</w:t>
      </w:r>
      <w:r>
        <w:rPr>
          <w:rFonts w:ascii="Times New Roman" w:hAnsi="Times New Roman" w:cs="Times New Roman"/>
          <w:sz w:val="24"/>
          <w:szCs w:val="24"/>
        </w:rPr>
        <w:t xml:space="preserve">, turpmāk </w:t>
      </w:r>
      <w:r w:rsidRPr="00B46FB3">
        <w:rPr>
          <w:rFonts w:ascii="Times New Roman" w:eastAsia="Calibri" w:hAnsi="Times New Roman" w:cs="Times New Roman"/>
          <w:kern w:val="0"/>
          <w:sz w:val="24"/>
          <w:szCs w:val="24"/>
          <w:lang w:eastAsia="lv-LV"/>
          <w14:ligatures w14:val="none"/>
        </w:rPr>
        <w:t>–</w:t>
      </w:r>
      <w:r>
        <w:rPr>
          <w:rFonts w:ascii="Times New Roman" w:eastAsia="Calibri" w:hAnsi="Times New Roman" w:cs="Times New Roman"/>
          <w:kern w:val="0"/>
          <w:sz w:val="24"/>
          <w:szCs w:val="24"/>
          <w:lang w:eastAsia="lv-LV"/>
          <w14:ligatures w14:val="none"/>
        </w:rPr>
        <w:t xml:space="preserve"> </w:t>
      </w:r>
      <w:r>
        <w:rPr>
          <w:rFonts w:ascii="Times New Roman" w:hAnsi="Times New Roman" w:cs="Times New Roman"/>
          <w:sz w:val="24"/>
          <w:szCs w:val="24"/>
        </w:rPr>
        <w:t>Noteikumi.</w:t>
      </w:r>
      <w:r w:rsidRPr="005435EB">
        <w:rPr>
          <w:rFonts w:ascii="Times New Roman" w:hAnsi="Times New Roman" w:cs="Times New Roman"/>
          <w:sz w:val="24"/>
          <w:szCs w:val="24"/>
        </w:rPr>
        <w:t xml:space="preserve"> Tā kā iesniedzējs pieteikumu iesniedzis 2024. gada 16. maijā, tas izskatāms atbilstoši minētajiem Noteikumiem. Pamatojoties uz to, 2025. gada 15. maijā </w:t>
      </w:r>
      <w:r>
        <w:rPr>
          <w:rFonts w:ascii="Times New Roman" w:hAnsi="Times New Roman" w:cs="Times New Roman"/>
          <w:sz w:val="24"/>
          <w:szCs w:val="24"/>
        </w:rPr>
        <w:t>no pašvaldības puses</w:t>
      </w:r>
      <w:r w:rsidRPr="008344EC">
        <w:rPr>
          <w:rFonts w:ascii="Times New Roman" w:hAnsi="Times New Roman" w:cs="Times New Roman"/>
          <w:sz w:val="24"/>
          <w:szCs w:val="24"/>
        </w:rPr>
        <w:t xml:space="preserve"> </w:t>
      </w:r>
      <w:r>
        <w:rPr>
          <w:rFonts w:ascii="Times New Roman" w:hAnsi="Times New Roman" w:cs="Times New Roman"/>
          <w:sz w:val="24"/>
          <w:szCs w:val="24"/>
        </w:rPr>
        <w:t>parakstīts</w:t>
      </w:r>
      <w:r w:rsidRPr="005435EB">
        <w:rPr>
          <w:rFonts w:ascii="Times New Roman" w:hAnsi="Times New Roman" w:cs="Times New Roman"/>
          <w:sz w:val="24"/>
          <w:szCs w:val="24"/>
        </w:rPr>
        <w:t xml:space="preserve"> </w:t>
      </w:r>
      <w:r>
        <w:rPr>
          <w:rFonts w:ascii="Times New Roman" w:hAnsi="Times New Roman" w:cs="Times New Roman"/>
          <w:sz w:val="24"/>
          <w:szCs w:val="24"/>
        </w:rPr>
        <w:t>l</w:t>
      </w:r>
      <w:r w:rsidRPr="005435EB">
        <w:rPr>
          <w:rFonts w:ascii="Times New Roman" w:hAnsi="Times New Roman" w:cs="Times New Roman"/>
          <w:sz w:val="24"/>
          <w:szCs w:val="24"/>
        </w:rPr>
        <w:t>īdzfinansēšanas līgums Nr. SNP/2025/499 (turpmāk – Līgums).</w:t>
      </w:r>
    </w:p>
    <w:p w14:paraId="215B69EB" w14:textId="33B37A54" w:rsidR="0002596C" w:rsidRPr="00FE596D" w:rsidRDefault="0002596C" w:rsidP="002B774D">
      <w:pPr>
        <w:pStyle w:val="Sarakstarindkopa"/>
        <w:numPr>
          <w:ilvl w:val="0"/>
          <w:numId w:val="183"/>
        </w:numPr>
        <w:spacing w:after="0" w:line="240" w:lineRule="auto"/>
        <w:ind w:left="426" w:hanging="426"/>
        <w:jc w:val="both"/>
        <w:rPr>
          <w:rFonts w:ascii="Times New Roman" w:hAnsi="Times New Roman" w:cs="Times New Roman"/>
          <w:kern w:val="0"/>
          <w:sz w:val="24"/>
          <w:szCs w:val="24"/>
          <w:lang w:eastAsia="lv-LV"/>
          <w14:ligatures w14:val="none"/>
        </w:rPr>
      </w:pPr>
      <w:r w:rsidRPr="00FE596D">
        <w:rPr>
          <w:rFonts w:ascii="Times New Roman" w:hAnsi="Times New Roman" w:cs="Times New Roman"/>
          <w:kern w:val="0"/>
          <w:sz w:val="24"/>
          <w:szCs w:val="24"/>
          <w:lang w:eastAsia="lv-LV"/>
          <w14:ligatures w14:val="none"/>
        </w:rPr>
        <w:t xml:space="preserve">2025. gada 29. maijā saņemta e pasta vēstule (reģistrēta pašvaldībā ar Nr.A-6.8/2/1666) no </w:t>
      </w:r>
      <w:r w:rsidR="00573554">
        <w:rPr>
          <w:rFonts w:ascii="Times New Roman" w:hAnsi="Times New Roman" w:cs="Times New Roman"/>
          <w:kern w:val="0"/>
          <w:sz w:val="24"/>
          <w:szCs w:val="24"/>
          <w:lang w:eastAsia="lv-LV"/>
          <w14:ligatures w14:val="none"/>
        </w:rPr>
        <w:t>[M.B.]</w:t>
      </w:r>
      <w:r w:rsidRPr="00FE596D">
        <w:rPr>
          <w:rFonts w:ascii="Times New Roman" w:hAnsi="Times New Roman" w:cs="Times New Roman"/>
          <w:kern w:val="0"/>
          <w:sz w:val="24"/>
          <w:szCs w:val="24"/>
          <w:lang w:eastAsia="lv-LV"/>
          <w14:ligatures w14:val="none"/>
        </w:rPr>
        <w:t xml:space="preserve">, turpmāk </w:t>
      </w:r>
      <w:r w:rsidRPr="00FE596D">
        <w:rPr>
          <w:rFonts w:ascii="Times New Roman" w:eastAsia="Calibri" w:hAnsi="Times New Roman" w:cs="Times New Roman"/>
          <w:kern w:val="0"/>
          <w:sz w:val="24"/>
          <w:szCs w:val="24"/>
          <w:lang w:eastAsia="lv-LV"/>
          <w14:ligatures w14:val="none"/>
        </w:rPr>
        <w:t xml:space="preserve">– </w:t>
      </w:r>
      <w:r w:rsidRPr="00FE596D">
        <w:rPr>
          <w:rFonts w:ascii="Times New Roman" w:hAnsi="Times New Roman" w:cs="Times New Roman"/>
          <w:kern w:val="0"/>
          <w:sz w:val="24"/>
          <w:szCs w:val="24"/>
          <w:lang w:eastAsia="lv-LV"/>
          <w14:ligatures w14:val="none"/>
        </w:rPr>
        <w:t xml:space="preserve">Iesniedzējs, kurā </w:t>
      </w:r>
      <w:r w:rsidRPr="00FE596D">
        <w:rPr>
          <w:rFonts w:ascii="Times New Roman" w:hAnsi="Times New Roman" w:cs="Times New Roman"/>
          <w:sz w:val="24"/>
          <w:szCs w:val="24"/>
        </w:rPr>
        <w:t>Iesniedzējs izsaka vēlmi atsaukt savu iesniegto pieteikumu un atteikties no līdzfinansējuma līguma noslēgšanas, jo izbūves darbi tika veikti pašu spēkiem, tādējādi samazinot kopējos izdevumus.</w:t>
      </w:r>
    </w:p>
    <w:p w14:paraId="4AFB3084" w14:textId="77777777" w:rsidR="0002596C" w:rsidRPr="00FE596D" w:rsidRDefault="0002596C" w:rsidP="002B774D">
      <w:pPr>
        <w:pStyle w:val="Sarakstarindkopa"/>
        <w:numPr>
          <w:ilvl w:val="0"/>
          <w:numId w:val="183"/>
        </w:numPr>
        <w:spacing w:after="0" w:line="240" w:lineRule="auto"/>
        <w:ind w:left="426" w:hanging="426"/>
        <w:jc w:val="both"/>
        <w:rPr>
          <w:rFonts w:ascii="Times New Roman" w:hAnsi="Times New Roman" w:cs="Times New Roman"/>
          <w:kern w:val="0"/>
          <w:sz w:val="24"/>
          <w:szCs w:val="24"/>
          <w:lang w:eastAsia="lv-LV"/>
          <w14:ligatures w14:val="none"/>
        </w:rPr>
      </w:pPr>
      <w:r w:rsidRPr="00FE596D">
        <w:rPr>
          <w:rFonts w:ascii="Times New Roman" w:eastAsia="Calibri" w:hAnsi="Times New Roman" w:cs="Times New Roman"/>
          <w:sz w:val="24"/>
          <w:szCs w:val="24"/>
        </w:rPr>
        <w:t xml:space="preserve">atbilstoši Noteikumu 19.4. punkta nosacījumiem, </w:t>
      </w:r>
      <w:r w:rsidRPr="00FE596D">
        <w:rPr>
          <w:rFonts w:ascii="Times New Roman" w:eastAsia="Calibri" w:hAnsi="Times New Roman" w:cs="Times New Roman"/>
          <w:sz w:val="24"/>
          <w:szCs w:val="24"/>
          <w:shd w:val="clear" w:color="auto" w:fill="FFFFFF"/>
        </w:rPr>
        <w:t xml:space="preserve">dome var atcelt tās </w:t>
      </w:r>
      <w:proofErr w:type="spellStart"/>
      <w:r w:rsidRPr="00FE596D">
        <w:rPr>
          <w:rFonts w:ascii="Times New Roman" w:eastAsia="Calibri" w:hAnsi="Times New Roman" w:cs="Times New Roman"/>
          <w:sz w:val="24"/>
          <w:szCs w:val="24"/>
          <w:shd w:val="clear" w:color="auto" w:fill="FFFFFF"/>
        </w:rPr>
        <w:t>iepriekšpieņemto</w:t>
      </w:r>
      <w:proofErr w:type="spellEnd"/>
      <w:r w:rsidRPr="00FE596D">
        <w:rPr>
          <w:rFonts w:ascii="Times New Roman" w:eastAsia="Calibri" w:hAnsi="Times New Roman" w:cs="Times New Roman"/>
          <w:sz w:val="24"/>
          <w:szCs w:val="24"/>
          <w:shd w:val="clear" w:color="auto" w:fill="FFFFFF"/>
        </w:rPr>
        <w:t xml:space="preserve"> lēmumu pēc pašas iniciatīvas, ja </w:t>
      </w:r>
      <w:r w:rsidRPr="00FE596D">
        <w:rPr>
          <w:rFonts w:ascii="Times New Roman" w:eastAsia="Calibri" w:hAnsi="Times New Roman" w:cs="Times New Roman"/>
          <w:kern w:val="0"/>
          <w:sz w:val="24"/>
          <w:szCs w:val="24"/>
          <w14:ligatures w14:val="none"/>
        </w:rPr>
        <w:t xml:space="preserve">Iesniedzējs ir atteicies no </w:t>
      </w:r>
      <w:proofErr w:type="spellStart"/>
      <w:r w:rsidRPr="00FE596D">
        <w:rPr>
          <w:rFonts w:ascii="Times New Roman" w:eastAsia="Calibri" w:hAnsi="Times New Roman" w:cs="Times New Roman"/>
          <w:kern w:val="0"/>
          <w:sz w:val="24"/>
          <w:szCs w:val="24"/>
          <w14:ligatures w14:val="none"/>
        </w:rPr>
        <w:t>pieslēguma</w:t>
      </w:r>
      <w:proofErr w:type="spellEnd"/>
      <w:r w:rsidRPr="00FE596D">
        <w:rPr>
          <w:rFonts w:ascii="Times New Roman" w:eastAsia="Calibri" w:hAnsi="Times New Roman" w:cs="Times New Roman"/>
          <w:kern w:val="0"/>
          <w:sz w:val="24"/>
          <w:szCs w:val="24"/>
          <w14:ligatures w14:val="none"/>
        </w:rPr>
        <w:t xml:space="preserve"> izbūves, rakstiski atsaucot iesniegto pieteikumu.</w:t>
      </w:r>
    </w:p>
    <w:p w14:paraId="7133C7B1" w14:textId="79197A7B" w:rsidR="0002596C" w:rsidRDefault="0002596C" w:rsidP="002B774D">
      <w:pPr>
        <w:spacing w:after="0" w:line="240" w:lineRule="auto"/>
        <w:ind w:firstLine="567"/>
        <w:jc w:val="both"/>
        <w:rPr>
          <w:rFonts w:ascii="Times New Roman" w:eastAsia="Calibri" w:hAnsi="Times New Roman" w:cs="Times New Roman"/>
          <w:b/>
          <w:bCs/>
          <w:noProof/>
          <w:kern w:val="0"/>
          <w:sz w:val="24"/>
          <w:szCs w:val="24"/>
          <w14:ligatures w14:val="none"/>
        </w:rPr>
      </w:pPr>
      <w:r w:rsidRPr="00FE596D">
        <w:rPr>
          <w:rFonts w:ascii="Times New Roman" w:eastAsia="Calibri" w:hAnsi="Times New Roman" w:cs="Times New Roman"/>
          <w:kern w:val="0"/>
          <w:sz w:val="24"/>
          <w:szCs w:val="24"/>
          <w14:ligatures w14:val="none"/>
        </w:rPr>
        <w:t xml:space="preserve">Ievērojot iepriekš minēto un, pamatojoties uz Pašvaldību likuma 4. panta pirmās daļas 1. punktu, Siguldas novada pašvaldības domes </w:t>
      </w:r>
      <w:r w:rsidRPr="00FE596D">
        <w:rPr>
          <w:rFonts w:ascii="Times New Roman" w:eastAsia="Calibri" w:hAnsi="Times New Roman" w:cs="Times New Roman"/>
          <w:bCs/>
          <w:kern w:val="0"/>
          <w:sz w:val="24"/>
          <w:szCs w:val="24"/>
          <w:lang w:eastAsia="lv-LV"/>
          <w14:ligatures w14:val="none"/>
        </w:rPr>
        <w:t xml:space="preserve">2022. gada 19. maija saistošo noteikumu Nr. </w:t>
      </w:r>
      <w:r w:rsidRPr="00FE596D">
        <w:rPr>
          <w:rFonts w:ascii="Times New Roman" w:eastAsia="Calibri" w:hAnsi="Times New Roman" w:cs="Times New Roman"/>
          <w:kern w:val="0"/>
          <w:sz w:val="24"/>
          <w:szCs w:val="24"/>
          <w14:ligatures w14:val="none"/>
        </w:rPr>
        <w:t xml:space="preserve">24 “Par līdzfinansējumu dzīvojamo māju pieslēgšanai centralizētajai ūdensapgādes vai kanalizācijas sistēmai” </w:t>
      </w:r>
      <w:r w:rsidRPr="00FE596D">
        <w:rPr>
          <w:rFonts w:ascii="Times New Roman" w:eastAsia="Calibri" w:hAnsi="Times New Roman" w:cs="Times New Roman"/>
          <w:kern w:val="0"/>
          <w:sz w:val="24"/>
          <w:szCs w:val="24"/>
          <w:lang w:eastAsia="lv-LV"/>
          <w14:ligatures w14:val="none"/>
        </w:rPr>
        <w:t>3. punktu, 5. punkta 5.1. un 5.2. apakšpunktus, 13 .punktu, 19.punkta 4. apakšpunktu</w:t>
      </w:r>
      <w:r w:rsidRPr="00FE596D">
        <w:rPr>
          <w:rFonts w:ascii="Times New Roman" w:eastAsia="Times New Roman" w:hAnsi="Times New Roman" w:cs="Times New Roman"/>
          <w:kern w:val="0"/>
          <w:sz w:val="24"/>
          <w:szCs w:val="24"/>
          <w:lang w:eastAsia="lv-LV" w:bidi="lo-LA"/>
          <w14:ligatures w14:val="none"/>
        </w:rPr>
        <w:t xml:space="preserve">, </w:t>
      </w:r>
      <w:r w:rsidRPr="008A6480">
        <w:rPr>
          <w:rFonts w:ascii="Times New Roman" w:eastAsia="Calibri" w:hAnsi="Times New Roman" w:cs="Times New Roman"/>
          <w:kern w:val="0"/>
          <w:sz w:val="24"/>
          <w:szCs w:val="24"/>
          <w14:ligatures w14:val="none"/>
        </w:rPr>
        <w:t xml:space="preserve">kā </w:t>
      </w:r>
      <w:proofErr w:type="spellStart"/>
      <w:r w:rsidR="007A03E5" w:rsidRPr="00B411B4">
        <w:rPr>
          <w:rFonts w:ascii="Times New Roman" w:eastAsia="Times New Roman" w:hAnsi="Times New Roman" w:cs="Times New Roman"/>
          <w:kern w:val="0"/>
          <w:sz w:val="24"/>
          <w:szCs w:val="24"/>
          <w:lang w:eastAsia="lv-LV"/>
          <w14:ligatures w14:val="none"/>
        </w:rPr>
        <w:t>kā</w:t>
      </w:r>
      <w:proofErr w:type="spellEnd"/>
      <w:r w:rsidR="007A03E5" w:rsidRPr="00B411B4">
        <w:rPr>
          <w:rFonts w:ascii="Times New Roman" w:eastAsia="Times New Roman" w:hAnsi="Times New Roman" w:cs="Times New Roman"/>
          <w:kern w:val="0"/>
          <w:sz w:val="24"/>
          <w:szCs w:val="24"/>
          <w:lang w:eastAsia="lv-LV"/>
          <w14:ligatures w14:val="none"/>
        </w:rPr>
        <w:t xml:space="preserve"> arī ņemot vērā Finanšu komitejas 2025.gada </w:t>
      </w:r>
      <w:r w:rsidR="007A03E5">
        <w:rPr>
          <w:rFonts w:ascii="Times New Roman" w:eastAsia="Times New Roman" w:hAnsi="Times New Roman" w:cs="Times New Roman"/>
          <w:kern w:val="0"/>
          <w:sz w:val="24"/>
          <w:szCs w:val="24"/>
          <w:lang w:eastAsia="lv-LV"/>
          <w14:ligatures w14:val="none"/>
        </w:rPr>
        <w:t xml:space="preserve"> 19. jūnija</w:t>
      </w:r>
      <w:r w:rsidR="007A03E5" w:rsidRPr="00B411B4">
        <w:rPr>
          <w:rFonts w:ascii="Times New Roman" w:eastAsia="Times New Roman" w:hAnsi="Times New Roman" w:cs="Times New Roman"/>
          <w:kern w:val="0"/>
          <w:sz w:val="24"/>
          <w:szCs w:val="24"/>
          <w:lang w:eastAsia="lv-LV"/>
          <w14:ligatures w14:val="none"/>
        </w:rPr>
        <w:t xml:space="preserve"> sēdes atzinumu (prot. </w:t>
      </w:r>
      <w:r w:rsidR="007A03E5">
        <w:rPr>
          <w:rFonts w:ascii="Times New Roman" w:eastAsia="Times New Roman" w:hAnsi="Times New Roman" w:cs="Times New Roman"/>
          <w:kern w:val="0"/>
          <w:sz w:val="24"/>
          <w:szCs w:val="24"/>
          <w:lang w:eastAsia="lv-LV"/>
          <w14:ligatures w14:val="none"/>
        </w:rPr>
        <w:t> 6</w:t>
      </w:r>
      <w:r w:rsidR="007A03E5" w:rsidRPr="00B411B4">
        <w:rPr>
          <w:rFonts w:ascii="Times New Roman" w:eastAsia="Times New Roman" w:hAnsi="Times New Roman" w:cs="Times New Roman"/>
          <w:kern w:val="0"/>
          <w:sz w:val="24"/>
          <w:szCs w:val="24"/>
          <w:lang w:eastAsia="lv-LV"/>
          <w14:ligatures w14:val="none"/>
        </w:rPr>
        <w:t xml:space="preserve">, </w:t>
      </w:r>
      <w:r w:rsidR="007A03E5">
        <w:rPr>
          <w:rFonts w:ascii="Times New Roman" w:eastAsia="Times New Roman" w:hAnsi="Times New Roman" w:cs="Times New Roman"/>
          <w:kern w:val="0"/>
          <w:sz w:val="24"/>
          <w:szCs w:val="24"/>
          <w:lang w:val="en-GB" w:eastAsia="lv-LV"/>
          <w14:ligatures w14:val="none"/>
        </w:rPr>
        <w:t> </w:t>
      </w:r>
      <w:r w:rsidR="007A03E5">
        <w:rPr>
          <w:rFonts w:ascii="Times New Roman" w:eastAsia="Times New Roman" w:hAnsi="Times New Roman" w:cs="Times New Roman"/>
          <w:kern w:val="0"/>
          <w:sz w:val="24"/>
          <w:szCs w:val="24"/>
          <w:lang w:eastAsia="lv-LV"/>
          <w14:ligatures w14:val="none"/>
        </w:rPr>
        <w:t>18.</w:t>
      </w:r>
      <w:r w:rsidR="007A03E5" w:rsidRPr="00B411B4">
        <w:rPr>
          <w:rFonts w:ascii="Times New Roman" w:eastAsia="Times New Roman" w:hAnsi="Times New Roman" w:cs="Times New Roman"/>
          <w:kern w:val="0"/>
          <w:sz w:val="24"/>
          <w:szCs w:val="24"/>
          <w:lang w:eastAsia="lv-LV"/>
          <w14:ligatures w14:val="none"/>
        </w:rPr>
        <w:t xml:space="preserve">§), </w:t>
      </w:r>
      <w:r w:rsidR="007A03E5" w:rsidRPr="00351A54">
        <w:rPr>
          <w:rFonts w:ascii="Times New Roman" w:eastAsia="Calibri" w:hAnsi="Times New Roman" w:cs="Times New Roman"/>
          <w:b/>
          <w:bCs/>
          <w:noProof/>
          <w:kern w:val="0"/>
          <w:sz w:val="24"/>
          <w:szCs w:val="24"/>
          <w14:ligatures w14:val="none"/>
        </w:rPr>
        <w:t>dome nolemj:</w:t>
      </w:r>
    </w:p>
    <w:p w14:paraId="2902089C" w14:textId="77777777" w:rsidR="007A03E5" w:rsidRPr="008A6480" w:rsidRDefault="007A03E5" w:rsidP="002B774D">
      <w:pPr>
        <w:spacing w:after="0" w:line="240" w:lineRule="auto"/>
        <w:ind w:firstLine="567"/>
        <w:jc w:val="both"/>
        <w:rPr>
          <w:rFonts w:ascii="Calibri" w:eastAsia="Calibri" w:hAnsi="Calibri" w:cs="Times New Roman"/>
          <w:kern w:val="3"/>
          <w14:ligatures w14:val="none"/>
        </w:rPr>
      </w:pPr>
    </w:p>
    <w:p w14:paraId="6A80B986" w14:textId="77777777" w:rsidR="0002596C" w:rsidRPr="00FE596D" w:rsidRDefault="0002596C" w:rsidP="002B774D">
      <w:pPr>
        <w:pStyle w:val="Sarakstarindkopa"/>
        <w:spacing w:after="0" w:line="240" w:lineRule="auto"/>
        <w:ind w:left="567"/>
        <w:jc w:val="both"/>
        <w:rPr>
          <w:rFonts w:ascii="Times New Roman"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a</w:t>
      </w:r>
      <w:r w:rsidRPr="00FE596D">
        <w:rPr>
          <w:rFonts w:ascii="Times New Roman" w:eastAsia="Calibri" w:hAnsi="Times New Roman" w:cs="Times New Roman"/>
          <w:kern w:val="0"/>
          <w:sz w:val="24"/>
          <w:szCs w:val="24"/>
          <w:lang w:eastAsia="lv-LV"/>
          <w14:ligatures w14:val="none"/>
        </w:rPr>
        <w:t>tcelt Siguldas novada pašvaldības domes 2025. gada 24.</w:t>
      </w:r>
      <w:r>
        <w:rPr>
          <w:rFonts w:ascii="Times New Roman" w:eastAsia="Calibri" w:hAnsi="Times New Roman" w:cs="Times New Roman"/>
          <w:kern w:val="0"/>
          <w:sz w:val="24"/>
          <w:szCs w:val="24"/>
          <w:lang w:eastAsia="lv-LV"/>
          <w14:ligatures w14:val="none"/>
        </w:rPr>
        <w:t xml:space="preserve"> </w:t>
      </w:r>
      <w:r w:rsidRPr="00FE596D">
        <w:rPr>
          <w:rFonts w:ascii="Times New Roman" w:eastAsia="Calibri" w:hAnsi="Times New Roman" w:cs="Times New Roman"/>
          <w:kern w:val="0"/>
          <w:sz w:val="24"/>
          <w:szCs w:val="24"/>
          <w:lang w:eastAsia="lv-LV"/>
          <w14:ligatures w14:val="none"/>
        </w:rPr>
        <w:t xml:space="preserve">aprīlī pieņemto lēmumu </w:t>
      </w:r>
      <w:r w:rsidRPr="00FE596D">
        <w:rPr>
          <w:rFonts w:ascii="Times New Roman" w:eastAsia="Times New Roman" w:hAnsi="Times New Roman" w:cs="Times New Roman"/>
          <w:kern w:val="0"/>
          <w:sz w:val="24"/>
          <w:szCs w:val="24"/>
          <w14:ligatures w14:val="none"/>
        </w:rPr>
        <w:t>“Par līdzfinansējumu dzīvojamās mājas Skolas ielā 16, Raganā, Krimuldas pagastā, Siguldas novadā, pieslēgšanai centralizētajai ūdensapgādes un kanalizācijas sistēmai”</w:t>
      </w:r>
      <w:r w:rsidRPr="00FE596D">
        <w:rPr>
          <w:rFonts w:ascii="Times New Roman" w:eastAsia="Calibri" w:hAnsi="Times New Roman" w:cs="Times New Roman"/>
          <w:kern w:val="0"/>
          <w:sz w:val="24"/>
          <w:szCs w:val="24"/>
          <w:lang w:eastAsia="lv-LV"/>
          <w14:ligatures w14:val="none"/>
        </w:rPr>
        <w:t xml:space="preserve"> (prot.Nr.5, 37.§).</w:t>
      </w:r>
    </w:p>
    <w:p w14:paraId="3DF3DABD" w14:textId="77777777" w:rsidR="0002596C" w:rsidRPr="00573554" w:rsidRDefault="0002596C" w:rsidP="00573554">
      <w:pPr>
        <w:spacing w:after="0" w:line="240" w:lineRule="auto"/>
        <w:jc w:val="both"/>
        <w:rPr>
          <w:rFonts w:ascii="Times New Roman" w:eastAsia="Calibri" w:hAnsi="Times New Roman" w:cs="Times New Roman"/>
          <w:kern w:val="0"/>
          <w:sz w:val="24"/>
          <w:szCs w:val="24"/>
          <w:lang w:eastAsia="lv-LV"/>
          <w14:ligatures w14:val="none"/>
        </w:rPr>
      </w:pPr>
    </w:p>
    <w:p w14:paraId="4F1B5F53" w14:textId="77777777" w:rsidR="0002596C" w:rsidRPr="00E8589A" w:rsidRDefault="0002596C" w:rsidP="002B774D">
      <w:pPr>
        <w:spacing w:after="0" w:line="240" w:lineRule="auto"/>
        <w:jc w:val="both"/>
        <w:rPr>
          <w:rFonts w:ascii="Times New Roman" w:eastAsia="Times New Roman" w:hAnsi="Times New Roman" w:cs="Times New Roman"/>
          <w:bCs/>
          <w:color w:val="000000"/>
          <w:kern w:val="0"/>
          <w:sz w:val="24"/>
          <w:szCs w:val="24"/>
          <w:lang w:eastAsia="lv-LV"/>
          <w14:ligatures w14:val="none"/>
        </w:rPr>
      </w:pPr>
      <w:r w:rsidRPr="00FE596D">
        <w:rPr>
          <w:rFonts w:ascii="Times New Roman" w:eastAsia="Times New Roman" w:hAnsi="Times New Roman" w:cs="Times New Roman"/>
          <w:i/>
          <w:iCs/>
          <w:kern w:val="0"/>
          <w:sz w:val="24"/>
          <w:szCs w:val="24"/>
          <w:lang w:eastAsia="lv-LV"/>
          <w14:ligatures w14:val="none"/>
        </w:rPr>
        <w:t>Šo lēmumu var pārsūdzēt viena mēneša laikā no tā spēkā stāšanās dienas Administratīvās rajona tiesas attiecīgajā tiesu namā pēc pieteicēja adreses (fiziskā persona – pēc deklarētās dzīvesvietas vai nekustamā īpašuma atrašanās vietas, juridiskā persona – pēc juridiskās adreses).</w:t>
      </w:r>
    </w:p>
    <w:p w14:paraId="4AF00C83" w14:textId="77777777" w:rsidR="00BA4AC0" w:rsidRDefault="00BA4AC0" w:rsidP="00BA4AC0">
      <w:pPr>
        <w:spacing w:after="0" w:line="240" w:lineRule="auto"/>
        <w:rPr>
          <w:rFonts w:ascii="Calibri" w:eastAsia="Calibri" w:hAnsi="Calibri" w:cs="Times New Roman"/>
          <w:kern w:val="0"/>
          <w:sz w:val="24"/>
          <w:szCs w:val="24"/>
          <w14:ligatures w14:val="none"/>
        </w:rPr>
      </w:pPr>
    </w:p>
    <w:p w14:paraId="1A67F028" w14:textId="77777777" w:rsidR="00FE2AA7" w:rsidRDefault="00FE2AA7" w:rsidP="00BA4AC0">
      <w:pPr>
        <w:spacing w:after="0" w:line="240" w:lineRule="auto"/>
        <w:rPr>
          <w:rFonts w:ascii="Calibri" w:eastAsia="Calibri" w:hAnsi="Calibri" w:cs="Times New Roman"/>
          <w:kern w:val="0"/>
          <w:sz w:val="24"/>
          <w:szCs w:val="24"/>
          <w14:ligatures w14:val="none"/>
        </w:rPr>
      </w:pPr>
    </w:p>
    <w:p w14:paraId="4367A659" w14:textId="77777777" w:rsidR="00FE2AA7" w:rsidRDefault="00FE2AA7" w:rsidP="00BA4AC0">
      <w:pPr>
        <w:spacing w:after="0" w:line="240" w:lineRule="auto"/>
        <w:rPr>
          <w:rFonts w:ascii="Calibri" w:eastAsia="Calibri" w:hAnsi="Calibri" w:cs="Times New Roman"/>
          <w:kern w:val="0"/>
          <w:sz w:val="24"/>
          <w:szCs w:val="24"/>
          <w14:ligatures w14:val="none"/>
        </w:rPr>
      </w:pPr>
    </w:p>
    <w:p w14:paraId="250A741D" w14:textId="77777777" w:rsidR="00FE2AA7" w:rsidRDefault="00FE2AA7" w:rsidP="00BA4AC0">
      <w:pPr>
        <w:spacing w:after="0" w:line="240" w:lineRule="auto"/>
        <w:rPr>
          <w:rFonts w:ascii="Calibri" w:eastAsia="Calibri" w:hAnsi="Calibri" w:cs="Times New Roman"/>
          <w:kern w:val="0"/>
          <w:sz w:val="24"/>
          <w:szCs w:val="24"/>
          <w14:ligatures w14:val="none"/>
        </w:rPr>
      </w:pPr>
    </w:p>
    <w:p w14:paraId="5180AD85" w14:textId="77777777" w:rsidR="00FE2AA7" w:rsidRDefault="00FE2AA7" w:rsidP="00BA4AC0">
      <w:pPr>
        <w:spacing w:after="0" w:line="240" w:lineRule="auto"/>
        <w:rPr>
          <w:rFonts w:ascii="Calibri" w:eastAsia="Calibri" w:hAnsi="Calibri" w:cs="Times New Roman"/>
          <w:kern w:val="0"/>
          <w:sz w:val="24"/>
          <w:szCs w:val="24"/>
          <w14:ligatures w14:val="none"/>
        </w:rPr>
      </w:pPr>
    </w:p>
    <w:p w14:paraId="64440F03" w14:textId="77777777" w:rsidR="00FE2AA7" w:rsidRDefault="00FE2AA7" w:rsidP="00BA4AC0">
      <w:pPr>
        <w:spacing w:after="0" w:line="240" w:lineRule="auto"/>
        <w:rPr>
          <w:rFonts w:ascii="Calibri" w:eastAsia="Calibri" w:hAnsi="Calibri" w:cs="Times New Roman"/>
          <w:kern w:val="0"/>
          <w:sz w:val="24"/>
          <w:szCs w:val="24"/>
          <w14:ligatures w14:val="none"/>
        </w:rPr>
      </w:pPr>
    </w:p>
    <w:p w14:paraId="14A43E8C" w14:textId="77777777" w:rsidR="00FE2AA7" w:rsidRDefault="00FE2AA7" w:rsidP="00BA4AC0">
      <w:pPr>
        <w:spacing w:after="0" w:line="240" w:lineRule="auto"/>
        <w:rPr>
          <w:rFonts w:ascii="Calibri" w:eastAsia="Calibri" w:hAnsi="Calibri" w:cs="Times New Roman"/>
          <w:kern w:val="0"/>
          <w:sz w:val="24"/>
          <w:szCs w:val="24"/>
          <w14:ligatures w14:val="none"/>
        </w:rPr>
      </w:pPr>
    </w:p>
    <w:p w14:paraId="2E6BDE59" w14:textId="77777777" w:rsidR="00FE2AA7" w:rsidRPr="006E4E87" w:rsidRDefault="00FE2AA7" w:rsidP="00BA4AC0">
      <w:pPr>
        <w:spacing w:after="0" w:line="240" w:lineRule="auto"/>
        <w:rPr>
          <w:rFonts w:ascii="Calibri" w:eastAsia="Calibri" w:hAnsi="Calibri" w:cs="Times New Roman"/>
          <w:kern w:val="0"/>
          <w:sz w:val="24"/>
          <w:szCs w:val="24"/>
          <w14:ligatures w14:val="none"/>
        </w:rPr>
      </w:pPr>
    </w:p>
    <w:p w14:paraId="16B66B9D" w14:textId="15F357B6" w:rsidR="00143B2E" w:rsidRPr="00143B2E" w:rsidRDefault="00143B2E" w:rsidP="00143B2E">
      <w:pPr>
        <w:pBdr>
          <w:bottom w:val="single" w:sz="4" w:space="0" w:color="auto"/>
        </w:pBdr>
        <w:spacing w:after="0" w:line="240" w:lineRule="auto"/>
        <w:jc w:val="center"/>
        <w:rPr>
          <w:rFonts w:ascii="Times New Roman" w:eastAsia="Times New Roman" w:hAnsi="Times New Roman" w:cs="Times New Roman"/>
          <w:b/>
          <w:color w:val="000000"/>
          <w:kern w:val="0"/>
          <w:sz w:val="24"/>
          <w:szCs w:val="24"/>
          <w:lang w:eastAsia="lv-LV"/>
          <w14:ligatures w14:val="none"/>
        </w:rPr>
      </w:pPr>
      <w:r>
        <w:rPr>
          <w:rFonts w:ascii="Times New Roman" w:eastAsia="Times New Roman" w:hAnsi="Times New Roman" w:cs="Times New Roman"/>
          <w:b/>
          <w:color w:val="000000"/>
          <w:kern w:val="0"/>
          <w:sz w:val="24"/>
          <w:szCs w:val="24"/>
          <w:lang w:eastAsia="lv-LV"/>
          <w14:ligatures w14:val="none"/>
        </w:rPr>
        <w:lastRenderedPageBreak/>
        <w:t>33</w:t>
      </w:r>
      <w:r w:rsidRPr="00143B2E">
        <w:rPr>
          <w:rFonts w:ascii="Times New Roman" w:eastAsia="Times New Roman" w:hAnsi="Times New Roman" w:cs="Times New Roman"/>
          <w:b/>
          <w:color w:val="000000"/>
          <w:kern w:val="0"/>
          <w:sz w:val="24"/>
          <w:szCs w:val="24"/>
          <w:lang w:eastAsia="lv-LV"/>
          <w14:ligatures w14:val="none"/>
        </w:rPr>
        <w:t>.§</w:t>
      </w:r>
    </w:p>
    <w:p w14:paraId="6F4B2B7E" w14:textId="77777777" w:rsidR="00143B2E" w:rsidRPr="00143B2E" w:rsidRDefault="00143B2E" w:rsidP="00143B2E">
      <w:pPr>
        <w:pBdr>
          <w:bottom w:val="single" w:sz="4" w:space="0" w:color="auto"/>
        </w:pBdr>
        <w:spacing w:after="0" w:line="240" w:lineRule="auto"/>
        <w:jc w:val="center"/>
        <w:rPr>
          <w:rFonts w:ascii="Times New Roman" w:eastAsia="Times New Roman" w:hAnsi="Times New Roman" w:cs="Times New Roman"/>
          <w:b/>
          <w:color w:val="000000"/>
          <w:kern w:val="0"/>
          <w:sz w:val="24"/>
          <w:szCs w:val="24"/>
          <w:lang w:eastAsia="lv-LV"/>
          <w14:ligatures w14:val="none"/>
        </w:rPr>
      </w:pPr>
      <w:r w:rsidRPr="00143B2E">
        <w:rPr>
          <w:rFonts w:ascii="Times New Roman" w:eastAsia="Times New Roman" w:hAnsi="Times New Roman" w:cs="Times New Roman"/>
          <w:b/>
          <w:color w:val="000000"/>
          <w:kern w:val="0"/>
          <w:sz w:val="24"/>
          <w:szCs w:val="24"/>
          <w:lang w:eastAsia="lv-LV"/>
          <w14:ligatures w14:val="none"/>
        </w:rPr>
        <w:t xml:space="preserve">Par rezerves zemes fondā ieskaitītās zemes vienības (kadastra apzīmējums </w:t>
      </w:r>
      <w:bookmarkStart w:id="34" w:name="_Hlk123048789"/>
      <w:bookmarkStart w:id="35" w:name="_Hlk200036947"/>
      <w:r w:rsidRPr="00143B2E">
        <w:rPr>
          <w:rFonts w:ascii="Times New Roman" w:eastAsia="Times New Roman" w:hAnsi="Times New Roman" w:cs="Times New Roman"/>
          <w:b/>
          <w:bCs/>
          <w:kern w:val="0"/>
          <w:sz w:val="24"/>
          <w:szCs w:val="24"/>
          <w:lang w:eastAsia="zh-CN"/>
          <w14:ligatures w14:val="none"/>
        </w:rPr>
        <w:t>6656 001 0</w:t>
      </w:r>
      <w:bookmarkEnd w:id="34"/>
      <w:r w:rsidRPr="00143B2E">
        <w:rPr>
          <w:rFonts w:ascii="Times New Roman" w:eastAsia="Times New Roman" w:hAnsi="Times New Roman" w:cs="Times New Roman"/>
          <w:b/>
          <w:bCs/>
          <w:kern w:val="0"/>
          <w:sz w:val="24"/>
          <w:szCs w:val="24"/>
          <w:lang w:eastAsia="zh-CN"/>
          <w14:ligatures w14:val="none"/>
        </w:rPr>
        <w:t>174</w:t>
      </w:r>
      <w:bookmarkEnd w:id="35"/>
      <w:r w:rsidRPr="00143B2E">
        <w:rPr>
          <w:rFonts w:ascii="Times New Roman" w:eastAsia="Times New Roman" w:hAnsi="Times New Roman" w:cs="Times New Roman"/>
          <w:b/>
          <w:color w:val="000000"/>
          <w:kern w:val="0"/>
          <w:sz w:val="24"/>
          <w:szCs w:val="24"/>
          <w:lang w:eastAsia="lv-LV"/>
          <w14:ligatures w14:val="none"/>
        </w:rPr>
        <w:t>) atzīšanu par piekritīgu Siguldas novada pašvaldībai un ierakstīšanu zemesgrāmatā uz Siguldas novada pašvaldības vārda un nosaukuma piešķiršanu</w:t>
      </w:r>
    </w:p>
    <w:p w14:paraId="31D0693A" w14:textId="2A1F30F6" w:rsidR="00143B2E" w:rsidRPr="00143B2E" w:rsidRDefault="00143B2E" w:rsidP="002B774D">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143B2E">
        <w:rPr>
          <w:rFonts w:ascii="Times New Roman" w:eastAsia="Times New Roman" w:hAnsi="Times New Roman" w:cs="Times New Roman"/>
          <w:color w:val="000000"/>
          <w:kern w:val="0"/>
          <w:sz w:val="24"/>
          <w:szCs w:val="24"/>
          <w:lang w:eastAsia="lv-LV"/>
          <w14:ligatures w14:val="none"/>
        </w:rPr>
        <w:t xml:space="preserve">Ziņo: </w:t>
      </w:r>
    </w:p>
    <w:p w14:paraId="236191A4" w14:textId="77777777" w:rsidR="00143B2E" w:rsidRPr="00143B2E" w:rsidRDefault="00143B2E" w:rsidP="002B774D">
      <w:pPr>
        <w:spacing w:after="0" w:line="240" w:lineRule="auto"/>
        <w:jc w:val="both"/>
        <w:rPr>
          <w:rFonts w:ascii="Times New Roman" w:eastAsia="Times New Roman" w:hAnsi="Times New Roman" w:cs="Times New Roman"/>
          <w:kern w:val="0"/>
          <w:sz w:val="24"/>
          <w:szCs w:val="24"/>
          <w:lang w:eastAsia="lv-LV"/>
          <w14:ligatures w14:val="none"/>
        </w:rPr>
      </w:pPr>
    </w:p>
    <w:p w14:paraId="711D0390" w14:textId="77777777" w:rsidR="00143B2E" w:rsidRPr="00143B2E" w:rsidRDefault="00143B2E" w:rsidP="002B774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 xml:space="preserve">Izskatījusi Siguldas novada pašvaldības centrālās pārvaldes Attīstības un investīciju pārvaldes Nekustamā īpašuma pārvaldības nodaļas ziņojumu par rezerves zemes fondā ieskaitītas zemes vienības  (kadastra apzīmējums 6656 001 0174), platība 18,1 ha, atzīšanu par piekritīgu Siguldas novada pašvaldībai un ierakstīšanu zemesgrāmatā uz Siguldas novada pašvaldības vārda, </w:t>
      </w:r>
      <w:r w:rsidRPr="00143B2E">
        <w:rPr>
          <w:rFonts w:ascii="Times New Roman" w:eastAsia="Times New Roman" w:hAnsi="Times New Roman" w:cs="Times New Roman"/>
          <w:b/>
          <w:kern w:val="0"/>
          <w:sz w:val="24"/>
          <w:szCs w:val="24"/>
          <w:lang w:eastAsia="lv-LV"/>
          <w14:ligatures w14:val="none"/>
        </w:rPr>
        <w:t>dome konstatē</w:t>
      </w:r>
      <w:r w:rsidRPr="00143B2E">
        <w:rPr>
          <w:rFonts w:ascii="Times New Roman" w:eastAsia="Times New Roman" w:hAnsi="Times New Roman" w:cs="Times New Roman"/>
          <w:kern w:val="0"/>
          <w:sz w:val="24"/>
          <w:szCs w:val="24"/>
          <w:lang w:eastAsia="lv-LV"/>
          <w14:ligatures w14:val="none"/>
        </w:rPr>
        <w:t>:</w:t>
      </w:r>
    </w:p>
    <w:p w14:paraId="011E93FE" w14:textId="77777777" w:rsidR="00143B2E" w:rsidRPr="00143B2E" w:rsidRDefault="00143B2E" w:rsidP="002B774D">
      <w:pPr>
        <w:numPr>
          <w:ilvl w:val="0"/>
          <w:numId w:val="19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saskaņā ar 2014. gada 29. septembra Valsts zemes dienesta aktu Nr.11-11/136 “Akts par zemes vienības iekļaušanu rezerves zemes fondā” zemes vienība ar kadastra apzīmējumu 6656 001 0174, platība 18,1 ha (turpmāk – zemes vienība), ir rezerves zemes fonda zeme;</w:t>
      </w:r>
    </w:p>
    <w:p w14:paraId="0D202150" w14:textId="77777777" w:rsidR="00143B2E" w:rsidRPr="00143B2E" w:rsidRDefault="00143B2E" w:rsidP="002B774D">
      <w:pPr>
        <w:numPr>
          <w:ilvl w:val="0"/>
          <w:numId w:val="19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saskaņā ar Nekustamā īpašuma valsts kadastra informācijas sistēmas datiem zemes vienība iekļauta nekustamā īpašuma ar kadastra Nr. 6656 001 0307 sastāvā un īpašumam nav piešķirts nosaukums;</w:t>
      </w:r>
    </w:p>
    <w:p w14:paraId="24AAA9B8" w14:textId="77777777" w:rsidR="00143B2E" w:rsidRPr="00143B2E" w:rsidRDefault="00143B2E" w:rsidP="002B774D">
      <w:pPr>
        <w:numPr>
          <w:ilvl w:val="0"/>
          <w:numId w:val="191"/>
        </w:numPr>
        <w:suppressAutoHyphens/>
        <w:autoSpaceDN w:val="0"/>
        <w:spacing w:after="0" w:line="240" w:lineRule="auto"/>
        <w:jc w:val="both"/>
        <w:rPr>
          <w:rFonts w:ascii="Times New Roman" w:eastAsia="Calibri" w:hAnsi="Times New Roman" w:cs="Times New Roman"/>
          <w:kern w:val="0"/>
          <w:sz w:val="24"/>
          <w:szCs w:val="24"/>
          <w:lang w:eastAsia="zh-CN"/>
          <w14:ligatures w14:val="none"/>
        </w:rPr>
      </w:pPr>
      <w:r w:rsidRPr="00143B2E">
        <w:rPr>
          <w:rFonts w:ascii="Times New Roman" w:eastAsia="Calibri" w:hAnsi="Times New Roman" w:cs="Times New Roman"/>
          <w:kern w:val="0"/>
          <w:sz w:val="24"/>
          <w:szCs w:val="24"/>
          <w:lang w:eastAsia="zh-CN"/>
          <w14:ligatures w14:val="none"/>
        </w:rPr>
        <w:t>saskaņā ar Valsts valodas centra 2025. gada 27. maija atzinumu Nr. 1-16.1/425 nosaukums “</w:t>
      </w:r>
      <w:proofErr w:type="spellStart"/>
      <w:r w:rsidRPr="00143B2E">
        <w:rPr>
          <w:rFonts w:ascii="Times New Roman" w:eastAsia="Calibri" w:hAnsi="Times New Roman" w:cs="Times New Roman"/>
          <w:kern w:val="0"/>
          <w:sz w:val="24"/>
          <w:szCs w:val="24"/>
          <w:lang w:eastAsia="zh-CN"/>
          <w14:ligatures w14:val="none"/>
        </w:rPr>
        <w:t>Pemmas</w:t>
      </w:r>
      <w:proofErr w:type="spellEnd"/>
      <w:r w:rsidRPr="00143B2E">
        <w:rPr>
          <w:rFonts w:ascii="Times New Roman" w:eastAsia="Calibri" w:hAnsi="Times New Roman" w:cs="Times New Roman"/>
          <w:kern w:val="0"/>
          <w:sz w:val="24"/>
          <w:szCs w:val="24"/>
          <w:lang w:eastAsia="zh-CN"/>
          <w14:ligatures w14:val="none"/>
        </w:rPr>
        <w:t xml:space="preserve"> mežs” nekustamam īpašumam, kadastra Nr. </w:t>
      </w:r>
      <w:r w:rsidRPr="00143B2E">
        <w:rPr>
          <w:rFonts w:ascii="Times New Roman" w:eastAsia="Times New Roman" w:hAnsi="Times New Roman" w:cs="Times New Roman"/>
          <w:kern w:val="0"/>
          <w:sz w:val="24"/>
          <w:szCs w:val="24"/>
          <w:lang w:eastAsia="lv-LV"/>
          <w14:ligatures w14:val="none"/>
        </w:rPr>
        <w:t>6656 001 0307</w:t>
      </w:r>
      <w:r w:rsidRPr="00143B2E">
        <w:rPr>
          <w:rFonts w:ascii="Times New Roman" w:eastAsia="Calibri" w:hAnsi="Times New Roman" w:cs="Times New Roman"/>
          <w:kern w:val="0"/>
          <w:sz w:val="24"/>
          <w:szCs w:val="24"/>
          <w:lang w:eastAsia="zh-CN"/>
          <w14:ligatures w14:val="none"/>
        </w:rPr>
        <w:t>, atzīts kā atbilstošs vietvārdu informācijas noteikumu prasībām;</w:t>
      </w:r>
    </w:p>
    <w:p w14:paraId="423DCAE7" w14:textId="77777777" w:rsidR="00143B2E" w:rsidRPr="00143B2E" w:rsidRDefault="00143B2E" w:rsidP="002B774D">
      <w:pPr>
        <w:numPr>
          <w:ilvl w:val="0"/>
          <w:numId w:val="191"/>
        </w:numPr>
        <w:spacing w:after="0" w:line="240" w:lineRule="auto"/>
        <w:ind w:right="170"/>
        <w:contextualSpacing/>
        <w:jc w:val="both"/>
        <w:rPr>
          <w:rFonts w:ascii="Times New Roman" w:eastAsia="Times New Roman" w:hAnsi="Times New Roman" w:cs="Times New Roman"/>
          <w:bCs/>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2016.gada 28.janvārī izdots Ministru kabineta rīkojums Nr.79 “Par zemes reformas pabeigšanu Krimuldas novada lauku apvidū”, nosakot, ka pabeidzama zemes reforma Krimuldas novada lauku apvidū;</w:t>
      </w:r>
    </w:p>
    <w:p w14:paraId="579DD3F3" w14:textId="77777777" w:rsidR="00143B2E" w:rsidRPr="00143B2E" w:rsidRDefault="00143B2E" w:rsidP="002B774D">
      <w:pPr>
        <w:numPr>
          <w:ilvl w:val="0"/>
          <w:numId w:val="19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 xml:space="preserve">Valsts zemes dienesta publicētajā rezerves zemes fondā ieskaitītās un īpašuma tiesību atjaunošanai neizmantotās zemes izvērtēšanas sarakstā zemes vienība ir iekļauta sarakstā ar atzīme “Krimuldas novada pašvaldībai”; </w:t>
      </w:r>
    </w:p>
    <w:p w14:paraId="5CD8F322" w14:textId="77777777" w:rsidR="00143B2E" w:rsidRPr="00143B2E" w:rsidRDefault="00143B2E" w:rsidP="002B774D">
      <w:pPr>
        <w:numPr>
          <w:ilvl w:val="0"/>
          <w:numId w:val="191"/>
        </w:numPr>
        <w:spacing w:after="0" w:line="240" w:lineRule="auto"/>
        <w:ind w:right="170"/>
        <w:contextualSpacing/>
        <w:jc w:val="both"/>
        <w:rPr>
          <w:rFonts w:ascii="Times New Roman" w:eastAsia="Calibri" w:hAnsi="Times New Roman" w:cs="Times New Roman"/>
          <w:bCs/>
          <w:kern w:val="0"/>
          <w:sz w:val="24"/>
          <w:szCs w:val="24"/>
          <w:lang w:eastAsia="lv-LV"/>
          <w14:ligatures w14:val="none"/>
        </w:rPr>
      </w:pPr>
      <w:r w:rsidRPr="00143B2E">
        <w:rPr>
          <w:rFonts w:ascii="Times New Roman" w:eastAsia="Calibri" w:hAnsi="Times New Roman" w:cs="Times New Roman"/>
          <w:kern w:val="0"/>
          <w:sz w:val="24"/>
          <w:szCs w:val="24"/>
          <w:lang w:eastAsia="lv-LV"/>
          <w14:ligatures w14:val="none"/>
        </w:rPr>
        <w:t xml:space="preserve">saskaņā ar Administratīvo teritoriju un apdzīvoto vietu likumu ar 2021.gada 1.jūlija  jaunievēlētās pašvaldības domes pirmo sēdi  stājas spēkā </w:t>
      </w:r>
      <w:proofErr w:type="spellStart"/>
      <w:r w:rsidRPr="00143B2E">
        <w:rPr>
          <w:rFonts w:ascii="Times New Roman" w:eastAsia="Calibri" w:hAnsi="Times New Roman" w:cs="Times New Roman"/>
          <w:kern w:val="0"/>
          <w:sz w:val="24"/>
          <w:szCs w:val="24"/>
          <w:lang w:eastAsia="lv-LV"/>
          <w14:ligatures w14:val="none"/>
        </w:rPr>
        <w:t>jaunizveidotais</w:t>
      </w:r>
      <w:proofErr w:type="spellEnd"/>
      <w:r w:rsidRPr="00143B2E">
        <w:rPr>
          <w:rFonts w:ascii="Times New Roman" w:eastAsia="Calibri" w:hAnsi="Times New Roman" w:cs="Times New Roman"/>
          <w:kern w:val="0"/>
          <w:sz w:val="24"/>
          <w:szCs w:val="24"/>
          <w:lang w:eastAsia="lv-LV"/>
          <w14:ligatures w14:val="none"/>
        </w:rPr>
        <w:t xml:space="preserve"> Siguldas novads ar administratīvo centru – Sigulda, kurā ietilpst šādas teritoriālā iedalījuma vienības: Allažu pagasts, Inčukalna pagasts, Krimuldas pagasts, Lēdurgas pagasts, Mālpils pagasts, Mores pagasts, Siguldas pagasts, Siguldas pilsēta. Minētā likuma pārejas noteikumu 6.punkts noteic, ka Siguldas novada pašvaldība ir novadā iekļauto pašvaldību institūciju, finanšu, mantas, tiesību un saistību pārņēmēja;</w:t>
      </w:r>
    </w:p>
    <w:p w14:paraId="09F441BC" w14:textId="77777777" w:rsidR="00143B2E" w:rsidRPr="00143B2E" w:rsidRDefault="00143B2E" w:rsidP="002B774D">
      <w:pPr>
        <w:numPr>
          <w:ilvl w:val="0"/>
          <w:numId w:val="191"/>
        </w:numPr>
        <w:spacing w:after="0" w:line="240" w:lineRule="auto"/>
        <w:ind w:right="170"/>
        <w:contextualSpacing/>
        <w:jc w:val="both"/>
        <w:rPr>
          <w:rFonts w:ascii="Times New Roman" w:eastAsia="Calibri" w:hAnsi="Times New Roman" w:cs="Times New Roman"/>
          <w:bCs/>
          <w:kern w:val="0"/>
          <w:sz w:val="24"/>
          <w:szCs w:val="24"/>
          <w:lang w:eastAsia="lv-LV"/>
          <w14:ligatures w14:val="none"/>
        </w:rPr>
      </w:pPr>
      <w:r w:rsidRPr="00143B2E">
        <w:rPr>
          <w:rFonts w:ascii="Times New Roman" w:eastAsia="Calibri" w:hAnsi="Times New Roman" w:cs="Times New Roman"/>
          <w:bCs/>
          <w:kern w:val="0"/>
          <w:sz w:val="24"/>
          <w:szCs w:val="24"/>
          <w:lang w:eastAsia="lv-LV"/>
          <w14:ligatures w14:val="none"/>
        </w:rPr>
        <w:t>saskaņā ar Ministru kabineta 2016. gada 29. marta noteikumu Nr.190 “</w:t>
      </w:r>
      <w:r w:rsidRPr="00143B2E">
        <w:rPr>
          <w:rFonts w:ascii="Times New Roman" w:eastAsia="Calibri" w:hAnsi="Times New Roman" w:cs="Times New Roman"/>
          <w:kern w:val="0"/>
          <w:sz w:val="24"/>
          <w:szCs w:val="24"/>
          <w:lang w:eastAsia="lv-LV"/>
          <w14:ligatures w14:val="none"/>
        </w:rPr>
        <w:t>Kārtība, kādā pieņem lēmumu par rezerves zemes fondā ieskaitīto zemes gabalu un īpašuma tiesību</w:t>
      </w:r>
      <w:r w:rsidRPr="00143B2E">
        <w:rPr>
          <w:rFonts w:ascii="Times New Roman" w:eastAsia="Calibri" w:hAnsi="Times New Roman" w:cs="Times New Roman"/>
          <w:bCs/>
          <w:kern w:val="0"/>
          <w:sz w:val="24"/>
          <w:szCs w:val="24"/>
          <w:lang w:eastAsia="lv-LV"/>
          <w14:ligatures w14:val="none"/>
        </w:rPr>
        <w:t xml:space="preserve">” 12.punktu </w:t>
      </w:r>
      <w:r w:rsidRPr="00143B2E">
        <w:rPr>
          <w:rFonts w:ascii="Times New Roman" w:eastAsia="Calibri" w:hAnsi="Times New Roman" w:cs="Times New Roman"/>
          <w:color w:val="414142"/>
          <w:kern w:val="0"/>
          <w:sz w:val="24"/>
          <w:szCs w:val="24"/>
          <w:shd w:val="clear" w:color="auto" w:fill="FFFFFF"/>
          <w:lang w:eastAsia="lv-LV"/>
          <w14:ligatures w14:val="none"/>
        </w:rPr>
        <w:t> </w:t>
      </w:r>
      <w:r w:rsidRPr="00143B2E">
        <w:rPr>
          <w:rFonts w:ascii="Times New Roman" w:eastAsia="Calibri" w:hAnsi="Times New Roman" w:cs="Times New Roman"/>
          <w:kern w:val="0"/>
          <w:sz w:val="24"/>
          <w:szCs w:val="24"/>
          <w:shd w:val="clear" w:color="auto" w:fill="FFFFFF"/>
          <w:lang w:eastAsia="lv-LV"/>
          <w14:ligatures w14:val="none"/>
        </w:rPr>
        <w:t>pašvaldība lēmumu par zemes vienību piekritību pašvaldībai var pieņemt tūlīt pēc šo noteikumu </w:t>
      </w:r>
      <w:hyperlink r:id="rId14" w:anchor="p3" w:history="1">
        <w:r w:rsidRPr="00143B2E">
          <w:rPr>
            <w:rFonts w:ascii="Times New Roman" w:eastAsia="Calibri" w:hAnsi="Times New Roman" w:cs="Times New Roman"/>
            <w:kern w:val="0"/>
            <w:sz w:val="24"/>
            <w:szCs w:val="24"/>
            <w:shd w:val="clear" w:color="auto" w:fill="FFFFFF"/>
            <w:lang w:eastAsia="lv-LV"/>
            <w14:ligatures w14:val="none"/>
          </w:rPr>
          <w:t>3. punktā</w:t>
        </w:r>
      </w:hyperlink>
      <w:r w:rsidRPr="00143B2E">
        <w:rPr>
          <w:rFonts w:ascii="Times New Roman" w:eastAsia="Calibri" w:hAnsi="Times New Roman" w:cs="Times New Roman"/>
          <w:kern w:val="0"/>
          <w:sz w:val="24"/>
          <w:szCs w:val="24"/>
          <w:shd w:val="clear" w:color="auto" w:fill="FFFFFF"/>
          <w:lang w:eastAsia="lv-LV"/>
          <w14:ligatures w14:val="none"/>
        </w:rPr>
        <w:t> minētajām darbībām, ja sarakstā norādītā zemes vienība ir pašvaldībai piekritīga zeme un pašvaldības rīcībā ir visu ministriju sniegtā informācija par to, ka sarakstā norādītā zemes vienība, tai skaitā zemes vienības domājamā daļa, nav valstij piekritīga zeme, savukārt noteikumu 14.punktā noteikts,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A8A8FBA" w14:textId="77777777" w:rsidR="00143B2E" w:rsidRPr="00143B2E" w:rsidRDefault="00143B2E" w:rsidP="002B774D">
      <w:pPr>
        <w:numPr>
          <w:ilvl w:val="0"/>
          <w:numId w:val="191"/>
        </w:numPr>
        <w:spacing w:after="0" w:line="240" w:lineRule="auto"/>
        <w:ind w:right="170"/>
        <w:contextualSpacing/>
        <w:jc w:val="both"/>
        <w:rPr>
          <w:rFonts w:ascii="Times New Roman" w:eastAsia="Calibri" w:hAnsi="Times New Roman" w:cs="Times New Roman"/>
          <w:kern w:val="0"/>
          <w:sz w:val="24"/>
          <w:szCs w:val="24"/>
          <w:lang w:eastAsia="lv-LV"/>
          <w14:ligatures w14:val="none"/>
        </w:rPr>
      </w:pPr>
      <w:r w:rsidRPr="00143B2E">
        <w:rPr>
          <w:rFonts w:ascii="Times New Roman" w:eastAsia="Calibri" w:hAnsi="Times New Roman" w:cs="Times New Roman"/>
          <w:kern w:val="0"/>
          <w:sz w:val="24"/>
          <w:szCs w:val="24"/>
          <w:lang w:eastAsia="lv-LV"/>
          <w14:ligatures w14:val="none"/>
        </w:rPr>
        <w:t xml:space="preserve">Zemes pārvaldības likuma 17.panta pirmajā daļā noteikts,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 likuma 17.panta piektā daļā noteikts, ka valstij un vietējām pašvaldībām pēc zemes reformas pabeigšanas piederošo un piekrītošo zemi izvērtē Ministru kabineta noteiktajā kārtībā divu gadu laikā pēc tam, kad Ministru kabinets izdevis rīkojumu par </w:t>
      </w:r>
      <w:r w:rsidRPr="00143B2E">
        <w:rPr>
          <w:rFonts w:ascii="Times New Roman" w:eastAsia="Calibri" w:hAnsi="Times New Roman" w:cs="Times New Roman"/>
          <w:kern w:val="0"/>
          <w:sz w:val="24"/>
          <w:szCs w:val="24"/>
          <w:lang w:eastAsia="lv-LV"/>
          <w14:ligatures w14:val="none"/>
        </w:rPr>
        <w:lastRenderedPageBreak/>
        <w:t xml:space="preserve">zemes reformas pabeigšanu attiecīgās vietējās pašvaldības administratīvajā teritorijā vai visās novada teritoriālā iedalījuma vienībās; </w:t>
      </w:r>
    </w:p>
    <w:p w14:paraId="30B8C8E2" w14:textId="77777777" w:rsidR="00143B2E" w:rsidRPr="00143B2E" w:rsidRDefault="00143B2E" w:rsidP="00143B2E">
      <w:pPr>
        <w:numPr>
          <w:ilvl w:val="0"/>
          <w:numId w:val="191"/>
        </w:numPr>
        <w:spacing w:after="0" w:line="240" w:lineRule="auto"/>
        <w:ind w:right="170"/>
        <w:contextualSpacing/>
        <w:jc w:val="both"/>
        <w:rPr>
          <w:rFonts w:ascii="Times New Roman" w:eastAsia="Calibri" w:hAnsi="Times New Roman" w:cs="Times New Roman"/>
          <w:kern w:val="0"/>
          <w:sz w:val="24"/>
          <w:szCs w:val="24"/>
          <w:lang w:eastAsia="lv-LV"/>
          <w14:ligatures w14:val="none"/>
        </w:rPr>
      </w:pPr>
      <w:r w:rsidRPr="00143B2E">
        <w:rPr>
          <w:rFonts w:ascii="Times New Roman" w:eastAsia="Calibri" w:hAnsi="Times New Roman" w:cs="Times New Roman"/>
          <w:kern w:val="0"/>
          <w:sz w:val="24"/>
          <w:szCs w:val="24"/>
          <w:lang w:eastAsia="lv-LV"/>
          <w14:ligatures w14:val="none"/>
        </w:rPr>
        <w:t xml:space="preserve">Pašvaldību likuma 10.panta pirmās daļas 16.punkts nosaka, ka tikai domes kompetencē ir lemt par pašvaldības nekustamā īpašuma atsavināšanu un apgrūtināšanu, kā arī par nekustamā īpašuma iegūšanu; </w:t>
      </w:r>
    </w:p>
    <w:p w14:paraId="3BFF58BF" w14:textId="77777777" w:rsidR="00143B2E" w:rsidRPr="00143B2E" w:rsidRDefault="00143B2E" w:rsidP="00143B2E">
      <w:pPr>
        <w:numPr>
          <w:ilvl w:val="0"/>
          <w:numId w:val="19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saskaņā ar Krimuldas novada pašvaldības domes 2016. gada 28. jūlija “Krimuldas novada teritorijas plānojums no 2016. gada un teritorijas izmantošanas un apbūves noteikumi” (prot. Nr. 8., 3.§) zemes vienības plānotā (atļautā) izmantošana ir Mežu teritorija (M);</w:t>
      </w:r>
    </w:p>
    <w:p w14:paraId="4DFC7EA3" w14:textId="77777777" w:rsidR="00143B2E" w:rsidRPr="00143B2E" w:rsidRDefault="00143B2E" w:rsidP="00143B2E">
      <w:pPr>
        <w:numPr>
          <w:ilvl w:val="0"/>
          <w:numId w:val="191"/>
        </w:numPr>
        <w:suppressAutoHyphens/>
        <w:spacing w:after="0" w:line="240" w:lineRule="auto"/>
        <w:contextualSpacing/>
        <w:jc w:val="both"/>
        <w:rPr>
          <w:rFonts w:ascii="Times New Roman" w:eastAsia="Calibri" w:hAnsi="Times New Roman" w:cs="Times New Roman"/>
          <w:kern w:val="0"/>
          <w:sz w:val="24"/>
          <w:szCs w:val="24"/>
          <w:lang w:eastAsia="lv-LV"/>
          <w14:ligatures w14:val="none"/>
        </w:rPr>
      </w:pPr>
      <w:r w:rsidRPr="00143B2E">
        <w:rPr>
          <w:rFonts w:ascii="Times New Roman" w:eastAsia="Calibri" w:hAnsi="Times New Roman" w:cs="Times New Roman"/>
          <w:kern w:val="0"/>
          <w:sz w:val="24"/>
          <w:szCs w:val="24"/>
          <w:lang w:eastAsia="lv-LV"/>
          <w14:ligatures w14:val="none"/>
        </w:rPr>
        <w:t>Nekustamā īpašuma valsts kadastra likuma Pārejas noteikumu 6. punkts nosaka, ka līdz nekustamā īpašuma pirmreizējai ierakstīšanai zemesgrāmatā zemes reformu un privatizāciju regulējošos likumos minētais zemes lietotājs ir kadastra subjekts, kuru Kadastra informācijas sistēmā ieraksta kā lietotāju. Zemes lietotājam ir tiesības ierosināt nekustamā īpašuma objekta un zemes vienības daļas noteikšanu, nekustamā īpašuma objekta veidošanu, kadastra datu aktualizāciju un šo datu labošanu;</w:t>
      </w:r>
    </w:p>
    <w:p w14:paraId="6A931897" w14:textId="77777777" w:rsidR="00143B2E" w:rsidRPr="00143B2E" w:rsidRDefault="00143B2E" w:rsidP="00143B2E">
      <w:pPr>
        <w:numPr>
          <w:ilvl w:val="0"/>
          <w:numId w:val="191"/>
        </w:numPr>
        <w:spacing w:after="0" w:line="240" w:lineRule="auto"/>
        <w:contextualSpacing/>
        <w:jc w:val="both"/>
        <w:rPr>
          <w:rFonts w:ascii="Times New Roman" w:eastAsia="Times New Roman" w:hAnsi="Times New Roman" w:cs="Times New Roman"/>
          <w:color w:val="000000"/>
          <w:kern w:val="0"/>
          <w:sz w:val="24"/>
          <w:szCs w:val="24"/>
          <w:lang w:eastAsia="lv-LV"/>
          <w14:ligatures w14:val="none"/>
        </w:rPr>
      </w:pPr>
      <w:r w:rsidRPr="00143B2E">
        <w:rPr>
          <w:rFonts w:ascii="Times New Roman" w:eastAsia="Times New Roman" w:hAnsi="Times New Roman" w:cs="Times New Roman"/>
          <w:color w:val="000000"/>
          <w:kern w:val="0"/>
          <w:sz w:val="24"/>
          <w:szCs w:val="24"/>
          <w:lang w:eastAsia="lv-LV"/>
          <w14:ligatures w14:val="none"/>
        </w:rPr>
        <w:t xml:space="preserve">saskaņā ar Nekustamā īpašuma valsts kadastra likuma 1. panta četrpadsmito daļu </w:t>
      </w:r>
      <w:r w:rsidRPr="00143B2E">
        <w:rPr>
          <w:rFonts w:ascii="Times New Roman" w:eastAsia="Times New Roman" w:hAnsi="Times New Roman" w:cs="Times New Roman"/>
          <w:bCs/>
          <w:kern w:val="0"/>
          <w:sz w:val="24"/>
          <w:szCs w:val="24"/>
          <w:lang w:eastAsia="lv-LV"/>
          <w14:ligatures w14:val="none"/>
        </w:rPr>
        <w:t>nekustamā īpašuma nosaukums ir</w:t>
      </w:r>
      <w:r w:rsidRPr="00143B2E">
        <w:rPr>
          <w:rFonts w:ascii="Times New Roman" w:eastAsia="Times New Roman" w:hAnsi="Times New Roman" w:cs="Times New Roman"/>
          <w:kern w:val="0"/>
          <w:sz w:val="24"/>
          <w:szCs w:val="24"/>
          <w:lang w:eastAsia="lv-LV"/>
          <w14:ligatures w14:val="none"/>
        </w:rPr>
        <w:t xml:space="preserve"> ar pašvaldības lēmumu nekustamajam īpašumam lauku apvidū un, ja nekustamā īpašuma sastāvā esošā zemes vienība vai būve nav adresācijas objekts, nekustamajam īpašumam pilsētā vai ciema teritorijā piešķirts rekvizīts, kas nav adrese.</w:t>
      </w:r>
    </w:p>
    <w:p w14:paraId="28234FD8" w14:textId="77777777" w:rsidR="00143B2E" w:rsidRPr="00143B2E" w:rsidRDefault="00143B2E" w:rsidP="00143B2E">
      <w:pPr>
        <w:suppressAutoHyphens/>
        <w:spacing w:after="0" w:line="240" w:lineRule="auto"/>
        <w:ind w:left="720"/>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Calibri" w:hAnsi="Times New Roman" w:cs="Times New Roman"/>
          <w:kern w:val="0"/>
          <w:sz w:val="24"/>
          <w:szCs w:val="24"/>
          <w:lang w:eastAsia="lv-LV"/>
          <w14:ligatures w14:val="none"/>
        </w:rPr>
        <w:t xml:space="preserve"> </w:t>
      </w:r>
    </w:p>
    <w:p w14:paraId="33B1AC1A" w14:textId="63A32B44" w:rsidR="00143B2E" w:rsidRDefault="00143B2E" w:rsidP="00143B2E">
      <w:pPr>
        <w:spacing w:after="0" w:line="240" w:lineRule="auto"/>
        <w:ind w:firstLine="720"/>
        <w:jc w:val="both"/>
        <w:rPr>
          <w:rFonts w:ascii="Times New Roman" w:eastAsia="Calibri" w:hAnsi="Times New Roman" w:cs="Times New Roman"/>
          <w:b/>
          <w:bCs/>
          <w:noProof/>
          <w:kern w:val="0"/>
          <w:sz w:val="24"/>
          <w:szCs w:val="24"/>
          <w14:ligatures w14:val="none"/>
        </w:rPr>
      </w:pPr>
      <w:r w:rsidRPr="00143B2E">
        <w:rPr>
          <w:rFonts w:ascii="Times New Roman" w:eastAsia="Calibri" w:hAnsi="Times New Roman" w:cs="Times New Roman"/>
          <w:kern w:val="0"/>
          <w:sz w:val="24"/>
          <w:szCs w:val="24"/>
          <w:lang w:eastAsia="lv-LV"/>
          <w14:ligatures w14:val="none"/>
        </w:rPr>
        <w:t xml:space="preserve">Ievērojot iepriekš minēto un pamatojoties uz Zemes pārvaldības likuma 17.panta piekto daļu, Pašvaldību likuma 10.panta pirmās daļas 16.punktu, </w:t>
      </w:r>
      <w:r w:rsidRPr="00143B2E">
        <w:rPr>
          <w:rFonts w:ascii="Times New Roman" w:eastAsia="Calibri" w:hAnsi="Times New Roman" w:cs="Times New Roman"/>
          <w:bCs/>
          <w:kern w:val="0"/>
          <w:sz w:val="24"/>
          <w:szCs w:val="24"/>
          <w:lang w:eastAsia="lv-LV"/>
          <w14:ligatures w14:val="none"/>
        </w:rPr>
        <w:t>Ministru kabineta 2016. gada 29. marta noteikumu Nr.190 “</w:t>
      </w:r>
      <w:r w:rsidRPr="00143B2E">
        <w:rPr>
          <w:rFonts w:ascii="Times New Roman" w:eastAsia="Calibri" w:hAnsi="Times New Roman" w:cs="Times New Roman"/>
          <w:kern w:val="0"/>
          <w:sz w:val="24"/>
          <w:szCs w:val="24"/>
          <w:lang w:eastAsia="lv-LV"/>
          <w14:ligatures w14:val="none"/>
        </w:rPr>
        <w:t>Kārtība, kādā pieņem lēmumu par rezerves zemes fondā ieskaitīto zemes gabalu un īpašuma tiesību</w:t>
      </w:r>
      <w:r w:rsidRPr="00143B2E">
        <w:rPr>
          <w:rFonts w:ascii="Times New Roman" w:eastAsia="Calibri" w:hAnsi="Times New Roman" w:cs="Times New Roman"/>
          <w:bCs/>
          <w:kern w:val="0"/>
          <w:sz w:val="24"/>
          <w:szCs w:val="24"/>
          <w:lang w:eastAsia="lv-LV"/>
          <w14:ligatures w14:val="none"/>
        </w:rPr>
        <w:t>” 12.punktu</w:t>
      </w:r>
      <w:r w:rsidRPr="00143B2E">
        <w:rPr>
          <w:rFonts w:ascii="Times New Roman" w:eastAsia="Calibri" w:hAnsi="Times New Roman" w:cs="Times New Roman"/>
          <w:kern w:val="0"/>
          <w:sz w:val="24"/>
          <w:szCs w:val="24"/>
          <w:lang w:eastAsia="lv-LV"/>
          <w14:ligatures w14:val="none"/>
        </w:rPr>
        <w:t xml:space="preserve">, </w:t>
      </w:r>
      <w:r w:rsidRPr="00143B2E">
        <w:rPr>
          <w:rFonts w:ascii="Times New Roman" w:eastAsia="Times New Roman" w:hAnsi="Times New Roman" w:cs="Times New Roman"/>
          <w:kern w:val="0"/>
          <w:sz w:val="24"/>
          <w:szCs w:val="24"/>
          <w:lang w:eastAsia="lv-LV"/>
          <w14:ligatures w14:val="none"/>
        </w:rPr>
        <w:t xml:space="preserve">Nekustamā īpašuma valsts kadastra likuma 1. panta četrpadsmito daļu, Pārejas noteikumu 6. punktu, </w:t>
      </w:r>
      <w:r w:rsidR="0038111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38111A">
        <w:rPr>
          <w:rFonts w:ascii="Times New Roman" w:eastAsia="Times New Roman" w:hAnsi="Times New Roman" w:cs="Times New Roman"/>
          <w:kern w:val="0"/>
          <w:sz w:val="24"/>
          <w:szCs w:val="24"/>
          <w:lang w:eastAsia="lv-LV"/>
          <w14:ligatures w14:val="none"/>
        </w:rPr>
        <w:t xml:space="preserve"> 19. jūnija</w:t>
      </w:r>
      <w:r w:rsidR="0038111A" w:rsidRPr="00B411B4">
        <w:rPr>
          <w:rFonts w:ascii="Times New Roman" w:eastAsia="Times New Roman" w:hAnsi="Times New Roman" w:cs="Times New Roman"/>
          <w:kern w:val="0"/>
          <w:sz w:val="24"/>
          <w:szCs w:val="24"/>
          <w:lang w:eastAsia="lv-LV"/>
          <w14:ligatures w14:val="none"/>
        </w:rPr>
        <w:t xml:space="preserve"> sēdes atzinumu (prot. </w:t>
      </w:r>
      <w:r w:rsidR="0038111A">
        <w:rPr>
          <w:rFonts w:ascii="Times New Roman" w:eastAsia="Times New Roman" w:hAnsi="Times New Roman" w:cs="Times New Roman"/>
          <w:kern w:val="0"/>
          <w:sz w:val="24"/>
          <w:szCs w:val="24"/>
          <w:lang w:eastAsia="lv-LV"/>
          <w14:ligatures w14:val="none"/>
        </w:rPr>
        <w:t> 6</w:t>
      </w:r>
      <w:r w:rsidR="0038111A" w:rsidRPr="00B411B4">
        <w:rPr>
          <w:rFonts w:ascii="Times New Roman" w:eastAsia="Times New Roman" w:hAnsi="Times New Roman" w:cs="Times New Roman"/>
          <w:kern w:val="0"/>
          <w:sz w:val="24"/>
          <w:szCs w:val="24"/>
          <w:lang w:eastAsia="lv-LV"/>
          <w14:ligatures w14:val="none"/>
        </w:rPr>
        <w:t xml:space="preserve">, </w:t>
      </w:r>
      <w:r w:rsidR="0038111A">
        <w:rPr>
          <w:rFonts w:ascii="Times New Roman" w:eastAsia="Times New Roman" w:hAnsi="Times New Roman" w:cs="Times New Roman"/>
          <w:kern w:val="0"/>
          <w:sz w:val="24"/>
          <w:szCs w:val="24"/>
          <w:lang w:val="en-GB" w:eastAsia="lv-LV"/>
          <w14:ligatures w14:val="none"/>
        </w:rPr>
        <w:t> </w:t>
      </w:r>
      <w:r w:rsidR="0038111A">
        <w:rPr>
          <w:rFonts w:ascii="Times New Roman" w:eastAsia="Times New Roman" w:hAnsi="Times New Roman" w:cs="Times New Roman"/>
          <w:kern w:val="0"/>
          <w:sz w:val="24"/>
          <w:szCs w:val="24"/>
          <w:lang w:eastAsia="lv-LV"/>
          <w14:ligatures w14:val="none"/>
        </w:rPr>
        <w:t>42.</w:t>
      </w:r>
      <w:r w:rsidR="0038111A" w:rsidRPr="00B411B4">
        <w:rPr>
          <w:rFonts w:ascii="Times New Roman" w:eastAsia="Times New Roman" w:hAnsi="Times New Roman" w:cs="Times New Roman"/>
          <w:kern w:val="0"/>
          <w:sz w:val="24"/>
          <w:szCs w:val="24"/>
          <w:lang w:eastAsia="lv-LV"/>
          <w14:ligatures w14:val="none"/>
        </w:rPr>
        <w:t xml:space="preserve">§), </w:t>
      </w:r>
      <w:r w:rsidR="0038111A" w:rsidRPr="00351A54">
        <w:rPr>
          <w:rFonts w:ascii="Times New Roman" w:eastAsia="Calibri" w:hAnsi="Times New Roman" w:cs="Times New Roman"/>
          <w:b/>
          <w:bCs/>
          <w:noProof/>
          <w:kern w:val="0"/>
          <w:sz w:val="24"/>
          <w:szCs w:val="24"/>
          <w14:ligatures w14:val="none"/>
        </w:rPr>
        <w:t>dome nolemj:</w:t>
      </w:r>
    </w:p>
    <w:p w14:paraId="6839D8DB" w14:textId="77777777" w:rsidR="0038111A" w:rsidRPr="00143B2E" w:rsidRDefault="0038111A" w:rsidP="00143B2E">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4224281A" w14:textId="77777777" w:rsidR="00143B2E" w:rsidRPr="00143B2E" w:rsidRDefault="00143B2E" w:rsidP="002A764D">
      <w:pPr>
        <w:numPr>
          <w:ilvl w:val="0"/>
          <w:numId w:val="437"/>
        </w:numPr>
        <w:spacing w:after="0" w:line="240" w:lineRule="auto"/>
        <w:ind w:left="992" w:hanging="425"/>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atzīt, ka rezerves zemes fondā ieskaitītā zemes vienība (kadastra apzīmējums 6656 001 0174), platība 18,1 ha, atbilstoši pievienotajam grafiskajam pielikumam, ir piekrītoša Siguldas novada pašvaldībai un ierakstāma zemesgrāmatā uz Siguldas novada pašvaldības vārda;</w:t>
      </w:r>
    </w:p>
    <w:p w14:paraId="66191A2E" w14:textId="5918C666" w:rsidR="00143B2E" w:rsidRPr="002A764D" w:rsidRDefault="00143B2E" w:rsidP="002A764D">
      <w:pPr>
        <w:numPr>
          <w:ilvl w:val="0"/>
          <w:numId w:val="437"/>
        </w:numPr>
        <w:spacing w:after="0" w:line="240" w:lineRule="auto"/>
        <w:ind w:left="992" w:hanging="425"/>
        <w:contextualSpacing/>
        <w:jc w:val="both"/>
        <w:rPr>
          <w:rFonts w:ascii="Times New Roman" w:eastAsia="Times New Roman" w:hAnsi="Times New Roman" w:cs="Times New Roman"/>
          <w:kern w:val="0"/>
          <w:sz w:val="24"/>
          <w:szCs w:val="24"/>
          <w:lang w:eastAsia="lv-LV"/>
          <w14:ligatures w14:val="none"/>
        </w:rPr>
      </w:pPr>
      <w:r w:rsidRPr="00143B2E">
        <w:rPr>
          <w:rFonts w:ascii="Times New Roman" w:eastAsia="Times New Roman" w:hAnsi="Times New Roman" w:cs="Times New Roman"/>
          <w:kern w:val="0"/>
          <w:sz w:val="24"/>
          <w:szCs w:val="24"/>
          <w:lang w:eastAsia="lv-LV"/>
          <w14:ligatures w14:val="none"/>
        </w:rPr>
        <w:t>nekustamam īpašumam ar kadastra Nr. 6656 001 0307 piešķirt nosaukumu “</w:t>
      </w:r>
      <w:proofErr w:type="spellStart"/>
      <w:r w:rsidRPr="00143B2E">
        <w:rPr>
          <w:rFonts w:ascii="Times New Roman" w:eastAsia="Times New Roman" w:hAnsi="Times New Roman" w:cs="Times New Roman"/>
          <w:kern w:val="0"/>
          <w:sz w:val="24"/>
          <w:szCs w:val="24"/>
          <w:lang w:eastAsia="lv-LV"/>
          <w14:ligatures w14:val="none"/>
        </w:rPr>
        <w:t>Pemmas</w:t>
      </w:r>
      <w:proofErr w:type="spellEnd"/>
      <w:r w:rsidRPr="00143B2E">
        <w:rPr>
          <w:rFonts w:ascii="Times New Roman" w:eastAsia="Times New Roman" w:hAnsi="Times New Roman" w:cs="Times New Roman"/>
          <w:kern w:val="0"/>
          <w:sz w:val="24"/>
          <w:szCs w:val="24"/>
          <w:lang w:eastAsia="lv-LV"/>
          <w14:ligatures w14:val="none"/>
        </w:rPr>
        <w:t xml:space="preserve"> mežs”.</w:t>
      </w:r>
    </w:p>
    <w:p w14:paraId="12E7313E" w14:textId="77777777" w:rsidR="00143B2E" w:rsidRPr="00143B2E" w:rsidRDefault="00143B2E" w:rsidP="00143B2E">
      <w:pPr>
        <w:spacing w:after="0" w:line="240" w:lineRule="auto"/>
        <w:rPr>
          <w:rFonts w:ascii="Times New Roman" w:eastAsia="Calibri" w:hAnsi="Times New Roman" w:cs="Times New Roman"/>
          <w:b/>
          <w:bCs/>
          <w:kern w:val="0"/>
          <w14:ligatures w14:val="none"/>
        </w:rPr>
      </w:pPr>
    </w:p>
    <w:p w14:paraId="4A58C2E8" w14:textId="77C53D54" w:rsidR="00143B2E" w:rsidRPr="00143B2E" w:rsidRDefault="00143B2E" w:rsidP="00143B2E">
      <w:pPr>
        <w:spacing w:after="0" w:line="240" w:lineRule="auto"/>
        <w:jc w:val="center"/>
        <w:rPr>
          <w:rFonts w:ascii="Times New Roman" w:eastAsia="Calibri" w:hAnsi="Times New Roman" w:cs="Times New Roman"/>
          <w:b/>
          <w:bCs/>
          <w:kern w:val="0"/>
          <w:sz w:val="24"/>
          <w:szCs w:val="24"/>
          <w14:ligatures w14:val="none"/>
        </w:rPr>
      </w:pPr>
      <w:r w:rsidRPr="00143B2E">
        <w:rPr>
          <w:rFonts w:ascii="Times New Roman" w:eastAsia="Calibri" w:hAnsi="Times New Roman" w:cs="Times New Roman"/>
          <w:b/>
          <w:bCs/>
          <w:kern w:val="0"/>
          <w:sz w:val="24"/>
          <w:szCs w:val="24"/>
          <w14:ligatures w14:val="none"/>
        </w:rPr>
        <w:t>34.§</w:t>
      </w:r>
    </w:p>
    <w:p w14:paraId="4A3A1EA4" w14:textId="77777777" w:rsidR="00143B2E" w:rsidRPr="00143B2E" w:rsidRDefault="00143B2E" w:rsidP="00143B2E">
      <w:pPr>
        <w:pBdr>
          <w:bottom w:val="single" w:sz="6" w:space="1" w:color="auto"/>
        </w:pBdr>
        <w:spacing w:after="0" w:line="240" w:lineRule="auto"/>
        <w:jc w:val="center"/>
        <w:rPr>
          <w:rFonts w:ascii="Times New Roman" w:eastAsia="Calibri" w:hAnsi="Times New Roman" w:cs="Times New Roman"/>
          <w:kern w:val="0"/>
          <w:sz w:val="24"/>
          <w:szCs w:val="24"/>
          <w14:ligatures w14:val="none"/>
        </w:rPr>
      </w:pPr>
      <w:r w:rsidRPr="00143B2E">
        <w:rPr>
          <w:rFonts w:ascii="Times New Roman" w:eastAsia="Calibri" w:hAnsi="Times New Roman" w:cs="Times New Roman"/>
          <w:b/>
          <w:kern w:val="0"/>
          <w:sz w:val="24"/>
          <w:szCs w:val="24"/>
          <w14:ligatures w14:val="none"/>
        </w:rPr>
        <w:t xml:space="preserve">Par nekustamā īpašuma nosaukuma Kalna Līgotāju </w:t>
      </w:r>
      <w:proofErr w:type="spellStart"/>
      <w:r w:rsidRPr="00143B2E">
        <w:rPr>
          <w:rFonts w:ascii="Times New Roman" w:eastAsia="Calibri" w:hAnsi="Times New Roman" w:cs="Times New Roman"/>
          <w:b/>
          <w:kern w:val="0"/>
          <w:sz w:val="24"/>
          <w:szCs w:val="24"/>
          <w14:ligatures w14:val="none"/>
        </w:rPr>
        <w:t>starpgabals</w:t>
      </w:r>
      <w:proofErr w:type="spellEnd"/>
      <w:r w:rsidRPr="00143B2E">
        <w:rPr>
          <w:rFonts w:ascii="Times New Roman" w:eastAsia="Calibri" w:hAnsi="Times New Roman" w:cs="Times New Roman"/>
          <w:b/>
          <w:kern w:val="0"/>
          <w:sz w:val="24"/>
          <w:szCs w:val="24"/>
          <w14:ligatures w14:val="none"/>
        </w:rPr>
        <w:t xml:space="preserve"> piešķiršanu un zemes vienību ar kadastra apzīmējumiem 8068 009 0408 un 8068 009 0410 pievienošanu pie nekustamā īpašuma Kalna Līgotāju </w:t>
      </w:r>
      <w:proofErr w:type="spellStart"/>
      <w:r w:rsidRPr="00143B2E">
        <w:rPr>
          <w:rFonts w:ascii="Times New Roman" w:eastAsia="Calibri" w:hAnsi="Times New Roman" w:cs="Times New Roman"/>
          <w:b/>
          <w:kern w:val="0"/>
          <w:sz w:val="24"/>
          <w:szCs w:val="24"/>
          <w14:ligatures w14:val="none"/>
        </w:rPr>
        <w:t>starpgabals</w:t>
      </w:r>
      <w:proofErr w:type="spellEnd"/>
      <w:r w:rsidRPr="00143B2E">
        <w:rPr>
          <w:rFonts w:ascii="Times New Roman" w:eastAsia="Calibri" w:hAnsi="Times New Roman" w:cs="Times New Roman"/>
          <w:b/>
          <w:kern w:val="0"/>
          <w:sz w:val="24"/>
          <w:szCs w:val="24"/>
          <w14:ligatures w14:val="none"/>
        </w:rPr>
        <w:t>, kadastra Nr. 8068 009 0578</w:t>
      </w:r>
    </w:p>
    <w:p w14:paraId="154F5CB4" w14:textId="0F946440" w:rsidR="00143B2E" w:rsidRDefault="00143B2E" w:rsidP="008146C9">
      <w:pPr>
        <w:spacing w:after="0" w:line="240" w:lineRule="auto"/>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lang w:eastAsia="zh-CN"/>
          <w14:ligatures w14:val="none"/>
        </w:rPr>
        <w:t xml:space="preserve">Ziņo: </w:t>
      </w:r>
    </w:p>
    <w:p w14:paraId="2629BC07" w14:textId="77777777" w:rsidR="008146C9" w:rsidRPr="00143B2E" w:rsidRDefault="008146C9" w:rsidP="002B774D">
      <w:pPr>
        <w:spacing w:after="0" w:line="240" w:lineRule="auto"/>
        <w:jc w:val="both"/>
        <w:rPr>
          <w:rFonts w:ascii="Times New Roman" w:eastAsia="Calibri" w:hAnsi="Times New Roman" w:cs="Times New Roman"/>
          <w:kern w:val="0"/>
          <w:lang w:eastAsia="zh-CN"/>
          <w14:ligatures w14:val="none"/>
        </w:rPr>
      </w:pPr>
    </w:p>
    <w:p w14:paraId="20A42DD9" w14:textId="77777777" w:rsidR="00143B2E" w:rsidRPr="00143B2E" w:rsidRDefault="00143B2E" w:rsidP="002B774D">
      <w:pPr>
        <w:spacing w:after="0" w:line="240" w:lineRule="auto"/>
        <w:ind w:firstLine="567"/>
        <w:jc w:val="both"/>
        <w:rPr>
          <w:rFonts w:ascii="Times New Roman" w:eastAsia="Calibri" w:hAnsi="Times New Roman" w:cs="Times New Roman"/>
          <w:kern w:val="0"/>
          <w:sz w:val="24"/>
          <w:szCs w:val="24"/>
          <w:lang w:eastAsia="zh-CN"/>
          <w14:ligatures w14:val="none"/>
        </w:rPr>
      </w:pPr>
      <w:r w:rsidRPr="00143B2E">
        <w:rPr>
          <w:rFonts w:ascii="Times New Roman" w:eastAsia="Calibri" w:hAnsi="Times New Roman" w:cs="Times New Roman"/>
          <w:kern w:val="0"/>
          <w:sz w:val="24"/>
          <w:szCs w:val="24"/>
          <w:lang w:eastAsia="zh-CN"/>
          <w14:ligatures w14:val="none"/>
        </w:rPr>
        <w:t xml:space="preserve">Izskatot </w:t>
      </w:r>
      <w:r w:rsidRPr="00143B2E">
        <w:rPr>
          <w:rFonts w:ascii="Times New Roman" w:eastAsia="Calibri" w:hAnsi="Times New Roman" w:cs="Times New Roman"/>
          <w:kern w:val="0"/>
          <w:sz w:val="24"/>
          <w:szCs w:val="24"/>
          <w14:ligatures w14:val="none"/>
        </w:rPr>
        <w:t xml:space="preserve">Siguldas novada pašvaldības centrālās pārvaldes Attīstības un investīciju pārvaldes Nekustamā īpašuma pārvaldības nodaļas </w:t>
      </w:r>
      <w:r w:rsidRPr="00143B2E">
        <w:rPr>
          <w:rFonts w:ascii="Times New Roman" w:eastAsia="Calibri" w:hAnsi="Times New Roman" w:cs="Times New Roman"/>
          <w:kern w:val="0"/>
          <w:sz w:val="24"/>
          <w:szCs w:val="24"/>
          <w:lang w:eastAsia="zh-CN"/>
          <w14:ligatures w14:val="none"/>
        </w:rPr>
        <w:t xml:space="preserve">priekšlikumu piešķirt nekustamā īpašuma nosaukumu Kalna Līgotāju </w:t>
      </w:r>
      <w:proofErr w:type="spellStart"/>
      <w:r w:rsidRPr="00143B2E">
        <w:rPr>
          <w:rFonts w:ascii="Times New Roman" w:eastAsia="Calibri" w:hAnsi="Times New Roman" w:cs="Times New Roman"/>
          <w:kern w:val="0"/>
          <w:sz w:val="24"/>
          <w:szCs w:val="24"/>
          <w:lang w:eastAsia="zh-CN"/>
          <w14:ligatures w14:val="none"/>
        </w:rPr>
        <w:t>starpgabals</w:t>
      </w:r>
      <w:proofErr w:type="spellEnd"/>
      <w:r w:rsidRPr="00143B2E">
        <w:rPr>
          <w:rFonts w:ascii="Times New Roman" w:eastAsia="Calibri" w:hAnsi="Times New Roman" w:cs="Times New Roman"/>
          <w:kern w:val="0"/>
          <w:sz w:val="24"/>
          <w:szCs w:val="24"/>
          <w:lang w:eastAsia="zh-CN"/>
          <w14:ligatures w14:val="none"/>
        </w:rPr>
        <w:t xml:space="preserve"> nekustamam īpašumam ar kadastra Nr. 8068 009 0578 un minētajam nekustamam īpašumam pievienot zemes vienības ar kadastra apzīmējumiem 8068 009 0408 un 8068 009 0410, </w:t>
      </w:r>
      <w:r w:rsidRPr="00143B2E">
        <w:rPr>
          <w:rFonts w:ascii="Times New Roman" w:eastAsia="Calibri" w:hAnsi="Times New Roman" w:cs="Times New Roman"/>
          <w:b/>
          <w:bCs/>
          <w:kern w:val="0"/>
          <w:sz w:val="24"/>
          <w:szCs w:val="24"/>
          <w:lang w:eastAsia="zh-CN"/>
          <w14:ligatures w14:val="none"/>
        </w:rPr>
        <w:t>dome konstatē:</w:t>
      </w:r>
    </w:p>
    <w:p w14:paraId="557FAA1C"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saskaņā ar Siguldas novada pašvaldības domes 2024. gada 23. maija lēmumu “Par rezerves zemes fondā ieskaitītās zemes vienības (kadastra apzīmējums 8068 009 0409) atzīšanu par piekritīgu Siguldas novada pašvaldībai un ierakstīšanu zemesgrāmatā uz Siguldas novada pašvaldības vārda” (prot. Nr.9, 45.§) zemes vienība (kadastra apzīmējums 8068 009 0409)  bija piekritīga Siguldas novada pašvaldībai;</w:t>
      </w:r>
    </w:p>
    <w:p w14:paraId="1DADCA91"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2024. gada 11. jūnijā Valsts zemes dienests zemes vienību (kadastra apzīmējums 8068 009 0409) iekļāva jauna īpašuma ar kadastra Nr. 8068 009 0578 sastāvā;</w:t>
      </w:r>
    </w:p>
    <w:p w14:paraId="2F40E0B6"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lastRenderedPageBreak/>
        <w:t xml:space="preserve">saskaņā ar Siguldas novada pašvaldības domes 2024. gada 20. jūnija lēmumu “Par nekustamā īpašuma ar kadastra Nr. 8068 001 0147, zemes vienības ar kadastra apzīmējumu 8068 009 0409 sadalīšanu” (prot. Nr.11, 47.§) un Siguldas novada pašvaldības domes 2024. gada 25. jūlija lēmumu “Par grozījumiem Siguldas novada pašvaldības domes 2024. gada 20. jūnija lēmumā “Par nekustamā īpašuma ar kadastra Nr. 8068 001 0147, zemes vienības ar kadastra apzīmējumu 8068 009 0409 sadalīšanu (prot. Nr.11, 47.§)”” zemes vienība </w:t>
      </w:r>
      <w:bookmarkStart w:id="36" w:name="_Hlk200448590"/>
      <w:r w:rsidRPr="00143B2E">
        <w:rPr>
          <w:rFonts w:ascii="Times New Roman" w:eastAsia="Calibri" w:hAnsi="Times New Roman" w:cs="Times New Roman"/>
          <w:kern w:val="0"/>
          <w:sz w:val="24"/>
          <w:szCs w:val="24"/>
          <w14:ligatures w14:val="none"/>
        </w:rPr>
        <w:t xml:space="preserve">(kadastra apzīmējums 8068 009 0409) </w:t>
      </w:r>
      <w:bookmarkEnd w:id="36"/>
      <w:r w:rsidRPr="00143B2E">
        <w:rPr>
          <w:rFonts w:ascii="Times New Roman" w:eastAsia="Calibri" w:hAnsi="Times New Roman" w:cs="Times New Roman"/>
          <w:kern w:val="0"/>
          <w:sz w:val="24"/>
          <w:szCs w:val="24"/>
          <w14:ligatures w14:val="none"/>
        </w:rPr>
        <w:t>tika sadalīta divās zemes vienībās (kadastra apzīmējums 8068 009 0579), platība 0,0151 ha, un (kadastra apzīmējums 8068 009 0580), platība 0,0301 ha;</w:t>
      </w:r>
    </w:p>
    <w:p w14:paraId="66F97D42"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 xml:space="preserve">saskaņā ar Krimuldas novada domes 2014. gada 29. augusta lēmumu “Par zemes piekritību” (prot. Nr.9, 4.§) zemes vienības (kadastra apzīmējums </w:t>
      </w:r>
      <w:bookmarkStart w:id="37" w:name="_Hlk200536730"/>
      <w:r w:rsidRPr="00143B2E">
        <w:rPr>
          <w:rFonts w:ascii="Times New Roman" w:eastAsia="Calibri" w:hAnsi="Times New Roman" w:cs="Times New Roman"/>
          <w:kern w:val="0"/>
          <w:sz w:val="24"/>
          <w:szCs w:val="24"/>
          <w14:ligatures w14:val="none"/>
        </w:rPr>
        <w:t>8068 009 0408</w:t>
      </w:r>
      <w:bookmarkEnd w:id="37"/>
      <w:r w:rsidRPr="00143B2E">
        <w:rPr>
          <w:rFonts w:ascii="Times New Roman" w:eastAsia="Calibri" w:hAnsi="Times New Roman" w:cs="Times New Roman"/>
          <w:kern w:val="0"/>
          <w:sz w:val="24"/>
          <w:szCs w:val="24"/>
          <w14:ligatures w14:val="none"/>
        </w:rPr>
        <w:t xml:space="preserve"> un 8068 009 0410)  ir piekritīgas Krimuldas novada pašvaldībai;</w:t>
      </w:r>
    </w:p>
    <w:p w14:paraId="0C473056"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 xml:space="preserve">saskaņā ar Administratīvo teritoriju un apdzīvoto vietu likumu ar 2021. gada 1. jūlija  jaunievēlētās pašvaldības domes pirmo sēdi  stājas spēkā </w:t>
      </w:r>
      <w:proofErr w:type="spellStart"/>
      <w:r w:rsidRPr="00143B2E">
        <w:rPr>
          <w:rFonts w:ascii="Times New Roman" w:eastAsia="Calibri" w:hAnsi="Times New Roman" w:cs="Times New Roman"/>
          <w:kern w:val="0"/>
          <w:sz w:val="24"/>
          <w:szCs w:val="24"/>
          <w14:ligatures w14:val="none"/>
        </w:rPr>
        <w:t>jaunizveidotais</w:t>
      </w:r>
      <w:proofErr w:type="spellEnd"/>
      <w:r w:rsidRPr="00143B2E">
        <w:rPr>
          <w:rFonts w:ascii="Times New Roman" w:eastAsia="Calibri" w:hAnsi="Times New Roman" w:cs="Times New Roman"/>
          <w:kern w:val="0"/>
          <w:sz w:val="24"/>
          <w:szCs w:val="24"/>
          <w14:ligatures w14:val="none"/>
        </w:rPr>
        <w:t xml:space="preserve"> Siguldas novads ar administratīvo centru – Sigulda, kurā ietilpst šādas teritoriālā iedalījuma vienības: Allažu pagasts, Inčukalna pagasts, Krimuldas pagasts, Lēdurgas pagasts, Mālpils pagasts, Mores pagasts, Siguldas pagasts, Siguldas pilsēta. Minētā likuma pārejas noteikumu 6. punkts noteic, ka Siguldas novada pašvaldība ir novadā iekļauto pašvaldību institūciju, finanšu, mantas, tiesību un saistību pārņēmēja</w:t>
      </w:r>
      <w:r w:rsidRPr="00143B2E">
        <w:rPr>
          <w:rFonts w:ascii="Times New Roman" w:eastAsia="Times New Roman" w:hAnsi="Times New Roman" w:cs="Times New Roman"/>
          <w:kern w:val="0"/>
          <w:sz w:val="24"/>
          <w:szCs w:val="24"/>
          <w:lang w:eastAsia="zh-CN"/>
          <w14:ligatures w14:val="none"/>
        </w:rPr>
        <w:t>;</w:t>
      </w:r>
    </w:p>
    <w:p w14:paraId="2216012D"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color w:val="000000"/>
          <w:kern w:val="0"/>
          <w:sz w:val="24"/>
          <w:szCs w:val="24"/>
          <w14:ligatures w14:val="none"/>
        </w:rPr>
        <w:t xml:space="preserve">saskaņā ar Nekustamā īpašuma valsts kadastra likuma 1. panta 14) punktu </w:t>
      </w:r>
      <w:r w:rsidRPr="00143B2E">
        <w:rPr>
          <w:rFonts w:ascii="Times New Roman" w:eastAsia="Calibri" w:hAnsi="Times New Roman" w:cs="Times New Roman"/>
          <w:bCs/>
          <w:kern w:val="0"/>
          <w:sz w:val="24"/>
          <w:szCs w:val="24"/>
          <w14:ligatures w14:val="none"/>
        </w:rPr>
        <w:t>nekustamā īpašuma nosaukums ir</w:t>
      </w:r>
      <w:r w:rsidRPr="00143B2E">
        <w:rPr>
          <w:rFonts w:ascii="Times New Roman" w:eastAsia="Calibri" w:hAnsi="Times New Roman" w:cs="Times New Roman"/>
          <w:kern w:val="0"/>
          <w:sz w:val="24"/>
          <w:szCs w:val="24"/>
          <w14:ligatures w14:val="none"/>
        </w:rPr>
        <w:t xml:space="preserve"> ar pašvaldības lēmumu nekustamajam īpašumam lauku apvidū un, ja nekustamā īpašuma sastāvā esošā zemes vienība vai būve nav adresācijas objekts, nekustamajam īpašumam pilsētā vai ciema teritorijā piešķirts rekvizīts, kas nav adrese;</w:t>
      </w:r>
    </w:p>
    <w:p w14:paraId="4137DC16" w14:textId="77777777" w:rsidR="00143B2E" w:rsidRPr="00143B2E" w:rsidRDefault="00143B2E" w:rsidP="002B774D">
      <w:pPr>
        <w:numPr>
          <w:ilvl w:val="0"/>
          <w:numId w:val="50"/>
        </w:numPr>
        <w:spacing w:after="0" w:line="240" w:lineRule="auto"/>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lang w:eastAsia="zh-CN"/>
          <w14:ligatures w14:val="none"/>
        </w:rPr>
        <w:t xml:space="preserve">saskaņā ar Valsts valodas centra 2025. gada 12. jūnija atzinumu Nr. 1-16.1/469 nosaukums “Kalna Līgotāju </w:t>
      </w:r>
      <w:proofErr w:type="spellStart"/>
      <w:r w:rsidRPr="00143B2E">
        <w:rPr>
          <w:rFonts w:ascii="Times New Roman" w:eastAsia="Calibri" w:hAnsi="Times New Roman" w:cs="Times New Roman"/>
          <w:kern w:val="0"/>
          <w:sz w:val="24"/>
          <w:szCs w:val="24"/>
          <w:lang w:eastAsia="zh-CN"/>
          <w14:ligatures w14:val="none"/>
        </w:rPr>
        <w:t>starpgabals</w:t>
      </w:r>
      <w:proofErr w:type="spellEnd"/>
      <w:r w:rsidRPr="00143B2E">
        <w:rPr>
          <w:rFonts w:ascii="Times New Roman" w:eastAsia="Calibri" w:hAnsi="Times New Roman" w:cs="Times New Roman"/>
          <w:kern w:val="0"/>
          <w:sz w:val="24"/>
          <w:szCs w:val="24"/>
          <w:lang w:eastAsia="zh-CN"/>
          <w14:ligatures w14:val="none"/>
        </w:rPr>
        <w:t xml:space="preserve">” nekustamam īpašumam, kadastra Nr. </w:t>
      </w:r>
      <w:r w:rsidRPr="00143B2E">
        <w:rPr>
          <w:rFonts w:ascii="Times New Roman" w:eastAsia="Calibri" w:hAnsi="Times New Roman" w:cs="Times New Roman"/>
          <w:kern w:val="0"/>
          <w:sz w:val="24"/>
          <w:szCs w:val="24"/>
          <w14:ligatures w14:val="none"/>
        </w:rPr>
        <w:t>8068 009 0578</w:t>
      </w:r>
      <w:r w:rsidRPr="00143B2E">
        <w:rPr>
          <w:rFonts w:ascii="Times New Roman" w:eastAsia="Calibri" w:hAnsi="Times New Roman" w:cs="Times New Roman"/>
          <w:kern w:val="0"/>
          <w:sz w:val="24"/>
          <w:szCs w:val="24"/>
          <w:lang w:eastAsia="zh-CN"/>
          <w14:ligatures w14:val="none"/>
        </w:rPr>
        <w:t>, atzīts kā atbilstošs vietvārdu informācijas noteikumu prasībām;</w:t>
      </w:r>
    </w:p>
    <w:p w14:paraId="17030F70" w14:textId="73BB0A51" w:rsidR="00143B2E" w:rsidRPr="00143B2E" w:rsidRDefault="00E71B84" w:rsidP="002B774D">
      <w:pPr>
        <w:numPr>
          <w:ilvl w:val="0"/>
          <w:numId w:val="50"/>
        </w:numPr>
        <w:suppressAutoHyphen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143B2E" w:rsidRPr="00143B2E">
        <w:rPr>
          <w:rFonts w:ascii="Times New Roman" w:eastAsia="Calibri" w:hAnsi="Times New Roman" w:cs="Times New Roman"/>
          <w:kern w:val="0"/>
          <w:sz w:val="24"/>
          <w:szCs w:val="24"/>
          <w14:ligatures w14:val="none"/>
        </w:rPr>
        <w:t xml:space="preserve">ekustamā īpašuma valsts kadastra likuma Pārejas noteikumu 6.punkts nosaka, ka līdz nekustamā īpašuma pirmreizējai ierakstīšanai zemesgrāmatā zemes reformu un privatizāciju regulējošos likumos minētais zemes lietotājs ir kadastra subjekts, kuru Kadastra informācijas sistēmā ieraksta kā lietotāju. Zemes lietotājam ir tiesības ierosināt nekustamā īpašuma objekta un zemes vienības daļas noteikšanu, nekustamā īpašuma objekta veidošanu, kadastra datu aktualizāciju un šo datu labošanu. </w:t>
      </w:r>
    </w:p>
    <w:p w14:paraId="6B73EE30" w14:textId="77777777" w:rsidR="00143B2E" w:rsidRPr="00143B2E" w:rsidRDefault="00143B2E" w:rsidP="002B774D">
      <w:pPr>
        <w:spacing w:after="0" w:line="240" w:lineRule="auto"/>
        <w:ind w:firstLine="709"/>
        <w:contextualSpacing/>
        <w:jc w:val="both"/>
        <w:rPr>
          <w:rFonts w:ascii="Times New Roman" w:eastAsia="Calibri" w:hAnsi="Times New Roman" w:cs="Times New Roman"/>
          <w:kern w:val="0"/>
          <w:sz w:val="24"/>
          <w:szCs w:val="24"/>
          <w14:ligatures w14:val="none"/>
        </w:rPr>
      </w:pPr>
    </w:p>
    <w:p w14:paraId="742FF658" w14:textId="6987A9C1" w:rsidR="00143B2E" w:rsidRDefault="00143B2E" w:rsidP="002B774D">
      <w:pPr>
        <w:spacing w:after="0" w:line="240" w:lineRule="auto"/>
        <w:ind w:firstLine="567"/>
        <w:contextualSpacing/>
        <w:jc w:val="both"/>
        <w:rPr>
          <w:rFonts w:ascii="Times New Roman" w:eastAsia="Calibri" w:hAnsi="Times New Roman" w:cs="Times New Roman"/>
          <w:b/>
          <w:bCs/>
          <w:noProof/>
          <w:kern w:val="0"/>
          <w:sz w:val="24"/>
          <w:szCs w:val="24"/>
          <w14:ligatures w14:val="none"/>
        </w:rPr>
      </w:pPr>
      <w:r w:rsidRPr="00143B2E">
        <w:rPr>
          <w:rFonts w:ascii="Times New Roman" w:eastAsia="Calibri" w:hAnsi="Times New Roman" w:cs="Times New Roman"/>
          <w:kern w:val="0"/>
          <w:sz w:val="24"/>
          <w:szCs w:val="24"/>
          <w14:ligatures w14:val="none"/>
        </w:rPr>
        <w:t xml:space="preserve">Ievērojot iepriekš minēto un pamatojoties uz Nekustamā īpašuma valsts kadastra likuma 1. panta 14) punktu, Pārejas noteikumu 6. punktu, </w:t>
      </w:r>
      <w:r w:rsidR="0038111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38111A">
        <w:rPr>
          <w:rFonts w:ascii="Times New Roman" w:eastAsia="Times New Roman" w:hAnsi="Times New Roman" w:cs="Times New Roman"/>
          <w:kern w:val="0"/>
          <w:sz w:val="24"/>
          <w:szCs w:val="24"/>
          <w:lang w:eastAsia="lv-LV"/>
          <w14:ligatures w14:val="none"/>
        </w:rPr>
        <w:t>19. jūnija</w:t>
      </w:r>
      <w:r w:rsidR="0038111A" w:rsidRPr="00B411B4">
        <w:rPr>
          <w:rFonts w:ascii="Times New Roman" w:eastAsia="Times New Roman" w:hAnsi="Times New Roman" w:cs="Times New Roman"/>
          <w:kern w:val="0"/>
          <w:sz w:val="24"/>
          <w:szCs w:val="24"/>
          <w:lang w:eastAsia="lv-LV"/>
          <w14:ligatures w14:val="none"/>
        </w:rPr>
        <w:t xml:space="preserve"> sēdes atzinumu (prot. </w:t>
      </w:r>
      <w:r w:rsidR="0038111A">
        <w:rPr>
          <w:rFonts w:ascii="Times New Roman" w:eastAsia="Times New Roman" w:hAnsi="Times New Roman" w:cs="Times New Roman"/>
          <w:kern w:val="0"/>
          <w:sz w:val="24"/>
          <w:szCs w:val="24"/>
          <w:lang w:eastAsia="lv-LV"/>
          <w14:ligatures w14:val="none"/>
        </w:rPr>
        <w:t> 6</w:t>
      </w:r>
      <w:r w:rsidR="0038111A" w:rsidRPr="00B411B4">
        <w:rPr>
          <w:rFonts w:ascii="Times New Roman" w:eastAsia="Times New Roman" w:hAnsi="Times New Roman" w:cs="Times New Roman"/>
          <w:kern w:val="0"/>
          <w:sz w:val="24"/>
          <w:szCs w:val="24"/>
          <w:lang w:eastAsia="lv-LV"/>
          <w14:ligatures w14:val="none"/>
        </w:rPr>
        <w:t xml:space="preserve">, </w:t>
      </w:r>
      <w:r w:rsidR="0038111A">
        <w:rPr>
          <w:rFonts w:ascii="Times New Roman" w:eastAsia="Times New Roman" w:hAnsi="Times New Roman" w:cs="Times New Roman"/>
          <w:kern w:val="0"/>
          <w:sz w:val="24"/>
          <w:szCs w:val="24"/>
          <w:lang w:val="en-GB" w:eastAsia="lv-LV"/>
          <w14:ligatures w14:val="none"/>
        </w:rPr>
        <w:t> </w:t>
      </w:r>
      <w:r w:rsidR="0038111A">
        <w:rPr>
          <w:rFonts w:ascii="Times New Roman" w:eastAsia="Times New Roman" w:hAnsi="Times New Roman" w:cs="Times New Roman"/>
          <w:kern w:val="0"/>
          <w:sz w:val="24"/>
          <w:szCs w:val="24"/>
          <w:lang w:eastAsia="lv-LV"/>
          <w14:ligatures w14:val="none"/>
        </w:rPr>
        <w:t>43.</w:t>
      </w:r>
      <w:r w:rsidR="0038111A" w:rsidRPr="00B411B4">
        <w:rPr>
          <w:rFonts w:ascii="Times New Roman" w:eastAsia="Times New Roman" w:hAnsi="Times New Roman" w:cs="Times New Roman"/>
          <w:kern w:val="0"/>
          <w:sz w:val="24"/>
          <w:szCs w:val="24"/>
          <w:lang w:eastAsia="lv-LV"/>
          <w14:ligatures w14:val="none"/>
        </w:rPr>
        <w:t xml:space="preserve">§), </w:t>
      </w:r>
      <w:r w:rsidR="0038111A" w:rsidRPr="00351A54">
        <w:rPr>
          <w:rFonts w:ascii="Times New Roman" w:eastAsia="Calibri" w:hAnsi="Times New Roman" w:cs="Times New Roman"/>
          <w:b/>
          <w:bCs/>
          <w:noProof/>
          <w:kern w:val="0"/>
          <w:sz w:val="24"/>
          <w:szCs w:val="24"/>
          <w14:ligatures w14:val="none"/>
        </w:rPr>
        <w:t>dome nolemj:</w:t>
      </w:r>
    </w:p>
    <w:p w14:paraId="037A1FDF" w14:textId="77777777" w:rsidR="002B774D" w:rsidRPr="00143B2E" w:rsidRDefault="002B774D" w:rsidP="002B774D">
      <w:pPr>
        <w:spacing w:after="0" w:line="240" w:lineRule="auto"/>
        <w:ind w:firstLine="567"/>
        <w:contextualSpacing/>
        <w:jc w:val="both"/>
        <w:rPr>
          <w:rFonts w:ascii="Times New Roman" w:eastAsia="Calibri" w:hAnsi="Times New Roman" w:cs="Times New Roman"/>
          <w:kern w:val="0"/>
          <w14:ligatures w14:val="none"/>
        </w:rPr>
      </w:pPr>
    </w:p>
    <w:p w14:paraId="6F0A84A7" w14:textId="77777777" w:rsidR="00143B2E" w:rsidRPr="00143B2E" w:rsidRDefault="00143B2E" w:rsidP="002B774D">
      <w:pPr>
        <w:numPr>
          <w:ilvl w:val="0"/>
          <w:numId w:val="438"/>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 xml:space="preserve">piešķirt nosaukumu </w:t>
      </w:r>
      <w:r w:rsidRPr="00143B2E">
        <w:rPr>
          <w:rFonts w:ascii="Times New Roman" w:eastAsia="Calibri" w:hAnsi="Times New Roman" w:cs="Times New Roman"/>
          <w:b/>
          <w:bCs/>
          <w:kern w:val="0"/>
          <w:sz w:val="24"/>
          <w:szCs w:val="24"/>
          <w14:ligatures w14:val="none"/>
        </w:rPr>
        <w:t xml:space="preserve">Kalna Līgotāju </w:t>
      </w:r>
      <w:proofErr w:type="spellStart"/>
      <w:r w:rsidRPr="00143B2E">
        <w:rPr>
          <w:rFonts w:ascii="Times New Roman" w:eastAsia="Calibri" w:hAnsi="Times New Roman" w:cs="Times New Roman"/>
          <w:b/>
          <w:bCs/>
          <w:kern w:val="0"/>
          <w:sz w:val="24"/>
          <w:szCs w:val="24"/>
          <w14:ligatures w14:val="none"/>
        </w:rPr>
        <w:t>starpgabals</w:t>
      </w:r>
      <w:proofErr w:type="spellEnd"/>
      <w:r w:rsidRPr="00143B2E">
        <w:rPr>
          <w:rFonts w:ascii="Times New Roman" w:eastAsia="Calibri" w:hAnsi="Times New Roman" w:cs="Times New Roman"/>
          <w:b/>
          <w:bCs/>
          <w:kern w:val="0"/>
          <w:sz w:val="24"/>
          <w:szCs w:val="24"/>
          <w14:ligatures w14:val="none"/>
        </w:rPr>
        <w:t xml:space="preserve"> </w:t>
      </w:r>
      <w:r w:rsidRPr="00143B2E">
        <w:rPr>
          <w:rFonts w:ascii="Times New Roman" w:eastAsia="Calibri" w:hAnsi="Times New Roman" w:cs="Times New Roman"/>
          <w:kern w:val="0"/>
          <w:sz w:val="24"/>
          <w:szCs w:val="24"/>
          <w14:ligatures w14:val="none"/>
        </w:rPr>
        <w:t>nekustamam īpašumam ar kadastra Nr. 8068 009 0578;</w:t>
      </w:r>
    </w:p>
    <w:p w14:paraId="018FF016" w14:textId="77777777" w:rsidR="00143B2E" w:rsidRPr="00143B2E" w:rsidRDefault="00143B2E" w:rsidP="002B774D">
      <w:pPr>
        <w:numPr>
          <w:ilvl w:val="0"/>
          <w:numId w:val="438"/>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 xml:space="preserve">zemes vienību ar kadastra apzīmējumu 8068 009 0408 reģistrēt kā trešo zemes vienību nekustamā īpašuma “Kalna Līgotāju </w:t>
      </w:r>
      <w:proofErr w:type="spellStart"/>
      <w:r w:rsidRPr="00143B2E">
        <w:rPr>
          <w:rFonts w:ascii="Times New Roman" w:eastAsia="Calibri" w:hAnsi="Times New Roman" w:cs="Times New Roman"/>
          <w:kern w:val="0"/>
          <w:sz w:val="24"/>
          <w:szCs w:val="24"/>
          <w14:ligatures w14:val="none"/>
        </w:rPr>
        <w:t>starpgabals</w:t>
      </w:r>
      <w:proofErr w:type="spellEnd"/>
      <w:r w:rsidRPr="00143B2E">
        <w:rPr>
          <w:rFonts w:ascii="Times New Roman" w:eastAsia="Calibri" w:hAnsi="Times New Roman" w:cs="Times New Roman"/>
          <w:kern w:val="0"/>
          <w:sz w:val="24"/>
          <w:szCs w:val="24"/>
          <w14:ligatures w14:val="none"/>
        </w:rPr>
        <w:t>” sastāvā, kadastra Nr. 8068 009 0578;</w:t>
      </w:r>
    </w:p>
    <w:p w14:paraId="5BDF7894" w14:textId="403E39BD" w:rsidR="00143B2E" w:rsidRPr="00FE2AA7" w:rsidRDefault="00143B2E" w:rsidP="00FE2AA7">
      <w:pPr>
        <w:numPr>
          <w:ilvl w:val="0"/>
          <w:numId w:val="438"/>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143B2E">
        <w:rPr>
          <w:rFonts w:ascii="Times New Roman" w:eastAsia="Calibri" w:hAnsi="Times New Roman" w:cs="Times New Roman"/>
          <w:kern w:val="0"/>
          <w:sz w:val="24"/>
          <w:szCs w:val="24"/>
          <w14:ligatures w14:val="none"/>
        </w:rPr>
        <w:t xml:space="preserve">zemes vienību ar kadastra apzīmējumu 8068 009 0410 reģistrēt kā ceturto zemes vienību nekustamā īpašuma “Kalna Līgotāju </w:t>
      </w:r>
      <w:proofErr w:type="spellStart"/>
      <w:r w:rsidRPr="00143B2E">
        <w:rPr>
          <w:rFonts w:ascii="Times New Roman" w:eastAsia="Calibri" w:hAnsi="Times New Roman" w:cs="Times New Roman"/>
          <w:kern w:val="0"/>
          <w:sz w:val="24"/>
          <w:szCs w:val="24"/>
          <w14:ligatures w14:val="none"/>
        </w:rPr>
        <w:t>starpgabals</w:t>
      </w:r>
      <w:proofErr w:type="spellEnd"/>
      <w:r w:rsidRPr="00143B2E">
        <w:rPr>
          <w:rFonts w:ascii="Times New Roman" w:eastAsia="Calibri" w:hAnsi="Times New Roman" w:cs="Times New Roman"/>
          <w:kern w:val="0"/>
          <w:sz w:val="24"/>
          <w:szCs w:val="24"/>
          <w14:ligatures w14:val="none"/>
        </w:rPr>
        <w:t xml:space="preserve">” sastāvā, kadastra Nr. 8068 009 0578. </w:t>
      </w:r>
    </w:p>
    <w:p w14:paraId="182E3D88" w14:textId="77777777" w:rsidR="00143B2E" w:rsidRDefault="00143B2E" w:rsidP="00143B2E">
      <w:pPr>
        <w:spacing w:after="0" w:line="240" w:lineRule="auto"/>
        <w:jc w:val="both"/>
        <w:rPr>
          <w:rFonts w:ascii="Times New Roman" w:eastAsia="Calibri" w:hAnsi="Times New Roman" w:cs="Times New Roman"/>
          <w:bCs/>
          <w:color w:val="000000"/>
          <w:kern w:val="0"/>
          <w:sz w:val="24"/>
          <w:szCs w:val="24"/>
          <w14:ligatures w14:val="none"/>
        </w:rPr>
      </w:pPr>
    </w:p>
    <w:p w14:paraId="40FB5543" w14:textId="7CB64E32" w:rsidR="00143B2E" w:rsidRPr="00B80984" w:rsidRDefault="008B265A" w:rsidP="00143B2E">
      <w:pPr>
        <w:spacing w:after="0" w:line="240" w:lineRule="auto"/>
        <w:jc w:val="center"/>
        <w:rPr>
          <w:rFonts w:ascii="Times New Roman" w:eastAsia="Calibri" w:hAnsi="Times New Roman" w:cs="Times New Roman"/>
          <w:b/>
          <w:bCs/>
          <w:sz w:val="24"/>
          <w:szCs w:val="24"/>
          <w14:ligatures w14:val="none"/>
        </w:rPr>
      </w:pPr>
      <w:r>
        <w:rPr>
          <w:rFonts w:ascii="Times New Roman" w:eastAsia="Calibri" w:hAnsi="Times New Roman" w:cs="Times New Roman"/>
          <w:b/>
          <w:bCs/>
          <w:sz w:val="24"/>
          <w:szCs w:val="24"/>
          <w14:ligatures w14:val="none"/>
        </w:rPr>
        <w:t>35</w:t>
      </w:r>
      <w:r w:rsidR="00143B2E" w:rsidRPr="00B80984">
        <w:rPr>
          <w:rFonts w:ascii="Times New Roman" w:eastAsia="Calibri" w:hAnsi="Times New Roman" w:cs="Times New Roman"/>
          <w:b/>
          <w:bCs/>
          <w:sz w:val="24"/>
          <w:szCs w:val="24"/>
          <w14:ligatures w14:val="none"/>
        </w:rPr>
        <w:t>.§</w:t>
      </w:r>
    </w:p>
    <w:p w14:paraId="0502B06D" w14:textId="77777777" w:rsidR="00143B2E" w:rsidRPr="00B80984" w:rsidRDefault="00143B2E" w:rsidP="00143B2E">
      <w:pPr>
        <w:pBdr>
          <w:bottom w:val="single" w:sz="4" w:space="1" w:color="auto"/>
        </w:pBdr>
        <w:spacing w:after="0" w:line="240" w:lineRule="auto"/>
        <w:jc w:val="center"/>
        <w:rPr>
          <w:rFonts w:ascii="Times New Roman" w:eastAsia="Calibri" w:hAnsi="Times New Roman" w:cs="Times New Roman"/>
          <w:b/>
          <w:bCs/>
          <w:sz w:val="24"/>
          <w:szCs w:val="24"/>
          <w14:ligatures w14:val="none"/>
        </w:rPr>
      </w:pPr>
      <w:r w:rsidRPr="00B80984">
        <w:rPr>
          <w:rFonts w:ascii="Times New Roman" w:eastAsia="Calibri" w:hAnsi="Times New Roman" w:cs="Times New Roman"/>
          <w:b/>
          <w:bCs/>
          <w:sz w:val="24"/>
          <w:szCs w:val="24"/>
          <w14:ligatures w14:val="none"/>
        </w:rPr>
        <w:t xml:space="preserve">Par ar dzīvokļa īpašuma lietošanu saistīto pakalpojumu parādu samaksu pašvaldības dzīvokļa īpašumam </w:t>
      </w:r>
      <w:r>
        <w:rPr>
          <w:rFonts w:ascii="Times New Roman" w:eastAsia="Calibri" w:hAnsi="Times New Roman" w:cs="Times New Roman"/>
          <w:b/>
          <w:bCs/>
          <w:sz w:val="24"/>
          <w:szCs w:val="24"/>
          <w14:ligatures w14:val="none"/>
        </w:rPr>
        <w:t>Zaļkalna iela 9-12, Allaži, Allažu pagasts</w:t>
      </w:r>
      <w:r w:rsidRPr="00B80984">
        <w:rPr>
          <w:rFonts w:ascii="Times New Roman" w:eastAsia="Calibri" w:hAnsi="Times New Roman" w:cs="Times New Roman"/>
          <w:b/>
          <w:bCs/>
          <w:sz w:val="24"/>
          <w:szCs w:val="24"/>
          <w14:ligatures w14:val="none"/>
        </w:rPr>
        <w:t>, Siguldas novads</w:t>
      </w:r>
    </w:p>
    <w:p w14:paraId="53370B35" w14:textId="496700BE" w:rsidR="00143B2E" w:rsidRPr="00B54E07" w:rsidRDefault="00143B2E" w:rsidP="002B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jc w:val="both"/>
        <w:rPr>
          <w:rFonts w:ascii="Calibri" w:eastAsia="Calibri" w:hAnsi="Calibri" w:cs="Times New Roman"/>
          <w:kern w:val="3"/>
          <w14:ligatures w14:val="none"/>
        </w:rPr>
      </w:pPr>
      <w:r w:rsidRPr="00B54E07">
        <w:rPr>
          <w:rFonts w:ascii="Times New Roman" w:eastAsia="Times New Roman" w:hAnsi="Times New Roman" w:cs="Times New Roman"/>
          <w:kern w:val="0"/>
          <w:sz w:val="24"/>
          <w:szCs w:val="24"/>
          <w:lang w:eastAsia="lv-LV"/>
          <w14:ligatures w14:val="none"/>
        </w:rPr>
        <w:t xml:space="preserve">Ziņo: </w:t>
      </w:r>
      <w:bookmarkStart w:id="38" w:name="_Hlk171073895"/>
    </w:p>
    <w:bookmarkEnd w:id="38"/>
    <w:p w14:paraId="01B5C048" w14:textId="77777777" w:rsidR="00143B2E" w:rsidRPr="00B80984" w:rsidRDefault="00143B2E" w:rsidP="002B774D">
      <w:pPr>
        <w:spacing w:after="0" w:line="240" w:lineRule="auto"/>
        <w:jc w:val="both"/>
        <w:rPr>
          <w:rFonts w:ascii="Times New Roman" w:eastAsia="Calibri" w:hAnsi="Times New Roman" w:cs="Times New Roman"/>
          <w:sz w:val="24"/>
          <w:szCs w:val="24"/>
          <w14:ligatures w14:val="none"/>
        </w:rPr>
      </w:pPr>
    </w:p>
    <w:p w14:paraId="349E3D55" w14:textId="77777777" w:rsidR="00143B2E" w:rsidRPr="00B80984" w:rsidRDefault="00143B2E" w:rsidP="002B774D">
      <w:pPr>
        <w:spacing w:after="0" w:line="240" w:lineRule="auto"/>
        <w:ind w:firstLine="567"/>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Izskatījusi SIA “</w:t>
      </w:r>
      <w:r>
        <w:rPr>
          <w:rFonts w:ascii="Times New Roman" w:eastAsia="Calibri" w:hAnsi="Times New Roman" w:cs="Times New Roman"/>
          <w:sz w:val="24"/>
          <w:szCs w:val="24"/>
          <w14:ligatures w14:val="none"/>
        </w:rPr>
        <w:t>ECO LABEL</w:t>
      </w:r>
      <w:r w:rsidRPr="00B80984">
        <w:rPr>
          <w:rFonts w:ascii="Times New Roman" w:eastAsia="Calibri" w:hAnsi="Times New Roman" w:cs="Times New Roman"/>
          <w:sz w:val="24"/>
          <w:szCs w:val="24"/>
          <w14:ligatures w14:val="none"/>
        </w:rPr>
        <w:t xml:space="preserve">”, </w:t>
      </w:r>
      <w:proofErr w:type="spellStart"/>
      <w:r w:rsidRPr="00B80984">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B80984">
        <w:rPr>
          <w:rFonts w:ascii="Times New Roman" w:eastAsia="Calibri" w:hAnsi="Times New Roman" w:cs="Times New Roman"/>
          <w:sz w:val="24"/>
          <w:szCs w:val="24"/>
          <w14:ligatures w14:val="none"/>
        </w:rPr>
        <w:t xml:space="preserve"> Nr. </w:t>
      </w:r>
      <w:r>
        <w:rPr>
          <w:rFonts w:ascii="Times New Roman" w:eastAsia="Calibri" w:hAnsi="Times New Roman" w:cs="Times New Roman"/>
          <w:sz w:val="24"/>
          <w:szCs w:val="24"/>
          <w14:ligatures w14:val="none"/>
        </w:rPr>
        <w:t>40103516536</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un biedrības “Sava māja”, </w:t>
      </w:r>
      <w:proofErr w:type="spellStart"/>
      <w:r>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 xml:space="preserve">. Nr. 40008168619, </w:t>
      </w:r>
      <w:r w:rsidRPr="00B80984">
        <w:rPr>
          <w:rFonts w:ascii="Times New Roman" w:eastAsia="Calibri" w:hAnsi="Times New Roman" w:cs="Times New Roman"/>
          <w:sz w:val="24"/>
          <w:szCs w:val="24"/>
          <w14:ligatures w14:val="none"/>
        </w:rPr>
        <w:t xml:space="preserve">sniegto informāciju par parādsaistībām pret pakalpojumu sniedzējiem, kuri norādījuši, ka nav veikta rēķinu apmaksa par apsaimniekošanas un ar dzīvokļa īpašuma lietošanu saistītajiem pakalpojumiem noteiktajā termiņā Siguldas novada pašvaldībai (turpmāk – Pašvaldība) </w:t>
      </w:r>
      <w:r w:rsidRPr="00B80984">
        <w:rPr>
          <w:rFonts w:ascii="Times New Roman" w:eastAsia="Calibri" w:hAnsi="Times New Roman" w:cs="Times New Roman"/>
          <w:sz w:val="24"/>
          <w:szCs w:val="24"/>
          <w14:ligatures w14:val="none"/>
        </w:rPr>
        <w:lastRenderedPageBreak/>
        <w:t xml:space="preserve">piederošajam dzīvokļa īpašumam </w:t>
      </w:r>
      <w:r>
        <w:rPr>
          <w:rFonts w:ascii="Times New Roman" w:eastAsia="Calibri" w:hAnsi="Times New Roman" w:cs="Times New Roman"/>
          <w:sz w:val="24"/>
          <w:szCs w:val="24"/>
          <w14:ligatures w14:val="none"/>
        </w:rPr>
        <w:t xml:space="preserve">Zaļkalna iela 9-12, Allaži, Allažu pagasts, Siguldas novads </w:t>
      </w:r>
      <w:r w:rsidRPr="00B80984">
        <w:rPr>
          <w:rFonts w:ascii="Times New Roman" w:eastAsia="Calibri" w:hAnsi="Times New Roman" w:cs="Times New Roman"/>
          <w:sz w:val="24"/>
          <w:szCs w:val="24"/>
          <w14:ligatures w14:val="none"/>
        </w:rPr>
        <w:t xml:space="preserve">(turpmāk – Dzīvokļa īpašums), </w:t>
      </w:r>
      <w:r w:rsidRPr="00B80984">
        <w:rPr>
          <w:rFonts w:ascii="Times New Roman" w:eastAsia="Calibri" w:hAnsi="Times New Roman" w:cs="Times New Roman"/>
          <w:b/>
          <w:bCs/>
          <w:sz w:val="24"/>
          <w:szCs w:val="24"/>
          <w14:ligatures w14:val="none"/>
        </w:rPr>
        <w:t>dome konstatē:</w:t>
      </w:r>
      <w:r w:rsidRPr="00B80984">
        <w:rPr>
          <w:rFonts w:ascii="Times New Roman" w:eastAsia="Calibri" w:hAnsi="Times New Roman" w:cs="Times New Roman"/>
          <w:sz w:val="24"/>
          <w:szCs w:val="24"/>
          <w14:ligatures w14:val="none"/>
        </w:rPr>
        <w:t xml:space="preserve"> </w:t>
      </w:r>
    </w:p>
    <w:p w14:paraId="35A3C20B" w14:textId="77777777" w:rsidR="00143B2E" w:rsidRPr="00B80984"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Pašvaldībai</w:t>
      </w:r>
      <w:r w:rsidRPr="00B80984">
        <w:rPr>
          <w:rFonts w:ascii="Times New Roman" w:eastAsia="Calibri" w:hAnsi="Times New Roman" w:cs="Times New Roman"/>
          <w:sz w:val="24"/>
          <w:szCs w:val="24"/>
          <w14:ligatures w14:val="none"/>
        </w:rPr>
        <w:t xml:space="preserve"> īpašumtiesības uz Dzīvokļa īpašumu reģistrētas </w:t>
      </w:r>
      <w:r>
        <w:rPr>
          <w:rFonts w:ascii="Times New Roman" w:eastAsia="Calibri" w:hAnsi="Times New Roman" w:cs="Times New Roman"/>
          <w:sz w:val="24"/>
          <w:szCs w:val="24"/>
          <w14:ligatures w14:val="none"/>
        </w:rPr>
        <w:t xml:space="preserve">Allažu pagasta </w:t>
      </w:r>
      <w:r w:rsidRPr="00B80984">
        <w:rPr>
          <w:rFonts w:ascii="Times New Roman" w:eastAsia="Calibri" w:hAnsi="Times New Roman" w:cs="Times New Roman"/>
          <w:sz w:val="24"/>
          <w:szCs w:val="24"/>
          <w14:ligatures w14:val="none"/>
        </w:rPr>
        <w:t>zemesgrāmatas nodalījumā Nr. 100000020</w:t>
      </w:r>
      <w:r>
        <w:rPr>
          <w:rFonts w:ascii="Times New Roman" w:eastAsia="Calibri" w:hAnsi="Times New Roman" w:cs="Times New Roman"/>
          <w:sz w:val="24"/>
          <w:szCs w:val="24"/>
          <w14:ligatures w14:val="none"/>
        </w:rPr>
        <w:t>419412</w:t>
      </w:r>
      <w:r w:rsidRPr="00B80984">
        <w:rPr>
          <w:rFonts w:ascii="Times New Roman" w:eastAsia="Calibri" w:hAnsi="Times New Roman" w:cs="Times New Roman"/>
          <w:sz w:val="24"/>
          <w:szCs w:val="24"/>
          <w14:ligatures w14:val="none"/>
        </w:rPr>
        <w:t xml:space="preserve">, kadastra Nr. </w:t>
      </w:r>
      <w:r>
        <w:rPr>
          <w:rFonts w:ascii="Times New Roman" w:eastAsia="Calibri" w:hAnsi="Times New Roman" w:cs="Times New Roman"/>
          <w:sz w:val="24"/>
          <w:szCs w:val="24"/>
          <w14:ligatures w14:val="none"/>
        </w:rPr>
        <w:t>80429000221.</w:t>
      </w:r>
      <w:r w:rsidRPr="00B80984">
        <w:rPr>
          <w:rFonts w:ascii="Times New Roman" w:eastAsia="Calibri" w:hAnsi="Times New Roman" w:cs="Times New Roman"/>
          <w:sz w:val="24"/>
          <w:szCs w:val="24"/>
          <w14:ligatures w14:val="none"/>
        </w:rPr>
        <w:t xml:space="preserve"> </w:t>
      </w:r>
    </w:p>
    <w:p w14:paraId="6657FA82" w14:textId="69DD8B5F" w:rsidR="00143B2E" w:rsidRPr="00B80984"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20</w:t>
      </w:r>
      <w:r>
        <w:rPr>
          <w:rFonts w:ascii="Times New Roman" w:eastAsia="Calibri" w:hAnsi="Times New Roman" w:cs="Times New Roman"/>
          <w:sz w:val="24"/>
          <w:szCs w:val="24"/>
          <w14:ligatures w14:val="none"/>
        </w:rPr>
        <w:t>23</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1. maijā</w:t>
      </w:r>
      <w:r w:rsidRPr="00B80984">
        <w:rPr>
          <w:rFonts w:ascii="Times New Roman" w:eastAsia="Calibri" w:hAnsi="Times New Roman" w:cs="Times New Roman"/>
          <w:sz w:val="24"/>
          <w:szCs w:val="24"/>
          <w14:ligatures w14:val="none"/>
        </w:rPr>
        <w:t xml:space="preserve"> starp Siguldas novada pašvaldību un </w:t>
      </w:r>
      <w:r w:rsidR="00E71B84">
        <w:rPr>
          <w:rFonts w:ascii="Times New Roman" w:eastAsia="Calibri" w:hAnsi="Times New Roman" w:cs="Times New Roman"/>
          <w:sz w:val="24"/>
          <w:szCs w:val="24"/>
          <w14:ligatures w14:val="none"/>
        </w:rPr>
        <w:t>[I.B.]</w:t>
      </w:r>
      <w:r>
        <w:rPr>
          <w:rFonts w:ascii="Times New Roman" w:eastAsia="Calibri" w:hAnsi="Times New Roman" w:cs="Times New Roman"/>
          <w:sz w:val="24"/>
          <w:szCs w:val="24"/>
          <w14:ligatures w14:val="none"/>
        </w:rPr>
        <w:t xml:space="preserve"> </w:t>
      </w:r>
      <w:r w:rsidRPr="00B80984">
        <w:rPr>
          <w:rFonts w:ascii="Times New Roman" w:eastAsia="Calibri" w:hAnsi="Times New Roman" w:cs="Times New Roman"/>
          <w:sz w:val="24"/>
          <w:szCs w:val="24"/>
          <w14:ligatures w14:val="none"/>
        </w:rPr>
        <w:t xml:space="preserve">(turpmāk – Īrnieks) noslēgts dzīvojamo telpu īres līgums </w:t>
      </w:r>
      <w:r>
        <w:rPr>
          <w:rFonts w:ascii="Times New Roman" w:eastAsia="Calibri" w:hAnsi="Times New Roman" w:cs="Times New Roman"/>
          <w:sz w:val="24"/>
          <w:szCs w:val="24"/>
          <w14:ligatures w14:val="none"/>
        </w:rPr>
        <w:t>Nr. SNP/2023/582</w:t>
      </w:r>
      <w:r w:rsidRPr="00B80984">
        <w:rPr>
          <w:rFonts w:ascii="Times New Roman" w:eastAsia="Calibri" w:hAnsi="Times New Roman" w:cs="Times New Roman"/>
          <w:sz w:val="24"/>
          <w:szCs w:val="24"/>
          <w14:ligatures w14:val="none"/>
        </w:rPr>
        <w:t xml:space="preserve"> (turpmāk – Īres  līgums)</w:t>
      </w:r>
      <w:r>
        <w:rPr>
          <w:rFonts w:ascii="Times New Roman" w:eastAsia="Calibri" w:hAnsi="Times New Roman" w:cs="Times New Roman"/>
          <w:sz w:val="24"/>
          <w:szCs w:val="24"/>
          <w14:ligatures w14:val="none"/>
        </w:rPr>
        <w:t>.</w:t>
      </w:r>
    </w:p>
    <w:p w14:paraId="58323740" w14:textId="77777777" w:rsidR="00143B2E" w:rsidRPr="00B80984"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Īres līgums izbeigts </w:t>
      </w:r>
      <w:r w:rsidRPr="00B80984">
        <w:rPr>
          <w:rFonts w:ascii="Times New Roman" w:eastAsia="Calibri" w:hAnsi="Times New Roman" w:cs="Times New Roman"/>
          <w:sz w:val="24"/>
          <w:szCs w:val="24"/>
          <w14:ligatures w14:val="none"/>
        </w:rPr>
        <w:t xml:space="preserve">2024. gada </w:t>
      </w:r>
      <w:r>
        <w:rPr>
          <w:rFonts w:ascii="Times New Roman" w:eastAsia="Calibri" w:hAnsi="Times New Roman" w:cs="Times New Roman"/>
          <w:sz w:val="24"/>
          <w:szCs w:val="24"/>
          <w14:ligatures w14:val="none"/>
        </w:rPr>
        <w:t>14. oktobrī.</w:t>
      </w:r>
    </w:p>
    <w:p w14:paraId="197E6CEA" w14:textId="77777777" w:rsidR="00143B2E"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 xml:space="preserve">Saskaņā ar noslēgto Īres līgumu Īrnieks ir uzņēmies saistību maksāt īres maksu un maksu par pakalpojumiem, kas saistīta ar Dzīvokļa īpašuma lietošanu (t.sk. dzīvojamās mājas apsaimniekošanas izdevumu daļu, kas ir proporcionāla izīrētās dzīvojamās telpas platībai) visā dzīvokļa lietošanas periodā. </w:t>
      </w:r>
      <w:r>
        <w:rPr>
          <w:rFonts w:ascii="Times New Roman" w:eastAsia="Calibri" w:hAnsi="Times New Roman" w:cs="Times New Roman"/>
          <w:sz w:val="24"/>
          <w:szCs w:val="24"/>
          <w14:ligatures w14:val="none"/>
        </w:rPr>
        <w:t>Īrniekam ir bijusi nodrošināta i</w:t>
      </w:r>
      <w:r w:rsidRPr="00B80984">
        <w:rPr>
          <w:rFonts w:ascii="Times New Roman" w:eastAsia="Calibri" w:hAnsi="Times New Roman" w:cs="Times New Roman"/>
          <w:sz w:val="24"/>
          <w:szCs w:val="24"/>
          <w14:ligatures w14:val="none"/>
        </w:rPr>
        <w:t>espēja lietot Dzīvokļa īpašumu un saņemt pakalpojumus, kas saistīti ar tā lietošanu</w:t>
      </w:r>
      <w:r>
        <w:rPr>
          <w:rFonts w:ascii="Times New Roman" w:eastAsia="Calibri" w:hAnsi="Times New Roman" w:cs="Times New Roman"/>
          <w:sz w:val="24"/>
          <w:szCs w:val="24"/>
          <w14:ligatures w14:val="none"/>
        </w:rPr>
        <w:t>.</w:t>
      </w:r>
    </w:p>
    <w:p w14:paraId="22251E9B" w14:textId="77777777" w:rsidR="00143B2E" w:rsidRPr="0070278F"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U</w:t>
      </w:r>
      <w:r w:rsidRPr="00B80984">
        <w:rPr>
          <w:rFonts w:ascii="Times New Roman" w:eastAsia="Calibri" w:hAnsi="Times New Roman" w:cs="Times New Roman"/>
          <w:sz w:val="24"/>
          <w:szCs w:val="24"/>
          <w14:ligatures w14:val="none"/>
        </w:rPr>
        <w:t>z 202</w:t>
      </w:r>
      <w:r>
        <w:rPr>
          <w:rFonts w:ascii="Times New Roman" w:eastAsia="Calibri" w:hAnsi="Times New Roman" w:cs="Times New Roman"/>
          <w:sz w:val="24"/>
          <w:szCs w:val="24"/>
          <w14:ligatures w14:val="none"/>
        </w:rPr>
        <w:t>3</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31. decembri</w:t>
      </w:r>
      <w:r w:rsidRPr="00B80984">
        <w:rPr>
          <w:rFonts w:ascii="Times New Roman" w:eastAsia="Calibri" w:hAnsi="Times New Roman" w:cs="Times New Roman"/>
          <w:sz w:val="24"/>
          <w:szCs w:val="24"/>
          <w14:ligatures w14:val="none"/>
        </w:rPr>
        <w:t xml:space="preserve"> Pašvaldības Dzīvokļa īpašumam ir izveidojies parāds </w:t>
      </w:r>
      <w:r>
        <w:rPr>
          <w:rFonts w:ascii="Times New Roman" w:eastAsia="Calibri" w:hAnsi="Times New Roman" w:cs="Times New Roman"/>
          <w:sz w:val="24"/>
          <w:szCs w:val="24"/>
          <w14:ligatures w14:val="none"/>
        </w:rPr>
        <w:t>biedrībai</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Sava māja”, </w:t>
      </w:r>
      <w:proofErr w:type="spellStart"/>
      <w:r>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 xml:space="preserve">. Nr. 40008168619, </w:t>
      </w:r>
      <w:r w:rsidRPr="00B80984">
        <w:rPr>
          <w:rFonts w:ascii="Times New Roman" w:eastAsia="Calibri" w:hAnsi="Times New Roman" w:cs="Times New Roman"/>
          <w:sz w:val="24"/>
          <w:szCs w:val="24"/>
          <w14:ligatures w14:val="none"/>
        </w:rPr>
        <w:t>par</w:t>
      </w:r>
      <w:r>
        <w:rPr>
          <w:rFonts w:ascii="Times New Roman" w:eastAsia="Calibri" w:hAnsi="Times New Roman" w:cs="Times New Roman"/>
          <w:sz w:val="24"/>
          <w:szCs w:val="24"/>
          <w14:ligatures w14:val="none"/>
        </w:rPr>
        <w:t xml:space="preserve"> laika periodu no 2023. gada 1. maija līdz 2023. gada 31. decembrim par</w:t>
      </w:r>
      <w:r w:rsidRPr="00B80984">
        <w:rPr>
          <w:rFonts w:ascii="Times New Roman" w:eastAsia="Calibri" w:hAnsi="Times New Roman" w:cs="Times New Roman"/>
          <w:sz w:val="24"/>
          <w:szCs w:val="24"/>
          <w14:ligatures w14:val="none"/>
        </w:rPr>
        <w:t xml:space="preserve"> apsaimniekošanas un ar Dzīvokļa īpašuma lietošanu saistītajiem pakalpojumiem </w:t>
      </w:r>
      <w:r>
        <w:rPr>
          <w:rFonts w:ascii="Times New Roman" w:eastAsia="Calibri" w:hAnsi="Times New Roman" w:cs="Times New Roman"/>
          <w:sz w:val="24"/>
          <w:szCs w:val="24"/>
          <w14:ligatures w14:val="none"/>
        </w:rPr>
        <w:t>189,43</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viens simts astoņdesmit deviņi </w:t>
      </w:r>
      <w:proofErr w:type="spellStart"/>
      <w:r w:rsidRPr="00F6678B">
        <w:rPr>
          <w:rFonts w:ascii="Times New Roman" w:eastAsia="Calibri" w:hAnsi="Times New Roman" w:cs="Times New Roman"/>
          <w:i/>
          <w:iCs/>
          <w:sz w:val="24"/>
          <w:szCs w:val="24"/>
          <w14:ligatures w14:val="none"/>
        </w:rPr>
        <w:t>euro</w:t>
      </w:r>
      <w:proofErr w:type="spellEnd"/>
      <w:r>
        <w:rPr>
          <w:rFonts w:ascii="Times New Roman" w:eastAsia="Calibri" w:hAnsi="Times New Roman" w:cs="Times New Roman"/>
          <w:sz w:val="24"/>
          <w:szCs w:val="24"/>
          <w14:ligatures w14:val="none"/>
        </w:rPr>
        <w:t xml:space="preserve"> un četrdesmit trīs </w:t>
      </w:r>
      <w:r w:rsidRPr="00B80984">
        <w:rPr>
          <w:rFonts w:ascii="Times New Roman" w:eastAsia="Calibri" w:hAnsi="Times New Roman" w:cs="Times New Roman"/>
          <w:sz w:val="24"/>
          <w:szCs w:val="24"/>
          <w14:ligatures w14:val="none"/>
        </w:rPr>
        <w:t>centi)</w:t>
      </w:r>
      <w:r>
        <w:rPr>
          <w:rFonts w:ascii="Times New Roman" w:eastAsia="Calibri" w:hAnsi="Times New Roman" w:cs="Times New Roman"/>
          <w:sz w:val="24"/>
          <w:szCs w:val="24"/>
          <w14:ligatures w14:val="none"/>
        </w:rPr>
        <w:t>.</w:t>
      </w:r>
    </w:p>
    <w:p w14:paraId="0513F2BC" w14:textId="77777777" w:rsidR="00143B2E" w:rsidRPr="00B80984"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U</w:t>
      </w:r>
      <w:r w:rsidRPr="00B80984">
        <w:rPr>
          <w:rFonts w:ascii="Times New Roman" w:eastAsia="Calibri" w:hAnsi="Times New Roman" w:cs="Times New Roman"/>
          <w:sz w:val="24"/>
          <w:szCs w:val="24"/>
          <w14:ligatures w14:val="none"/>
        </w:rPr>
        <w:t>z 202</w:t>
      </w:r>
      <w:r>
        <w:rPr>
          <w:rFonts w:ascii="Times New Roman" w:eastAsia="Calibri" w:hAnsi="Times New Roman" w:cs="Times New Roman"/>
          <w:sz w:val="24"/>
          <w:szCs w:val="24"/>
          <w14:ligatures w14:val="none"/>
        </w:rPr>
        <w:t>4</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14. oktobri</w:t>
      </w:r>
      <w:r w:rsidRPr="00B80984">
        <w:rPr>
          <w:rFonts w:ascii="Times New Roman" w:eastAsia="Calibri" w:hAnsi="Times New Roman" w:cs="Times New Roman"/>
          <w:sz w:val="24"/>
          <w:szCs w:val="24"/>
          <w14:ligatures w14:val="none"/>
        </w:rPr>
        <w:t xml:space="preserve"> Pašvaldības Dzīvokļa īpašumam ir izveidojies parāds SIA “</w:t>
      </w:r>
      <w:r>
        <w:rPr>
          <w:rFonts w:ascii="Times New Roman" w:eastAsia="Calibri" w:hAnsi="Times New Roman" w:cs="Times New Roman"/>
          <w:sz w:val="24"/>
          <w:szCs w:val="24"/>
          <w14:ligatures w14:val="none"/>
        </w:rPr>
        <w:t>ECO LABEL</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 xml:space="preserve">, </w:t>
      </w:r>
      <w:proofErr w:type="spellStart"/>
      <w:r>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 Nr. 40103516536,</w:t>
      </w:r>
      <w:r w:rsidRPr="00B80984">
        <w:rPr>
          <w:rFonts w:ascii="Times New Roman" w:eastAsia="Calibri" w:hAnsi="Times New Roman" w:cs="Times New Roman"/>
          <w:sz w:val="24"/>
          <w:szCs w:val="24"/>
          <w14:ligatures w14:val="none"/>
        </w:rPr>
        <w:t xml:space="preserve"> par</w:t>
      </w:r>
      <w:r>
        <w:rPr>
          <w:rFonts w:ascii="Times New Roman" w:eastAsia="Calibri" w:hAnsi="Times New Roman" w:cs="Times New Roman"/>
          <w:sz w:val="24"/>
          <w:szCs w:val="24"/>
          <w14:ligatures w14:val="none"/>
        </w:rPr>
        <w:t xml:space="preserve"> laika periodu no 2024. gada 1. janvāra līdz 2024. gada 14. oktobrim par</w:t>
      </w:r>
      <w:r w:rsidRPr="00B80984">
        <w:rPr>
          <w:rFonts w:ascii="Times New Roman" w:eastAsia="Calibri" w:hAnsi="Times New Roman" w:cs="Times New Roman"/>
          <w:sz w:val="24"/>
          <w:szCs w:val="24"/>
          <w14:ligatures w14:val="none"/>
        </w:rPr>
        <w:t xml:space="preserve"> apsaimniekošanas un ar Dzīvokļa īpašuma lietošanu saistītajiem pakalpojumiem </w:t>
      </w:r>
      <w:r>
        <w:rPr>
          <w:rFonts w:ascii="Times New Roman" w:eastAsia="Calibri" w:hAnsi="Times New Roman" w:cs="Times New Roman"/>
          <w:sz w:val="24"/>
          <w:szCs w:val="24"/>
          <w14:ligatures w14:val="none"/>
        </w:rPr>
        <w:t>549,04</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pieci simti četrdesmit deviņi </w:t>
      </w:r>
      <w:proofErr w:type="spellStart"/>
      <w:r w:rsidRPr="00F6678B">
        <w:rPr>
          <w:rFonts w:ascii="Times New Roman" w:eastAsia="Calibri" w:hAnsi="Times New Roman" w:cs="Times New Roman"/>
          <w:i/>
          <w:iCs/>
          <w:sz w:val="24"/>
          <w:szCs w:val="24"/>
          <w14:ligatures w14:val="none"/>
        </w:rPr>
        <w:t>euro</w:t>
      </w:r>
      <w:proofErr w:type="spellEnd"/>
      <w:r>
        <w:rPr>
          <w:rFonts w:ascii="Times New Roman" w:eastAsia="Calibri" w:hAnsi="Times New Roman" w:cs="Times New Roman"/>
          <w:sz w:val="24"/>
          <w:szCs w:val="24"/>
          <w14:ligatures w14:val="none"/>
        </w:rPr>
        <w:t xml:space="preserve"> un četri </w:t>
      </w:r>
      <w:r w:rsidRPr="00B80984">
        <w:rPr>
          <w:rFonts w:ascii="Times New Roman" w:eastAsia="Calibri" w:hAnsi="Times New Roman" w:cs="Times New Roman"/>
          <w:sz w:val="24"/>
          <w:szCs w:val="24"/>
          <w14:ligatures w14:val="none"/>
        </w:rPr>
        <w:t>centi)</w:t>
      </w:r>
      <w:r>
        <w:rPr>
          <w:rFonts w:ascii="Times New Roman" w:eastAsia="Calibri" w:hAnsi="Times New Roman" w:cs="Times New Roman"/>
          <w:sz w:val="24"/>
          <w:szCs w:val="24"/>
          <w14:ligatures w14:val="none"/>
        </w:rPr>
        <w:t>.</w:t>
      </w:r>
    </w:p>
    <w:p w14:paraId="6953C247" w14:textId="77777777" w:rsidR="00143B2E" w:rsidRPr="00B80984" w:rsidRDefault="00143B2E" w:rsidP="002B774D">
      <w:pPr>
        <w:numPr>
          <w:ilvl w:val="0"/>
          <w:numId w:val="186"/>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Civillikuma 1775. un 1779. pants noteic, ka katrs zaudējums, kas nav nejaušs, ir jāatlīdzina un pie tam, kas to ar savu darbību vai bezdarbību nodarījis. Savukārt Civillikuma 1771. un 1772. pants noteic, ka jau cēlies zaudējums, kas dod tiesības uz atlīdzību, var būt vai nu cietušā tagadējās mantas samazinājums, vai arī viņa sagaidāmās peļņas atrāvums.</w:t>
      </w:r>
    </w:p>
    <w:p w14:paraId="4D510F89" w14:textId="77777777" w:rsidR="00143B2E" w:rsidRPr="00B80984" w:rsidRDefault="00143B2E" w:rsidP="002B774D">
      <w:pPr>
        <w:spacing w:after="0" w:line="240" w:lineRule="auto"/>
        <w:jc w:val="both"/>
        <w:rPr>
          <w:rFonts w:ascii="Times New Roman" w:eastAsia="Calibri" w:hAnsi="Times New Roman" w:cs="Times New Roman"/>
          <w:sz w:val="24"/>
          <w:szCs w:val="24"/>
          <w14:ligatures w14:val="none"/>
        </w:rPr>
      </w:pPr>
    </w:p>
    <w:p w14:paraId="26D58831" w14:textId="19A67B33" w:rsidR="00143B2E" w:rsidRDefault="00143B2E" w:rsidP="002B774D">
      <w:pPr>
        <w:spacing w:after="0" w:line="240" w:lineRule="auto"/>
        <w:ind w:firstLine="567"/>
        <w:jc w:val="both"/>
        <w:rPr>
          <w:rFonts w:ascii="Times New Roman" w:eastAsia="Calibri" w:hAnsi="Times New Roman" w:cs="Times New Roman"/>
          <w:b/>
          <w:bCs/>
          <w:noProof/>
          <w:kern w:val="0"/>
          <w:sz w:val="24"/>
          <w:szCs w:val="24"/>
          <w14:ligatures w14:val="none"/>
        </w:rPr>
      </w:pPr>
      <w:r w:rsidRPr="00B80984">
        <w:rPr>
          <w:rFonts w:ascii="Times New Roman" w:eastAsia="Calibri" w:hAnsi="Times New Roman" w:cs="Times New Roman"/>
          <w:sz w:val="24"/>
          <w:szCs w:val="24"/>
          <w14:ligatures w14:val="none"/>
        </w:rPr>
        <w:t>Ņemot vērā iepriekš minēto, un to, ka Dzīvokļa īpašuma likuma 10. panta pirmās daļas 2. un 3. punkts noteic, ka par pakalpojumu, kas saistīti ar dzīvokļa lietošanu, un pārvaldīšanas izdevumu norēķiniem ir atbildīgs dzīvokļa īpašnieks, un, lai netiktu celtas finansiāla rakstura pretenzijas no SIA “</w:t>
      </w:r>
      <w:r>
        <w:rPr>
          <w:rFonts w:ascii="Times New Roman" w:eastAsia="Calibri" w:hAnsi="Times New Roman" w:cs="Times New Roman"/>
          <w:sz w:val="24"/>
          <w:szCs w:val="24"/>
          <w14:ligatures w14:val="none"/>
        </w:rPr>
        <w:t>ECO LABEL</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 xml:space="preserve"> un biedrības “Sava māja”</w:t>
      </w:r>
      <w:r w:rsidRPr="00B80984">
        <w:rPr>
          <w:rFonts w:ascii="Times New Roman" w:eastAsia="Calibri" w:hAnsi="Times New Roman" w:cs="Times New Roman"/>
          <w:sz w:val="24"/>
          <w:szCs w:val="24"/>
          <w14:ligatures w14:val="none"/>
        </w:rPr>
        <w:t xml:space="preserve"> puses pret Pašvaldību kā Dzīvokļa īpašuma īpašnieku, kā arī pamatojoties uz Dzīvojamo telpu īres likuma 17. panta pirmās daļas 3., 4., 10.</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punktu, Pašvaldību likuma 10. panta pirmo daļu,</w:t>
      </w:r>
      <w:r w:rsidRPr="00B80984">
        <w:rPr>
          <w:rFonts w:ascii="Times New Roman" w:eastAsia="Calibri" w:hAnsi="Times New Roman" w:cs="Times New Roman"/>
          <w:kern w:val="0"/>
          <w:sz w:val="24"/>
          <w:szCs w:val="24"/>
          <w14:ligatures w14:val="none"/>
        </w:rPr>
        <w:t xml:space="preserve"> </w:t>
      </w:r>
      <w:r w:rsidR="008B265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8B265A">
        <w:rPr>
          <w:rFonts w:ascii="Times New Roman" w:eastAsia="Times New Roman" w:hAnsi="Times New Roman" w:cs="Times New Roman"/>
          <w:kern w:val="0"/>
          <w:sz w:val="24"/>
          <w:szCs w:val="24"/>
          <w:lang w:eastAsia="lv-LV"/>
          <w14:ligatures w14:val="none"/>
        </w:rPr>
        <w:t xml:space="preserve"> 19. jūnija</w:t>
      </w:r>
      <w:r w:rsidR="008B265A" w:rsidRPr="00B411B4">
        <w:rPr>
          <w:rFonts w:ascii="Times New Roman" w:eastAsia="Times New Roman" w:hAnsi="Times New Roman" w:cs="Times New Roman"/>
          <w:kern w:val="0"/>
          <w:sz w:val="24"/>
          <w:szCs w:val="24"/>
          <w:lang w:eastAsia="lv-LV"/>
          <w14:ligatures w14:val="none"/>
        </w:rPr>
        <w:t xml:space="preserve"> sēdes atzinumu (prot. </w:t>
      </w:r>
      <w:r w:rsidR="008B265A">
        <w:rPr>
          <w:rFonts w:ascii="Times New Roman" w:eastAsia="Times New Roman" w:hAnsi="Times New Roman" w:cs="Times New Roman"/>
          <w:kern w:val="0"/>
          <w:sz w:val="24"/>
          <w:szCs w:val="24"/>
          <w:lang w:eastAsia="lv-LV"/>
          <w14:ligatures w14:val="none"/>
        </w:rPr>
        <w:t> 6</w:t>
      </w:r>
      <w:r w:rsidR="008B265A" w:rsidRPr="00B411B4">
        <w:rPr>
          <w:rFonts w:ascii="Times New Roman" w:eastAsia="Times New Roman" w:hAnsi="Times New Roman" w:cs="Times New Roman"/>
          <w:kern w:val="0"/>
          <w:sz w:val="24"/>
          <w:szCs w:val="24"/>
          <w:lang w:eastAsia="lv-LV"/>
          <w14:ligatures w14:val="none"/>
        </w:rPr>
        <w:t xml:space="preserve">, </w:t>
      </w:r>
      <w:r w:rsidR="008B265A">
        <w:rPr>
          <w:rFonts w:ascii="Times New Roman" w:eastAsia="Times New Roman" w:hAnsi="Times New Roman" w:cs="Times New Roman"/>
          <w:kern w:val="0"/>
          <w:sz w:val="24"/>
          <w:szCs w:val="24"/>
          <w:lang w:val="en-GB" w:eastAsia="lv-LV"/>
          <w14:ligatures w14:val="none"/>
        </w:rPr>
        <w:t> </w:t>
      </w:r>
      <w:r w:rsidR="008B265A">
        <w:rPr>
          <w:rFonts w:ascii="Times New Roman" w:eastAsia="Times New Roman" w:hAnsi="Times New Roman" w:cs="Times New Roman"/>
          <w:kern w:val="0"/>
          <w:sz w:val="24"/>
          <w:szCs w:val="24"/>
          <w:lang w:eastAsia="lv-LV"/>
          <w14:ligatures w14:val="none"/>
        </w:rPr>
        <w:t>21.</w:t>
      </w:r>
      <w:r w:rsidR="008B265A" w:rsidRPr="00B411B4">
        <w:rPr>
          <w:rFonts w:ascii="Times New Roman" w:eastAsia="Times New Roman" w:hAnsi="Times New Roman" w:cs="Times New Roman"/>
          <w:kern w:val="0"/>
          <w:sz w:val="24"/>
          <w:szCs w:val="24"/>
          <w:lang w:eastAsia="lv-LV"/>
          <w14:ligatures w14:val="none"/>
        </w:rPr>
        <w:t xml:space="preserve">§), </w:t>
      </w:r>
      <w:r w:rsidR="008B265A" w:rsidRPr="00351A54">
        <w:rPr>
          <w:rFonts w:ascii="Times New Roman" w:eastAsia="Calibri" w:hAnsi="Times New Roman" w:cs="Times New Roman"/>
          <w:b/>
          <w:bCs/>
          <w:noProof/>
          <w:kern w:val="0"/>
          <w:sz w:val="24"/>
          <w:szCs w:val="24"/>
          <w14:ligatures w14:val="none"/>
        </w:rPr>
        <w:t>dome nolemj:</w:t>
      </w:r>
    </w:p>
    <w:p w14:paraId="7A6D1964" w14:textId="77777777" w:rsidR="008B265A" w:rsidRPr="00B80984" w:rsidRDefault="008B265A" w:rsidP="002B774D">
      <w:pPr>
        <w:spacing w:after="0" w:line="240" w:lineRule="auto"/>
        <w:ind w:firstLine="567"/>
        <w:jc w:val="both"/>
        <w:rPr>
          <w:rFonts w:ascii="Times New Roman" w:eastAsia="Calibri" w:hAnsi="Times New Roman" w:cs="Times New Roman"/>
          <w:sz w:val="24"/>
          <w:szCs w:val="24"/>
          <w14:ligatures w14:val="none"/>
        </w:rPr>
      </w:pPr>
    </w:p>
    <w:p w14:paraId="68D69272" w14:textId="77777777" w:rsidR="00143B2E" w:rsidRPr="009F702C" w:rsidRDefault="00143B2E" w:rsidP="002B774D">
      <w:pPr>
        <w:numPr>
          <w:ilvl w:val="0"/>
          <w:numId w:val="187"/>
        </w:numPr>
        <w:spacing w:after="0" w:line="240" w:lineRule="auto"/>
        <w:ind w:left="993"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w:t>
      </w:r>
      <w:r w:rsidRPr="00B80984">
        <w:rPr>
          <w:rFonts w:ascii="Times New Roman" w:eastAsia="Calibri" w:hAnsi="Times New Roman" w:cs="Times New Roman"/>
          <w:sz w:val="24"/>
          <w:szCs w:val="24"/>
          <w14:ligatures w14:val="none"/>
        </w:rPr>
        <w:t xml:space="preserve">amaksāt parādu </w:t>
      </w:r>
      <w:r>
        <w:rPr>
          <w:rFonts w:ascii="Times New Roman" w:eastAsia="Calibri" w:hAnsi="Times New Roman" w:cs="Times New Roman"/>
          <w:sz w:val="24"/>
          <w:szCs w:val="24"/>
          <w14:ligatures w14:val="none"/>
        </w:rPr>
        <w:t xml:space="preserve">biedrībai </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Sava māja</w:t>
      </w:r>
      <w:r w:rsidRPr="00B80984">
        <w:rPr>
          <w:rFonts w:ascii="Times New Roman" w:eastAsia="Calibri" w:hAnsi="Times New Roman" w:cs="Times New Roman"/>
          <w:sz w:val="24"/>
          <w:szCs w:val="24"/>
          <w14:ligatures w14:val="none"/>
        </w:rPr>
        <w:t xml:space="preserve">”, </w:t>
      </w:r>
      <w:proofErr w:type="spellStart"/>
      <w:r w:rsidRPr="00B80984">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B80984">
        <w:rPr>
          <w:rFonts w:ascii="Times New Roman" w:eastAsia="Calibri" w:hAnsi="Times New Roman" w:cs="Times New Roman"/>
          <w:sz w:val="24"/>
          <w:szCs w:val="24"/>
          <w14:ligatures w14:val="none"/>
        </w:rPr>
        <w:t xml:space="preserve"> Nr. </w:t>
      </w:r>
      <w:r>
        <w:rPr>
          <w:rFonts w:ascii="Times New Roman" w:eastAsia="Calibri" w:hAnsi="Times New Roman" w:cs="Times New Roman"/>
          <w:sz w:val="24"/>
          <w:szCs w:val="24"/>
          <w14:ligatures w14:val="none"/>
        </w:rPr>
        <w:t xml:space="preserve">40008168619, </w:t>
      </w:r>
      <w:r w:rsidRPr="00B80984">
        <w:rPr>
          <w:rFonts w:ascii="Times New Roman" w:eastAsia="Calibri" w:hAnsi="Times New Roman" w:cs="Times New Roman"/>
          <w:sz w:val="24"/>
          <w:szCs w:val="24"/>
          <w14:ligatures w14:val="none"/>
        </w:rPr>
        <w:t>juridiskā adrese:</w:t>
      </w:r>
      <w:r>
        <w:rPr>
          <w:rFonts w:ascii="Times New Roman" w:eastAsia="Calibri" w:hAnsi="Times New Roman" w:cs="Times New Roman"/>
          <w:sz w:val="24"/>
          <w:szCs w:val="24"/>
          <w14:ligatures w14:val="none"/>
        </w:rPr>
        <w:t xml:space="preserve"> Birzes iela 2-4, Allaži, Allažu pagasts, Siguldas novads, 189,43 </w:t>
      </w:r>
      <w:r w:rsidRPr="00B80984">
        <w:rPr>
          <w:rFonts w:ascii="Times New Roman" w:eastAsia="Calibri" w:hAnsi="Times New Roman" w:cs="Times New Roman"/>
          <w:sz w:val="24"/>
          <w:szCs w:val="24"/>
          <w14:ligatures w14:val="none"/>
        </w:rPr>
        <w:t>EUR (</w:t>
      </w:r>
      <w:r>
        <w:rPr>
          <w:rFonts w:ascii="Times New Roman" w:eastAsia="Calibri" w:hAnsi="Times New Roman" w:cs="Times New Roman"/>
          <w:sz w:val="24"/>
          <w:szCs w:val="24"/>
          <w14:ligatures w14:val="none"/>
        </w:rPr>
        <w:t xml:space="preserve">viens simts astoņdesmit deviņi </w:t>
      </w:r>
      <w:proofErr w:type="spellStart"/>
      <w:r w:rsidRPr="00F6678B">
        <w:rPr>
          <w:rFonts w:ascii="Times New Roman" w:eastAsia="Calibri" w:hAnsi="Times New Roman" w:cs="Times New Roman"/>
          <w:i/>
          <w:iCs/>
          <w:sz w:val="24"/>
          <w:szCs w:val="24"/>
          <w14:ligatures w14:val="none"/>
        </w:rPr>
        <w:t>euro</w:t>
      </w:r>
      <w:proofErr w:type="spellEnd"/>
      <w:r>
        <w:rPr>
          <w:rFonts w:ascii="Times New Roman" w:eastAsia="Calibri" w:hAnsi="Times New Roman" w:cs="Times New Roman"/>
          <w:sz w:val="24"/>
          <w:szCs w:val="24"/>
          <w14:ligatures w14:val="none"/>
        </w:rPr>
        <w:t xml:space="preserve"> un četrdesmit trīs centi) </w:t>
      </w:r>
      <w:r w:rsidRPr="009F702C">
        <w:rPr>
          <w:rFonts w:ascii="Times New Roman" w:eastAsia="Calibri" w:hAnsi="Times New Roman" w:cs="Times New Roman"/>
          <w:sz w:val="24"/>
          <w:szCs w:val="24"/>
          <w14:ligatures w14:val="none"/>
        </w:rPr>
        <w:t xml:space="preserve">par apsaimniekošanas un ar dzīvokļa īpašuma lietošanu saistītiem pakalpojumiem </w:t>
      </w:r>
      <w:r>
        <w:rPr>
          <w:rFonts w:ascii="Times New Roman" w:eastAsia="Calibri" w:hAnsi="Times New Roman" w:cs="Times New Roman"/>
          <w:sz w:val="24"/>
          <w:szCs w:val="24"/>
          <w14:ligatures w14:val="none"/>
        </w:rPr>
        <w:t xml:space="preserve">par </w:t>
      </w:r>
      <w:r w:rsidRPr="009F702C">
        <w:rPr>
          <w:rFonts w:ascii="Times New Roman" w:eastAsia="Calibri" w:hAnsi="Times New Roman" w:cs="Times New Roman"/>
          <w:sz w:val="24"/>
          <w:szCs w:val="24"/>
          <w14:ligatures w14:val="none"/>
        </w:rPr>
        <w:t xml:space="preserve">Siguldas novada pašvaldībai piederošo dzīvokļa īpašumu </w:t>
      </w:r>
      <w:r>
        <w:rPr>
          <w:rFonts w:ascii="Times New Roman" w:eastAsia="Calibri" w:hAnsi="Times New Roman" w:cs="Times New Roman"/>
          <w:sz w:val="24"/>
          <w:szCs w:val="24"/>
          <w14:ligatures w14:val="none"/>
        </w:rPr>
        <w:t>Zaļkalna ielā 9-12, Allažos</w:t>
      </w:r>
      <w:r w:rsidRPr="009F702C">
        <w:rPr>
          <w:rFonts w:ascii="Times New Roman" w:eastAsia="Calibri" w:hAnsi="Times New Roman" w:cs="Times New Roman"/>
          <w:sz w:val="24"/>
          <w:szCs w:val="24"/>
          <w14:ligatures w14:val="none"/>
        </w:rPr>
        <w:t>, Siguldas novad</w:t>
      </w:r>
      <w:r>
        <w:rPr>
          <w:rFonts w:ascii="Times New Roman" w:eastAsia="Calibri" w:hAnsi="Times New Roman" w:cs="Times New Roman"/>
          <w:sz w:val="24"/>
          <w:szCs w:val="24"/>
          <w14:ligatures w14:val="none"/>
        </w:rPr>
        <w:t xml:space="preserve">ā, kas izveidojies par periodu </w:t>
      </w:r>
      <w:r w:rsidRPr="00046AC6">
        <w:rPr>
          <w:rFonts w:ascii="Times New Roman" w:eastAsia="Calibri" w:hAnsi="Times New Roman" w:cs="Times New Roman"/>
          <w:sz w:val="24"/>
          <w:szCs w:val="24"/>
          <w14:ligatures w14:val="none"/>
        </w:rPr>
        <w:t>no 2023. gada 1. maija līdz 2023. gada 31. decembrim</w:t>
      </w:r>
      <w:r>
        <w:rPr>
          <w:rFonts w:ascii="Times New Roman" w:eastAsia="Calibri" w:hAnsi="Times New Roman" w:cs="Times New Roman"/>
          <w:sz w:val="24"/>
          <w:szCs w:val="24"/>
          <w14:ligatures w14:val="none"/>
        </w:rPr>
        <w:t>.</w:t>
      </w:r>
    </w:p>
    <w:p w14:paraId="0ABD06AB" w14:textId="77777777" w:rsidR="00143B2E" w:rsidRPr="009F702C" w:rsidRDefault="00143B2E" w:rsidP="002B774D">
      <w:pPr>
        <w:numPr>
          <w:ilvl w:val="0"/>
          <w:numId w:val="187"/>
        </w:numPr>
        <w:spacing w:after="0" w:line="240" w:lineRule="auto"/>
        <w:ind w:left="993"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w:t>
      </w:r>
      <w:r w:rsidRPr="00B80984">
        <w:rPr>
          <w:rFonts w:ascii="Times New Roman" w:eastAsia="Calibri" w:hAnsi="Times New Roman" w:cs="Times New Roman"/>
          <w:sz w:val="24"/>
          <w:szCs w:val="24"/>
          <w14:ligatures w14:val="none"/>
        </w:rPr>
        <w:t>amaksāt parādu SIA “</w:t>
      </w:r>
      <w:r>
        <w:rPr>
          <w:rFonts w:ascii="Times New Roman" w:eastAsia="Calibri" w:hAnsi="Times New Roman" w:cs="Times New Roman"/>
          <w:sz w:val="24"/>
          <w:szCs w:val="24"/>
          <w14:ligatures w14:val="none"/>
        </w:rPr>
        <w:t>ECO LABEL</w:t>
      </w:r>
      <w:r w:rsidRPr="00B80984">
        <w:rPr>
          <w:rFonts w:ascii="Times New Roman" w:eastAsia="Calibri" w:hAnsi="Times New Roman" w:cs="Times New Roman"/>
          <w:sz w:val="24"/>
          <w:szCs w:val="24"/>
          <w14:ligatures w14:val="none"/>
        </w:rPr>
        <w:t xml:space="preserve">”, </w:t>
      </w:r>
      <w:proofErr w:type="spellStart"/>
      <w:r w:rsidRPr="00B80984">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B80984">
        <w:rPr>
          <w:rFonts w:ascii="Times New Roman" w:eastAsia="Calibri" w:hAnsi="Times New Roman" w:cs="Times New Roman"/>
          <w:sz w:val="24"/>
          <w:szCs w:val="24"/>
          <w14:ligatures w14:val="none"/>
        </w:rPr>
        <w:t xml:space="preserve"> Nr. </w:t>
      </w:r>
      <w:r>
        <w:rPr>
          <w:rFonts w:ascii="Times New Roman" w:eastAsia="Calibri" w:hAnsi="Times New Roman" w:cs="Times New Roman"/>
          <w:sz w:val="24"/>
          <w:szCs w:val="24"/>
          <w14:ligatures w14:val="none"/>
        </w:rPr>
        <w:t>40103516536</w:t>
      </w:r>
      <w:r w:rsidRPr="00B80984">
        <w:rPr>
          <w:rFonts w:ascii="Times New Roman" w:eastAsia="Calibri" w:hAnsi="Times New Roman" w:cs="Times New Roman"/>
          <w:sz w:val="24"/>
          <w:szCs w:val="24"/>
          <w14:ligatures w14:val="none"/>
        </w:rPr>
        <w:t>, juridiskā adrese:</w:t>
      </w:r>
      <w:r>
        <w:rPr>
          <w:rFonts w:ascii="Times New Roman" w:eastAsia="Calibri" w:hAnsi="Times New Roman" w:cs="Times New Roman"/>
          <w:sz w:val="24"/>
          <w:szCs w:val="24"/>
          <w14:ligatures w14:val="none"/>
        </w:rPr>
        <w:t xml:space="preserve"> Pils iela 13, Sigulda, LV-2150, 549,04 </w:t>
      </w:r>
      <w:r w:rsidRPr="00B80984">
        <w:rPr>
          <w:rFonts w:ascii="Times New Roman" w:eastAsia="Calibri" w:hAnsi="Times New Roman" w:cs="Times New Roman"/>
          <w:sz w:val="24"/>
          <w:szCs w:val="24"/>
          <w14:ligatures w14:val="none"/>
        </w:rPr>
        <w:t>EUR (</w:t>
      </w:r>
      <w:r>
        <w:rPr>
          <w:rFonts w:ascii="Times New Roman" w:eastAsia="Calibri" w:hAnsi="Times New Roman" w:cs="Times New Roman"/>
          <w:sz w:val="24"/>
          <w:szCs w:val="24"/>
          <w14:ligatures w14:val="none"/>
        </w:rPr>
        <w:t xml:space="preserve">pieci simti četrdesmit deviņi </w:t>
      </w:r>
      <w:proofErr w:type="spellStart"/>
      <w:r w:rsidRPr="00F6678B">
        <w:rPr>
          <w:rFonts w:ascii="Times New Roman" w:eastAsia="Calibri" w:hAnsi="Times New Roman" w:cs="Times New Roman"/>
          <w:i/>
          <w:iCs/>
          <w:sz w:val="24"/>
          <w:szCs w:val="24"/>
          <w14:ligatures w14:val="none"/>
        </w:rPr>
        <w:t>euro</w:t>
      </w:r>
      <w:proofErr w:type="spellEnd"/>
      <w:r>
        <w:rPr>
          <w:rFonts w:ascii="Times New Roman" w:eastAsia="Calibri" w:hAnsi="Times New Roman" w:cs="Times New Roman"/>
          <w:sz w:val="24"/>
          <w:szCs w:val="24"/>
          <w14:ligatures w14:val="none"/>
        </w:rPr>
        <w:t xml:space="preserve"> un četri centi) </w:t>
      </w:r>
      <w:r w:rsidRPr="009F702C">
        <w:rPr>
          <w:rFonts w:ascii="Times New Roman" w:eastAsia="Calibri" w:hAnsi="Times New Roman" w:cs="Times New Roman"/>
          <w:sz w:val="24"/>
          <w:szCs w:val="24"/>
          <w14:ligatures w14:val="none"/>
        </w:rPr>
        <w:t xml:space="preserve">par apsaimniekošanas un ar dzīvokļa īpašuma lietošanu saistītiem pakalpojumiem </w:t>
      </w:r>
      <w:r>
        <w:rPr>
          <w:rFonts w:ascii="Times New Roman" w:eastAsia="Calibri" w:hAnsi="Times New Roman" w:cs="Times New Roman"/>
          <w:sz w:val="24"/>
          <w:szCs w:val="24"/>
          <w14:ligatures w14:val="none"/>
        </w:rPr>
        <w:t xml:space="preserve">par </w:t>
      </w:r>
      <w:r w:rsidRPr="009F702C">
        <w:rPr>
          <w:rFonts w:ascii="Times New Roman" w:eastAsia="Calibri" w:hAnsi="Times New Roman" w:cs="Times New Roman"/>
          <w:sz w:val="24"/>
          <w:szCs w:val="24"/>
          <w14:ligatures w14:val="none"/>
        </w:rPr>
        <w:t xml:space="preserve">Siguldas novada pašvaldībai piederošo dzīvokļa īpašumu </w:t>
      </w:r>
      <w:r>
        <w:rPr>
          <w:rFonts w:ascii="Times New Roman" w:eastAsia="Calibri" w:hAnsi="Times New Roman" w:cs="Times New Roman"/>
          <w:sz w:val="24"/>
          <w:szCs w:val="24"/>
          <w14:ligatures w14:val="none"/>
        </w:rPr>
        <w:t>Zaļkalna ielā 9-12, Allažos</w:t>
      </w:r>
      <w:r w:rsidRPr="009F702C">
        <w:rPr>
          <w:rFonts w:ascii="Times New Roman" w:eastAsia="Calibri" w:hAnsi="Times New Roman" w:cs="Times New Roman"/>
          <w:sz w:val="24"/>
          <w:szCs w:val="24"/>
          <w14:ligatures w14:val="none"/>
        </w:rPr>
        <w:t>, Siguldas novad</w:t>
      </w:r>
      <w:r>
        <w:rPr>
          <w:rFonts w:ascii="Times New Roman" w:eastAsia="Calibri" w:hAnsi="Times New Roman" w:cs="Times New Roman"/>
          <w:sz w:val="24"/>
          <w:szCs w:val="24"/>
          <w14:ligatures w14:val="none"/>
        </w:rPr>
        <w:t xml:space="preserve">ā, kas izveidojies par periodu </w:t>
      </w:r>
      <w:r w:rsidRPr="00046AC6">
        <w:rPr>
          <w:rFonts w:ascii="Times New Roman" w:eastAsia="Calibri" w:hAnsi="Times New Roman" w:cs="Times New Roman"/>
          <w:sz w:val="24"/>
          <w:szCs w:val="24"/>
          <w14:ligatures w14:val="none"/>
        </w:rPr>
        <w:t>no 2024. gada 1. janvāra līdz 2024. gada 14. oktobrim</w:t>
      </w:r>
      <w:r>
        <w:rPr>
          <w:rFonts w:ascii="Times New Roman" w:eastAsia="Calibri" w:hAnsi="Times New Roman" w:cs="Times New Roman"/>
          <w:sz w:val="24"/>
          <w:szCs w:val="24"/>
          <w14:ligatures w14:val="none"/>
        </w:rPr>
        <w:t>.</w:t>
      </w:r>
    </w:p>
    <w:p w14:paraId="10B58D24" w14:textId="41F87964" w:rsidR="00143B2E" w:rsidRPr="00B80984" w:rsidRDefault="00143B2E" w:rsidP="002B774D">
      <w:pPr>
        <w:numPr>
          <w:ilvl w:val="0"/>
          <w:numId w:val="187"/>
        </w:numPr>
        <w:spacing w:after="0" w:line="240" w:lineRule="auto"/>
        <w:ind w:left="993"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Siguldas novada pašvaldības centrālās pārvaldes </w:t>
      </w:r>
      <w:r w:rsidRPr="00B80984">
        <w:rPr>
          <w:rFonts w:ascii="Times New Roman" w:eastAsia="Calibri" w:hAnsi="Times New Roman" w:cs="Times New Roman"/>
          <w:sz w:val="24"/>
          <w:szCs w:val="24"/>
          <w14:ligatures w14:val="none"/>
        </w:rPr>
        <w:t>Juridiskajai pārvaldei pēc visu nepieciešamo dokumentu saņemšanas no</w:t>
      </w:r>
      <w:r>
        <w:rPr>
          <w:rFonts w:ascii="Times New Roman" w:eastAsia="Calibri" w:hAnsi="Times New Roman" w:cs="Times New Roman"/>
          <w:sz w:val="24"/>
          <w:szCs w:val="24"/>
          <w14:ligatures w14:val="none"/>
        </w:rPr>
        <w:t xml:space="preserve"> Pašvaldības infrastruktūras saimnieciskā nodrošinājuma pārvaldes</w:t>
      </w:r>
      <w:r w:rsidRPr="00B80984">
        <w:rPr>
          <w:rFonts w:ascii="Times New Roman" w:eastAsia="Calibri" w:hAnsi="Times New Roman" w:cs="Times New Roman"/>
          <w:sz w:val="24"/>
          <w:szCs w:val="24"/>
          <w14:ligatures w14:val="none"/>
        </w:rPr>
        <w:t xml:space="preserve"> Pašvaldības īpašumu pārvaldības nodaļas veikt procesuālās darbības parādu piedziņai no </w:t>
      </w:r>
      <w:r w:rsidR="00E71B84">
        <w:rPr>
          <w:rFonts w:ascii="Times New Roman" w:eastAsia="Calibri" w:hAnsi="Times New Roman" w:cs="Times New Roman"/>
          <w:sz w:val="24"/>
          <w:szCs w:val="24"/>
          <w14:ligatures w14:val="none"/>
        </w:rPr>
        <w:t>[I.B.]</w:t>
      </w:r>
      <w:r w:rsidRPr="00B80984">
        <w:rPr>
          <w:rFonts w:ascii="Times New Roman" w:eastAsia="Calibri" w:hAnsi="Times New Roman" w:cs="Times New Roman"/>
          <w:sz w:val="24"/>
          <w:szCs w:val="24"/>
          <w14:ligatures w14:val="none"/>
        </w:rPr>
        <w:t xml:space="preserve">, kura radījusi šī lēmuma nolemjošās daļas 1. </w:t>
      </w:r>
      <w:r>
        <w:rPr>
          <w:rFonts w:ascii="Times New Roman" w:eastAsia="Calibri" w:hAnsi="Times New Roman" w:cs="Times New Roman"/>
          <w:sz w:val="24"/>
          <w:szCs w:val="24"/>
          <w14:ligatures w14:val="none"/>
        </w:rPr>
        <w:t>un 2.</w:t>
      </w:r>
      <w:r w:rsidRPr="00B80984">
        <w:rPr>
          <w:rFonts w:ascii="Times New Roman" w:eastAsia="Calibri" w:hAnsi="Times New Roman" w:cs="Times New Roman"/>
          <w:sz w:val="24"/>
          <w:szCs w:val="24"/>
          <w14:ligatures w14:val="none"/>
        </w:rPr>
        <w:t>punktā minētos parādus, ja šī persona labprātīgi neveic parāda samaksu</w:t>
      </w:r>
      <w:r>
        <w:rPr>
          <w:rFonts w:ascii="Times New Roman" w:eastAsia="Calibri" w:hAnsi="Times New Roman" w:cs="Times New Roman"/>
          <w:sz w:val="24"/>
          <w:szCs w:val="24"/>
          <w14:ligatures w14:val="none"/>
        </w:rPr>
        <w:t>.</w:t>
      </w:r>
    </w:p>
    <w:p w14:paraId="7987F629" w14:textId="6BD6914C" w:rsidR="00143B2E" w:rsidRPr="002A764D" w:rsidRDefault="00143B2E" w:rsidP="002A764D">
      <w:pPr>
        <w:numPr>
          <w:ilvl w:val="0"/>
          <w:numId w:val="187"/>
        </w:numPr>
        <w:spacing w:after="0" w:line="240" w:lineRule="auto"/>
        <w:ind w:left="993"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L</w:t>
      </w:r>
      <w:r w:rsidRPr="00B80984">
        <w:rPr>
          <w:rFonts w:ascii="Times New Roman" w:eastAsia="Calibri" w:hAnsi="Times New Roman" w:cs="Times New Roman"/>
          <w:sz w:val="24"/>
          <w:szCs w:val="24"/>
          <w14:ligatures w14:val="none"/>
        </w:rPr>
        <w:t>īdzekļus parādu apmaksai paredzēt no Siguldas novada pašvaldības dzīvokļu apsaimniekošanai paredzētajiem līdzekļiem, struktūrvienība 6226.</w:t>
      </w:r>
    </w:p>
    <w:p w14:paraId="395D6A46" w14:textId="77777777" w:rsidR="004E59E7" w:rsidRDefault="004E59E7" w:rsidP="002B774D">
      <w:pPr>
        <w:spacing w:after="0" w:line="240" w:lineRule="auto"/>
        <w:jc w:val="both"/>
        <w:rPr>
          <w:rFonts w:ascii="Times New Roman" w:eastAsia="Calibri" w:hAnsi="Times New Roman" w:cs="Times New Roman"/>
          <w:bCs/>
          <w:color w:val="000000"/>
          <w:kern w:val="0"/>
          <w:sz w:val="24"/>
          <w:szCs w:val="24"/>
          <w14:ligatures w14:val="none"/>
        </w:rPr>
      </w:pPr>
    </w:p>
    <w:p w14:paraId="4FC2D3E0" w14:textId="100E5BB2" w:rsidR="004E59E7" w:rsidRPr="00B80984" w:rsidRDefault="004E59E7" w:rsidP="004E59E7">
      <w:pPr>
        <w:spacing w:after="0" w:line="240" w:lineRule="auto"/>
        <w:jc w:val="center"/>
        <w:rPr>
          <w:rFonts w:ascii="Times New Roman" w:eastAsia="Calibri" w:hAnsi="Times New Roman" w:cs="Times New Roman"/>
          <w:b/>
          <w:bCs/>
          <w:sz w:val="24"/>
          <w:szCs w:val="24"/>
          <w14:ligatures w14:val="none"/>
        </w:rPr>
      </w:pPr>
      <w:r>
        <w:rPr>
          <w:rFonts w:ascii="Times New Roman" w:eastAsia="Calibri" w:hAnsi="Times New Roman" w:cs="Times New Roman"/>
          <w:b/>
          <w:bCs/>
          <w:sz w:val="24"/>
          <w:szCs w:val="24"/>
          <w14:ligatures w14:val="none"/>
        </w:rPr>
        <w:lastRenderedPageBreak/>
        <w:t>36</w:t>
      </w:r>
      <w:r w:rsidRPr="00B80984">
        <w:rPr>
          <w:rFonts w:ascii="Times New Roman" w:eastAsia="Calibri" w:hAnsi="Times New Roman" w:cs="Times New Roman"/>
          <w:b/>
          <w:bCs/>
          <w:sz w:val="24"/>
          <w:szCs w:val="24"/>
          <w14:ligatures w14:val="none"/>
        </w:rPr>
        <w:t>.§</w:t>
      </w:r>
    </w:p>
    <w:p w14:paraId="0047070E" w14:textId="77777777" w:rsidR="004E59E7" w:rsidRPr="00B80984" w:rsidRDefault="004E59E7" w:rsidP="004E59E7">
      <w:pPr>
        <w:pBdr>
          <w:bottom w:val="single" w:sz="4" w:space="0" w:color="auto"/>
        </w:pBdr>
        <w:spacing w:after="0" w:line="240" w:lineRule="auto"/>
        <w:jc w:val="center"/>
        <w:rPr>
          <w:rFonts w:ascii="Times New Roman" w:eastAsia="Calibri" w:hAnsi="Times New Roman" w:cs="Times New Roman"/>
          <w:b/>
          <w:bCs/>
          <w:sz w:val="24"/>
          <w:szCs w:val="24"/>
          <w14:ligatures w14:val="none"/>
        </w:rPr>
      </w:pPr>
      <w:r w:rsidRPr="00B80984">
        <w:rPr>
          <w:rFonts w:ascii="Times New Roman" w:eastAsia="Calibri" w:hAnsi="Times New Roman" w:cs="Times New Roman"/>
          <w:b/>
          <w:bCs/>
          <w:sz w:val="24"/>
          <w:szCs w:val="24"/>
          <w14:ligatures w14:val="none"/>
        </w:rPr>
        <w:t xml:space="preserve">Par ar dzīvokļa īpašuma lietošanu saistīto pakalpojumu parādu samaksu pašvaldības dzīvokļa īpašumam </w:t>
      </w:r>
      <w:r>
        <w:rPr>
          <w:rFonts w:ascii="Times New Roman" w:eastAsia="Calibri" w:hAnsi="Times New Roman" w:cs="Times New Roman"/>
          <w:b/>
          <w:bCs/>
          <w:sz w:val="24"/>
          <w:szCs w:val="24"/>
          <w14:ligatures w14:val="none"/>
        </w:rPr>
        <w:t>Gāles iela 14-1, Siguldā</w:t>
      </w:r>
      <w:r w:rsidRPr="00B80984">
        <w:rPr>
          <w:rFonts w:ascii="Times New Roman" w:eastAsia="Calibri" w:hAnsi="Times New Roman" w:cs="Times New Roman"/>
          <w:b/>
          <w:bCs/>
          <w:sz w:val="24"/>
          <w:szCs w:val="24"/>
          <w14:ligatures w14:val="none"/>
        </w:rPr>
        <w:t>, Siguldas novads</w:t>
      </w:r>
    </w:p>
    <w:p w14:paraId="3FE64CEC" w14:textId="1CC19467" w:rsidR="004E59E7" w:rsidRPr="00B80984" w:rsidRDefault="004E59E7" w:rsidP="004E59E7">
      <w:pPr>
        <w:spacing w:after="0" w:line="240" w:lineRule="auto"/>
        <w:jc w:val="both"/>
        <w:rPr>
          <w:rFonts w:ascii="Times New Roman" w:eastAsia="Times New Roman" w:hAnsi="Times New Roman" w:cs="Times New Roman"/>
          <w:bCs/>
          <w:kern w:val="0"/>
          <w:sz w:val="24"/>
          <w:szCs w:val="24"/>
          <w:lang w:eastAsia="lv-LV"/>
          <w14:ligatures w14:val="none"/>
        </w:rPr>
      </w:pPr>
      <w:r w:rsidRPr="00B80984">
        <w:rPr>
          <w:rFonts w:ascii="Times New Roman" w:eastAsia="Calibri" w:hAnsi="Times New Roman" w:cs="Times New Roman"/>
          <w:color w:val="000000"/>
          <w:kern w:val="0"/>
          <w:sz w:val="24"/>
          <w:szCs w:val="24"/>
          <w14:ligatures w14:val="none"/>
        </w:rPr>
        <w:t xml:space="preserve">Ziņo: </w:t>
      </w:r>
    </w:p>
    <w:p w14:paraId="0121D35B" w14:textId="77777777" w:rsidR="004E59E7" w:rsidRPr="00B80984" w:rsidRDefault="004E59E7" w:rsidP="004E59E7">
      <w:pPr>
        <w:spacing w:after="0" w:line="240" w:lineRule="auto"/>
        <w:jc w:val="both"/>
        <w:rPr>
          <w:rFonts w:ascii="Times New Roman" w:eastAsia="Calibri" w:hAnsi="Times New Roman" w:cs="Times New Roman"/>
          <w:sz w:val="24"/>
          <w:szCs w:val="24"/>
          <w14:ligatures w14:val="none"/>
        </w:rPr>
      </w:pPr>
    </w:p>
    <w:p w14:paraId="09B5EEDA" w14:textId="77777777" w:rsidR="004E59E7" w:rsidRPr="00B80984" w:rsidRDefault="004E59E7" w:rsidP="002B774D">
      <w:pPr>
        <w:spacing w:after="0" w:line="240" w:lineRule="auto"/>
        <w:ind w:firstLine="567"/>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Izskatījusi SIA “</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 reģistrācijas Nr.</w:t>
      </w:r>
      <w:r>
        <w:rPr>
          <w:rFonts w:ascii="Times New Roman" w:eastAsia="Calibri" w:hAnsi="Times New Roman" w:cs="Times New Roman"/>
          <w:sz w:val="24"/>
          <w:szCs w:val="24"/>
          <w14:ligatures w14:val="none"/>
        </w:rPr>
        <w:t> 40103890300</w:t>
      </w:r>
      <w:r w:rsidRPr="00B80984">
        <w:rPr>
          <w:rFonts w:ascii="Times New Roman" w:eastAsia="Calibri" w:hAnsi="Times New Roman" w:cs="Times New Roman"/>
          <w:sz w:val="24"/>
          <w:szCs w:val="24"/>
          <w14:ligatures w14:val="none"/>
        </w:rPr>
        <w:t>, sniegto informāciju par parādsaistībām pret pakalpojumu sniedzējiem, kuri norādījuši, ka nav veikta rēķinu apmaksa par apsaimniekošanas un ar dzīvokļa īpašuma lietošanu saistītajiem pakalpojumiem noteiktajā termiņā Siguldas novada pašvaldībai (turpmāk – Pašvaldība) piederošajam dzīvokļa īpašumam</w:t>
      </w:r>
      <w:r>
        <w:rPr>
          <w:rFonts w:ascii="Times New Roman" w:eastAsia="Calibri" w:hAnsi="Times New Roman" w:cs="Times New Roman"/>
          <w:sz w:val="24"/>
          <w:szCs w:val="24"/>
          <w14:ligatures w14:val="none"/>
        </w:rPr>
        <w:t xml:space="preserve"> Gāles ielā 14-1, Siguldā, Siguldas novads </w:t>
      </w:r>
      <w:r w:rsidRPr="00B80984">
        <w:rPr>
          <w:rFonts w:ascii="Times New Roman" w:eastAsia="Calibri" w:hAnsi="Times New Roman" w:cs="Times New Roman"/>
          <w:sz w:val="24"/>
          <w:szCs w:val="24"/>
          <w14:ligatures w14:val="none"/>
        </w:rPr>
        <w:t xml:space="preserve">(turpmāk – Dzīvokļa īpašums), </w:t>
      </w:r>
      <w:r w:rsidRPr="00B80984">
        <w:rPr>
          <w:rFonts w:ascii="Times New Roman" w:eastAsia="Calibri" w:hAnsi="Times New Roman" w:cs="Times New Roman"/>
          <w:b/>
          <w:bCs/>
          <w:sz w:val="24"/>
          <w:szCs w:val="24"/>
          <w14:ligatures w14:val="none"/>
        </w:rPr>
        <w:t>dome konstatē:</w:t>
      </w:r>
      <w:r w:rsidRPr="00B80984">
        <w:rPr>
          <w:rFonts w:ascii="Times New Roman" w:eastAsia="Calibri" w:hAnsi="Times New Roman" w:cs="Times New Roman"/>
          <w:sz w:val="24"/>
          <w:szCs w:val="24"/>
          <w14:ligatures w14:val="none"/>
        </w:rPr>
        <w:t xml:space="preserve"> </w:t>
      </w:r>
    </w:p>
    <w:p w14:paraId="2398DBCB" w14:textId="77777777" w:rsidR="004E59E7" w:rsidRPr="00B80984"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Pašvaldībai </w:t>
      </w:r>
      <w:r w:rsidRPr="00B80984">
        <w:rPr>
          <w:rFonts w:ascii="Times New Roman" w:eastAsia="Calibri" w:hAnsi="Times New Roman" w:cs="Times New Roman"/>
          <w:sz w:val="24"/>
          <w:szCs w:val="24"/>
          <w14:ligatures w14:val="none"/>
        </w:rPr>
        <w:t>īpašum</w:t>
      </w:r>
      <w:r>
        <w:rPr>
          <w:rFonts w:ascii="Times New Roman" w:eastAsia="Calibri" w:hAnsi="Times New Roman" w:cs="Times New Roman"/>
          <w:sz w:val="24"/>
          <w:szCs w:val="24"/>
          <w14:ligatures w14:val="none"/>
        </w:rPr>
        <w:t xml:space="preserve">a </w:t>
      </w:r>
      <w:r w:rsidRPr="00B80984">
        <w:rPr>
          <w:rFonts w:ascii="Times New Roman" w:eastAsia="Calibri" w:hAnsi="Times New Roman" w:cs="Times New Roman"/>
          <w:sz w:val="24"/>
          <w:szCs w:val="24"/>
          <w14:ligatures w14:val="none"/>
        </w:rPr>
        <w:t>tiesība</w:t>
      </w:r>
      <w:r>
        <w:rPr>
          <w:rFonts w:ascii="Times New Roman" w:eastAsia="Calibri" w:hAnsi="Times New Roman" w:cs="Times New Roman"/>
          <w:sz w:val="24"/>
          <w:szCs w:val="24"/>
          <w14:ligatures w14:val="none"/>
        </w:rPr>
        <w:t xml:space="preserve">s uz Dzīvokļa īpašumu </w:t>
      </w:r>
      <w:r w:rsidRPr="00B80984">
        <w:rPr>
          <w:rFonts w:ascii="Times New Roman" w:eastAsia="Calibri" w:hAnsi="Times New Roman" w:cs="Times New Roman"/>
          <w:sz w:val="24"/>
          <w:szCs w:val="24"/>
          <w14:ligatures w14:val="none"/>
        </w:rPr>
        <w:t>reģistrēta</w:t>
      </w:r>
      <w:r>
        <w:rPr>
          <w:rFonts w:ascii="Times New Roman" w:eastAsia="Calibri" w:hAnsi="Times New Roman" w:cs="Times New Roman"/>
          <w:sz w:val="24"/>
          <w:szCs w:val="24"/>
          <w14:ligatures w14:val="none"/>
        </w:rPr>
        <w:t>s</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Siguldas pilsētas </w:t>
      </w:r>
      <w:r w:rsidRPr="00B80984">
        <w:rPr>
          <w:rFonts w:ascii="Times New Roman" w:eastAsia="Calibri" w:hAnsi="Times New Roman" w:cs="Times New Roman"/>
          <w:sz w:val="24"/>
          <w:szCs w:val="24"/>
          <w14:ligatures w14:val="none"/>
        </w:rPr>
        <w:t>zemesgrāmatas nodalījumā Nr. 1000000</w:t>
      </w:r>
      <w:r>
        <w:rPr>
          <w:rFonts w:ascii="Times New Roman" w:eastAsia="Calibri" w:hAnsi="Times New Roman" w:cs="Times New Roman"/>
          <w:sz w:val="24"/>
          <w:szCs w:val="24"/>
          <w14:ligatures w14:val="none"/>
        </w:rPr>
        <w:t>613991</w:t>
      </w:r>
      <w:r w:rsidRPr="00B80984">
        <w:rPr>
          <w:rFonts w:ascii="Times New Roman" w:eastAsia="Calibri" w:hAnsi="Times New Roman" w:cs="Times New Roman"/>
          <w:sz w:val="24"/>
          <w:szCs w:val="24"/>
          <w14:ligatures w14:val="none"/>
        </w:rPr>
        <w:t xml:space="preserve">, kadastra Nr. </w:t>
      </w:r>
      <w:r>
        <w:rPr>
          <w:rFonts w:ascii="Times New Roman" w:eastAsia="Calibri" w:hAnsi="Times New Roman" w:cs="Times New Roman"/>
          <w:sz w:val="24"/>
          <w:szCs w:val="24"/>
          <w14:ligatures w14:val="none"/>
        </w:rPr>
        <w:t>80159002719.</w:t>
      </w:r>
      <w:r w:rsidRPr="00B80984">
        <w:rPr>
          <w:rFonts w:ascii="Times New Roman" w:eastAsia="Calibri" w:hAnsi="Times New Roman" w:cs="Times New Roman"/>
          <w:sz w:val="24"/>
          <w:szCs w:val="24"/>
          <w14:ligatures w14:val="none"/>
        </w:rPr>
        <w:t xml:space="preserve"> </w:t>
      </w:r>
    </w:p>
    <w:p w14:paraId="3A34BB5F" w14:textId="3103DCEF" w:rsidR="004E59E7" w:rsidRPr="00B80984"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sidRPr="00D13AB3">
        <w:rPr>
          <w:rFonts w:ascii="Times New Roman" w:hAnsi="Times New Roman"/>
          <w:sz w:val="24"/>
          <w:szCs w:val="24"/>
        </w:rPr>
        <w:t xml:space="preserve">2014.gada 15.jūlijā starp pašvaldību un </w:t>
      </w:r>
      <w:r w:rsidR="00E71B84">
        <w:rPr>
          <w:rFonts w:ascii="Times New Roman" w:hAnsi="Times New Roman"/>
          <w:sz w:val="24"/>
          <w:szCs w:val="24"/>
        </w:rPr>
        <w:t>[G.M.]</w:t>
      </w:r>
      <w:r w:rsidRPr="00D13AB3">
        <w:rPr>
          <w:rFonts w:ascii="Times New Roman" w:hAnsi="Times New Roman"/>
          <w:sz w:val="24"/>
          <w:szCs w:val="24"/>
        </w:rPr>
        <w:t xml:space="preserve"> (mirusi 01.02.2020</w:t>
      </w:r>
      <w:r>
        <w:rPr>
          <w:rFonts w:ascii="Times New Roman" w:hAnsi="Times New Roman"/>
          <w:sz w:val="24"/>
          <w:szCs w:val="24"/>
        </w:rPr>
        <w:t>.</w:t>
      </w:r>
      <w:r w:rsidRPr="00D13AB3">
        <w:rPr>
          <w:rFonts w:ascii="Times New Roman" w:hAnsi="Times New Roman"/>
          <w:sz w:val="24"/>
          <w:szCs w:val="24"/>
        </w:rPr>
        <w:t xml:space="preserve">), kā īrnieku tika noslēgts dzīvojamās telpas īres līgums Nr.2014/456 par dzīvokli Gāles ielā 14-1, Siguldā, Siguldas novadā, un līgumā dzīvojamo telpu lietošanas tiesības noteiktas īrnieces dēlam </w:t>
      </w:r>
      <w:r w:rsidR="00E71B84">
        <w:rPr>
          <w:rFonts w:ascii="Times New Roman" w:hAnsi="Times New Roman"/>
          <w:sz w:val="24"/>
          <w:szCs w:val="24"/>
        </w:rPr>
        <w:t>[A.M.]</w:t>
      </w:r>
      <w:r>
        <w:rPr>
          <w:rFonts w:ascii="Times New Roman" w:hAnsi="Times New Roman"/>
          <w:sz w:val="24"/>
          <w:szCs w:val="24"/>
        </w:rPr>
        <w:t xml:space="preserve">, pamatojoties uz likuma “Par dzīvojamo telpu īri”, (kas bija spēkā līdz 30.04.2021.) 10.panta otro daļu un Dzīvojamo telpu īres likuma 29.panta trešo daļu, un ņemot vērā, ka </w:t>
      </w:r>
      <w:r w:rsidRPr="00D13AB3">
        <w:rPr>
          <w:rFonts w:ascii="Times New Roman" w:hAnsi="Times New Roman"/>
          <w:sz w:val="24"/>
          <w:szCs w:val="24"/>
        </w:rPr>
        <w:t xml:space="preserve">ar 2020.gada 26.februāra Dzīvokļa komisijas lēmumu Nr. 3 “Par dzīvojamās telpas īres līguma pārslēgšanu” nolemts </w:t>
      </w:r>
      <w:r w:rsidR="00E71B84">
        <w:rPr>
          <w:rFonts w:ascii="Times New Roman" w:hAnsi="Times New Roman"/>
          <w:sz w:val="24"/>
          <w:szCs w:val="24"/>
        </w:rPr>
        <w:t>[A.M.]</w:t>
      </w:r>
      <w:r>
        <w:rPr>
          <w:rFonts w:ascii="Times New Roman" w:hAnsi="Times New Roman"/>
          <w:sz w:val="24"/>
          <w:szCs w:val="24"/>
        </w:rPr>
        <w:t xml:space="preserve"> (turpmāk- Īrnieks)</w:t>
      </w:r>
      <w:r w:rsidRPr="00D13AB3">
        <w:rPr>
          <w:rFonts w:ascii="Times New Roman" w:hAnsi="Times New Roman"/>
          <w:sz w:val="24"/>
          <w:szCs w:val="24"/>
        </w:rPr>
        <w:t xml:space="preserve"> izīrēt pašvaldības īpašumā esošās dzīvojamās telpas Gāles ielā 14-1, Siguldā,</w:t>
      </w:r>
      <w:r>
        <w:rPr>
          <w:rFonts w:ascii="Times New Roman" w:hAnsi="Times New Roman"/>
          <w:sz w:val="24"/>
          <w:szCs w:val="24"/>
        </w:rPr>
        <w:t xml:space="preserve"> </w:t>
      </w:r>
      <w:r w:rsidRPr="00B80984">
        <w:rPr>
          <w:rFonts w:ascii="Times New Roman" w:eastAsia="Calibri" w:hAnsi="Times New Roman" w:cs="Times New Roman"/>
          <w:sz w:val="24"/>
          <w:szCs w:val="24"/>
          <w14:ligatures w14:val="none"/>
        </w:rPr>
        <w:t>20</w:t>
      </w:r>
      <w:r>
        <w:rPr>
          <w:rFonts w:ascii="Times New Roman" w:eastAsia="Calibri" w:hAnsi="Times New Roman" w:cs="Times New Roman"/>
          <w:sz w:val="24"/>
          <w:szCs w:val="24"/>
          <w14:ligatures w14:val="none"/>
        </w:rPr>
        <w:t>25</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 xml:space="preserve">4.jūnijā </w:t>
      </w:r>
      <w:r w:rsidRPr="00B80984">
        <w:rPr>
          <w:rFonts w:ascii="Times New Roman" w:eastAsia="Calibri" w:hAnsi="Times New Roman" w:cs="Times New Roman"/>
          <w:sz w:val="24"/>
          <w:szCs w:val="24"/>
          <w14:ligatures w14:val="none"/>
        </w:rPr>
        <w:t xml:space="preserve">noslēgts dzīvojamo telpu īres līgums </w:t>
      </w:r>
      <w:r>
        <w:rPr>
          <w:rFonts w:ascii="Times New Roman" w:eastAsia="Calibri" w:hAnsi="Times New Roman" w:cs="Times New Roman"/>
          <w:sz w:val="24"/>
          <w:szCs w:val="24"/>
          <w14:ligatures w14:val="none"/>
        </w:rPr>
        <w:t xml:space="preserve">Nr. SNP/2024/823 </w:t>
      </w:r>
      <w:r w:rsidRPr="00B80984">
        <w:rPr>
          <w:rFonts w:ascii="Times New Roman" w:eastAsia="Calibri" w:hAnsi="Times New Roman" w:cs="Times New Roman"/>
          <w:sz w:val="24"/>
          <w:szCs w:val="24"/>
          <w14:ligatures w14:val="none"/>
        </w:rPr>
        <w:t>(turpmāk – Īres  līgums)</w:t>
      </w:r>
      <w:r>
        <w:rPr>
          <w:rFonts w:ascii="Times New Roman" w:eastAsia="Calibri" w:hAnsi="Times New Roman" w:cs="Times New Roman"/>
          <w:sz w:val="24"/>
          <w:szCs w:val="24"/>
          <w14:ligatures w14:val="none"/>
        </w:rPr>
        <w:t>.</w:t>
      </w:r>
    </w:p>
    <w:p w14:paraId="14050BAF" w14:textId="77777777" w:rsidR="004E59E7" w:rsidRPr="00B80984"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Par īres līguma izbeigšanu un dzīvojamo telpu atbrīvošanu ir ierosināta prasība tiesā. </w:t>
      </w:r>
    </w:p>
    <w:p w14:paraId="209E0467" w14:textId="77777777" w:rsidR="004E59E7"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Saskaņā ar noslēgto Īres līgumu Īrnieks ir uzņēmies saistību maksāt īres maksu un maksu par pakalpojumiem, kas saistīt</w:t>
      </w:r>
      <w:r>
        <w:rPr>
          <w:rFonts w:ascii="Times New Roman" w:eastAsia="Calibri" w:hAnsi="Times New Roman" w:cs="Times New Roman"/>
          <w:sz w:val="24"/>
          <w:szCs w:val="24"/>
          <w14:ligatures w14:val="none"/>
        </w:rPr>
        <w:t>i</w:t>
      </w:r>
      <w:r w:rsidRPr="00B80984">
        <w:rPr>
          <w:rFonts w:ascii="Times New Roman" w:eastAsia="Calibri" w:hAnsi="Times New Roman" w:cs="Times New Roman"/>
          <w:sz w:val="24"/>
          <w:szCs w:val="24"/>
          <w14:ligatures w14:val="none"/>
        </w:rPr>
        <w:t xml:space="preserve"> ar Dzīvokļa īpašuma lietošanu (t.sk. dzīvojamās mājas apsaimniekošanas izdevumu daļu, kas ir proporcionāla izīrētās dzīvojamās telpas platībai) visā dzīvokļa lietošanas periodā. Īrniekam ir bijusi nodrošināta </w:t>
      </w:r>
      <w:r>
        <w:rPr>
          <w:rFonts w:ascii="Times New Roman" w:eastAsia="Calibri" w:hAnsi="Times New Roman" w:cs="Times New Roman"/>
          <w:sz w:val="24"/>
          <w:szCs w:val="24"/>
          <w14:ligatures w14:val="none"/>
        </w:rPr>
        <w:t>i</w:t>
      </w:r>
      <w:r w:rsidRPr="00B80984">
        <w:rPr>
          <w:rFonts w:ascii="Times New Roman" w:eastAsia="Calibri" w:hAnsi="Times New Roman" w:cs="Times New Roman"/>
          <w:sz w:val="24"/>
          <w:szCs w:val="24"/>
          <w14:ligatures w14:val="none"/>
        </w:rPr>
        <w:t>espēja lietot Dzīvokļa īpašumu un saņemt pakalpojumus, kas saistīti ar tā lietošanu</w:t>
      </w:r>
      <w:r>
        <w:rPr>
          <w:rFonts w:ascii="Times New Roman" w:eastAsia="Calibri" w:hAnsi="Times New Roman" w:cs="Times New Roman"/>
          <w:sz w:val="24"/>
          <w:szCs w:val="24"/>
          <w14:ligatures w14:val="none"/>
        </w:rPr>
        <w:t>.</w:t>
      </w:r>
    </w:p>
    <w:p w14:paraId="691BB65D" w14:textId="77777777" w:rsidR="004E59E7"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2024.gada 4.jūlijā starp Pašvaldību un Īrnieku  noslēgta notariāla vienošanās par parāda apmaksu </w:t>
      </w:r>
      <w:proofErr w:type="spellStart"/>
      <w:r>
        <w:rPr>
          <w:rFonts w:ascii="Times New Roman" w:eastAsia="Calibri" w:hAnsi="Times New Roman" w:cs="Times New Roman"/>
          <w:sz w:val="24"/>
          <w:szCs w:val="24"/>
          <w14:ligatures w14:val="none"/>
        </w:rPr>
        <w:t>Nr.SNP</w:t>
      </w:r>
      <w:proofErr w:type="spellEnd"/>
      <w:r>
        <w:rPr>
          <w:rFonts w:ascii="Times New Roman" w:eastAsia="Calibri" w:hAnsi="Times New Roman" w:cs="Times New Roman"/>
          <w:sz w:val="24"/>
          <w:szCs w:val="24"/>
          <w14:ligatures w14:val="none"/>
        </w:rPr>
        <w:t>/2024/821. Vienošanās netiek pildīta.</w:t>
      </w:r>
    </w:p>
    <w:p w14:paraId="672FEA8B" w14:textId="77777777" w:rsidR="004E59E7" w:rsidRPr="00B80984"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U</w:t>
      </w:r>
      <w:r w:rsidRPr="00B80984">
        <w:rPr>
          <w:rFonts w:ascii="Times New Roman" w:eastAsia="Calibri" w:hAnsi="Times New Roman" w:cs="Times New Roman"/>
          <w:sz w:val="24"/>
          <w:szCs w:val="24"/>
          <w14:ligatures w14:val="none"/>
        </w:rPr>
        <w:t>z 202</w:t>
      </w:r>
      <w:r>
        <w:rPr>
          <w:rFonts w:ascii="Times New Roman" w:eastAsia="Calibri" w:hAnsi="Times New Roman" w:cs="Times New Roman"/>
          <w:sz w:val="24"/>
          <w:szCs w:val="24"/>
          <w14:ligatures w14:val="none"/>
        </w:rPr>
        <w:t>5</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31.maiju</w:t>
      </w:r>
      <w:r w:rsidRPr="00B80984">
        <w:rPr>
          <w:rFonts w:ascii="Times New Roman" w:eastAsia="Calibri" w:hAnsi="Times New Roman" w:cs="Times New Roman"/>
          <w:sz w:val="24"/>
          <w:szCs w:val="24"/>
          <w14:ligatures w14:val="none"/>
        </w:rPr>
        <w:t xml:space="preserve"> Pašvaldības Dzīvokļa īpašumam ir izveidojies parāds SIA</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 xml:space="preserve">, </w:t>
      </w:r>
      <w:proofErr w:type="spellStart"/>
      <w:r>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 Nr.</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40103890300, </w:t>
      </w:r>
      <w:r w:rsidRPr="00B80984">
        <w:rPr>
          <w:rFonts w:ascii="Times New Roman" w:eastAsia="Calibri" w:hAnsi="Times New Roman" w:cs="Times New Roman"/>
          <w:sz w:val="24"/>
          <w:szCs w:val="24"/>
          <w14:ligatures w14:val="none"/>
        </w:rPr>
        <w:t>par</w:t>
      </w:r>
      <w:r>
        <w:rPr>
          <w:rFonts w:ascii="Times New Roman" w:eastAsia="Calibri" w:hAnsi="Times New Roman" w:cs="Times New Roman"/>
          <w:sz w:val="24"/>
          <w:szCs w:val="24"/>
          <w14:ligatures w14:val="none"/>
        </w:rPr>
        <w:t xml:space="preserve"> laika periodu no 2020. gada 1.marta līdz 2025. gada 31.maijam par</w:t>
      </w:r>
      <w:r w:rsidRPr="00B80984">
        <w:rPr>
          <w:rFonts w:ascii="Times New Roman" w:eastAsia="Calibri" w:hAnsi="Times New Roman" w:cs="Times New Roman"/>
          <w:sz w:val="24"/>
          <w:szCs w:val="24"/>
          <w14:ligatures w14:val="none"/>
        </w:rPr>
        <w:t xml:space="preserve"> apsaimniekošanas un ar Dzīvokļa īpašuma lietošanu saistītajiem pakalpojumiem </w:t>
      </w:r>
      <w:r>
        <w:rPr>
          <w:rFonts w:ascii="Times New Roman" w:eastAsia="Calibri" w:hAnsi="Times New Roman" w:cs="Times New Roman"/>
          <w:sz w:val="24"/>
          <w:szCs w:val="24"/>
          <w14:ligatures w14:val="none"/>
        </w:rPr>
        <w:t>2643,81</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divi tūkstoši seši simti četrdesmit trīs </w:t>
      </w:r>
      <w:proofErr w:type="spellStart"/>
      <w:r>
        <w:rPr>
          <w:rFonts w:ascii="Times New Roman" w:eastAsia="Calibri" w:hAnsi="Times New Roman" w:cs="Times New Roman"/>
          <w:sz w:val="24"/>
          <w:szCs w:val="24"/>
          <w14:ligatures w14:val="none"/>
        </w:rPr>
        <w:t>euro</w:t>
      </w:r>
      <w:proofErr w:type="spellEnd"/>
      <w:r>
        <w:rPr>
          <w:rFonts w:ascii="Times New Roman" w:eastAsia="Calibri" w:hAnsi="Times New Roman" w:cs="Times New Roman"/>
          <w:sz w:val="24"/>
          <w:szCs w:val="24"/>
          <w14:ligatures w14:val="none"/>
        </w:rPr>
        <w:t xml:space="preserve"> un astoņdesmit viens cents</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w:t>
      </w:r>
    </w:p>
    <w:p w14:paraId="3445D1C1" w14:textId="77777777" w:rsidR="004E59E7" w:rsidRPr="00B80984" w:rsidRDefault="004E59E7" w:rsidP="002B774D">
      <w:pPr>
        <w:numPr>
          <w:ilvl w:val="0"/>
          <w:numId w:val="483"/>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Civillikuma 1775. un 1779. pants noteic, ka katrs zaudējums, kas nav nejaušs, ir jāatlīdzina un pie tam, kas to ar savu darbību vai bezdarbību nodarījis. Savukārt Civillikuma 1771. un 1772. pants noteic, ka jau cēlies zaudējums, kas dod tiesības uz atlīdzību, var būt vai nu cietušā tagadējās mantas samazinājums, vai arī viņa sagaidāmās peļņas atrāvums.</w:t>
      </w:r>
    </w:p>
    <w:p w14:paraId="758CAB3B" w14:textId="77777777" w:rsidR="004E59E7" w:rsidRPr="00B80984" w:rsidRDefault="004E59E7" w:rsidP="002B774D">
      <w:pPr>
        <w:spacing w:after="0" w:line="240" w:lineRule="auto"/>
        <w:jc w:val="both"/>
        <w:rPr>
          <w:rFonts w:ascii="Times New Roman" w:eastAsia="Calibri" w:hAnsi="Times New Roman" w:cs="Times New Roman"/>
          <w:sz w:val="24"/>
          <w:szCs w:val="24"/>
          <w14:ligatures w14:val="none"/>
        </w:rPr>
      </w:pPr>
    </w:p>
    <w:p w14:paraId="6B2297C9" w14:textId="7FDF9731" w:rsidR="004E59E7" w:rsidRDefault="004E59E7" w:rsidP="002B774D">
      <w:pPr>
        <w:spacing w:after="0" w:line="240" w:lineRule="auto"/>
        <w:ind w:firstLine="567"/>
        <w:jc w:val="both"/>
        <w:rPr>
          <w:rFonts w:ascii="Times New Roman" w:eastAsia="Calibri" w:hAnsi="Times New Roman" w:cs="Times New Roman"/>
          <w:b/>
          <w:bCs/>
          <w:noProof/>
          <w:kern w:val="0"/>
          <w:sz w:val="24"/>
          <w:szCs w:val="24"/>
          <w14:ligatures w14:val="none"/>
        </w:rPr>
      </w:pPr>
      <w:r w:rsidRPr="00B80984">
        <w:rPr>
          <w:rFonts w:ascii="Times New Roman" w:eastAsia="Calibri" w:hAnsi="Times New Roman" w:cs="Times New Roman"/>
          <w:sz w:val="24"/>
          <w:szCs w:val="24"/>
          <w14:ligatures w14:val="none"/>
        </w:rPr>
        <w:t>Ņemot vērā iepriekš minēto, un to, ka Dzīvokļa īpašuma likuma 10. panta pirmās daļas 2. un 3. punkts noteic, ka par pakalpojumu, kas saistīti ar dzīvokļa lietošanu, un pārvaldīšanas izdevumu norēķiniem ir atbildīgs dzīvokļa īpašnieks, un, lai netiktu celtas finansiāla rakstura pretenzijas no SIA</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 xml:space="preserve">”, </w:t>
      </w:r>
      <w:proofErr w:type="spellStart"/>
      <w:r w:rsidRPr="00B80984">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B80984">
        <w:rPr>
          <w:rFonts w:ascii="Times New Roman" w:eastAsia="Calibri" w:hAnsi="Times New Roman" w:cs="Times New Roman"/>
          <w:sz w:val="24"/>
          <w:szCs w:val="24"/>
          <w14:ligatures w14:val="none"/>
        </w:rPr>
        <w:t xml:space="preserve"> Nr.</w:t>
      </w:r>
      <w:r>
        <w:rPr>
          <w:rFonts w:ascii="Times New Roman" w:eastAsia="Calibri" w:hAnsi="Times New Roman" w:cs="Times New Roman"/>
          <w:sz w:val="24"/>
          <w:szCs w:val="24"/>
          <w14:ligatures w14:val="none"/>
        </w:rPr>
        <w:t> 40103890300</w:t>
      </w:r>
      <w:r w:rsidRPr="00B80984">
        <w:rPr>
          <w:rFonts w:ascii="Times New Roman" w:eastAsia="Calibri" w:hAnsi="Times New Roman" w:cs="Times New Roman"/>
          <w:sz w:val="24"/>
          <w:szCs w:val="24"/>
          <w14:ligatures w14:val="none"/>
        </w:rPr>
        <w:t>, puses pret Pašvaldību kā Dzīvokļa īpašuma īpašnieku, kā arī pamatojoties uz Dzīvojamo telpu īres likuma 17. panta pirmās daļas 3., 4., 10. punktu, Pašvaldību likuma 10. panta pirmo daļu,</w:t>
      </w:r>
      <w:r w:rsidRPr="00B80984">
        <w:rPr>
          <w:rFonts w:ascii="Times New Roman" w:eastAsia="Calibri" w:hAnsi="Times New Roman" w:cs="Times New Roman"/>
          <w:kern w:val="0"/>
          <w:sz w:val="24"/>
          <w:szCs w:val="24"/>
          <w14:ligatures w14:val="none"/>
        </w:rPr>
        <w:t xml:space="preserve"> </w:t>
      </w:r>
      <w:r w:rsidR="00F946D5"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F946D5">
        <w:rPr>
          <w:rFonts w:ascii="Times New Roman" w:eastAsia="Times New Roman" w:hAnsi="Times New Roman" w:cs="Times New Roman"/>
          <w:kern w:val="0"/>
          <w:sz w:val="24"/>
          <w:szCs w:val="24"/>
          <w:lang w:eastAsia="lv-LV"/>
          <w14:ligatures w14:val="none"/>
        </w:rPr>
        <w:t xml:space="preserve"> 19. jūnija</w:t>
      </w:r>
      <w:r w:rsidR="00F946D5" w:rsidRPr="00B411B4">
        <w:rPr>
          <w:rFonts w:ascii="Times New Roman" w:eastAsia="Times New Roman" w:hAnsi="Times New Roman" w:cs="Times New Roman"/>
          <w:kern w:val="0"/>
          <w:sz w:val="24"/>
          <w:szCs w:val="24"/>
          <w:lang w:eastAsia="lv-LV"/>
          <w14:ligatures w14:val="none"/>
        </w:rPr>
        <w:t xml:space="preserve"> sēdes atzinumu (prot. </w:t>
      </w:r>
      <w:r w:rsidR="00F946D5">
        <w:rPr>
          <w:rFonts w:ascii="Times New Roman" w:eastAsia="Times New Roman" w:hAnsi="Times New Roman" w:cs="Times New Roman"/>
          <w:kern w:val="0"/>
          <w:sz w:val="24"/>
          <w:szCs w:val="24"/>
          <w:lang w:eastAsia="lv-LV"/>
          <w14:ligatures w14:val="none"/>
        </w:rPr>
        <w:t> 6</w:t>
      </w:r>
      <w:r w:rsidR="00F946D5" w:rsidRPr="00B411B4">
        <w:rPr>
          <w:rFonts w:ascii="Times New Roman" w:eastAsia="Times New Roman" w:hAnsi="Times New Roman" w:cs="Times New Roman"/>
          <w:kern w:val="0"/>
          <w:sz w:val="24"/>
          <w:szCs w:val="24"/>
          <w:lang w:eastAsia="lv-LV"/>
          <w14:ligatures w14:val="none"/>
        </w:rPr>
        <w:t xml:space="preserve">, </w:t>
      </w:r>
      <w:r w:rsidR="00F946D5">
        <w:rPr>
          <w:rFonts w:ascii="Times New Roman" w:eastAsia="Times New Roman" w:hAnsi="Times New Roman" w:cs="Times New Roman"/>
          <w:kern w:val="0"/>
          <w:sz w:val="24"/>
          <w:szCs w:val="24"/>
          <w:lang w:val="en-GB" w:eastAsia="lv-LV"/>
          <w14:ligatures w14:val="none"/>
        </w:rPr>
        <w:t> </w:t>
      </w:r>
      <w:r w:rsidR="00F946D5">
        <w:rPr>
          <w:rFonts w:ascii="Times New Roman" w:eastAsia="Times New Roman" w:hAnsi="Times New Roman" w:cs="Times New Roman"/>
          <w:kern w:val="0"/>
          <w:sz w:val="24"/>
          <w:szCs w:val="24"/>
          <w:lang w:eastAsia="lv-LV"/>
          <w14:ligatures w14:val="none"/>
        </w:rPr>
        <w:t>22.</w:t>
      </w:r>
      <w:r w:rsidR="00F946D5" w:rsidRPr="00B411B4">
        <w:rPr>
          <w:rFonts w:ascii="Times New Roman" w:eastAsia="Times New Roman" w:hAnsi="Times New Roman" w:cs="Times New Roman"/>
          <w:kern w:val="0"/>
          <w:sz w:val="24"/>
          <w:szCs w:val="24"/>
          <w:lang w:eastAsia="lv-LV"/>
          <w14:ligatures w14:val="none"/>
        </w:rPr>
        <w:t xml:space="preserve">§), </w:t>
      </w:r>
      <w:r w:rsidR="00F946D5" w:rsidRPr="00351A54">
        <w:rPr>
          <w:rFonts w:ascii="Times New Roman" w:eastAsia="Calibri" w:hAnsi="Times New Roman" w:cs="Times New Roman"/>
          <w:b/>
          <w:bCs/>
          <w:noProof/>
          <w:kern w:val="0"/>
          <w:sz w:val="24"/>
          <w:szCs w:val="24"/>
          <w14:ligatures w14:val="none"/>
        </w:rPr>
        <w:t>dome nolemj:</w:t>
      </w:r>
    </w:p>
    <w:p w14:paraId="15F73CCE" w14:textId="77777777" w:rsidR="00F946D5" w:rsidRPr="00B80984" w:rsidRDefault="00F946D5" w:rsidP="002B774D">
      <w:pPr>
        <w:spacing w:after="0" w:line="240" w:lineRule="auto"/>
        <w:ind w:firstLine="567"/>
        <w:jc w:val="both"/>
        <w:rPr>
          <w:rFonts w:ascii="Times New Roman" w:eastAsia="Calibri" w:hAnsi="Times New Roman" w:cs="Times New Roman"/>
          <w:sz w:val="24"/>
          <w:szCs w:val="24"/>
          <w14:ligatures w14:val="none"/>
        </w:rPr>
      </w:pPr>
    </w:p>
    <w:p w14:paraId="2925F55A" w14:textId="77777777" w:rsidR="004E59E7" w:rsidRPr="00BE6ED3" w:rsidRDefault="004E59E7" w:rsidP="002B774D">
      <w:pPr>
        <w:pStyle w:val="Sarakstarindkopa"/>
        <w:numPr>
          <w:ilvl w:val="0"/>
          <w:numId w:val="484"/>
        </w:numPr>
        <w:spacing w:after="0" w:line="240" w:lineRule="auto"/>
        <w:ind w:hanging="513"/>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w:t>
      </w:r>
      <w:r w:rsidRPr="008B6AC0">
        <w:rPr>
          <w:rFonts w:ascii="Times New Roman" w:eastAsia="Calibri" w:hAnsi="Times New Roman" w:cs="Times New Roman"/>
          <w:sz w:val="24"/>
          <w:szCs w:val="24"/>
          <w14:ligatures w14:val="none"/>
        </w:rPr>
        <w:t xml:space="preserve">amaksāt parādu SIA “JPVNAMI.LV”, </w:t>
      </w:r>
      <w:proofErr w:type="spellStart"/>
      <w:r w:rsidRPr="008B6AC0">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8B6AC0">
        <w:rPr>
          <w:rFonts w:ascii="Times New Roman" w:eastAsia="Calibri" w:hAnsi="Times New Roman" w:cs="Times New Roman"/>
          <w:sz w:val="24"/>
          <w:szCs w:val="24"/>
          <w14:ligatures w14:val="none"/>
        </w:rPr>
        <w:t xml:space="preserve"> Nr.</w:t>
      </w:r>
      <w:r>
        <w:rPr>
          <w:rFonts w:ascii="Times New Roman" w:eastAsia="Calibri" w:hAnsi="Times New Roman" w:cs="Times New Roman"/>
          <w:sz w:val="24"/>
          <w:szCs w:val="24"/>
          <w14:ligatures w14:val="none"/>
        </w:rPr>
        <w:t> </w:t>
      </w:r>
      <w:r w:rsidRPr="008B6AC0">
        <w:rPr>
          <w:rFonts w:ascii="Times New Roman" w:eastAsia="Calibri" w:hAnsi="Times New Roman" w:cs="Times New Roman"/>
          <w:sz w:val="24"/>
          <w:szCs w:val="24"/>
          <w14:ligatures w14:val="none"/>
        </w:rPr>
        <w:t>40103890300, juridiskā adrese: Pils iela</w:t>
      </w:r>
      <w:r>
        <w:rPr>
          <w:rFonts w:ascii="Times New Roman" w:eastAsia="Calibri" w:hAnsi="Times New Roman" w:cs="Times New Roman"/>
          <w:sz w:val="24"/>
          <w:szCs w:val="24"/>
          <w14:ligatures w14:val="none"/>
        </w:rPr>
        <w:t> </w:t>
      </w:r>
      <w:r w:rsidRPr="008B6AC0">
        <w:rPr>
          <w:rFonts w:ascii="Times New Roman" w:eastAsia="Calibri" w:hAnsi="Times New Roman" w:cs="Times New Roman"/>
          <w:sz w:val="24"/>
          <w:szCs w:val="24"/>
          <w14:ligatures w14:val="none"/>
        </w:rPr>
        <w:t xml:space="preserve">13, Sigulda, Siguldas novads </w:t>
      </w:r>
      <w:r>
        <w:rPr>
          <w:rFonts w:ascii="Times New Roman" w:eastAsia="Calibri" w:hAnsi="Times New Roman" w:cs="Times New Roman"/>
          <w:sz w:val="24"/>
          <w:szCs w:val="24"/>
          <w14:ligatures w14:val="none"/>
        </w:rPr>
        <w:t>2643,81</w:t>
      </w:r>
      <w:r w:rsidRPr="008B6AC0">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divi tūkstoši seši simti četrdesmit trīs </w:t>
      </w:r>
      <w:proofErr w:type="spellStart"/>
      <w:r>
        <w:rPr>
          <w:rFonts w:ascii="Times New Roman" w:eastAsia="Calibri" w:hAnsi="Times New Roman" w:cs="Times New Roman"/>
          <w:sz w:val="24"/>
          <w:szCs w:val="24"/>
          <w14:ligatures w14:val="none"/>
        </w:rPr>
        <w:t>euro</w:t>
      </w:r>
      <w:proofErr w:type="spellEnd"/>
      <w:r>
        <w:rPr>
          <w:rFonts w:ascii="Times New Roman" w:eastAsia="Calibri" w:hAnsi="Times New Roman" w:cs="Times New Roman"/>
          <w:sz w:val="24"/>
          <w:szCs w:val="24"/>
          <w14:ligatures w14:val="none"/>
        </w:rPr>
        <w:t xml:space="preserve"> un astoņdesmit viens cents</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 xml:space="preserve">, </w:t>
      </w:r>
      <w:r w:rsidRPr="00BE6ED3">
        <w:rPr>
          <w:rFonts w:ascii="Times New Roman" w:eastAsia="Calibri" w:hAnsi="Times New Roman" w:cs="Times New Roman"/>
          <w:sz w:val="24"/>
          <w:szCs w:val="24"/>
          <w14:ligatures w14:val="none"/>
        </w:rPr>
        <w:t xml:space="preserve">par apsaimniekošanas un ar dzīvokļa īpašuma lietošanu saistītiem pakalpojumiem par Siguldas novada pašvaldībai piederošo dzīvokļa īpašumu </w:t>
      </w:r>
      <w:r w:rsidRPr="00BE6ED3">
        <w:rPr>
          <w:rFonts w:ascii="Times New Roman" w:eastAsia="Calibri" w:hAnsi="Times New Roman" w:cs="Times New Roman"/>
          <w:sz w:val="24"/>
          <w:szCs w:val="24"/>
          <w14:ligatures w14:val="none"/>
        </w:rPr>
        <w:lastRenderedPageBreak/>
        <w:t>Gāles iela 14-</w:t>
      </w:r>
      <w:r>
        <w:rPr>
          <w:rFonts w:ascii="Times New Roman" w:eastAsia="Calibri" w:hAnsi="Times New Roman" w:cs="Times New Roman"/>
          <w:sz w:val="24"/>
          <w:szCs w:val="24"/>
          <w14:ligatures w14:val="none"/>
        </w:rPr>
        <w:t>1</w:t>
      </w:r>
      <w:r w:rsidRPr="00BE6ED3">
        <w:rPr>
          <w:rFonts w:ascii="Times New Roman" w:eastAsia="Calibri" w:hAnsi="Times New Roman" w:cs="Times New Roman"/>
          <w:sz w:val="24"/>
          <w:szCs w:val="24"/>
          <w14:ligatures w14:val="none"/>
        </w:rPr>
        <w:t>, Sigulda, Siguldas novads</w:t>
      </w:r>
      <w:r>
        <w:rPr>
          <w:rFonts w:ascii="Times New Roman" w:eastAsia="Calibri" w:hAnsi="Times New Roman" w:cs="Times New Roman"/>
          <w:sz w:val="24"/>
          <w:szCs w:val="24"/>
          <w14:ligatures w14:val="none"/>
        </w:rPr>
        <w:t xml:space="preserve">, kas izveidojies par laika periodu no </w:t>
      </w:r>
      <w:r w:rsidRPr="00563011">
        <w:rPr>
          <w:rFonts w:ascii="Times New Roman" w:eastAsia="Calibri" w:hAnsi="Times New Roman" w:cs="Times New Roman"/>
          <w:sz w:val="24"/>
          <w:szCs w:val="24"/>
          <w14:ligatures w14:val="none"/>
        </w:rPr>
        <w:t>20</w:t>
      </w:r>
      <w:r>
        <w:rPr>
          <w:rFonts w:ascii="Times New Roman" w:eastAsia="Calibri" w:hAnsi="Times New Roman" w:cs="Times New Roman"/>
          <w:sz w:val="24"/>
          <w:szCs w:val="24"/>
          <w14:ligatures w14:val="none"/>
        </w:rPr>
        <w:t>20</w:t>
      </w:r>
      <w:r w:rsidRPr="00563011">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1.marta</w:t>
      </w:r>
      <w:r w:rsidRPr="00563011">
        <w:rPr>
          <w:rFonts w:ascii="Times New Roman" w:eastAsia="Calibri" w:hAnsi="Times New Roman" w:cs="Times New Roman"/>
          <w:sz w:val="24"/>
          <w:szCs w:val="24"/>
          <w14:ligatures w14:val="none"/>
        </w:rPr>
        <w:t xml:space="preserve"> līdz 202</w:t>
      </w:r>
      <w:r>
        <w:rPr>
          <w:rFonts w:ascii="Times New Roman" w:eastAsia="Calibri" w:hAnsi="Times New Roman" w:cs="Times New Roman"/>
          <w:sz w:val="24"/>
          <w:szCs w:val="24"/>
          <w14:ligatures w14:val="none"/>
        </w:rPr>
        <w:t>5</w:t>
      </w:r>
      <w:r w:rsidRPr="00563011">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31.maijam.</w:t>
      </w:r>
    </w:p>
    <w:p w14:paraId="304256F0" w14:textId="4C0BF1E3" w:rsidR="004E59E7" w:rsidRDefault="004E59E7" w:rsidP="002B774D">
      <w:pPr>
        <w:pStyle w:val="Sarakstarindkopa"/>
        <w:numPr>
          <w:ilvl w:val="0"/>
          <w:numId w:val="484"/>
        </w:numPr>
        <w:spacing w:after="0" w:line="240" w:lineRule="auto"/>
        <w:ind w:hanging="513"/>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Siguldas novada pašvaldības centrālās pārvaldes </w:t>
      </w:r>
      <w:r w:rsidRPr="008B6AC0">
        <w:rPr>
          <w:rFonts w:ascii="Times New Roman" w:eastAsia="Calibri" w:hAnsi="Times New Roman" w:cs="Times New Roman"/>
          <w:sz w:val="24"/>
          <w:szCs w:val="24"/>
          <w14:ligatures w14:val="none"/>
        </w:rPr>
        <w:t xml:space="preserve">Juridiskajai pārvaldei pēc visu nepieciešamo dokumentu saņemšanas no </w:t>
      </w:r>
      <w:r>
        <w:rPr>
          <w:rFonts w:ascii="Times New Roman" w:eastAsia="Calibri" w:hAnsi="Times New Roman" w:cs="Times New Roman"/>
          <w:sz w:val="24"/>
          <w:szCs w:val="24"/>
          <w14:ligatures w14:val="none"/>
        </w:rPr>
        <w:t xml:space="preserve">Pašvaldības infrastruktūras saimnieciskā nodrošinājuma pārvaldes </w:t>
      </w:r>
      <w:r w:rsidRPr="008B6AC0">
        <w:rPr>
          <w:rFonts w:ascii="Times New Roman" w:eastAsia="Calibri" w:hAnsi="Times New Roman" w:cs="Times New Roman"/>
          <w:sz w:val="24"/>
          <w:szCs w:val="24"/>
          <w14:ligatures w14:val="none"/>
        </w:rPr>
        <w:t xml:space="preserve">Pašvaldības īpašumu pārvaldības nodaļas veikt procesuālās darbības parādu piedziņai no </w:t>
      </w:r>
      <w:r w:rsidR="00E71B84">
        <w:rPr>
          <w:rFonts w:ascii="Times New Roman" w:eastAsia="Calibri" w:hAnsi="Times New Roman" w:cs="Times New Roman"/>
          <w:sz w:val="24"/>
          <w:szCs w:val="24"/>
          <w14:ligatures w14:val="none"/>
        </w:rPr>
        <w:t>[A.M.]</w:t>
      </w:r>
      <w:r w:rsidRPr="008B6AC0">
        <w:rPr>
          <w:rFonts w:ascii="Times New Roman" w:eastAsia="Calibri" w:hAnsi="Times New Roman" w:cs="Times New Roman"/>
          <w:sz w:val="24"/>
          <w:szCs w:val="24"/>
          <w14:ligatures w14:val="none"/>
        </w:rPr>
        <w:t>, kur</w:t>
      </w:r>
      <w:r>
        <w:rPr>
          <w:rFonts w:ascii="Times New Roman" w:eastAsia="Calibri" w:hAnsi="Times New Roman" w:cs="Times New Roman"/>
          <w:sz w:val="24"/>
          <w:szCs w:val="24"/>
          <w14:ligatures w14:val="none"/>
        </w:rPr>
        <w:t>š</w:t>
      </w:r>
      <w:r w:rsidRPr="008B6AC0">
        <w:rPr>
          <w:rFonts w:ascii="Times New Roman" w:eastAsia="Calibri" w:hAnsi="Times New Roman" w:cs="Times New Roman"/>
          <w:sz w:val="24"/>
          <w:szCs w:val="24"/>
          <w14:ligatures w14:val="none"/>
        </w:rPr>
        <w:t xml:space="preserve"> radīji</w:t>
      </w:r>
      <w:r>
        <w:rPr>
          <w:rFonts w:ascii="Times New Roman" w:eastAsia="Calibri" w:hAnsi="Times New Roman" w:cs="Times New Roman"/>
          <w:sz w:val="24"/>
          <w:szCs w:val="24"/>
          <w14:ligatures w14:val="none"/>
        </w:rPr>
        <w:t>s</w:t>
      </w:r>
      <w:r w:rsidRPr="008B6AC0">
        <w:rPr>
          <w:rFonts w:ascii="Times New Roman" w:eastAsia="Calibri" w:hAnsi="Times New Roman" w:cs="Times New Roman"/>
          <w:sz w:val="24"/>
          <w:szCs w:val="24"/>
          <w14:ligatures w14:val="none"/>
        </w:rPr>
        <w:t xml:space="preserve"> šī lēmuma nolemjošās daļas 1. punktā minētos parādus, ja šī persona labprātīgi neveic parāda samaksu</w:t>
      </w:r>
      <w:r>
        <w:rPr>
          <w:rFonts w:ascii="Times New Roman" w:eastAsia="Calibri" w:hAnsi="Times New Roman" w:cs="Times New Roman"/>
          <w:sz w:val="24"/>
          <w:szCs w:val="24"/>
          <w14:ligatures w14:val="none"/>
        </w:rPr>
        <w:t>.</w:t>
      </w:r>
    </w:p>
    <w:p w14:paraId="3E8F1D51" w14:textId="61C19B4E" w:rsidR="004E59E7" w:rsidRPr="00CA3B10" w:rsidRDefault="004E59E7" w:rsidP="00CA3B10">
      <w:pPr>
        <w:pStyle w:val="Sarakstarindkopa"/>
        <w:numPr>
          <w:ilvl w:val="0"/>
          <w:numId w:val="484"/>
        </w:numPr>
        <w:spacing w:after="0" w:line="240" w:lineRule="auto"/>
        <w:ind w:hanging="513"/>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L</w:t>
      </w:r>
      <w:r w:rsidRPr="008B6AC0">
        <w:rPr>
          <w:rFonts w:ascii="Times New Roman" w:eastAsia="Calibri" w:hAnsi="Times New Roman" w:cs="Times New Roman"/>
          <w:sz w:val="24"/>
          <w:szCs w:val="24"/>
          <w14:ligatures w14:val="none"/>
        </w:rPr>
        <w:t>īdzekļus parādu apmaksai paredzēt no Siguldas novada pašvaldības dzīvokļu apsaimniekošanai paredzētajiem līdzekļiem, struktūrvienība 6226.</w:t>
      </w:r>
    </w:p>
    <w:p w14:paraId="4DC2C158" w14:textId="77777777" w:rsidR="004B7D31" w:rsidRDefault="004B7D31" w:rsidP="004B7D31">
      <w:pPr>
        <w:spacing w:after="0" w:line="240" w:lineRule="auto"/>
        <w:jc w:val="both"/>
        <w:rPr>
          <w:rFonts w:ascii="Times New Roman" w:eastAsia="Calibri" w:hAnsi="Times New Roman" w:cs="Times New Roman"/>
          <w:bCs/>
          <w:color w:val="000000"/>
          <w:kern w:val="0"/>
          <w:sz w:val="24"/>
          <w:szCs w:val="24"/>
          <w14:ligatures w14:val="none"/>
        </w:rPr>
      </w:pPr>
    </w:p>
    <w:p w14:paraId="43801A38" w14:textId="5555F118" w:rsidR="004B7D31" w:rsidRPr="00B80984" w:rsidRDefault="004B7D31" w:rsidP="004B7D31">
      <w:pPr>
        <w:spacing w:after="0" w:line="240" w:lineRule="auto"/>
        <w:jc w:val="center"/>
        <w:rPr>
          <w:rFonts w:ascii="Times New Roman" w:eastAsia="Calibri" w:hAnsi="Times New Roman" w:cs="Times New Roman"/>
          <w:b/>
          <w:bCs/>
          <w:sz w:val="24"/>
          <w:szCs w:val="24"/>
          <w14:ligatures w14:val="none"/>
        </w:rPr>
      </w:pPr>
      <w:r>
        <w:rPr>
          <w:rFonts w:ascii="Times New Roman" w:eastAsia="Calibri" w:hAnsi="Times New Roman" w:cs="Times New Roman"/>
          <w:b/>
          <w:bCs/>
          <w:sz w:val="24"/>
          <w:szCs w:val="24"/>
          <w14:ligatures w14:val="none"/>
        </w:rPr>
        <w:t>37</w:t>
      </w:r>
      <w:r w:rsidRPr="00B80984">
        <w:rPr>
          <w:rFonts w:ascii="Times New Roman" w:eastAsia="Calibri" w:hAnsi="Times New Roman" w:cs="Times New Roman"/>
          <w:b/>
          <w:bCs/>
          <w:sz w:val="24"/>
          <w:szCs w:val="24"/>
          <w14:ligatures w14:val="none"/>
        </w:rPr>
        <w:t>.§</w:t>
      </w:r>
    </w:p>
    <w:p w14:paraId="247ABA9A" w14:textId="77777777" w:rsidR="004B7D31" w:rsidRPr="00B80984" w:rsidRDefault="004B7D31" w:rsidP="004B7D31">
      <w:pPr>
        <w:pBdr>
          <w:bottom w:val="single" w:sz="4" w:space="0" w:color="auto"/>
        </w:pBdr>
        <w:spacing w:after="0" w:line="240" w:lineRule="auto"/>
        <w:jc w:val="center"/>
        <w:rPr>
          <w:rFonts w:ascii="Times New Roman" w:eastAsia="Calibri" w:hAnsi="Times New Roman" w:cs="Times New Roman"/>
          <w:b/>
          <w:bCs/>
          <w:sz w:val="24"/>
          <w:szCs w:val="24"/>
          <w14:ligatures w14:val="none"/>
        </w:rPr>
      </w:pPr>
      <w:r w:rsidRPr="00B80984">
        <w:rPr>
          <w:rFonts w:ascii="Times New Roman" w:eastAsia="Calibri" w:hAnsi="Times New Roman" w:cs="Times New Roman"/>
          <w:b/>
          <w:bCs/>
          <w:sz w:val="24"/>
          <w:szCs w:val="24"/>
          <w14:ligatures w14:val="none"/>
        </w:rPr>
        <w:t xml:space="preserve">Par ar dzīvokļa īpašuma lietošanu saistīto pakalpojumu parādu samaksu pašvaldības dzīvokļa īpašumam </w:t>
      </w:r>
      <w:r>
        <w:rPr>
          <w:rFonts w:ascii="Times New Roman" w:eastAsia="Calibri" w:hAnsi="Times New Roman" w:cs="Times New Roman"/>
          <w:b/>
          <w:bCs/>
          <w:sz w:val="24"/>
          <w:szCs w:val="24"/>
          <w14:ligatures w14:val="none"/>
        </w:rPr>
        <w:t>Gāles iela 14-3, Sigulda</w:t>
      </w:r>
      <w:r w:rsidRPr="00B80984">
        <w:rPr>
          <w:rFonts w:ascii="Times New Roman" w:eastAsia="Calibri" w:hAnsi="Times New Roman" w:cs="Times New Roman"/>
          <w:b/>
          <w:bCs/>
          <w:sz w:val="24"/>
          <w:szCs w:val="24"/>
          <w14:ligatures w14:val="none"/>
        </w:rPr>
        <w:t>, Siguldas novads</w:t>
      </w:r>
    </w:p>
    <w:p w14:paraId="13555AC6" w14:textId="581445AB" w:rsidR="004B7D31" w:rsidRPr="00B80984" w:rsidRDefault="004B7D31" w:rsidP="004B7D31">
      <w:pPr>
        <w:spacing w:after="0" w:line="240" w:lineRule="auto"/>
        <w:jc w:val="both"/>
        <w:rPr>
          <w:rFonts w:ascii="Times New Roman" w:eastAsia="Times New Roman" w:hAnsi="Times New Roman" w:cs="Times New Roman"/>
          <w:bCs/>
          <w:kern w:val="0"/>
          <w:sz w:val="24"/>
          <w:szCs w:val="24"/>
          <w:lang w:eastAsia="lv-LV"/>
          <w14:ligatures w14:val="none"/>
        </w:rPr>
      </w:pPr>
      <w:r w:rsidRPr="00B80984">
        <w:rPr>
          <w:rFonts w:ascii="Times New Roman" w:eastAsia="Calibri" w:hAnsi="Times New Roman" w:cs="Times New Roman"/>
          <w:color w:val="000000"/>
          <w:kern w:val="0"/>
          <w:sz w:val="24"/>
          <w:szCs w:val="24"/>
          <w14:ligatures w14:val="none"/>
        </w:rPr>
        <w:t xml:space="preserve">Ziņo: </w:t>
      </w:r>
    </w:p>
    <w:p w14:paraId="4C881394" w14:textId="77777777" w:rsidR="004B7D31" w:rsidRPr="00B80984" w:rsidRDefault="004B7D31" w:rsidP="004B7D31">
      <w:pPr>
        <w:spacing w:after="0" w:line="240" w:lineRule="auto"/>
        <w:jc w:val="both"/>
        <w:rPr>
          <w:rFonts w:ascii="Times New Roman" w:eastAsia="Calibri" w:hAnsi="Times New Roman" w:cs="Times New Roman"/>
          <w:sz w:val="24"/>
          <w:szCs w:val="24"/>
          <w14:ligatures w14:val="none"/>
        </w:rPr>
      </w:pPr>
    </w:p>
    <w:p w14:paraId="1B63F0B5" w14:textId="77777777" w:rsidR="004B7D31" w:rsidRPr="00B80984" w:rsidRDefault="004B7D31" w:rsidP="004B7D31">
      <w:pPr>
        <w:spacing w:after="0" w:line="240" w:lineRule="auto"/>
        <w:ind w:firstLine="567"/>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Izskatījusi SIA “</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 reģistrācijas Nr.</w:t>
      </w:r>
      <w:r>
        <w:rPr>
          <w:rFonts w:ascii="Times New Roman" w:eastAsia="Calibri" w:hAnsi="Times New Roman" w:cs="Times New Roman"/>
          <w:sz w:val="24"/>
          <w:szCs w:val="24"/>
          <w14:ligatures w14:val="none"/>
        </w:rPr>
        <w:t> 40103890300</w:t>
      </w:r>
      <w:r w:rsidRPr="00B80984">
        <w:rPr>
          <w:rFonts w:ascii="Times New Roman" w:eastAsia="Calibri" w:hAnsi="Times New Roman" w:cs="Times New Roman"/>
          <w:sz w:val="24"/>
          <w:szCs w:val="24"/>
          <w14:ligatures w14:val="none"/>
        </w:rPr>
        <w:t>, sniegto informāciju par parādsaistībām pret pakalpojumu sniedzējiem, kuri norādījuši, ka nav veikta rēķinu apmaksa par apsaimniekošanas un ar dzīvokļa īpašuma lietošanu saistītajiem pakalpojumiem noteiktajā termiņā Siguldas novada pašvaldībai (turpmāk – Pašvaldība) piederošajam dzīvokļa īpašumam</w:t>
      </w:r>
      <w:r>
        <w:rPr>
          <w:rFonts w:ascii="Times New Roman" w:eastAsia="Calibri" w:hAnsi="Times New Roman" w:cs="Times New Roman"/>
          <w:sz w:val="24"/>
          <w:szCs w:val="24"/>
          <w14:ligatures w14:val="none"/>
        </w:rPr>
        <w:t xml:space="preserve"> Gāles ielā 14-3, Siguldā, Siguldas novads </w:t>
      </w:r>
      <w:r w:rsidRPr="00B80984">
        <w:rPr>
          <w:rFonts w:ascii="Times New Roman" w:eastAsia="Calibri" w:hAnsi="Times New Roman" w:cs="Times New Roman"/>
          <w:sz w:val="24"/>
          <w:szCs w:val="24"/>
          <w14:ligatures w14:val="none"/>
        </w:rPr>
        <w:t xml:space="preserve">(turpmāk – Dzīvokļa īpašums), </w:t>
      </w:r>
      <w:r w:rsidRPr="00B80984">
        <w:rPr>
          <w:rFonts w:ascii="Times New Roman" w:eastAsia="Calibri" w:hAnsi="Times New Roman" w:cs="Times New Roman"/>
          <w:b/>
          <w:bCs/>
          <w:sz w:val="24"/>
          <w:szCs w:val="24"/>
          <w14:ligatures w14:val="none"/>
        </w:rPr>
        <w:t>dome konstatē:</w:t>
      </w:r>
      <w:r w:rsidRPr="00B80984">
        <w:rPr>
          <w:rFonts w:ascii="Times New Roman" w:eastAsia="Calibri" w:hAnsi="Times New Roman" w:cs="Times New Roman"/>
          <w:sz w:val="24"/>
          <w:szCs w:val="24"/>
          <w14:ligatures w14:val="none"/>
        </w:rPr>
        <w:t xml:space="preserve"> </w:t>
      </w:r>
    </w:p>
    <w:p w14:paraId="6415FE5C" w14:textId="77777777" w:rsidR="004B7D31" w:rsidRPr="00B80984" w:rsidRDefault="004B7D31" w:rsidP="002B774D">
      <w:pPr>
        <w:numPr>
          <w:ilvl w:val="0"/>
          <w:numId w:val="485"/>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Pašvaldībai </w:t>
      </w:r>
      <w:r w:rsidRPr="00B80984">
        <w:rPr>
          <w:rFonts w:ascii="Times New Roman" w:eastAsia="Calibri" w:hAnsi="Times New Roman" w:cs="Times New Roman"/>
          <w:sz w:val="24"/>
          <w:szCs w:val="24"/>
          <w14:ligatures w14:val="none"/>
        </w:rPr>
        <w:t>īpašum</w:t>
      </w:r>
      <w:r>
        <w:rPr>
          <w:rFonts w:ascii="Times New Roman" w:eastAsia="Calibri" w:hAnsi="Times New Roman" w:cs="Times New Roman"/>
          <w:sz w:val="24"/>
          <w:szCs w:val="24"/>
          <w14:ligatures w14:val="none"/>
        </w:rPr>
        <w:t xml:space="preserve">a </w:t>
      </w:r>
      <w:r w:rsidRPr="00B80984">
        <w:rPr>
          <w:rFonts w:ascii="Times New Roman" w:eastAsia="Calibri" w:hAnsi="Times New Roman" w:cs="Times New Roman"/>
          <w:sz w:val="24"/>
          <w:szCs w:val="24"/>
          <w14:ligatures w14:val="none"/>
        </w:rPr>
        <w:t>tiesība</w:t>
      </w:r>
      <w:r>
        <w:rPr>
          <w:rFonts w:ascii="Times New Roman" w:eastAsia="Calibri" w:hAnsi="Times New Roman" w:cs="Times New Roman"/>
          <w:sz w:val="24"/>
          <w:szCs w:val="24"/>
          <w14:ligatures w14:val="none"/>
        </w:rPr>
        <w:t xml:space="preserve">s uz Dzīvokļa īpašumu </w:t>
      </w:r>
      <w:r w:rsidRPr="00B80984">
        <w:rPr>
          <w:rFonts w:ascii="Times New Roman" w:eastAsia="Calibri" w:hAnsi="Times New Roman" w:cs="Times New Roman"/>
          <w:sz w:val="24"/>
          <w:szCs w:val="24"/>
          <w14:ligatures w14:val="none"/>
        </w:rPr>
        <w:t>reģistrēta</w:t>
      </w:r>
      <w:r>
        <w:rPr>
          <w:rFonts w:ascii="Times New Roman" w:eastAsia="Calibri" w:hAnsi="Times New Roman" w:cs="Times New Roman"/>
          <w:sz w:val="24"/>
          <w:szCs w:val="24"/>
          <w14:ligatures w14:val="none"/>
        </w:rPr>
        <w:t>s</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Siguldas pilsētas </w:t>
      </w:r>
      <w:r w:rsidRPr="00B80984">
        <w:rPr>
          <w:rFonts w:ascii="Times New Roman" w:eastAsia="Calibri" w:hAnsi="Times New Roman" w:cs="Times New Roman"/>
          <w:sz w:val="24"/>
          <w:szCs w:val="24"/>
          <w14:ligatures w14:val="none"/>
        </w:rPr>
        <w:t>zemesgrāmatas nodalījumā Nr. 1000000</w:t>
      </w:r>
      <w:r>
        <w:rPr>
          <w:rFonts w:ascii="Times New Roman" w:eastAsia="Calibri" w:hAnsi="Times New Roman" w:cs="Times New Roman"/>
          <w:sz w:val="24"/>
          <w:szCs w:val="24"/>
          <w14:ligatures w14:val="none"/>
        </w:rPr>
        <w:t>613993</w:t>
      </w:r>
      <w:r w:rsidRPr="00B80984">
        <w:rPr>
          <w:rFonts w:ascii="Times New Roman" w:eastAsia="Calibri" w:hAnsi="Times New Roman" w:cs="Times New Roman"/>
          <w:sz w:val="24"/>
          <w:szCs w:val="24"/>
          <w14:ligatures w14:val="none"/>
        </w:rPr>
        <w:t xml:space="preserve">, kadastra Nr. </w:t>
      </w:r>
      <w:r>
        <w:rPr>
          <w:rFonts w:ascii="Times New Roman" w:eastAsia="Calibri" w:hAnsi="Times New Roman" w:cs="Times New Roman"/>
          <w:sz w:val="24"/>
          <w:szCs w:val="24"/>
          <w14:ligatures w14:val="none"/>
        </w:rPr>
        <w:t>80159002724.</w:t>
      </w:r>
      <w:r w:rsidRPr="00B80984">
        <w:rPr>
          <w:rFonts w:ascii="Times New Roman" w:eastAsia="Calibri" w:hAnsi="Times New Roman" w:cs="Times New Roman"/>
          <w:sz w:val="24"/>
          <w:szCs w:val="24"/>
          <w14:ligatures w14:val="none"/>
        </w:rPr>
        <w:t xml:space="preserve"> </w:t>
      </w:r>
    </w:p>
    <w:p w14:paraId="3ACBE883" w14:textId="5B558F1C" w:rsidR="004B7D31" w:rsidRPr="00B80984" w:rsidRDefault="004B7D31" w:rsidP="002B774D">
      <w:pPr>
        <w:numPr>
          <w:ilvl w:val="0"/>
          <w:numId w:val="485"/>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20</w:t>
      </w:r>
      <w:r>
        <w:rPr>
          <w:rFonts w:ascii="Times New Roman" w:eastAsia="Calibri" w:hAnsi="Times New Roman" w:cs="Times New Roman"/>
          <w:sz w:val="24"/>
          <w:szCs w:val="24"/>
          <w14:ligatures w14:val="none"/>
        </w:rPr>
        <w:t>13</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18. jūnijā</w:t>
      </w:r>
      <w:r w:rsidRPr="00B80984">
        <w:rPr>
          <w:rFonts w:ascii="Times New Roman" w:eastAsia="Calibri" w:hAnsi="Times New Roman" w:cs="Times New Roman"/>
          <w:sz w:val="24"/>
          <w:szCs w:val="24"/>
          <w14:ligatures w14:val="none"/>
        </w:rPr>
        <w:t xml:space="preserve"> starp </w:t>
      </w:r>
      <w:r>
        <w:rPr>
          <w:rFonts w:ascii="Times New Roman" w:eastAsia="Calibri" w:hAnsi="Times New Roman" w:cs="Times New Roman"/>
          <w:sz w:val="24"/>
          <w:szCs w:val="24"/>
          <w14:ligatures w14:val="none"/>
        </w:rPr>
        <w:t>Pašvaldību</w:t>
      </w:r>
      <w:r w:rsidRPr="00B80984">
        <w:rPr>
          <w:rFonts w:ascii="Times New Roman" w:eastAsia="Calibri" w:hAnsi="Times New Roman" w:cs="Times New Roman"/>
          <w:sz w:val="24"/>
          <w:szCs w:val="24"/>
          <w14:ligatures w14:val="none"/>
        </w:rPr>
        <w:t xml:space="preserve"> un </w:t>
      </w:r>
      <w:r w:rsidR="00D81360">
        <w:rPr>
          <w:rFonts w:ascii="Times New Roman" w:eastAsia="Calibri" w:hAnsi="Times New Roman" w:cs="Times New Roman"/>
          <w:sz w:val="24"/>
          <w:szCs w:val="24"/>
          <w14:ligatures w14:val="none"/>
        </w:rPr>
        <w:t>[V.R.]</w:t>
      </w:r>
      <w:r>
        <w:rPr>
          <w:rFonts w:ascii="Times New Roman" w:eastAsia="Calibri" w:hAnsi="Times New Roman" w:cs="Times New Roman"/>
          <w:sz w:val="24"/>
          <w:szCs w:val="24"/>
          <w14:ligatures w14:val="none"/>
        </w:rPr>
        <w:t xml:space="preserve"> </w:t>
      </w:r>
      <w:r w:rsidRPr="00B80984">
        <w:rPr>
          <w:rFonts w:ascii="Times New Roman" w:eastAsia="Calibri" w:hAnsi="Times New Roman" w:cs="Times New Roman"/>
          <w:sz w:val="24"/>
          <w:szCs w:val="24"/>
          <w14:ligatures w14:val="none"/>
        </w:rPr>
        <w:t xml:space="preserve">(turpmāk – Īrnieks) noslēgts dzīvojamo telpu īres līgums </w:t>
      </w:r>
      <w:r>
        <w:rPr>
          <w:rFonts w:ascii="Times New Roman" w:eastAsia="Calibri" w:hAnsi="Times New Roman" w:cs="Times New Roman"/>
          <w:sz w:val="24"/>
          <w:szCs w:val="24"/>
          <w14:ligatures w14:val="none"/>
        </w:rPr>
        <w:t xml:space="preserve">Nr. 2013/547 </w:t>
      </w:r>
      <w:r w:rsidRPr="00B80984">
        <w:rPr>
          <w:rFonts w:ascii="Times New Roman" w:eastAsia="Calibri" w:hAnsi="Times New Roman" w:cs="Times New Roman"/>
          <w:sz w:val="24"/>
          <w:szCs w:val="24"/>
          <w14:ligatures w14:val="none"/>
        </w:rPr>
        <w:t>(turpmāk – Īres  līgums)</w:t>
      </w:r>
      <w:r>
        <w:rPr>
          <w:rFonts w:ascii="Times New Roman" w:eastAsia="Calibri" w:hAnsi="Times New Roman" w:cs="Times New Roman"/>
          <w:sz w:val="24"/>
          <w:szCs w:val="24"/>
          <w14:ligatures w14:val="none"/>
        </w:rPr>
        <w:t>.</w:t>
      </w:r>
    </w:p>
    <w:p w14:paraId="3BA3C24E" w14:textId="77777777" w:rsidR="004B7D31" w:rsidRPr="00B80984" w:rsidRDefault="004B7D31" w:rsidP="002B774D">
      <w:pPr>
        <w:numPr>
          <w:ilvl w:val="0"/>
          <w:numId w:val="485"/>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Īres līgums izbeigts </w:t>
      </w:r>
      <w:r w:rsidRPr="00B80984">
        <w:rPr>
          <w:rFonts w:ascii="Times New Roman" w:eastAsia="Calibri" w:hAnsi="Times New Roman" w:cs="Times New Roman"/>
          <w:sz w:val="24"/>
          <w:szCs w:val="24"/>
          <w14:ligatures w14:val="none"/>
        </w:rPr>
        <w:t>202</w:t>
      </w:r>
      <w:r>
        <w:rPr>
          <w:rFonts w:ascii="Times New Roman" w:eastAsia="Calibri" w:hAnsi="Times New Roman" w:cs="Times New Roman"/>
          <w:sz w:val="24"/>
          <w:szCs w:val="24"/>
          <w14:ligatures w14:val="none"/>
        </w:rPr>
        <w:t>5</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8. maijā.</w:t>
      </w:r>
    </w:p>
    <w:p w14:paraId="14620693" w14:textId="77777777" w:rsidR="004B7D31" w:rsidRDefault="004B7D31" w:rsidP="002B774D">
      <w:pPr>
        <w:numPr>
          <w:ilvl w:val="0"/>
          <w:numId w:val="485"/>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Saskaņā ar noslēgto Īres līgumu Īrnieks ir uzņēmies saistību maksāt īres maksu un maksu par pakalpojumiem, kas saistīt</w:t>
      </w:r>
      <w:r>
        <w:rPr>
          <w:rFonts w:ascii="Times New Roman" w:eastAsia="Calibri" w:hAnsi="Times New Roman" w:cs="Times New Roman"/>
          <w:sz w:val="24"/>
          <w:szCs w:val="24"/>
          <w14:ligatures w14:val="none"/>
        </w:rPr>
        <w:t>i</w:t>
      </w:r>
      <w:r w:rsidRPr="00B80984">
        <w:rPr>
          <w:rFonts w:ascii="Times New Roman" w:eastAsia="Calibri" w:hAnsi="Times New Roman" w:cs="Times New Roman"/>
          <w:sz w:val="24"/>
          <w:szCs w:val="24"/>
          <w14:ligatures w14:val="none"/>
        </w:rPr>
        <w:t xml:space="preserve"> ar Dzīvokļa īpašuma lietošanu (t.sk. dzīvojamās mājas apsaimniekošanas izdevumu daļu, kas ir proporcionāla izīrētās dzīvojamās telpas platībai) visā dzīvokļa lietošanas periodā. Īrniekam ir bijusi nodrošināta </w:t>
      </w:r>
      <w:r>
        <w:rPr>
          <w:rFonts w:ascii="Times New Roman" w:eastAsia="Calibri" w:hAnsi="Times New Roman" w:cs="Times New Roman"/>
          <w:sz w:val="24"/>
          <w:szCs w:val="24"/>
          <w14:ligatures w14:val="none"/>
        </w:rPr>
        <w:t>i</w:t>
      </w:r>
      <w:r w:rsidRPr="00B80984">
        <w:rPr>
          <w:rFonts w:ascii="Times New Roman" w:eastAsia="Calibri" w:hAnsi="Times New Roman" w:cs="Times New Roman"/>
          <w:sz w:val="24"/>
          <w:szCs w:val="24"/>
          <w14:ligatures w14:val="none"/>
        </w:rPr>
        <w:t>espēja lietot Dzīvokļa īpašumu un saņemt pakalpojumus, kas saistīti ar tā lietošanu</w:t>
      </w:r>
      <w:r>
        <w:rPr>
          <w:rFonts w:ascii="Times New Roman" w:eastAsia="Calibri" w:hAnsi="Times New Roman" w:cs="Times New Roman"/>
          <w:sz w:val="24"/>
          <w:szCs w:val="24"/>
          <w14:ligatures w14:val="none"/>
        </w:rPr>
        <w:t>.</w:t>
      </w:r>
    </w:p>
    <w:p w14:paraId="0FA2FFE2" w14:textId="77777777" w:rsidR="004B7D31" w:rsidRPr="00B80984" w:rsidRDefault="004B7D31" w:rsidP="002B774D">
      <w:pPr>
        <w:numPr>
          <w:ilvl w:val="0"/>
          <w:numId w:val="485"/>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U</w:t>
      </w:r>
      <w:r w:rsidRPr="00B80984">
        <w:rPr>
          <w:rFonts w:ascii="Times New Roman" w:eastAsia="Calibri" w:hAnsi="Times New Roman" w:cs="Times New Roman"/>
          <w:sz w:val="24"/>
          <w:szCs w:val="24"/>
          <w14:ligatures w14:val="none"/>
        </w:rPr>
        <w:t>z 202</w:t>
      </w:r>
      <w:r>
        <w:rPr>
          <w:rFonts w:ascii="Times New Roman" w:eastAsia="Calibri" w:hAnsi="Times New Roman" w:cs="Times New Roman"/>
          <w:sz w:val="24"/>
          <w:szCs w:val="24"/>
          <w14:ligatures w14:val="none"/>
        </w:rPr>
        <w:t>5</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8. maiju</w:t>
      </w:r>
      <w:r w:rsidRPr="00B80984">
        <w:rPr>
          <w:rFonts w:ascii="Times New Roman" w:eastAsia="Calibri" w:hAnsi="Times New Roman" w:cs="Times New Roman"/>
          <w:sz w:val="24"/>
          <w:szCs w:val="24"/>
          <w14:ligatures w14:val="none"/>
        </w:rPr>
        <w:t xml:space="preserve"> Pašvaldības Dzīvokļa īpašumam ir izveidojies parāds SIA</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 xml:space="preserve">, </w:t>
      </w:r>
      <w:proofErr w:type="spellStart"/>
      <w:r>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 Nr.</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40103890300, </w:t>
      </w:r>
      <w:r w:rsidRPr="00B80984">
        <w:rPr>
          <w:rFonts w:ascii="Times New Roman" w:eastAsia="Calibri" w:hAnsi="Times New Roman" w:cs="Times New Roman"/>
          <w:sz w:val="24"/>
          <w:szCs w:val="24"/>
          <w14:ligatures w14:val="none"/>
        </w:rPr>
        <w:t>par</w:t>
      </w:r>
      <w:r>
        <w:rPr>
          <w:rFonts w:ascii="Times New Roman" w:eastAsia="Calibri" w:hAnsi="Times New Roman" w:cs="Times New Roman"/>
          <w:sz w:val="24"/>
          <w:szCs w:val="24"/>
          <w14:ligatures w14:val="none"/>
        </w:rPr>
        <w:t xml:space="preserve"> laika periodu no 2013. gada 18. jūnija līdz 2025. gada 8.maijam par</w:t>
      </w:r>
      <w:r w:rsidRPr="00B80984">
        <w:rPr>
          <w:rFonts w:ascii="Times New Roman" w:eastAsia="Calibri" w:hAnsi="Times New Roman" w:cs="Times New Roman"/>
          <w:sz w:val="24"/>
          <w:szCs w:val="24"/>
          <w14:ligatures w14:val="none"/>
        </w:rPr>
        <w:t xml:space="preserve"> apsaimniekošanas un ar Dzīvokļa īpašuma lietošanu saistītajiem pakalpojumiem </w:t>
      </w:r>
      <w:r>
        <w:rPr>
          <w:rFonts w:ascii="Times New Roman" w:eastAsia="Calibri" w:hAnsi="Times New Roman" w:cs="Times New Roman"/>
          <w:sz w:val="24"/>
          <w:szCs w:val="24"/>
          <w14:ligatures w14:val="none"/>
        </w:rPr>
        <w:t>2662.14</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divi tūkstoši seši simti sešdesmit divi </w:t>
      </w:r>
      <w:proofErr w:type="spellStart"/>
      <w:r>
        <w:rPr>
          <w:rFonts w:ascii="Times New Roman" w:eastAsia="Calibri" w:hAnsi="Times New Roman" w:cs="Times New Roman"/>
          <w:sz w:val="24"/>
          <w:szCs w:val="24"/>
          <w14:ligatures w14:val="none"/>
        </w:rPr>
        <w:t>euro</w:t>
      </w:r>
      <w:proofErr w:type="spellEnd"/>
      <w:r>
        <w:rPr>
          <w:rFonts w:ascii="Times New Roman" w:eastAsia="Calibri" w:hAnsi="Times New Roman" w:cs="Times New Roman"/>
          <w:sz w:val="24"/>
          <w:szCs w:val="24"/>
          <w14:ligatures w14:val="none"/>
        </w:rPr>
        <w:t xml:space="preserve"> un četrpadsmit centi).</w:t>
      </w:r>
    </w:p>
    <w:p w14:paraId="7B3F49B4" w14:textId="77777777" w:rsidR="004B7D31" w:rsidRPr="00B80984" w:rsidRDefault="004B7D31" w:rsidP="002B774D">
      <w:pPr>
        <w:numPr>
          <w:ilvl w:val="0"/>
          <w:numId w:val="485"/>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Civillikuma 1775. un 1779. pants noteic, ka katrs zaudējums, kas nav nejaušs, ir jāatlīdzina un pie tam, kas to ar savu darbību vai bezdarbību nodarījis. Savukārt Civillikuma 1771. un 1772. pants noteic, ka jau cēlies zaudējums, kas dod tiesības uz atlīdzību, var būt vai nu cietušā tagadējās mantas samazinājums, vai arī viņa sagaidāmās peļņas atrāvums.</w:t>
      </w:r>
    </w:p>
    <w:p w14:paraId="45FB7EF8" w14:textId="77777777" w:rsidR="004B7D31" w:rsidRPr="00B80984" w:rsidRDefault="004B7D31" w:rsidP="004B7D31">
      <w:pPr>
        <w:spacing w:after="0" w:line="240" w:lineRule="auto"/>
        <w:jc w:val="both"/>
        <w:rPr>
          <w:rFonts w:ascii="Times New Roman" w:eastAsia="Calibri" w:hAnsi="Times New Roman" w:cs="Times New Roman"/>
          <w:sz w:val="24"/>
          <w:szCs w:val="24"/>
          <w14:ligatures w14:val="none"/>
        </w:rPr>
      </w:pPr>
    </w:p>
    <w:p w14:paraId="07893BAD" w14:textId="7663FA4E" w:rsidR="004B7D31" w:rsidRDefault="004B7D31" w:rsidP="004B7D31">
      <w:pPr>
        <w:spacing w:after="0" w:line="240" w:lineRule="auto"/>
        <w:ind w:firstLine="567"/>
        <w:jc w:val="both"/>
        <w:rPr>
          <w:rFonts w:ascii="Times New Roman" w:eastAsia="Calibri" w:hAnsi="Times New Roman" w:cs="Times New Roman"/>
          <w:b/>
          <w:bCs/>
          <w:noProof/>
          <w:kern w:val="0"/>
          <w:sz w:val="24"/>
          <w:szCs w:val="24"/>
          <w14:ligatures w14:val="none"/>
        </w:rPr>
      </w:pPr>
      <w:r w:rsidRPr="00B80984">
        <w:rPr>
          <w:rFonts w:ascii="Times New Roman" w:eastAsia="Calibri" w:hAnsi="Times New Roman" w:cs="Times New Roman"/>
          <w:sz w:val="24"/>
          <w:szCs w:val="24"/>
          <w14:ligatures w14:val="none"/>
        </w:rPr>
        <w:t>Ņemot vērā iepriekš minēto, un to, ka Dzīvokļa īpašuma likuma 10. panta pirmās daļas 2. un 3. punkts noteic, ka par pakalpojumu, kas saistīti ar dzīvokļa lietošanu, un pārvaldīšanas izdevumu norēķiniem ir atbildīgs dzīvokļa īpašnieks, un, lai netiktu celtas finansiāla rakstura pretenzijas no SIA</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 xml:space="preserve">”, </w:t>
      </w:r>
      <w:proofErr w:type="spellStart"/>
      <w:r w:rsidRPr="00B80984">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B80984">
        <w:rPr>
          <w:rFonts w:ascii="Times New Roman" w:eastAsia="Calibri" w:hAnsi="Times New Roman" w:cs="Times New Roman"/>
          <w:sz w:val="24"/>
          <w:szCs w:val="24"/>
          <w14:ligatures w14:val="none"/>
        </w:rPr>
        <w:t xml:space="preserve"> Nr.</w:t>
      </w:r>
      <w:r>
        <w:rPr>
          <w:rFonts w:ascii="Times New Roman" w:eastAsia="Calibri" w:hAnsi="Times New Roman" w:cs="Times New Roman"/>
          <w:sz w:val="24"/>
          <w:szCs w:val="24"/>
          <w14:ligatures w14:val="none"/>
        </w:rPr>
        <w:t> 40103890300</w:t>
      </w:r>
      <w:r w:rsidRPr="00B80984">
        <w:rPr>
          <w:rFonts w:ascii="Times New Roman" w:eastAsia="Calibri" w:hAnsi="Times New Roman" w:cs="Times New Roman"/>
          <w:sz w:val="24"/>
          <w:szCs w:val="24"/>
          <w14:ligatures w14:val="none"/>
        </w:rPr>
        <w:t>, puses pret Pašvaldību kā Dzīvokļa īpašuma īpašnieku, kā arī pamatojoties uz Dzīvojamo telpu īres likuma 17. panta pirmās daļas 3., 4., 10. punktu, Pašvaldību likuma 10. panta pirmo daļu,</w:t>
      </w:r>
      <w:r w:rsidRPr="00B80984">
        <w:rPr>
          <w:rFonts w:ascii="Times New Roman" w:eastAsia="Calibri" w:hAnsi="Times New Roman" w:cs="Times New Roman"/>
          <w:kern w:val="0"/>
          <w:sz w:val="24"/>
          <w:szCs w:val="24"/>
          <w14:ligatures w14:val="none"/>
        </w:rPr>
        <w:t xml:space="preserve"> </w:t>
      </w:r>
      <w:r w:rsidR="008B420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8B420A">
        <w:rPr>
          <w:rFonts w:ascii="Times New Roman" w:eastAsia="Times New Roman" w:hAnsi="Times New Roman" w:cs="Times New Roman"/>
          <w:kern w:val="0"/>
          <w:sz w:val="24"/>
          <w:szCs w:val="24"/>
          <w:lang w:eastAsia="lv-LV"/>
          <w14:ligatures w14:val="none"/>
        </w:rPr>
        <w:t xml:space="preserve"> 19. jūnija</w:t>
      </w:r>
      <w:r w:rsidR="008B420A" w:rsidRPr="00B411B4">
        <w:rPr>
          <w:rFonts w:ascii="Times New Roman" w:eastAsia="Times New Roman" w:hAnsi="Times New Roman" w:cs="Times New Roman"/>
          <w:kern w:val="0"/>
          <w:sz w:val="24"/>
          <w:szCs w:val="24"/>
          <w:lang w:eastAsia="lv-LV"/>
          <w14:ligatures w14:val="none"/>
        </w:rPr>
        <w:t xml:space="preserve"> sēdes atzinumu (prot. </w:t>
      </w:r>
      <w:r w:rsidR="008B420A">
        <w:rPr>
          <w:rFonts w:ascii="Times New Roman" w:eastAsia="Times New Roman" w:hAnsi="Times New Roman" w:cs="Times New Roman"/>
          <w:kern w:val="0"/>
          <w:sz w:val="24"/>
          <w:szCs w:val="24"/>
          <w:lang w:eastAsia="lv-LV"/>
          <w14:ligatures w14:val="none"/>
        </w:rPr>
        <w:t> 6</w:t>
      </w:r>
      <w:r w:rsidR="008B420A" w:rsidRPr="00B411B4">
        <w:rPr>
          <w:rFonts w:ascii="Times New Roman" w:eastAsia="Times New Roman" w:hAnsi="Times New Roman" w:cs="Times New Roman"/>
          <w:kern w:val="0"/>
          <w:sz w:val="24"/>
          <w:szCs w:val="24"/>
          <w:lang w:eastAsia="lv-LV"/>
          <w14:ligatures w14:val="none"/>
        </w:rPr>
        <w:t xml:space="preserve">, </w:t>
      </w:r>
      <w:r w:rsidR="008B420A">
        <w:rPr>
          <w:rFonts w:ascii="Times New Roman" w:eastAsia="Times New Roman" w:hAnsi="Times New Roman" w:cs="Times New Roman"/>
          <w:kern w:val="0"/>
          <w:sz w:val="24"/>
          <w:szCs w:val="24"/>
          <w:lang w:val="en-GB" w:eastAsia="lv-LV"/>
          <w14:ligatures w14:val="none"/>
        </w:rPr>
        <w:t> </w:t>
      </w:r>
      <w:r w:rsidR="008B420A">
        <w:rPr>
          <w:rFonts w:ascii="Times New Roman" w:eastAsia="Times New Roman" w:hAnsi="Times New Roman" w:cs="Times New Roman"/>
          <w:kern w:val="0"/>
          <w:sz w:val="24"/>
          <w:szCs w:val="24"/>
          <w:lang w:eastAsia="lv-LV"/>
          <w14:ligatures w14:val="none"/>
        </w:rPr>
        <w:t>23.</w:t>
      </w:r>
      <w:r w:rsidR="008B420A" w:rsidRPr="00B411B4">
        <w:rPr>
          <w:rFonts w:ascii="Times New Roman" w:eastAsia="Times New Roman" w:hAnsi="Times New Roman" w:cs="Times New Roman"/>
          <w:kern w:val="0"/>
          <w:sz w:val="24"/>
          <w:szCs w:val="24"/>
          <w:lang w:eastAsia="lv-LV"/>
          <w14:ligatures w14:val="none"/>
        </w:rPr>
        <w:t xml:space="preserve">§), </w:t>
      </w:r>
      <w:r w:rsidR="008B420A" w:rsidRPr="00351A54">
        <w:rPr>
          <w:rFonts w:ascii="Times New Roman" w:eastAsia="Calibri" w:hAnsi="Times New Roman" w:cs="Times New Roman"/>
          <w:b/>
          <w:bCs/>
          <w:noProof/>
          <w:kern w:val="0"/>
          <w:sz w:val="24"/>
          <w:szCs w:val="24"/>
          <w14:ligatures w14:val="none"/>
        </w:rPr>
        <w:t>dome nolemj:</w:t>
      </w:r>
    </w:p>
    <w:p w14:paraId="1ADD59EE" w14:textId="77777777" w:rsidR="008B420A" w:rsidRPr="00B80984" w:rsidRDefault="008B420A" w:rsidP="004B7D31">
      <w:pPr>
        <w:spacing w:after="0" w:line="240" w:lineRule="auto"/>
        <w:ind w:firstLine="567"/>
        <w:jc w:val="both"/>
        <w:rPr>
          <w:rFonts w:ascii="Times New Roman" w:eastAsia="Calibri" w:hAnsi="Times New Roman" w:cs="Times New Roman"/>
          <w:sz w:val="24"/>
          <w:szCs w:val="24"/>
          <w14:ligatures w14:val="none"/>
        </w:rPr>
      </w:pPr>
    </w:p>
    <w:p w14:paraId="36C30595" w14:textId="5B6FE3F7" w:rsidR="004B7D31" w:rsidRPr="00BE6ED3" w:rsidRDefault="004B7D31" w:rsidP="002B774D">
      <w:pPr>
        <w:pStyle w:val="Sarakstarindkopa"/>
        <w:numPr>
          <w:ilvl w:val="0"/>
          <w:numId w:val="486"/>
        </w:numPr>
        <w:spacing w:after="0" w:line="240" w:lineRule="auto"/>
        <w:ind w:left="993" w:hanging="426"/>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w:t>
      </w:r>
      <w:r w:rsidRPr="008B6AC0">
        <w:rPr>
          <w:rFonts w:ascii="Times New Roman" w:eastAsia="Calibri" w:hAnsi="Times New Roman" w:cs="Times New Roman"/>
          <w:sz w:val="24"/>
          <w:szCs w:val="24"/>
          <w14:ligatures w14:val="none"/>
        </w:rPr>
        <w:t xml:space="preserve">amaksāt parādu SIA “JPVNAMI.LV”, </w:t>
      </w:r>
      <w:proofErr w:type="spellStart"/>
      <w:r w:rsidRPr="008B6AC0">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w:t>
      </w:r>
      <w:r w:rsidRPr="008B6AC0">
        <w:rPr>
          <w:rFonts w:ascii="Times New Roman" w:eastAsia="Calibri" w:hAnsi="Times New Roman" w:cs="Times New Roman"/>
          <w:sz w:val="24"/>
          <w:szCs w:val="24"/>
          <w14:ligatures w14:val="none"/>
        </w:rPr>
        <w:t xml:space="preserve"> Nr.</w:t>
      </w:r>
      <w:r>
        <w:rPr>
          <w:rFonts w:ascii="Times New Roman" w:eastAsia="Calibri" w:hAnsi="Times New Roman" w:cs="Times New Roman"/>
          <w:sz w:val="24"/>
          <w:szCs w:val="24"/>
          <w14:ligatures w14:val="none"/>
        </w:rPr>
        <w:t> </w:t>
      </w:r>
      <w:r w:rsidRPr="008B6AC0">
        <w:rPr>
          <w:rFonts w:ascii="Times New Roman" w:eastAsia="Calibri" w:hAnsi="Times New Roman" w:cs="Times New Roman"/>
          <w:sz w:val="24"/>
          <w:szCs w:val="24"/>
          <w14:ligatures w14:val="none"/>
        </w:rPr>
        <w:t xml:space="preserve">40103890300, juridiskā adrese: Pils </w:t>
      </w:r>
      <w:r w:rsidR="00CA3B10">
        <w:rPr>
          <w:rFonts w:ascii="Times New Roman" w:eastAsia="Calibri" w:hAnsi="Times New Roman" w:cs="Times New Roman"/>
          <w:sz w:val="24"/>
          <w:szCs w:val="24"/>
          <w14:ligatures w14:val="none"/>
        </w:rPr>
        <w:t> </w:t>
      </w:r>
      <w:r w:rsidRPr="008B6AC0">
        <w:rPr>
          <w:rFonts w:ascii="Times New Roman" w:eastAsia="Calibri" w:hAnsi="Times New Roman" w:cs="Times New Roman"/>
          <w:sz w:val="24"/>
          <w:szCs w:val="24"/>
          <w14:ligatures w14:val="none"/>
        </w:rPr>
        <w:t>iela</w:t>
      </w:r>
      <w:r>
        <w:rPr>
          <w:rFonts w:ascii="Times New Roman" w:eastAsia="Calibri" w:hAnsi="Times New Roman" w:cs="Times New Roman"/>
          <w:sz w:val="24"/>
          <w:szCs w:val="24"/>
          <w14:ligatures w14:val="none"/>
        </w:rPr>
        <w:t> </w:t>
      </w:r>
      <w:r w:rsidRPr="008B6AC0">
        <w:rPr>
          <w:rFonts w:ascii="Times New Roman" w:eastAsia="Calibri" w:hAnsi="Times New Roman" w:cs="Times New Roman"/>
          <w:sz w:val="24"/>
          <w:szCs w:val="24"/>
          <w14:ligatures w14:val="none"/>
        </w:rPr>
        <w:t xml:space="preserve">13, Sigulda, Siguldas novads </w:t>
      </w:r>
      <w:r>
        <w:rPr>
          <w:rFonts w:ascii="Times New Roman" w:eastAsia="Calibri" w:hAnsi="Times New Roman" w:cs="Times New Roman"/>
          <w:sz w:val="24"/>
          <w:szCs w:val="24"/>
          <w14:ligatures w14:val="none"/>
        </w:rPr>
        <w:t>2662.14</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divi tūkstoši seši simti sešdesmit divi </w:t>
      </w:r>
      <w:proofErr w:type="spellStart"/>
      <w:r>
        <w:rPr>
          <w:rFonts w:ascii="Times New Roman" w:eastAsia="Calibri" w:hAnsi="Times New Roman" w:cs="Times New Roman"/>
          <w:sz w:val="24"/>
          <w:szCs w:val="24"/>
          <w14:ligatures w14:val="none"/>
        </w:rPr>
        <w:t>euro</w:t>
      </w:r>
      <w:proofErr w:type="spellEnd"/>
      <w:r>
        <w:rPr>
          <w:rFonts w:ascii="Times New Roman" w:eastAsia="Calibri" w:hAnsi="Times New Roman" w:cs="Times New Roman"/>
          <w:sz w:val="24"/>
          <w:szCs w:val="24"/>
          <w14:ligatures w14:val="none"/>
        </w:rPr>
        <w:t xml:space="preserve"> un četrpadsmit centi), </w:t>
      </w:r>
      <w:r w:rsidRPr="00BE6ED3">
        <w:rPr>
          <w:rFonts w:ascii="Times New Roman" w:eastAsia="Calibri" w:hAnsi="Times New Roman" w:cs="Times New Roman"/>
          <w:sz w:val="24"/>
          <w:szCs w:val="24"/>
          <w14:ligatures w14:val="none"/>
        </w:rPr>
        <w:t xml:space="preserve">par apsaimniekošanas un ar dzīvokļa īpašuma lietošanu saistītiem pakalpojumiem par Siguldas novada pašvaldībai piederošo dzīvokļa īpašumu </w:t>
      </w:r>
      <w:r w:rsidRPr="00BE6ED3">
        <w:rPr>
          <w:rFonts w:ascii="Times New Roman" w:eastAsia="Calibri" w:hAnsi="Times New Roman" w:cs="Times New Roman"/>
          <w:sz w:val="24"/>
          <w:szCs w:val="24"/>
          <w14:ligatures w14:val="none"/>
        </w:rPr>
        <w:lastRenderedPageBreak/>
        <w:t>Gāles iela 14-3, Sigulda, Siguldas novads</w:t>
      </w:r>
      <w:r>
        <w:rPr>
          <w:rFonts w:ascii="Times New Roman" w:eastAsia="Calibri" w:hAnsi="Times New Roman" w:cs="Times New Roman"/>
          <w:sz w:val="24"/>
          <w:szCs w:val="24"/>
          <w14:ligatures w14:val="none"/>
        </w:rPr>
        <w:t xml:space="preserve">, kas izveidojies par laika periodu no </w:t>
      </w:r>
      <w:r w:rsidRPr="00563011">
        <w:rPr>
          <w:rFonts w:ascii="Times New Roman" w:eastAsia="Calibri" w:hAnsi="Times New Roman" w:cs="Times New Roman"/>
          <w:sz w:val="24"/>
          <w:szCs w:val="24"/>
          <w14:ligatures w14:val="none"/>
        </w:rPr>
        <w:t xml:space="preserve">2013. gada 18. jūnija līdz 2025. gada </w:t>
      </w:r>
      <w:r>
        <w:rPr>
          <w:rFonts w:ascii="Times New Roman" w:eastAsia="Calibri" w:hAnsi="Times New Roman" w:cs="Times New Roman"/>
          <w:sz w:val="24"/>
          <w:szCs w:val="24"/>
          <w14:ligatures w14:val="none"/>
        </w:rPr>
        <w:t>31.maijam.</w:t>
      </w:r>
    </w:p>
    <w:p w14:paraId="72BA05A2" w14:textId="5FA308A0" w:rsidR="004B7D31" w:rsidRDefault="004B7D31" w:rsidP="002B774D">
      <w:pPr>
        <w:pStyle w:val="Sarakstarindkopa"/>
        <w:numPr>
          <w:ilvl w:val="0"/>
          <w:numId w:val="486"/>
        </w:numPr>
        <w:spacing w:after="0" w:line="240" w:lineRule="auto"/>
        <w:ind w:left="993" w:hanging="426"/>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 xml:space="preserve">Siguldas novada pašvaldības centrālās pārvaldes </w:t>
      </w:r>
      <w:r w:rsidRPr="008B6AC0">
        <w:rPr>
          <w:rFonts w:ascii="Times New Roman" w:eastAsia="Calibri" w:hAnsi="Times New Roman" w:cs="Times New Roman"/>
          <w:sz w:val="24"/>
          <w:szCs w:val="24"/>
          <w14:ligatures w14:val="none"/>
        </w:rPr>
        <w:t xml:space="preserve">Juridiskajai pārvaldei pēc visu nepieciešamo dokumentu saņemšanas no </w:t>
      </w:r>
      <w:r>
        <w:rPr>
          <w:rFonts w:ascii="Times New Roman" w:eastAsia="Calibri" w:hAnsi="Times New Roman" w:cs="Times New Roman"/>
          <w:sz w:val="24"/>
          <w:szCs w:val="24"/>
          <w14:ligatures w14:val="none"/>
        </w:rPr>
        <w:t xml:space="preserve">Pašvaldības infrastruktūras saimnieciskā nodrošinājuma pārvaldes </w:t>
      </w:r>
      <w:r w:rsidRPr="008B6AC0">
        <w:rPr>
          <w:rFonts w:ascii="Times New Roman" w:eastAsia="Calibri" w:hAnsi="Times New Roman" w:cs="Times New Roman"/>
          <w:sz w:val="24"/>
          <w:szCs w:val="24"/>
          <w14:ligatures w14:val="none"/>
        </w:rPr>
        <w:t xml:space="preserve">Pašvaldības īpašumu pārvaldības nodaļas veikt procesuālās darbības parādu piedziņai no </w:t>
      </w:r>
      <w:r w:rsidR="00D81360">
        <w:rPr>
          <w:rFonts w:ascii="Times New Roman" w:eastAsia="Calibri" w:hAnsi="Times New Roman" w:cs="Times New Roman"/>
          <w:sz w:val="24"/>
          <w:szCs w:val="24"/>
          <w14:ligatures w14:val="none"/>
        </w:rPr>
        <w:t>[V.R.]</w:t>
      </w:r>
      <w:r w:rsidRPr="008B6AC0">
        <w:rPr>
          <w:rFonts w:ascii="Times New Roman" w:eastAsia="Calibri" w:hAnsi="Times New Roman" w:cs="Times New Roman"/>
          <w:sz w:val="24"/>
          <w:szCs w:val="24"/>
          <w14:ligatures w14:val="none"/>
        </w:rPr>
        <w:t>, kur</w:t>
      </w:r>
      <w:r>
        <w:rPr>
          <w:rFonts w:ascii="Times New Roman" w:eastAsia="Calibri" w:hAnsi="Times New Roman" w:cs="Times New Roman"/>
          <w:sz w:val="24"/>
          <w:szCs w:val="24"/>
          <w14:ligatures w14:val="none"/>
        </w:rPr>
        <w:t>š</w:t>
      </w:r>
      <w:r w:rsidRPr="008B6AC0">
        <w:rPr>
          <w:rFonts w:ascii="Times New Roman" w:eastAsia="Calibri" w:hAnsi="Times New Roman" w:cs="Times New Roman"/>
          <w:sz w:val="24"/>
          <w:szCs w:val="24"/>
          <w14:ligatures w14:val="none"/>
        </w:rPr>
        <w:t xml:space="preserve"> radīji</w:t>
      </w:r>
      <w:r>
        <w:rPr>
          <w:rFonts w:ascii="Times New Roman" w:eastAsia="Calibri" w:hAnsi="Times New Roman" w:cs="Times New Roman"/>
          <w:sz w:val="24"/>
          <w:szCs w:val="24"/>
          <w14:ligatures w14:val="none"/>
        </w:rPr>
        <w:t>s</w:t>
      </w:r>
      <w:r w:rsidRPr="008B6AC0">
        <w:rPr>
          <w:rFonts w:ascii="Times New Roman" w:eastAsia="Calibri" w:hAnsi="Times New Roman" w:cs="Times New Roman"/>
          <w:sz w:val="24"/>
          <w:szCs w:val="24"/>
          <w14:ligatures w14:val="none"/>
        </w:rPr>
        <w:t xml:space="preserve"> šī lēmuma nolemjošās daļas 1. punktā minētos parādus, ja šī persona labprātīgi neveic parāda samaksu</w:t>
      </w:r>
      <w:r>
        <w:rPr>
          <w:rFonts w:ascii="Times New Roman" w:eastAsia="Calibri" w:hAnsi="Times New Roman" w:cs="Times New Roman"/>
          <w:sz w:val="24"/>
          <w:szCs w:val="24"/>
          <w14:ligatures w14:val="none"/>
        </w:rPr>
        <w:t>.</w:t>
      </w:r>
    </w:p>
    <w:p w14:paraId="249DA5F0" w14:textId="1A71C4B8" w:rsidR="004B7D31" w:rsidRPr="00FE2AA7" w:rsidRDefault="004B7D31" w:rsidP="00FE2AA7">
      <w:pPr>
        <w:pStyle w:val="Sarakstarindkopa"/>
        <w:numPr>
          <w:ilvl w:val="0"/>
          <w:numId w:val="486"/>
        </w:numPr>
        <w:spacing w:after="0" w:line="240" w:lineRule="auto"/>
        <w:ind w:left="993" w:hanging="426"/>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L</w:t>
      </w:r>
      <w:r w:rsidRPr="008B6AC0">
        <w:rPr>
          <w:rFonts w:ascii="Times New Roman" w:eastAsia="Calibri" w:hAnsi="Times New Roman" w:cs="Times New Roman"/>
          <w:sz w:val="24"/>
          <w:szCs w:val="24"/>
          <w14:ligatures w14:val="none"/>
        </w:rPr>
        <w:t>īdzekļus parādu apmaksai paredzēt no Siguldas novada pašvaldības dzīvokļu apsaimniekošanai paredzētajiem līdzekļiem, struktūrvienība 6226.</w:t>
      </w:r>
    </w:p>
    <w:p w14:paraId="18064A35" w14:textId="77777777" w:rsidR="00243131" w:rsidRDefault="00243131" w:rsidP="00243131">
      <w:pPr>
        <w:spacing w:after="0" w:line="240" w:lineRule="auto"/>
        <w:jc w:val="both"/>
        <w:rPr>
          <w:rFonts w:ascii="Times New Roman" w:eastAsia="Calibri" w:hAnsi="Times New Roman" w:cs="Times New Roman"/>
          <w:bCs/>
          <w:color w:val="000000"/>
          <w:kern w:val="0"/>
          <w:sz w:val="24"/>
          <w:szCs w:val="24"/>
          <w14:ligatures w14:val="none"/>
        </w:rPr>
      </w:pPr>
    </w:p>
    <w:p w14:paraId="44599F9B" w14:textId="25AEC834" w:rsidR="00243131" w:rsidRPr="00B80984" w:rsidRDefault="00243131" w:rsidP="00243131">
      <w:pPr>
        <w:spacing w:after="0" w:line="240" w:lineRule="auto"/>
        <w:jc w:val="center"/>
        <w:rPr>
          <w:rFonts w:ascii="Times New Roman" w:eastAsia="Calibri" w:hAnsi="Times New Roman" w:cs="Times New Roman"/>
          <w:b/>
          <w:bCs/>
          <w:sz w:val="24"/>
          <w:szCs w:val="24"/>
          <w14:ligatures w14:val="none"/>
        </w:rPr>
      </w:pPr>
      <w:r>
        <w:rPr>
          <w:rFonts w:ascii="Times New Roman" w:eastAsia="Calibri" w:hAnsi="Times New Roman" w:cs="Times New Roman"/>
          <w:b/>
          <w:bCs/>
          <w:sz w:val="24"/>
          <w:szCs w:val="24"/>
          <w14:ligatures w14:val="none"/>
        </w:rPr>
        <w:t>38</w:t>
      </w:r>
      <w:r w:rsidRPr="00B80984">
        <w:rPr>
          <w:rFonts w:ascii="Times New Roman" w:eastAsia="Calibri" w:hAnsi="Times New Roman" w:cs="Times New Roman"/>
          <w:b/>
          <w:bCs/>
          <w:sz w:val="24"/>
          <w:szCs w:val="24"/>
          <w14:ligatures w14:val="none"/>
        </w:rPr>
        <w:t>.§</w:t>
      </w:r>
    </w:p>
    <w:p w14:paraId="3D4CDAAB" w14:textId="77777777" w:rsidR="00243131" w:rsidRPr="00B80984" w:rsidRDefault="00243131" w:rsidP="00243131">
      <w:pPr>
        <w:pBdr>
          <w:bottom w:val="single" w:sz="4" w:space="0" w:color="auto"/>
        </w:pBdr>
        <w:spacing w:after="0" w:line="240" w:lineRule="auto"/>
        <w:jc w:val="center"/>
        <w:rPr>
          <w:rFonts w:ascii="Times New Roman" w:eastAsia="Calibri" w:hAnsi="Times New Roman" w:cs="Times New Roman"/>
          <w:b/>
          <w:bCs/>
          <w:sz w:val="24"/>
          <w:szCs w:val="24"/>
          <w14:ligatures w14:val="none"/>
        </w:rPr>
      </w:pPr>
      <w:r w:rsidRPr="00B80984">
        <w:rPr>
          <w:rFonts w:ascii="Times New Roman" w:eastAsia="Calibri" w:hAnsi="Times New Roman" w:cs="Times New Roman"/>
          <w:b/>
          <w:bCs/>
          <w:sz w:val="24"/>
          <w:szCs w:val="24"/>
          <w14:ligatures w14:val="none"/>
        </w:rPr>
        <w:t xml:space="preserve">Par ar dzīvokļa īpašuma lietošanu saistīto pakalpojumu parādu samaksu pašvaldības dzīvokļa īpašumam </w:t>
      </w:r>
      <w:r>
        <w:rPr>
          <w:rFonts w:ascii="Times New Roman" w:eastAsia="Calibri" w:hAnsi="Times New Roman" w:cs="Times New Roman"/>
          <w:b/>
          <w:bCs/>
          <w:sz w:val="24"/>
          <w:szCs w:val="24"/>
          <w14:ligatures w14:val="none"/>
        </w:rPr>
        <w:t>Gāles iela 14-4, Siguldā</w:t>
      </w:r>
      <w:r w:rsidRPr="00B80984">
        <w:rPr>
          <w:rFonts w:ascii="Times New Roman" w:eastAsia="Calibri" w:hAnsi="Times New Roman" w:cs="Times New Roman"/>
          <w:b/>
          <w:bCs/>
          <w:sz w:val="24"/>
          <w:szCs w:val="24"/>
          <w14:ligatures w14:val="none"/>
        </w:rPr>
        <w:t>, Siguldas novads</w:t>
      </w:r>
    </w:p>
    <w:p w14:paraId="486DB866" w14:textId="75DA7054" w:rsidR="00243131" w:rsidRPr="00B80984" w:rsidRDefault="00243131" w:rsidP="00243131">
      <w:pPr>
        <w:spacing w:after="0" w:line="240" w:lineRule="auto"/>
        <w:jc w:val="both"/>
        <w:rPr>
          <w:rFonts w:ascii="Times New Roman" w:eastAsia="Times New Roman" w:hAnsi="Times New Roman" w:cs="Times New Roman"/>
          <w:bCs/>
          <w:kern w:val="0"/>
          <w:sz w:val="24"/>
          <w:szCs w:val="24"/>
          <w:lang w:eastAsia="lv-LV"/>
          <w14:ligatures w14:val="none"/>
        </w:rPr>
      </w:pPr>
      <w:r w:rsidRPr="00B80984">
        <w:rPr>
          <w:rFonts w:ascii="Times New Roman" w:eastAsia="Calibri" w:hAnsi="Times New Roman" w:cs="Times New Roman"/>
          <w:color w:val="000000"/>
          <w:kern w:val="0"/>
          <w:sz w:val="24"/>
          <w:szCs w:val="24"/>
          <w14:ligatures w14:val="none"/>
        </w:rPr>
        <w:t xml:space="preserve">Ziņo: </w:t>
      </w:r>
    </w:p>
    <w:p w14:paraId="3447F892" w14:textId="77777777" w:rsidR="00243131" w:rsidRPr="00B80984" w:rsidRDefault="00243131" w:rsidP="00243131">
      <w:pPr>
        <w:spacing w:after="0" w:line="240" w:lineRule="auto"/>
        <w:jc w:val="both"/>
        <w:rPr>
          <w:rFonts w:ascii="Times New Roman" w:eastAsia="Calibri" w:hAnsi="Times New Roman" w:cs="Times New Roman"/>
          <w:sz w:val="24"/>
          <w:szCs w:val="24"/>
          <w14:ligatures w14:val="none"/>
        </w:rPr>
      </w:pPr>
    </w:p>
    <w:p w14:paraId="4817D8DF" w14:textId="77777777" w:rsidR="00243131" w:rsidRPr="00B80984" w:rsidRDefault="00243131" w:rsidP="00243131">
      <w:pPr>
        <w:spacing w:after="0" w:line="240" w:lineRule="auto"/>
        <w:ind w:firstLine="567"/>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Izskatījusi SIA “</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 reģistrācijas Nr.</w:t>
      </w:r>
      <w:r>
        <w:rPr>
          <w:rFonts w:ascii="Times New Roman" w:eastAsia="Calibri" w:hAnsi="Times New Roman" w:cs="Times New Roman"/>
          <w:sz w:val="24"/>
          <w:szCs w:val="24"/>
          <w14:ligatures w14:val="none"/>
        </w:rPr>
        <w:t> 40103890300</w:t>
      </w:r>
      <w:r w:rsidRPr="00B80984">
        <w:rPr>
          <w:rFonts w:ascii="Times New Roman" w:eastAsia="Calibri" w:hAnsi="Times New Roman" w:cs="Times New Roman"/>
          <w:sz w:val="24"/>
          <w:szCs w:val="24"/>
          <w14:ligatures w14:val="none"/>
        </w:rPr>
        <w:t>, sniegto informāciju par parādsaistībām pret pakalpojumu sniedzējiem, kuri norādījuši, ka nav veikta rēķinu apmaksa par apsaimniekošanas un ar dzīvokļa īpašuma lietošanu saistītajiem pakalpojumiem noteiktajā termiņā Siguldas novada pašvaldībai (turpmāk – Pašvaldība) piederošajam dzīvokļa īpašumam</w:t>
      </w:r>
      <w:r>
        <w:rPr>
          <w:rFonts w:ascii="Times New Roman" w:eastAsia="Calibri" w:hAnsi="Times New Roman" w:cs="Times New Roman"/>
          <w:sz w:val="24"/>
          <w:szCs w:val="24"/>
          <w14:ligatures w14:val="none"/>
        </w:rPr>
        <w:t xml:space="preserve"> Gāles ielā 14-4, Siguldā, Siguldas novads </w:t>
      </w:r>
      <w:r w:rsidRPr="00B80984">
        <w:rPr>
          <w:rFonts w:ascii="Times New Roman" w:eastAsia="Calibri" w:hAnsi="Times New Roman" w:cs="Times New Roman"/>
          <w:sz w:val="24"/>
          <w:szCs w:val="24"/>
          <w14:ligatures w14:val="none"/>
        </w:rPr>
        <w:t xml:space="preserve">(turpmāk – Dzīvokļa īpašums), </w:t>
      </w:r>
      <w:r w:rsidRPr="00B80984">
        <w:rPr>
          <w:rFonts w:ascii="Times New Roman" w:eastAsia="Calibri" w:hAnsi="Times New Roman" w:cs="Times New Roman"/>
          <w:b/>
          <w:bCs/>
          <w:sz w:val="24"/>
          <w:szCs w:val="24"/>
          <w14:ligatures w14:val="none"/>
        </w:rPr>
        <w:t>dome konstatē:</w:t>
      </w:r>
      <w:r w:rsidRPr="00B80984">
        <w:rPr>
          <w:rFonts w:ascii="Times New Roman" w:eastAsia="Calibri" w:hAnsi="Times New Roman" w:cs="Times New Roman"/>
          <w:sz w:val="24"/>
          <w:szCs w:val="24"/>
          <w14:ligatures w14:val="none"/>
        </w:rPr>
        <w:t xml:space="preserve"> </w:t>
      </w:r>
    </w:p>
    <w:p w14:paraId="55E7C910" w14:textId="77777777" w:rsidR="00243131" w:rsidRPr="00B80984" w:rsidRDefault="00243131" w:rsidP="002B774D">
      <w:pPr>
        <w:numPr>
          <w:ilvl w:val="0"/>
          <w:numId w:val="487"/>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Pašvaldībai</w:t>
      </w:r>
      <w:r w:rsidRPr="00B80984">
        <w:rPr>
          <w:rFonts w:ascii="Times New Roman" w:eastAsia="Calibri" w:hAnsi="Times New Roman" w:cs="Times New Roman"/>
          <w:sz w:val="24"/>
          <w:szCs w:val="24"/>
          <w14:ligatures w14:val="none"/>
        </w:rPr>
        <w:t xml:space="preserve"> īpašum</w:t>
      </w:r>
      <w:r>
        <w:rPr>
          <w:rFonts w:ascii="Times New Roman" w:eastAsia="Calibri" w:hAnsi="Times New Roman" w:cs="Times New Roman"/>
          <w:sz w:val="24"/>
          <w:szCs w:val="24"/>
          <w14:ligatures w14:val="none"/>
        </w:rPr>
        <w:t xml:space="preserve">a </w:t>
      </w:r>
      <w:r w:rsidRPr="00B80984">
        <w:rPr>
          <w:rFonts w:ascii="Times New Roman" w:eastAsia="Calibri" w:hAnsi="Times New Roman" w:cs="Times New Roman"/>
          <w:sz w:val="24"/>
          <w:szCs w:val="24"/>
          <w14:ligatures w14:val="none"/>
        </w:rPr>
        <w:t>tiesība</w:t>
      </w:r>
      <w:r>
        <w:rPr>
          <w:rFonts w:ascii="Times New Roman" w:eastAsia="Calibri" w:hAnsi="Times New Roman" w:cs="Times New Roman"/>
          <w:sz w:val="24"/>
          <w:szCs w:val="24"/>
          <w14:ligatures w14:val="none"/>
        </w:rPr>
        <w:t xml:space="preserve">s </w:t>
      </w:r>
      <w:r w:rsidRPr="00B80984">
        <w:rPr>
          <w:rFonts w:ascii="Times New Roman" w:eastAsia="Calibri" w:hAnsi="Times New Roman" w:cs="Times New Roman"/>
          <w:sz w:val="24"/>
          <w:szCs w:val="24"/>
          <w14:ligatures w14:val="none"/>
        </w:rPr>
        <w:t xml:space="preserve">uz Dzīvokļa īpašumu </w:t>
      </w:r>
      <w:r>
        <w:rPr>
          <w:rFonts w:ascii="Times New Roman" w:eastAsia="Calibri" w:hAnsi="Times New Roman" w:cs="Times New Roman"/>
          <w:sz w:val="24"/>
          <w:szCs w:val="24"/>
          <w14:ligatures w14:val="none"/>
        </w:rPr>
        <w:t xml:space="preserve">beidzās 2025. gada 27. martā, </w:t>
      </w:r>
      <w:r w:rsidRPr="00B80984">
        <w:rPr>
          <w:rFonts w:ascii="Times New Roman" w:eastAsia="Calibri" w:hAnsi="Times New Roman" w:cs="Times New Roman"/>
          <w:sz w:val="24"/>
          <w:szCs w:val="24"/>
          <w14:ligatures w14:val="none"/>
        </w:rPr>
        <w:t xml:space="preserve">reģistrētas </w:t>
      </w:r>
      <w:r>
        <w:rPr>
          <w:rFonts w:ascii="Times New Roman" w:eastAsia="Calibri" w:hAnsi="Times New Roman" w:cs="Times New Roman"/>
          <w:sz w:val="24"/>
          <w:szCs w:val="24"/>
          <w14:ligatures w14:val="none"/>
        </w:rPr>
        <w:t xml:space="preserve">Siguldas pilsētas </w:t>
      </w:r>
      <w:r w:rsidRPr="00B80984">
        <w:rPr>
          <w:rFonts w:ascii="Times New Roman" w:eastAsia="Calibri" w:hAnsi="Times New Roman" w:cs="Times New Roman"/>
          <w:sz w:val="24"/>
          <w:szCs w:val="24"/>
          <w14:ligatures w14:val="none"/>
        </w:rPr>
        <w:t>zemesgrāmatas nodalījumā Nr.</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1000000</w:t>
      </w:r>
      <w:r>
        <w:rPr>
          <w:rFonts w:ascii="Times New Roman" w:eastAsia="Calibri" w:hAnsi="Times New Roman" w:cs="Times New Roman"/>
          <w:sz w:val="24"/>
          <w:szCs w:val="24"/>
          <w14:ligatures w14:val="none"/>
        </w:rPr>
        <w:t>613994</w:t>
      </w:r>
      <w:r w:rsidRPr="00B80984">
        <w:rPr>
          <w:rFonts w:ascii="Times New Roman" w:eastAsia="Calibri" w:hAnsi="Times New Roman" w:cs="Times New Roman"/>
          <w:sz w:val="24"/>
          <w:szCs w:val="24"/>
          <w14:ligatures w14:val="none"/>
        </w:rPr>
        <w:t xml:space="preserve">, kadastra Nr. </w:t>
      </w:r>
      <w:r>
        <w:rPr>
          <w:rFonts w:ascii="Times New Roman" w:eastAsia="Calibri" w:hAnsi="Times New Roman" w:cs="Times New Roman"/>
          <w:sz w:val="24"/>
          <w:szCs w:val="24"/>
          <w14:ligatures w14:val="none"/>
        </w:rPr>
        <w:t>80159002725.</w:t>
      </w:r>
      <w:r w:rsidRPr="00B80984">
        <w:rPr>
          <w:rFonts w:ascii="Times New Roman" w:eastAsia="Calibri" w:hAnsi="Times New Roman" w:cs="Times New Roman"/>
          <w:sz w:val="24"/>
          <w:szCs w:val="24"/>
          <w14:ligatures w14:val="none"/>
        </w:rPr>
        <w:t xml:space="preserve"> </w:t>
      </w:r>
    </w:p>
    <w:p w14:paraId="381953CA" w14:textId="7CE2EA61" w:rsidR="00243131" w:rsidRPr="00B80984" w:rsidRDefault="00243131" w:rsidP="002B774D">
      <w:pPr>
        <w:numPr>
          <w:ilvl w:val="0"/>
          <w:numId w:val="487"/>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20</w:t>
      </w:r>
      <w:r>
        <w:rPr>
          <w:rFonts w:ascii="Times New Roman" w:eastAsia="Calibri" w:hAnsi="Times New Roman" w:cs="Times New Roman"/>
          <w:sz w:val="24"/>
          <w:szCs w:val="24"/>
          <w14:ligatures w14:val="none"/>
        </w:rPr>
        <w:t>11</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1. novembrī</w:t>
      </w:r>
      <w:r w:rsidRPr="00B80984">
        <w:rPr>
          <w:rFonts w:ascii="Times New Roman" w:eastAsia="Calibri" w:hAnsi="Times New Roman" w:cs="Times New Roman"/>
          <w:sz w:val="24"/>
          <w:szCs w:val="24"/>
          <w14:ligatures w14:val="none"/>
        </w:rPr>
        <w:t xml:space="preserve"> starp </w:t>
      </w:r>
      <w:r>
        <w:rPr>
          <w:rFonts w:ascii="Times New Roman" w:eastAsia="Calibri" w:hAnsi="Times New Roman" w:cs="Times New Roman"/>
          <w:sz w:val="24"/>
          <w:szCs w:val="24"/>
          <w14:ligatures w14:val="none"/>
        </w:rPr>
        <w:t>Pašvaldību</w:t>
      </w:r>
      <w:r w:rsidRPr="00B80984">
        <w:rPr>
          <w:rFonts w:ascii="Times New Roman" w:eastAsia="Calibri" w:hAnsi="Times New Roman" w:cs="Times New Roman"/>
          <w:sz w:val="24"/>
          <w:szCs w:val="24"/>
          <w14:ligatures w14:val="none"/>
        </w:rPr>
        <w:t xml:space="preserve"> un </w:t>
      </w:r>
      <w:r w:rsidR="00D81360">
        <w:rPr>
          <w:rFonts w:ascii="Times New Roman" w:eastAsia="Calibri" w:hAnsi="Times New Roman" w:cs="Times New Roman"/>
          <w:sz w:val="24"/>
          <w:szCs w:val="24"/>
          <w14:ligatures w14:val="none"/>
        </w:rPr>
        <w:t>[I.Z.]</w:t>
      </w:r>
      <w:r>
        <w:rPr>
          <w:rFonts w:ascii="Times New Roman" w:eastAsia="Calibri" w:hAnsi="Times New Roman" w:cs="Times New Roman"/>
          <w:sz w:val="24"/>
          <w:szCs w:val="24"/>
          <w14:ligatures w14:val="none"/>
        </w:rPr>
        <w:t xml:space="preserve"> </w:t>
      </w:r>
      <w:r w:rsidRPr="00B80984">
        <w:rPr>
          <w:rFonts w:ascii="Times New Roman" w:eastAsia="Calibri" w:hAnsi="Times New Roman" w:cs="Times New Roman"/>
          <w:sz w:val="24"/>
          <w:szCs w:val="24"/>
          <w14:ligatures w14:val="none"/>
        </w:rPr>
        <w:t xml:space="preserve">(turpmāk – Īrnieks) noslēgts dzīvojamo telpu īres līgums </w:t>
      </w:r>
      <w:r>
        <w:rPr>
          <w:rFonts w:ascii="Times New Roman" w:eastAsia="Calibri" w:hAnsi="Times New Roman" w:cs="Times New Roman"/>
          <w:sz w:val="24"/>
          <w:szCs w:val="24"/>
          <w14:ligatures w14:val="none"/>
        </w:rPr>
        <w:t xml:space="preserve">Nr. 695 </w:t>
      </w:r>
      <w:r w:rsidRPr="00B80984">
        <w:rPr>
          <w:rFonts w:ascii="Times New Roman" w:eastAsia="Calibri" w:hAnsi="Times New Roman" w:cs="Times New Roman"/>
          <w:sz w:val="24"/>
          <w:szCs w:val="24"/>
          <w14:ligatures w14:val="none"/>
        </w:rPr>
        <w:t>(turpmāk – Īres  līgums)</w:t>
      </w:r>
      <w:r>
        <w:rPr>
          <w:rFonts w:ascii="Times New Roman" w:eastAsia="Calibri" w:hAnsi="Times New Roman" w:cs="Times New Roman"/>
          <w:sz w:val="24"/>
          <w:szCs w:val="24"/>
          <w14:ligatures w14:val="none"/>
        </w:rPr>
        <w:t>.</w:t>
      </w:r>
    </w:p>
    <w:p w14:paraId="3EB03237" w14:textId="77777777" w:rsidR="00243131" w:rsidRPr="00B80984" w:rsidRDefault="00243131" w:rsidP="002B774D">
      <w:pPr>
        <w:numPr>
          <w:ilvl w:val="0"/>
          <w:numId w:val="487"/>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 xml:space="preserve">2024. gada </w:t>
      </w:r>
      <w:r>
        <w:rPr>
          <w:rFonts w:ascii="Times New Roman" w:eastAsia="Calibri" w:hAnsi="Times New Roman" w:cs="Times New Roman"/>
          <w:sz w:val="24"/>
          <w:szCs w:val="24"/>
          <w14:ligatures w14:val="none"/>
        </w:rPr>
        <w:t>30.septembrī Īres līgums izbeigts.</w:t>
      </w:r>
      <w:r w:rsidRPr="00B80984">
        <w:rPr>
          <w:rFonts w:ascii="Times New Roman" w:eastAsia="Calibri" w:hAnsi="Times New Roman" w:cs="Times New Roman"/>
          <w:sz w:val="24"/>
          <w:szCs w:val="24"/>
          <w14:ligatures w14:val="none"/>
        </w:rPr>
        <w:t xml:space="preserve"> </w:t>
      </w:r>
    </w:p>
    <w:p w14:paraId="08834CEA" w14:textId="77777777" w:rsidR="00243131" w:rsidRDefault="00243131" w:rsidP="002B774D">
      <w:pPr>
        <w:numPr>
          <w:ilvl w:val="0"/>
          <w:numId w:val="487"/>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Saskaņā ar noslēgto Īres līgumu Īrnieks ir uzņēmies saistību maksāt īres maksu un maksu par pakalpojumiem, kas saistīta ar Dzīvokļa īpašuma lietošanu (t.sk. dzīvojamās mājas apsaimniekošanas izdevumu daļu, kas ir proporcionāla izīrētās dzīvojamās telpas platībai) visā dzīvokļa lietošanas periodā.</w:t>
      </w:r>
      <w:r>
        <w:rPr>
          <w:rFonts w:ascii="Times New Roman" w:eastAsia="Calibri" w:hAnsi="Times New Roman" w:cs="Times New Roman"/>
          <w:sz w:val="24"/>
          <w:szCs w:val="24"/>
          <w14:ligatures w14:val="none"/>
        </w:rPr>
        <w:t xml:space="preserve"> Īrniekam ir bijusi nodrošināta iespēja lietot Dzīvokļa īpašumu un saņemt pakalpojumus, kas saistīti ar tā lietošanu;</w:t>
      </w:r>
      <w:r w:rsidRPr="00B80984">
        <w:rPr>
          <w:rFonts w:ascii="Times New Roman" w:eastAsia="Calibri" w:hAnsi="Times New Roman" w:cs="Times New Roman"/>
          <w:sz w:val="24"/>
          <w:szCs w:val="24"/>
          <w14:ligatures w14:val="none"/>
        </w:rPr>
        <w:t xml:space="preserve"> </w:t>
      </w:r>
    </w:p>
    <w:p w14:paraId="302A53D2" w14:textId="77777777" w:rsidR="00243131" w:rsidRPr="00B80984" w:rsidRDefault="00243131" w:rsidP="002B774D">
      <w:pPr>
        <w:numPr>
          <w:ilvl w:val="0"/>
          <w:numId w:val="487"/>
        </w:numPr>
        <w:spacing w:after="0" w:line="240" w:lineRule="auto"/>
        <w:ind w:left="426"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U</w:t>
      </w:r>
      <w:r w:rsidRPr="00B80984">
        <w:rPr>
          <w:rFonts w:ascii="Times New Roman" w:eastAsia="Calibri" w:hAnsi="Times New Roman" w:cs="Times New Roman"/>
          <w:sz w:val="24"/>
          <w:szCs w:val="24"/>
          <w14:ligatures w14:val="none"/>
        </w:rPr>
        <w:t>z 202</w:t>
      </w:r>
      <w:r>
        <w:rPr>
          <w:rFonts w:ascii="Times New Roman" w:eastAsia="Calibri" w:hAnsi="Times New Roman" w:cs="Times New Roman"/>
          <w:sz w:val="24"/>
          <w:szCs w:val="24"/>
          <w14:ligatures w14:val="none"/>
        </w:rPr>
        <w:t>4</w:t>
      </w:r>
      <w:r w:rsidRPr="00B80984">
        <w:rPr>
          <w:rFonts w:ascii="Times New Roman" w:eastAsia="Calibri" w:hAnsi="Times New Roman" w:cs="Times New Roman"/>
          <w:sz w:val="24"/>
          <w:szCs w:val="24"/>
          <w14:ligatures w14:val="none"/>
        </w:rPr>
        <w:t xml:space="preserve">. gada </w:t>
      </w:r>
      <w:r>
        <w:rPr>
          <w:rFonts w:ascii="Times New Roman" w:eastAsia="Calibri" w:hAnsi="Times New Roman" w:cs="Times New Roman"/>
          <w:sz w:val="24"/>
          <w:szCs w:val="24"/>
          <w14:ligatures w14:val="none"/>
        </w:rPr>
        <w:t>30. septembri</w:t>
      </w:r>
      <w:r w:rsidRPr="00B80984">
        <w:rPr>
          <w:rFonts w:ascii="Times New Roman" w:eastAsia="Calibri" w:hAnsi="Times New Roman" w:cs="Times New Roman"/>
          <w:sz w:val="24"/>
          <w:szCs w:val="24"/>
          <w14:ligatures w14:val="none"/>
        </w:rPr>
        <w:t xml:space="preserve"> Pašvaldības Dzīvokļa īpašumam ir izveidojies parāds SIA</w:t>
      </w:r>
      <w:r>
        <w:rPr>
          <w:rFonts w:ascii="Times New Roman" w:eastAsia="Calibri" w:hAnsi="Times New Roman" w:cs="Times New Roman"/>
          <w:sz w:val="24"/>
          <w:szCs w:val="24"/>
          <w14:ligatures w14:val="none"/>
        </w:rPr>
        <w:t> </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w:t>
      </w:r>
      <w:r>
        <w:rPr>
          <w:rFonts w:ascii="Times New Roman" w:eastAsia="Calibri" w:hAnsi="Times New Roman" w:cs="Times New Roman"/>
          <w:sz w:val="24"/>
          <w:szCs w:val="24"/>
          <w14:ligatures w14:val="none"/>
        </w:rPr>
        <w:t xml:space="preserve">, </w:t>
      </w:r>
      <w:proofErr w:type="spellStart"/>
      <w:r>
        <w:rPr>
          <w:rFonts w:ascii="Times New Roman" w:eastAsia="Calibri" w:hAnsi="Times New Roman" w:cs="Times New Roman"/>
          <w:sz w:val="24"/>
          <w:szCs w:val="24"/>
          <w14:ligatures w14:val="none"/>
        </w:rPr>
        <w:t>reģ</w:t>
      </w:r>
      <w:proofErr w:type="spellEnd"/>
      <w:r>
        <w:rPr>
          <w:rFonts w:ascii="Times New Roman" w:eastAsia="Calibri" w:hAnsi="Times New Roman" w:cs="Times New Roman"/>
          <w:sz w:val="24"/>
          <w:szCs w:val="24"/>
          <w14:ligatures w14:val="none"/>
        </w:rPr>
        <w:t>. Nr.</w:t>
      </w:r>
      <w:r w:rsidRPr="00B80984">
        <w:rPr>
          <w:rFonts w:ascii="Times New Roman" w:eastAsia="Calibri" w:hAnsi="Times New Roman" w:cs="Times New Roman"/>
          <w:sz w:val="24"/>
          <w:szCs w:val="24"/>
          <w14:ligatures w14:val="none"/>
        </w:rPr>
        <w:t xml:space="preserve"> </w:t>
      </w:r>
      <w:r>
        <w:rPr>
          <w:rFonts w:ascii="Times New Roman" w:eastAsia="Calibri" w:hAnsi="Times New Roman" w:cs="Times New Roman"/>
          <w:sz w:val="24"/>
          <w:szCs w:val="24"/>
          <w14:ligatures w14:val="none"/>
        </w:rPr>
        <w:t xml:space="preserve">40103890300, </w:t>
      </w:r>
      <w:r w:rsidRPr="00B80984">
        <w:rPr>
          <w:rFonts w:ascii="Times New Roman" w:eastAsia="Calibri" w:hAnsi="Times New Roman" w:cs="Times New Roman"/>
          <w:sz w:val="24"/>
          <w:szCs w:val="24"/>
          <w14:ligatures w14:val="none"/>
        </w:rPr>
        <w:t>par</w:t>
      </w:r>
      <w:r>
        <w:rPr>
          <w:rFonts w:ascii="Times New Roman" w:eastAsia="Calibri" w:hAnsi="Times New Roman" w:cs="Times New Roman"/>
          <w:sz w:val="24"/>
          <w:szCs w:val="24"/>
          <w14:ligatures w14:val="none"/>
        </w:rPr>
        <w:t xml:space="preserve"> laika periodu no 2023. gada 1. janvāra līdz 2024. gada 30. septembrim par</w:t>
      </w:r>
      <w:r w:rsidRPr="00B80984">
        <w:rPr>
          <w:rFonts w:ascii="Times New Roman" w:eastAsia="Calibri" w:hAnsi="Times New Roman" w:cs="Times New Roman"/>
          <w:sz w:val="24"/>
          <w:szCs w:val="24"/>
          <w14:ligatures w14:val="none"/>
        </w:rPr>
        <w:t xml:space="preserve"> apsaimniekošanas un ar Dzīvokļa īpašuma lietošanu saistītajiem pakalpojumiem </w:t>
      </w:r>
      <w:r>
        <w:rPr>
          <w:rFonts w:ascii="Times New Roman" w:eastAsia="Calibri" w:hAnsi="Times New Roman" w:cs="Times New Roman"/>
          <w:sz w:val="24"/>
          <w:szCs w:val="24"/>
          <w14:ligatures w14:val="none"/>
        </w:rPr>
        <w:t>242,15</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divi simti četrdesmit divi </w:t>
      </w:r>
      <w:proofErr w:type="spellStart"/>
      <w:r>
        <w:rPr>
          <w:rFonts w:ascii="Times New Roman" w:eastAsia="Calibri" w:hAnsi="Times New Roman" w:cs="Times New Roman"/>
          <w:sz w:val="24"/>
          <w:szCs w:val="24"/>
          <w14:ligatures w14:val="none"/>
        </w:rPr>
        <w:t>euro</w:t>
      </w:r>
      <w:proofErr w:type="spellEnd"/>
      <w:r>
        <w:rPr>
          <w:rFonts w:ascii="Times New Roman" w:eastAsia="Calibri" w:hAnsi="Times New Roman" w:cs="Times New Roman"/>
          <w:sz w:val="24"/>
          <w:szCs w:val="24"/>
          <w14:ligatures w14:val="none"/>
        </w:rPr>
        <w:t xml:space="preserve"> un piecpadsmit </w:t>
      </w:r>
      <w:r w:rsidRPr="00B80984">
        <w:rPr>
          <w:rFonts w:ascii="Times New Roman" w:eastAsia="Calibri" w:hAnsi="Times New Roman" w:cs="Times New Roman"/>
          <w:sz w:val="24"/>
          <w:szCs w:val="24"/>
          <w14:ligatures w14:val="none"/>
        </w:rPr>
        <w:t>centi);</w:t>
      </w:r>
    </w:p>
    <w:p w14:paraId="62DE7C93" w14:textId="77777777" w:rsidR="00243131" w:rsidRPr="00B80984" w:rsidRDefault="00243131" w:rsidP="002B774D">
      <w:pPr>
        <w:numPr>
          <w:ilvl w:val="0"/>
          <w:numId w:val="487"/>
        </w:numPr>
        <w:spacing w:after="0" w:line="240" w:lineRule="auto"/>
        <w:ind w:left="426" w:hanging="426"/>
        <w:contextualSpacing/>
        <w:jc w:val="both"/>
        <w:rPr>
          <w:rFonts w:ascii="Times New Roman" w:eastAsia="Calibri" w:hAnsi="Times New Roman" w:cs="Times New Roman"/>
          <w:sz w:val="24"/>
          <w:szCs w:val="24"/>
          <w14:ligatures w14:val="none"/>
        </w:rPr>
      </w:pPr>
      <w:r w:rsidRPr="00B80984">
        <w:rPr>
          <w:rFonts w:ascii="Times New Roman" w:eastAsia="Calibri" w:hAnsi="Times New Roman" w:cs="Times New Roman"/>
          <w:sz w:val="24"/>
          <w:szCs w:val="24"/>
          <w14:ligatures w14:val="none"/>
        </w:rPr>
        <w:t>Civillikuma 1775. un 1779. pants noteic, ka katrs zaudējums, kas nav nejaušs, ir jāatlīdzina un pie tam, kas to ar savu darbību vai bezdarbību nodarījis. Savukārt Civillikuma 1771. un 1772. pants noteic, ka jau cēlies zaudējums, kas dod tiesības uz atlīdzību, var būt vai nu cietušā tagadējās mantas samazinājums, vai arī viņa sagaidāmās peļņas atrāvums.</w:t>
      </w:r>
    </w:p>
    <w:p w14:paraId="0C5DF2B7" w14:textId="77777777" w:rsidR="00243131" w:rsidRPr="00B80984" w:rsidRDefault="00243131" w:rsidP="00243131">
      <w:pPr>
        <w:spacing w:after="0" w:line="240" w:lineRule="auto"/>
        <w:jc w:val="both"/>
        <w:rPr>
          <w:rFonts w:ascii="Times New Roman" w:eastAsia="Calibri" w:hAnsi="Times New Roman" w:cs="Times New Roman"/>
          <w:sz w:val="24"/>
          <w:szCs w:val="24"/>
          <w14:ligatures w14:val="none"/>
        </w:rPr>
      </w:pPr>
    </w:p>
    <w:p w14:paraId="0D10CA93" w14:textId="139578AB" w:rsidR="00243131" w:rsidRDefault="00243131" w:rsidP="00243131">
      <w:pPr>
        <w:spacing w:after="0" w:line="240" w:lineRule="auto"/>
        <w:ind w:firstLine="567"/>
        <w:jc w:val="both"/>
        <w:rPr>
          <w:rFonts w:ascii="Times New Roman" w:eastAsia="Calibri" w:hAnsi="Times New Roman" w:cs="Times New Roman"/>
          <w:b/>
          <w:bCs/>
          <w:noProof/>
          <w:kern w:val="0"/>
          <w:sz w:val="24"/>
          <w:szCs w:val="24"/>
          <w14:ligatures w14:val="none"/>
        </w:rPr>
      </w:pPr>
      <w:r w:rsidRPr="00B80984">
        <w:rPr>
          <w:rFonts w:ascii="Times New Roman" w:eastAsia="Calibri" w:hAnsi="Times New Roman" w:cs="Times New Roman"/>
          <w:sz w:val="24"/>
          <w:szCs w:val="24"/>
          <w14:ligatures w14:val="none"/>
        </w:rPr>
        <w:t>Ņemot vērā iepriekš minēto, un to, ka Dzīvokļa īpašuma likuma 10. panta pirmās daļas 2. un 3. punkts noteic, ka par pakalpojumu, kas saistīti ar dzīvokļa lietošanu, un pārvaldīšanas izdevumu norēķiniem ir atbildīgs dzīvokļa īpašnieks, un, lai netiktu celtas finansiāla rakstura pretenzijas no SIA </w:t>
      </w:r>
      <w:r>
        <w:rPr>
          <w:rFonts w:ascii="Times New Roman" w:eastAsia="Calibri" w:hAnsi="Times New Roman" w:cs="Times New Roman"/>
          <w:sz w:val="24"/>
          <w:szCs w:val="24"/>
          <w14:ligatures w14:val="none"/>
        </w:rPr>
        <w:t xml:space="preserve">“JPVNAMI.LV” </w:t>
      </w:r>
      <w:r w:rsidRPr="00B80984">
        <w:rPr>
          <w:rFonts w:ascii="Times New Roman" w:eastAsia="Calibri" w:hAnsi="Times New Roman" w:cs="Times New Roman"/>
          <w:sz w:val="24"/>
          <w:szCs w:val="24"/>
          <w14:ligatures w14:val="none"/>
        </w:rPr>
        <w:t>puses pret Pašvaldību kā Dzīvokļa īpašuma īpašnieku, kā arī pamatojoties uz Dzīvojamo telpu īres likuma 17. panta pirmās daļas 3., 4., 10. punktu, Pašvaldību likuma 10. panta pirmo daļu,</w:t>
      </w:r>
      <w:r w:rsidRPr="00B80984">
        <w:rPr>
          <w:rFonts w:ascii="Times New Roman" w:eastAsia="Calibri" w:hAnsi="Times New Roman" w:cs="Times New Roman"/>
          <w:kern w:val="0"/>
          <w:sz w:val="24"/>
          <w:szCs w:val="24"/>
          <w14:ligatures w14:val="none"/>
        </w:rPr>
        <w:t xml:space="preserve"> </w:t>
      </w:r>
      <w:r w:rsidR="00B918BE"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B918BE">
        <w:rPr>
          <w:rFonts w:ascii="Times New Roman" w:eastAsia="Times New Roman" w:hAnsi="Times New Roman" w:cs="Times New Roman"/>
          <w:kern w:val="0"/>
          <w:sz w:val="24"/>
          <w:szCs w:val="24"/>
          <w:lang w:eastAsia="lv-LV"/>
          <w14:ligatures w14:val="none"/>
        </w:rPr>
        <w:t xml:space="preserve"> 19. jūnija</w:t>
      </w:r>
      <w:r w:rsidR="00B918BE" w:rsidRPr="00B411B4">
        <w:rPr>
          <w:rFonts w:ascii="Times New Roman" w:eastAsia="Times New Roman" w:hAnsi="Times New Roman" w:cs="Times New Roman"/>
          <w:kern w:val="0"/>
          <w:sz w:val="24"/>
          <w:szCs w:val="24"/>
          <w:lang w:eastAsia="lv-LV"/>
          <w14:ligatures w14:val="none"/>
        </w:rPr>
        <w:t xml:space="preserve"> sēdes atzinumu (prot. </w:t>
      </w:r>
      <w:r w:rsidR="00B918BE">
        <w:rPr>
          <w:rFonts w:ascii="Times New Roman" w:eastAsia="Times New Roman" w:hAnsi="Times New Roman" w:cs="Times New Roman"/>
          <w:kern w:val="0"/>
          <w:sz w:val="24"/>
          <w:szCs w:val="24"/>
          <w:lang w:eastAsia="lv-LV"/>
          <w14:ligatures w14:val="none"/>
        </w:rPr>
        <w:t> 6</w:t>
      </w:r>
      <w:r w:rsidR="00B918BE" w:rsidRPr="00B411B4">
        <w:rPr>
          <w:rFonts w:ascii="Times New Roman" w:eastAsia="Times New Roman" w:hAnsi="Times New Roman" w:cs="Times New Roman"/>
          <w:kern w:val="0"/>
          <w:sz w:val="24"/>
          <w:szCs w:val="24"/>
          <w:lang w:eastAsia="lv-LV"/>
          <w14:ligatures w14:val="none"/>
        </w:rPr>
        <w:t xml:space="preserve">, </w:t>
      </w:r>
      <w:r w:rsidR="00B918BE">
        <w:rPr>
          <w:rFonts w:ascii="Times New Roman" w:eastAsia="Times New Roman" w:hAnsi="Times New Roman" w:cs="Times New Roman"/>
          <w:kern w:val="0"/>
          <w:sz w:val="24"/>
          <w:szCs w:val="24"/>
          <w:lang w:val="en-GB" w:eastAsia="lv-LV"/>
          <w14:ligatures w14:val="none"/>
        </w:rPr>
        <w:t> </w:t>
      </w:r>
      <w:r w:rsidR="00B918BE">
        <w:rPr>
          <w:rFonts w:ascii="Times New Roman" w:eastAsia="Times New Roman" w:hAnsi="Times New Roman" w:cs="Times New Roman"/>
          <w:kern w:val="0"/>
          <w:sz w:val="24"/>
          <w:szCs w:val="24"/>
          <w:lang w:eastAsia="lv-LV"/>
          <w14:ligatures w14:val="none"/>
        </w:rPr>
        <w:t>24.</w:t>
      </w:r>
      <w:r w:rsidR="00B918BE" w:rsidRPr="00B411B4">
        <w:rPr>
          <w:rFonts w:ascii="Times New Roman" w:eastAsia="Times New Roman" w:hAnsi="Times New Roman" w:cs="Times New Roman"/>
          <w:kern w:val="0"/>
          <w:sz w:val="24"/>
          <w:szCs w:val="24"/>
          <w:lang w:eastAsia="lv-LV"/>
          <w14:ligatures w14:val="none"/>
        </w:rPr>
        <w:t xml:space="preserve">§), </w:t>
      </w:r>
      <w:r w:rsidR="00B918BE" w:rsidRPr="00351A54">
        <w:rPr>
          <w:rFonts w:ascii="Times New Roman" w:eastAsia="Calibri" w:hAnsi="Times New Roman" w:cs="Times New Roman"/>
          <w:b/>
          <w:bCs/>
          <w:noProof/>
          <w:kern w:val="0"/>
          <w:sz w:val="24"/>
          <w:szCs w:val="24"/>
          <w14:ligatures w14:val="none"/>
        </w:rPr>
        <w:t>dome nolemj:</w:t>
      </w:r>
    </w:p>
    <w:p w14:paraId="403F03DD" w14:textId="77777777" w:rsidR="00B918BE" w:rsidRPr="00B80984" w:rsidRDefault="00B918BE" w:rsidP="00243131">
      <w:pPr>
        <w:spacing w:after="0" w:line="240" w:lineRule="auto"/>
        <w:ind w:firstLine="567"/>
        <w:jc w:val="both"/>
        <w:rPr>
          <w:rFonts w:ascii="Times New Roman" w:eastAsia="Calibri" w:hAnsi="Times New Roman" w:cs="Times New Roman"/>
          <w:sz w:val="24"/>
          <w:szCs w:val="24"/>
          <w14:ligatures w14:val="none"/>
        </w:rPr>
      </w:pPr>
    </w:p>
    <w:p w14:paraId="58382C9D" w14:textId="77777777" w:rsidR="00243131" w:rsidRPr="009F702C" w:rsidRDefault="00243131" w:rsidP="002B774D">
      <w:pPr>
        <w:numPr>
          <w:ilvl w:val="0"/>
          <w:numId w:val="488"/>
        </w:numPr>
        <w:spacing w:after="0" w:line="240" w:lineRule="auto"/>
        <w:ind w:left="993" w:hanging="513"/>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S</w:t>
      </w:r>
      <w:r w:rsidRPr="00B80984">
        <w:rPr>
          <w:rFonts w:ascii="Times New Roman" w:eastAsia="Calibri" w:hAnsi="Times New Roman" w:cs="Times New Roman"/>
          <w:sz w:val="24"/>
          <w:szCs w:val="24"/>
          <w14:ligatures w14:val="none"/>
        </w:rPr>
        <w:t>amaksāt parādu SIA “</w:t>
      </w:r>
      <w:r>
        <w:rPr>
          <w:rFonts w:ascii="Times New Roman" w:eastAsia="Calibri" w:hAnsi="Times New Roman" w:cs="Times New Roman"/>
          <w:sz w:val="24"/>
          <w:szCs w:val="24"/>
          <w14:ligatures w14:val="none"/>
        </w:rPr>
        <w:t>JPVNAMI.LV</w:t>
      </w:r>
      <w:r w:rsidRPr="00B80984">
        <w:rPr>
          <w:rFonts w:ascii="Times New Roman" w:eastAsia="Calibri" w:hAnsi="Times New Roman" w:cs="Times New Roman"/>
          <w:sz w:val="24"/>
          <w:szCs w:val="24"/>
          <w14:ligatures w14:val="none"/>
        </w:rPr>
        <w:t>”, reģistrācijas Nr.</w:t>
      </w:r>
      <w:r>
        <w:rPr>
          <w:rFonts w:ascii="Times New Roman" w:eastAsia="Calibri" w:hAnsi="Times New Roman" w:cs="Times New Roman"/>
          <w:sz w:val="24"/>
          <w:szCs w:val="24"/>
          <w14:ligatures w14:val="none"/>
        </w:rPr>
        <w:t xml:space="preserve"> 40103890300, </w:t>
      </w:r>
      <w:r w:rsidRPr="00B80984">
        <w:rPr>
          <w:rFonts w:ascii="Times New Roman" w:eastAsia="Calibri" w:hAnsi="Times New Roman" w:cs="Times New Roman"/>
          <w:sz w:val="24"/>
          <w:szCs w:val="24"/>
          <w14:ligatures w14:val="none"/>
        </w:rPr>
        <w:t>juridiskā adrese:</w:t>
      </w:r>
      <w:r>
        <w:rPr>
          <w:rFonts w:ascii="Times New Roman" w:eastAsia="Calibri" w:hAnsi="Times New Roman" w:cs="Times New Roman"/>
          <w:sz w:val="24"/>
          <w:szCs w:val="24"/>
          <w14:ligatures w14:val="none"/>
        </w:rPr>
        <w:t xml:space="preserve"> Pils iela 13, Sigulda, Siguldas novads 242,15</w:t>
      </w:r>
      <w:r w:rsidRPr="00B80984">
        <w:rPr>
          <w:rFonts w:ascii="Times New Roman" w:eastAsia="Calibri" w:hAnsi="Times New Roman" w:cs="Times New Roman"/>
          <w:sz w:val="24"/>
          <w:szCs w:val="24"/>
          <w14:ligatures w14:val="none"/>
        </w:rPr>
        <w:t xml:space="preserve"> EUR (</w:t>
      </w:r>
      <w:r>
        <w:rPr>
          <w:rFonts w:ascii="Times New Roman" w:eastAsia="Calibri" w:hAnsi="Times New Roman" w:cs="Times New Roman"/>
          <w:sz w:val="24"/>
          <w:szCs w:val="24"/>
          <w14:ligatures w14:val="none"/>
        </w:rPr>
        <w:t xml:space="preserve">divi simti četrdesmit divi </w:t>
      </w:r>
      <w:proofErr w:type="spellStart"/>
      <w:r>
        <w:rPr>
          <w:rFonts w:ascii="Times New Roman" w:eastAsia="Calibri" w:hAnsi="Times New Roman" w:cs="Times New Roman"/>
          <w:sz w:val="24"/>
          <w:szCs w:val="24"/>
          <w14:ligatures w14:val="none"/>
        </w:rPr>
        <w:t>euro</w:t>
      </w:r>
      <w:proofErr w:type="spellEnd"/>
      <w:r>
        <w:rPr>
          <w:rFonts w:ascii="Times New Roman" w:eastAsia="Calibri" w:hAnsi="Times New Roman" w:cs="Times New Roman"/>
          <w:sz w:val="24"/>
          <w:szCs w:val="24"/>
          <w14:ligatures w14:val="none"/>
        </w:rPr>
        <w:t xml:space="preserve"> un piecpadsmit </w:t>
      </w:r>
      <w:r w:rsidRPr="00B80984">
        <w:rPr>
          <w:rFonts w:ascii="Times New Roman" w:eastAsia="Calibri" w:hAnsi="Times New Roman" w:cs="Times New Roman"/>
          <w:sz w:val="24"/>
          <w:szCs w:val="24"/>
          <w14:ligatures w14:val="none"/>
        </w:rPr>
        <w:t>centi</w:t>
      </w:r>
      <w:r>
        <w:rPr>
          <w:rFonts w:ascii="Times New Roman" w:eastAsia="Calibri" w:hAnsi="Times New Roman" w:cs="Times New Roman"/>
          <w:sz w:val="24"/>
          <w:szCs w:val="24"/>
          <w14:ligatures w14:val="none"/>
        </w:rPr>
        <w:t xml:space="preserve">) </w:t>
      </w:r>
      <w:r w:rsidRPr="009F702C">
        <w:rPr>
          <w:rFonts w:ascii="Times New Roman" w:eastAsia="Calibri" w:hAnsi="Times New Roman" w:cs="Times New Roman"/>
          <w:sz w:val="24"/>
          <w:szCs w:val="24"/>
          <w14:ligatures w14:val="none"/>
        </w:rPr>
        <w:t xml:space="preserve">par apsaimniekošanas un ar dzīvokļa īpašuma lietošanu saistītiem pakalpojumiem </w:t>
      </w:r>
      <w:r>
        <w:rPr>
          <w:rFonts w:ascii="Times New Roman" w:eastAsia="Calibri" w:hAnsi="Times New Roman" w:cs="Times New Roman"/>
          <w:sz w:val="24"/>
          <w:szCs w:val="24"/>
          <w14:ligatures w14:val="none"/>
        </w:rPr>
        <w:t xml:space="preserve">par </w:t>
      </w:r>
      <w:r w:rsidRPr="009F702C">
        <w:rPr>
          <w:rFonts w:ascii="Times New Roman" w:eastAsia="Calibri" w:hAnsi="Times New Roman" w:cs="Times New Roman"/>
          <w:sz w:val="24"/>
          <w:szCs w:val="24"/>
          <w14:ligatures w14:val="none"/>
        </w:rPr>
        <w:t xml:space="preserve">dzīvokļa īpašumu </w:t>
      </w:r>
      <w:r>
        <w:rPr>
          <w:rFonts w:ascii="Times New Roman" w:eastAsia="Calibri" w:hAnsi="Times New Roman" w:cs="Times New Roman"/>
          <w:sz w:val="24"/>
          <w:szCs w:val="24"/>
          <w14:ligatures w14:val="none"/>
        </w:rPr>
        <w:t>Gāles ielā 14-4, Siguldā</w:t>
      </w:r>
      <w:r w:rsidRPr="009F702C">
        <w:rPr>
          <w:rFonts w:ascii="Times New Roman" w:eastAsia="Calibri" w:hAnsi="Times New Roman" w:cs="Times New Roman"/>
          <w:sz w:val="24"/>
          <w:szCs w:val="24"/>
          <w14:ligatures w14:val="none"/>
        </w:rPr>
        <w:t>, Siguldas novad</w:t>
      </w:r>
      <w:r>
        <w:rPr>
          <w:rFonts w:ascii="Times New Roman" w:eastAsia="Calibri" w:hAnsi="Times New Roman" w:cs="Times New Roman"/>
          <w:sz w:val="24"/>
          <w:szCs w:val="24"/>
          <w14:ligatures w14:val="none"/>
        </w:rPr>
        <w:t>ā, kas izveidojies par laika periodu no 2023. gada 1. janvāra līdz 2024. gada 30. septembrim.</w:t>
      </w:r>
    </w:p>
    <w:p w14:paraId="7E145A40" w14:textId="58648FCB" w:rsidR="00243131" w:rsidRPr="00B80984" w:rsidRDefault="00243131" w:rsidP="002B774D">
      <w:pPr>
        <w:numPr>
          <w:ilvl w:val="0"/>
          <w:numId w:val="488"/>
        </w:numPr>
        <w:spacing w:after="0" w:line="240" w:lineRule="auto"/>
        <w:ind w:left="993"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lastRenderedPageBreak/>
        <w:t xml:space="preserve">Siguldas novada pašvaldības centrālās pārvaldes </w:t>
      </w:r>
      <w:r w:rsidRPr="00B80984">
        <w:rPr>
          <w:rFonts w:ascii="Times New Roman" w:eastAsia="Calibri" w:hAnsi="Times New Roman" w:cs="Times New Roman"/>
          <w:sz w:val="24"/>
          <w:szCs w:val="24"/>
          <w14:ligatures w14:val="none"/>
        </w:rPr>
        <w:t xml:space="preserve">Juridiskajai pārvaldei pēc visu nepieciešamo dokumentu saņemšanas no </w:t>
      </w:r>
      <w:r>
        <w:rPr>
          <w:rFonts w:ascii="Times New Roman" w:eastAsia="Calibri" w:hAnsi="Times New Roman" w:cs="Times New Roman"/>
          <w:sz w:val="24"/>
          <w:szCs w:val="24"/>
          <w14:ligatures w14:val="none"/>
        </w:rPr>
        <w:t xml:space="preserve">Pašvaldības infrastruktūras saimnieciskā nodrošinājuma pārvaldes </w:t>
      </w:r>
      <w:r w:rsidRPr="00B80984">
        <w:rPr>
          <w:rFonts w:ascii="Times New Roman" w:eastAsia="Calibri" w:hAnsi="Times New Roman" w:cs="Times New Roman"/>
          <w:sz w:val="24"/>
          <w:szCs w:val="24"/>
          <w14:ligatures w14:val="none"/>
        </w:rPr>
        <w:t xml:space="preserve">Pašvaldības īpašumu pārvaldības nodaļas veikt procesuālās darbības parādu piedziņai no </w:t>
      </w:r>
      <w:r w:rsidR="00D81360">
        <w:rPr>
          <w:rFonts w:ascii="Times New Roman" w:eastAsia="Calibri" w:hAnsi="Times New Roman" w:cs="Times New Roman"/>
          <w:sz w:val="24"/>
          <w:szCs w:val="24"/>
          <w14:ligatures w14:val="none"/>
        </w:rPr>
        <w:t>[I.Z.]</w:t>
      </w:r>
      <w:r w:rsidRPr="00B80984">
        <w:rPr>
          <w:rFonts w:ascii="Times New Roman" w:eastAsia="Calibri" w:hAnsi="Times New Roman" w:cs="Times New Roman"/>
          <w:sz w:val="24"/>
          <w:szCs w:val="24"/>
          <w14:ligatures w14:val="none"/>
        </w:rPr>
        <w:t>, kura radījusi šī lēmuma nolemjošās daļas 1. punktā minētos parādus, ja šī persona labprātīgi neveic parāda samaksu</w:t>
      </w:r>
      <w:r>
        <w:rPr>
          <w:rFonts w:ascii="Times New Roman" w:eastAsia="Calibri" w:hAnsi="Times New Roman" w:cs="Times New Roman"/>
          <w:sz w:val="24"/>
          <w:szCs w:val="24"/>
          <w14:ligatures w14:val="none"/>
        </w:rPr>
        <w:t>.</w:t>
      </w:r>
    </w:p>
    <w:p w14:paraId="6DD73392" w14:textId="77777777" w:rsidR="00243131" w:rsidRPr="00C3498D" w:rsidRDefault="00243131" w:rsidP="002B774D">
      <w:pPr>
        <w:numPr>
          <w:ilvl w:val="0"/>
          <w:numId w:val="488"/>
        </w:numPr>
        <w:spacing w:after="0" w:line="240" w:lineRule="auto"/>
        <w:ind w:left="993" w:hanging="426"/>
        <w:contextualSpacing/>
        <w:jc w:val="both"/>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L</w:t>
      </w:r>
      <w:r w:rsidRPr="00B80984">
        <w:rPr>
          <w:rFonts w:ascii="Times New Roman" w:eastAsia="Calibri" w:hAnsi="Times New Roman" w:cs="Times New Roman"/>
          <w:sz w:val="24"/>
          <w:szCs w:val="24"/>
          <w14:ligatures w14:val="none"/>
        </w:rPr>
        <w:t>īdzekļus parādu apmaksai paredzēt no Siguldas novada pašvaldības dzīvokļu apsaimniekošanai paredzētajiem līdzekļiem, struktūrvienība 6226.</w:t>
      </w:r>
    </w:p>
    <w:p w14:paraId="4EF3B85C" w14:textId="77777777" w:rsidR="004B7D31" w:rsidRDefault="004B7D31" w:rsidP="004B7D31">
      <w:pPr>
        <w:spacing w:after="0" w:line="240" w:lineRule="auto"/>
        <w:jc w:val="both"/>
        <w:rPr>
          <w:rFonts w:ascii="Times New Roman" w:eastAsia="Calibri" w:hAnsi="Times New Roman" w:cs="Times New Roman"/>
          <w:bCs/>
          <w:color w:val="000000"/>
          <w:kern w:val="0"/>
          <w:sz w:val="24"/>
          <w:szCs w:val="24"/>
          <w:lang w:eastAsia="lv-LV"/>
          <w14:ligatures w14:val="none"/>
        </w:rPr>
      </w:pPr>
    </w:p>
    <w:p w14:paraId="3715F284" w14:textId="6E55D0BE" w:rsidR="00EE1F62" w:rsidRPr="00EE1F62" w:rsidRDefault="00EE1F62" w:rsidP="00EE1F62">
      <w:pPr>
        <w:spacing w:after="0" w:line="240" w:lineRule="auto"/>
        <w:contextualSpacing/>
        <w:jc w:val="center"/>
        <w:rPr>
          <w:rFonts w:ascii="Times New Roman" w:eastAsia="Times New Roman" w:hAnsi="Times New Roman" w:cs="Times New Roman"/>
          <w:b/>
          <w:bCs/>
          <w:kern w:val="0"/>
          <w:sz w:val="24"/>
          <w:szCs w:val="24"/>
          <w:lang w:eastAsia="lv-LV"/>
          <w14:ligatures w14:val="none"/>
        </w:rPr>
      </w:pPr>
      <w:bookmarkStart w:id="39" w:name="_Hlk137795304"/>
      <w:bookmarkStart w:id="40" w:name="_Hlk69715990"/>
      <w:bookmarkEnd w:id="39"/>
      <w:r>
        <w:rPr>
          <w:rFonts w:ascii="Times New Roman" w:eastAsia="Calibri" w:hAnsi="Times New Roman" w:cs="Times New Roman"/>
          <w:b/>
          <w:bCs/>
          <w:kern w:val="0"/>
          <w:sz w:val="24"/>
          <w:szCs w:val="24"/>
          <w14:ligatures w14:val="none"/>
        </w:rPr>
        <w:t>39</w:t>
      </w:r>
      <w:r w:rsidRPr="00EE1F62">
        <w:rPr>
          <w:rFonts w:ascii="Times New Roman" w:eastAsia="Calibri" w:hAnsi="Times New Roman" w:cs="Times New Roman"/>
          <w:b/>
          <w:bCs/>
          <w:kern w:val="0"/>
          <w:sz w:val="24"/>
          <w:szCs w:val="24"/>
          <w14:ligatures w14:val="none"/>
        </w:rPr>
        <w:t>.§</w:t>
      </w:r>
    </w:p>
    <w:p w14:paraId="6005954E" w14:textId="77777777" w:rsidR="00EE1F62" w:rsidRPr="00EE1F62" w:rsidRDefault="00EE1F62" w:rsidP="00EE1F62">
      <w:pPr>
        <w:pBdr>
          <w:bottom w:val="single" w:sz="4" w:space="1" w:color="auto"/>
        </w:pBdr>
        <w:spacing w:after="0" w:line="240" w:lineRule="auto"/>
        <w:contextualSpacing/>
        <w:jc w:val="center"/>
        <w:rPr>
          <w:rFonts w:ascii="Times New Roman" w:eastAsia="Times New Roman" w:hAnsi="Times New Roman" w:cs="Times New Roman"/>
          <w:b/>
          <w:kern w:val="0"/>
          <w:sz w:val="24"/>
          <w:szCs w:val="24"/>
          <w:lang w:eastAsia="lv-LV"/>
          <w14:ligatures w14:val="none"/>
        </w:rPr>
      </w:pPr>
      <w:bookmarkStart w:id="41" w:name="_Hlk40691717"/>
      <w:r w:rsidRPr="00EE1F62">
        <w:rPr>
          <w:rFonts w:ascii="Times New Roman" w:eastAsia="Times New Roman" w:hAnsi="Times New Roman" w:cs="Times New Roman"/>
          <w:b/>
          <w:kern w:val="0"/>
          <w:sz w:val="24"/>
          <w:szCs w:val="24"/>
          <w:lang w:eastAsia="lv-LV"/>
          <w14:ligatures w14:val="none"/>
        </w:rPr>
        <w:t xml:space="preserve">Par dalību </w:t>
      </w:r>
      <w:proofErr w:type="spellStart"/>
      <w:r w:rsidRPr="00EE1F62">
        <w:rPr>
          <w:rFonts w:ascii="Times New Roman" w:eastAsia="Times New Roman" w:hAnsi="Times New Roman" w:cs="Times New Roman"/>
          <w:b/>
          <w:kern w:val="0"/>
          <w:sz w:val="24"/>
          <w:szCs w:val="24"/>
          <w:lang w:eastAsia="lv-LV"/>
          <w14:ligatures w14:val="none"/>
        </w:rPr>
        <w:t>grantu</w:t>
      </w:r>
      <w:proofErr w:type="spellEnd"/>
      <w:r w:rsidRPr="00EE1F62">
        <w:rPr>
          <w:rFonts w:ascii="Times New Roman" w:eastAsia="Times New Roman" w:hAnsi="Times New Roman" w:cs="Times New Roman"/>
          <w:b/>
          <w:kern w:val="0"/>
          <w:sz w:val="24"/>
          <w:szCs w:val="24"/>
          <w:lang w:eastAsia="lv-LV"/>
          <w14:ligatures w14:val="none"/>
        </w:rPr>
        <w:t xml:space="preserve"> programmas “(</w:t>
      </w:r>
      <w:proofErr w:type="spellStart"/>
      <w:r w:rsidRPr="00EE1F62">
        <w:rPr>
          <w:rFonts w:ascii="Times New Roman" w:eastAsia="Times New Roman" w:hAnsi="Times New Roman" w:cs="Times New Roman"/>
          <w:b/>
          <w:kern w:val="0"/>
          <w:sz w:val="24"/>
          <w:szCs w:val="24"/>
          <w:lang w:eastAsia="lv-LV"/>
          <w14:ligatures w14:val="none"/>
        </w:rPr>
        <w:t>ie</w:t>
      </w:r>
      <w:proofErr w:type="spellEnd"/>
      <w:r w:rsidRPr="00EE1F62">
        <w:rPr>
          <w:rFonts w:ascii="Times New Roman" w:eastAsia="Times New Roman" w:hAnsi="Times New Roman" w:cs="Times New Roman"/>
          <w:b/>
          <w:kern w:val="0"/>
          <w:sz w:val="24"/>
          <w:szCs w:val="24"/>
          <w:lang w:eastAsia="lv-LV"/>
          <w14:ligatures w14:val="none"/>
        </w:rPr>
        <w:t>)dvesma” biznesa ideju konkursā 2025. gadā</w:t>
      </w:r>
    </w:p>
    <w:bookmarkEnd w:id="41"/>
    <w:p w14:paraId="513DCBFE" w14:textId="0CFA3546" w:rsidR="00EE1F62" w:rsidRPr="00EE1F62" w:rsidRDefault="00EE1F62" w:rsidP="00EE1F62">
      <w:pPr>
        <w:spacing w:after="0" w:line="240" w:lineRule="auto"/>
        <w:jc w:val="both"/>
        <w:rPr>
          <w:rFonts w:ascii="Times New Roman" w:eastAsia="Times New Roman" w:hAnsi="Times New Roman" w:cs="Times New Roman"/>
          <w:kern w:val="0"/>
          <w:sz w:val="24"/>
          <w:szCs w:val="24"/>
          <w:lang w:eastAsia="lv-LV"/>
          <w14:ligatures w14:val="none"/>
        </w:rPr>
      </w:pPr>
      <w:r w:rsidRPr="00EE1F62">
        <w:rPr>
          <w:rFonts w:ascii="Times New Roman" w:eastAsia="Times New Roman" w:hAnsi="Times New Roman" w:cs="Times New Roman"/>
          <w:kern w:val="0"/>
          <w:sz w:val="24"/>
          <w:szCs w:val="24"/>
          <w:lang w:eastAsia="lv-LV"/>
          <w14:ligatures w14:val="none"/>
        </w:rPr>
        <w:t>Ziņo:</w:t>
      </w:r>
      <w:r w:rsidRPr="00EE1F62">
        <w:rPr>
          <w:rFonts w:ascii="Times New Roman" w:eastAsia="Calibri" w:hAnsi="Times New Roman" w:cs="Times New Roman"/>
          <w:kern w:val="0"/>
          <w:sz w:val="24"/>
          <w:szCs w:val="24"/>
          <w14:ligatures w14:val="none"/>
        </w:rPr>
        <w:t xml:space="preserve"> </w:t>
      </w:r>
    </w:p>
    <w:p w14:paraId="4AC7B660" w14:textId="77777777" w:rsidR="00EE1F62" w:rsidRPr="00EE1F62" w:rsidRDefault="00EE1F62" w:rsidP="00EE1F62">
      <w:pPr>
        <w:suppressAutoHyphens/>
        <w:autoSpaceDN w:val="0"/>
        <w:spacing w:after="0" w:line="240" w:lineRule="auto"/>
        <w:jc w:val="both"/>
        <w:textAlignment w:val="baseline"/>
        <w:rPr>
          <w:rFonts w:ascii="Times New Roman" w:eastAsia="Times New Roman" w:hAnsi="Times New Roman" w:cs="Times New Roman"/>
          <w:kern w:val="0"/>
          <w:sz w:val="24"/>
          <w:szCs w:val="24"/>
          <w:lang w:eastAsia="ar-SA"/>
          <w14:ligatures w14:val="none"/>
        </w:rPr>
      </w:pPr>
    </w:p>
    <w:p w14:paraId="6AAC5850" w14:textId="77777777" w:rsidR="00EE1F62" w:rsidRPr="00EE1F62" w:rsidRDefault="00EE1F62" w:rsidP="002B774D">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Siguldas novada pašvaldība astoņus gadus īsteno </w:t>
      </w: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programmas konkursu “(</w:t>
      </w:r>
      <w:proofErr w:type="spellStart"/>
      <w:r w:rsidRPr="00EE1F62">
        <w:rPr>
          <w:rFonts w:ascii="Times New Roman" w:eastAsia="Times New Roman" w:hAnsi="Times New Roman" w:cs="Times New Roman"/>
          <w:kern w:val="0"/>
          <w:sz w:val="24"/>
          <w:szCs w:val="24"/>
          <w:lang w:eastAsia="ar-SA"/>
          <w14:ligatures w14:val="none"/>
        </w:rPr>
        <w:t>ie</w:t>
      </w:r>
      <w:proofErr w:type="spellEnd"/>
      <w:r w:rsidRPr="00EE1F62">
        <w:rPr>
          <w:rFonts w:ascii="Times New Roman" w:eastAsia="Times New Roman" w:hAnsi="Times New Roman" w:cs="Times New Roman"/>
          <w:kern w:val="0"/>
          <w:sz w:val="24"/>
          <w:szCs w:val="24"/>
          <w:lang w:eastAsia="ar-SA"/>
          <w14:ligatures w14:val="none"/>
        </w:rPr>
        <w:t xml:space="preserve">)dvesma” ar mērķi Siguldas novadā veicināt uzņēmējdarbības attīstību. Lai turpinātu dalību </w:t>
      </w: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programmas “(</w:t>
      </w:r>
      <w:proofErr w:type="spellStart"/>
      <w:r w:rsidRPr="00EE1F62">
        <w:rPr>
          <w:rFonts w:ascii="Times New Roman" w:eastAsia="Times New Roman" w:hAnsi="Times New Roman" w:cs="Times New Roman"/>
          <w:kern w:val="0"/>
          <w:sz w:val="24"/>
          <w:szCs w:val="24"/>
          <w:lang w:eastAsia="ar-SA"/>
          <w14:ligatures w14:val="none"/>
        </w:rPr>
        <w:t>ie</w:t>
      </w:r>
      <w:proofErr w:type="spellEnd"/>
      <w:r w:rsidRPr="00EE1F62">
        <w:rPr>
          <w:rFonts w:ascii="Times New Roman" w:eastAsia="Times New Roman" w:hAnsi="Times New Roman" w:cs="Times New Roman"/>
          <w:kern w:val="0"/>
          <w:sz w:val="24"/>
          <w:szCs w:val="24"/>
          <w:lang w:eastAsia="ar-SA"/>
          <w14:ligatures w14:val="none"/>
        </w:rPr>
        <w:t xml:space="preserve">)dvesma” biznesa ideju konkursā arī 2025.gadā, nepieciešams slēgt sadarbības līgumu ar Jūrmalas </w:t>
      </w:r>
      <w:proofErr w:type="spellStart"/>
      <w:r w:rsidRPr="00EE1F62">
        <w:rPr>
          <w:rFonts w:ascii="Times New Roman" w:eastAsia="Times New Roman" w:hAnsi="Times New Roman" w:cs="Times New Roman"/>
          <w:kern w:val="0"/>
          <w:sz w:val="24"/>
          <w:szCs w:val="24"/>
          <w:lang w:eastAsia="ar-SA"/>
          <w14:ligatures w14:val="none"/>
        </w:rPr>
        <w:t>valstspilsētas</w:t>
      </w:r>
      <w:proofErr w:type="spellEnd"/>
      <w:r w:rsidRPr="00EE1F62">
        <w:rPr>
          <w:rFonts w:ascii="Times New Roman" w:eastAsia="Times New Roman" w:hAnsi="Times New Roman" w:cs="Times New Roman"/>
          <w:kern w:val="0"/>
          <w:sz w:val="24"/>
          <w:szCs w:val="24"/>
          <w:lang w:eastAsia="ar-SA"/>
          <w14:ligatures w14:val="none"/>
        </w:rPr>
        <w:t xml:space="preserve"> pašvaldību, Ķekavas novada pašvaldību, Mārupes novada pašvaldību, Olaines novada pašvaldību, Ropažu novada pašvaldību, Jelgavas novada pašvaldību un AS “SEB banka” par </w:t>
      </w: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programmas “(</w:t>
      </w:r>
      <w:proofErr w:type="spellStart"/>
      <w:r w:rsidRPr="00EE1F62">
        <w:rPr>
          <w:rFonts w:ascii="Times New Roman" w:eastAsia="Times New Roman" w:hAnsi="Times New Roman" w:cs="Times New Roman"/>
          <w:kern w:val="0"/>
          <w:sz w:val="24"/>
          <w:szCs w:val="24"/>
          <w:lang w:eastAsia="ar-SA"/>
          <w14:ligatures w14:val="none"/>
        </w:rPr>
        <w:t>ie</w:t>
      </w:r>
      <w:proofErr w:type="spellEnd"/>
      <w:r w:rsidRPr="00EE1F62">
        <w:rPr>
          <w:rFonts w:ascii="Times New Roman" w:eastAsia="Times New Roman" w:hAnsi="Times New Roman" w:cs="Times New Roman"/>
          <w:kern w:val="0"/>
          <w:sz w:val="24"/>
          <w:szCs w:val="24"/>
          <w:lang w:eastAsia="ar-SA"/>
          <w14:ligatures w14:val="none"/>
        </w:rPr>
        <w:t>)dvesma” biznesa ideju konkursa (turpmāk – Konkurss) īstenošanu un organizēšanu 2025.gadā.</w:t>
      </w:r>
    </w:p>
    <w:p w14:paraId="70C4F44A" w14:textId="77777777" w:rsidR="00EE1F62" w:rsidRPr="00EE1F62" w:rsidRDefault="00EE1F62" w:rsidP="002B774D">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Konkursā var piedalīties jebkura fiziska persona no 18 gadu vecuma, kura plāno veikt saimniecisko darbību Konkursa darbības teritorijā vai LR Uzņēmumu reģistra Komercreģistrā reģistrēta juridiska persona, kas veic saimniecisko darbību Konkursa darbības teritorijā ne ilgāk kā 5 gadus pirms pieteikuma iesniegšanas Konkursam vai plāno to darīt, tās darbinieku skaits ir mazāks par 10 darbiniekiem un iepriekšējā gada apgrozījums nepārsniedz divus miljonus </w:t>
      </w:r>
      <w:proofErr w:type="spellStart"/>
      <w:r w:rsidRPr="00EE1F62">
        <w:rPr>
          <w:rFonts w:ascii="Times New Roman" w:eastAsia="Times New Roman" w:hAnsi="Times New Roman" w:cs="Times New Roman"/>
          <w:i/>
          <w:iCs/>
          <w:kern w:val="0"/>
          <w:sz w:val="24"/>
          <w:szCs w:val="24"/>
          <w:lang w:eastAsia="ar-SA"/>
          <w14:ligatures w14:val="none"/>
        </w:rPr>
        <w:t>euro</w:t>
      </w:r>
      <w:proofErr w:type="spellEnd"/>
      <w:r w:rsidRPr="00EE1F62">
        <w:rPr>
          <w:rFonts w:ascii="Times New Roman" w:eastAsia="Times New Roman" w:hAnsi="Times New Roman" w:cs="Times New Roman"/>
          <w:kern w:val="0"/>
          <w:sz w:val="24"/>
          <w:szCs w:val="24"/>
          <w:lang w:eastAsia="ar-SA"/>
          <w14:ligatures w14:val="none"/>
        </w:rPr>
        <w:t xml:space="preserve">. </w:t>
      </w:r>
    </w:p>
    <w:p w14:paraId="4EDCA50E" w14:textId="77777777" w:rsidR="00EE1F62" w:rsidRPr="00EE1F62" w:rsidRDefault="00EE1F62" w:rsidP="002B774D">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Konkursam iesniegto pieteikumu vērtēšana notiks 3 kārtās:</w:t>
      </w:r>
    </w:p>
    <w:p w14:paraId="01B4F2C4" w14:textId="77777777" w:rsidR="00EE1F62" w:rsidRPr="00EE1F62" w:rsidRDefault="00EE1F62" w:rsidP="002B774D">
      <w:pPr>
        <w:numPr>
          <w:ilvl w:val="1"/>
          <w:numId w:val="41"/>
        </w:numPr>
        <w:suppressAutoHyphens/>
        <w:spacing w:after="0" w:line="240" w:lineRule="auto"/>
        <w:ind w:left="426" w:hanging="426"/>
        <w:contextualSpacing/>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bCs/>
          <w:kern w:val="0"/>
          <w:sz w:val="24"/>
          <w:szCs w:val="24"/>
          <w:lang w:eastAsia="lv-LV"/>
          <w14:ligatures w14:val="none"/>
        </w:rPr>
        <w:t>pirmajā kārtā</w:t>
      </w:r>
      <w:r w:rsidRPr="00EE1F62">
        <w:rPr>
          <w:rFonts w:ascii="Times New Roman" w:eastAsia="Times New Roman" w:hAnsi="Times New Roman" w:cs="Times New Roman"/>
          <w:kern w:val="0"/>
          <w:sz w:val="24"/>
          <w:szCs w:val="24"/>
          <w:lang w:eastAsia="lv-LV"/>
          <w14:ligatures w14:val="none"/>
        </w:rPr>
        <w:t xml:space="preserve"> komisijas pārstāvji no pašvaldībām izvērtē pieteikumus pēc administratīvajiem vērtēšanas kritērijiem;</w:t>
      </w:r>
    </w:p>
    <w:p w14:paraId="15D1F32A" w14:textId="77777777" w:rsidR="00EE1F62" w:rsidRPr="00EE1F62" w:rsidRDefault="00EE1F62" w:rsidP="002B774D">
      <w:pPr>
        <w:numPr>
          <w:ilvl w:val="1"/>
          <w:numId w:val="4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bCs/>
          <w:kern w:val="0"/>
          <w:sz w:val="24"/>
          <w:szCs w:val="24"/>
          <w:lang w:eastAsia="lv-LV"/>
          <w14:ligatures w14:val="none"/>
        </w:rPr>
        <w:t>otrajā kārtā</w:t>
      </w:r>
      <w:r w:rsidRPr="00EE1F62">
        <w:rPr>
          <w:rFonts w:ascii="Times New Roman" w:eastAsia="Times New Roman" w:hAnsi="Times New Roman" w:cs="Times New Roman"/>
          <w:kern w:val="0"/>
          <w:sz w:val="24"/>
          <w:szCs w:val="24"/>
          <w:lang w:eastAsia="lv-LV"/>
          <w14:ligatures w14:val="none"/>
        </w:rPr>
        <w:t xml:space="preserve"> katru pieteikumu vērtē saskaņā ar kvalitatīvajiem vērtēšanas kritērijiem, par kuriem tiek piešķirti punkti;</w:t>
      </w:r>
    </w:p>
    <w:p w14:paraId="326A6150" w14:textId="77777777" w:rsidR="00EE1F62" w:rsidRPr="00EE1F62" w:rsidRDefault="00EE1F62" w:rsidP="002B774D">
      <w:pPr>
        <w:numPr>
          <w:ilvl w:val="1"/>
          <w:numId w:val="41"/>
        </w:numPr>
        <w:suppressAutoHyphens/>
        <w:spacing w:after="0" w:line="240" w:lineRule="auto"/>
        <w:ind w:left="426" w:hanging="426"/>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bCs/>
          <w:kern w:val="0"/>
          <w:sz w:val="24"/>
          <w:szCs w:val="24"/>
          <w:lang w:eastAsia="lv-LV"/>
          <w14:ligatures w14:val="none"/>
        </w:rPr>
        <w:t>trešajā kārtā</w:t>
      </w:r>
      <w:r w:rsidRPr="00EE1F62">
        <w:rPr>
          <w:rFonts w:ascii="Times New Roman" w:eastAsia="Times New Roman" w:hAnsi="Times New Roman" w:cs="Times New Roman"/>
          <w:kern w:val="0"/>
          <w:sz w:val="24"/>
          <w:szCs w:val="24"/>
          <w:lang w:eastAsia="lv-LV"/>
          <w14:ligatures w14:val="none"/>
        </w:rPr>
        <w:t xml:space="preserve"> komisija vērtē pretendentus un to prezentācijas saskaņā ar kvalitatīvajiem vērtēšanas kritērijiem, par kuriem tiek piešķirti punkti.</w:t>
      </w:r>
    </w:p>
    <w:p w14:paraId="3623F661" w14:textId="77777777" w:rsidR="00EE1F62" w:rsidRPr="00EE1F62" w:rsidRDefault="00EE1F62" w:rsidP="002B774D">
      <w:pPr>
        <w:tabs>
          <w:tab w:val="left" w:pos="567"/>
          <w:tab w:val="left" w:pos="851"/>
          <w:tab w:val="left" w:pos="1560"/>
        </w:tabs>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Pēc trešās kārtas </w:t>
      </w: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pretendenti tiks sarindoti piešķirto punktu secībā. </w:t>
      </w:r>
      <w:r w:rsidRPr="00EE1F62">
        <w:rPr>
          <w:rFonts w:ascii="Times New Roman" w:eastAsia="Times New Roman" w:hAnsi="Times New Roman" w:cs="Times New Roman"/>
          <w:kern w:val="0"/>
          <w:sz w:val="24"/>
          <w:szCs w:val="24"/>
          <w:lang w:eastAsia="lv-LV"/>
          <w14:ligatures w14:val="none"/>
        </w:rPr>
        <w:t xml:space="preserve">Granta saņēmējam paredzētais </w:t>
      </w:r>
      <w:proofErr w:type="spellStart"/>
      <w:r w:rsidRPr="00EE1F62">
        <w:rPr>
          <w:rFonts w:ascii="Times New Roman" w:eastAsia="Times New Roman" w:hAnsi="Times New Roman" w:cs="Times New Roman"/>
          <w:kern w:val="0"/>
          <w:sz w:val="24"/>
          <w:szCs w:val="24"/>
          <w:lang w:eastAsia="lv-LV"/>
          <w14:ligatures w14:val="none"/>
        </w:rPr>
        <w:t>granta</w:t>
      </w:r>
      <w:proofErr w:type="spellEnd"/>
      <w:r w:rsidRPr="00EE1F62">
        <w:rPr>
          <w:rFonts w:ascii="Times New Roman" w:eastAsia="Times New Roman" w:hAnsi="Times New Roman" w:cs="Times New Roman"/>
          <w:kern w:val="0"/>
          <w:sz w:val="24"/>
          <w:szCs w:val="24"/>
          <w:lang w:eastAsia="lv-LV"/>
          <w14:ligatures w14:val="none"/>
        </w:rPr>
        <w:t xml:space="preserve"> apjoms tiks noteikts, pamatojoties uz pieteikumā iekļauto informāciju (tāmi), nepārsniedzot 12 000 (divpadsmit tūkstoši) </w:t>
      </w:r>
      <w:proofErr w:type="spellStart"/>
      <w:r w:rsidRPr="00EE1F62">
        <w:rPr>
          <w:rFonts w:ascii="Times New Roman" w:eastAsia="Times New Roman" w:hAnsi="Times New Roman" w:cs="Times New Roman"/>
          <w:i/>
          <w:iCs/>
          <w:kern w:val="0"/>
          <w:sz w:val="24"/>
          <w:szCs w:val="24"/>
          <w:lang w:eastAsia="lv-LV"/>
          <w14:ligatures w14:val="none"/>
        </w:rPr>
        <w:t>euro</w:t>
      </w:r>
      <w:proofErr w:type="spellEnd"/>
      <w:r w:rsidRPr="00EE1F62">
        <w:rPr>
          <w:rFonts w:ascii="Times New Roman" w:eastAsia="Times New Roman" w:hAnsi="Times New Roman" w:cs="Times New Roman"/>
          <w:kern w:val="0"/>
          <w:sz w:val="24"/>
          <w:szCs w:val="24"/>
          <w:lang w:eastAsia="lv-LV"/>
          <w14:ligatures w14:val="none"/>
        </w:rPr>
        <w:t>.</w:t>
      </w:r>
      <w:r w:rsidRPr="00EE1F62">
        <w:rPr>
          <w:rFonts w:ascii="Times New Roman" w:eastAsia="Times New Roman" w:hAnsi="Times New Roman" w:cs="Times New Roman"/>
          <w:kern w:val="0"/>
          <w:sz w:val="24"/>
          <w:szCs w:val="24"/>
          <w:lang w:eastAsia="ar-SA"/>
          <w14:ligatures w14:val="none"/>
        </w:rPr>
        <w:t xml:space="preserve"> </w:t>
      </w:r>
      <w:r w:rsidRPr="00EE1F62">
        <w:rPr>
          <w:rFonts w:ascii="Times New Roman" w:eastAsia="Times New Roman" w:hAnsi="Times New Roman" w:cs="Times New Roman"/>
          <w:kern w:val="0"/>
          <w:sz w:val="24"/>
          <w:szCs w:val="24"/>
          <w:lang w:eastAsia="lv-LV"/>
          <w14:ligatures w14:val="none"/>
        </w:rPr>
        <w:t xml:space="preserve">Kopējais Konkursa budžets paredzēts 96 000 (deviņdesmit seši tūkstoši) </w:t>
      </w:r>
      <w:proofErr w:type="spellStart"/>
      <w:r w:rsidRPr="00EE1F62">
        <w:rPr>
          <w:rFonts w:ascii="Times New Roman" w:eastAsia="Times New Roman" w:hAnsi="Times New Roman" w:cs="Times New Roman"/>
          <w:i/>
          <w:iCs/>
          <w:kern w:val="0"/>
          <w:sz w:val="24"/>
          <w:szCs w:val="24"/>
          <w:lang w:eastAsia="lv-LV"/>
          <w14:ligatures w14:val="none"/>
        </w:rPr>
        <w:t>euro</w:t>
      </w:r>
      <w:proofErr w:type="spellEnd"/>
      <w:r w:rsidRPr="00EE1F62">
        <w:rPr>
          <w:rFonts w:ascii="Times New Roman" w:eastAsia="Times New Roman" w:hAnsi="Times New Roman" w:cs="Times New Roman"/>
          <w:kern w:val="0"/>
          <w:sz w:val="24"/>
          <w:szCs w:val="24"/>
          <w:lang w:eastAsia="lv-LV"/>
          <w14:ligatures w14:val="none"/>
        </w:rPr>
        <w:t xml:space="preserve">, kas sastāv no katras sadarbības līguma pašvaldības piešķirtā </w:t>
      </w:r>
      <w:proofErr w:type="spellStart"/>
      <w:r w:rsidRPr="00EE1F62">
        <w:rPr>
          <w:rFonts w:ascii="Times New Roman" w:eastAsia="Times New Roman" w:hAnsi="Times New Roman" w:cs="Times New Roman"/>
          <w:kern w:val="0"/>
          <w:sz w:val="24"/>
          <w:szCs w:val="24"/>
          <w:lang w:eastAsia="lv-LV"/>
          <w14:ligatures w14:val="none"/>
        </w:rPr>
        <w:t>granta</w:t>
      </w:r>
      <w:proofErr w:type="spellEnd"/>
      <w:r w:rsidRPr="00EE1F62">
        <w:rPr>
          <w:rFonts w:ascii="Times New Roman" w:eastAsia="Times New Roman" w:hAnsi="Times New Roman" w:cs="Times New Roman"/>
          <w:kern w:val="0"/>
          <w:sz w:val="24"/>
          <w:szCs w:val="24"/>
          <w:lang w:eastAsia="lv-LV"/>
          <w14:ligatures w14:val="none"/>
        </w:rPr>
        <w:t xml:space="preserve"> 12 000 (divpadsmit tūkstoši) </w:t>
      </w:r>
      <w:proofErr w:type="spellStart"/>
      <w:r w:rsidRPr="00EE1F62">
        <w:rPr>
          <w:rFonts w:ascii="Times New Roman" w:eastAsia="Times New Roman" w:hAnsi="Times New Roman" w:cs="Times New Roman"/>
          <w:i/>
          <w:iCs/>
          <w:kern w:val="0"/>
          <w:sz w:val="24"/>
          <w:szCs w:val="24"/>
          <w:lang w:eastAsia="lv-LV"/>
          <w14:ligatures w14:val="none"/>
        </w:rPr>
        <w:t>euro</w:t>
      </w:r>
      <w:proofErr w:type="spellEnd"/>
      <w:r w:rsidRPr="00EE1F62">
        <w:rPr>
          <w:rFonts w:ascii="Times New Roman" w:eastAsia="Times New Roman" w:hAnsi="Times New Roman" w:cs="Times New Roman"/>
          <w:kern w:val="0"/>
          <w:sz w:val="24"/>
          <w:szCs w:val="24"/>
          <w:lang w:eastAsia="lv-LV"/>
          <w14:ligatures w14:val="none"/>
        </w:rPr>
        <w:t xml:space="preserve"> atbalstam saimnieciskās darbības veikšanai attiecīgajā administratīvajā teritorijā un AS “SEB banka” </w:t>
      </w:r>
      <w:proofErr w:type="spellStart"/>
      <w:r w:rsidRPr="00EE1F62">
        <w:rPr>
          <w:rFonts w:ascii="Times New Roman" w:eastAsia="Times New Roman" w:hAnsi="Times New Roman" w:cs="Times New Roman"/>
          <w:kern w:val="0"/>
          <w:sz w:val="24"/>
          <w:szCs w:val="24"/>
          <w:lang w:eastAsia="lv-LV"/>
          <w14:ligatures w14:val="none"/>
        </w:rPr>
        <w:t>granta</w:t>
      </w:r>
      <w:proofErr w:type="spellEnd"/>
      <w:r w:rsidRPr="00EE1F62">
        <w:rPr>
          <w:rFonts w:ascii="Times New Roman" w:eastAsia="Times New Roman" w:hAnsi="Times New Roman" w:cs="Times New Roman"/>
          <w:kern w:val="0"/>
          <w:sz w:val="24"/>
          <w:szCs w:val="24"/>
          <w:lang w:eastAsia="lv-LV"/>
          <w14:ligatures w14:val="none"/>
        </w:rPr>
        <w:t xml:space="preserve"> 12</w:t>
      </w:r>
      <w:r w:rsidRPr="00EE1F62">
        <w:rPr>
          <w:rFonts w:ascii="Times New Roman" w:hAnsi="Times New Roman" w:cs="Times New Roman"/>
          <w:kern w:val="0"/>
          <w:sz w:val="24"/>
          <w:szCs w:val="24"/>
          <w14:ligatures w14:val="none"/>
        </w:rPr>
        <w:t> </w:t>
      </w:r>
      <w:r w:rsidRPr="00EE1F62">
        <w:rPr>
          <w:rFonts w:ascii="Times New Roman" w:eastAsia="Times New Roman" w:hAnsi="Times New Roman" w:cs="Times New Roman"/>
          <w:kern w:val="0"/>
          <w:sz w:val="24"/>
          <w:szCs w:val="24"/>
          <w:lang w:eastAsia="lv-LV"/>
          <w14:ligatures w14:val="none"/>
        </w:rPr>
        <w:t xml:space="preserve">000 (divpadsmit tūkstoši) </w:t>
      </w:r>
      <w:proofErr w:type="spellStart"/>
      <w:r w:rsidRPr="00EE1F62">
        <w:rPr>
          <w:rFonts w:ascii="Times New Roman" w:eastAsia="Times New Roman" w:hAnsi="Times New Roman" w:cs="Times New Roman"/>
          <w:i/>
          <w:iCs/>
          <w:kern w:val="0"/>
          <w:sz w:val="24"/>
          <w:szCs w:val="24"/>
          <w:lang w:eastAsia="lv-LV"/>
          <w14:ligatures w14:val="none"/>
        </w:rPr>
        <w:t>euro</w:t>
      </w:r>
      <w:proofErr w:type="spellEnd"/>
      <w:r w:rsidRPr="00EE1F62">
        <w:rPr>
          <w:rFonts w:ascii="Times New Roman" w:eastAsia="Times New Roman" w:hAnsi="Times New Roman" w:cs="Times New Roman"/>
          <w:kern w:val="0"/>
          <w:sz w:val="24"/>
          <w:szCs w:val="24"/>
          <w:lang w:eastAsia="lv-LV"/>
          <w14:ligatures w14:val="none"/>
        </w:rPr>
        <w:t xml:space="preserve"> saimnieciskās darbības veicējam </w:t>
      </w:r>
      <w:r w:rsidRPr="00EE1F62">
        <w:rPr>
          <w:rFonts w:ascii="Times New Roman" w:eastAsia="Times New Roman" w:hAnsi="Times New Roman" w:cs="Times New Roman"/>
          <w:kern w:val="0"/>
          <w:sz w:val="24"/>
          <w:szCs w:val="24"/>
          <w:lang w:eastAsia="ar-SA"/>
          <w14:ligatures w14:val="none"/>
        </w:rPr>
        <w:t>Konkursa darbības teritorijā</w:t>
      </w:r>
      <w:r w:rsidRPr="00EE1F62">
        <w:rPr>
          <w:rFonts w:ascii="Times New Roman" w:eastAsia="Times New Roman" w:hAnsi="Times New Roman" w:cs="Times New Roman"/>
          <w:kern w:val="0"/>
          <w:sz w:val="24"/>
          <w:szCs w:val="24"/>
          <w:lang w:eastAsia="lv-LV"/>
          <w14:ligatures w14:val="none"/>
        </w:rPr>
        <w:t xml:space="preserve">, kas nav saņēmis pašvaldības </w:t>
      </w:r>
      <w:proofErr w:type="spellStart"/>
      <w:r w:rsidRPr="00EE1F62">
        <w:rPr>
          <w:rFonts w:ascii="Times New Roman" w:eastAsia="Times New Roman" w:hAnsi="Times New Roman" w:cs="Times New Roman"/>
          <w:kern w:val="0"/>
          <w:sz w:val="24"/>
          <w:szCs w:val="24"/>
          <w:lang w:eastAsia="lv-LV"/>
          <w14:ligatures w14:val="none"/>
        </w:rPr>
        <w:t>grantu</w:t>
      </w:r>
      <w:proofErr w:type="spellEnd"/>
      <w:r w:rsidRPr="00EE1F62">
        <w:rPr>
          <w:rFonts w:ascii="Times New Roman" w:eastAsia="Times New Roman" w:hAnsi="Times New Roman" w:cs="Times New Roman"/>
          <w:kern w:val="0"/>
          <w:sz w:val="24"/>
          <w:szCs w:val="24"/>
          <w:lang w:eastAsia="lv-LV"/>
          <w14:ligatures w14:val="none"/>
        </w:rPr>
        <w:t xml:space="preserve">. Ar </w:t>
      </w:r>
      <w:proofErr w:type="spellStart"/>
      <w:r w:rsidRPr="00EE1F62">
        <w:rPr>
          <w:rFonts w:ascii="Times New Roman" w:eastAsia="Times New Roman" w:hAnsi="Times New Roman" w:cs="Times New Roman"/>
          <w:kern w:val="0"/>
          <w:sz w:val="24"/>
          <w:szCs w:val="24"/>
          <w:lang w:eastAsia="lv-LV"/>
          <w14:ligatures w14:val="none"/>
        </w:rPr>
        <w:t>granta</w:t>
      </w:r>
      <w:proofErr w:type="spellEnd"/>
      <w:r w:rsidRPr="00EE1F62">
        <w:rPr>
          <w:rFonts w:ascii="Times New Roman" w:eastAsia="Times New Roman" w:hAnsi="Times New Roman" w:cs="Times New Roman"/>
          <w:kern w:val="0"/>
          <w:sz w:val="24"/>
          <w:szCs w:val="24"/>
          <w:lang w:eastAsia="lv-LV"/>
          <w14:ligatures w14:val="none"/>
        </w:rPr>
        <w:t xml:space="preserve"> saņēmēju, AS “SEB banka” un attiecīgās sadarbības līguma pašvaldību tiks slēgts trīspusējs līgums par </w:t>
      </w:r>
      <w:proofErr w:type="spellStart"/>
      <w:r w:rsidRPr="00EE1F62">
        <w:rPr>
          <w:rFonts w:ascii="Times New Roman" w:eastAsia="Times New Roman" w:hAnsi="Times New Roman" w:cs="Times New Roman"/>
          <w:kern w:val="0"/>
          <w:sz w:val="24"/>
          <w:szCs w:val="24"/>
          <w:lang w:eastAsia="lv-LV"/>
          <w14:ligatures w14:val="none"/>
        </w:rPr>
        <w:t>granta</w:t>
      </w:r>
      <w:proofErr w:type="spellEnd"/>
      <w:r w:rsidRPr="00EE1F62">
        <w:rPr>
          <w:rFonts w:ascii="Times New Roman" w:eastAsia="Times New Roman" w:hAnsi="Times New Roman" w:cs="Times New Roman"/>
          <w:kern w:val="0"/>
          <w:sz w:val="24"/>
          <w:szCs w:val="24"/>
          <w:lang w:eastAsia="lv-LV"/>
          <w14:ligatures w14:val="none"/>
        </w:rPr>
        <w:t xml:space="preserve"> piešķiršanu un projekta īstenošanu.</w:t>
      </w:r>
    </w:p>
    <w:p w14:paraId="1CAFC98C" w14:textId="77777777" w:rsidR="00EE1F62" w:rsidRPr="00EE1F62" w:rsidRDefault="00EE1F62" w:rsidP="002B774D">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Līgums par </w:t>
      </w:r>
      <w:proofErr w:type="spellStart"/>
      <w:r w:rsidRPr="00EE1F62">
        <w:rPr>
          <w:rFonts w:ascii="Times New Roman" w:eastAsia="Times New Roman" w:hAnsi="Times New Roman" w:cs="Times New Roman"/>
          <w:kern w:val="0"/>
          <w:sz w:val="24"/>
          <w:szCs w:val="24"/>
          <w:lang w:eastAsia="ar-SA"/>
          <w14:ligatures w14:val="none"/>
        </w:rPr>
        <w:t>granta</w:t>
      </w:r>
      <w:proofErr w:type="spellEnd"/>
      <w:r w:rsidRPr="00EE1F62">
        <w:rPr>
          <w:rFonts w:ascii="Times New Roman" w:eastAsia="Times New Roman" w:hAnsi="Times New Roman" w:cs="Times New Roman"/>
          <w:kern w:val="0"/>
          <w:sz w:val="24"/>
          <w:szCs w:val="24"/>
          <w:lang w:eastAsia="ar-SA"/>
          <w14:ligatures w14:val="none"/>
        </w:rPr>
        <w:t xml:space="preserve"> piešķiršanu ir uzskatāms par </w:t>
      </w:r>
      <w:proofErr w:type="spellStart"/>
      <w:r w:rsidRPr="00EE1F62">
        <w:rPr>
          <w:rFonts w:ascii="Times New Roman" w:eastAsia="Times New Roman" w:hAnsi="Times New Roman" w:cs="Times New Roman"/>
          <w:i/>
          <w:iCs/>
          <w:kern w:val="0"/>
          <w:sz w:val="24"/>
          <w:szCs w:val="24"/>
          <w:lang w:eastAsia="ar-SA"/>
          <w14:ligatures w14:val="none"/>
        </w:rPr>
        <w:t>de</w:t>
      </w:r>
      <w:proofErr w:type="spellEnd"/>
      <w:r w:rsidRPr="00EE1F62">
        <w:rPr>
          <w:rFonts w:ascii="Times New Roman" w:eastAsia="Times New Roman" w:hAnsi="Times New Roman" w:cs="Times New Roman"/>
          <w:i/>
          <w:iCs/>
          <w:kern w:val="0"/>
          <w:sz w:val="24"/>
          <w:szCs w:val="24"/>
          <w:lang w:eastAsia="ar-SA"/>
          <w14:ligatures w14:val="none"/>
        </w:rPr>
        <w:t xml:space="preserve"> </w:t>
      </w:r>
      <w:proofErr w:type="spellStart"/>
      <w:r w:rsidRPr="00EE1F62">
        <w:rPr>
          <w:rFonts w:ascii="Times New Roman" w:eastAsia="Times New Roman" w:hAnsi="Times New Roman" w:cs="Times New Roman"/>
          <w:i/>
          <w:iCs/>
          <w:kern w:val="0"/>
          <w:sz w:val="24"/>
          <w:szCs w:val="24"/>
          <w:lang w:eastAsia="ar-SA"/>
          <w14:ligatures w14:val="none"/>
        </w:rPr>
        <w:t>minimis</w:t>
      </w:r>
      <w:proofErr w:type="spellEnd"/>
      <w:r w:rsidRPr="00EE1F62">
        <w:rPr>
          <w:rFonts w:ascii="Times New Roman" w:eastAsia="Times New Roman" w:hAnsi="Times New Roman" w:cs="Times New Roman"/>
          <w:kern w:val="0"/>
          <w:sz w:val="24"/>
          <w:szCs w:val="24"/>
          <w:lang w:eastAsia="ar-SA"/>
          <w14:ligatures w14:val="none"/>
        </w:rPr>
        <w:t xml:space="preserve"> atbalstu saskaņā ar Eiropas Komisijas 2023. gada 13. decembra Regulu (ES) Nr. 2023/2831.</w:t>
      </w:r>
    </w:p>
    <w:p w14:paraId="1ED3BF53" w14:textId="77777777" w:rsidR="00EE1F62" w:rsidRPr="00EE1F62" w:rsidRDefault="00EE1F62" w:rsidP="002B774D">
      <w:pPr>
        <w:suppressAutoHyphens/>
        <w:spacing w:after="0" w:line="240" w:lineRule="auto"/>
        <w:ind w:firstLine="567"/>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Siguldas novada pašvaldības dalības Konkursā ietekme uz budžetu ir 12 000 (divpadsmit tūkstoši) </w:t>
      </w:r>
      <w:proofErr w:type="spellStart"/>
      <w:r w:rsidRPr="00EE1F62">
        <w:rPr>
          <w:rFonts w:ascii="Times New Roman" w:eastAsia="Times New Roman" w:hAnsi="Times New Roman" w:cs="Times New Roman"/>
          <w:i/>
          <w:iCs/>
          <w:kern w:val="0"/>
          <w:sz w:val="24"/>
          <w:szCs w:val="24"/>
          <w:lang w:eastAsia="ar-SA"/>
          <w14:ligatures w14:val="none"/>
        </w:rPr>
        <w:t>euro</w:t>
      </w:r>
      <w:proofErr w:type="spellEnd"/>
      <w:r w:rsidRPr="00EE1F62">
        <w:rPr>
          <w:rFonts w:ascii="Times New Roman" w:eastAsia="Times New Roman" w:hAnsi="Times New Roman" w:cs="Times New Roman"/>
          <w:kern w:val="0"/>
          <w:sz w:val="24"/>
          <w:szCs w:val="24"/>
          <w:lang w:eastAsia="ar-SA"/>
          <w14:ligatures w14:val="none"/>
        </w:rPr>
        <w:t>. Projekta finansēšana paredzēta Siguldas novada pašvaldības iestādes “Siguldas novada pašvaldības centrālā pārvalde” Attīstības un investīciju pārvaldes 2025.gada budžeta ietvaros.</w:t>
      </w:r>
    </w:p>
    <w:p w14:paraId="3C5FA739" w14:textId="77777777" w:rsidR="00EE1F62" w:rsidRPr="00EE1F62" w:rsidRDefault="00EE1F62" w:rsidP="002B774D">
      <w:pPr>
        <w:suppressAutoHyphens/>
        <w:spacing w:after="0" w:line="240" w:lineRule="auto"/>
        <w:ind w:right="-154" w:firstLine="567"/>
        <w:jc w:val="both"/>
        <w:rPr>
          <w:rFonts w:ascii="Times New Roman" w:eastAsia="Times New Roman" w:hAnsi="Times New Roman" w:cs="Times New Roman"/>
          <w:kern w:val="0"/>
          <w:sz w:val="24"/>
          <w:szCs w:val="24"/>
          <w:lang w:eastAsia="ar-SA"/>
          <w14:ligatures w14:val="none"/>
        </w:rPr>
      </w:pPr>
    </w:p>
    <w:p w14:paraId="3BFF0CB9" w14:textId="0F2B6F4E" w:rsidR="00EE1F62" w:rsidRDefault="00EE1F62" w:rsidP="002B774D">
      <w:pPr>
        <w:spacing w:after="0" w:line="240" w:lineRule="auto"/>
        <w:ind w:firstLine="567"/>
        <w:jc w:val="both"/>
        <w:rPr>
          <w:rFonts w:ascii="Times New Roman" w:eastAsia="Calibri" w:hAnsi="Times New Roman" w:cs="Times New Roman"/>
          <w:b/>
          <w:bCs/>
          <w:noProof/>
          <w:kern w:val="0"/>
          <w:sz w:val="24"/>
          <w:szCs w:val="24"/>
          <w14:ligatures w14:val="none"/>
        </w:rPr>
      </w:pPr>
      <w:r w:rsidRPr="00EE1F62">
        <w:rPr>
          <w:rFonts w:ascii="Times New Roman" w:eastAsia="Times New Roman" w:hAnsi="Times New Roman" w:cs="Times New Roman"/>
          <w:kern w:val="0"/>
          <w:sz w:val="24"/>
          <w:szCs w:val="24"/>
          <w:lang w:eastAsia="ar-SA"/>
          <w14:ligatures w14:val="none"/>
        </w:rPr>
        <w:t>Ievērojot iepriekš minēto un, pamatojoties uz Pašvaldību likuma 4.panta pirmās daļas 12.punktu un 10.panta pirmās daļas 19.punktu,</w:t>
      </w:r>
      <w:r w:rsidRPr="00EE1F62">
        <w:rPr>
          <w:rFonts w:ascii="Times New Roman" w:eastAsia="Calibri" w:hAnsi="Times New Roman" w:cs="Times New Roman"/>
          <w:kern w:val="0"/>
          <w:sz w:val="24"/>
          <w:szCs w:val="24"/>
          <w14:ligatures w14:val="none"/>
        </w:rPr>
        <w:t xml:space="preserve"> </w:t>
      </w:r>
      <w:r w:rsidR="00B918BE"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B918BE">
        <w:rPr>
          <w:rFonts w:ascii="Times New Roman" w:eastAsia="Times New Roman" w:hAnsi="Times New Roman" w:cs="Times New Roman"/>
          <w:kern w:val="0"/>
          <w:sz w:val="24"/>
          <w:szCs w:val="24"/>
          <w:lang w:eastAsia="lv-LV"/>
          <w14:ligatures w14:val="none"/>
        </w:rPr>
        <w:t xml:space="preserve"> 19. jūnija</w:t>
      </w:r>
      <w:r w:rsidR="00B918BE" w:rsidRPr="00B411B4">
        <w:rPr>
          <w:rFonts w:ascii="Times New Roman" w:eastAsia="Times New Roman" w:hAnsi="Times New Roman" w:cs="Times New Roman"/>
          <w:kern w:val="0"/>
          <w:sz w:val="24"/>
          <w:szCs w:val="24"/>
          <w:lang w:eastAsia="lv-LV"/>
          <w14:ligatures w14:val="none"/>
        </w:rPr>
        <w:t xml:space="preserve"> sēdes atzinumu (prot. </w:t>
      </w:r>
      <w:r w:rsidR="00B918BE">
        <w:rPr>
          <w:rFonts w:ascii="Times New Roman" w:eastAsia="Times New Roman" w:hAnsi="Times New Roman" w:cs="Times New Roman"/>
          <w:kern w:val="0"/>
          <w:sz w:val="24"/>
          <w:szCs w:val="24"/>
          <w:lang w:eastAsia="lv-LV"/>
          <w14:ligatures w14:val="none"/>
        </w:rPr>
        <w:t> 6</w:t>
      </w:r>
      <w:r w:rsidR="00B918BE" w:rsidRPr="00B411B4">
        <w:rPr>
          <w:rFonts w:ascii="Times New Roman" w:eastAsia="Times New Roman" w:hAnsi="Times New Roman" w:cs="Times New Roman"/>
          <w:kern w:val="0"/>
          <w:sz w:val="24"/>
          <w:szCs w:val="24"/>
          <w:lang w:eastAsia="lv-LV"/>
          <w14:ligatures w14:val="none"/>
        </w:rPr>
        <w:t xml:space="preserve">, </w:t>
      </w:r>
      <w:r w:rsidR="00B918BE">
        <w:rPr>
          <w:rFonts w:ascii="Times New Roman" w:eastAsia="Times New Roman" w:hAnsi="Times New Roman" w:cs="Times New Roman"/>
          <w:kern w:val="0"/>
          <w:sz w:val="24"/>
          <w:szCs w:val="24"/>
          <w:lang w:val="en-GB" w:eastAsia="lv-LV"/>
          <w14:ligatures w14:val="none"/>
        </w:rPr>
        <w:t> </w:t>
      </w:r>
      <w:r w:rsidR="00B918BE">
        <w:rPr>
          <w:rFonts w:ascii="Times New Roman" w:eastAsia="Times New Roman" w:hAnsi="Times New Roman" w:cs="Times New Roman"/>
          <w:kern w:val="0"/>
          <w:sz w:val="24"/>
          <w:szCs w:val="24"/>
          <w:lang w:eastAsia="lv-LV"/>
          <w14:ligatures w14:val="none"/>
        </w:rPr>
        <w:t>12.</w:t>
      </w:r>
      <w:r w:rsidR="00B918BE" w:rsidRPr="00B411B4">
        <w:rPr>
          <w:rFonts w:ascii="Times New Roman" w:eastAsia="Times New Roman" w:hAnsi="Times New Roman" w:cs="Times New Roman"/>
          <w:kern w:val="0"/>
          <w:sz w:val="24"/>
          <w:szCs w:val="24"/>
          <w:lang w:eastAsia="lv-LV"/>
          <w14:ligatures w14:val="none"/>
        </w:rPr>
        <w:t xml:space="preserve">§), </w:t>
      </w:r>
      <w:r w:rsidR="00B918BE" w:rsidRPr="00351A54">
        <w:rPr>
          <w:rFonts w:ascii="Times New Roman" w:eastAsia="Calibri" w:hAnsi="Times New Roman" w:cs="Times New Roman"/>
          <w:b/>
          <w:bCs/>
          <w:noProof/>
          <w:kern w:val="0"/>
          <w:sz w:val="24"/>
          <w:szCs w:val="24"/>
          <w14:ligatures w14:val="none"/>
        </w:rPr>
        <w:t>dome nolemj:</w:t>
      </w:r>
    </w:p>
    <w:p w14:paraId="5B2EED99" w14:textId="77777777" w:rsidR="00B918BE" w:rsidRPr="00EE1F62" w:rsidRDefault="00B918BE" w:rsidP="002B774D">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4297ECF3" w14:textId="77777777" w:rsidR="00EE1F62" w:rsidRPr="00EE1F62" w:rsidRDefault="00EE1F62" w:rsidP="002B774D">
      <w:pPr>
        <w:numPr>
          <w:ilvl w:val="0"/>
          <w:numId w:val="489"/>
        </w:numPr>
        <w:suppressAutoHyphens/>
        <w:spacing w:after="0" w:line="240" w:lineRule="auto"/>
        <w:ind w:left="993" w:right="-154" w:hanging="426"/>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lastRenderedPageBreak/>
        <w:t xml:space="preserve">atbalstīt Siguldas novada pašvaldības dalību </w:t>
      </w: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programmas “(</w:t>
      </w:r>
      <w:proofErr w:type="spellStart"/>
      <w:r w:rsidRPr="00EE1F62">
        <w:rPr>
          <w:rFonts w:ascii="Times New Roman" w:eastAsia="Times New Roman" w:hAnsi="Times New Roman" w:cs="Times New Roman"/>
          <w:kern w:val="0"/>
          <w:sz w:val="24"/>
          <w:szCs w:val="24"/>
          <w:lang w:eastAsia="ar-SA"/>
          <w14:ligatures w14:val="none"/>
        </w:rPr>
        <w:t>ie</w:t>
      </w:r>
      <w:proofErr w:type="spellEnd"/>
      <w:r w:rsidRPr="00EE1F62">
        <w:rPr>
          <w:rFonts w:ascii="Times New Roman" w:eastAsia="Times New Roman" w:hAnsi="Times New Roman" w:cs="Times New Roman"/>
          <w:kern w:val="0"/>
          <w:sz w:val="24"/>
          <w:szCs w:val="24"/>
          <w:lang w:eastAsia="ar-SA"/>
          <w14:ligatures w14:val="none"/>
        </w:rPr>
        <w:t>)dvesma” biznesa ideju konkursā sadarbībā ar AS “SEB banka” un citiem programmas dalībniekiem ar mērķi veicināt uzņēmējdarbības attīstību Siguldas novadā;</w:t>
      </w:r>
    </w:p>
    <w:p w14:paraId="5969F4A7" w14:textId="77777777" w:rsidR="00EE1F62" w:rsidRPr="00EE1F62" w:rsidRDefault="00EE1F62" w:rsidP="002B774D">
      <w:pPr>
        <w:numPr>
          <w:ilvl w:val="0"/>
          <w:numId w:val="489"/>
        </w:numPr>
        <w:suppressAutoHyphens/>
        <w:spacing w:after="0" w:line="240" w:lineRule="auto"/>
        <w:ind w:left="993" w:right="-154" w:hanging="426"/>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nepieciešamos finanšu līdzekļus konkursa īstenošanai nodrošināt no Siguldas novada pašvaldības iestādes “Siguldas novada pašvaldības centrālā pārvalde” Attīstības un investīciju pārvaldes 2025.gada budžeta; </w:t>
      </w:r>
    </w:p>
    <w:p w14:paraId="50DB845B" w14:textId="77777777" w:rsidR="00EE1F62" w:rsidRPr="00EE1F62" w:rsidRDefault="00EE1F62" w:rsidP="002B774D">
      <w:pPr>
        <w:numPr>
          <w:ilvl w:val="0"/>
          <w:numId w:val="489"/>
        </w:numPr>
        <w:suppressAutoHyphens/>
        <w:spacing w:after="0" w:line="240" w:lineRule="auto"/>
        <w:ind w:left="993" w:right="-154" w:hanging="426"/>
        <w:jc w:val="both"/>
        <w:rPr>
          <w:rFonts w:ascii="Times New Roman" w:eastAsia="Times New Roman" w:hAnsi="Times New Roman" w:cs="Times New Roman"/>
          <w:kern w:val="0"/>
          <w:sz w:val="24"/>
          <w:szCs w:val="24"/>
          <w:lang w:eastAsia="ar-SA"/>
          <w14:ligatures w14:val="none"/>
        </w:rPr>
      </w:pP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programmas “(</w:t>
      </w:r>
      <w:proofErr w:type="spellStart"/>
      <w:r w:rsidRPr="00EE1F62">
        <w:rPr>
          <w:rFonts w:ascii="Times New Roman" w:eastAsia="Times New Roman" w:hAnsi="Times New Roman" w:cs="Times New Roman"/>
          <w:kern w:val="0"/>
          <w:sz w:val="24"/>
          <w:szCs w:val="24"/>
          <w:lang w:eastAsia="ar-SA"/>
          <w14:ligatures w14:val="none"/>
        </w:rPr>
        <w:t>ie</w:t>
      </w:r>
      <w:proofErr w:type="spellEnd"/>
      <w:r w:rsidRPr="00EE1F62">
        <w:rPr>
          <w:rFonts w:ascii="Times New Roman" w:eastAsia="Times New Roman" w:hAnsi="Times New Roman" w:cs="Times New Roman"/>
          <w:kern w:val="0"/>
          <w:sz w:val="24"/>
          <w:szCs w:val="24"/>
          <w:lang w:eastAsia="ar-SA"/>
          <w14:ligatures w14:val="none"/>
        </w:rPr>
        <w:t xml:space="preserve">)dvesma” piešķirto finansējumu noteikt par </w:t>
      </w:r>
      <w:proofErr w:type="spellStart"/>
      <w:r w:rsidRPr="00EE1F62">
        <w:rPr>
          <w:rFonts w:ascii="Times New Roman" w:eastAsia="Times New Roman" w:hAnsi="Times New Roman" w:cs="Times New Roman"/>
          <w:i/>
          <w:iCs/>
          <w:kern w:val="0"/>
          <w:sz w:val="24"/>
          <w:szCs w:val="24"/>
          <w:lang w:eastAsia="ar-SA"/>
          <w14:ligatures w14:val="none"/>
        </w:rPr>
        <w:t>de</w:t>
      </w:r>
      <w:proofErr w:type="spellEnd"/>
      <w:r w:rsidRPr="00EE1F62">
        <w:rPr>
          <w:rFonts w:ascii="Times New Roman" w:eastAsia="Times New Roman" w:hAnsi="Times New Roman" w:cs="Times New Roman"/>
          <w:i/>
          <w:iCs/>
          <w:kern w:val="0"/>
          <w:sz w:val="24"/>
          <w:szCs w:val="24"/>
          <w:lang w:eastAsia="ar-SA"/>
          <w14:ligatures w14:val="none"/>
        </w:rPr>
        <w:t xml:space="preserve"> </w:t>
      </w:r>
      <w:proofErr w:type="spellStart"/>
      <w:r w:rsidRPr="00EE1F62">
        <w:rPr>
          <w:rFonts w:ascii="Times New Roman" w:eastAsia="Times New Roman" w:hAnsi="Times New Roman" w:cs="Times New Roman"/>
          <w:i/>
          <w:iCs/>
          <w:kern w:val="0"/>
          <w:sz w:val="24"/>
          <w:szCs w:val="24"/>
          <w:lang w:eastAsia="ar-SA"/>
          <w14:ligatures w14:val="none"/>
        </w:rPr>
        <w:t>minimis</w:t>
      </w:r>
      <w:proofErr w:type="spellEnd"/>
      <w:r w:rsidRPr="00EE1F62">
        <w:rPr>
          <w:rFonts w:ascii="Times New Roman" w:eastAsia="Times New Roman" w:hAnsi="Times New Roman" w:cs="Times New Roman"/>
          <w:kern w:val="0"/>
          <w:sz w:val="24"/>
          <w:szCs w:val="24"/>
          <w:lang w:eastAsia="ar-SA"/>
          <w14:ligatures w14:val="none"/>
        </w:rPr>
        <w:t xml:space="preserve"> atbalstu;  </w:t>
      </w:r>
    </w:p>
    <w:p w14:paraId="10718129" w14:textId="77777777" w:rsidR="00EE1F62" w:rsidRPr="00EE1F62" w:rsidRDefault="00EE1F62" w:rsidP="002B774D">
      <w:pPr>
        <w:numPr>
          <w:ilvl w:val="0"/>
          <w:numId w:val="489"/>
        </w:numPr>
        <w:suppressAutoHyphens/>
        <w:spacing w:after="0" w:line="240" w:lineRule="auto"/>
        <w:ind w:left="993" w:right="-154" w:hanging="426"/>
        <w:jc w:val="both"/>
        <w:rPr>
          <w:rFonts w:ascii="Times New Roman" w:eastAsia="Times New Roman" w:hAnsi="Times New Roman" w:cs="Times New Roman"/>
          <w:kern w:val="0"/>
          <w:sz w:val="24"/>
          <w:szCs w:val="24"/>
          <w:lang w:eastAsia="ar-SA"/>
          <w14:ligatures w14:val="none"/>
        </w:rPr>
      </w:pPr>
      <w:r w:rsidRPr="00EE1F62">
        <w:rPr>
          <w:rFonts w:ascii="Times New Roman" w:eastAsia="Times New Roman" w:hAnsi="Times New Roman" w:cs="Times New Roman"/>
          <w:kern w:val="0"/>
          <w:sz w:val="24"/>
          <w:szCs w:val="24"/>
          <w:lang w:eastAsia="ar-SA"/>
          <w14:ligatures w14:val="none"/>
        </w:rPr>
        <w:t xml:space="preserve">uzdot Siguldas novada pašvaldības iestādes “Siguldas novada pašvaldības centrālā pārvalde” Attīstības un investīciju pārvaldei organizēt sadarbības līguma noslēgšanu un </w:t>
      </w:r>
      <w:proofErr w:type="spellStart"/>
      <w:r w:rsidRPr="00EE1F62">
        <w:rPr>
          <w:rFonts w:ascii="Times New Roman" w:eastAsia="Times New Roman" w:hAnsi="Times New Roman" w:cs="Times New Roman"/>
          <w:kern w:val="0"/>
          <w:sz w:val="24"/>
          <w:szCs w:val="24"/>
          <w:lang w:eastAsia="ar-SA"/>
          <w14:ligatures w14:val="none"/>
        </w:rPr>
        <w:t>grantu</w:t>
      </w:r>
      <w:proofErr w:type="spellEnd"/>
      <w:r w:rsidRPr="00EE1F62">
        <w:rPr>
          <w:rFonts w:ascii="Times New Roman" w:eastAsia="Times New Roman" w:hAnsi="Times New Roman" w:cs="Times New Roman"/>
          <w:kern w:val="0"/>
          <w:sz w:val="24"/>
          <w:szCs w:val="24"/>
          <w:lang w:eastAsia="ar-SA"/>
          <w14:ligatures w14:val="none"/>
        </w:rPr>
        <w:t xml:space="preserve"> programmas “(</w:t>
      </w:r>
      <w:proofErr w:type="spellStart"/>
      <w:r w:rsidRPr="00EE1F62">
        <w:rPr>
          <w:rFonts w:ascii="Times New Roman" w:eastAsia="Times New Roman" w:hAnsi="Times New Roman" w:cs="Times New Roman"/>
          <w:kern w:val="0"/>
          <w:sz w:val="24"/>
          <w:szCs w:val="24"/>
          <w:lang w:eastAsia="ar-SA"/>
          <w14:ligatures w14:val="none"/>
        </w:rPr>
        <w:t>ie</w:t>
      </w:r>
      <w:proofErr w:type="spellEnd"/>
      <w:r w:rsidRPr="00EE1F62">
        <w:rPr>
          <w:rFonts w:ascii="Times New Roman" w:eastAsia="Times New Roman" w:hAnsi="Times New Roman" w:cs="Times New Roman"/>
          <w:kern w:val="0"/>
          <w:sz w:val="24"/>
          <w:szCs w:val="24"/>
          <w:lang w:eastAsia="ar-SA"/>
          <w14:ligatures w14:val="none"/>
        </w:rPr>
        <w:t>)dvesma” biznesa ideju konkursa īstenošanu Siguldas novadā.</w:t>
      </w:r>
      <w:bookmarkEnd w:id="40"/>
      <w:r w:rsidRPr="00EE1F62">
        <w:rPr>
          <w:rFonts w:ascii="Times New Roman" w:eastAsia="Times New Roman" w:hAnsi="Times New Roman" w:cs="Times New Roman"/>
          <w:kern w:val="0"/>
          <w:sz w:val="24"/>
          <w:szCs w:val="24"/>
          <w:lang w:eastAsia="ar-SA"/>
          <w14:ligatures w14:val="none"/>
        </w:rPr>
        <w:t xml:space="preserve"> </w:t>
      </w:r>
    </w:p>
    <w:p w14:paraId="76F488E5" w14:textId="77777777" w:rsidR="004B7D31" w:rsidRDefault="004B7D31" w:rsidP="002B774D">
      <w:pPr>
        <w:spacing w:after="0" w:line="240" w:lineRule="auto"/>
        <w:jc w:val="both"/>
        <w:rPr>
          <w:rFonts w:ascii="Times New Roman" w:eastAsia="Calibri" w:hAnsi="Times New Roman" w:cs="Times New Roman"/>
          <w:bCs/>
          <w:color w:val="000000"/>
          <w:kern w:val="0"/>
          <w:sz w:val="24"/>
          <w:szCs w:val="24"/>
          <w:lang w:eastAsia="lv-LV"/>
          <w14:ligatures w14:val="none"/>
        </w:rPr>
      </w:pPr>
    </w:p>
    <w:p w14:paraId="045F1680" w14:textId="6ACB9816" w:rsidR="00F83C3B" w:rsidRPr="00F83C3B" w:rsidRDefault="00F83C3B" w:rsidP="00F83C3B">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40</w:t>
      </w:r>
      <w:r w:rsidRPr="00F83C3B">
        <w:rPr>
          <w:rFonts w:ascii="Times New Roman" w:eastAsia="Times New Roman" w:hAnsi="Times New Roman" w:cs="Times New Roman"/>
          <w:b/>
          <w:kern w:val="0"/>
          <w:sz w:val="24"/>
          <w:szCs w:val="24"/>
          <w:lang w:eastAsia="lv-LV"/>
          <w14:ligatures w14:val="none"/>
        </w:rPr>
        <w:t>. §</w:t>
      </w:r>
    </w:p>
    <w:p w14:paraId="4EEECCCB" w14:textId="77777777" w:rsidR="00F83C3B" w:rsidRPr="00F83C3B" w:rsidRDefault="00F83C3B" w:rsidP="00F83C3B">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F83C3B">
        <w:rPr>
          <w:rFonts w:ascii="Times New Roman" w:eastAsia="Times New Roman" w:hAnsi="Times New Roman" w:cs="Times New Roman"/>
          <w:b/>
          <w:kern w:val="0"/>
          <w:sz w:val="24"/>
          <w:szCs w:val="24"/>
          <w:lang w:eastAsia="lv-LV"/>
          <w14:ligatures w14:val="none"/>
        </w:rPr>
        <w:t xml:space="preserve">Par zemes vienības daļas iznomāšanu </w:t>
      </w:r>
    </w:p>
    <w:p w14:paraId="3A336C9A" w14:textId="0C2F486D" w:rsidR="00F83C3B" w:rsidRPr="00F83C3B" w:rsidRDefault="00F83C3B" w:rsidP="00F83C3B">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F83C3B">
        <w:rPr>
          <w:rFonts w:ascii="Times New Roman" w:eastAsia="Times New Roman" w:hAnsi="Times New Roman" w:cs="Times New Roman"/>
          <w:color w:val="000000"/>
          <w:kern w:val="0"/>
          <w:sz w:val="24"/>
          <w:szCs w:val="24"/>
          <w:lang w:eastAsia="lv-LV"/>
          <w14:ligatures w14:val="none"/>
        </w:rPr>
        <w:t>Ziņo:</w:t>
      </w:r>
      <w:r w:rsidRPr="00F83C3B">
        <w:rPr>
          <w:rFonts w:ascii="Times New Roman" w:eastAsia="Times New Roman" w:hAnsi="Times New Roman" w:cs="Times New Roman"/>
          <w:kern w:val="0"/>
          <w:sz w:val="24"/>
          <w:szCs w:val="24"/>
          <w:lang w:eastAsia="lv-LV"/>
          <w14:ligatures w14:val="none"/>
        </w:rPr>
        <w:t xml:space="preserve"> </w:t>
      </w:r>
    </w:p>
    <w:p w14:paraId="61DA1627" w14:textId="77777777" w:rsidR="00F83C3B" w:rsidRPr="00F83C3B" w:rsidRDefault="00F83C3B" w:rsidP="00F83C3B">
      <w:pPr>
        <w:spacing w:after="0" w:line="240" w:lineRule="auto"/>
        <w:jc w:val="both"/>
        <w:rPr>
          <w:rFonts w:ascii="Times New Roman" w:eastAsia="Times New Roman" w:hAnsi="Times New Roman" w:cs="Times New Roman"/>
          <w:kern w:val="0"/>
          <w:sz w:val="24"/>
          <w:szCs w:val="24"/>
          <w:lang w:eastAsia="lv-LV"/>
          <w14:ligatures w14:val="none"/>
        </w:rPr>
      </w:pPr>
    </w:p>
    <w:p w14:paraId="0690B794" w14:textId="350F9D99" w:rsidR="00F83C3B" w:rsidRPr="00F83C3B" w:rsidRDefault="00F83C3B" w:rsidP="002B774D">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 xml:space="preserve">Izskatot </w:t>
      </w:r>
      <w:r w:rsidR="00D81360">
        <w:rPr>
          <w:rFonts w:ascii="Times New Roman" w:eastAsia="Times New Roman" w:hAnsi="Times New Roman" w:cs="Times New Roman"/>
          <w:kern w:val="0"/>
          <w:sz w:val="24"/>
          <w:szCs w:val="24"/>
          <w:lang w:eastAsia="lv-LV"/>
          <w14:ligatures w14:val="none"/>
        </w:rPr>
        <w:t>[.V.K.]</w:t>
      </w:r>
      <w:r w:rsidRPr="00F83C3B">
        <w:rPr>
          <w:rFonts w:ascii="Times New Roman" w:eastAsia="Times New Roman" w:hAnsi="Times New Roman" w:cs="Times New Roman"/>
          <w:kern w:val="0"/>
          <w:sz w:val="24"/>
          <w:szCs w:val="24"/>
          <w:lang w:eastAsia="lv-LV"/>
          <w14:ligatures w14:val="none"/>
        </w:rPr>
        <w:t>, dzīvesvietas adrese</w:t>
      </w:r>
      <w:r w:rsidR="00A7508E">
        <w:rPr>
          <w:rFonts w:ascii="Times New Roman" w:eastAsia="Times New Roman" w:hAnsi="Times New Roman" w:cs="Times New Roman"/>
          <w:kern w:val="0"/>
          <w:sz w:val="24"/>
          <w:szCs w:val="24"/>
          <w:lang w:eastAsia="lv-LV"/>
          <w14:ligatures w14:val="none"/>
        </w:rPr>
        <w:t>[..]</w:t>
      </w:r>
      <w:r w:rsidRPr="00F83C3B">
        <w:rPr>
          <w:rFonts w:ascii="Times New Roman" w:eastAsia="Times New Roman" w:hAnsi="Times New Roman" w:cs="Times New Roman"/>
          <w:kern w:val="0"/>
          <w:sz w:val="24"/>
          <w:szCs w:val="24"/>
          <w:lang w:eastAsia="lv-LV"/>
          <w14:ligatures w14:val="none"/>
        </w:rPr>
        <w:t>, Inciems, Krimuldas pagasts, Siguldas novads, LV-2145 (turpmāk – iesniedzējs), 2025. gada 4. jūnija iesniegumu, kas Siguldas novada pašvaldībā (turpmāk – pašvaldība) reģistrēts ar Nr.</w:t>
      </w:r>
      <w:r w:rsidRPr="00F83C3B">
        <w:rPr>
          <w:rFonts w:ascii="Segoe UI" w:eastAsia="Times New Roman" w:hAnsi="Segoe UI" w:cs="Segoe UI"/>
          <w:color w:val="212529"/>
          <w:kern w:val="0"/>
          <w:sz w:val="21"/>
          <w:szCs w:val="21"/>
          <w:shd w:val="clear" w:color="auto" w:fill="FFFFFF"/>
          <w:lang w:eastAsia="lv-LV"/>
          <w14:ligatures w14:val="none"/>
        </w:rPr>
        <w:t xml:space="preserve"> </w:t>
      </w:r>
      <w:r w:rsidRPr="00F83C3B">
        <w:rPr>
          <w:rFonts w:ascii="Times New Roman" w:eastAsia="Times New Roman" w:hAnsi="Times New Roman" w:cs="Times New Roman"/>
          <w:color w:val="212529"/>
          <w:kern w:val="0"/>
          <w:sz w:val="24"/>
          <w:szCs w:val="24"/>
          <w:shd w:val="clear" w:color="auto" w:fill="FFFFFF"/>
          <w:lang w:eastAsia="lv-LV"/>
          <w14:ligatures w14:val="none"/>
        </w:rPr>
        <w:t>A-6.6/3/1720,</w:t>
      </w:r>
      <w:r w:rsidRPr="00F83C3B">
        <w:rPr>
          <w:rFonts w:ascii="Times New Roman" w:eastAsia="Times New Roman" w:hAnsi="Times New Roman" w:cs="Times New Roman"/>
          <w:kern w:val="0"/>
          <w:sz w:val="24"/>
          <w:szCs w:val="24"/>
          <w:lang w:eastAsia="lv-LV"/>
          <w14:ligatures w14:val="none"/>
        </w:rPr>
        <w:t xml:space="preserve"> kurā lūgts noslēgt zemes nomas līgumu par zemes vienības ar kadastra apzīmējumu </w:t>
      </w:r>
      <w:r w:rsidR="00A7508E">
        <w:rPr>
          <w:rFonts w:ascii="Times New Roman" w:eastAsia="Times New Roman" w:hAnsi="Times New Roman" w:cs="Times New Roman"/>
          <w:kern w:val="0"/>
          <w:sz w:val="24"/>
          <w:szCs w:val="24"/>
          <w:lang w:eastAsia="lv-LV"/>
          <w14:ligatures w14:val="none"/>
        </w:rPr>
        <w:t>[..]</w:t>
      </w:r>
      <w:r w:rsidRPr="00F83C3B">
        <w:rPr>
          <w:rFonts w:ascii="Times New Roman" w:eastAsia="Times New Roman" w:hAnsi="Times New Roman" w:cs="Times New Roman"/>
          <w:kern w:val="0"/>
          <w:sz w:val="24"/>
          <w:szCs w:val="24"/>
          <w:lang w:eastAsia="lv-LV"/>
          <w14:ligatures w14:val="none"/>
        </w:rPr>
        <w:t xml:space="preserve"> daļu 0,03 ha platībā uz tās esošā malkas šķūņa uzturēšanai, nosakot zemes nomas līguma termiņu 10 gadi, </w:t>
      </w:r>
      <w:r w:rsidRPr="00F83C3B">
        <w:rPr>
          <w:rFonts w:ascii="Times New Roman" w:eastAsia="Times New Roman" w:hAnsi="Times New Roman" w:cs="Times New Roman"/>
          <w:b/>
          <w:kern w:val="0"/>
          <w:sz w:val="24"/>
          <w:szCs w:val="24"/>
          <w:lang w:eastAsia="lv-LV"/>
          <w14:ligatures w14:val="none"/>
        </w:rPr>
        <w:t>dome konstatē</w:t>
      </w:r>
      <w:r w:rsidRPr="00F83C3B">
        <w:rPr>
          <w:rFonts w:ascii="Times New Roman" w:eastAsia="Times New Roman" w:hAnsi="Times New Roman" w:cs="Times New Roman"/>
          <w:kern w:val="0"/>
          <w:sz w:val="24"/>
          <w:szCs w:val="24"/>
          <w:lang w:eastAsia="lv-LV"/>
          <w14:ligatures w14:val="none"/>
        </w:rPr>
        <w:t>:</w:t>
      </w:r>
    </w:p>
    <w:p w14:paraId="78DF6155" w14:textId="58C71C15" w:rsidR="00F83C3B" w:rsidRPr="00F83C3B" w:rsidRDefault="00F83C3B" w:rsidP="002B774D">
      <w:pPr>
        <w:numPr>
          <w:ilvl w:val="0"/>
          <w:numId w:val="490"/>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Calibri" w:hAnsi="Times New Roman" w:cs="Times New Roman"/>
          <w:kern w:val="0"/>
          <w:sz w:val="24"/>
          <w:szCs w:val="24"/>
          <w:lang w:eastAsia="zh-CN"/>
          <w14:ligatures w14:val="none"/>
        </w:rPr>
        <w:t>saskaņā ar Rīgas rajona tiesas Krimuldas pagasta zemesgrāmatas nodalījumu Nr.</w:t>
      </w:r>
      <w:r w:rsidRPr="00F83C3B">
        <w:rPr>
          <w:rFonts w:ascii="TimesNewRomanPS-BoldItalicMT" w:eastAsia="TimesNewRomanPS-BoldItalicMT" w:hAnsi="Times New Roman" w:cs="TimesNewRomanPS-BoldItalicMT"/>
          <w:b/>
          <w:bCs/>
          <w:i/>
          <w:iCs/>
          <w:kern w:val="0"/>
          <w:sz w:val="24"/>
          <w:szCs w:val="24"/>
          <w:lang w:eastAsia="lv-LV"/>
          <w14:ligatures w14:val="none"/>
        </w:rPr>
        <w:t xml:space="preserve"> </w:t>
      </w:r>
      <w:r w:rsidRPr="00F83C3B">
        <w:rPr>
          <w:rFonts w:ascii="Times New Roman" w:eastAsia="TimesNewRomanPS-BoldItalicMT" w:hAnsi="Times New Roman" w:cs="Times New Roman"/>
          <w:kern w:val="0"/>
          <w:sz w:val="24"/>
          <w:szCs w:val="24"/>
          <w:lang w:eastAsia="lv-LV"/>
          <w14:ligatures w14:val="none"/>
        </w:rPr>
        <w:t>182</w:t>
      </w:r>
      <w:r w:rsidRPr="00F83C3B">
        <w:rPr>
          <w:rFonts w:ascii="TimesNewRomanPS-BoldItalicMT" w:eastAsia="TimesNewRomanPS-BoldItalicMT" w:hAnsi="Times New Roman" w:cs="TimesNewRomanPS-BoldItalicMT"/>
          <w:b/>
          <w:bCs/>
          <w:i/>
          <w:iCs/>
          <w:kern w:val="0"/>
          <w:sz w:val="24"/>
          <w:szCs w:val="24"/>
          <w:lang w:eastAsia="lv-LV"/>
          <w14:ligatures w14:val="none"/>
        </w:rPr>
        <w:t xml:space="preserve"> </w:t>
      </w:r>
      <w:r w:rsidRPr="00F83C3B">
        <w:rPr>
          <w:rFonts w:ascii="Times New Roman" w:eastAsia="Calibri" w:hAnsi="Times New Roman" w:cs="Times New Roman"/>
          <w:kern w:val="0"/>
          <w:sz w:val="24"/>
          <w:szCs w:val="24"/>
          <w:lang w:eastAsia="zh-CN"/>
          <w14:ligatures w14:val="none"/>
        </w:rPr>
        <w:t>nekustamais īpašums</w:t>
      </w:r>
      <w:bookmarkStart w:id="42" w:name="_Hlk193883758"/>
      <w:r w:rsidRPr="00F83C3B">
        <w:rPr>
          <w:rFonts w:ascii="Times New Roman" w:eastAsia="Calibri" w:hAnsi="Times New Roman" w:cs="Times New Roman"/>
          <w:kern w:val="0"/>
          <w:sz w:val="24"/>
          <w:szCs w:val="24"/>
          <w:lang w:eastAsia="zh-CN"/>
          <w14:ligatures w14:val="none"/>
        </w:rPr>
        <w:t xml:space="preserve"> </w:t>
      </w:r>
      <w:r w:rsidR="00A7508E">
        <w:rPr>
          <w:rFonts w:ascii="Times New Roman" w:eastAsia="Calibri" w:hAnsi="Times New Roman" w:cs="Times New Roman"/>
          <w:kern w:val="0"/>
          <w:sz w:val="24"/>
          <w:szCs w:val="24"/>
          <w:lang w:eastAsia="zh-CN"/>
          <w14:ligatures w14:val="none"/>
        </w:rPr>
        <w:t>[..]</w:t>
      </w:r>
      <w:r w:rsidRPr="00F83C3B">
        <w:rPr>
          <w:rFonts w:ascii="Times New Roman" w:eastAsia="Calibri" w:hAnsi="Times New Roman" w:cs="Times New Roman"/>
          <w:kern w:val="0"/>
          <w:sz w:val="24"/>
          <w:szCs w:val="24"/>
          <w:lang w:eastAsia="zh-CN"/>
          <w14:ligatures w14:val="none"/>
        </w:rPr>
        <w:t>, Inciems, Krimuldas pagasts, Siguldas novads, kadastra Nr. </w:t>
      </w:r>
      <w:r w:rsidR="00A7508E">
        <w:rPr>
          <w:rFonts w:ascii="Times New Roman" w:eastAsia="Calibri" w:hAnsi="Times New Roman" w:cs="Times New Roman"/>
          <w:kern w:val="0"/>
          <w:sz w:val="24"/>
          <w:szCs w:val="24"/>
          <w:lang w:eastAsia="zh-CN"/>
          <w14:ligatures w14:val="none"/>
        </w:rPr>
        <w:t>[..]</w:t>
      </w:r>
      <w:r w:rsidRPr="00F83C3B">
        <w:rPr>
          <w:rFonts w:ascii="Times New Roman" w:eastAsia="Calibri" w:hAnsi="Times New Roman" w:cs="Times New Roman"/>
          <w:kern w:val="0"/>
          <w:sz w:val="24"/>
          <w:szCs w:val="24"/>
          <w:lang w:eastAsia="zh-CN"/>
          <w14:ligatures w14:val="none"/>
        </w:rPr>
        <w:t xml:space="preserve"> kura sastāvā ietilpst zemes vienība ar </w:t>
      </w:r>
      <w:r w:rsidRPr="00F83C3B">
        <w:rPr>
          <w:rFonts w:ascii="Times New Roman" w:eastAsia="Times New Roman" w:hAnsi="Times New Roman" w:cs="Times New Roman"/>
          <w:bCs/>
          <w:kern w:val="0"/>
          <w:sz w:val="24"/>
          <w:szCs w:val="24"/>
          <w:lang w:eastAsia="lv-LV"/>
          <w14:ligatures w14:val="none"/>
        </w:rPr>
        <w:t xml:space="preserve">adresi </w:t>
      </w:r>
      <w:r w:rsidR="00CA3B10">
        <w:rPr>
          <w:rFonts w:ascii="Times New Roman" w:eastAsia="Times New Roman" w:hAnsi="Times New Roman" w:cs="Times New Roman"/>
          <w:bCs/>
          <w:kern w:val="0"/>
          <w:sz w:val="24"/>
          <w:szCs w:val="24"/>
          <w:lang w:eastAsia="lv-LV"/>
          <w14:ligatures w14:val="none"/>
        </w:rPr>
        <w:t>[..]</w:t>
      </w:r>
      <w:r w:rsidRPr="00F83C3B">
        <w:rPr>
          <w:rFonts w:ascii="Times New Roman" w:eastAsia="Times New Roman" w:hAnsi="Times New Roman" w:cs="Times New Roman"/>
          <w:bCs/>
          <w:kern w:val="0"/>
          <w:sz w:val="24"/>
          <w:szCs w:val="24"/>
          <w:lang w:eastAsia="lv-LV"/>
          <w14:ligatures w14:val="none"/>
        </w:rPr>
        <w:t xml:space="preserve">, Inciems, Krimuldas pagasts, Siguldas novads, kadastra apzīmējums </w:t>
      </w:r>
      <w:r w:rsidR="00A7508E">
        <w:rPr>
          <w:rFonts w:ascii="Times New Roman" w:eastAsia="Times New Roman" w:hAnsi="Times New Roman" w:cs="Times New Roman"/>
          <w:bCs/>
          <w:kern w:val="0"/>
          <w:sz w:val="24"/>
          <w:szCs w:val="24"/>
          <w:lang w:eastAsia="lv-LV"/>
          <w14:ligatures w14:val="none"/>
        </w:rPr>
        <w:t>[..]</w:t>
      </w:r>
      <w:r w:rsidRPr="00F83C3B">
        <w:rPr>
          <w:rFonts w:ascii="Times New Roman" w:eastAsia="Times New Roman" w:hAnsi="Times New Roman" w:cs="Times New Roman"/>
          <w:bCs/>
          <w:kern w:val="0"/>
          <w:sz w:val="24"/>
          <w:szCs w:val="24"/>
          <w:lang w:eastAsia="lv-LV"/>
          <w14:ligatures w14:val="none"/>
        </w:rPr>
        <w:t>,</w:t>
      </w:r>
      <w:r w:rsidRPr="00F83C3B">
        <w:rPr>
          <w:rFonts w:ascii="Times New Roman" w:eastAsia="Calibri" w:hAnsi="Times New Roman" w:cs="Times New Roman"/>
          <w:kern w:val="0"/>
          <w:sz w:val="24"/>
          <w:szCs w:val="24"/>
          <w:lang w:eastAsia="zh-CN"/>
          <w14:ligatures w14:val="none"/>
        </w:rPr>
        <w:t xml:space="preserve"> platība 0,8834 ha</w:t>
      </w:r>
      <w:bookmarkEnd w:id="42"/>
      <w:r w:rsidRPr="00F83C3B">
        <w:rPr>
          <w:rFonts w:ascii="Times New Roman" w:eastAsia="Calibri" w:hAnsi="Times New Roman" w:cs="Times New Roman"/>
          <w:kern w:val="0"/>
          <w:sz w:val="24"/>
          <w:szCs w:val="24"/>
          <w:lang w:eastAsia="zh-CN"/>
          <w14:ligatures w14:val="none"/>
        </w:rPr>
        <w:t xml:space="preserve"> (turpmāk – zemes vienība), ir pašvaldības īpašums</w:t>
      </w:r>
      <w:r w:rsidRPr="00F83C3B">
        <w:rPr>
          <w:rFonts w:ascii="Times New Roman" w:eastAsia="Times New Roman" w:hAnsi="Times New Roman" w:cs="Times New Roman"/>
          <w:kern w:val="0"/>
          <w:sz w:val="24"/>
          <w:szCs w:val="24"/>
          <w:lang w:eastAsia="lv-LV"/>
          <w14:ligatures w14:val="none"/>
        </w:rPr>
        <w:t xml:space="preserve">;  </w:t>
      </w:r>
    </w:p>
    <w:p w14:paraId="2CA5FF67" w14:textId="77777777" w:rsidR="00F83C3B" w:rsidRPr="00F83C3B" w:rsidRDefault="00F83C3B" w:rsidP="002B774D">
      <w:pPr>
        <w:numPr>
          <w:ilvl w:val="0"/>
          <w:numId w:val="490"/>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izskatot Nekustamā īpašuma valsts kadastra informācijas sistēmas datus, konstatēts, ka uz zemes vienības atrodas nedzīvojamās ēkas</w:t>
      </w:r>
      <w:r w:rsidRPr="00F83C3B">
        <w:rPr>
          <w:rFonts w:ascii="Times New Roman" w:eastAsia="Times New Roman" w:hAnsi="Times New Roman" w:cs="Times New Roman"/>
          <w:color w:val="333333"/>
          <w:kern w:val="0"/>
          <w:sz w:val="24"/>
          <w:szCs w:val="24"/>
          <w:lang w:eastAsia="lv-LV"/>
          <w14:ligatures w14:val="none"/>
        </w:rPr>
        <w:t xml:space="preserve"> </w:t>
      </w:r>
      <w:r w:rsidRPr="00F83C3B">
        <w:rPr>
          <w:rFonts w:ascii="Times New Roman" w:eastAsia="Times New Roman" w:hAnsi="Times New Roman" w:cs="Times New Roman"/>
          <w:kern w:val="0"/>
          <w:sz w:val="24"/>
          <w:szCs w:val="24"/>
          <w:lang w:eastAsia="lv-LV"/>
          <w14:ligatures w14:val="none"/>
        </w:rPr>
        <w:t xml:space="preserve">ar kadastra apzīmējumiem </w:t>
      </w:r>
      <w:r w:rsidRPr="00F83C3B">
        <w:rPr>
          <w:rFonts w:ascii="Times New Roman" w:eastAsia="Times New Roman" w:hAnsi="Times New Roman" w:cs="Times New Roman"/>
          <w:bCs/>
          <w:kern w:val="0"/>
          <w:sz w:val="24"/>
          <w:szCs w:val="24"/>
          <w:lang w:eastAsia="lv-LV"/>
          <w14:ligatures w14:val="none"/>
        </w:rPr>
        <w:t xml:space="preserve">8068 005 0332 </w:t>
      </w:r>
      <w:r w:rsidRPr="00F83C3B">
        <w:rPr>
          <w:rFonts w:ascii="Times New Roman" w:eastAsia="Times New Roman" w:hAnsi="Times New Roman" w:cs="Times New Roman"/>
          <w:kern w:val="0"/>
          <w:sz w:val="24"/>
          <w:szCs w:val="24"/>
          <w:lang w:eastAsia="lv-LV"/>
          <w14:ligatures w14:val="none"/>
        </w:rPr>
        <w:t xml:space="preserve">003, </w:t>
      </w:r>
      <w:r w:rsidRPr="00F83C3B">
        <w:rPr>
          <w:rFonts w:ascii="Times New Roman" w:eastAsia="Times New Roman" w:hAnsi="Times New Roman" w:cs="Times New Roman"/>
          <w:bCs/>
          <w:kern w:val="0"/>
          <w:sz w:val="24"/>
          <w:szCs w:val="24"/>
          <w:lang w:eastAsia="lv-LV"/>
          <w14:ligatures w14:val="none"/>
        </w:rPr>
        <w:t>8068 005 0332 004, 8068 005 0332 005, 8068 005 0332 006, 8068 005 0332 007 un 8068 005 0332 008</w:t>
      </w:r>
      <w:r w:rsidRPr="00F83C3B">
        <w:rPr>
          <w:rFonts w:ascii="Times New Roman" w:eastAsia="Times New Roman" w:hAnsi="Times New Roman" w:cs="Times New Roman"/>
          <w:kern w:val="0"/>
          <w:sz w:val="24"/>
          <w:szCs w:val="24"/>
          <w:lang w:eastAsia="lv-LV"/>
          <w14:ligatures w14:val="none"/>
        </w:rPr>
        <w:t>. To lietotāji ir piecas fiziskas personas, no kurām viena ir iesniedzējs;</w:t>
      </w:r>
    </w:p>
    <w:p w14:paraId="7743E044" w14:textId="77777777" w:rsidR="00F83C3B" w:rsidRPr="00F83C3B" w:rsidRDefault="00F83C3B" w:rsidP="002B774D">
      <w:pPr>
        <w:numPr>
          <w:ilvl w:val="0"/>
          <w:numId w:val="490"/>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pašvaldības nekustamā īpašuma speciālisti ir apsekojuši zemes vienību un konstatējuši, ka 2. punktā minēto nedzīvojamo ēku uzturēšanai nepieciešams zemes gabals 0,17 ha platībā. Tas nozīmē, ka katram ēku lietotājam  iznomājami 0,034 ha zemes;</w:t>
      </w:r>
    </w:p>
    <w:p w14:paraId="01FF8658" w14:textId="77777777" w:rsidR="00F83C3B" w:rsidRPr="00F83C3B" w:rsidRDefault="00F83C3B" w:rsidP="002B774D">
      <w:pPr>
        <w:numPr>
          <w:ilvl w:val="0"/>
          <w:numId w:val="490"/>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Calibri" w:hAnsi="Times New Roman" w:cs="Times New Roman"/>
          <w:kern w:val="0"/>
          <w:sz w:val="24"/>
          <w:szCs w:val="24"/>
          <w:lang w:eastAsia="lv-LV"/>
          <w14:ligatures w14:val="none"/>
        </w:rPr>
        <w:t xml:space="preserve">saskaņā ar Ministru kabineta 2018.gada 19.jūnija noteikumu Nr.350 “Publiskas personas zemes nomas un apbūves tiesības noteikumi” (turpmāk – Noteikumi) 134.punktu, </w:t>
      </w:r>
      <w:r w:rsidRPr="00F83C3B">
        <w:rPr>
          <w:rFonts w:ascii="Times New Roman" w:eastAsia="Times New Roman" w:hAnsi="Times New Roman" w:cs="Times New Roman"/>
          <w:kern w:val="0"/>
          <w:sz w:val="24"/>
          <w:szCs w:val="24"/>
          <w:shd w:val="clear" w:color="auto" w:fill="FFFFFF"/>
          <w:lang w:eastAsia="lv-LV"/>
          <w14:ligatures w14:val="none"/>
        </w:rPr>
        <w:t>ja uz zemesgabala atrodas publiskai personai nepiederoša un zemesgrāmatā nereģistrēta būve, attiecīgās būves lietotājs līdz būves tiesiskā statusa sakārtošanai maksā maksu par zemesgabala lietošanu, kas atbilst likumā “</w:t>
      </w:r>
      <w:hyperlink r:id="rId15" w:tgtFrame="_blank" w:history="1">
        <w:r w:rsidRPr="00F83C3B">
          <w:rPr>
            <w:rFonts w:ascii="Times New Roman" w:eastAsia="Times New Roman" w:hAnsi="Times New Roman" w:cs="Times New Roman"/>
            <w:color w:val="0000FF"/>
            <w:kern w:val="0"/>
            <w:sz w:val="24"/>
            <w:szCs w:val="24"/>
            <w:u w:val="single"/>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F83C3B">
        <w:rPr>
          <w:rFonts w:ascii="Times New Roman" w:eastAsia="Times New Roman" w:hAnsi="Times New Roman" w:cs="Times New Roman"/>
          <w:kern w:val="0"/>
          <w:sz w:val="24"/>
          <w:szCs w:val="24"/>
          <w:shd w:val="clear" w:color="auto" w:fill="FFFFFF"/>
          <w:lang w:eastAsia="lv-LV"/>
          <w14:ligatures w14:val="none"/>
        </w:rPr>
        <w:t>” noteiktajam apmēram.</w:t>
      </w:r>
      <w:r w:rsidRPr="00F83C3B">
        <w:rPr>
          <w:rFonts w:ascii="Times New Roman" w:eastAsia="Calibri" w:hAnsi="Times New Roman" w:cs="Times New Roman"/>
          <w:kern w:val="0"/>
          <w:sz w:val="24"/>
          <w:szCs w:val="24"/>
          <w:lang w:eastAsia="lv-LV"/>
          <w14:ligatures w14:val="none"/>
        </w:rPr>
        <w:t xml:space="preserve"> </w:t>
      </w:r>
      <w:r w:rsidRPr="00F83C3B">
        <w:rPr>
          <w:rFonts w:ascii="Times New Roman" w:eastAsia="Times New Roman" w:hAnsi="Times New Roman" w:cs="Times New Roman"/>
          <w:kern w:val="0"/>
          <w:sz w:val="24"/>
          <w:szCs w:val="24"/>
          <w:shd w:val="clear" w:color="auto" w:fill="FFFFFF"/>
          <w:lang w:eastAsia="lv-LV"/>
          <w14:ligatures w14:val="none"/>
        </w:rPr>
        <w:t xml:space="preserve">Savukārt Noteikumu </w:t>
      </w:r>
      <w:bookmarkStart w:id="43" w:name="_Hlk200363883"/>
      <w:r w:rsidRPr="00F83C3B">
        <w:rPr>
          <w:rFonts w:ascii="Times New Roman" w:eastAsia="Times New Roman" w:hAnsi="Times New Roman" w:cs="Times New Roman"/>
          <w:kern w:val="0"/>
          <w:sz w:val="24"/>
          <w:szCs w:val="24"/>
          <w:shd w:val="clear" w:color="auto" w:fill="FFFFFF"/>
          <w:lang w:eastAsia="lv-LV"/>
          <w14:ligatures w14:val="none"/>
        </w:rPr>
        <w:t>8.</w:t>
      </w:r>
      <w:r w:rsidRPr="00F83C3B">
        <w:rPr>
          <w:rFonts w:ascii="Times New Roman" w:eastAsia="Times New Roman" w:hAnsi="Times New Roman" w:cs="Times New Roman"/>
          <w:kern w:val="0"/>
          <w:sz w:val="24"/>
          <w:szCs w:val="24"/>
          <w:shd w:val="clear" w:color="auto" w:fill="FFFFFF"/>
          <w:vertAlign w:val="superscript"/>
          <w:lang w:eastAsia="lv-LV"/>
          <w14:ligatures w14:val="none"/>
        </w:rPr>
        <w:t>4</w:t>
      </w:r>
      <w:r w:rsidRPr="00F83C3B">
        <w:rPr>
          <w:rFonts w:ascii="Times New Roman" w:eastAsia="Times New Roman" w:hAnsi="Times New Roman" w:cs="Times New Roman"/>
          <w:kern w:val="0"/>
          <w:sz w:val="24"/>
          <w:szCs w:val="24"/>
          <w:shd w:val="clear" w:color="auto" w:fill="FFFFFF"/>
          <w:lang w:eastAsia="lv-LV"/>
          <w14:ligatures w14:val="none"/>
        </w:rPr>
        <w:t> </w:t>
      </w:r>
      <w:bookmarkEnd w:id="43"/>
      <w:r w:rsidRPr="00F83C3B">
        <w:rPr>
          <w:rFonts w:ascii="Times New Roman" w:eastAsia="Times New Roman" w:hAnsi="Times New Roman" w:cs="Times New Roman"/>
          <w:kern w:val="0"/>
          <w:sz w:val="24"/>
          <w:szCs w:val="24"/>
          <w:shd w:val="clear" w:color="auto" w:fill="FFFFFF"/>
          <w:lang w:eastAsia="lv-LV"/>
          <w14:ligatures w14:val="none"/>
        </w:rPr>
        <w:t>punkts nosaka, ja uz zemesgabala esošajai būvei ir vairāki kopīpašnieki vai tiesiskie valdītāji (zemesgabala lietotāji) vai ja zemesgabals ir kopīpašums, likumā “</w:t>
      </w:r>
      <w:hyperlink r:id="rId16" w:tgtFrame="_blank" w:history="1">
        <w:r w:rsidRPr="00F83C3B">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F83C3B">
        <w:rPr>
          <w:rFonts w:ascii="Times New Roman" w:eastAsia="Times New Roman" w:hAnsi="Times New Roman" w:cs="Times New Roman"/>
          <w:kern w:val="0"/>
          <w:sz w:val="24"/>
          <w:szCs w:val="24"/>
          <w:shd w:val="clear" w:color="auto" w:fill="FFFFFF"/>
          <w:lang w:eastAsia="lv-LV"/>
          <w14:ligatures w14:val="none"/>
        </w:rPr>
        <w:t>” noteiktā lietošanas maksa neatkarīgi no personu skaita, kurām ir pienākums maksāt un tiesības saņemt maksu par zemes likumisko lietošanu, ir attiecināma uz visu zemesgabalu kopumā un sadalāma proporcionāli. Likuma “</w:t>
      </w:r>
      <w:hyperlink r:id="rId17" w:tgtFrame="_blank" w:history="1">
        <w:r w:rsidRPr="00F83C3B">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F83C3B">
        <w:rPr>
          <w:rFonts w:ascii="Times New Roman" w:eastAsia="Times New Roman" w:hAnsi="Times New Roman" w:cs="Times New Roman"/>
          <w:kern w:val="0"/>
          <w:sz w:val="24"/>
          <w:szCs w:val="24"/>
          <w:shd w:val="clear" w:color="auto" w:fill="FFFFFF"/>
          <w:lang w:eastAsia="lv-LV"/>
          <w14:ligatures w14:val="none"/>
        </w:rPr>
        <w:t>”  38. panta otrā daļa nosaka, ka 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w:t>
      </w:r>
      <w:proofErr w:type="spellStart"/>
      <w:r w:rsidRPr="00F83C3B">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F83C3B">
        <w:rPr>
          <w:rFonts w:ascii="Times New Roman" w:eastAsia="Times New Roman" w:hAnsi="Times New Roman" w:cs="Times New Roman"/>
          <w:kern w:val="0"/>
          <w:sz w:val="24"/>
          <w:szCs w:val="24"/>
          <w:shd w:val="clear" w:color="auto" w:fill="FFFFFF"/>
          <w:lang w:eastAsia="lv-LV"/>
          <w14:ligatures w14:val="none"/>
        </w:rPr>
        <w:t> gadā;</w:t>
      </w:r>
    </w:p>
    <w:p w14:paraId="42D19857" w14:textId="698D3428" w:rsidR="00F83C3B" w:rsidRPr="00F83C3B" w:rsidRDefault="00F83C3B" w:rsidP="002B774D">
      <w:pPr>
        <w:numPr>
          <w:ilvl w:val="0"/>
          <w:numId w:val="490"/>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 xml:space="preserve">ņemot vērā, ka būve atrodas uz pašvaldībai piederošas zemes vienības, un tā ir funkcionāli saistīta ar iepriekš norādīto zemes vienību, pašvaldībai ir jānoslēdz zemes nomas līgums ar ēkas faktisko lietotāju </w:t>
      </w:r>
      <w:r w:rsidR="00A7508E">
        <w:rPr>
          <w:rFonts w:ascii="Times New Roman" w:eastAsia="Times New Roman" w:hAnsi="Times New Roman" w:cs="Times New Roman"/>
          <w:kern w:val="0"/>
          <w:sz w:val="24"/>
          <w:szCs w:val="24"/>
          <w:lang w:eastAsia="lv-LV"/>
          <w14:ligatures w14:val="none"/>
        </w:rPr>
        <w:t>[V.K.]</w:t>
      </w:r>
      <w:r w:rsidRPr="00F83C3B">
        <w:rPr>
          <w:rFonts w:ascii="Times New Roman" w:eastAsia="Times New Roman" w:hAnsi="Times New Roman" w:cs="Times New Roman"/>
          <w:kern w:val="0"/>
          <w:sz w:val="24"/>
          <w:szCs w:val="24"/>
          <w:lang w:eastAsia="lv-LV"/>
          <w14:ligatures w14:val="none"/>
        </w:rPr>
        <w:t>.</w:t>
      </w:r>
    </w:p>
    <w:p w14:paraId="7DCE0830" w14:textId="77777777" w:rsidR="00F83C3B" w:rsidRPr="00F83C3B" w:rsidRDefault="00F83C3B" w:rsidP="002B774D">
      <w:pPr>
        <w:spacing w:after="0" w:line="240" w:lineRule="auto"/>
        <w:ind w:left="720"/>
        <w:jc w:val="both"/>
        <w:rPr>
          <w:rFonts w:ascii="Times New Roman" w:eastAsia="Times New Roman" w:hAnsi="Times New Roman" w:cs="Times New Roman"/>
          <w:kern w:val="0"/>
          <w:sz w:val="24"/>
          <w:szCs w:val="24"/>
          <w:lang w:eastAsia="lv-LV"/>
          <w14:ligatures w14:val="none"/>
        </w:rPr>
      </w:pPr>
    </w:p>
    <w:p w14:paraId="49BB6DC7" w14:textId="3DA5FAE4" w:rsidR="00F83C3B" w:rsidRDefault="00F83C3B" w:rsidP="002B774D">
      <w:pPr>
        <w:spacing w:after="0" w:line="240" w:lineRule="auto"/>
        <w:ind w:firstLine="720"/>
        <w:jc w:val="both"/>
        <w:rPr>
          <w:rFonts w:ascii="Times New Roman" w:eastAsia="Calibri" w:hAnsi="Times New Roman" w:cs="Times New Roman"/>
          <w:b/>
          <w:bCs/>
          <w:noProof/>
          <w:kern w:val="0"/>
          <w:sz w:val="24"/>
          <w:szCs w:val="24"/>
          <w14:ligatures w14:val="none"/>
        </w:rPr>
      </w:pPr>
      <w:r w:rsidRPr="00F83C3B">
        <w:rPr>
          <w:rFonts w:ascii="Times New Roman" w:eastAsia="Times New Roman" w:hAnsi="Times New Roman" w:cs="Times New Roman"/>
          <w:kern w:val="0"/>
          <w:sz w:val="24"/>
          <w:szCs w:val="24"/>
          <w:lang w:eastAsia="lv-LV"/>
          <w14:ligatures w14:val="none"/>
        </w:rPr>
        <w:t xml:space="preserve">Ievērojot iepriekš minēto un pamatojoties uz Pašvaldību likuma 73. panta ceturto daļu, </w:t>
      </w:r>
      <w:r w:rsidRPr="00F83C3B">
        <w:rPr>
          <w:rFonts w:ascii="Times New Roman" w:eastAsia="Times New Roman" w:hAnsi="Times New Roman" w:cs="Times New Roman"/>
          <w:kern w:val="0"/>
          <w:sz w:val="24"/>
          <w:szCs w:val="24"/>
          <w:shd w:val="clear" w:color="auto" w:fill="FFFFFF"/>
          <w:lang w:eastAsia="lv-LV"/>
          <w14:ligatures w14:val="none"/>
        </w:rPr>
        <w:t>likuma “</w:t>
      </w:r>
      <w:hyperlink r:id="rId18" w:tgtFrame="_blank" w:history="1">
        <w:r w:rsidRPr="00F83C3B">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F83C3B">
        <w:rPr>
          <w:rFonts w:ascii="Times New Roman" w:eastAsia="Times New Roman" w:hAnsi="Times New Roman" w:cs="Times New Roman"/>
          <w:kern w:val="0"/>
          <w:sz w:val="24"/>
          <w:szCs w:val="24"/>
          <w:shd w:val="clear" w:color="auto" w:fill="FFFFFF"/>
          <w:lang w:eastAsia="lv-LV"/>
          <w14:ligatures w14:val="none"/>
        </w:rPr>
        <w:t xml:space="preserve">” 38. panta otro daļu, </w:t>
      </w:r>
      <w:r w:rsidRPr="00F83C3B">
        <w:rPr>
          <w:rFonts w:ascii="Times New Roman" w:eastAsia="Times New Roman" w:hAnsi="Times New Roman" w:cs="Times New Roman"/>
          <w:kern w:val="0"/>
          <w:sz w:val="24"/>
          <w:szCs w:val="24"/>
          <w:lang w:eastAsia="lv-LV"/>
          <w14:ligatures w14:val="none"/>
        </w:rPr>
        <w:t xml:space="preserve">Ministru kabineta 2018.gada 19.jūnija noteikumu Nr.350 “Publiskas personas zemes nomas un apbūves tiesību noteikumi” </w:t>
      </w:r>
      <w:r w:rsidRPr="00F83C3B">
        <w:rPr>
          <w:rFonts w:ascii="Times New Roman" w:eastAsia="Times New Roman" w:hAnsi="Times New Roman" w:cs="Times New Roman"/>
          <w:kern w:val="0"/>
          <w:sz w:val="24"/>
          <w:szCs w:val="24"/>
          <w:shd w:val="clear" w:color="auto" w:fill="FFFFFF"/>
          <w:lang w:eastAsia="lv-LV"/>
          <w14:ligatures w14:val="none"/>
        </w:rPr>
        <w:t>8.</w:t>
      </w:r>
      <w:r w:rsidRPr="00F83C3B">
        <w:rPr>
          <w:rFonts w:ascii="Times New Roman" w:eastAsia="Times New Roman" w:hAnsi="Times New Roman" w:cs="Times New Roman"/>
          <w:kern w:val="0"/>
          <w:sz w:val="24"/>
          <w:szCs w:val="24"/>
          <w:shd w:val="clear" w:color="auto" w:fill="FFFFFF"/>
          <w:vertAlign w:val="superscript"/>
          <w:lang w:eastAsia="lv-LV"/>
          <w14:ligatures w14:val="none"/>
        </w:rPr>
        <w:t>4</w:t>
      </w:r>
      <w:r w:rsidRPr="00F83C3B">
        <w:rPr>
          <w:rFonts w:ascii="Times New Roman" w:eastAsia="Times New Roman" w:hAnsi="Times New Roman" w:cs="Times New Roman"/>
          <w:kern w:val="0"/>
          <w:sz w:val="24"/>
          <w:szCs w:val="24"/>
          <w:shd w:val="clear" w:color="auto" w:fill="FFFFFF"/>
          <w:lang w:eastAsia="lv-LV"/>
          <w14:ligatures w14:val="none"/>
        </w:rPr>
        <w:t xml:space="preserve"> un </w:t>
      </w:r>
      <w:r w:rsidRPr="00F83C3B">
        <w:rPr>
          <w:rFonts w:ascii="Times New Roman" w:eastAsia="Times New Roman" w:hAnsi="Times New Roman" w:cs="Times New Roman"/>
          <w:kern w:val="0"/>
          <w:sz w:val="24"/>
          <w:szCs w:val="24"/>
          <w:lang w:eastAsia="lv-LV"/>
          <w14:ligatures w14:val="none"/>
        </w:rPr>
        <w:t xml:space="preserve">134. punktu, </w:t>
      </w:r>
      <w:r w:rsidR="00B918BE"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B918BE">
        <w:rPr>
          <w:rFonts w:ascii="Times New Roman" w:eastAsia="Times New Roman" w:hAnsi="Times New Roman" w:cs="Times New Roman"/>
          <w:kern w:val="0"/>
          <w:sz w:val="24"/>
          <w:szCs w:val="24"/>
          <w:lang w:eastAsia="lv-LV"/>
          <w14:ligatures w14:val="none"/>
        </w:rPr>
        <w:t>19. jūnija</w:t>
      </w:r>
      <w:r w:rsidR="00B918BE" w:rsidRPr="00B411B4">
        <w:rPr>
          <w:rFonts w:ascii="Times New Roman" w:eastAsia="Times New Roman" w:hAnsi="Times New Roman" w:cs="Times New Roman"/>
          <w:kern w:val="0"/>
          <w:sz w:val="24"/>
          <w:szCs w:val="24"/>
          <w:lang w:eastAsia="lv-LV"/>
          <w14:ligatures w14:val="none"/>
        </w:rPr>
        <w:t xml:space="preserve"> sēdes atzinumu (prot. </w:t>
      </w:r>
      <w:r w:rsidR="00B918BE">
        <w:rPr>
          <w:rFonts w:ascii="Times New Roman" w:eastAsia="Times New Roman" w:hAnsi="Times New Roman" w:cs="Times New Roman"/>
          <w:kern w:val="0"/>
          <w:sz w:val="24"/>
          <w:szCs w:val="24"/>
          <w:lang w:eastAsia="lv-LV"/>
          <w14:ligatures w14:val="none"/>
        </w:rPr>
        <w:t> 6</w:t>
      </w:r>
      <w:r w:rsidR="00B918BE" w:rsidRPr="00B411B4">
        <w:rPr>
          <w:rFonts w:ascii="Times New Roman" w:eastAsia="Times New Roman" w:hAnsi="Times New Roman" w:cs="Times New Roman"/>
          <w:kern w:val="0"/>
          <w:sz w:val="24"/>
          <w:szCs w:val="24"/>
          <w:lang w:eastAsia="lv-LV"/>
          <w14:ligatures w14:val="none"/>
        </w:rPr>
        <w:t xml:space="preserve">, </w:t>
      </w:r>
      <w:r w:rsidR="00B918BE">
        <w:rPr>
          <w:rFonts w:ascii="Times New Roman" w:eastAsia="Times New Roman" w:hAnsi="Times New Roman" w:cs="Times New Roman"/>
          <w:kern w:val="0"/>
          <w:sz w:val="24"/>
          <w:szCs w:val="24"/>
          <w:lang w:val="en-GB" w:eastAsia="lv-LV"/>
          <w14:ligatures w14:val="none"/>
        </w:rPr>
        <w:t> </w:t>
      </w:r>
      <w:r w:rsidR="00B918BE">
        <w:rPr>
          <w:rFonts w:ascii="Times New Roman" w:eastAsia="Times New Roman" w:hAnsi="Times New Roman" w:cs="Times New Roman"/>
          <w:kern w:val="0"/>
          <w:sz w:val="24"/>
          <w:szCs w:val="24"/>
          <w:lang w:eastAsia="lv-LV"/>
          <w14:ligatures w14:val="none"/>
        </w:rPr>
        <w:t>45.</w:t>
      </w:r>
      <w:r w:rsidR="00B918BE" w:rsidRPr="00B411B4">
        <w:rPr>
          <w:rFonts w:ascii="Times New Roman" w:eastAsia="Times New Roman" w:hAnsi="Times New Roman" w:cs="Times New Roman"/>
          <w:kern w:val="0"/>
          <w:sz w:val="24"/>
          <w:szCs w:val="24"/>
          <w:lang w:eastAsia="lv-LV"/>
          <w14:ligatures w14:val="none"/>
        </w:rPr>
        <w:t xml:space="preserve">§), </w:t>
      </w:r>
      <w:r w:rsidR="00B918BE" w:rsidRPr="00351A54">
        <w:rPr>
          <w:rFonts w:ascii="Times New Roman" w:eastAsia="Calibri" w:hAnsi="Times New Roman" w:cs="Times New Roman"/>
          <w:b/>
          <w:bCs/>
          <w:noProof/>
          <w:kern w:val="0"/>
          <w:sz w:val="24"/>
          <w:szCs w:val="24"/>
          <w14:ligatures w14:val="none"/>
        </w:rPr>
        <w:t>dome nolemj:</w:t>
      </w:r>
    </w:p>
    <w:p w14:paraId="69C231CE" w14:textId="77777777" w:rsidR="00B918BE" w:rsidRPr="00F83C3B" w:rsidRDefault="00B918BE" w:rsidP="002B774D">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366F4D26" w14:textId="02515BC6" w:rsidR="00F83C3B" w:rsidRPr="00F83C3B" w:rsidRDefault="00F83C3B" w:rsidP="002B774D">
      <w:pPr>
        <w:numPr>
          <w:ilvl w:val="0"/>
          <w:numId w:val="19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 xml:space="preserve">iznomāt </w:t>
      </w:r>
      <w:r w:rsidR="00A7508E">
        <w:rPr>
          <w:rFonts w:ascii="Times New Roman" w:eastAsia="Times New Roman" w:hAnsi="Times New Roman" w:cs="Times New Roman"/>
          <w:kern w:val="0"/>
          <w:sz w:val="24"/>
          <w:szCs w:val="24"/>
          <w:lang w:eastAsia="lv-LV"/>
          <w14:ligatures w14:val="none"/>
        </w:rPr>
        <w:t>[V.K.]</w:t>
      </w:r>
      <w:r w:rsidRPr="00F83C3B">
        <w:rPr>
          <w:rFonts w:ascii="Times New Roman" w:eastAsia="Calibri" w:hAnsi="Times New Roman" w:cs="Times New Roman"/>
          <w:kern w:val="0"/>
          <w:sz w:val="24"/>
          <w:szCs w:val="24"/>
          <w:lang w:eastAsia="lv-LV"/>
          <w14:ligatures w14:val="none"/>
        </w:rPr>
        <w:t xml:space="preserve"> </w:t>
      </w:r>
      <w:r w:rsidRPr="00F83C3B">
        <w:rPr>
          <w:rFonts w:ascii="Times New Roman" w:eastAsia="Times New Roman" w:hAnsi="Times New Roman" w:cs="Times New Roman"/>
          <w:kern w:val="0"/>
          <w:sz w:val="24"/>
          <w:szCs w:val="24"/>
          <w:lang w:eastAsia="lv-LV"/>
          <w14:ligatures w14:val="none"/>
        </w:rPr>
        <w:t>malkas šķūņa uzturēšanai</w:t>
      </w:r>
      <w:r w:rsidRPr="00F83C3B">
        <w:rPr>
          <w:rFonts w:ascii="Times New Roman" w:eastAsia="Calibri" w:hAnsi="Times New Roman" w:cs="Times New Roman"/>
          <w:kern w:val="0"/>
          <w:sz w:val="24"/>
          <w:szCs w:val="24"/>
          <w:lang w:eastAsia="lv-LV"/>
          <w14:ligatures w14:val="none"/>
        </w:rPr>
        <w:t xml:space="preserve"> nekustamā īpašuma</w:t>
      </w:r>
      <w:r w:rsidRPr="00F83C3B">
        <w:rPr>
          <w:rFonts w:ascii="TimesNewRomanPS-BoldItalicMT" w:eastAsia="TimesNewRomanPS-BoldItalicMT" w:hAnsi="Times New Roman" w:cs="TimesNewRomanPS-BoldItalicMT"/>
          <w:b/>
          <w:bCs/>
          <w:i/>
          <w:iCs/>
          <w:kern w:val="0"/>
          <w:sz w:val="24"/>
          <w:szCs w:val="24"/>
          <w:lang w:eastAsia="lv-LV"/>
          <w14:ligatures w14:val="none"/>
        </w:rPr>
        <w:t xml:space="preserve"> </w:t>
      </w:r>
      <w:r w:rsidR="00CA3B10">
        <w:rPr>
          <w:rFonts w:ascii="Times New Roman" w:eastAsia="Calibri" w:hAnsi="Times New Roman" w:cs="Times New Roman"/>
          <w:kern w:val="0"/>
          <w:sz w:val="24"/>
          <w:szCs w:val="24"/>
          <w:lang w:eastAsia="zh-CN"/>
          <w14:ligatures w14:val="none"/>
        </w:rPr>
        <w:t>[..]</w:t>
      </w:r>
      <w:r w:rsidRPr="00F83C3B">
        <w:rPr>
          <w:rFonts w:ascii="Times New Roman" w:eastAsia="Calibri" w:hAnsi="Times New Roman" w:cs="Times New Roman"/>
          <w:kern w:val="0"/>
          <w:sz w:val="24"/>
          <w:szCs w:val="24"/>
          <w:lang w:eastAsia="zh-CN"/>
          <w14:ligatures w14:val="none"/>
        </w:rPr>
        <w:t xml:space="preserve"> Inciems, Krimuldas pagasts, Siguldas novads, kadastra Nr. 8068 005 0066,</w:t>
      </w:r>
      <w:r w:rsidRPr="00F83C3B">
        <w:rPr>
          <w:rFonts w:ascii="Times New Roman" w:eastAsia="Calibri" w:hAnsi="Times New Roman" w:cs="Times New Roman"/>
          <w:kern w:val="0"/>
          <w:sz w:val="24"/>
          <w:szCs w:val="24"/>
          <w:lang w:eastAsia="lv-LV"/>
          <w14:ligatures w14:val="none"/>
        </w:rPr>
        <w:t xml:space="preserve"> zemes vienības </w:t>
      </w:r>
      <w:r w:rsidRPr="00F83C3B">
        <w:rPr>
          <w:rFonts w:ascii="Times New Roman" w:eastAsia="Calibri" w:hAnsi="Times New Roman" w:cs="Times New Roman"/>
          <w:kern w:val="0"/>
          <w:sz w:val="24"/>
          <w:szCs w:val="24"/>
          <w:lang w:eastAsia="zh-CN"/>
          <w14:ligatures w14:val="none"/>
        </w:rPr>
        <w:t xml:space="preserve">ar </w:t>
      </w:r>
      <w:r w:rsidRPr="00F83C3B">
        <w:rPr>
          <w:rFonts w:ascii="Times New Roman" w:eastAsia="Times New Roman" w:hAnsi="Times New Roman" w:cs="Times New Roman"/>
          <w:bCs/>
          <w:kern w:val="0"/>
          <w:sz w:val="24"/>
          <w:szCs w:val="24"/>
          <w:lang w:eastAsia="lv-LV"/>
          <w14:ligatures w14:val="none"/>
        </w:rPr>
        <w:t xml:space="preserve">adresi </w:t>
      </w:r>
      <w:r w:rsidR="00CA3B10">
        <w:rPr>
          <w:rFonts w:ascii="Times New Roman" w:eastAsia="Times New Roman" w:hAnsi="Times New Roman" w:cs="Times New Roman"/>
          <w:bCs/>
          <w:kern w:val="0"/>
          <w:sz w:val="24"/>
          <w:szCs w:val="24"/>
          <w:lang w:eastAsia="lv-LV"/>
          <w14:ligatures w14:val="none"/>
        </w:rPr>
        <w:t>[..]</w:t>
      </w:r>
      <w:r w:rsidRPr="00F83C3B">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F83C3B">
        <w:rPr>
          <w:rFonts w:ascii="Times New Roman" w:eastAsia="Calibri" w:hAnsi="Times New Roman" w:cs="Times New Roman"/>
          <w:kern w:val="0"/>
          <w:sz w:val="24"/>
          <w:szCs w:val="24"/>
          <w:lang w:eastAsia="lv-LV"/>
          <w14:ligatures w14:val="none"/>
        </w:rPr>
        <w:t xml:space="preserve"> daļu </w:t>
      </w:r>
      <w:r w:rsidRPr="00F83C3B">
        <w:rPr>
          <w:rFonts w:ascii="Times New Roman" w:eastAsia="Calibri" w:hAnsi="Times New Roman" w:cs="Times New Roman"/>
          <w:color w:val="000000"/>
          <w:kern w:val="0"/>
          <w:sz w:val="24"/>
          <w:szCs w:val="24"/>
          <w:lang w:eastAsia="lv-LV"/>
          <w14:ligatures w14:val="none"/>
        </w:rPr>
        <w:t>0,034 ha</w:t>
      </w:r>
      <w:r w:rsidRPr="00F83C3B">
        <w:rPr>
          <w:rFonts w:ascii="Times New Roman" w:eastAsia="Calibri" w:hAnsi="Times New Roman" w:cs="Times New Roman"/>
          <w:kern w:val="0"/>
          <w:sz w:val="24"/>
          <w:szCs w:val="24"/>
          <w:lang w:eastAsia="lv-LV"/>
          <w14:ligatures w14:val="none"/>
        </w:rPr>
        <w:t xml:space="preserve"> platībā, kas ir 1/5 (viena piektā) domājamā daļa no zem būvēm nepieciešamā zemesgabala;</w:t>
      </w:r>
    </w:p>
    <w:p w14:paraId="66EF8D2F" w14:textId="77777777" w:rsidR="00F83C3B" w:rsidRPr="00F83C3B" w:rsidRDefault="00F83C3B" w:rsidP="002B774D">
      <w:pPr>
        <w:numPr>
          <w:ilvl w:val="0"/>
          <w:numId w:val="19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 xml:space="preserve">noteikt nomas līguma termiņu 10 (desmit) gadi vai līdz būves tiesiskā statusa sakārtošanas dienai. Nomas maksa 4% no zemes kadastrālās vērtības gadā, bet ne mazāk kā 50,00 EUR un PVN gadā, proporcionāli iznomātajai zemes platībai; </w:t>
      </w:r>
    </w:p>
    <w:p w14:paraId="0F0830E0" w14:textId="77777777" w:rsidR="00F83C3B" w:rsidRPr="00F83C3B" w:rsidRDefault="00F83C3B" w:rsidP="002B774D">
      <w:pPr>
        <w:numPr>
          <w:ilvl w:val="0"/>
          <w:numId w:val="192"/>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F83C3B">
        <w:rPr>
          <w:rFonts w:ascii="Times New Roman" w:eastAsia="Times New Roman" w:hAnsi="Times New Roman" w:cs="Times New Roman"/>
          <w:kern w:val="0"/>
          <w:sz w:val="24"/>
          <w:szCs w:val="24"/>
          <w:lang w:eastAsia="lv-LV"/>
          <w14:ligatures w14:val="none"/>
        </w:rPr>
        <w:t>Siguldas novada pašvaldības centrālās pārvaldes Attīstības un investīciju pārvaldes Nekustamo īpašumu pārvaldības nodaļai sagatavot zemes nomas līgumu.</w:t>
      </w:r>
    </w:p>
    <w:p w14:paraId="66D61394" w14:textId="77777777" w:rsidR="004B7D31" w:rsidRPr="006E4E87" w:rsidRDefault="004B7D31" w:rsidP="004B7D31">
      <w:pPr>
        <w:spacing w:after="0" w:line="240" w:lineRule="auto"/>
        <w:jc w:val="both"/>
        <w:rPr>
          <w:rFonts w:ascii="Calibri" w:eastAsia="Calibri" w:hAnsi="Calibri" w:cs="Times New Roman"/>
          <w:kern w:val="0"/>
          <w:sz w:val="24"/>
          <w:szCs w:val="24"/>
          <w14:ligatures w14:val="none"/>
        </w:rPr>
      </w:pPr>
    </w:p>
    <w:p w14:paraId="3F62886E" w14:textId="5862075F" w:rsidR="001E074E" w:rsidRPr="001E074E" w:rsidRDefault="001E074E" w:rsidP="001E074E">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41</w:t>
      </w:r>
      <w:r w:rsidRPr="001E074E">
        <w:rPr>
          <w:rFonts w:ascii="Times New Roman" w:eastAsia="Times New Roman" w:hAnsi="Times New Roman" w:cs="Times New Roman"/>
          <w:b/>
          <w:kern w:val="0"/>
          <w:sz w:val="24"/>
          <w:szCs w:val="24"/>
          <w:lang w:eastAsia="lv-LV"/>
          <w14:ligatures w14:val="none"/>
        </w:rPr>
        <w:t>. §</w:t>
      </w:r>
    </w:p>
    <w:p w14:paraId="4218BCE7" w14:textId="77777777" w:rsidR="001E074E" w:rsidRPr="001E074E" w:rsidRDefault="001E074E" w:rsidP="001E074E">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1E074E">
        <w:rPr>
          <w:rFonts w:ascii="Times New Roman" w:eastAsia="Times New Roman" w:hAnsi="Times New Roman" w:cs="Times New Roman"/>
          <w:b/>
          <w:kern w:val="0"/>
          <w:sz w:val="24"/>
          <w:szCs w:val="24"/>
          <w:lang w:eastAsia="lv-LV"/>
          <w14:ligatures w14:val="none"/>
        </w:rPr>
        <w:t xml:space="preserve">Par zemes vienības daļas iznomāšanu </w:t>
      </w:r>
    </w:p>
    <w:p w14:paraId="7107F524" w14:textId="11BE63F4" w:rsidR="001E074E" w:rsidRDefault="001E074E" w:rsidP="001E074E">
      <w:pPr>
        <w:spacing w:after="0" w:line="240" w:lineRule="auto"/>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color w:val="000000"/>
          <w:kern w:val="0"/>
          <w:sz w:val="24"/>
          <w:szCs w:val="24"/>
          <w:lang w:eastAsia="lv-LV"/>
          <w14:ligatures w14:val="none"/>
        </w:rPr>
        <w:t>Ziņo:</w:t>
      </w:r>
      <w:r w:rsidRPr="001E074E">
        <w:rPr>
          <w:rFonts w:ascii="Times New Roman" w:eastAsia="Times New Roman" w:hAnsi="Times New Roman" w:cs="Times New Roman"/>
          <w:kern w:val="0"/>
          <w:sz w:val="24"/>
          <w:szCs w:val="24"/>
          <w:lang w:eastAsia="lv-LV"/>
          <w14:ligatures w14:val="none"/>
        </w:rPr>
        <w:t xml:space="preserve"> </w:t>
      </w:r>
    </w:p>
    <w:p w14:paraId="2967BFA1" w14:textId="77777777" w:rsidR="008146C9" w:rsidRPr="001E074E" w:rsidRDefault="008146C9" w:rsidP="001E074E">
      <w:pPr>
        <w:spacing w:after="0" w:line="240" w:lineRule="auto"/>
        <w:jc w:val="both"/>
        <w:rPr>
          <w:rFonts w:ascii="Times New Roman" w:eastAsia="Times New Roman" w:hAnsi="Times New Roman" w:cs="Times New Roman"/>
          <w:kern w:val="0"/>
          <w:sz w:val="24"/>
          <w:szCs w:val="24"/>
          <w:lang w:eastAsia="lv-LV"/>
          <w14:ligatures w14:val="none"/>
        </w:rPr>
      </w:pPr>
    </w:p>
    <w:p w14:paraId="5954562B" w14:textId="0F3F84F0" w:rsidR="001E074E" w:rsidRPr="001E074E" w:rsidRDefault="001E074E" w:rsidP="001E074E">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 xml:space="preserve">Izskatot </w:t>
      </w:r>
      <w:r w:rsidR="001777E7">
        <w:rPr>
          <w:rFonts w:ascii="Times New Roman" w:eastAsia="Times New Roman" w:hAnsi="Times New Roman" w:cs="Times New Roman"/>
          <w:kern w:val="0"/>
          <w:sz w:val="24"/>
          <w:szCs w:val="24"/>
          <w:lang w:eastAsia="lv-LV"/>
          <w14:ligatures w14:val="none"/>
        </w:rPr>
        <w:t>[L.L.]</w:t>
      </w:r>
      <w:r w:rsidRPr="001E074E">
        <w:rPr>
          <w:rFonts w:ascii="Times New Roman" w:eastAsia="Times New Roman" w:hAnsi="Times New Roman" w:cs="Times New Roman"/>
          <w:kern w:val="0"/>
          <w:sz w:val="24"/>
          <w:szCs w:val="24"/>
          <w:lang w:eastAsia="lv-LV"/>
          <w14:ligatures w14:val="none"/>
        </w:rPr>
        <w:t>, dzīvesvietas adrese</w:t>
      </w:r>
      <w:r w:rsidR="001777E7">
        <w:rPr>
          <w:rFonts w:ascii="Times New Roman" w:eastAsia="Times New Roman" w:hAnsi="Times New Roman" w:cs="Times New Roman"/>
          <w:kern w:val="0"/>
          <w:sz w:val="24"/>
          <w:szCs w:val="24"/>
          <w:lang w:eastAsia="lv-LV"/>
          <w14:ligatures w14:val="none"/>
        </w:rPr>
        <w:t>[..]</w:t>
      </w:r>
      <w:r w:rsidRPr="001E074E">
        <w:rPr>
          <w:rFonts w:ascii="Times New Roman" w:eastAsia="Times New Roman" w:hAnsi="Times New Roman" w:cs="Times New Roman"/>
          <w:kern w:val="0"/>
          <w:sz w:val="24"/>
          <w:szCs w:val="24"/>
          <w:lang w:eastAsia="lv-LV"/>
          <w14:ligatures w14:val="none"/>
        </w:rPr>
        <w:t>, Inciems, Krimuldas pagasts, Siguldas novads, LV-2145 (turpmāk – iesniedzēja), 2025. gada 4. jūnija iesniegumu, kas Siguldas novada pašvaldībā (turpmāk – pašvaldība) reģistrēts ar Nr.</w:t>
      </w:r>
      <w:r w:rsidRPr="001E074E">
        <w:rPr>
          <w:rFonts w:ascii="Segoe UI" w:eastAsia="Times New Roman" w:hAnsi="Segoe UI" w:cs="Segoe UI"/>
          <w:color w:val="212529"/>
          <w:kern w:val="0"/>
          <w:sz w:val="21"/>
          <w:szCs w:val="21"/>
          <w:shd w:val="clear" w:color="auto" w:fill="FFFFFF"/>
          <w:lang w:eastAsia="lv-LV"/>
          <w14:ligatures w14:val="none"/>
        </w:rPr>
        <w:t xml:space="preserve"> </w:t>
      </w:r>
      <w:r w:rsidRPr="001E074E">
        <w:rPr>
          <w:rFonts w:ascii="Times New Roman" w:eastAsia="Times New Roman" w:hAnsi="Times New Roman" w:cs="Times New Roman"/>
          <w:color w:val="212529"/>
          <w:kern w:val="0"/>
          <w:sz w:val="24"/>
          <w:szCs w:val="24"/>
          <w:shd w:val="clear" w:color="auto" w:fill="FFFFFF"/>
          <w:lang w:eastAsia="lv-LV"/>
          <w14:ligatures w14:val="none"/>
        </w:rPr>
        <w:t>A-6.6/3/1726,</w:t>
      </w:r>
      <w:r w:rsidRPr="001E074E">
        <w:rPr>
          <w:rFonts w:ascii="Times New Roman" w:eastAsia="Times New Roman" w:hAnsi="Times New Roman" w:cs="Times New Roman"/>
          <w:kern w:val="0"/>
          <w:sz w:val="24"/>
          <w:szCs w:val="24"/>
          <w:lang w:eastAsia="lv-LV"/>
          <w14:ligatures w14:val="none"/>
        </w:rPr>
        <w:t xml:space="preserve"> kurā lūgts noslēgt zemes nomas līgumu par zemes vienības ar kadastra apzīmējumu 8068 005 0365 daļu 0,034 ha platībā uz tās esošās siltumnīcas, nojumes, dārza un instrumentu mājiņas uzturēšanai, nosakot zemes nomas līguma termiņu 10 gadi, </w:t>
      </w:r>
      <w:r w:rsidRPr="001E074E">
        <w:rPr>
          <w:rFonts w:ascii="Times New Roman" w:eastAsia="Times New Roman" w:hAnsi="Times New Roman" w:cs="Times New Roman"/>
          <w:b/>
          <w:kern w:val="0"/>
          <w:sz w:val="24"/>
          <w:szCs w:val="24"/>
          <w:lang w:eastAsia="lv-LV"/>
          <w14:ligatures w14:val="none"/>
        </w:rPr>
        <w:t>dome konstatē</w:t>
      </w:r>
      <w:r w:rsidRPr="001E074E">
        <w:rPr>
          <w:rFonts w:ascii="Times New Roman" w:eastAsia="Times New Roman" w:hAnsi="Times New Roman" w:cs="Times New Roman"/>
          <w:kern w:val="0"/>
          <w:sz w:val="24"/>
          <w:szCs w:val="24"/>
          <w:lang w:eastAsia="lv-LV"/>
          <w14:ligatures w14:val="none"/>
        </w:rPr>
        <w:t>:</w:t>
      </w:r>
    </w:p>
    <w:p w14:paraId="137AA5A3" w14:textId="50E57B72" w:rsidR="001E074E" w:rsidRPr="001E074E" w:rsidRDefault="001E074E" w:rsidP="002B774D">
      <w:pPr>
        <w:numPr>
          <w:ilvl w:val="0"/>
          <w:numId w:val="4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Calibri" w:hAnsi="Times New Roman" w:cs="Times New Roman"/>
          <w:kern w:val="0"/>
          <w:sz w:val="24"/>
          <w:szCs w:val="24"/>
          <w:lang w:eastAsia="zh-CN"/>
          <w14:ligatures w14:val="none"/>
        </w:rPr>
        <w:t>saskaņā ar Rīgas rajona tiesas Krimuldas pagasta zemesgrāmatas nodalījumu Nr.</w:t>
      </w:r>
      <w:r w:rsidRPr="001E074E">
        <w:rPr>
          <w:rFonts w:ascii="TimesNewRomanPS-BoldItalicMT" w:eastAsia="TimesNewRomanPS-BoldItalicMT" w:hAnsi="Times New Roman" w:cs="TimesNewRomanPS-BoldItalicMT"/>
          <w:b/>
          <w:bCs/>
          <w:i/>
          <w:iCs/>
          <w:kern w:val="0"/>
          <w:sz w:val="24"/>
          <w:szCs w:val="24"/>
          <w:lang w:eastAsia="lv-LV"/>
          <w14:ligatures w14:val="none"/>
        </w:rPr>
        <w:t xml:space="preserve"> </w:t>
      </w:r>
      <w:r w:rsidRPr="001E074E">
        <w:rPr>
          <w:rFonts w:ascii="Times New Roman" w:eastAsia="TimesNewRomanPS-BoldItalicMT" w:hAnsi="Times New Roman" w:cs="Times New Roman"/>
          <w:kern w:val="0"/>
          <w:sz w:val="24"/>
          <w:szCs w:val="24"/>
          <w:lang w:eastAsia="lv-LV"/>
          <w14:ligatures w14:val="none"/>
        </w:rPr>
        <w:t>182</w:t>
      </w:r>
      <w:r w:rsidRPr="001E074E">
        <w:rPr>
          <w:rFonts w:ascii="TimesNewRomanPS-BoldItalicMT" w:eastAsia="TimesNewRomanPS-BoldItalicMT" w:hAnsi="Times New Roman" w:cs="TimesNewRomanPS-BoldItalicMT"/>
          <w:b/>
          <w:bCs/>
          <w:i/>
          <w:iCs/>
          <w:kern w:val="0"/>
          <w:sz w:val="24"/>
          <w:szCs w:val="24"/>
          <w:lang w:eastAsia="lv-LV"/>
          <w14:ligatures w14:val="none"/>
        </w:rPr>
        <w:t xml:space="preserve"> </w:t>
      </w:r>
      <w:r w:rsidRPr="001E074E">
        <w:rPr>
          <w:rFonts w:ascii="Times New Roman" w:eastAsia="Calibri" w:hAnsi="Times New Roman" w:cs="Times New Roman"/>
          <w:kern w:val="0"/>
          <w:sz w:val="24"/>
          <w:szCs w:val="24"/>
          <w:lang w:eastAsia="zh-CN"/>
          <w14:ligatures w14:val="none"/>
        </w:rPr>
        <w:t xml:space="preserve">nekustamais īpašums </w:t>
      </w:r>
      <w:r w:rsidR="001777E7">
        <w:rPr>
          <w:rFonts w:ascii="Times New Roman" w:eastAsia="Calibri" w:hAnsi="Times New Roman" w:cs="Times New Roman"/>
          <w:kern w:val="0"/>
          <w:sz w:val="24"/>
          <w:szCs w:val="24"/>
          <w:lang w:eastAsia="zh-CN"/>
          <w14:ligatures w14:val="none"/>
        </w:rPr>
        <w:t>[..]</w:t>
      </w:r>
      <w:r w:rsidRPr="001E074E">
        <w:rPr>
          <w:rFonts w:ascii="Times New Roman" w:eastAsia="Calibri" w:hAnsi="Times New Roman" w:cs="Times New Roman"/>
          <w:kern w:val="0"/>
          <w:sz w:val="24"/>
          <w:szCs w:val="24"/>
          <w:lang w:eastAsia="zh-CN"/>
          <w14:ligatures w14:val="none"/>
        </w:rPr>
        <w:t xml:space="preserve">, Inciems, Krimuldas pagasts, Siguldas novads, kadastra Nr. 8068 005 0066, kura sastāvā ietilpst zemes vienība ar </w:t>
      </w:r>
      <w:r w:rsidRPr="001E074E">
        <w:rPr>
          <w:rFonts w:ascii="Times New Roman" w:eastAsia="Times New Roman" w:hAnsi="Times New Roman" w:cs="Times New Roman"/>
          <w:bCs/>
          <w:kern w:val="0"/>
          <w:sz w:val="24"/>
          <w:szCs w:val="24"/>
          <w:lang w:eastAsia="lv-LV"/>
          <w14:ligatures w14:val="none"/>
        </w:rPr>
        <w:t xml:space="preserve">adresi </w:t>
      </w:r>
      <w:r w:rsidR="001777E7">
        <w:rPr>
          <w:rFonts w:ascii="Times New Roman" w:eastAsia="Times New Roman" w:hAnsi="Times New Roman" w:cs="Times New Roman"/>
          <w:bCs/>
          <w:kern w:val="0"/>
          <w:sz w:val="24"/>
          <w:szCs w:val="24"/>
          <w:lang w:eastAsia="lv-LV"/>
          <w14:ligatures w14:val="none"/>
        </w:rPr>
        <w:t>[..]</w:t>
      </w:r>
      <w:r w:rsidRPr="001E074E">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1E074E">
        <w:rPr>
          <w:rFonts w:ascii="Times New Roman" w:eastAsia="Calibri" w:hAnsi="Times New Roman" w:cs="Times New Roman"/>
          <w:kern w:val="0"/>
          <w:sz w:val="24"/>
          <w:szCs w:val="24"/>
          <w:lang w:eastAsia="zh-CN"/>
          <w14:ligatures w14:val="none"/>
        </w:rPr>
        <w:t xml:space="preserve"> platība 0,8834 ha (turpmāk – zemes vienība), ir pašvaldības īpašums</w:t>
      </w:r>
      <w:r w:rsidRPr="001E074E">
        <w:rPr>
          <w:rFonts w:ascii="Times New Roman" w:eastAsia="Times New Roman" w:hAnsi="Times New Roman" w:cs="Times New Roman"/>
          <w:kern w:val="0"/>
          <w:sz w:val="24"/>
          <w:szCs w:val="24"/>
          <w:lang w:eastAsia="lv-LV"/>
          <w14:ligatures w14:val="none"/>
        </w:rPr>
        <w:t xml:space="preserve">;  </w:t>
      </w:r>
    </w:p>
    <w:p w14:paraId="633114E9" w14:textId="77777777" w:rsidR="001E074E" w:rsidRPr="001E074E" w:rsidRDefault="001E074E" w:rsidP="002B774D">
      <w:pPr>
        <w:numPr>
          <w:ilvl w:val="0"/>
          <w:numId w:val="4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izskatot Nekustamā īpašuma valsts kadastra informācijas sistēmas datus, konstatēts, ka uz zemes vienības atrodas nedzīvojamās ēkas</w:t>
      </w:r>
      <w:r w:rsidRPr="001E074E">
        <w:rPr>
          <w:rFonts w:ascii="Times New Roman" w:eastAsia="Times New Roman" w:hAnsi="Times New Roman" w:cs="Times New Roman"/>
          <w:color w:val="333333"/>
          <w:kern w:val="0"/>
          <w:sz w:val="24"/>
          <w:szCs w:val="24"/>
          <w:lang w:eastAsia="lv-LV"/>
          <w14:ligatures w14:val="none"/>
        </w:rPr>
        <w:t xml:space="preserve"> </w:t>
      </w:r>
      <w:r w:rsidRPr="001E074E">
        <w:rPr>
          <w:rFonts w:ascii="Times New Roman" w:eastAsia="Times New Roman" w:hAnsi="Times New Roman" w:cs="Times New Roman"/>
          <w:kern w:val="0"/>
          <w:sz w:val="24"/>
          <w:szCs w:val="24"/>
          <w:lang w:eastAsia="lv-LV"/>
          <w14:ligatures w14:val="none"/>
        </w:rPr>
        <w:t xml:space="preserve">ar kadastra apzīmējumiem </w:t>
      </w:r>
      <w:r w:rsidRPr="001E074E">
        <w:rPr>
          <w:rFonts w:ascii="Times New Roman" w:eastAsia="Times New Roman" w:hAnsi="Times New Roman" w:cs="Times New Roman"/>
          <w:bCs/>
          <w:kern w:val="0"/>
          <w:sz w:val="24"/>
          <w:szCs w:val="24"/>
          <w:lang w:eastAsia="lv-LV"/>
          <w14:ligatures w14:val="none"/>
        </w:rPr>
        <w:t xml:space="preserve">8068 005 0332 </w:t>
      </w:r>
      <w:r w:rsidRPr="001E074E">
        <w:rPr>
          <w:rFonts w:ascii="Times New Roman" w:eastAsia="Times New Roman" w:hAnsi="Times New Roman" w:cs="Times New Roman"/>
          <w:kern w:val="0"/>
          <w:sz w:val="24"/>
          <w:szCs w:val="24"/>
          <w:lang w:eastAsia="lv-LV"/>
          <w14:ligatures w14:val="none"/>
        </w:rPr>
        <w:t xml:space="preserve">003, </w:t>
      </w:r>
      <w:r w:rsidRPr="001E074E">
        <w:rPr>
          <w:rFonts w:ascii="Times New Roman" w:eastAsia="Times New Roman" w:hAnsi="Times New Roman" w:cs="Times New Roman"/>
          <w:bCs/>
          <w:kern w:val="0"/>
          <w:sz w:val="24"/>
          <w:szCs w:val="24"/>
          <w:lang w:eastAsia="lv-LV"/>
          <w14:ligatures w14:val="none"/>
        </w:rPr>
        <w:t>8068 005 0332 004, 8068 005 0332 005, 8068 005 0332 006, 8068 005 0332 007 un 8068 005 0332 008</w:t>
      </w:r>
      <w:r w:rsidRPr="001E074E">
        <w:rPr>
          <w:rFonts w:ascii="Times New Roman" w:eastAsia="Times New Roman" w:hAnsi="Times New Roman" w:cs="Times New Roman"/>
          <w:kern w:val="0"/>
          <w:sz w:val="24"/>
          <w:szCs w:val="24"/>
          <w:lang w:eastAsia="lv-LV"/>
          <w14:ligatures w14:val="none"/>
        </w:rPr>
        <w:t>. To lietotāji ir piecas fiziskas personas, no kurām viena ir iesniedzēja;</w:t>
      </w:r>
    </w:p>
    <w:p w14:paraId="6CFC1F69" w14:textId="77777777" w:rsidR="001E074E" w:rsidRPr="001E074E" w:rsidRDefault="001E074E" w:rsidP="002B774D">
      <w:pPr>
        <w:numPr>
          <w:ilvl w:val="0"/>
          <w:numId w:val="4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pašvaldības nekustamā īpašuma speciālisti ir apsekojuši zemes vienību un konstatējuši, ka 2. punktā minēto nedzīvojamo ēku uzturēšanai nepieciešams zemes gabals 0,17 ha platībā. Tas nozīmē, ka katram ēku lietotājam  iznomājami 0,034 ha zemes;</w:t>
      </w:r>
    </w:p>
    <w:p w14:paraId="1F4DE726" w14:textId="77777777" w:rsidR="001E074E" w:rsidRPr="001E074E" w:rsidRDefault="001E074E" w:rsidP="002B774D">
      <w:pPr>
        <w:numPr>
          <w:ilvl w:val="0"/>
          <w:numId w:val="4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Calibri" w:hAnsi="Times New Roman" w:cs="Times New Roman"/>
          <w:kern w:val="0"/>
          <w:sz w:val="24"/>
          <w:szCs w:val="24"/>
          <w:lang w:eastAsia="lv-LV"/>
          <w14:ligatures w14:val="none"/>
        </w:rPr>
        <w:t xml:space="preserve">saskaņā ar Ministru kabineta 2018.gada 19.jūnija noteikumu Nr.350 “Publiskas personas zemes nomas un apbūves tiesības noteikumi” (turpmāk – Noteikumi) 134.punktu, </w:t>
      </w:r>
      <w:r w:rsidRPr="001E074E">
        <w:rPr>
          <w:rFonts w:ascii="Times New Roman" w:eastAsia="Times New Roman" w:hAnsi="Times New Roman" w:cs="Times New Roman"/>
          <w:kern w:val="0"/>
          <w:sz w:val="24"/>
          <w:szCs w:val="24"/>
          <w:shd w:val="clear" w:color="auto" w:fill="FFFFFF"/>
          <w:lang w:eastAsia="lv-LV"/>
          <w14:ligatures w14:val="none"/>
        </w:rPr>
        <w:t>ja uz zemesgabala atrodas publiskai personai nepiederoša un zemesgrāmatā nereģistrēta būve, attiecīgās būves lietotājs līdz būves tiesiskā statusa sakārtošanai maksā maksu par zemesgabala lietošanu, kas atbilst likumā “</w:t>
      </w:r>
      <w:hyperlink r:id="rId19" w:tgtFrame="_blank" w:history="1">
        <w:r w:rsidRPr="001E074E">
          <w:rPr>
            <w:rFonts w:ascii="Times New Roman" w:eastAsia="Times New Roman" w:hAnsi="Times New Roman" w:cs="Times New Roman"/>
            <w:color w:val="0000FF"/>
            <w:kern w:val="0"/>
            <w:sz w:val="24"/>
            <w:szCs w:val="24"/>
            <w:u w:val="single"/>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1E074E">
        <w:rPr>
          <w:rFonts w:ascii="Times New Roman" w:eastAsia="Times New Roman" w:hAnsi="Times New Roman" w:cs="Times New Roman"/>
          <w:kern w:val="0"/>
          <w:sz w:val="24"/>
          <w:szCs w:val="24"/>
          <w:shd w:val="clear" w:color="auto" w:fill="FFFFFF"/>
          <w:lang w:eastAsia="lv-LV"/>
          <w14:ligatures w14:val="none"/>
        </w:rPr>
        <w:t>” noteiktajam apmēram.</w:t>
      </w:r>
      <w:r w:rsidRPr="001E074E">
        <w:rPr>
          <w:rFonts w:ascii="Times New Roman" w:eastAsia="Calibri" w:hAnsi="Times New Roman" w:cs="Times New Roman"/>
          <w:kern w:val="0"/>
          <w:sz w:val="24"/>
          <w:szCs w:val="24"/>
          <w:lang w:eastAsia="lv-LV"/>
          <w14:ligatures w14:val="none"/>
        </w:rPr>
        <w:t xml:space="preserve"> </w:t>
      </w:r>
      <w:r w:rsidRPr="001E074E">
        <w:rPr>
          <w:rFonts w:ascii="Times New Roman" w:eastAsia="Times New Roman" w:hAnsi="Times New Roman" w:cs="Times New Roman"/>
          <w:kern w:val="0"/>
          <w:sz w:val="24"/>
          <w:szCs w:val="24"/>
          <w:shd w:val="clear" w:color="auto" w:fill="FFFFFF"/>
          <w:lang w:eastAsia="lv-LV"/>
          <w14:ligatures w14:val="none"/>
        </w:rPr>
        <w:t>Savukārt Noteikumu 8.</w:t>
      </w:r>
      <w:r w:rsidRPr="001E074E">
        <w:rPr>
          <w:rFonts w:ascii="Times New Roman" w:eastAsia="Times New Roman" w:hAnsi="Times New Roman" w:cs="Times New Roman"/>
          <w:kern w:val="0"/>
          <w:sz w:val="24"/>
          <w:szCs w:val="24"/>
          <w:shd w:val="clear" w:color="auto" w:fill="FFFFFF"/>
          <w:vertAlign w:val="superscript"/>
          <w:lang w:eastAsia="lv-LV"/>
          <w14:ligatures w14:val="none"/>
        </w:rPr>
        <w:t>4</w:t>
      </w:r>
      <w:r w:rsidRPr="001E074E">
        <w:rPr>
          <w:rFonts w:ascii="Times New Roman" w:eastAsia="Times New Roman" w:hAnsi="Times New Roman" w:cs="Times New Roman"/>
          <w:kern w:val="0"/>
          <w:sz w:val="24"/>
          <w:szCs w:val="24"/>
          <w:shd w:val="clear" w:color="auto" w:fill="FFFFFF"/>
          <w:lang w:eastAsia="lv-LV"/>
          <w14:ligatures w14:val="none"/>
        </w:rPr>
        <w:t> punkts nosaka, ja uz zemesgabala esošajai būvei ir vairāki kopīpašnieki vai tiesiskie valdītāji (zemesgabala lietotāji) vai ja zemesgabals ir kopīpašums, likumā “</w:t>
      </w:r>
      <w:hyperlink r:id="rId20" w:tgtFrame="_blank" w:history="1">
        <w:r w:rsidRPr="001E074E">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1E074E">
        <w:rPr>
          <w:rFonts w:ascii="Times New Roman" w:eastAsia="Times New Roman" w:hAnsi="Times New Roman" w:cs="Times New Roman"/>
          <w:kern w:val="0"/>
          <w:sz w:val="24"/>
          <w:szCs w:val="24"/>
          <w:shd w:val="clear" w:color="auto" w:fill="FFFFFF"/>
          <w:lang w:eastAsia="lv-LV"/>
          <w14:ligatures w14:val="none"/>
        </w:rPr>
        <w:t>” noteiktā lietošanas maksa neatkarīgi no personu skaita, kurām ir pienākums maksāt un tiesības saņemt maksu par zemes likumisko lietošanu, ir attiecināma uz visu zemesgabalu kopumā un sadalāma proporcionāli. Likuma “</w:t>
      </w:r>
      <w:hyperlink r:id="rId21" w:tgtFrame="_blank" w:history="1">
        <w:r w:rsidRPr="001E074E">
          <w:rPr>
            <w:rFonts w:ascii="Times New Roman" w:eastAsia="Times New Roman" w:hAnsi="Times New Roman" w:cs="Times New Roman"/>
            <w:kern w:val="0"/>
            <w:sz w:val="24"/>
            <w:szCs w:val="24"/>
            <w:shd w:val="clear" w:color="auto" w:fill="FFFFFF"/>
            <w:lang w:eastAsia="lv-LV"/>
            <w14:ligatures w14:val="none"/>
          </w:rPr>
          <w:t xml:space="preserve">Par </w:t>
        </w:r>
        <w:r w:rsidRPr="001E074E">
          <w:rPr>
            <w:rFonts w:ascii="Times New Roman" w:eastAsia="Times New Roman" w:hAnsi="Times New Roman" w:cs="Times New Roman"/>
            <w:kern w:val="0"/>
            <w:sz w:val="24"/>
            <w:szCs w:val="24"/>
            <w:shd w:val="clear" w:color="auto" w:fill="FFFFFF"/>
            <w:lang w:eastAsia="lv-LV"/>
            <w14:ligatures w14:val="none"/>
          </w:rPr>
          <w:lastRenderedPageBreak/>
          <w:t>atjaunotā Latvijas Republikas 1937. gada Civillikuma ievada, mantojuma tiesību un lietu tiesību daļas spēkā stāšanās laiku un piemērošanas kārtību</w:t>
        </w:r>
      </w:hyperlink>
      <w:r w:rsidRPr="001E074E">
        <w:rPr>
          <w:rFonts w:ascii="Times New Roman" w:eastAsia="Times New Roman" w:hAnsi="Times New Roman" w:cs="Times New Roman"/>
          <w:kern w:val="0"/>
          <w:sz w:val="24"/>
          <w:szCs w:val="24"/>
          <w:shd w:val="clear" w:color="auto" w:fill="FFFFFF"/>
          <w:lang w:eastAsia="lv-LV"/>
          <w14:ligatures w14:val="none"/>
        </w:rPr>
        <w:t>”  38. panta otrā daļa nosaka, ka 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w:t>
      </w:r>
      <w:proofErr w:type="spellStart"/>
      <w:r w:rsidRPr="001E074E">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1E074E">
        <w:rPr>
          <w:rFonts w:ascii="Times New Roman" w:eastAsia="Times New Roman" w:hAnsi="Times New Roman" w:cs="Times New Roman"/>
          <w:kern w:val="0"/>
          <w:sz w:val="24"/>
          <w:szCs w:val="24"/>
          <w:shd w:val="clear" w:color="auto" w:fill="FFFFFF"/>
          <w:lang w:eastAsia="lv-LV"/>
          <w14:ligatures w14:val="none"/>
        </w:rPr>
        <w:t> gadā;</w:t>
      </w:r>
    </w:p>
    <w:p w14:paraId="1D262412" w14:textId="61DAF12C" w:rsidR="001E074E" w:rsidRPr="001E074E" w:rsidRDefault="001E074E" w:rsidP="00FD3FD8">
      <w:pPr>
        <w:numPr>
          <w:ilvl w:val="0"/>
          <w:numId w:val="491"/>
        </w:numPr>
        <w:spacing w:after="0" w:line="240" w:lineRule="auto"/>
        <w:ind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 xml:space="preserve">ņemot vērā, ka būves atrodas uz pašvaldībai piederošas zemes vienības, un tās ir funkcionāli saistītas ar iepriekš norādīto zemes vienību, pašvaldībai ir jānoslēdz zemes nomas līgums ar  ēku faktisko lietotāju </w:t>
      </w:r>
      <w:r w:rsidR="001777E7">
        <w:rPr>
          <w:rFonts w:ascii="Times New Roman" w:eastAsia="Times New Roman" w:hAnsi="Times New Roman" w:cs="Times New Roman"/>
          <w:kern w:val="0"/>
          <w:sz w:val="24"/>
          <w:szCs w:val="24"/>
          <w:lang w:eastAsia="lv-LV"/>
          <w14:ligatures w14:val="none"/>
        </w:rPr>
        <w:t>[L.L.]</w:t>
      </w:r>
    </w:p>
    <w:p w14:paraId="236ED92D" w14:textId="07D69336" w:rsidR="001E074E" w:rsidRDefault="001E074E" w:rsidP="00B918BE">
      <w:pPr>
        <w:spacing w:after="0" w:line="240" w:lineRule="auto"/>
        <w:ind w:firstLine="720"/>
        <w:jc w:val="both"/>
        <w:rPr>
          <w:rFonts w:ascii="Times New Roman" w:eastAsia="Calibri" w:hAnsi="Times New Roman" w:cs="Times New Roman"/>
          <w:b/>
          <w:bCs/>
          <w:noProof/>
          <w:kern w:val="0"/>
          <w:sz w:val="24"/>
          <w:szCs w:val="24"/>
          <w14:ligatures w14:val="none"/>
        </w:rPr>
      </w:pPr>
      <w:r w:rsidRPr="001E074E">
        <w:rPr>
          <w:rFonts w:ascii="Times New Roman" w:eastAsia="Times New Roman" w:hAnsi="Times New Roman" w:cs="Times New Roman"/>
          <w:kern w:val="0"/>
          <w:sz w:val="24"/>
          <w:szCs w:val="24"/>
          <w:lang w:eastAsia="lv-LV"/>
          <w14:ligatures w14:val="none"/>
        </w:rPr>
        <w:t xml:space="preserve">Ievērojot iepriekš minēto un pamatojoties uz Pašvaldību likuma 73. panta ceturto daļu, </w:t>
      </w:r>
      <w:r w:rsidRPr="001E074E">
        <w:rPr>
          <w:rFonts w:ascii="Times New Roman" w:eastAsia="Times New Roman" w:hAnsi="Times New Roman" w:cs="Times New Roman"/>
          <w:kern w:val="0"/>
          <w:sz w:val="24"/>
          <w:szCs w:val="24"/>
          <w:shd w:val="clear" w:color="auto" w:fill="FFFFFF"/>
          <w:lang w:eastAsia="lv-LV"/>
          <w14:ligatures w14:val="none"/>
        </w:rPr>
        <w:t>likuma “</w:t>
      </w:r>
      <w:hyperlink r:id="rId22" w:tgtFrame="_blank" w:history="1">
        <w:r w:rsidRPr="001E074E">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1E074E">
        <w:rPr>
          <w:rFonts w:ascii="Times New Roman" w:eastAsia="Times New Roman" w:hAnsi="Times New Roman" w:cs="Times New Roman"/>
          <w:kern w:val="0"/>
          <w:sz w:val="24"/>
          <w:szCs w:val="24"/>
          <w:shd w:val="clear" w:color="auto" w:fill="FFFFFF"/>
          <w:lang w:eastAsia="lv-LV"/>
          <w14:ligatures w14:val="none"/>
        </w:rPr>
        <w:t xml:space="preserve">” 38. panta otro daļu, </w:t>
      </w:r>
      <w:r w:rsidRPr="001E074E">
        <w:rPr>
          <w:rFonts w:ascii="Times New Roman" w:eastAsia="Times New Roman" w:hAnsi="Times New Roman" w:cs="Times New Roman"/>
          <w:kern w:val="0"/>
          <w:sz w:val="24"/>
          <w:szCs w:val="24"/>
          <w:lang w:eastAsia="lv-LV"/>
          <w14:ligatures w14:val="none"/>
        </w:rPr>
        <w:t xml:space="preserve">Ministru kabineta 2018.gada 19.jūnija noteikumu Nr.350 “Publiskas personas zemes nomas un apbūves tiesību noteikumi” </w:t>
      </w:r>
      <w:r w:rsidRPr="001E074E">
        <w:rPr>
          <w:rFonts w:ascii="Times New Roman" w:eastAsia="Times New Roman" w:hAnsi="Times New Roman" w:cs="Times New Roman"/>
          <w:kern w:val="0"/>
          <w:sz w:val="24"/>
          <w:szCs w:val="24"/>
          <w:shd w:val="clear" w:color="auto" w:fill="FFFFFF"/>
          <w:lang w:eastAsia="lv-LV"/>
          <w14:ligatures w14:val="none"/>
        </w:rPr>
        <w:t>8.</w:t>
      </w:r>
      <w:r w:rsidRPr="001E074E">
        <w:rPr>
          <w:rFonts w:ascii="Times New Roman" w:eastAsia="Times New Roman" w:hAnsi="Times New Roman" w:cs="Times New Roman"/>
          <w:kern w:val="0"/>
          <w:sz w:val="24"/>
          <w:szCs w:val="24"/>
          <w:shd w:val="clear" w:color="auto" w:fill="FFFFFF"/>
          <w:vertAlign w:val="superscript"/>
          <w:lang w:eastAsia="lv-LV"/>
          <w14:ligatures w14:val="none"/>
        </w:rPr>
        <w:t>4</w:t>
      </w:r>
      <w:r w:rsidRPr="001E074E">
        <w:rPr>
          <w:rFonts w:ascii="Times New Roman" w:eastAsia="Times New Roman" w:hAnsi="Times New Roman" w:cs="Times New Roman"/>
          <w:kern w:val="0"/>
          <w:sz w:val="24"/>
          <w:szCs w:val="24"/>
          <w:shd w:val="clear" w:color="auto" w:fill="FFFFFF"/>
          <w:lang w:eastAsia="lv-LV"/>
          <w14:ligatures w14:val="none"/>
        </w:rPr>
        <w:t xml:space="preserve"> un </w:t>
      </w:r>
      <w:r w:rsidRPr="001E074E">
        <w:rPr>
          <w:rFonts w:ascii="Times New Roman" w:eastAsia="Times New Roman" w:hAnsi="Times New Roman" w:cs="Times New Roman"/>
          <w:kern w:val="0"/>
          <w:sz w:val="24"/>
          <w:szCs w:val="24"/>
          <w:lang w:eastAsia="lv-LV"/>
          <w14:ligatures w14:val="none"/>
        </w:rPr>
        <w:t xml:space="preserve">134. punktu, </w:t>
      </w:r>
      <w:r w:rsidR="00B918BE"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B918BE">
        <w:rPr>
          <w:rFonts w:ascii="Times New Roman" w:eastAsia="Times New Roman" w:hAnsi="Times New Roman" w:cs="Times New Roman"/>
          <w:kern w:val="0"/>
          <w:sz w:val="24"/>
          <w:szCs w:val="24"/>
          <w:lang w:eastAsia="lv-LV"/>
          <w14:ligatures w14:val="none"/>
        </w:rPr>
        <w:t xml:space="preserve"> 19. jūnija</w:t>
      </w:r>
      <w:r w:rsidR="00B918BE" w:rsidRPr="00B411B4">
        <w:rPr>
          <w:rFonts w:ascii="Times New Roman" w:eastAsia="Times New Roman" w:hAnsi="Times New Roman" w:cs="Times New Roman"/>
          <w:kern w:val="0"/>
          <w:sz w:val="24"/>
          <w:szCs w:val="24"/>
          <w:lang w:eastAsia="lv-LV"/>
          <w14:ligatures w14:val="none"/>
        </w:rPr>
        <w:t xml:space="preserve"> sēdes atzinumu (prot. </w:t>
      </w:r>
      <w:r w:rsidR="00B918BE">
        <w:rPr>
          <w:rFonts w:ascii="Times New Roman" w:eastAsia="Times New Roman" w:hAnsi="Times New Roman" w:cs="Times New Roman"/>
          <w:kern w:val="0"/>
          <w:sz w:val="24"/>
          <w:szCs w:val="24"/>
          <w:lang w:eastAsia="lv-LV"/>
          <w14:ligatures w14:val="none"/>
        </w:rPr>
        <w:t> 6</w:t>
      </w:r>
      <w:r w:rsidR="00B918BE" w:rsidRPr="00B411B4">
        <w:rPr>
          <w:rFonts w:ascii="Times New Roman" w:eastAsia="Times New Roman" w:hAnsi="Times New Roman" w:cs="Times New Roman"/>
          <w:kern w:val="0"/>
          <w:sz w:val="24"/>
          <w:szCs w:val="24"/>
          <w:lang w:eastAsia="lv-LV"/>
          <w14:ligatures w14:val="none"/>
        </w:rPr>
        <w:t xml:space="preserve">, </w:t>
      </w:r>
      <w:r w:rsidR="00B918BE">
        <w:rPr>
          <w:rFonts w:ascii="Times New Roman" w:eastAsia="Times New Roman" w:hAnsi="Times New Roman" w:cs="Times New Roman"/>
          <w:kern w:val="0"/>
          <w:sz w:val="24"/>
          <w:szCs w:val="24"/>
          <w:lang w:val="en-GB" w:eastAsia="lv-LV"/>
          <w14:ligatures w14:val="none"/>
        </w:rPr>
        <w:t> </w:t>
      </w:r>
      <w:r w:rsidR="00B918BE">
        <w:rPr>
          <w:rFonts w:ascii="Times New Roman" w:eastAsia="Times New Roman" w:hAnsi="Times New Roman" w:cs="Times New Roman"/>
          <w:kern w:val="0"/>
          <w:sz w:val="24"/>
          <w:szCs w:val="24"/>
          <w:lang w:eastAsia="lv-LV"/>
          <w14:ligatures w14:val="none"/>
        </w:rPr>
        <w:t>46.</w:t>
      </w:r>
      <w:r w:rsidR="00B918BE" w:rsidRPr="00B411B4">
        <w:rPr>
          <w:rFonts w:ascii="Times New Roman" w:eastAsia="Times New Roman" w:hAnsi="Times New Roman" w:cs="Times New Roman"/>
          <w:kern w:val="0"/>
          <w:sz w:val="24"/>
          <w:szCs w:val="24"/>
          <w:lang w:eastAsia="lv-LV"/>
          <w14:ligatures w14:val="none"/>
        </w:rPr>
        <w:t xml:space="preserve">§), </w:t>
      </w:r>
      <w:r w:rsidR="00B918BE" w:rsidRPr="00351A54">
        <w:rPr>
          <w:rFonts w:ascii="Times New Roman" w:eastAsia="Calibri" w:hAnsi="Times New Roman" w:cs="Times New Roman"/>
          <w:b/>
          <w:bCs/>
          <w:noProof/>
          <w:kern w:val="0"/>
          <w:sz w:val="24"/>
          <w:szCs w:val="24"/>
          <w14:ligatures w14:val="none"/>
        </w:rPr>
        <w:t>dome nolemj:</w:t>
      </w:r>
    </w:p>
    <w:p w14:paraId="44E9299A" w14:textId="77777777" w:rsidR="00B918BE" w:rsidRPr="001E074E" w:rsidRDefault="00B918BE" w:rsidP="00B918BE">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6E8E4B9E" w14:textId="3A8D6818" w:rsidR="001E074E" w:rsidRPr="001E074E" w:rsidRDefault="001E074E" w:rsidP="002B774D">
      <w:pPr>
        <w:numPr>
          <w:ilvl w:val="0"/>
          <w:numId w:val="492"/>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 xml:space="preserve">iznomāt </w:t>
      </w:r>
      <w:r w:rsidR="001777E7">
        <w:rPr>
          <w:rFonts w:ascii="Times New Roman" w:eastAsia="Times New Roman" w:hAnsi="Times New Roman" w:cs="Times New Roman"/>
          <w:kern w:val="0"/>
          <w:sz w:val="24"/>
          <w:szCs w:val="24"/>
          <w:lang w:eastAsia="lv-LV"/>
          <w14:ligatures w14:val="none"/>
        </w:rPr>
        <w:t>[L.L.]</w:t>
      </w:r>
      <w:r w:rsidRPr="001E074E">
        <w:rPr>
          <w:rFonts w:ascii="Times New Roman" w:eastAsia="Calibri" w:hAnsi="Times New Roman" w:cs="Times New Roman"/>
          <w:kern w:val="0"/>
          <w:sz w:val="24"/>
          <w:szCs w:val="24"/>
          <w:lang w:eastAsia="lv-LV"/>
          <w14:ligatures w14:val="none"/>
        </w:rPr>
        <w:t xml:space="preserve"> </w:t>
      </w:r>
      <w:r w:rsidRPr="001E074E">
        <w:rPr>
          <w:rFonts w:ascii="Times New Roman" w:eastAsia="Times New Roman" w:hAnsi="Times New Roman" w:cs="Times New Roman"/>
          <w:kern w:val="0"/>
          <w:sz w:val="24"/>
          <w:szCs w:val="24"/>
          <w:lang w:eastAsia="lv-LV"/>
          <w14:ligatures w14:val="none"/>
        </w:rPr>
        <w:t>siltumnīcas, nojumes, dārza un instrumentu mājiņu uzturēšanai</w:t>
      </w:r>
      <w:r w:rsidRPr="001E074E">
        <w:rPr>
          <w:rFonts w:ascii="Times New Roman" w:eastAsia="Calibri" w:hAnsi="Times New Roman" w:cs="Times New Roman"/>
          <w:kern w:val="0"/>
          <w:sz w:val="24"/>
          <w:szCs w:val="24"/>
          <w:lang w:eastAsia="lv-LV"/>
          <w14:ligatures w14:val="none"/>
        </w:rPr>
        <w:t xml:space="preserve"> nekustamā īpašuma</w:t>
      </w:r>
      <w:r w:rsidRPr="001E074E">
        <w:rPr>
          <w:rFonts w:ascii="TimesNewRomanPS-BoldItalicMT" w:eastAsia="TimesNewRomanPS-BoldItalicMT" w:hAnsi="Times New Roman" w:cs="TimesNewRomanPS-BoldItalicMT"/>
          <w:b/>
          <w:bCs/>
          <w:i/>
          <w:iCs/>
          <w:kern w:val="0"/>
          <w:sz w:val="24"/>
          <w:szCs w:val="24"/>
          <w:lang w:eastAsia="lv-LV"/>
          <w14:ligatures w14:val="none"/>
        </w:rPr>
        <w:t xml:space="preserve"> </w:t>
      </w:r>
      <w:r w:rsidR="001777E7">
        <w:rPr>
          <w:rFonts w:ascii="Times New Roman" w:eastAsia="Calibri" w:hAnsi="Times New Roman" w:cs="Times New Roman"/>
          <w:kern w:val="0"/>
          <w:sz w:val="24"/>
          <w:szCs w:val="24"/>
          <w:lang w:eastAsia="zh-CN"/>
          <w14:ligatures w14:val="none"/>
        </w:rPr>
        <w:t>[..]</w:t>
      </w:r>
      <w:r w:rsidRPr="001E074E">
        <w:rPr>
          <w:rFonts w:ascii="Times New Roman" w:eastAsia="Calibri" w:hAnsi="Times New Roman" w:cs="Times New Roman"/>
          <w:kern w:val="0"/>
          <w:sz w:val="24"/>
          <w:szCs w:val="24"/>
          <w:lang w:eastAsia="zh-CN"/>
          <w14:ligatures w14:val="none"/>
        </w:rPr>
        <w:t>, Inciems, Krimuldas pagasts, Siguldas novads, kadastra Nr. 8068 005 0066,</w:t>
      </w:r>
      <w:r w:rsidRPr="001E074E">
        <w:rPr>
          <w:rFonts w:ascii="Times New Roman" w:eastAsia="Calibri" w:hAnsi="Times New Roman" w:cs="Times New Roman"/>
          <w:kern w:val="0"/>
          <w:sz w:val="24"/>
          <w:szCs w:val="24"/>
          <w:lang w:eastAsia="lv-LV"/>
          <w14:ligatures w14:val="none"/>
        </w:rPr>
        <w:t xml:space="preserve"> zemes vienības </w:t>
      </w:r>
      <w:r w:rsidRPr="001E074E">
        <w:rPr>
          <w:rFonts w:ascii="Times New Roman" w:eastAsia="Calibri" w:hAnsi="Times New Roman" w:cs="Times New Roman"/>
          <w:kern w:val="0"/>
          <w:sz w:val="24"/>
          <w:szCs w:val="24"/>
          <w:lang w:eastAsia="zh-CN"/>
          <w14:ligatures w14:val="none"/>
        </w:rPr>
        <w:t xml:space="preserve">ar </w:t>
      </w:r>
      <w:r w:rsidRPr="001E074E">
        <w:rPr>
          <w:rFonts w:ascii="Times New Roman" w:eastAsia="Times New Roman" w:hAnsi="Times New Roman" w:cs="Times New Roman"/>
          <w:bCs/>
          <w:kern w:val="0"/>
          <w:sz w:val="24"/>
          <w:szCs w:val="24"/>
          <w:lang w:eastAsia="lv-LV"/>
          <w14:ligatures w14:val="none"/>
        </w:rPr>
        <w:t xml:space="preserve">adresi </w:t>
      </w:r>
      <w:r w:rsidR="001777E7">
        <w:rPr>
          <w:rFonts w:ascii="Times New Roman" w:eastAsia="Times New Roman" w:hAnsi="Times New Roman" w:cs="Times New Roman"/>
          <w:bCs/>
          <w:kern w:val="0"/>
          <w:sz w:val="24"/>
          <w:szCs w:val="24"/>
          <w:lang w:eastAsia="lv-LV"/>
          <w14:ligatures w14:val="none"/>
        </w:rPr>
        <w:t>[..]</w:t>
      </w:r>
      <w:r w:rsidRPr="001E074E">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1E074E">
        <w:rPr>
          <w:rFonts w:ascii="Times New Roman" w:eastAsia="Calibri" w:hAnsi="Times New Roman" w:cs="Times New Roman"/>
          <w:kern w:val="0"/>
          <w:sz w:val="24"/>
          <w:szCs w:val="24"/>
          <w:lang w:eastAsia="lv-LV"/>
          <w14:ligatures w14:val="none"/>
        </w:rPr>
        <w:t xml:space="preserve"> daļu </w:t>
      </w:r>
      <w:r w:rsidRPr="001E074E">
        <w:rPr>
          <w:rFonts w:ascii="Times New Roman" w:eastAsia="Calibri" w:hAnsi="Times New Roman" w:cs="Times New Roman"/>
          <w:color w:val="000000"/>
          <w:kern w:val="0"/>
          <w:sz w:val="24"/>
          <w:szCs w:val="24"/>
          <w:lang w:eastAsia="lv-LV"/>
          <w14:ligatures w14:val="none"/>
        </w:rPr>
        <w:t>0,034 ha</w:t>
      </w:r>
      <w:r w:rsidRPr="001E074E">
        <w:rPr>
          <w:rFonts w:ascii="Times New Roman" w:eastAsia="Calibri" w:hAnsi="Times New Roman" w:cs="Times New Roman"/>
          <w:kern w:val="0"/>
          <w:sz w:val="24"/>
          <w:szCs w:val="24"/>
          <w:lang w:eastAsia="lv-LV"/>
          <w14:ligatures w14:val="none"/>
        </w:rPr>
        <w:t xml:space="preserve"> platībā, kas ir 1/5 (viena piektā) domājamā daļa no zem būvēm nepieciešamā zemesgabala;</w:t>
      </w:r>
    </w:p>
    <w:p w14:paraId="63F7D60C" w14:textId="77777777" w:rsidR="001E074E" w:rsidRPr="001E074E" w:rsidRDefault="001E074E" w:rsidP="002B774D">
      <w:pPr>
        <w:numPr>
          <w:ilvl w:val="0"/>
          <w:numId w:val="492"/>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 xml:space="preserve">noteikt nomas līguma termiņu 10 (desmit) gadi vai līdz būvju tiesiskā statusa sakārtošanas dienai. Nomas maksa 4% no zemes kadastrālās vērtības gadā, bet ne mazāk kā 50,00 EUR un PVN gadā, proporcionāli iznomātajai zemes platībai; </w:t>
      </w:r>
    </w:p>
    <w:p w14:paraId="35DB68B2" w14:textId="77777777" w:rsidR="001E074E" w:rsidRPr="001E074E" w:rsidRDefault="001E074E" w:rsidP="002B774D">
      <w:pPr>
        <w:numPr>
          <w:ilvl w:val="0"/>
          <w:numId w:val="492"/>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1E074E">
        <w:rPr>
          <w:rFonts w:ascii="Times New Roman" w:eastAsia="Times New Roman" w:hAnsi="Times New Roman" w:cs="Times New Roman"/>
          <w:kern w:val="0"/>
          <w:sz w:val="24"/>
          <w:szCs w:val="24"/>
          <w:lang w:eastAsia="lv-LV"/>
          <w14:ligatures w14:val="none"/>
        </w:rPr>
        <w:t>Siguldas novada pašvaldības centrālās pārvaldes Attīstības un investīciju pārvaldes Nekustamo īpašumu pārvaldības nodaļai sagatavot zemes nomas līgumu.</w:t>
      </w:r>
    </w:p>
    <w:p w14:paraId="3D4C4271" w14:textId="77777777" w:rsidR="001E074E" w:rsidRPr="001E074E" w:rsidRDefault="001E074E" w:rsidP="001E074E">
      <w:pPr>
        <w:spacing w:after="0" w:line="240" w:lineRule="auto"/>
        <w:ind w:left="993" w:hanging="426"/>
        <w:jc w:val="both"/>
        <w:rPr>
          <w:rFonts w:ascii="Times New Roman" w:eastAsia="Times New Roman" w:hAnsi="Times New Roman" w:cs="Times New Roman"/>
          <w:kern w:val="0"/>
          <w:sz w:val="24"/>
          <w:szCs w:val="24"/>
          <w:lang w:eastAsia="lv-LV"/>
          <w14:ligatures w14:val="none"/>
        </w:rPr>
      </w:pPr>
    </w:p>
    <w:p w14:paraId="3B2E351F" w14:textId="0AC63CEE" w:rsidR="00EA3748" w:rsidRPr="00EA3748" w:rsidRDefault="00EA3748" w:rsidP="00EA3748">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42</w:t>
      </w:r>
      <w:r w:rsidRPr="00EA3748">
        <w:rPr>
          <w:rFonts w:ascii="Times New Roman" w:eastAsia="Times New Roman" w:hAnsi="Times New Roman" w:cs="Times New Roman"/>
          <w:b/>
          <w:kern w:val="0"/>
          <w:sz w:val="24"/>
          <w:szCs w:val="24"/>
          <w:lang w:eastAsia="lv-LV"/>
          <w14:ligatures w14:val="none"/>
        </w:rPr>
        <w:t>. §</w:t>
      </w:r>
    </w:p>
    <w:p w14:paraId="76B8C6B1" w14:textId="77777777" w:rsidR="00EA3748" w:rsidRPr="00EA3748" w:rsidRDefault="00EA3748" w:rsidP="00EA3748">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EA3748">
        <w:rPr>
          <w:rFonts w:ascii="Times New Roman" w:eastAsia="Times New Roman" w:hAnsi="Times New Roman" w:cs="Times New Roman"/>
          <w:b/>
          <w:kern w:val="0"/>
          <w:sz w:val="24"/>
          <w:szCs w:val="24"/>
          <w:lang w:eastAsia="lv-LV"/>
          <w14:ligatures w14:val="none"/>
        </w:rPr>
        <w:t xml:space="preserve">Par zemes vienības daļas iznomāšanu </w:t>
      </w:r>
    </w:p>
    <w:p w14:paraId="29AB6BBD" w14:textId="39126521" w:rsidR="00EA3748" w:rsidRPr="00EA3748" w:rsidRDefault="00EA3748" w:rsidP="00EA3748">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EA3748">
        <w:rPr>
          <w:rFonts w:ascii="Times New Roman" w:eastAsia="Times New Roman" w:hAnsi="Times New Roman" w:cs="Times New Roman"/>
          <w:color w:val="000000"/>
          <w:kern w:val="0"/>
          <w:sz w:val="24"/>
          <w:szCs w:val="24"/>
          <w:lang w:eastAsia="lv-LV"/>
          <w14:ligatures w14:val="none"/>
        </w:rPr>
        <w:t>Ziņo:</w:t>
      </w:r>
      <w:r w:rsidRPr="00EA3748">
        <w:rPr>
          <w:rFonts w:ascii="Times New Roman" w:eastAsia="Times New Roman" w:hAnsi="Times New Roman" w:cs="Times New Roman"/>
          <w:kern w:val="0"/>
          <w:sz w:val="24"/>
          <w:szCs w:val="24"/>
          <w:lang w:eastAsia="lv-LV"/>
          <w14:ligatures w14:val="none"/>
        </w:rPr>
        <w:t xml:space="preserve"> </w:t>
      </w:r>
    </w:p>
    <w:p w14:paraId="3050F9D1" w14:textId="77777777" w:rsidR="00EA3748" w:rsidRPr="00EA3748" w:rsidRDefault="00EA3748" w:rsidP="00EA3748">
      <w:pPr>
        <w:spacing w:after="0" w:line="240" w:lineRule="auto"/>
        <w:jc w:val="both"/>
        <w:rPr>
          <w:rFonts w:ascii="Times New Roman" w:eastAsia="Times New Roman" w:hAnsi="Times New Roman" w:cs="Times New Roman"/>
          <w:kern w:val="0"/>
          <w:sz w:val="24"/>
          <w:szCs w:val="24"/>
          <w:lang w:eastAsia="lv-LV"/>
          <w14:ligatures w14:val="none"/>
        </w:rPr>
      </w:pPr>
    </w:p>
    <w:p w14:paraId="2D8C9DB2" w14:textId="0FCFD45D" w:rsidR="00EA3748" w:rsidRPr="00EA3748" w:rsidRDefault="00EA3748" w:rsidP="002B774D">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 xml:space="preserve">Izskatot </w:t>
      </w:r>
      <w:r w:rsidR="002469AB">
        <w:rPr>
          <w:rFonts w:ascii="Times New Roman" w:eastAsia="Times New Roman" w:hAnsi="Times New Roman" w:cs="Times New Roman"/>
          <w:kern w:val="0"/>
          <w:sz w:val="24"/>
          <w:szCs w:val="24"/>
          <w:lang w:eastAsia="lv-LV"/>
          <w14:ligatures w14:val="none"/>
        </w:rPr>
        <w:t>[V.Š.]</w:t>
      </w:r>
      <w:r w:rsidRPr="00EA3748">
        <w:rPr>
          <w:rFonts w:ascii="Times New Roman" w:eastAsia="Times New Roman" w:hAnsi="Times New Roman" w:cs="Times New Roman"/>
          <w:kern w:val="0"/>
          <w:sz w:val="24"/>
          <w:szCs w:val="24"/>
          <w:lang w:eastAsia="lv-LV"/>
          <w14:ligatures w14:val="none"/>
        </w:rPr>
        <w:t xml:space="preserve">, dzīvesvietas adrese: </w:t>
      </w:r>
      <w:r w:rsidR="002469AB">
        <w:rPr>
          <w:rFonts w:ascii="Times New Roman" w:eastAsia="Times New Roman" w:hAnsi="Times New Roman" w:cs="Times New Roman"/>
          <w:kern w:val="0"/>
          <w:sz w:val="24"/>
          <w:szCs w:val="24"/>
          <w:lang w:eastAsia="lv-LV"/>
          <w14:ligatures w14:val="none"/>
        </w:rPr>
        <w:t>[..]</w:t>
      </w:r>
      <w:r w:rsidRPr="00EA3748">
        <w:rPr>
          <w:rFonts w:ascii="Times New Roman" w:eastAsia="Times New Roman" w:hAnsi="Times New Roman" w:cs="Times New Roman"/>
          <w:kern w:val="0"/>
          <w:sz w:val="24"/>
          <w:szCs w:val="24"/>
          <w:lang w:eastAsia="lv-LV"/>
          <w14:ligatures w14:val="none"/>
        </w:rPr>
        <w:t>, Inciems, Krimuldas pagasts, Siguldas novads, LV-2145 (turpmāk – iesniedzēja), 2025. gada 3. jūnija iesniegumu, kas Siguldas novada pašvaldībā (turpmāk – pašvaldība) reģistrēts ar Nr.</w:t>
      </w:r>
      <w:r w:rsidRPr="00EA3748">
        <w:rPr>
          <w:rFonts w:ascii="Segoe UI" w:eastAsia="Times New Roman" w:hAnsi="Segoe UI" w:cs="Segoe UI"/>
          <w:color w:val="212529"/>
          <w:kern w:val="0"/>
          <w:sz w:val="21"/>
          <w:szCs w:val="21"/>
          <w:shd w:val="clear" w:color="auto" w:fill="FFFFFF"/>
          <w:lang w:eastAsia="lv-LV"/>
          <w14:ligatures w14:val="none"/>
        </w:rPr>
        <w:t xml:space="preserve"> </w:t>
      </w:r>
      <w:r w:rsidRPr="00EA3748">
        <w:rPr>
          <w:rFonts w:ascii="Times New Roman" w:eastAsia="Times New Roman" w:hAnsi="Times New Roman" w:cs="Times New Roman"/>
          <w:color w:val="212529"/>
          <w:kern w:val="0"/>
          <w:sz w:val="24"/>
          <w:szCs w:val="24"/>
          <w:shd w:val="clear" w:color="auto" w:fill="FFFFFF"/>
          <w:lang w:eastAsia="lv-LV"/>
          <w14:ligatures w14:val="none"/>
        </w:rPr>
        <w:t>A-6.6/3/1705,</w:t>
      </w:r>
      <w:r w:rsidRPr="00EA3748">
        <w:rPr>
          <w:rFonts w:ascii="Times New Roman" w:eastAsia="Times New Roman" w:hAnsi="Times New Roman" w:cs="Times New Roman"/>
          <w:kern w:val="0"/>
          <w:sz w:val="24"/>
          <w:szCs w:val="24"/>
          <w:lang w:eastAsia="lv-LV"/>
          <w14:ligatures w14:val="none"/>
        </w:rPr>
        <w:t xml:space="preserve"> kurā lūgts noslēgt zemes nomas līgumu par zemes vienības ar kadastra apzīmējumu 8068 005 0365 daļu 0,034 ha platībā uz tās esošās garāžas un malkas šķūņa uzturēšanai, nosakot zemes nomas līguma termiņu 10 gadi, </w:t>
      </w:r>
      <w:r w:rsidRPr="00EA3748">
        <w:rPr>
          <w:rFonts w:ascii="Times New Roman" w:eastAsia="Times New Roman" w:hAnsi="Times New Roman" w:cs="Times New Roman"/>
          <w:b/>
          <w:kern w:val="0"/>
          <w:sz w:val="24"/>
          <w:szCs w:val="24"/>
          <w:lang w:eastAsia="lv-LV"/>
          <w14:ligatures w14:val="none"/>
        </w:rPr>
        <w:t>dome konstatē</w:t>
      </w:r>
      <w:r w:rsidRPr="00EA3748">
        <w:rPr>
          <w:rFonts w:ascii="Times New Roman" w:eastAsia="Times New Roman" w:hAnsi="Times New Roman" w:cs="Times New Roman"/>
          <w:kern w:val="0"/>
          <w:sz w:val="24"/>
          <w:szCs w:val="24"/>
          <w:lang w:eastAsia="lv-LV"/>
          <w14:ligatures w14:val="none"/>
        </w:rPr>
        <w:t>:</w:t>
      </w:r>
    </w:p>
    <w:p w14:paraId="068A762E" w14:textId="7AE2A097" w:rsidR="00EA3748" w:rsidRPr="00EA3748" w:rsidRDefault="00EA3748" w:rsidP="002B774D">
      <w:pPr>
        <w:numPr>
          <w:ilvl w:val="0"/>
          <w:numId w:val="46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Calibri" w:hAnsi="Times New Roman" w:cs="Times New Roman"/>
          <w:kern w:val="0"/>
          <w:sz w:val="24"/>
          <w:szCs w:val="24"/>
          <w:lang w:eastAsia="zh-CN"/>
          <w14:ligatures w14:val="none"/>
        </w:rPr>
        <w:t>saskaņā ar Rīgas rajona tiesas Krimuldas pagasta zemesgrāmatas nodalījumu Nr.</w:t>
      </w:r>
      <w:r w:rsidRPr="00EA3748">
        <w:rPr>
          <w:rFonts w:ascii="TimesNewRomanPS-BoldItalicMT" w:eastAsia="TimesNewRomanPS-BoldItalicMT" w:hAnsi="Times New Roman" w:cs="TimesNewRomanPS-BoldItalicMT"/>
          <w:b/>
          <w:bCs/>
          <w:i/>
          <w:iCs/>
          <w:kern w:val="0"/>
          <w:sz w:val="24"/>
          <w:szCs w:val="24"/>
          <w:lang w:eastAsia="lv-LV"/>
          <w14:ligatures w14:val="none"/>
        </w:rPr>
        <w:t xml:space="preserve"> </w:t>
      </w:r>
      <w:r w:rsidRPr="00EA3748">
        <w:rPr>
          <w:rFonts w:ascii="Times New Roman" w:eastAsia="TimesNewRomanPS-BoldItalicMT" w:hAnsi="Times New Roman" w:cs="Times New Roman"/>
          <w:kern w:val="0"/>
          <w:sz w:val="24"/>
          <w:szCs w:val="24"/>
          <w:lang w:eastAsia="lv-LV"/>
          <w14:ligatures w14:val="none"/>
        </w:rPr>
        <w:t>182</w:t>
      </w:r>
      <w:r w:rsidRPr="00EA3748">
        <w:rPr>
          <w:rFonts w:ascii="TimesNewRomanPS-BoldItalicMT" w:eastAsia="TimesNewRomanPS-BoldItalicMT" w:hAnsi="Times New Roman" w:cs="TimesNewRomanPS-BoldItalicMT"/>
          <w:b/>
          <w:bCs/>
          <w:i/>
          <w:iCs/>
          <w:kern w:val="0"/>
          <w:sz w:val="24"/>
          <w:szCs w:val="24"/>
          <w:lang w:eastAsia="lv-LV"/>
          <w14:ligatures w14:val="none"/>
        </w:rPr>
        <w:t xml:space="preserve"> </w:t>
      </w:r>
      <w:r w:rsidRPr="00EA3748">
        <w:rPr>
          <w:rFonts w:ascii="Times New Roman" w:eastAsia="Calibri" w:hAnsi="Times New Roman" w:cs="Times New Roman"/>
          <w:kern w:val="0"/>
          <w:sz w:val="24"/>
          <w:szCs w:val="24"/>
          <w:lang w:eastAsia="zh-CN"/>
          <w14:ligatures w14:val="none"/>
        </w:rPr>
        <w:t xml:space="preserve">nekustamais īpašums </w:t>
      </w:r>
      <w:r w:rsidR="002469AB">
        <w:rPr>
          <w:rFonts w:ascii="Times New Roman" w:eastAsia="Calibri" w:hAnsi="Times New Roman" w:cs="Times New Roman"/>
          <w:kern w:val="0"/>
          <w:sz w:val="24"/>
          <w:szCs w:val="24"/>
          <w:lang w:eastAsia="zh-CN"/>
          <w14:ligatures w14:val="none"/>
        </w:rPr>
        <w:t>[..]</w:t>
      </w:r>
      <w:r w:rsidRPr="00EA3748">
        <w:rPr>
          <w:rFonts w:ascii="Times New Roman" w:eastAsia="Calibri" w:hAnsi="Times New Roman" w:cs="Times New Roman"/>
          <w:kern w:val="0"/>
          <w:sz w:val="24"/>
          <w:szCs w:val="24"/>
          <w:lang w:eastAsia="zh-CN"/>
          <w14:ligatures w14:val="none"/>
        </w:rPr>
        <w:t xml:space="preserve">, Inciems, Krimuldas pagasts, Siguldas novads, kadastra Nr. 8068 005 0066, kura sastāvā ietilpst zemes vienība ar </w:t>
      </w:r>
      <w:r w:rsidRPr="00EA3748">
        <w:rPr>
          <w:rFonts w:ascii="Times New Roman" w:eastAsia="Times New Roman" w:hAnsi="Times New Roman" w:cs="Times New Roman"/>
          <w:bCs/>
          <w:kern w:val="0"/>
          <w:sz w:val="24"/>
          <w:szCs w:val="24"/>
          <w:lang w:eastAsia="lv-LV"/>
          <w14:ligatures w14:val="none"/>
        </w:rPr>
        <w:t xml:space="preserve">adresi </w:t>
      </w:r>
      <w:r w:rsidR="002469AB">
        <w:rPr>
          <w:rFonts w:ascii="Times New Roman" w:eastAsia="Times New Roman" w:hAnsi="Times New Roman" w:cs="Times New Roman"/>
          <w:bCs/>
          <w:kern w:val="0"/>
          <w:sz w:val="24"/>
          <w:szCs w:val="24"/>
          <w:lang w:eastAsia="lv-LV"/>
          <w14:ligatures w14:val="none"/>
        </w:rPr>
        <w:t>[..]</w:t>
      </w:r>
      <w:r w:rsidRPr="00EA3748">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EA3748">
        <w:rPr>
          <w:rFonts w:ascii="Times New Roman" w:eastAsia="Calibri" w:hAnsi="Times New Roman" w:cs="Times New Roman"/>
          <w:kern w:val="0"/>
          <w:sz w:val="24"/>
          <w:szCs w:val="24"/>
          <w:lang w:eastAsia="zh-CN"/>
          <w14:ligatures w14:val="none"/>
        </w:rPr>
        <w:t xml:space="preserve"> platība 0,8834 ha (turpmāk – zemes vienība), ir Siguldas novada pašvaldības īpašums</w:t>
      </w:r>
      <w:r w:rsidRPr="00EA3748">
        <w:rPr>
          <w:rFonts w:ascii="Times New Roman" w:eastAsia="Times New Roman" w:hAnsi="Times New Roman" w:cs="Times New Roman"/>
          <w:kern w:val="0"/>
          <w:sz w:val="24"/>
          <w:szCs w:val="24"/>
          <w:lang w:eastAsia="lv-LV"/>
          <w14:ligatures w14:val="none"/>
        </w:rPr>
        <w:t xml:space="preserve">;  </w:t>
      </w:r>
    </w:p>
    <w:p w14:paraId="08E48540" w14:textId="77777777" w:rsidR="00EA3748" w:rsidRPr="00EA3748" w:rsidRDefault="00EA3748" w:rsidP="002B774D">
      <w:pPr>
        <w:numPr>
          <w:ilvl w:val="0"/>
          <w:numId w:val="46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izskatot Nekustamā īpašuma valsts kadastra informācijas sistēmas datus, konstatēts, ka uz zemes vienības atrodas nedzīvojamās ēkas</w:t>
      </w:r>
      <w:r w:rsidRPr="00EA3748">
        <w:rPr>
          <w:rFonts w:ascii="Times New Roman" w:eastAsia="Times New Roman" w:hAnsi="Times New Roman" w:cs="Times New Roman"/>
          <w:color w:val="333333"/>
          <w:kern w:val="0"/>
          <w:sz w:val="24"/>
          <w:szCs w:val="24"/>
          <w:lang w:eastAsia="lv-LV"/>
          <w14:ligatures w14:val="none"/>
        </w:rPr>
        <w:t xml:space="preserve"> </w:t>
      </w:r>
      <w:r w:rsidRPr="00EA3748">
        <w:rPr>
          <w:rFonts w:ascii="Times New Roman" w:eastAsia="Times New Roman" w:hAnsi="Times New Roman" w:cs="Times New Roman"/>
          <w:kern w:val="0"/>
          <w:sz w:val="24"/>
          <w:szCs w:val="24"/>
          <w:lang w:eastAsia="lv-LV"/>
          <w14:ligatures w14:val="none"/>
        </w:rPr>
        <w:t xml:space="preserve">ar kadastra apzīmējumiem </w:t>
      </w:r>
      <w:r w:rsidRPr="00EA3748">
        <w:rPr>
          <w:rFonts w:ascii="Times New Roman" w:eastAsia="Times New Roman" w:hAnsi="Times New Roman" w:cs="Times New Roman"/>
          <w:bCs/>
          <w:kern w:val="0"/>
          <w:sz w:val="24"/>
          <w:szCs w:val="24"/>
          <w:lang w:eastAsia="lv-LV"/>
          <w14:ligatures w14:val="none"/>
        </w:rPr>
        <w:t xml:space="preserve">8068 005 0332 </w:t>
      </w:r>
      <w:r w:rsidRPr="00EA3748">
        <w:rPr>
          <w:rFonts w:ascii="Times New Roman" w:eastAsia="Times New Roman" w:hAnsi="Times New Roman" w:cs="Times New Roman"/>
          <w:kern w:val="0"/>
          <w:sz w:val="24"/>
          <w:szCs w:val="24"/>
          <w:lang w:eastAsia="lv-LV"/>
          <w14:ligatures w14:val="none"/>
        </w:rPr>
        <w:t xml:space="preserve">003, </w:t>
      </w:r>
      <w:r w:rsidRPr="00EA3748">
        <w:rPr>
          <w:rFonts w:ascii="Times New Roman" w:eastAsia="Times New Roman" w:hAnsi="Times New Roman" w:cs="Times New Roman"/>
          <w:bCs/>
          <w:kern w:val="0"/>
          <w:sz w:val="24"/>
          <w:szCs w:val="24"/>
          <w:lang w:eastAsia="lv-LV"/>
          <w14:ligatures w14:val="none"/>
        </w:rPr>
        <w:t>8068 005 0332 004, 8068 005 0332 005, 8068 005 0332 006, 8068 005 0332 007 un 8068 005 0332 008</w:t>
      </w:r>
      <w:r w:rsidRPr="00EA3748">
        <w:rPr>
          <w:rFonts w:ascii="Times New Roman" w:eastAsia="Times New Roman" w:hAnsi="Times New Roman" w:cs="Times New Roman"/>
          <w:kern w:val="0"/>
          <w:sz w:val="24"/>
          <w:szCs w:val="24"/>
          <w:lang w:eastAsia="lv-LV"/>
          <w14:ligatures w14:val="none"/>
        </w:rPr>
        <w:t>. To lietotāji ir piecas fiziskas personas, no kurām viena ir iesniedzēja;</w:t>
      </w:r>
    </w:p>
    <w:p w14:paraId="41D8A71D" w14:textId="77777777" w:rsidR="00EA3748" w:rsidRPr="00EA3748" w:rsidRDefault="00EA3748" w:rsidP="002B774D">
      <w:pPr>
        <w:numPr>
          <w:ilvl w:val="0"/>
          <w:numId w:val="46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pašvaldības nekustamā īpašuma speciālisti ir apsekojuši zemes vienību un konstatējuši, ka 2. punktā minēto nedzīvojamo ēku uzturēšanai nepieciešams zemes gabals 0,17 ha platībā. Tas nozīmē, ka katram ēku lietotājam  iznomājami 0,034 ha zemes;</w:t>
      </w:r>
    </w:p>
    <w:p w14:paraId="2F8FEC96" w14:textId="77777777" w:rsidR="00EA3748" w:rsidRPr="00EA3748" w:rsidRDefault="00EA3748" w:rsidP="002B774D">
      <w:pPr>
        <w:numPr>
          <w:ilvl w:val="0"/>
          <w:numId w:val="46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Calibri" w:hAnsi="Times New Roman" w:cs="Times New Roman"/>
          <w:kern w:val="0"/>
          <w:sz w:val="24"/>
          <w:szCs w:val="24"/>
          <w:lang w:eastAsia="lv-LV"/>
          <w14:ligatures w14:val="none"/>
        </w:rPr>
        <w:t xml:space="preserve">saskaņā ar Ministru kabineta 2018.gada 19.jūnija noteikumu Nr.350 “Publiskas personas zemes nomas un apbūves tiesības noteikumi” (turpmāk – Noteikumi) 134.punktu, </w:t>
      </w:r>
      <w:r w:rsidRPr="00EA3748">
        <w:rPr>
          <w:rFonts w:ascii="Times New Roman" w:eastAsia="Times New Roman" w:hAnsi="Times New Roman" w:cs="Times New Roman"/>
          <w:kern w:val="0"/>
          <w:sz w:val="24"/>
          <w:szCs w:val="24"/>
          <w:shd w:val="clear" w:color="auto" w:fill="FFFFFF"/>
          <w:lang w:eastAsia="lv-LV"/>
          <w14:ligatures w14:val="none"/>
        </w:rPr>
        <w:t xml:space="preserve">ja uz zemesgabala atrodas publiskai personai nepiederoša un zemesgrāmatā nereģistrēta būve, attiecīgās būves lietotājs līdz būves tiesiskā statusa sakārtošanai maksā maksu par </w:t>
      </w:r>
      <w:r w:rsidRPr="00EA3748">
        <w:rPr>
          <w:rFonts w:ascii="Times New Roman" w:eastAsia="Times New Roman" w:hAnsi="Times New Roman" w:cs="Times New Roman"/>
          <w:kern w:val="0"/>
          <w:sz w:val="24"/>
          <w:szCs w:val="24"/>
          <w:shd w:val="clear" w:color="auto" w:fill="FFFFFF"/>
          <w:lang w:eastAsia="lv-LV"/>
          <w14:ligatures w14:val="none"/>
        </w:rPr>
        <w:lastRenderedPageBreak/>
        <w:t>zemesgabala lietošanu, kas atbilst likumā “</w:t>
      </w:r>
      <w:hyperlink r:id="rId23" w:tgtFrame="_blank" w:history="1">
        <w:r w:rsidRPr="00EA3748">
          <w:rPr>
            <w:rFonts w:ascii="Times New Roman" w:eastAsia="Times New Roman" w:hAnsi="Times New Roman" w:cs="Times New Roman"/>
            <w:color w:val="0000FF"/>
            <w:kern w:val="0"/>
            <w:sz w:val="24"/>
            <w:szCs w:val="24"/>
            <w:u w:val="single"/>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EA3748">
        <w:rPr>
          <w:rFonts w:ascii="Times New Roman" w:eastAsia="Times New Roman" w:hAnsi="Times New Roman" w:cs="Times New Roman"/>
          <w:kern w:val="0"/>
          <w:sz w:val="24"/>
          <w:szCs w:val="24"/>
          <w:shd w:val="clear" w:color="auto" w:fill="FFFFFF"/>
          <w:lang w:eastAsia="lv-LV"/>
          <w14:ligatures w14:val="none"/>
        </w:rPr>
        <w:t>” noteiktajam apmēram.</w:t>
      </w:r>
      <w:r w:rsidRPr="00EA3748">
        <w:rPr>
          <w:rFonts w:ascii="Times New Roman" w:eastAsia="Calibri" w:hAnsi="Times New Roman" w:cs="Times New Roman"/>
          <w:kern w:val="0"/>
          <w:sz w:val="24"/>
          <w:szCs w:val="24"/>
          <w:lang w:eastAsia="lv-LV"/>
          <w14:ligatures w14:val="none"/>
        </w:rPr>
        <w:t xml:space="preserve"> </w:t>
      </w:r>
      <w:r w:rsidRPr="00EA3748">
        <w:rPr>
          <w:rFonts w:ascii="Times New Roman" w:eastAsia="Times New Roman" w:hAnsi="Times New Roman" w:cs="Times New Roman"/>
          <w:kern w:val="0"/>
          <w:sz w:val="24"/>
          <w:szCs w:val="24"/>
          <w:shd w:val="clear" w:color="auto" w:fill="FFFFFF"/>
          <w:lang w:eastAsia="lv-LV"/>
          <w14:ligatures w14:val="none"/>
        </w:rPr>
        <w:t>Savukārt Noteikumu 8.</w:t>
      </w:r>
      <w:r w:rsidRPr="00EA3748">
        <w:rPr>
          <w:rFonts w:ascii="Times New Roman" w:eastAsia="Times New Roman" w:hAnsi="Times New Roman" w:cs="Times New Roman"/>
          <w:kern w:val="0"/>
          <w:sz w:val="24"/>
          <w:szCs w:val="24"/>
          <w:shd w:val="clear" w:color="auto" w:fill="FFFFFF"/>
          <w:vertAlign w:val="superscript"/>
          <w:lang w:eastAsia="lv-LV"/>
          <w14:ligatures w14:val="none"/>
        </w:rPr>
        <w:t>4</w:t>
      </w:r>
      <w:r w:rsidRPr="00EA3748">
        <w:rPr>
          <w:rFonts w:ascii="Times New Roman" w:eastAsia="Times New Roman" w:hAnsi="Times New Roman" w:cs="Times New Roman"/>
          <w:kern w:val="0"/>
          <w:sz w:val="24"/>
          <w:szCs w:val="24"/>
          <w:shd w:val="clear" w:color="auto" w:fill="FFFFFF"/>
          <w:lang w:eastAsia="lv-LV"/>
          <w14:ligatures w14:val="none"/>
        </w:rPr>
        <w:t> punkts nosaka, ja uz zemesgabala esošajai būvei ir vairāki kopīpašnieki vai tiesiskie valdītāji (zemesgabala lietotāji) vai ja zemesgabals ir kopīpašums, likumā “</w:t>
      </w:r>
      <w:hyperlink r:id="rId24" w:tgtFrame="_blank" w:history="1">
        <w:r w:rsidRPr="00EA3748">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EA3748">
        <w:rPr>
          <w:rFonts w:ascii="Times New Roman" w:eastAsia="Times New Roman" w:hAnsi="Times New Roman" w:cs="Times New Roman"/>
          <w:kern w:val="0"/>
          <w:sz w:val="24"/>
          <w:szCs w:val="24"/>
          <w:shd w:val="clear" w:color="auto" w:fill="FFFFFF"/>
          <w:lang w:eastAsia="lv-LV"/>
          <w14:ligatures w14:val="none"/>
        </w:rPr>
        <w:t>” noteiktā lietošanas maksa neatkarīgi no personu skaita, kurām ir pienākums maksāt un tiesības saņemt maksu par zemes likumisko lietošanu, ir attiecināma uz visu zemesgabalu kopumā un sadalāma proporcionāli. Likuma “</w:t>
      </w:r>
      <w:hyperlink r:id="rId25" w:tgtFrame="_blank" w:history="1">
        <w:r w:rsidRPr="00EA3748">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EA3748">
        <w:rPr>
          <w:rFonts w:ascii="Times New Roman" w:eastAsia="Times New Roman" w:hAnsi="Times New Roman" w:cs="Times New Roman"/>
          <w:kern w:val="0"/>
          <w:sz w:val="24"/>
          <w:szCs w:val="24"/>
          <w:shd w:val="clear" w:color="auto" w:fill="FFFFFF"/>
          <w:lang w:eastAsia="lv-LV"/>
          <w14:ligatures w14:val="none"/>
        </w:rPr>
        <w:t>”  38. panta otrā daļa nosaka, ka 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w:t>
      </w:r>
      <w:proofErr w:type="spellStart"/>
      <w:r w:rsidRPr="00EA3748">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EA3748">
        <w:rPr>
          <w:rFonts w:ascii="Times New Roman" w:eastAsia="Times New Roman" w:hAnsi="Times New Roman" w:cs="Times New Roman"/>
          <w:kern w:val="0"/>
          <w:sz w:val="24"/>
          <w:szCs w:val="24"/>
          <w:shd w:val="clear" w:color="auto" w:fill="FFFFFF"/>
          <w:lang w:eastAsia="lv-LV"/>
          <w14:ligatures w14:val="none"/>
        </w:rPr>
        <w:t> gadā;</w:t>
      </w:r>
    </w:p>
    <w:p w14:paraId="3F74034B" w14:textId="6C98B7A6" w:rsidR="00EA3748" w:rsidRPr="00EA3748" w:rsidRDefault="00EA3748" w:rsidP="002B774D">
      <w:pPr>
        <w:numPr>
          <w:ilvl w:val="0"/>
          <w:numId w:val="46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 xml:space="preserve">ņemot vērā, ka būves atrodas uz Siguldas novada pašvaldībai piederošas zemes vienības, un tās ir funkcionāli saistītas ar iepriekš norādīto zemes vienību, Siguldas novada pašvaldībai ir jānoslēdz zemes nomas līgums ar ēku faktisko lietotāju </w:t>
      </w:r>
      <w:r w:rsidR="002469AB">
        <w:rPr>
          <w:rFonts w:ascii="Times New Roman" w:eastAsia="Times New Roman" w:hAnsi="Times New Roman" w:cs="Times New Roman"/>
          <w:kern w:val="0"/>
          <w:sz w:val="24"/>
          <w:szCs w:val="24"/>
          <w:lang w:eastAsia="lv-LV"/>
          <w14:ligatures w14:val="none"/>
        </w:rPr>
        <w:t>[V.Š.]</w:t>
      </w:r>
      <w:r w:rsidRPr="00EA3748">
        <w:rPr>
          <w:rFonts w:ascii="Times New Roman" w:eastAsia="Times New Roman" w:hAnsi="Times New Roman" w:cs="Times New Roman"/>
          <w:kern w:val="0"/>
          <w:sz w:val="24"/>
          <w:szCs w:val="24"/>
          <w:lang w:eastAsia="lv-LV"/>
          <w14:ligatures w14:val="none"/>
        </w:rPr>
        <w:t>.</w:t>
      </w:r>
    </w:p>
    <w:p w14:paraId="60AF350D" w14:textId="77777777" w:rsidR="00EA3748" w:rsidRPr="00EA3748" w:rsidRDefault="00EA3748" w:rsidP="002B774D">
      <w:pPr>
        <w:spacing w:after="0" w:line="240" w:lineRule="auto"/>
        <w:ind w:left="720"/>
        <w:jc w:val="both"/>
        <w:rPr>
          <w:rFonts w:ascii="Times New Roman" w:eastAsia="Times New Roman" w:hAnsi="Times New Roman" w:cs="Times New Roman"/>
          <w:kern w:val="0"/>
          <w:sz w:val="24"/>
          <w:szCs w:val="24"/>
          <w:lang w:eastAsia="lv-LV"/>
          <w14:ligatures w14:val="none"/>
        </w:rPr>
      </w:pPr>
    </w:p>
    <w:p w14:paraId="746471FA" w14:textId="1F3A3585" w:rsidR="00EA3748" w:rsidRDefault="00EA3748" w:rsidP="002B774D">
      <w:pPr>
        <w:spacing w:after="0" w:line="240" w:lineRule="auto"/>
        <w:ind w:firstLine="720"/>
        <w:jc w:val="both"/>
        <w:rPr>
          <w:rFonts w:ascii="Times New Roman" w:eastAsia="Calibri" w:hAnsi="Times New Roman" w:cs="Times New Roman"/>
          <w:b/>
          <w:bCs/>
          <w:noProof/>
          <w:kern w:val="0"/>
          <w:sz w:val="24"/>
          <w:szCs w:val="24"/>
          <w14:ligatures w14:val="none"/>
        </w:rPr>
      </w:pPr>
      <w:r w:rsidRPr="00EA3748">
        <w:rPr>
          <w:rFonts w:ascii="Times New Roman" w:eastAsia="Times New Roman" w:hAnsi="Times New Roman" w:cs="Times New Roman"/>
          <w:kern w:val="0"/>
          <w:sz w:val="24"/>
          <w:szCs w:val="24"/>
          <w:lang w:eastAsia="lv-LV"/>
          <w14:ligatures w14:val="none"/>
        </w:rPr>
        <w:t xml:space="preserve">Ievērojot iepriekš minēto un pamatojoties uz Pašvaldību likuma 73. panta ceturto daļu, </w:t>
      </w:r>
      <w:r w:rsidRPr="00EA3748">
        <w:rPr>
          <w:rFonts w:ascii="Times New Roman" w:eastAsia="Times New Roman" w:hAnsi="Times New Roman" w:cs="Times New Roman"/>
          <w:kern w:val="0"/>
          <w:sz w:val="24"/>
          <w:szCs w:val="24"/>
          <w:shd w:val="clear" w:color="auto" w:fill="FFFFFF"/>
          <w:lang w:eastAsia="lv-LV"/>
          <w14:ligatures w14:val="none"/>
        </w:rPr>
        <w:t>likuma “</w:t>
      </w:r>
      <w:hyperlink r:id="rId26" w:tgtFrame="_blank" w:history="1">
        <w:r w:rsidRPr="00EA3748">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EA3748">
        <w:rPr>
          <w:rFonts w:ascii="Times New Roman" w:eastAsia="Times New Roman" w:hAnsi="Times New Roman" w:cs="Times New Roman"/>
          <w:kern w:val="0"/>
          <w:sz w:val="24"/>
          <w:szCs w:val="24"/>
          <w:shd w:val="clear" w:color="auto" w:fill="FFFFFF"/>
          <w:lang w:eastAsia="lv-LV"/>
          <w14:ligatures w14:val="none"/>
        </w:rPr>
        <w:t xml:space="preserve">” 38. panta otro daļu, </w:t>
      </w:r>
      <w:r w:rsidRPr="00EA3748">
        <w:rPr>
          <w:rFonts w:ascii="Times New Roman" w:eastAsia="Times New Roman" w:hAnsi="Times New Roman" w:cs="Times New Roman"/>
          <w:kern w:val="0"/>
          <w:sz w:val="24"/>
          <w:szCs w:val="24"/>
          <w:lang w:eastAsia="lv-LV"/>
          <w14:ligatures w14:val="none"/>
        </w:rPr>
        <w:t xml:space="preserve">Ministru kabineta 2018.gada 19.jūnija noteikumu Nr.350 “Publiskas personas zemes nomas un apbūves tiesību noteikumi” </w:t>
      </w:r>
      <w:r w:rsidRPr="00EA3748">
        <w:rPr>
          <w:rFonts w:ascii="Times New Roman" w:eastAsia="Times New Roman" w:hAnsi="Times New Roman" w:cs="Times New Roman"/>
          <w:kern w:val="0"/>
          <w:sz w:val="24"/>
          <w:szCs w:val="24"/>
          <w:shd w:val="clear" w:color="auto" w:fill="FFFFFF"/>
          <w:lang w:eastAsia="lv-LV"/>
          <w14:ligatures w14:val="none"/>
        </w:rPr>
        <w:t>8.</w:t>
      </w:r>
      <w:r w:rsidRPr="00EA3748">
        <w:rPr>
          <w:rFonts w:ascii="Times New Roman" w:eastAsia="Times New Roman" w:hAnsi="Times New Roman" w:cs="Times New Roman"/>
          <w:kern w:val="0"/>
          <w:sz w:val="24"/>
          <w:szCs w:val="24"/>
          <w:shd w:val="clear" w:color="auto" w:fill="FFFFFF"/>
          <w:vertAlign w:val="superscript"/>
          <w:lang w:eastAsia="lv-LV"/>
          <w14:ligatures w14:val="none"/>
        </w:rPr>
        <w:t>3</w:t>
      </w:r>
      <w:r w:rsidRPr="00EA3748">
        <w:rPr>
          <w:rFonts w:ascii="Times New Roman" w:eastAsia="Times New Roman" w:hAnsi="Times New Roman" w:cs="Times New Roman"/>
          <w:kern w:val="0"/>
          <w:sz w:val="24"/>
          <w:szCs w:val="24"/>
          <w:shd w:val="clear" w:color="auto" w:fill="FFFFFF"/>
          <w:lang w:eastAsia="lv-LV"/>
          <w14:ligatures w14:val="none"/>
        </w:rPr>
        <w:t>,</w:t>
      </w:r>
      <w:r w:rsidRPr="00EA3748">
        <w:rPr>
          <w:rFonts w:ascii="Times New Roman" w:eastAsia="Times New Roman" w:hAnsi="Times New Roman" w:cs="Times New Roman"/>
          <w:kern w:val="0"/>
          <w:sz w:val="24"/>
          <w:szCs w:val="24"/>
          <w:lang w:eastAsia="lv-LV"/>
          <w14:ligatures w14:val="none"/>
        </w:rPr>
        <w:t xml:space="preserve"> </w:t>
      </w:r>
      <w:r w:rsidRPr="00EA3748">
        <w:rPr>
          <w:rFonts w:ascii="Times New Roman" w:eastAsia="Times New Roman" w:hAnsi="Times New Roman" w:cs="Times New Roman"/>
          <w:kern w:val="0"/>
          <w:sz w:val="24"/>
          <w:szCs w:val="24"/>
          <w:shd w:val="clear" w:color="auto" w:fill="FFFFFF"/>
          <w:lang w:eastAsia="lv-LV"/>
          <w14:ligatures w14:val="none"/>
        </w:rPr>
        <w:t>8.</w:t>
      </w:r>
      <w:r w:rsidRPr="00EA3748">
        <w:rPr>
          <w:rFonts w:ascii="Times New Roman" w:eastAsia="Times New Roman" w:hAnsi="Times New Roman" w:cs="Times New Roman"/>
          <w:kern w:val="0"/>
          <w:sz w:val="24"/>
          <w:szCs w:val="24"/>
          <w:shd w:val="clear" w:color="auto" w:fill="FFFFFF"/>
          <w:vertAlign w:val="superscript"/>
          <w:lang w:eastAsia="lv-LV"/>
          <w14:ligatures w14:val="none"/>
        </w:rPr>
        <w:t>4</w:t>
      </w:r>
      <w:r w:rsidRPr="00EA3748">
        <w:rPr>
          <w:rFonts w:ascii="Times New Roman" w:eastAsia="Times New Roman" w:hAnsi="Times New Roman" w:cs="Times New Roman"/>
          <w:kern w:val="0"/>
          <w:sz w:val="24"/>
          <w:szCs w:val="24"/>
          <w:shd w:val="clear" w:color="auto" w:fill="FFFFFF"/>
          <w:lang w:eastAsia="lv-LV"/>
          <w14:ligatures w14:val="none"/>
        </w:rPr>
        <w:t xml:space="preserve"> un </w:t>
      </w:r>
      <w:r w:rsidRPr="00EA3748">
        <w:rPr>
          <w:rFonts w:ascii="Times New Roman" w:eastAsia="Times New Roman" w:hAnsi="Times New Roman" w:cs="Times New Roman"/>
          <w:kern w:val="0"/>
          <w:sz w:val="24"/>
          <w:szCs w:val="24"/>
          <w:lang w:eastAsia="lv-LV"/>
          <w14:ligatures w14:val="none"/>
        </w:rPr>
        <w:t xml:space="preserve">134. punktu, </w:t>
      </w:r>
      <w:r w:rsidR="00E72B15"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72B15">
        <w:rPr>
          <w:rFonts w:ascii="Times New Roman" w:eastAsia="Times New Roman" w:hAnsi="Times New Roman" w:cs="Times New Roman"/>
          <w:kern w:val="0"/>
          <w:sz w:val="24"/>
          <w:szCs w:val="24"/>
          <w:lang w:eastAsia="lv-LV"/>
          <w14:ligatures w14:val="none"/>
        </w:rPr>
        <w:t xml:space="preserve"> 19. jūnija</w:t>
      </w:r>
      <w:r w:rsidR="00E72B15" w:rsidRPr="00B411B4">
        <w:rPr>
          <w:rFonts w:ascii="Times New Roman" w:eastAsia="Times New Roman" w:hAnsi="Times New Roman" w:cs="Times New Roman"/>
          <w:kern w:val="0"/>
          <w:sz w:val="24"/>
          <w:szCs w:val="24"/>
          <w:lang w:eastAsia="lv-LV"/>
          <w14:ligatures w14:val="none"/>
        </w:rPr>
        <w:t xml:space="preserve"> sēdes atzinumu (prot. </w:t>
      </w:r>
      <w:r w:rsidR="00E72B15">
        <w:rPr>
          <w:rFonts w:ascii="Times New Roman" w:eastAsia="Times New Roman" w:hAnsi="Times New Roman" w:cs="Times New Roman"/>
          <w:kern w:val="0"/>
          <w:sz w:val="24"/>
          <w:szCs w:val="24"/>
          <w:lang w:eastAsia="lv-LV"/>
          <w14:ligatures w14:val="none"/>
        </w:rPr>
        <w:t> 6</w:t>
      </w:r>
      <w:r w:rsidR="00E72B15" w:rsidRPr="00B411B4">
        <w:rPr>
          <w:rFonts w:ascii="Times New Roman" w:eastAsia="Times New Roman" w:hAnsi="Times New Roman" w:cs="Times New Roman"/>
          <w:kern w:val="0"/>
          <w:sz w:val="24"/>
          <w:szCs w:val="24"/>
          <w:lang w:eastAsia="lv-LV"/>
          <w14:ligatures w14:val="none"/>
        </w:rPr>
        <w:t xml:space="preserve">, </w:t>
      </w:r>
      <w:r w:rsidR="00E72B15">
        <w:rPr>
          <w:rFonts w:ascii="Times New Roman" w:eastAsia="Times New Roman" w:hAnsi="Times New Roman" w:cs="Times New Roman"/>
          <w:kern w:val="0"/>
          <w:sz w:val="24"/>
          <w:szCs w:val="24"/>
          <w:lang w:val="en-GB" w:eastAsia="lv-LV"/>
          <w14:ligatures w14:val="none"/>
        </w:rPr>
        <w:t> </w:t>
      </w:r>
      <w:r w:rsidR="00E72B15">
        <w:rPr>
          <w:rFonts w:ascii="Times New Roman" w:eastAsia="Times New Roman" w:hAnsi="Times New Roman" w:cs="Times New Roman"/>
          <w:kern w:val="0"/>
          <w:sz w:val="24"/>
          <w:szCs w:val="24"/>
          <w:lang w:eastAsia="lv-LV"/>
          <w14:ligatures w14:val="none"/>
        </w:rPr>
        <w:t>12.</w:t>
      </w:r>
      <w:r w:rsidR="00E72B15" w:rsidRPr="00B411B4">
        <w:rPr>
          <w:rFonts w:ascii="Times New Roman" w:eastAsia="Times New Roman" w:hAnsi="Times New Roman" w:cs="Times New Roman"/>
          <w:kern w:val="0"/>
          <w:sz w:val="24"/>
          <w:szCs w:val="24"/>
          <w:lang w:eastAsia="lv-LV"/>
          <w14:ligatures w14:val="none"/>
        </w:rPr>
        <w:t xml:space="preserve">§), </w:t>
      </w:r>
      <w:r w:rsidR="00E72B15" w:rsidRPr="00351A54">
        <w:rPr>
          <w:rFonts w:ascii="Times New Roman" w:eastAsia="Calibri" w:hAnsi="Times New Roman" w:cs="Times New Roman"/>
          <w:b/>
          <w:bCs/>
          <w:noProof/>
          <w:kern w:val="0"/>
          <w:sz w:val="24"/>
          <w:szCs w:val="24"/>
          <w14:ligatures w14:val="none"/>
        </w:rPr>
        <w:t>dome nolemj:</w:t>
      </w:r>
    </w:p>
    <w:p w14:paraId="587823A1" w14:textId="77777777" w:rsidR="00E72B15" w:rsidRPr="00EA3748" w:rsidRDefault="00E72B15" w:rsidP="002B774D">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4C7574E3" w14:textId="7992FFA3" w:rsidR="00EA3748" w:rsidRPr="00EA3748" w:rsidRDefault="00EA3748" w:rsidP="002B774D">
      <w:pPr>
        <w:numPr>
          <w:ilvl w:val="0"/>
          <w:numId w:val="46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 xml:space="preserve">iznomāt </w:t>
      </w:r>
      <w:r w:rsidR="002469AB">
        <w:rPr>
          <w:rFonts w:ascii="Times New Roman" w:eastAsia="Times New Roman" w:hAnsi="Times New Roman" w:cs="Times New Roman"/>
          <w:kern w:val="0"/>
          <w:sz w:val="24"/>
          <w:szCs w:val="24"/>
          <w:lang w:eastAsia="lv-LV"/>
          <w14:ligatures w14:val="none"/>
        </w:rPr>
        <w:t>[V.Š.]</w:t>
      </w:r>
      <w:r w:rsidRPr="00EA3748">
        <w:rPr>
          <w:rFonts w:ascii="Times New Roman" w:eastAsia="Calibri" w:hAnsi="Times New Roman" w:cs="Times New Roman"/>
          <w:kern w:val="0"/>
          <w:sz w:val="24"/>
          <w:szCs w:val="24"/>
          <w:lang w:eastAsia="lv-LV"/>
          <w14:ligatures w14:val="none"/>
        </w:rPr>
        <w:t xml:space="preserve"> </w:t>
      </w:r>
      <w:r w:rsidRPr="00EA3748">
        <w:rPr>
          <w:rFonts w:ascii="Times New Roman" w:eastAsia="Times New Roman" w:hAnsi="Times New Roman" w:cs="Times New Roman"/>
          <w:kern w:val="0"/>
          <w:sz w:val="24"/>
          <w:szCs w:val="24"/>
          <w:lang w:eastAsia="lv-LV"/>
          <w14:ligatures w14:val="none"/>
        </w:rPr>
        <w:t>garāžas un šķūņa  uzturēšanai</w:t>
      </w:r>
      <w:r w:rsidRPr="00EA3748">
        <w:rPr>
          <w:rFonts w:ascii="Times New Roman" w:eastAsia="Calibri" w:hAnsi="Times New Roman" w:cs="Times New Roman"/>
          <w:kern w:val="0"/>
          <w:sz w:val="24"/>
          <w:szCs w:val="24"/>
          <w:lang w:eastAsia="lv-LV"/>
          <w14:ligatures w14:val="none"/>
        </w:rPr>
        <w:t xml:space="preserve"> nekustamā īpašuma</w:t>
      </w:r>
      <w:r w:rsidRPr="00EA3748">
        <w:rPr>
          <w:rFonts w:ascii="TimesNewRomanPS-BoldItalicMT" w:eastAsia="TimesNewRomanPS-BoldItalicMT" w:hAnsi="Times New Roman" w:cs="TimesNewRomanPS-BoldItalicMT"/>
          <w:b/>
          <w:bCs/>
          <w:i/>
          <w:iCs/>
          <w:kern w:val="0"/>
          <w:sz w:val="24"/>
          <w:szCs w:val="24"/>
          <w:lang w:eastAsia="lv-LV"/>
          <w14:ligatures w14:val="none"/>
        </w:rPr>
        <w:t xml:space="preserve"> </w:t>
      </w:r>
      <w:r w:rsidR="002469AB">
        <w:rPr>
          <w:rFonts w:ascii="Times New Roman" w:eastAsia="Calibri" w:hAnsi="Times New Roman" w:cs="Times New Roman"/>
          <w:kern w:val="0"/>
          <w:sz w:val="24"/>
          <w:szCs w:val="24"/>
          <w:lang w:eastAsia="zh-CN"/>
          <w14:ligatures w14:val="none"/>
        </w:rPr>
        <w:t>[..]</w:t>
      </w:r>
      <w:r w:rsidRPr="00EA3748">
        <w:rPr>
          <w:rFonts w:ascii="Times New Roman" w:eastAsia="Calibri" w:hAnsi="Times New Roman" w:cs="Times New Roman"/>
          <w:kern w:val="0"/>
          <w:sz w:val="24"/>
          <w:szCs w:val="24"/>
          <w:lang w:eastAsia="zh-CN"/>
          <w14:ligatures w14:val="none"/>
        </w:rPr>
        <w:t>, Inciems, Krimuldas pagasts, Siguldas novads, kadastra Nr. 8068 005 0066,</w:t>
      </w:r>
      <w:r w:rsidRPr="00EA3748">
        <w:rPr>
          <w:rFonts w:ascii="Times New Roman" w:eastAsia="Calibri" w:hAnsi="Times New Roman" w:cs="Times New Roman"/>
          <w:kern w:val="0"/>
          <w:sz w:val="24"/>
          <w:szCs w:val="24"/>
          <w:lang w:eastAsia="lv-LV"/>
          <w14:ligatures w14:val="none"/>
        </w:rPr>
        <w:t xml:space="preserve"> zemes vienības </w:t>
      </w:r>
      <w:r w:rsidRPr="00EA3748">
        <w:rPr>
          <w:rFonts w:ascii="Times New Roman" w:eastAsia="Calibri" w:hAnsi="Times New Roman" w:cs="Times New Roman"/>
          <w:kern w:val="0"/>
          <w:sz w:val="24"/>
          <w:szCs w:val="24"/>
          <w:lang w:eastAsia="zh-CN"/>
          <w14:ligatures w14:val="none"/>
        </w:rPr>
        <w:t xml:space="preserve">ar </w:t>
      </w:r>
      <w:r w:rsidRPr="00EA3748">
        <w:rPr>
          <w:rFonts w:ascii="Times New Roman" w:eastAsia="Times New Roman" w:hAnsi="Times New Roman" w:cs="Times New Roman"/>
          <w:bCs/>
          <w:kern w:val="0"/>
          <w:sz w:val="24"/>
          <w:szCs w:val="24"/>
          <w:lang w:eastAsia="lv-LV"/>
          <w14:ligatures w14:val="none"/>
        </w:rPr>
        <w:t xml:space="preserve">adresi </w:t>
      </w:r>
      <w:r w:rsidR="002469AB">
        <w:rPr>
          <w:rFonts w:ascii="Times New Roman" w:eastAsia="Times New Roman" w:hAnsi="Times New Roman" w:cs="Times New Roman"/>
          <w:bCs/>
          <w:kern w:val="0"/>
          <w:sz w:val="24"/>
          <w:szCs w:val="24"/>
          <w:lang w:eastAsia="lv-LV"/>
          <w14:ligatures w14:val="none"/>
        </w:rPr>
        <w:t>[..]</w:t>
      </w:r>
      <w:r w:rsidRPr="00EA3748">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EA3748">
        <w:rPr>
          <w:rFonts w:ascii="Times New Roman" w:eastAsia="Calibri" w:hAnsi="Times New Roman" w:cs="Times New Roman"/>
          <w:kern w:val="0"/>
          <w:sz w:val="24"/>
          <w:szCs w:val="24"/>
          <w:lang w:eastAsia="lv-LV"/>
          <w14:ligatures w14:val="none"/>
        </w:rPr>
        <w:t xml:space="preserve"> daļu </w:t>
      </w:r>
      <w:r w:rsidRPr="00EA3748">
        <w:rPr>
          <w:rFonts w:ascii="Times New Roman" w:eastAsia="Calibri" w:hAnsi="Times New Roman" w:cs="Times New Roman"/>
          <w:color w:val="000000"/>
          <w:kern w:val="0"/>
          <w:sz w:val="24"/>
          <w:szCs w:val="24"/>
          <w:lang w:eastAsia="lv-LV"/>
          <w14:ligatures w14:val="none"/>
        </w:rPr>
        <w:t>0,034 ha</w:t>
      </w:r>
      <w:r w:rsidRPr="00EA3748">
        <w:rPr>
          <w:rFonts w:ascii="Times New Roman" w:eastAsia="Calibri" w:hAnsi="Times New Roman" w:cs="Times New Roman"/>
          <w:kern w:val="0"/>
          <w:sz w:val="24"/>
          <w:szCs w:val="24"/>
          <w:lang w:eastAsia="lv-LV"/>
          <w14:ligatures w14:val="none"/>
        </w:rPr>
        <w:t xml:space="preserve"> platībā, kas ir 1/5 (viena piektā) domājamā daļa no zem būvēm nepieciešamā zemesgabala;</w:t>
      </w:r>
    </w:p>
    <w:p w14:paraId="5112060D" w14:textId="77777777" w:rsidR="00EA3748" w:rsidRPr="00EA3748" w:rsidRDefault="00EA3748" w:rsidP="002B774D">
      <w:pPr>
        <w:numPr>
          <w:ilvl w:val="0"/>
          <w:numId w:val="46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 xml:space="preserve">noteikt nomas līguma termiņu 10 (desmit) gadi vai līdz būvju tiesiskā statusa sakārtošanas dienai. Nomas maksa 4% no zemes kadastrālās vērtības gadā, bet ne mazāk kā 50,00 EUR un PVN gadā, proporcionāli iznomātajai zemes platībai; </w:t>
      </w:r>
    </w:p>
    <w:p w14:paraId="3B7EF58B" w14:textId="77777777" w:rsidR="00EA3748" w:rsidRPr="00EA3748" w:rsidRDefault="00EA3748" w:rsidP="002B774D">
      <w:pPr>
        <w:numPr>
          <w:ilvl w:val="0"/>
          <w:numId w:val="46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EA3748">
        <w:rPr>
          <w:rFonts w:ascii="Times New Roman" w:eastAsia="Times New Roman" w:hAnsi="Times New Roman" w:cs="Times New Roman"/>
          <w:kern w:val="0"/>
          <w:sz w:val="24"/>
          <w:szCs w:val="24"/>
          <w:lang w:eastAsia="lv-LV"/>
          <w14:ligatures w14:val="none"/>
        </w:rPr>
        <w:t>Siguldas novada pašvaldības centrālās pārvaldes Attīstības un investīciju pārvaldes Nekustamo īpašumu pārvaldības nodaļai sagatavot zemes nomas līgumu.</w:t>
      </w:r>
    </w:p>
    <w:p w14:paraId="109EA0A7" w14:textId="77777777" w:rsidR="00EA3748" w:rsidRPr="00EA3748" w:rsidRDefault="00EA3748" w:rsidP="002B774D">
      <w:pPr>
        <w:spacing w:after="0" w:line="240" w:lineRule="auto"/>
        <w:jc w:val="both"/>
        <w:rPr>
          <w:rFonts w:ascii="Times New Roman" w:eastAsia="Times New Roman" w:hAnsi="Times New Roman" w:cs="Times New Roman"/>
          <w:kern w:val="0"/>
          <w:sz w:val="24"/>
          <w:szCs w:val="24"/>
          <w:lang w:eastAsia="lv-LV"/>
          <w14:ligatures w14:val="none"/>
        </w:rPr>
      </w:pPr>
    </w:p>
    <w:p w14:paraId="11DD941E" w14:textId="335958EE" w:rsidR="006830C4" w:rsidRPr="006830C4" w:rsidRDefault="006830C4" w:rsidP="006830C4">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43</w:t>
      </w:r>
      <w:r w:rsidRPr="006830C4">
        <w:rPr>
          <w:rFonts w:ascii="Times New Roman" w:eastAsia="Times New Roman" w:hAnsi="Times New Roman" w:cs="Times New Roman"/>
          <w:b/>
          <w:kern w:val="0"/>
          <w:sz w:val="24"/>
          <w:szCs w:val="24"/>
          <w:lang w:eastAsia="lv-LV"/>
          <w14:ligatures w14:val="none"/>
        </w:rPr>
        <w:t>. §</w:t>
      </w:r>
    </w:p>
    <w:p w14:paraId="7C880D86" w14:textId="77777777" w:rsidR="006830C4" w:rsidRPr="006830C4" w:rsidRDefault="006830C4" w:rsidP="006830C4">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6830C4">
        <w:rPr>
          <w:rFonts w:ascii="Times New Roman" w:eastAsia="Times New Roman" w:hAnsi="Times New Roman" w:cs="Times New Roman"/>
          <w:b/>
          <w:kern w:val="0"/>
          <w:sz w:val="24"/>
          <w:szCs w:val="24"/>
          <w:lang w:eastAsia="lv-LV"/>
          <w14:ligatures w14:val="none"/>
        </w:rPr>
        <w:t xml:space="preserve">Par zemes vienības daļas iznomāšanu </w:t>
      </w:r>
    </w:p>
    <w:p w14:paraId="0A7BCA97" w14:textId="4D0E4FA6" w:rsidR="006830C4" w:rsidRPr="006830C4" w:rsidRDefault="006830C4" w:rsidP="006830C4">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6830C4">
        <w:rPr>
          <w:rFonts w:ascii="Times New Roman" w:eastAsia="Times New Roman" w:hAnsi="Times New Roman" w:cs="Times New Roman"/>
          <w:color w:val="000000"/>
          <w:kern w:val="0"/>
          <w:sz w:val="24"/>
          <w:szCs w:val="24"/>
          <w:lang w:eastAsia="lv-LV"/>
          <w14:ligatures w14:val="none"/>
        </w:rPr>
        <w:t>Ziņo:</w:t>
      </w:r>
      <w:r w:rsidRPr="006830C4">
        <w:rPr>
          <w:rFonts w:ascii="Times New Roman" w:eastAsia="Times New Roman" w:hAnsi="Times New Roman" w:cs="Times New Roman"/>
          <w:kern w:val="0"/>
          <w:sz w:val="24"/>
          <w:szCs w:val="24"/>
          <w:lang w:eastAsia="lv-LV"/>
          <w14:ligatures w14:val="none"/>
        </w:rPr>
        <w:t xml:space="preserve"> </w:t>
      </w:r>
    </w:p>
    <w:p w14:paraId="4A17AE8A" w14:textId="77777777" w:rsidR="006830C4" w:rsidRPr="006830C4" w:rsidRDefault="006830C4" w:rsidP="006830C4">
      <w:pPr>
        <w:spacing w:after="0" w:line="240" w:lineRule="auto"/>
        <w:jc w:val="both"/>
        <w:rPr>
          <w:rFonts w:ascii="Times New Roman" w:eastAsia="Times New Roman" w:hAnsi="Times New Roman" w:cs="Times New Roman"/>
          <w:kern w:val="0"/>
          <w:sz w:val="24"/>
          <w:szCs w:val="24"/>
          <w:lang w:eastAsia="lv-LV"/>
          <w14:ligatures w14:val="none"/>
        </w:rPr>
      </w:pPr>
    </w:p>
    <w:p w14:paraId="098FBA01" w14:textId="7DAFA0F0" w:rsidR="006830C4" w:rsidRPr="006830C4" w:rsidRDefault="006830C4" w:rsidP="006830C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 xml:space="preserve">Izskatot </w:t>
      </w:r>
      <w:r w:rsidR="002469AB">
        <w:rPr>
          <w:rFonts w:ascii="Times New Roman" w:eastAsia="Times New Roman" w:hAnsi="Times New Roman" w:cs="Times New Roman"/>
          <w:kern w:val="0"/>
          <w:sz w:val="24"/>
          <w:szCs w:val="24"/>
          <w:lang w:eastAsia="lv-LV"/>
          <w14:ligatures w14:val="none"/>
        </w:rPr>
        <w:t>[E.T.]</w:t>
      </w:r>
      <w:r w:rsidRPr="006830C4">
        <w:rPr>
          <w:rFonts w:ascii="Times New Roman" w:eastAsia="Times New Roman" w:hAnsi="Times New Roman" w:cs="Times New Roman"/>
          <w:kern w:val="0"/>
          <w:sz w:val="24"/>
          <w:szCs w:val="24"/>
          <w:lang w:eastAsia="lv-LV"/>
          <w14:ligatures w14:val="none"/>
        </w:rPr>
        <w:t xml:space="preserve">, dzīvesvietas adrese: </w:t>
      </w:r>
      <w:r w:rsidR="002469AB">
        <w:rPr>
          <w:rFonts w:ascii="Times New Roman" w:eastAsia="Times New Roman" w:hAnsi="Times New Roman" w:cs="Times New Roman"/>
          <w:kern w:val="0"/>
          <w:sz w:val="24"/>
          <w:szCs w:val="24"/>
          <w:lang w:eastAsia="lv-LV"/>
          <w14:ligatures w14:val="none"/>
        </w:rPr>
        <w:t>[..]</w:t>
      </w:r>
      <w:r w:rsidRPr="006830C4">
        <w:rPr>
          <w:rFonts w:ascii="Times New Roman" w:eastAsia="Times New Roman" w:hAnsi="Times New Roman" w:cs="Times New Roman"/>
          <w:kern w:val="0"/>
          <w:sz w:val="24"/>
          <w:szCs w:val="24"/>
          <w:lang w:eastAsia="lv-LV"/>
          <w14:ligatures w14:val="none"/>
        </w:rPr>
        <w:t>, Inciems, Krimuldas pagasts, Siguldas novads, LV-2145 (turpmāk – iesniedzējs), 2025. gada 4. jūnija iesniegumu, kas Siguldas novada pašvaldībā (turpmāk – pašvaldība) reģistrēts ar Nr.</w:t>
      </w:r>
      <w:r w:rsidRPr="006830C4">
        <w:rPr>
          <w:rFonts w:ascii="Segoe UI" w:eastAsia="Times New Roman" w:hAnsi="Segoe UI" w:cs="Segoe UI"/>
          <w:color w:val="212529"/>
          <w:kern w:val="0"/>
          <w:sz w:val="21"/>
          <w:szCs w:val="21"/>
          <w:shd w:val="clear" w:color="auto" w:fill="FFFFFF"/>
          <w:lang w:eastAsia="lv-LV"/>
          <w14:ligatures w14:val="none"/>
        </w:rPr>
        <w:t xml:space="preserve"> </w:t>
      </w:r>
      <w:r w:rsidRPr="006830C4">
        <w:rPr>
          <w:rFonts w:ascii="Times New Roman" w:eastAsia="Times New Roman" w:hAnsi="Times New Roman" w:cs="Times New Roman"/>
          <w:color w:val="212529"/>
          <w:kern w:val="0"/>
          <w:sz w:val="24"/>
          <w:szCs w:val="24"/>
          <w:shd w:val="clear" w:color="auto" w:fill="FFFFFF"/>
          <w:lang w:eastAsia="lv-LV"/>
          <w14:ligatures w14:val="none"/>
        </w:rPr>
        <w:t>A-6.6/3/1722,</w:t>
      </w:r>
      <w:r w:rsidRPr="006830C4">
        <w:rPr>
          <w:rFonts w:ascii="Times New Roman" w:eastAsia="Times New Roman" w:hAnsi="Times New Roman" w:cs="Times New Roman"/>
          <w:kern w:val="0"/>
          <w:sz w:val="24"/>
          <w:szCs w:val="24"/>
          <w:lang w:eastAsia="lv-LV"/>
          <w14:ligatures w14:val="none"/>
        </w:rPr>
        <w:t xml:space="preserve"> kurā lūgts noslēgt zemes nomas līgumu par zemes vienības ar kadastra apzīmējumu 8068 005 0365 daļu 0,034 ha platībā uz tās esošā šķūņa un garāžas uzturēšanai, nosakot zemes nomas līguma termiņu 10 gadi, </w:t>
      </w:r>
      <w:r w:rsidRPr="006830C4">
        <w:rPr>
          <w:rFonts w:ascii="Times New Roman" w:eastAsia="Times New Roman" w:hAnsi="Times New Roman" w:cs="Times New Roman"/>
          <w:b/>
          <w:kern w:val="0"/>
          <w:sz w:val="24"/>
          <w:szCs w:val="24"/>
          <w:lang w:eastAsia="lv-LV"/>
          <w14:ligatures w14:val="none"/>
        </w:rPr>
        <w:t>dome konstatē</w:t>
      </w:r>
      <w:r w:rsidRPr="006830C4">
        <w:rPr>
          <w:rFonts w:ascii="Times New Roman" w:eastAsia="Times New Roman" w:hAnsi="Times New Roman" w:cs="Times New Roman"/>
          <w:kern w:val="0"/>
          <w:sz w:val="24"/>
          <w:szCs w:val="24"/>
          <w:lang w:eastAsia="lv-LV"/>
          <w14:ligatures w14:val="none"/>
        </w:rPr>
        <w:t>:</w:t>
      </w:r>
    </w:p>
    <w:p w14:paraId="69DF71FB" w14:textId="476B6607" w:rsidR="006830C4" w:rsidRPr="006830C4" w:rsidRDefault="006830C4" w:rsidP="00E72B15">
      <w:pPr>
        <w:numPr>
          <w:ilvl w:val="0"/>
          <w:numId w:val="46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Calibri" w:hAnsi="Times New Roman" w:cs="Times New Roman"/>
          <w:kern w:val="0"/>
          <w:sz w:val="24"/>
          <w:szCs w:val="24"/>
          <w:lang w:eastAsia="zh-CN"/>
          <w14:ligatures w14:val="none"/>
        </w:rPr>
        <w:t>saskaņā ar Rīgas rajona tiesas Krimuldas pagasta zemesgrāmatas nodalījumu Nr.</w:t>
      </w:r>
      <w:r w:rsidRPr="006830C4">
        <w:rPr>
          <w:rFonts w:ascii="TimesNewRomanPS-BoldItalicMT" w:eastAsia="TimesNewRomanPS-BoldItalicMT" w:hAnsi="Times New Roman" w:cs="TimesNewRomanPS-BoldItalicMT"/>
          <w:b/>
          <w:bCs/>
          <w:i/>
          <w:iCs/>
          <w:kern w:val="0"/>
          <w:sz w:val="24"/>
          <w:szCs w:val="24"/>
          <w:lang w:eastAsia="lv-LV"/>
          <w14:ligatures w14:val="none"/>
        </w:rPr>
        <w:t xml:space="preserve"> </w:t>
      </w:r>
      <w:r w:rsidRPr="006830C4">
        <w:rPr>
          <w:rFonts w:ascii="Times New Roman" w:eastAsia="TimesNewRomanPS-BoldItalicMT" w:hAnsi="Times New Roman" w:cs="Times New Roman"/>
          <w:kern w:val="0"/>
          <w:sz w:val="24"/>
          <w:szCs w:val="24"/>
          <w:lang w:eastAsia="lv-LV"/>
          <w14:ligatures w14:val="none"/>
        </w:rPr>
        <w:t>182</w:t>
      </w:r>
      <w:r w:rsidRPr="006830C4">
        <w:rPr>
          <w:rFonts w:ascii="TimesNewRomanPS-BoldItalicMT" w:eastAsia="TimesNewRomanPS-BoldItalicMT" w:hAnsi="Times New Roman" w:cs="TimesNewRomanPS-BoldItalicMT"/>
          <w:b/>
          <w:bCs/>
          <w:i/>
          <w:iCs/>
          <w:kern w:val="0"/>
          <w:sz w:val="24"/>
          <w:szCs w:val="24"/>
          <w:lang w:eastAsia="lv-LV"/>
          <w14:ligatures w14:val="none"/>
        </w:rPr>
        <w:t xml:space="preserve"> </w:t>
      </w:r>
      <w:r w:rsidRPr="006830C4">
        <w:rPr>
          <w:rFonts w:ascii="Times New Roman" w:eastAsia="Calibri" w:hAnsi="Times New Roman" w:cs="Times New Roman"/>
          <w:kern w:val="0"/>
          <w:sz w:val="24"/>
          <w:szCs w:val="24"/>
          <w:lang w:eastAsia="zh-CN"/>
          <w14:ligatures w14:val="none"/>
        </w:rPr>
        <w:t xml:space="preserve">nekustamais īpašums </w:t>
      </w:r>
      <w:r w:rsidR="002469AB">
        <w:rPr>
          <w:rFonts w:ascii="Times New Roman" w:eastAsia="Calibri" w:hAnsi="Times New Roman" w:cs="Times New Roman"/>
          <w:kern w:val="0"/>
          <w:sz w:val="24"/>
          <w:szCs w:val="24"/>
          <w:lang w:eastAsia="zh-CN"/>
          <w14:ligatures w14:val="none"/>
        </w:rPr>
        <w:t>[..]</w:t>
      </w:r>
      <w:r w:rsidRPr="006830C4">
        <w:rPr>
          <w:rFonts w:ascii="Times New Roman" w:eastAsia="Calibri" w:hAnsi="Times New Roman" w:cs="Times New Roman"/>
          <w:kern w:val="0"/>
          <w:sz w:val="24"/>
          <w:szCs w:val="24"/>
          <w:lang w:eastAsia="zh-CN"/>
          <w14:ligatures w14:val="none"/>
        </w:rPr>
        <w:t xml:space="preserve"> Inciems, Krimuldas pagasts, Siguldas novads, kadastra Nr. 8068 005 0066, kura sastāvā ietilpst zemes vienība ar </w:t>
      </w:r>
      <w:r w:rsidRPr="006830C4">
        <w:rPr>
          <w:rFonts w:ascii="Times New Roman" w:eastAsia="Times New Roman" w:hAnsi="Times New Roman" w:cs="Times New Roman"/>
          <w:bCs/>
          <w:kern w:val="0"/>
          <w:sz w:val="24"/>
          <w:szCs w:val="24"/>
          <w:lang w:eastAsia="lv-LV"/>
          <w14:ligatures w14:val="none"/>
        </w:rPr>
        <w:t xml:space="preserve">adresi </w:t>
      </w:r>
      <w:r w:rsidR="002469AB">
        <w:rPr>
          <w:rFonts w:ascii="Times New Roman" w:eastAsia="Times New Roman" w:hAnsi="Times New Roman" w:cs="Times New Roman"/>
          <w:bCs/>
          <w:kern w:val="0"/>
          <w:sz w:val="24"/>
          <w:szCs w:val="24"/>
          <w:lang w:eastAsia="lv-LV"/>
          <w14:ligatures w14:val="none"/>
        </w:rPr>
        <w:t>[..]</w:t>
      </w:r>
      <w:r w:rsidRPr="006830C4">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6830C4">
        <w:rPr>
          <w:rFonts w:ascii="Times New Roman" w:eastAsia="Calibri" w:hAnsi="Times New Roman" w:cs="Times New Roman"/>
          <w:kern w:val="0"/>
          <w:sz w:val="24"/>
          <w:szCs w:val="24"/>
          <w:lang w:eastAsia="zh-CN"/>
          <w14:ligatures w14:val="none"/>
        </w:rPr>
        <w:t xml:space="preserve"> platība 0,8834 ha (turpmāk – zemes vienība), ir pašvaldības īpašums</w:t>
      </w:r>
      <w:r w:rsidRPr="006830C4">
        <w:rPr>
          <w:rFonts w:ascii="Times New Roman" w:eastAsia="Times New Roman" w:hAnsi="Times New Roman" w:cs="Times New Roman"/>
          <w:kern w:val="0"/>
          <w:sz w:val="24"/>
          <w:szCs w:val="24"/>
          <w:lang w:eastAsia="lv-LV"/>
          <w14:ligatures w14:val="none"/>
        </w:rPr>
        <w:t xml:space="preserve">;  </w:t>
      </w:r>
    </w:p>
    <w:p w14:paraId="3C249E2C" w14:textId="77777777" w:rsidR="006830C4" w:rsidRPr="006830C4" w:rsidRDefault="006830C4" w:rsidP="00E72B15">
      <w:pPr>
        <w:numPr>
          <w:ilvl w:val="0"/>
          <w:numId w:val="46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izskatot Nekustamā īpašuma valsts kadastra informācijas sistēmas datus, konstatēts, ka uz zemes vienības atrodas nedzīvojamās ēkas</w:t>
      </w:r>
      <w:r w:rsidRPr="006830C4">
        <w:rPr>
          <w:rFonts w:ascii="Times New Roman" w:eastAsia="Times New Roman" w:hAnsi="Times New Roman" w:cs="Times New Roman"/>
          <w:color w:val="333333"/>
          <w:kern w:val="0"/>
          <w:sz w:val="24"/>
          <w:szCs w:val="24"/>
          <w:lang w:eastAsia="lv-LV"/>
          <w14:ligatures w14:val="none"/>
        </w:rPr>
        <w:t xml:space="preserve"> </w:t>
      </w:r>
      <w:r w:rsidRPr="006830C4">
        <w:rPr>
          <w:rFonts w:ascii="Times New Roman" w:eastAsia="Times New Roman" w:hAnsi="Times New Roman" w:cs="Times New Roman"/>
          <w:kern w:val="0"/>
          <w:sz w:val="24"/>
          <w:szCs w:val="24"/>
          <w:lang w:eastAsia="lv-LV"/>
          <w14:ligatures w14:val="none"/>
        </w:rPr>
        <w:t xml:space="preserve">ar kadastra apzīmējumiem </w:t>
      </w:r>
      <w:r w:rsidRPr="006830C4">
        <w:rPr>
          <w:rFonts w:ascii="Times New Roman" w:eastAsia="Times New Roman" w:hAnsi="Times New Roman" w:cs="Times New Roman"/>
          <w:bCs/>
          <w:kern w:val="0"/>
          <w:sz w:val="24"/>
          <w:szCs w:val="24"/>
          <w:lang w:eastAsia="lv-LV"/>
          <w14:ligatures w14:val="none"/>
        </w:rPr>
        <w:t xml:space="preserve">8068 005 0332 </w:t>
      </w:r>
      <w:r w:rsidRPr="006830C4">
        <w:rPr>
          <w:rFonts w:ascii="Times New Roman" w:eastAsia="Times New Roman" w:hAnsi="Times New Roman" w:cs="Times New Roman"/>
          <w:kern w:val="0"/>
          <w:sz w:val="24"/>
          <w:szCs w:val="24"/>
          <w:lang w:eastAsia="lv-LV"/>
          <w14:ligatures w14:val="none"/>
        </w:rPr>
        <w:t xml:space="preserve">003, </w:t>
      </w:r>
      <w:r w:rsidRPr="006830C4">
        <w:rPr>
          <w:rFonts w:ascii="Times New Roman" w:eastAsia="Times New Roman" w:hAnsi="Times New Roman" w:cs="Times New Roman"/>
          <w:bCs/>
          <w:kern w:val="0"/>
          <w:sz w:val="24"/>
          <w:szCs w:val="24"/>
          <w:lang w:eastAsia="lv-LV"/>
          <w14:ligatures w14:val="none"/>
        </w:rPr>
        <w:lastRenderedPageBreak/>
        <w:t>8068 005 0332 004, 8068 005 0332 005, 8068 005 0332 006, 8068 005 0332 007 un 8068 005 0332 008</w:t>
      </w:r>
      <w:r w:rsidRPr="006830C4">
        <w:rPr>
          <w:rFonts w:ascii="Times New Roman" w:eastAsia="Times New Roman" w:hAnsi="Times New Roman" w:cs="Times New Roman"/>
          <w:kern w:val="0"/>
          <w:sz w:val="24"/>
          <w:szCs w:val="24"/>
          <w:lang w:eastAsia="lv-LV"/>
          <w14:ligatures w14:val="none"/>
        </w:rPr>
        <w:t>. To lietotāji ir piecas fiziskas personas, no kurām viena ir iesniedzējs;</w:t>
      </w:r>
    </w:p>
    <w:p w14:paraId="63D4DEB7" w14:textId="77777777" w:rsidR="006830C4" w:rsidRPr="006830C4" w:rsidRDefault="006830C4" w:rsidP="00E72B15">
      <w:pPr>
        <w:numPr>
          <w:ilvl w:val="0"/>
          <w:numId w:val="46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pašvaldības nekustamā īpašuma speciālisti ir apsekojuši zemes vienību un konstatējuši, ka 2. punktā minēto nedzīvojamo ēku uzturēšanai nepieciešams zemes gabals 0,17 ha platībā. Tas nozīmē, ka katram ēku lietotājam  iznomājami 0,034 ha zemes;</w:t>
      </w:r>
    </w:p>
    <w:p w14:paraId="7870FF6C" w14:textId="77777777" w:rsidR="006830C4" w:rsidRPr="006830C4" w:rsidRDefault="006830C4" w:rsidP="00E72B15">
      <w:pPr>
        <w:numPr>
          <w:ilvl w:val="0"/>
          <w:numId w:val="46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Calibri" w:hAnsi="Times New Roman" w:cs="Times New Roman"/>
          <w:kern w:val="0"/>
          <w:sz w:val="24"/>
          <w:szCs w:val="24"/>
          <w:lang w:eastAsia="lv-LV"/>
          <w14:ligatures w14:val="none"/>
        </w:rPr>
        <w:t xml:space="preserve">saskaņā ar Ministru kabineta 2018.gada 19.jūnija noteikumu Nr.350 “Publiskas personas zemes nomas un apbūves tiesības noteikumi” (turpmāk – Noteikumi) 134.punktu, </w:t>
      </w:r>
      <w:r w:rsidRPr="006830C4">
        <w:rPr>
          <w:rFonts w:ascii="Times New Roman" w:eastAsia="Times New Roman" w:hAnsi="Times New Roman" w:cs="Times New Roman"/>
          <w:kern w:val="0"/>
          <w:sz w:val="24"/>
          <w:szCs w:val="24"/>
          <w:shd w:val="clear" w:color="auto" w:fill="FFFFFF"/>
          <w:lang w:eastAsia="lv-LV"/>
          <w14:ligatures w14:val="none"/>
        </w:rPr>
        <w:t>ja uz zemesgabala atrodas publiskai personai nepiederoša un zemesgrāmatā nereģistrēta būve, attiecīgās būves lietotājs līdz būves tiesiskā statusa sakārtošanai maksā maksu par zemesgabala lietošanu, kas atbilst likumā “</w:t>
      </w:r>
      <w:hyperlink r:id="rId27" w:tgtFrame="_blank" w:history="1">
        <w:r w:rsidRPr="006830C4">
          <w:rPr>
            <w:rFonts w:ascii="Times New Roman" w:eastAsia="Times New Roman" w:hAnsi="Times New Roman" w:cs="Times New Roman"/>
            <w:color w:val="0000FF"/>
            <w:kern w:val="0"/>
            <w:sz w:val="24"/>
            <w:szCs w:val="24"/>
            <w:u w:val="single"/>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6830C4">
        <w:rPr>
          <w:rFonts w:ascii="Times New Roman" w:eastAsia="Times New Roman" w:hAnsi="Times New Roman" w:cs="Times New Roman"/>
          <w:kern w:val="0"/>
          <w:sz w:val="24"/>
          <w:szCs w:val="24"/>
          <w:shd w:val="clear" w:color="auto" w:fill="FFFFFF"/>
          <w:lang w:eastAsia="lv-LV"/>
          <w14:ligatures w14:val="none"/>
        </w:rPr>
        <w:t>” noteiktajam apmēram.</w:t>
      </w:r>
      <w:r w:rsidRPr="006830C4">
        <w:rPr>
          <w:rFonts w:ascii="Times New Roman" w:eastAsia="Calibri" w:hAnsi="Times New Roman" w:cs="Times New Roman"/>
          <w:kern w:val="0"/>
          <w:sz w:val="24"/>
          <w:szCs w:val="24"/>
          <w:lang w:eastAsia="lv-LV"/>
          <w14:ligatures w14:val="none"/>
        </w:rPr>
        <w:t xml:space="preserve"> </w:t>
      </w:r>
      <w:r w:rsidRPr="006830C4">
        <w:rPr>
          <w:rFonts w:ascii="Times New Roman" w:eastAsia="Times New Roman" w:hAnsi="Times New Roman" w:cs="Times New Roman"/>
          <w:kern w:val="0"/>
          <w:sz w:val="24"/>
          <w:szCs w:val="24"/>
          <w:shd w:val="clear" w:color="auto" w:fill="FFFFFF"/>
          <w:lang w:eastAsia="lv-LV"/>
          <w14:ligatures w14:val="none"/>
        </w:rPr>
        <w:t>Savukārt Noteikumu 8.</w:t>
      </w:r>
      <w:r w:rsidRPr="006830C4">
        <w:rPr>
          <w:rFonts w:ascii="Times New Roman" w:eastAsia="Times New Roman" w:hAnsi="Times New Roman" w:cs="Times New Roman"/>
          <w:kern w:val="0"/>
          <w:sz w:val="24"/>
          <w:szCs w:val="24"/>
          <w:shd w:val="clear" w:color="auto" w:fill="FFFFFF"/>
          <w:vertAlign w:val="superscript"/>
          <w:lang w:eastAsia="lv-LV"/>
          <w14:ligatures w14:val="none"/>
        </w:rPr>
        <w:t>4</w:t>
      </w:r>
      <w:r w:rsidRPr="006830C4">
        <w:rPr>
          <w:rFonts w:ascii="Times New Roman" w:eastAsia="Times New Roman" w:hAnsi="Times New Roman" w:cs="Times New Roman"/>
          <w:kern w:val="0"/>
          <w:sz w:val="24"/>
          <w:szCs w:val="24"/>
          <w:shd w:val="clear" w:color="auto" w:fill="FFFFFF"/>
          <w:lang w:eastAsia="lv-LV"/>
          <w14:ligatures w14:val="none"/>
        </w:rPr>
        <w:t> punkts nosaka, ja uz zemesgabala esošajai būvei ir vairāki kopīpašnieki vai tiesiskie valdītāji (zemesgabala lietotāji) vai ja zemesgabals ir kopīpašums, likumā “</w:t>
      </w:r>
      <w:hyperlink r:id="rId28" w:tgtFrame="_blank" w:history="1">
        <w:r w:rsidRPr="006830C4">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6830C4">
        <w:rPr>
          <w:rFonts w:ascii="Times New Roman" w:eastAsia="Times New Roman" w:hAnsi="Times New Roman" w:cs="Times New Roman"/>
          <w:kern w:val="0"/>
          <w:sz w:val="24"/>
          <w:szCs w:val="24"/>
          <w:shd w:val="clear" w:color="auto" w:fill="FFFFFF"/>
          <w:lang w:eastAsia="lv-LV"/>
          <w14:ligatures w14:val="none"/>
        </w:rPr>
        <w:t>” noteiktā lietošanas maksa neatkarīgi no personu skaita, kurām ir pienākums maksāt un tiesības saņemt maksu par zemes likumisko lietošanu, ir attiecināma uz visu zemesgabalu kopumā un sadalāma proporcionāli. Likuma “</w:t>
      </w:r>
      <w:hyperlink r:id="rId29" w:tgtFrame="_blank" w:history="1">
        <w:r w:rsidRPr="006830C4">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6830C4">
        <w:rPr>
          <w:rFonts w:ascii="Times New Roman" w:eastAsia="Times New Roman" w:hAnsi="Times New Roman" w:cs="Times New Roman"/>
          <w:kern w:val="0"/>
          <w:sz w:val="24"/>
          <w:szCs w:val="24"/>
          <w:shd w:val="clear" w:color="auto" w:fill="FFFFFF"/>
          <w:lang w:eastAsia="lv-LV"/>
          <w14:ligatures w14:val="none"/>
        </w:rPr>
        <w:t>”  38. panta otrā daļa nosaka, ka 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w:t>
      </w:r>
      <w:proofErr w:type="spellStart"/>
      <w:r w:rsidRPr="006830C4">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6830C4">
        <w:rPr>
          <w:rFonts w:ascii="Times New Roman" w:eastAsia="Times New Roman" w:hAnsi="Times New Roman" w:cs="Times New Roman"/>
          <w:kern w:val="0"/>
          <w:sz w:val="24"/>
          <w:szCs w:val="24"/>
          <w:shd w:val="clear" w:color="auto" w:fill="FFFFFF"/>
          <w:lang w:eastAsia="lv-LV"/>
          <w14:ligatures w14:val="none"/>
        </w:rPr>
        <w:t> gadā;</w:t>
      </w:r>
    </w:p>
    <w:p w14:paraId="2203D67C" w14:textId="54D89D39" w:rsidR="006830C4" w:rsidRPr="006830C4" w:rsidRDefault="006830C4" w:rsidP="00E72B15">
      <w:pPr>
        <w:numPr>
          <w:ilvl w:val="0"/>
          <w:numId w:val="465"/>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 xml:space="preserve">ņemot vērā, ka būves atrodas uz pašvaldībai piederošas zemes vienības, un tās ir funkcionāli saistītas ar iepriekš norādīto zemes vienību, pašvaldībai ir jānoslēdz zemes nomas līgums ar ēku faktisko lietotāju </w:t>
      </w:r>
      <w:r w:rsidR="00EA5D98">
        <w:rPr>
          <w:rFonts w:ascii="Times New Roman" w:eastAsia="Times New Roman" w:hAnsi="Times New Roman" w:cs="Times New Roman"/>
          <w:kern w:val="0"/>
          <w:sz w:val="24"/>
          <w:szCs w:val="24"/>
          <w:lang w:eastAsia="lv-LV"/>
          <w14:ligatures w14:val="none"/>
        </w:rPr>
        <w:t>[E.T.]</w:t>
      </w:r>
      <w:r w:rsidRPr="006830C4">
        <w:rPr>
          <w:rFonts w:ascii="Times New Roman" w:eastAsia="Times New Roman" w:hAnsi="Times New Roman" w:cs="Times New Roman"/>
          <w:kern w:val="0"/>
          <w:sz w:val="24"/>
          <w:szCs w:val="24"/>
          <w:lang w:eastAsia="lv-LV"/>
          <w14:ligatures w14:val="none"/>
        </w:rPr>
        <w:t>;</w:t>
      </w:r>
    </w:p>
    <w:p w14:paraId="08481D74" w14:textId="77777777" w:rsidR="006830C4" w:rsidRPr="006830C4" w:rsidRDefault="006830C4" w:rsidP="006830C4">
      <w:pPr>
        <w:spacing w:after="0" w:line="240" w:lineRule="auto"/>
        <w:ind w:left="720"/>
        <w:jc w:val="both"/>
        <w:rPr>
          <w:rFonts w:ascii="Times New Roman" w:eastAsia="Times New Roman" w:hAnsi="Times New Roman" w:cs="Times New Roman"/>
          <w:kern w:val="0"/>
          <w:sz w:val="24"/>
          <w:szCs w:val="24"/>
          <w:lang w:eastAsia="lv-LV"/>
          <w14:ligatures w14:val="none"/>
        </w:rPr>
      </w:pPr>
    </w:p>
    <w:p w14:paraId="4F572CA1" w14:textId="209EF6CA" w:rsidR="006830C4" w:rsidRDefault="006830C4" w:rsidP="00E72B15">
      <w:pPr>
        <w:spacing w:after="0" w:line="240" w:lineRule="auto"/>
        <w:ind w:firstLine="720"/>
        <w:jc w:val="both"/>
        <w:rPr>
          <w:rFonts w:ascii="Times New Roman" w:eastAsia="Calibri" w:hAnsi="Times New Roman" w:cs="Times New Roman"/>
          <w:b/>
          <w:bCs/>
          <w:noProof/>
          <w:kern w:val="0"/>
          <w:sz w:val="24"/>
          <w:szCs w:val="24"/>
          <w14:ligatures w14:val="none"/>
        </w:rPr>
      </w:pPr>
      <w:r w:rsidRPr="006830C4">
        <w:rPr>
          <w:rFonts w:ascii="Times New Roman" w:eastAsia="Times New Roman" w:hAnsi="Times New Roman" w:cs="Times New Roman"/>
          <w:kern w:val="0"/>
          <w:sz w:val="24"/>
          <w:szCs w:val="24"/>
          <w:lang w:eastAsia="lv-LV"/>
          <w14:ligatures w14:val="none"/>
        </w:rPr>
        <w:t xml:space="preserve">Ievērojot iepriekš minēto un pamatojoties uz Pašvaldību likuma 73. panta ceturto daļu, </w:t>
      </w:r>
      <w:r w:rsidRPr="006830C4">
        <w:rPr>
          <w:rFonts w:ascii="Times New Roman" w:eastAsia="Times New Roman" w:hAnsi="Times New Roman" w:cs="Times New Roman"/>
          <w:kern w:val="0"/>
          <w:sz w:val="24"/>
          <w:szCs w:val="24"/>
          <w:shd w:val="clear" w:color="auto" w:fill="FFFFFF"/>
          <w:lang w:eastAsia="lv-LV"/>
          <w14:ligatures w14:val="none"/>
        </w:rPr>
        <w:t>likuma “</w:t>
      </w:r>
      <w:hyperlink r:id="rId30" w:tgtFrame="_blank" w:history="1">
        <w:r w:rsidRPr="006830C4">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6830C4">
        <w:rPr>
          <w:rFonts w:ascii="Times New Roman" w:eastAsia="Times New Roman" w:hAnsi="Times New Roman" w:cs="Times New Roman"/>
          <w:kern w:val="0"/>
          <w:sz w:val="24"/>
          <w:szCs w:val="24"/>
          <w:shd w:val="clear" w:color="auto" w:fill="FFFFFF"/>
          <w:lang w:eastAsia="lv-LV"/>
          <w14:ligatures w14:val="none"/>
        </w:rPr>
        <w:t xml:space="preserve">” 38. panta otro daļu, </w:t>
      </w:r>
      <w:r w:rsidRPr="006830C4">
        <w:rPr>
          <w:rFonts w:ascii="Times New Roman" w:eastAsia="Times New Roman" w:hAnsi="Times New Roman" w:cs="Times New Roman"/>
          <w:kern w:val="0"/>
          <w:sz w:val="24"/>
          <w:szCs w:val="24"/>
          <w:lang w:eastAsia="lv-LV"/>
          <w14:ligatures w14:val="none"/>
        </w:rPr>
        <w:t xml:space="preserve">Ministru kabineta 2018.gada 19.jūnija noteikumu Nr.350 “Publiskas personas zemes nomas un apbūves tiesību noteikumi” </w:t>
      </w:r>
      <w:r w:rsidRPr="006830C4">
        <w:rPr>
          <w:rFonts w:ascii="Times New Roman" w:eastAsia="Times New Roman" w:hAnsi="Times New Roman" w:cs="Times New Roman"/>
          <w:kern w:val="0"/>
          <w:sz w:val="24"/>
          <w:szCs w:val="24"/>
          <w:shd w:val="clear" w:color="auto" w:fill="FFFFFF"/>
          <w:lang w:eastAsia="lv-LV"/>
          <w14:ligatures w14:val="none"/>
        </w:rPr>
        <w:t>8.</w:t>
      </w:r>
      <w:r w:rsidRPr="006830C4">
        <w:rPr>
          <w:rFonts w:ascii="Times New Roman" w:eastAsia="Times New Roman" w:hAnsi="Times New Roman" w:cs="Times New Roman"/>
          <w:kern w:val="0"/>
          <w:sz w:val="24"/>
          <w:szCs w:val="24"/>
          <w:shd w:val="clear" w:color="auto" w:fill="FFFFFF"/>
          <w:vertAlign w:val="superscript"/>
          <w:lang w:eastAsia="lv-LV"/>
          <w14:ligatures w14:val="none"/>
        </w:rPr>
        <w:t>4</w:t>
      </w:r>
      <w:r w:rsidRPr="006830C4">
        <w:rPr>
          <w:rFonts w:ascii="Times New Roman" w:eastAsia="Times New Roman" w:hAnsi="Times New Roman" w:cs="Times New Roman"/>
          <w:kern w:val="0"/>
          <w:sz w:val="24"/>
          <w:szCs w:val="24"/>
          <w:shd w:val="clear" w:color="auto" w:fill="FFFFFF"/>
          <w:lang w:eastAsia="lv-LV"/>
          <w14:ligatures w14:val="none"/>
        </w:rPr>
        <w:t xml:space="preserve"> un </w:t>
      </w:r>
      <w:r w:rsidRPr="006830C4">
        <w:rPr>
          <w:rFonts w:ascii="Times New Roman" w:eastAsia="Times New Roman" w:hAnsi="Times New Roman" w:cs="Times New Roman"/>
          <w:kern w:val="0"/>
          <w:sz w:val="24"/>
          <w:szCs w:val="24"/>
          <w:lang w:eastAsia="lv-LV"/>
          <w14:ligatures w14:val="none"/>
        </w:rPr>
        <w:t xml:space="preserve">134. punktu, </w:t>
      </w:r>
      <w:r w:rsidR="00E72B15" w:rsidRPr="00B411B4">
        <w:rPr>
          <w:rFonts w:ascii="Times New Roman" w:eastAsia="Times New Roman" w:hAnsi="Times New Roman" w:cs="Times New Roman"/>
          <w:kern w:val="0"/>
          <w:sz w:val="24"/>
          <w:szCs w:val="24"/>
          <w:lang w:eastAsia="lv-LV"/>
          <w14:ligatures w14:val="none"/>
        </w:rPr>
        <w:t>kā arī ņemot vērā Finanšu komitejas 2025.gada</w:t>
      </w:r>
      <w:r w:rsidR="00E72B15">
        <w:rPr>
          <w:rFonts w:ascii="Times New Roman" w:eastAsia="Times New Roman" w:hAnsi="Times New Roman" w:cs="Times New Roman"/>
          <w:kern w:val="0"/>
          <w:sz w:val="24"/>
          <w:szCs w:val="24"/>
          <w:lang w:eastAsia="lv-LV"/>
          <w14:ligatures w14:val="none"/>
        </w:rPr>
        <w:t xml:space="preserve"> 19. jūnija</w:t>
      </w:r>
      <w:r w:rsidR="00E72B15" w:rsidRPr="00B411B4">
        <w:rPr>
          <w:rFonts w:ascii="Times New Roman" w:eastAsia="Times New Roman" w:hAnsi="Times New Roman" w:cs="Times New Roman"/>
          <w:kern w:val="0"/>
          <w:sz w:val="24"/>
          <w:szCs w:val="24"/>
          <w:lang w:eastAsia="lv-LV"/>
          <w14:ligatures w14:val="none"/>
        </w:rPr>
        <w:t xml:space="preserve"> sēdes atzinumu (prot. </w:t>
      </w:r>
      <w:r w:rsidR="00E72B15">
        <w:rPr>
          <w:rFonts w:ascii="Times New Roman" w:eastAsia="Times New Roman" w:hAnsi="Times New Roman" w:cs="Times New Roman"/>
          <w:kern w:val="0"/>
          <w:sz w:val="24"/>
          <w:szCs w:val="24"/>
          <w:lang w:eastAsia="lv-LV"/>
          <w14:ligatures w14:val="none"/>
        </w:rPr>
        <w:t> 6</w:t>
      </w:r>
      <w:r w:rsidR="00E72B15" w:rsidRPr="00B411B4">
        <w:rPr>
          <w:rFonts w:ascii="Times New Roman" w:eastAsia="Times New Roman" w:hAnsi="Times New Roman" w:cs="Times New Roman"/>
          <w:kern w:val="0"/>
          <w:sz w:val="24"/>
          <w:szCs w:val="24"/>
          <w:lang w:eastAsia="lv-LV"/>
          <w14:ligatures w14:val="none"/>
        </w:rPr>
        <w:t xml:space="preserve">, </w:t>
      </w:r>
      <w:r w:rsidR="00E72B15">
        <w:rPr>
          <w:rFonts w:ascii="Times New Roman" w:eastAsia="Times New Roman" w:hAnsi="Times New Roman" w:cs="Times New Roman"/>
          <w:kern w:val="0"/>
          <w:sz w:val="24"/>
          <w:szCs w:val="24"/>
          <w:lang w:val="en-GB" w:eastAsia="lv-LV"/>
          <w14:ligatures w14:val="none"/>
        </w:rPr>
        <w:t> </w:t>
      </w:r>
      <w:r w:rsidR="00E72B15">
        <w:rPr>
          <w:rFonts w:ascii="Times New Roman" w:eastAsia="Times New Roman" w:hAnsi="Times New Roman" w:cs="Times New Roman"/>
          <w:kern w:val="0"/>
          <w:sz w:val="24"/>
          <w:szCs w:val="24"/>
          <w:lang w:eastAsia="lv-LV"/>
          <w14:ligatures w14:val="none"/>
        </w:rPr>
        <w:t>13.</w:t>
      </w:r>
      <w:r w:rsidR="00E72B15" w:rsidRPr="00B411B4">
        <w:rPr>
          <w:rFonts w:ascii="Times New Roman" w:eastAsia="Times New Roman" w:hAnsi="Times New Roman" w:cs="Times New Roman"/>
          <w:kern w:val="0"/>
          <w:sz w:val="24"/>
          <w:szCs w:val="24"/>
          <w:lang w:eastAsia="lv-LV"/>
          <w14:ligatures w14:val="none"/>
        </w:rPr>
        <w:t xml:space="preserve">§), </w:t>
      </w:r>
      <w:r w:rsidR="00E72B15" w:rsidRPr="00351A54">
        <w:rPr>
          <w:rFonts w:ascii="Times New Roman" w:eastAsia="Calibri" w:hAnsi="Times New Roman" w:cs="Times New Roman"/>
          <w:b/>
          <w:bCs/>
          <w:noProof/>
          <w:kern w:val="0"/>
          <w:sz w:val="24"/>
          <w:szCs w:val="24"/>
          <w14:ligatures w14:val="none"/>
        </w:rPr>
        <w:t>dome nolemj:</w:t>
      </w:r>
    </w:p>
    <w:p w14:paraId="7F149FA5" w14:textId="77777777" w:rsidR="00E72B15" w:rsidRPr="006830C4" w:rsidRDefault="00E72B15" w:rsidP="00E72B15">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5E57EA43" w14:textId="2321F123" w:rsidR="006830C4" w:rsidRPr="006830C4" w:rsidRDefault="006830C4" w:rsidP="0099215D">
      <w:pPr>
        <w:numPr>
          <w:ilvl w:val="0"/>
          <w:numId w:val="46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 xml:space="preserve">iznomāt </w:t>
      </w:r>
      <w:r w:rsidR="00EA5D98">
        <w:rPr>
          <w:rFonts w:ascii="Times New Roman" w:eastAsia="Times New Roman" w:hAnsi="Times New Roman" w:cs="Times New Roman"/>
          <w:kern w:val="0"/>
          <w:sz w:val="24"/>
          <w:szCs w:val="24"/>
          <w:lang w:eastAsia="lv-LV"/>
          <w14:ligatures w14:val="none"/>
        </w:rPr>
        <w:t>[E.T.]</w:t>
      </w:r>
      <w:r w:rsidRPr="006830C4">
        <w:rPr>
          <w:rFonts w:ascii="Times New Roman" w:eastAsia="Times New Roman" w:hAnsi="Times New Roman" w:cs="Times New Roman"/>
          <w:kern w:val="0"/>
          <w:sz w:val="24"/>
          <w:szCs w:val="24"/>
          <w:lang w:eastAsia="lv-LV"/>
          <w14:ligatures w14:val="none"/>
        </w:rPr>
        <w:t xml:space="preserve"> šķūņa un garāžas uzturēšanai</w:t>
      </w:r>
      <w:r w:rsidRPr="006830C4">
        <w:rPr>
          <w:rFonts w:ascii="Times New Roman" w:eastAsia="Calibri" w:hAnsi="Times New Roman" w:cs="Times New Roman"/>
          <w:kern w:val="0"/>
          <w:sz w:val="24"/>
          <w:szCs w:val="24"/>
          <w:lang w:eastAsia="lv-LV"/>
          <w14:ligatures w14:val="none"/>
        </w:rPr>
        <w:t xml:space="preserve"> nekustamā īpašuma</w:t>
      </w:r>
      <w:r w:rsidRPr="006830C4">
        <w:rPr>
          <w:rFonts w:ascii="TimesNewRomanPS-BoldItalicMT" w:eastAsia="TimesNewRomanPS-BoldItalicMT" w:hAnsi="Times New Roman" w:cs="TimesNewRomanPS-BoldItalicMT"/>
          <w:b/>
          <w:bCs/>
          <w:i/>
          <w:iCs/>
          <w:kern w:val="0"/>
          <w:sz w:val="24"/>
          <w:szCs w:val="24"/>
          <w:lang w:eastAsia="lv-LV"/>
          <w14:ligatures w14:val="none"/>
        </w:rPr>
        <w:t xml:space="preserve"> </w:t>
      </w:r>
      <w:r w:rsidR="00EA5D98">
        <w:rPr>
          <w:rFonts w:ascii="Times New Roman" w:eastAsia="Calibri" w:hAnsi="Times New Roman" w:cs="Times New Roman"/>
          <w:kern w:val="0"/>
          <w:sz w:val="24"/>
          <w:szCs w:val="24"/>
          <w:lang w:eastAsia="zh-CN"/>
          <w14:ligatures w14:val="none"/>
        </w:rPr>
        <w:t>[..]</w:t>
      </w:r>
      <w:r w:rsidRPr="006830C4">
        <w:rPr>
          <w:rFonts w:ascii="Times New Roman" w:eastAsia="Calibri" w:hAnsi="Times New Roman" w:cs="Times New Roman"/>
          <w:kern w:val="0"/>
          <w:sz w:val="24"/>
          <w:szCs w:val="24"/>
          <w:lang w:eastAsia="zh-CN"/>
          <w14:ligatures w14:val="none"/>
        </w:rPr>
        <w:t xml:space="preserve"> Inciems, Krimuldas pagasts, Siguldas novads, kadastra Nr. 8068 005 0066,</w:t>
      </w:r>
      <w:r w:rsidRPr="006830C4">
        <w:rPr>
          <w:rFonts w:ascii="Times New Roman" w:eastAsia="Calibri" w:hAnsi="Times New Roman" w:cs="Times New Roman"/>
          <w:kern w:val="0"/>
          <w:sz w:val="24"/>
          <w:szCs w:val="24"/>
          <w:lang w:eastAsia="lv-LV"/>
          <w14:ligatures w14:val="none"/>
        </w:rPr>
        <w:t xml:space="preserve"> zemes vienības </w:t>
      </w:r>
      <w:r w:rsidRPr="006830C4">
        <w:rPr>
          <w:rFonts w:ascii="Times New Roman" w:eastAsia="Calibri" w:hAnsi="Times New Roman" w:cs="Times New Roman"/>
          <w:kern w:val="0"/>
          <w:sz w:val="24"/>
          <w:szCs w:val="24"/>
          <w:lang w:eastAsia="zh-CN"/>
          <w14:ligatures w14:val="none"/>
        </w:rPr>
        <w:t xml:space="preserve">ar </w:t>
      </w:r>
      <w:r w:rsidRPr="006830C4">
        <w:rPr>
          <w:rFonts w:ascii="Times New Roman" w:eastAsia="Times New Roman" w:hAnsi="Times New Roman" w:cs="Times New Roman"/>
          <w:bCs/>
          <w:kern w:val="0"/>
          <w:sz w:val="24"/>
          <w:szCs w:val="24"/>
          <w:lang w:eastAsia="lv-LV"/>
          <w14:ligatures w14:val="none"/>
        </w:rPr>
        <w:t xml:space="preserve">adresi </w:t>
      </w:r>
      <w:r w:rsidR="00EA5D98">
        <w:rPr>
          <w:rFonts w:ascii="Times New Roman" w:eastAsia="Times New Roman" w:hAnsi="Times New Roman" w:cs="Times New Roman"/>
          <w:bCs/>
          <w:kern w:val="0"/>
          <w:sz w:val="24"/>
          <w:szCs w:val="24"/>
          <w:lang w:eastAsia="lv-LV"/>
          <w14:ligatures w14:val="none"/>
        </w:rPr>
        <w:t>[..]</w:t>
      </w:r>
      <w:r w:rsidRPr="006830C4">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6830C4">
        <w:rPr>
          <w:rFonts w:ascii="Times New Roman" w:eastAsia="Calibri" w:hAnsi="Times New Roman" w:cs="Times New Roman"/>
          <w:kern w:val="0"/>
          <w:sz w:val="24"/>
          <w:szCs w:val="24"/>
          <w:lang w:eastAsia="lv-LV"/>
          <w14:ligatures w14:val="none"/>
        </w:rPr>
        <w:t xml:space="preserve"> daļu </w:t>
      </w:r>
      <w:r w:rsidRPr="006830C4">
        <w:rPr>
          <w:rFonts w:ascii="Times New Roman" w:eastAsia="Calibri" w:hAnsi="Times New Roman" w:cs="Times New Roman"/>
          <w:color w:val="000000"/>
          <w:kern w:val="0"/>
          <w:sz w:val="24"/>
          <w:szCs w:val="24"/>
          <w:lang w:eastAsia="lv-LV"/>
          <w14:ligatures w14:val="none"/>
        </w:rPr>
        <w:t>0,034 ha</w:t>
      </w:r>
      <w:r w:rsidRPr="006830C4">
        <w:rPr>
          <w:rFonts w:ascii="Times New Roman" w:eastAsia="Calibri" w:hAnsi="Times New Roman" w:cs="Times New Roman"/>
          <w:kern w:val="0"/>
          <w:sz w:val="24"/>
          <w:szCs w:val="24"/>
          <w:lang w:eastAsia="lv-LV"/>
          <w14:ligatures w14:val="none"/>
        </w:rPr>
        <w:t xml:space="preserve"> platībā, kas ir 1/5 (viena piektā) domājamā daļa no zem būvēm nepieciešamā zemesgabala;</w:t>
      </w:r>
    </w:p>
    <w:p w14:paraId="6DC2FB02" w14:textId="77777777" w:rsidR="006830C4" w:rsidRPr="006830C4" w:rsidRDefault="006830C4" w:rsidP="0099215D">
      <w:pPr>
        <w:numPr>
          <w:ilvl w:val="0"/>
          <w:numId w:val="46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 xml:space="preserve">noteikt nomas līguma termiņu 10 (desmit) gadi vai līdz būvju tiesiskā statusa sakārtošanas dienai. Nomas maksa 4% no zemes kadastrālās vērtības gadā, bet ne mazāk kā 50,00 EUR un PVN gadā, proporcionāli iznomātajai zemes platībai; </w:t>
      </w:r>
    </w:p>
    <w:p w14:paraId="6C24606E" w14:textId="77777777" w:rsidR="006830C4" w:rsidRPr="006830C4" w:rsidRDefault="006830C4" w:rsidP="0099215D">
      <w:pPr>
        <w:numPr>
          <w:ilvl w:val="0"/>
          <w:numId w:val="466"/>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830C4">
        <w:rPr>
          <w:rFonts w:ascii="Times New Roman" w:eastAsia="Times New Roman" w:hAnsi="Times New Roman" w:cs="Times New Roman"/>
          <w:kern w:val="0"/>
          <w:sz w:val="24"/>
          <w:szCs w:val="24"/>
          <w:lang w:eastAsia="lv-LV"/>
          <w14:ligatures w14:val="none"/>
        </w:rPr>
        <w:t>Siguldas novada pašvaldības centrālās pārvaldes Attīstības un investīciju pārvaldes Nekustamo īpašumu pārvaldības nodaļai sagatavot zemes nomas līgumu.</w:t>
      </w:r>
    </w:p>
    <w:p w14:paraId="4A943A98" w14:textId="77777777" w:rsidR="006830C4" w:rsidRPr="006830C4" w:rsidRDefault="006830C4" w:rsidP="006830C4">
      <w:pPr>
        <w:spacing w:after="0" w:line="240" w:lineRule="auto"/>
        <w:rPr>
          <w:rFonts w:ascii="Times New Roman" w:eastAsia="Times New Roman" w:hAnsi="Times New Roman" w:cs="Times New Roman"/>
          <w:kern w:val="0"/>
          <w:sz w:val="24"/>
          <w:szCs w:val="24"/>
          <w:lang w:eastAsia="lv-LV"/>
          <w14:ligatures w14:val="none"/>
        </w:rPr>
      </w:pPr>
    </w:p>
    <w:p w14:paraId="4AF51DC6" w14:textId="4AED7F6F" w:rsidR="008D0C55" w:rsidRPr="008D0C55" w:rsidRDefault="008D0C55" w:rsidP="008D0C55">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44</w:t>
      </w:r>
      <w:r w:rsidRPr="008D0C55">
        <w:rPr>
          <w:rFonts w:ascii="Times New Roman" w:eastAsia="Times New Roman" w:hAnsi="Times New Roman" w:cs="Times New Roman"/>
          <w:b/>
          <w:kern w:val="0"/>
          <w:sz w:val="24"/>
          <w:szCs w:val="24"/>
          <w:lang w:eastAsia="lv-LV"/>
          <w14:ligatures w14:val="none"/>
        </w:rPr>
        <w:t>. §</w:t>
      </w:r>
    </w:p>
    <w:p w14:paraId="388405C7" w14:textId="77777777" w:rsidR="008D0C55" w:rsidRPr="008D0C55" w:rsidRDefault="008D0C55" w:rsidP="008D0C55">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8D0C55">
        <w:rPr>
          <w:rFonts w:ascii="Times New Roman" w:eastAsia="Times New Roman" w:hAnsi="Times New Roman" w:cs="Times New Roman"/>
          <w:b/>
          <w:kern w:val="0"/>
          <w:sz w:val="24"/>
          <w:szCs w:val="24"/>
          <w:lang w:eastAsia="lv-LV"/>
          <w14:ligatures w14:val="none"/>
        </w:rPr>
        <w:t xml:space="preserve">Par zemes vienības daļas iznomāšanu </w:t>
      </w:r>
    </w:p>
    <w:p w14:paraId="3BDE7CC2" w14:textId="0C5C53FA" w:rsidR="008D0C55" w:rsidRPr="008D0C55" w:rsidRDefault="008D0C55" w:rsidP="008D0C55">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8D0C55">
        <w:rPr>
          <w:rFonts w:ascii="Times New Roman" w:eastAsia="Times New Roman" w:hAnsi="Times New Roman" w:cs="Times New Roman"/>
          <w:color w:val="000000"/>
          <w:kern w:val="0"/>
          <w:sz w:val="24"/>
          <w:szCs w:val="24"/>
          <w:lang w:eastAsia="lv-LV"/>
          <w14:ligatures w14:val="none"/>
        </w:rPr>
        <w:t>Ziņo:</w:t>
      </w:r>
      <w:bookmarkStart w:id="44" w:name="_Hlk200966865"/>
      <w:r w:rsidRPr="008D0C55">
        <w:rPr>
          <w:rFonts w:ascii="Times New Roman" w:eastAsia="Times New Roman" w:hAnsi="Times New Roman" w:cs="Times New Roman"/>
          <w:kern w:val="0"/>
          <w:sz w:val="24"/>
          <w:szCs w:val="24"/>
          <w:lang w:eastAsia="lv-LV"/>
          <w14:ligatures w14:val="none"/>
        </w:rPr>
        <w:t xml:space="preserve"> </w:t>
      </w:r>
      <w:bookmarkEnd w:id="44"/>
    </w:p>
    <w:p w14:paraId="6164F3AB" w14:textId="77777777" w:rsidR="008D0C55" w:rsidRPr="008D0C55" w:rsidRDefault="008D0C55" w:rsidP="008D0C55">
      <w:pPr>
        <w:spacing w:after="0" w:line="240" w:lineRule="auto"/>
        <w:jc w:val="both"/>
        <w:rPr>
          <w:rFonts w:ascii="Times New Roman" w:eastAsia="Times New Roman" w:hAnsi="Times New Roman" w:cs="Times New Roman"/>
          <w:kern w:val="0"/>
          <w:sz w:val="24"/>
          <w:szCs w:val="24"/>
          <w:lang w:eastAsia="lv-LV"/>
          <w14:ligatures w14:val="none"/>
        </w:rPr>
      </w:pPr>
    </w:p>
    <w:p w14:paraId="78E4D51D" w14:textId="63B1A8F3" w:rsidR="008D0C55" w:rsidRPr="008D0C55" w:rsidRDefault="008D0C55" w:rsidP="008D0C5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t xml:space="preserve">Izskatot </w:t>
      </w:r>
      <w:r w:rsidR="00716B78">
        <w:rPr>
          <w:rFonts w:ascii="Times New Roman" w:eastAsia="Times New Roman" w:hAnsi="Times New Roman" w:cs="Times New Roman"/>
          <w:kern w:val="0"/>
          <w:sz w:val="24"/>
          <w:szCs w:val="24"/>
          <w:lang w:eastAsia="lv-LV"/>
          <w14:ligatures w14:val="none"/>
        </w:rPr>
        <w:t>[V.R.]</w:t>
      </w:r>
      <w:r w:rsidRPr="008D0C55">
        <w:rPr>
          <w:rFonts w:ascii="Times New Roman" w:eastAsia="Times New Roman" w:hAnsi="Times New Roman" w:cs="Times New Roman"/>
          <w:kern w:val="0"/>
          <w:sz w:val="24"/>
          <w:szCs w:val="24"/>
          <w:lang w:eastAsia="lv-LV"/>
          <w14:ligatures w14:val="none"/>
        </w:rPr>
        <w:t xml:space="preserve">, dzīvesvietas adrese: </w:t>
      </w:r>
      <w:r w:rsidR="00716B78">
        <w:rPr>
          <w:rFonts w:ascii="Times New Roman" w:eastAsia="Times New Roman" w:hAnsi="Times New Roman" w:cs="Times New Roman"/>
          <w:kern w:val="0"/>
          <w:sz w:val="24"/>
          <w:szCs w:val="24"/>
          <w:lang w:eastAsia="lv-LV"/>
          <w14:ligatures w14:val="none"/>
        </w:rPr>
        <w:t>[..]</w:t>
      </w:r>
      <w:r w:rsidRPr="008D0C55">
        <w:rPr>
          <w:rFonts w:ascii="Times New Roman" w:eastAsia="Times New Roman" w:hAnsi="Times New Roman" w:cs="Times New Roman"/>
          <w:kern w:val="0"/>
          <w:sz w:val="24"/>
          <w:szCs w:val="24"/>
          <w:lang w:eastAsia="lv-LV"/>
          <w14:ligatures w14:val="none"/>
        </w:rPr>
        <w:t>, Inciems, Krimuldas pagasts, Siguldas novads, LV-2145 (turpmāk – iesniedzējs), 2025. gada 4. jūnija iesniegumu, kas Siguldas novada pašvaldībā (turpmāk – pašvaldība) reģistrēts ar Nr.</w:t>
      </w:r>
      <w:r w:rsidRPr="008D0C55">
        <w:rPr>
          <w:rFonts w:ascii="Segoe UI" w:eastAsia="Times New Roman" w:hAnsi="Segoe UI" w:cs="Segoe UI"/>
          <w:color w:val="212529"/>
          <w:kern w:val="0"/>
          <w:sz w:val="21"/>
          <w:szCs w:val="21"/>
          <w:shd w:val="clear" w:color="auto" w:fill="FFFFFF"/>
          <w:lang w:eastAsia="lv-LV"/>
          <w14:ligatures w14:val="none"/>
        </w:rPr>
        <w:t xml:space="preserve"> </w:t>
      </w:r>
      <w:r w:rsidRPr="008D0C55">
        <w:rPr>
          <w:rFonts w:ascii="Times New Roman" w:eastAsia="Times New Roman" w:hAnsi="Times New Roman" w:cs="Times New Roman"/>
          <w:color w:val="212529"/>
          <w:kern w:val="0"/>
          <w:sz w:val="24"/>
          <w:szCs w:val="24"/>
          <w:shd w:val="clear" w:color="auto" w:fill="FFFFFF"/>
          <w:lang w:eastAsia="lv-LV"/>
          <w14:ligatures w14:val="none"/>
        </w:rPr>
        <w:t>A-6.6/3/1729,</w:t>
      </w:r>
      <w:r w:rsidRPr="008D0C55">
        <w:rPr>
          <w:rFonts w:ascii="Times New Roman" w:eastAsia="Times New Roman" w:hAnsi="Times New Roman" w:cs="Times New Roman"/>
          <w:kern w:val="0"/>
          <w:sz w:val="24"/>
          <w:szCs w:val="24"/>
          <w:lang w:eastAsia="lv-LV"/>
          <w14:ligatures w14:val="none"/>
        </w:rPr>
        <w:t xml:space="preserve"> kurā lūgts noslēgt zemes nomas līgumu par </w:t>
      </w:r>
      <w:r w:rsidRPr="008D0C55">
        <w:rPr>
          <w:rFonts w:ascii="Times New Roman" w:eastAsia="Times New Roman" w:hAnsi="Times New Roman" w:cs="Times New Roman"/>
          <w:kern w:val="0"/>
          <w:sz w:val="24"/>
          <w:szCs w:val="24"/>
          <w:lang w:eastAsia="lv-LV"/>
          <w14:ligatures w14:val="none"/>
        </w:rPr>
        <w:lastRenderedPageBreak/>
        <w:t xml:space="preserve">zemes vienības ar kadastra apzīmējumu 8068 005 0365 daļu 0,034 ha platībā uz tās esošā malkas šķūņa un garāžas uzturēšanai, nosakot zemes nomas līguma termiņu 10 gadi, </w:t>
      </w:r>
      <w:r w:rsidRPr="008D0C55">
        <w:rPr>
          <w:rFonts w:ascii="Times New Roman" w:eastAsia="Times New Roman" w:hAnsi="Times New Roman" w:cs="Times New Roman"/>
          <w:b/>
          <w:kern w:val="0"/>
          <w:sz w:val="24"/>
          <w:szCs w:val="24"/>
          <w:lang w:eastAsia="lv-LV"/>
          <w14:ligatures w14:val="none"/>
        </w:rPr>
        <w:t>dome konstatē</w:t>
      </w:r>
      <w:r w:rsidRPr="008D0C55">
        <w:rPr>
          <w:rFonts w:ascii="Times New Roman" w:eastAsia="Times New Roman" w:hAnsi="Times New Roman" w:cs="Times New Roman"/>
          <w:kern w:val="0"/>
          <w:sz w:val="24"/>
          <w:szCs w:val="24"/>
          <w:lang w:eastAsia="lv-LV"/>
          <w14:ligatures w14:val="none"/>
        </w:rPr>
        <w:t>:</w:t>
      </w:r>
    </w:p>
    <w:p w14:paraId="7DD0AC3F" w14:textId="3F0960C4" w:rsidR="008D0C55" w:rsidRPr="008D0C55" w:rsidRDefault="008D0C55" w:rsidP="0099215D">
      <w:pPr>
        <w:numPr>
          <w:ilvl w:val="0"/>
          <w:numId w:val="46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Calibri" w:hAnsi="Times New Roman" w:cs="Times New Roman"/>
          <w:kern w:val="0"/>
          <w:sz w:val="24"/>
          <w:szCs w:val="24"/>
          <w:lang w:eastAsia="zh-CN"/>
          <w14:ligatures w14:val="none"/>
        </w:rPr>
        <w:t>saskaņā ar Rīgas rajona tiesas Krimuldas pagasta zemesgrāmatas nodalījumu Nr.</w:t>
      </w:r>
      <w:r w:rsidRPr="008D0C55">
        <w:rPr>
          <w:rFonts w:ascii="TimesNewRomanPS-BoldItalicMT" w:eastAsia="TimesNewRomanPS-BoldItalicMT" w:hAnsi="Times New Roman" w:cs="TimesNewRomanPS-BoldItalicMT"/>
          <w:b/>
          <w:bCs/>
          <w:i/>
          <w:iCs/>
          <w:kern w:val="0"/>
          <w:sz w:val="24"/>
          <w:szCs w:val="24"/>
          <w:lang w:eastAsia="lv-LV"/>
          <w14:ligatures w14:val="none"/>
        </w:rPr>
        <w:t xml:space="preserve"> </w:t>
      </w:r>
      <w:r w:rsidRPr="008D0C55">
        <w:rPr>
          <w:rFonts w:ascii="Times New Roman" w:eastAsia="TimesNewRomanPS-BoldItalicMT" w:hAnsi="Times New Roman" w:cs="Times New Roman"/>
          <w:kern w:val="0"/>
          <w:sz w:val="24"/>
          <w:szCs w:val="24"/>
          <w:lang w:eastAsia="lv-LV"/>
          <w14:ligatures w14:val="none"/>
        </w:rPr>
        <w:t>182</w:t>
      </w:r>
      <w:r w:rsidRPr="008D0C55">
        <w:rPr>
          <w:rFonts w:ascii="TimesNewRomanPS-BoldItalicMT" w:eastAsia="TimesNewRomanPS-BoldItalicMT" w:hAnsi="Times New Roman" w:cs="TimesNewRomanPS-BoldItalicMT"/>
          <w:b/>
          <w:bCs/>
          <w:i/>
          <w:iCs/>
          <w:kern w:val="0"/>
          <w:sz w:val="24"/>
          <w:szCs w:val="24"/>
          <w:lang w:eastAsia="lv-LV"/>
          <w14:ligatures w14:val="none"/>
        </w:rPr>
        <w:t xml:space="preserve"> </w:t>
      </w:r>
      <w:r w:rsidRPr="008D0C55">
        <w:rPr>
          <w:rFonts w:ascii="Times New Roman" w:eastAsia="Calibri" w:hAnsi="Times New Roman" w:cs="Times New Roman"/>
          <w:kern w:val="0"/>
          <w:sz w:val="24"/>
          <w:szCs w:val="24"/>
          <w:lang w:eastAsia="zh-CN"/>
          <w14:ligatures w14:val="none"/>
        </w:rPr>
        <w:t xml:space="preserve">nekustamais īpašums </w:t>
      </w:r>
      <w:r w:rsidR="00716B78">
        <w:rPr>
          <w:rFonts w:ascii="Times New Roman" w:eastAsia="Calibri" w:hAnsi="Times New Roman" w:cs="Times New Roman"/>
          <w:kern w:val="0"/>
          <w:sz w:val="24"/>
          <w:szCs w:val="24"/>
          <w:lang w:eastAsia="zh-CN"/>
          <w14:ligatures w14:val="none"/>
        </w:rPr>
        <w:t>[..]</w:t>
      </w:r>
      <w:r w:rsidRPr="008D0C55">
        <w:rPr>
          <w:rFonts w:ascii="Times New Roman" w:eastAsia="Calibri" w:hAnsi="Times New Roman" w:cs="Times New Roman"/>
          <w:kern w:val="0"/>
          <w:sz w:val="24"/>
          <w:szCs w:val="24"/>
          <w:lang w:eastAsia="zh-CN"/>
          <w14:ligatures w14:val="none"/>
        </w:rPr>
        <w:t xml:space="preserve"> Inciems, Krimuldas pagasts, Siguldas novads, kadastra Nr. 8068 005 0066, kura sastāvā ietilpst zemes vienība ar </w:t>
      </w:r>
      <w:r w:rsidRPr="008D0C55">
        <w:rPr>
          <w:rFonts w:ascii="Times New Roman" w:eastAsia="Times New Roman" w:hAnsi="Times New Roman" w:cs="Times New Roman"/>
          <w:bCs/>
          <w:kern w:val="0"/>
          <w:sz w:val="24"/>
          <w:szCs w:val="24"/>
          <w:lang w:eastAsia="lv-LV"/>
          <w14:ligatures w14:val="none"/>
        </w:rPr>
        <w:t xml:space="preserve">adresi </w:t>
      </w:r>
      <w:r w:rsidR="00716B78">
        <w:rPr>
          <w:rFonts w:ascii="Times New Roman" w:eastAsia="Times New Roman" w:hAnsi="Times New Roman" w:cs="Times New Roman"/>
          <w:bCs/>
          <w:kern w:val="0"/>
          <w:sz w:val="24"/>
          <w:szCs w:val="24"/>
          <w:lang w:eastAsia="lv-LV"/>
          <w14:ligatures w14:val="none"/>
        </w:rPr>
        <w:t>[..]</w:t>
      </w:r>
      <w:r w:rsidRPr="008D0C55">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8D0C55">
        <w:rPr>
          <w:rFonts w:ascii="Times New Roman" w:eastAsia="Calibri" w:hAnsi="Times New Roman" w:cs="Times New Roman"/>
          <w:kern w:val="0"/>
          <w:sz w:val="24"/>
          <w:szCs w:val="24"/>
          <w:lang w:eastAsia="zh-CN"/>
          <w14:ligatures w14:val="none"/>
        </w:rPr>
        <w:t xml:space="preserve"> platība 0,8834 ha (turpmāk – zemes vienība), ir pašvaldības īpašums</w:t>
      </w:r>
      <w:r w:rsidRPr="008D0C55">
        <w:rPr>
          <w:rFonts w:ascii="Times New Roman" w:eastAsia="Times New Roman" w:hAnsi="Times New Roman" w:cs="Times New Roman"/>
          <w:kern w:val="0"/>
          <w:sz w:val="24"/>
          <w:szCs w:val="24"/>
          <w:lang w:eastAsia="lv-LV"/>
          <w14:ligatures w14:val="none"/>
        </w:rPr>
        <w:t xml:space="preserve">;  </w:t>
      </w:r>
    </w:p>
    <w:p w14:paraId="496CF0AF" w14:textId="77777777" w:rsidR="008D0C55" w:rsidRPr="008D0C55" w:rsidRDefault="008D0C55" w:rsidP="0099215D">
      <w:pPr>
        <w:numPr>
          <w:ilvl w:val="0"/>
          <w:numId w:val="46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t>izskatot Nekustamā īpašuma valsts kadastra informācijas sistēmas datus, konstatēts, ka uz zemes vienības atrodas nedzīvojamās ēkas</w:t>
      </w:r>
      <w:r w:rsidRPr="008D0C55">
        <w:rPr>
          <w:rFonts w:ascii="Times New Roman" w:eastAsia="Times New Roman" w:hAnsi="Times New Roman" w:cs="Times New Roman"/>
          <w:color w:val="333333"/>
          <w:kern w:val="0"/>
          <w:sz w:val="24"/>
          <w:szCs w:val="24"/>
          <w:lang w:eastAsia="lv-LV"/>
          <w14:ligatures w14:val="none"/>
        </w:rPr>
        <w:t xml:space="preserve"> </w:t>
      </w:r>
      <w:r w:rsidRPr="008D0C55">
        <w:rPr>
          <w:rFonts w:ascii="Times New Roman" w:eastAsia="Times New Roman" w:hAnsi="Times New Roman" w:cs="Times New Roman"/>
          <w:kern w:val="0"/>
          <w:sz w:val="24"/>
          <w:szCs w:val="24"/>
          <w:lang w:eastAsia="lv-LV"/>
          <w14:ligatures w14:val="none"/>
        </w:rPr>
        <w:t xml:space="preserve">ar kadastra apzīmējumiem </w:t>
      </w:r>
      <w:r w:rsidRPr="008D0C55">
        <w:rPr>
          <w:rFonts w:ascii="Times New Roman" w:eastAsia="Times New Roman" w:hAnsi="Times New Roman" w:cs="Times New Roman"/>
          <w:bCs/>
          <w:kern w:val="0"/>
          <w:sz w:val="24"/>
          <w:szCs w:val="24"/>
          <w:lang w:eastAsia="lv-LV"/>
          <w14:ligatures w14:val="none"/>
        </w:rPr>
        <w:t xml:space="preserve">8068 005 0332 </w:t>
      </w:r>
      <w:r w:rsidRPr="008D0C55">
        <w:rPr>
          <w:rFonts w:ascii="Times New Roman" w:eastAsia="Times New Roman" w:hAnsi="Times New Roman" w:cs="Times New Roman"/>
          <w:kern w:val="0"/>
          <w:sz w:val="24"/>
          <w:szCs w:val="24"/>
          <w:lang w:eastAsia="lv-LV"/>
          <w14:ligatures w14:val="none"/>
        </w:rPr>
        <w:t xml:space="preserve">003, </w:t>
      </w:r>
      <w:r w:rsidRPr="008D0C55">
        <w:rPr>
          <w:rFonts w:ascii="Times New Roman" w:eastAsia="Times New Roman" w:hAnsi="Times New Roman" w:cs="Times New Roman"/>
          <w:bCs/>
          <w:kern w:val="0"/>
          <w:sz w:val="24"/>
          <w:szCs w:val="24"/>
          <w:lang w:eastAsia="lv-LV"/>
          <w14:ligatures w14:val="none"/>
        </w:rPr>
        <w:t>8068 005 0332 004, 8068 005 0332 005, 8068 005 0332 006, 8068 005 0332 007 un 8068 005 0332 008</w:t>
      </w:r>
      <w:r w:rsidRPr="008D0C55">
        <w:rPr>
          <w:rFonts w:ascii="Times New Roman" w:eastAsia="Times New Roman" w:hAnsi="Times New Roman" w:cs="Times New Roman"/>
          <w:kern w:val="0"/>
          <w:sz w:val="24"/>
          <w:szCs w:val="24"/>
          <w:lang w:eastAsia="lv-LV"/>
          <w14:ligatures w14:val="none"/>
        </w:rPr>
        <w:t>. To lietotāji ir piecas fiziskas personas, no kurām viena ir iesniedzējs;</w:t>
      </w:r>
    </w:p>
    <w:p w14:paraId="735A56E4" w14:textId="77777777" w:rsidR="008D0C55" w:rsidRPr="008D0C55" w:rsidRDefault="008D0C55" w:rsidP="0099215D">
      <w:pPr>
        <w:numPr>
          <w:ilvl w:val="0"/>
          <w:numId w:val="46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t>pašvaldības nekustamā īpašuma speciālisti ir apsekojuši zemes vienību un konstatējuši, ka 2. punktā minēto nedzīvojamo ēku uzturēšanai nepieciešams zemes gabals 0,17 ha platībā. Tas nozīmē, ka katram ēku lietotājam  iznomājami 0,034 ha zemes;</w:t>
      </w:r>
    </w:p>
    <w:p w14:paraId="6BC4698D" w14:textId="77777777" w:rsidR="008D0C55" w:rsidRPr="008D0C55" w:rsidRDefault="008D0C55" w:rsidP="0099215D">
      <w:pPr>
        <w:numPr>
          <w:ilvl w:val="0"/>
          <w:numId w:val="46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Calibri" w:hAnsi="Times New Roman" w:cs="Times New Roman"/>
          <w:kern w:val="0"/>
          <w:sz w:val="24"/>
          <w:szCs w:val="24"/>
          <w:lang w:eastAsia="lv-LV"/>
          <w14:ligatures w14:val="none"/>
        </w:rPr>
        <w:t xml:space="preserve">saskaņā ar Ministru kabineta 2018.gada 19.jūnija noteikumu Nr.350 “Publiskas personas zemes nomas un apbūves tiesības noteikumi” (turpmāk – Noteikumi) 134.punktu, </w:t>
      </w:r>
      <w:r w:rsidRPr="008D0C55">
        <w:rPr>
          <w:rFonts w:ascii="Times New Roman" w:eastAsia="Times New Roman" w:hAnsi="Times New Roman" w:cs="Times New Roman"/>
          <w:kern w:val="0"/>
          <w:sz w:val="24"/>
          <w:szCs w:val="24"/>
          <w:shd w:val="clear" w:color="auto" w:fill="FFFFFF"/>
          <w:lang w:eastAsia="lv-LV"/>
          <w14:ligatures w14:val="none"/>
        </w:rPr>
        <w:t>ja uz zemesgabala atrodas publiskai personai nepiederoša un zemesgrāmatā nereģistrēta būve, attiecīgās būves lietotājs līdz būves tiesiskā statusa sakārtošanai maksā maksu par zemesgabala lietošanu, kas atbilst likumā “</w:t>
      </w:r>
      <w:hyperlink r:id="rId31" w:tgtFrame="_blank" w:history="1">
        <w:r w:rsidRPr="008D0C55">
          <w:rPr>
            <w:rFonts w:ascii="Times New Roman" w:eastAsia="Times New Roman" w:hAnsi="Times New Roman" w:cs="Times New Roman"/>
            <w:color w:val="0000FF"/>
            <w:kern w:val="0"/>
            <w:sz w:val="24"/>
            <w:szCs w:val="24"/>
            <w:u w:val="single"/>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8D0C55">
        <w:rPr>
          <w:rFonts w:ascii="Times New Roman" w:eastAsia="Times New Roman" w:hAnsi="Times New Roman" w:cs="Times New Roman"/>
          <w:kern w:val="0"/>
          <w:sz w:val="24"/>
          <w:szCs w:val="24"/>
          <w:shd w:val="clear" w:color="auto" w:fill="FFFFFF"/>
          <w:lang w:eastAsia="lv-LV"/>
          <w14:ligatures w14:val="none"/>
        </w:rPr>
        <w:t>” noteiktajam apmēram.</w:t>
      </w:r>
      <w:r w:rsidRPr="008D0C55">
        <w:rPr>
          <w:rFonts w:ascii="Times New Roman" w:eastAsia="Calibri" w:hAnsi="Times New Roman" w:cs="Times New Roman"/>
          <w:kern w:val="0"/>
          <w:sz w:val="24"/>
          <w:szCs w:val="24"/>
          <w:lang w:eastAsia="lv-LV"/>
          <w14:ligatures w14:val="none"/>
        </w:rPr>
        <w:t xml:space="preserve"> </w:t>
      </w:r>
      <w:r w:rsidRPr="008D0C55">
        <w:rPr>
          <w:rFonts w:ascii="Times New Roman" w:eastAsia="Times New Roman" w:hAnsi="Times New Roman" w:cs="Times New Roman"/>
          <w:kern w:val="0"/>
          <w:sz w:val="24"/>
          <w:szCs w:val="24"/>
          <w:shd w:val="clear" w:color="auto" w:fill="FFFFFF"/>
          <w:lang w:eastAsia="lv-LV"/>
          <w14:ligatures w14:val="none"/>
        </w:rPr>
        <w:t>Savukārt Noteikumu 8.</w:t>
      </w:r>
      <w:r w:rsidRPr="008D0C55">
        <w:rPr>
          <w:rFonts w:ascii="Times New Roman" w:eastAsia="Times New Roman" w:hAnsi="Times New Roman" w:cs="Times New Roman"/>
          <w:kern w:val="0"/>
          <w:sz w:val="24"/>
          <w:szCs w:val="24"/>
          <w:shd w:val="clear" w:color="auto" w:fill="FFFFFF"/>
          <w:vertAlign w:val="superscript"/>
          <w:lang w:eastAsia="lv-LV"/>
          <w14:ligatures w14:val="none"/>
        </w:rPr>
        <w:t>4</w:t>
      </w:r>
      <w:r w:rsidRPr="008D0C55">
        <w:rPr>
          <w:rFonts w:ascii="Times New Roman" w:eastAsia="Times New Roman" w:hAnsi="Times New Roman" w:cs="Times New Roman"/>
          <w:kern w:val="0"/>
          <w:sz w:val="24"/>
          <w:szCs w:val="24"/>
          <w:shd w:val="clear" w:color="auto" w:fill="FFFFFF"/>
          <w:lang w:eastAsia="lv-LV"/>
          <w14:ligatures w14:val="none"/>
        </w:rPr>
        <w:t> punkts nosaka, ja uz zemesgabala esošajai būvei ir vairāki kopīpašnieki vai tiesiskie valdītāji (zemesgabala lietotāji) vai ja zemesgabals ir kopīpašums, likumā “</w:t>
      </w:r>
      <w:hyperlink r:id="rId32" w:tgtFrame="_blank" w:history="1">
        <w:r w:rsidRPr="008D0C55">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8D0C55">
        <w:rPr>
          <w:rFonts w:ascii="Times New Roman" w:eastAsia="Times New Roman" w:hAnsi="Times New Roman" w:cs="Times New Roman"/>
          <w:kern w:val="0"/>
          <w:sz w:val="24"/>
          <w:szCs w:val="24"/>
          <w:shd w:val="clear" w:color="auto" w:fill="FFFFFF"/>
          <w:lang w:eastAsia="lv-LV"/>
          <w14:ligatures w14:val="none"/>
        </w:rPr>
        <w:t>” noteiktā lietošanas maksa neatkarīgi no personu skaita, kurām ir pienākums maksāt un tiesības saņemt maksu par zemes likumisko lietošanu, ir attiecināma uz visu zemesgabalu kopumā un sadalāma proporcionāli. Likuma “</w:t>
      </w:r>
      <w:hyperlink r:id="rId33" w:tgtFrame="_blank" w:history="1">
        <w:r w:rsidRPr="008D0C55">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8D0C55">
        <w:rPr>
          <w:rFonts w:ascii="Times New Roman" w:eastAsia="Times New Roman" w:hAnsi="Times New Roman" w:cs="Times New Roman"/>
          <w:kern w:val="0"/>
          <w:sz w:val="24"/>
          <w:szCs w:val="24"/>
          <w:shd w:val="clear" w:color="auto" w:fill="FFFFFF"/>
          <w:lang w:eastAsia="lv-LV"/>
          <w14:ligatures w14:val="none"/>
        </w:rPr>
        <w:t>”  38. panta otrā daļa nosaka, ka būves īpašniekam uz likuma pamata ir pienākums maksāt lietošanas maksu zemes īpašniekam par zemes lietošanas tiesībām, kā arī segt maksāšanas paziņojuma izmaksas. Likumiskās lietošanas maksas apmērs ir četri procenti no lietošanā esošās zemes kadastrālās vērtības gadā, bet ne mazāks par 50 </w:t>
      </w:r>
      <w:proofErr w:type="spellStart"/>
      <w:r w:rsidRPr="008D0C55">
        <w:rPr>
          <w:rFonts w:ascii="Times New Roman" w:eastAsia="Times New Roman" w:hAnsi="Times New Roman" w:cs="Times New Roman"/>
          <w:i/>
          <w:iCs/>
          <w:kern w:val="0"/>
          <w:sz w:val="24"/>
          <w:szCs w:val="24"/>
          <w:shd w:val="clear" w:color="auto" w:fill="FFFFFF"/>
          <w:lang w:eastAsia="lv-LV"/>
          <w14:ligatures w14:val="none"/>
        </w:rPr>
        <w:t>euro</w:t>
      </w:r>
      <w:proofErr w:type="spellEnd"/>
      <w:r w:rsidRPr="008D0C55">
        <w:rPr>
          <w:rFonts w:ascii="Times New Roman" w:eastAsia="Times New Roman" w:hAnsi="Times New Roman" w:cs="Times New Roman"/>
          <w:kern w:val="0"/>
          <w:sz w:val="24"/>
          <w:szCs w:val="24"/>
          <w:shd w:val="clear" w:color="auto" w:fill="FFFFFF"/>
          <w:lang w:eastAsia="lv-LV"/>
          <w14:ligatures w14:val="none"/>
        </w:rPr>
        <w:t> gadā;</w:t>
      </w:r>
    </w:p>
    <w:p w14:paraId="691248D2" w14:textId="542F0494" w:rsidR="008D0C55" w:rsidRPr="008D0C55" w:rsidRDefault="008D0C55" w:rsidP="0099215D">
      <w:pPr>
        <w:numPr>
          <w:ilvl w:val="0"/>
          <w:numId w:val="467"/>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t xml:space="preserve">ņemot vērā, ka būves atrodas uz pašvaldībai piederošas zemes vienības, un tās ir funkcionāli saistītas ar iepriekš norādīto zemes vienību, pašvaldībai ir jānoslēdz zemes nomas līgums ar  ēku faktisko lietotāju </w:t>
      </w:r>
      <w:r w:rsidR="00716B78">
        <w:rPr>
          <w:rFonts w:ascii="Times New Roman" w:eastAsia="Times New Roman" w:hAnsi="Times New Roman" w:cs="Times New Roman"/>
          <w:kern w:val="0"/>
          <w:sz w:val="24"/>
          <w:szCs w:val="24"/>
          <w:lang w:eastAsia="lv-LV"/>
          <w14:ligatures w14:val="none"/>
        </w:rPr>
        <w:t>[V.R.]</w:t>
      </w:r>
      <w:r w:rsidRPr="008D0C55">
        <w:rPr>
          <w:rFonts w:ascii="Times New Roman" w:eastAsia="Times New Roman" w:hAnsi="Times New Roman" w:cs="Times New Roman"/>
          <w:kern w:val="0"/>
          <w:sz w:val="24"/>
          <w:szCs w:val="24"/>
          <w:lang w:eastAsia="lv-LV"/>
          <w14:ligatures w14:val="none"/>
        </w:rPr>
        <w:t>.</w:t>
      </w:r>
    </w:p>
    <w:p w14:paraId="7D809134" w14:textId="77777777" w:rsidR="008D0C55" w:rsidRPr="008D0C55" w:rsidRDefault="008D0C55" w:rsidP="008D0C55">
      <w:pPr>
        <w:spacing w:after="0" w:line="240" w:lineRule="auto"/>
        <w:ind w:left="720"/>
        <w:jc w:val="both"/>
        <w:rPr>
          <w:rFonts w:ascii="Times New Roman" w:eastAsia="Times New Roman" w:hAnsi="Times New Roman" w:cs="Times New Roman"/>
          <w:kern w:val="0"/>
          <w:sz w:val="24"/>
          <w:szCs w:val="24"/>
          <w:lang w:eastAsia="lv-LV"/>
          <w14:ligatures w14:val="none"/>
        </w:rPr>
      </w:pPr>
    </w:p>
    <w:p w14:paraId="2A353442" w14:textId="40369FB4" w:rsidR="008D0C55" w:rsidRDefault="008D0C55" w:rsidP="0099215D">
      <w:pPr>
        <w:spacing w:after="0" w:line="240" w:lineRule="auto"/>
        <w:ind w:firstLine="720"/>
        <w:jc w:val="both"/>
        <w:rPr>
          <w:rFonts w:ascii="Times New Roman" w:eastAsia="Calibri" w:hAnsi="Times New Roman" w:cs="Times New Roman"/>
          <w:b/>
          <w:bCs/>
          <w:noProof/>
          <w:kern w:val="0"/>
          <w:sz w:val="24"/>
          <w:szCs w:val="24"/>
          <w14:ligatures w14:val="none"/>
        </w:rPr>
      </w:pPr>
      <w:r w:rsidRPr="008D0C55">
        <w:rPr>
          <w:rFonts w:ascii="Times New Roman" w:eastAsia="Times New Roman" w:hAnsi="Times New Roman" w:cs="Times New Roman"/>
          <w:kern w:val="0"/>
          <w:sz w:val="24"/>
          <w:szCs w:val="24"/>
          <w:lang w:eastAsia="lv-LV"/>
          <w14:ligatures w14:val="none"/>
        </w:rPr>
        <w:t xml:space="preserve">Ievērojot iepriekš minēto un pamatojoties uz Pašvaldību likuma 73. panta ceturto daļu, </w:t>
      </w:r>
      <w:r w:rsidRPr="008D0C55">
        <w:rPr>
          <w:rFonts w:ascii="Times New Roman" w:eastAsia="Times New Roman" w:hAnsi="Times New Roman" w:cs="Times New Roman"/>
          <w:kern w:val="0"/>
          <w:sz w:val="24"/>
          <w:szCs w:val="24"/>
          <w:shd w:val="clear" w:color="auto" w:fill="FFFFFF"/>
          <w:lang w:eastAsia="lv-LV"/>
          <w14:ligatures w14:val="none"/>
        </w:rPr>
        <w:t>likuma “</w:t>
      </w:r>
      <w:hyperlink r:id="rId34" w:tgtFrame="_blank" w:history="1">
        <w:r w:rsidRPr="008D0C55">
          <w:rPr>
            <w:rFonts w:ascii="Times New Roman" w:eastAsia="Times New Roman" w:hAnsi="Times New Roman" w:cs="Times New Roman"/>
            <w:kern w:val="0"/>
            <w:sz w:val="24"/>
            <w:szCs w:val="24"/>
            <w:shd w:val="clear" w:color="auto" w:fill="FFFFFF"/>
            <w:lang w:eastAsia="lv-LV"/>
            <w14:ligatures w14:val="none"/>
          </w:rPr>
          <w:t>Par atjaunotā Latvijas Republikas 1937. gada Civillikuma ievada, mantojuma tiesību un lietu tiesību daļas spēkā stāšanās laiku un piemērošanas kārtību</w:t>
        </w:r>
      </w:hyperlink>
      <w:r w:rsidRPr="008D0C55">
        <w:rPr>
          <w:rFonts w:ascii="Times New Roman" w:eastAsia="Times New Roman" w:hAnsi="Times New Roman" w:cs="Times New Roman"/>
          <w:kern w:val="0"/>
          <w:sz w:val="24"/>
          <w:szCs w:val="24"/>
          <w:shd w:val="clear" w:color="auto" w:fill="FFFFFF"/>
          <w:lang w:eastAsia="lv-LV"/>
          <w14:ligatures w14:val="none"/>
        </w:rPr>
        <w:t xml:space="preserve">” 38. panta otro daļu, </w:t>
      </w:r>
      <w:r w:rsidRPr="008D0C55">
        <w:rPr>
          <w:rFonts w:ascii="Times New Roman" w:eastAsia="Times New Roman" w:hAnsi="Times New Roman" w:cs="Times New Roman"/>
          <w:kern w:val="0"/>
          <w:sz w:val="24"/>
          <w:szCs w:val="24"/>
          <w:lang w:eastAsia="lv-LV"/>
          <w14:ligatures w14:val="none"/>
        </w:rPr>
        <w:t xml:space="preserve">Ministru kabineta 2018.gada 19.jūnija noteikumu Nr.350 “Publiskas personas zemes nomas un apbūves tiesību noteikumi” </w:t>
      </w:r>
      <w:r w:rsidRPr="008D0C55">
        <w:rPr>
          <w:rFonts w:ascii="Times New Roman" w:eastAsia="Times New Roman" w:hAnsi="Times New Roman" w:cs="Times New Roman"/>
          <w:kern w:val="0"/>
          <w:sz w:val="24"/>
          <w:szCs w:val="24"/>
          <w:shd w:val="clear" w:color="auto" w:fill="FFFFFF"/>
          <w:lang w:eastAsia="lv-LV"/>
          <w14:ligatures w14:val="none"/>
        </w:rPr>
        <w:t>8.</w:t>
      </w:r>
      <w:r w:rsidRPr="008D0C55">
        <w:rPr>
          <w:rFonts w:ascii="Times New Roman" w:eastAsia="Times New Roman" w:hAnsi="Times New Roman" w:cs="Times New Roman"/>
          <w:kern w:val="0"/>
          <w:sz w:val="24"/>
          <w:szCs w:val="24"/>
          <w:shd w:val="clear" w:color="auto" w:fill="FFFFFF"/>
          <w:vertAlign w:val="superscript"/>
          <w:lang w:eastAsia="lv-LV"/>
          <w14:ligatures w14:val="none"/>
        </w:rPr>
        <w:t>4</w:t>
      </w:r>
      <w:r w:rsidRPr="008D0C55">
        <w:rPr>
          <w:rFonts w:ascii="Times New Roman" w:eastAsia="Times New Roman" w:hAnsi="Times New Roman" w:cs="Times New Roman"/>
          <w:kern w:val="0"/>
          <w:sz w:val="24"/>
          <w:szCs w:val="24"/>
          <w:shd w:val="clear" w:color="auto" w:fill="FFFFFF"/>
          <w:lang w:eastAsia="lv-LV"/>
          <w14:ligatures w14:val="none"/>
        </w:rPr>
        <w:t xml:space="preserve"> un </w:t>
      </w:r>
      <w:r w:rsidRPr="008D0C55">
        <w:rPr>
          <w:rFonts w:ascii="Times New Roman" w:eastAsia="Times New Roman" w:hAnsi="Times New Roman" w:cs="Times New Roman"/>
          <w:kern w:val="0"/>
          <w:sz w:val="24"/>
          <w:szCs w:val="24"/>
          <w:lang w:eastAsia="lv-LV"/>
          <w14:ligatures w14:val="none"/>
        </w:rPr>
        <w:t xml:space="preserve">134. punktu, </w:t>
      </w:r>
      <w:r w:rsidR="0099215D"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99215D">
        <w:rPr>
          <w:rFonts w:ascii="Times New Roman" w:eastAsia="Times New Roman" w:hAnsi="Times New Roman" w:cs="Times New Roman"/>
          <w:kern w:val="0"/>
          <w:sz w:val="24"/>
          <w:szCs w:val="24"/>
          <w:lang w:eastAsia="lv-LV"/>
          <w14:ligatures w14:val="none"/>
        </w:rPr>
        <w:t xml:space="preserve"> 19. jūnija</w:t>
      </w:r>
      <w:r w:rsidR="0099215D" w:rsidRPr="00B411B4">
        <w:rPr>
          <w:rFonts w:ascii="Times New Roman" w:eastAsia="Times New Roman" w:hAnsi="Times New Roman" w:cs="Times New Roman"/>
          <w:kern w:val="0"/>
          <w:sz w:val="24"/>
          <w:szCs w:val="24"/>
          <w:lang w:eastAsia="lv-LV"/>
          <w14:ligatures w14:val="none"/>
        </w:rPr>
        <w:t xml:space="preserve"> sēdes atzinumu (prot. </w:t>
      </w:r>
      <w:r w:rsidR="0099215D">
        <w:rPr>
          <w:rFonts w:ascii="Times New Roman" w:eastAsia="Times New Roman" w:hAnsi="Times New Roman" w:cs="Times New Roman"/>
          <w:kern w:val="0"/>
          <w:sz w:val="24"/>
          <w:szCs w:val="24"/>
          <w:lang w:eastAsia="lv-LV"/>
          <w14:ligatures w14:val="none"/>
        </w:rPr>
        <w:t> 6</w:t>
      </w:r>
      <w:r w:rsidR="0099215D" w:rsidRPr="00B411B4">
        <w:rPr>
          <w:rFonts w:ascii="Times New Roman" w:eastAsia="Times New Roman" w:hAnsi="Times New Roman" w:cs="Times New Roman"/>
          <w:kern w:val="0"/>
          <w:sz w:val="24"/>
          <w:szCs w:val="24"/>
          <w:lang w:eastAsia="lv-LV"/>
          <w14:ligatures w14:val="none"/>
        </w:rPr>
        <w:t xml:space="preserve">, </w:t>
      </w:r>
      <w:r w:rsidR="0099215D">
        <w:rPr>
          <w:rFonts w:ascii="Times New Roman" w:eastAsia="Times New Roman" w:hAnsi="Times New Roman" w:cs="Times New Roman"/>
          <w:kern w:val="0"/>
          <w:sz w:val="24"/>
          <w:szCs w:val="24"/>
          <w:lang w:val="en-GB" w:eastAsia="lv-LV"/>
          <w14:ligatures w14:val="none"/>
        </w:rPr>
        <w:t> </w:t>
      </w:r>
      <w:r w:rsidR="0099215D">
        <w:rPr>
          <w:rFonts w:ascii="Times New Roman" w:eastAsia="Times New Roman" w:hAnsi="Times New Roman" w:cs="Times New Roman"/>
          <w:kern w:val="0"/>
          <w:sz w:val="24"/>
          <w:szCs w:val="24"/>
          <w:lang w:eastAsia="lv-LV"/>
          <w14:ligatures w14:val="none"/>
        </w:rPr>
        <w:t>47.</w:t>
      </w:r>
      <w:r w:rsidR="0099215D" w:rsidRPr="00B411B4">
        <w:rPr>
          <w:rFonts w:ascii="Times New Roman" w:eastAsia="Times New Roman" w:hAnsi="Times New Roman" w:cs="Times New Roman"/>
          <w:kern w:val="0"/>
          <w:sz w:val="24"/>
          <w:szCs w:val="24"/>
          <w:lang w:eastAsia="lv-LV"/>
          <w14:ligatures w14:val="none"/>
        </w:rPr>
        <w:t xml:space="preserve">§), </w:t>
      </w:r>
      <w:r w:rsidR="0099215D" w:rsidRPr="00351A54">
        <w:rPr>
          <w:rFonts w:ascii="Times New Roman" w:eastAsia="Calibri" w:hAnsi="Times New Roman" w:cs="Times New Roman"/>
          <w:b/>
          <w:bCs/>
          <w:noProof/>
          <w:kern w:val="0"/>
          <w:sz w:val="24"/>
          <w:szCs w:val="24"/>
          <w14:ligatures w14:val="none"/>
        </w:rPr>
        <w:t>dome nolemj:</w:t>
      </w:r>
    </w:p>
    <w:p w14:paraId="3495E5FF" w14:textId="77777777" w:rsidR="0099215D" w:rsidRPr="008D0C55" w:rsidRDefault="0099215D" w:rsidP="0099215D">
      <w:pPr>
        <w:spacing w:after="0" w:line="240" w:lineRule="auto"/>
        <w:ind w:firstLine="720"/>
        <w:jc w:val="both"/>
        <w:rPr>
          <w:rFonts w:ascii="Times New Roman" w:eastAsia="Times New Roman" w:hAnsi="Times New Roman" w:cs="Times New Roman"/>
          <w:b/>
          <w:color w:val="000000"/>
          <w:kern w:val="0"/>
          <w:sz w:val="24"/>
          <w:szCs w:val="24"/>
          <w:lang w:eastAsia="lv-LV"/>
          <w14:ligatures w14:val="none"/>
        </w:rPr>
      </w:pPr>
    </w:p>
    <w:p w14:paraId="5622A470" w14:textId="01B3AF4D" w:rsidR="008D0C55" w:rsidRPr="008D0C55" w:rsidRDefault="008D0C55" w:rsidP="0099215D">
      <w:pPr>
        <w:numPr>
          <w:ilvl w:val="0"/>
          <w:numId w:val="46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t xml:space="preserve">iznomāt </w:t>
      </w:r>
      <w:r w:rsidR="00716B78">
        <w:rPr>
          <w:rFonts w:ascii="Times New Roman" w:eastAsia="Times New Roman" w:hAnsi="Times New Roman" w:cs="Times New Roman"/>
          <w:kern w:val="0"/>
          <w:sz w:val="24"/>
          <w:szCs w:val="24"/>
          <w:lang w:eastAsia="lv-LV"/>
          <w14:ligatures w14:val="none"/>
        </w:rPr>
        <w:t>[V.R.]</w:t>
      </w:r>
      <w:r w:rsidRPr="008D0C55">
        <w:rPr>
          <w:rFonts w:ascii="Times New Roman" w:eastAsia="Calibri" w:hAnsi="Times New Roman" w:cs="Times New Roman"/>
          <w:kern w:val="0"/>
          <w:sz w:val="24"/>
          <w:szCs w:val="24"/>
          <w:lang w:eastAsia="lv-LV"/>
          <w14:ligatures w14:val="none"/>
        </w:rPr>
        <w:t xml:space="preserve"> </w:t>
      </w:r>
      <w:r w:rsidRPr="008D0C55">
        <w:rPr>
          <w:rFonts w:ascii="Times New Roman" w:eastAsia="Times New Roman" w:hAnsi="Times New Roman" w:cs="Times New Roman"/>
          <w:kern w:val="0"/>
          <w:sz w:val="24"/>
          <w:szCs w:val="24"/>
          <w:lang w:eastAsia="lv-LV"/>
          <w14:ligatures w14:val="none"/>
        </w:rPr>
        <w:t>malkas šķūņa un garāžas uzturēšanai</w:t>
      </w:r>
      <w:r w:rsidRPr="008D0C55">
        <w:rPr>
          <w:rFonts w:ascii="Times New Roman" w:eastAsia="Calibri" w:hAnsi="Times New Roman" w:cs="Times New Roman"/>
          <w:kern w:val="0"/>
          <w:sz w:val="24"/>
          <w:szCs w:val="24"/>
          <w:lang w:eastAsia="lv-LV"/>
          <w14:ligatures w14:val="none"/>
        </w:rPr>
        <w:t xml:space="preserve"> nekustamā īpašuma</w:t>
      </w:r>
      <w:r w:rsidRPr="008D0C55">
        <w:rPr>
          <w:rFonts w:ascii="TimesNewRomanPS-BoldItalicMT" w:eastAsia="TimesNewRomanPS-BoldItalicMT" w:hAnsi="Times New Roman" w:cs="TimesNewRomanPS-BoldItalicMT"/>
          <w:b/>
          <w:bCs/>
          <w:i/>
          <w:iCs/>
          <w:kern w:val="0"/>
          <w:sz w:val="24"/>
          <w:szCs w:val="24"/>
          <w:lang w:eastAsia="lv-LV"/>
          <w14:ligatures w14:val="none"/>
        </w:rPr>
        <w:t xml:space="preserve"> </w:t>
      </w:r>
      <w:r w:rsidR="00716B78">
        <w:rPr>
          <w:rFonts w:ascii="Times New Roman" w:eastAsia="Calibri" w:hAnsi="Times New Roman" w:cs="Times New Roman"/>
          <w:kern w:val="0"/>
          <w:sz w:val="24"/>
          <w:szCs w:val="24"/>
          <w:lang w:eastAsia="zh-CN"/>
          <w14:ligatures w14:val="none"/>
        </w:rPr>
        <w:t>[..]</w:t>
      </w:r>
      <w:r w:rsidRPr="008D0C55">
        <w:rPr>
          <w:rFonts w:ascii="Times New Roman" w:eastAsia="Calibri" w:hAnsi="Times New Roman" w:cs="Times New Roman"/>
          <w:kern w:val="0"/>
          <w:sz w:val="24"/>
          <w:szCs w:val="24"/>
          <w:lang w:eastAsia="zh-CN"/>
          <w14:ligatures w14:val="none"/>
        </w:rPr>
        <w:t>, Inciems, Krimuldas pagasts, Siguldas novads, kadastra Nr. 8068 005 0066,</w:t>
      </w:r>
      <w:r w:rsidRPr="008D0C55">
        <w:rPr>
          <w:rFonts w:ascii="Times New Roman" w:eastAsia="Calibri" w:hAnsi="Times New Roman" w:cs="Times New Roman"/>
          <w:kern w:val="0"/>
          <w:sz w:val="24"/>
          <w:szCs w:val="24"/>
          <w:lang w:eastAsia="lv-LV"/>
          <w14:ligatures w14:val="none"/>
        </w:rPr>
        <w:t xml:space="preserve"> zemes vienības </w:t>
      </w:r>
      <w:r w:rsidRPr="008D0C55">
        <w:rPr>
          <w:rFonts w:ascii="Times New Roman" w:eastAsia="Calibri" w:hAnsi="Times New Roman" w:cs="Times New Roman"/>
          <w:kern w:val="0"/>
          <w:sz w:val="24"/>
          <w:szCs w:val="24"/>
          <w:lang w:eastAsia="zh-CN"/>
          <w14:ligatures w14:val="none"/>
        </w:rPr>
        <w:t xml:space="preserve">ar </w:t>
      </w:r>
      <w:r w:rsidRPr="008D0C55">
        <w:rPr>
          <w:rFonts w:ascii="Times New Roman" w:eastAsia="Times New Roman" w:hAnsi="Times New Roman" w:cs="Times New Roman"/>
          <w:bCs/>
          <w:kern w:val="0"/>
          <w:sz w:val="24"/>
          <w:szCs w:val="24"/>
          <w:lang w:eastAsia="lv-LV"/>
          <w14:ligatures w14:val="none"/>
        </w:rPr>
        <w:t xml:space="preserve">adresi </w:t>
      </w:r>
      <w:r w:rsidR="00716B78">
        <w:rPr>
          <w:rFonts w:ascii="Times New Roman" w:eastAsia="Times New Roman" w:hAnsi="Times New Roman" w:cs="Times New Roman"/>
          <w:bCs/>
          <w:kern w:val="0"/>
          <w:sz w:val="24"/>
          <w:szCs w:val="24"/>
          <w:lang w:eastAsia="lv-LV"/>
          <w14:ligatures w14:val="none"/>
        </w:rPr>
        <w:t>[..]</w:t>
      </w:r>
      <w:r w:rsidRPr="008D0C55">
        <w:rPr>
          <w:rFonts w:ascii="Times New Roman" w:eastAsia="Times New Roman" w:hAnsi="Times New Roman" w:cs="Times New Roman"/>
          <w:bCs/>
          <w:kern w:val="0"/>
          <w:sz w:val="24"/>
          <w:szCs w:val="24"/>
          <w:lang w:eastAsia="lv-LV"/>
          <w14:ligatures w14:val="none"/>
        </w:rPr>
        <w:t>, Inciems, Krimuldas pagasts, Siguldas novads, kadastra apzīmējums 8068 005 0365,</w:t>
      </w:r>
      <w:r w:rsidRPr="008D0C55">
        <w:rPr>
          <w:rFonts w:ascii="Times New Roman" w:eastAsia="Calibri" w:hAnsi="Times New Roman" w:cs="Times New Roman"/>
          <w:kern w:val="0"/>
          <w:sz w:val="24"/>
          <w:szCs w:val="24"/>
          <w:lang w:eastAsia="lv-LV"/>
          <w14:ligatures w14:val="none"/>
        </w:rPr>
        <w:t xml:space="preserve"> daļu </w:t>
      </w:r>
      <w:r w:rsidRPr="008D0C55">
        <w:rPr>
          <w:rFonts w:ascii="Times New Roman" w:eastAsia="Calibri" w:hAnsi="Times New Roman" w:cs="Times New Roman"/>
          <w:color w:val="000000"/>
          <w:kern w:val="0"/>
          <w:sz w:val="24"/>
          <w:szCs w:val="24"/>
          <w:lang w:eastAsia="lv-LV"/>
          <w14:ligatures w14:val="none"/>
        </w:rPr>
        <w:t>0,034 ha</w:t>
      </w:r>
      <w:r w:rsidRPr="008D0C55">
        <w:rPr>
          <w:rFonts w:ascii="Times New Roman" w:eastAsia="Calibri" w:hAnsi="Times New Roman" w:cs="Times New Roman"/>
          <w:kern w:val="0"/>
          <w:sz w:val="24"/>
          <w:szCs w:val="24"/>
          <w:lang w:eastAsia="lv-LV"/>
          <w14:ligatures w14:val="none"/>
        </w:rPr>
        <w:t xml:space="preserve"> platībā, kas ir 1/5 (viena piektā) domājamā daļa no zem būvēm nepieciešamā zemesgabala;</w:t>
      </w:r>
    </w:p>
    <w:p w14:paraId="0A0B3C13" w14:textId="77777777" w:rsidR="008D0C55" w:rsidRPr="008D0C55" w:rsidRDefault="008D0C55" w:rsidP="0099215D">
      <w:pPr>
        <w:numPr>
          <w:ilvl w:val="0"/>
          <w:numId w:val="46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t xml:space="preserve">noteikt nomas līguma termiņu 10 (desmit) gadi vai līdz būvju tiesiskā statusa sakārtošanas dienai. Nomas maksa 4% no zemes kadastrālās vērtības gadā, bet ne mazāk kā 50,00 EUR un PVN gadā, proporcionāli iznomātajai zemes platībai; </w:t>
      </w:r>
    </w:p>
    <w:p w14:paraId="6C0C6124" w14:textId="77777777" w:rsidR="008D0C55" w:rsidRPr="008D0C55" w:rsidRDefault="008D0C55" w:rsidP="0099215D">
      <w:pPr>
        <w:numPr>
          <w:ilvl w:val="0"/>
          <w:numId w:val="468"/>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8D0C55">
        <w:rPr>
          <w:rFonts w:ascii="Times New Roman" w:eastAsia="Times New Roman" w:hAnsi="Times New Roman" w:cs="Times New Roman"/>
          <w:kern w:val="0"/>
          <w:sz w:val="24"/>
          <w:szCs w:val="24"/>
          <w:lang w:eastAsia="lv-LV"/>
          <w14:ligatures w14:val="none"/>
        </w:rPr>
        <w:lastRenderedPageBreak/>
        <w:t>Siguldas novada pašvaldības centrālās pārvaldes Attīstības un investīciju pārvaldes Nekustamo īpašumu pārvaldības nodaļai sagatavot zemes nomas līgumu.</w:t>
      </w:r>
    </w:p>
    <w:p w14:paraId="136477BB" w14:textId="77777777" w:rsidR="004E59E7" w:rsidRDefault="004E59E7" w:rsidP="004E59E7">
      <w:pPr>
        <w:spacing w:after="0" w:line="240" w:lineRule="auto"/>
        <w:rPr>
          <w:rFonts w:ascii="Times New Roman" w:eastAsia="Calibri" w:hAnsi="Times New Roman" w:cs="Times New Roman"/>
          <w:bCs/>
          <w:color w:val="000000"/>
          <w:kern w:val="0"/>
          <w:sz w:val="24"/>
          <w:szCs w:val="24"/>
          <w:lang w:eastAsia="lv-LV"/>
          <w14:ligatures w14:val="none"/>
        </w:rPr>
      </w:pPr>
    </w:p>
    <w:p w14:paraId="368ABF00" w14:textId="6E894C45" w:rsidR="00432471" w:rsidRPr="00432471" w:rsidRDefault="00432471" w:rsidP="00432471">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45</w:t>
      </w:r>
      <w:r w:rsidRPr="00432471">
        <w:rPr>
          <w:rFonts w:ascii="Times New Roman" w:eastAsia="Times New Roman" w:hAnsi="Times New Roman" w:cs="Times New Roman"/>
          <w:b/>
          <w:bCs/>
          <w:kern w:val="0"/>
          <w:sz w:val="24"/>
          <w:szCs w:val="24"/>
          <w:lang w:eastAsia="lv-LV"/>
          <w14:ligatures w14:val="none"/>
        </w:rPr>
        <w:t>.§</w:t>
      </w:r>
    </w:p>
    <w:p w14:paraId="03CE3473" w14:textId="77777777" w:rsidR="00432471" w:rsidRPr="00432471" w:rsidRDefault="00432471" w:rsidP="00432471">
      <w:pPr>
        <w:pBdr>
          <w:bottom w:val="single" w:sz="4" w:space="1" w:color="auto"/>
        </w:pBdr>
        <w:spacing w:after="0" w:line="240" w:lineRule="auto"/>
        <w:jc w:val="center"/>
        <w:rPr>
          <w:rFonts w:ascii="Times New Roman" w:eastAsia="Times New Roman" w:hAnsi="Times New Roman" w:cs="Times New Roman"/>
          <w:b/>
          <w:bCs/>
          <w:kern w:val="0"/>
          <w:sz w:val="24"/>
          <w:szCs w:val="24"/>
          <w:lang w:eastAsia="lv-LV"/>
          <w14:ligatures w14:val="none"/>
        </w:rPr>
      </w:pPr>
      <w:r w:rsidRPr="00432471">
        <w:rPr>
          <w:rFonts w:ascii="Times New Roman" w:eastAsia="Times New Roman" w:hAnsi="Times New Roman" w:cs="Times New Roman"/>
          <w:b/>
          <w:bCs/>
          <w:kern w:val="0"/>
          <w:sz w:val="24"/>
          <w:szCs w:val="24"/>
          <w:lang w:eastAsia="lv-LV"/>
          <w14:ligatures w14:val="none"/>
        </w:rPr>
        <w:t>Par zemes nomu</w:t>
      </w:r>
    </w:p>
    <w:p w14:paraId="6E47B8ED" w14:textId="6EE792E1" w:rsidR="00432471" w:rsidRDefault="00432471" w:rsidP="008146C9">
      <w:pPr>
        <w:spacing w:after="0" w:line="240" w:lineRule="auto"/>
        <w:jc w:val="both"/>
        <w:rPr>
          <w:rFonts w:ascii="Times New Roman" w:eastAsia="Times New Roman" w:hAnsi="Times New Roman" w:cs="Times New Roman"/>
          <w:color w:val="000000"/>
          <w:kern w:val="0"/>
          <w:sz w:val="24"/>
          <w:szCs w:val="24"/>
          <w:lang w:eastAsia="lv-LV"/>
          <w14:ligatures w14:val="none"/>
        </w:rPr>
      </w:pPr>
      <w:r w:rsidRPr="00432471">
        <w:rPr>
          <w:rFonts w:ascii="Times New Roman" w:eastAsia="Times New Roman" w:hAnsi="Times New Roman" w:cs="Times New Roman"/>
          <w:color w:val="000000"/>
          <w:kern w:val="0"/>
          <w:sz w:val="24"/>
          <w:szCs w:val="24"/>
          <w:lang w:eastAsia="lv-LV"/>
          <w14:ligatures w14:val="none"/>
        </w:rPr>
        <w:t xml:space="preserve">Ziņo: </w:t>
      </w:r>
    </w:p>
    <w:p w14:paraId="5EA21DC1" w14:textId="77777777" w:rsidR="008146C9" w:rsidRPr="00432471" w:rsidRDefault="008146C9" w:rsidP="008146C9">
      <w:pPr>
        <w:spacing w:after="0" w:line="240" w:lineRule="auto"/>
        <w:jc w:val="both"/>
        <w:rPr>
          <w:rFonts w:ascii="Times New Roman" w:eastAsia="Times New Roman" w:hAnsi="Times New Roman" w:cs="Times New Roman"/>
          <w:kern w:val="0"/>
          <w:sz w:val="24"/>
          <w:szCs w:val="24"/>
          <w:lang w:eastAsia="lv-LV"/>
          <w14:ligatures w14:val="none"/>
        </w:rPr>
      </w:pPr>
    </w:p>
    <w:p w14:paraId="508E4D17" w14:textId="5B49F56D" w:rsidR="00432471" w:rsidRPr="00432471" w:rsidRDefault="00432471" w:rsidP="0043247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kern w:val="0"/>
          <w:sz w:val="24"/>
          <w:szCs w:val="24"/>
          <w:lang w:eastAsia="lv-LV"/>
          <w14:ligatures w14:val="none"/>
        </w:rPr>
        <w:t xml:space="preserve">Izskatot </w:t>
      </w:r>
      <w:r w:rsidR="00716B78">
        <w:rPr>
          <w:rFonts w:ascii="Times New Roman" w:eastAsia="Times New Roman" w:hAnsi="Times New Roman" w:cs="Times New Roman"/>
          <w:kern w:val="0"/>
          <w:sz w:val="24"/>
          <w:szCs w:val="24"/>
          <w:lang w:eastAsia="lv-LV"/>
          <w14:ligatures w14:val="none"/>
        </w:rPr>
        <w:t>[O.D.]</w:t>
      </w:r>
      <w:r w:rsidRPr="00432471">
        <w:rPr>
          <w:rFonts w:ascii="Times New Roman" w:eastAsia="Times New Roman" w:hAnsi="Times New Roman" w:cs="Times New Roman"/>
          <w:kern w:val="0"/>
          <w:sz w:val="24"/>
          <w:szCs w:val="24"/>
          <w:lang w:eastAsia="lv-LV"/>
          <w14:ligatures w14:val="none"/>
        </w:rPr>
        <w:t xml:space="preserve">, dzīvesvietas adrese: </w:t>
      </w:r>
      <w:r w:rsidR="00716B78">
        <w:rPr>
          <w:rFonts w:ascii="Times New Roman" w:eastAsia="Times New Roman" w:hAnsi="Times New Roman" w:cs="Times New Roman"/>
          <w:kern w:val="0"/>
          <w:sz w:val="24"/>
          <w:szCs w:val="24"/>
          <w:lang w:eastAsia="lv-LV"/>
          <w14:ligatures w14:val="none"/>
        </w:rPr>
        <w:t>[..]</w:t>
      </w:r>
      <w:r w:rsidRPr="00432471">
        <w:rPr>
          <w:rFonts w:ascii="Times New Roman" w:eastAsia="Times New Roman" w:hAnsi="Times New Roman" w:cs="Times New Roman"/>
          <w:kern w:val="0"/>
          <w:sz w:val="24"/>
          <w:szCs w:val="24"/>
          <w:lang w:eastAsia="lv-LV"/>
          <w14:ligatures w14:val="none"/>
        </w:rPr>
        <w:t>, Inciems, Krimuldas pagasts, Siguldas novads, 2025. gada 15. maija iesniegumu, kas Siguldas novada pašvaldībā (turpmāk – pašvaldība) reģistrēts ar Nr.</w:t>
      </w:r>
      <w:r w:rsidRPr="00432471">
        <w:rPr>
          <w:rFonts w:ascii="Segoe UI" w:eastAsia="Times New Roman" w:hAnsi="Segoe UI" w:cs="Segoe UI"/>
          <w:color w:val="212529"/>
          <w:kern w:val="0"/>
          <w:sz w:val="21"/>
          <w:szCs w:val="21"/>
          <w:shd w:val="clear" w:color="auto" w:fill="FFFFFF"/>
          <w:lang w:eastAsia="lv-LV"/>
          <w14:ligatures w14:val="none"/>
        </w:rPr>
        <w:t xml:space="preserve"> </w:t>
      </w:r>
      <w:r w:rsidRPr="00432471">
        <w:rPr>
          <w:rFonts w:ascii="Times New Roman" w:eastAsia="Times New Roman" w:hAnsi="Times New Roman" w:cs="Times New Roman"/>
          <w:color w:val="212529"/>
          <w:kern w:val="0"/>
          <w:sz w:val="24"/>
          <w:szCs w:val="24"/>
          <w:shd w:val="clear" w:color="auto" w:fill="FFFFFF"/>
          <w:lang w:eastAsia="lv-LV"/>
          <w14:ligatures w14:val="none"/>
        </w:rPr>
        <w:t xml:space="preserve">A-6.6/3/1491, </w:t>
      </w:r>
      <w:r w:rsidRPr="00432471">
        <w:rPr>
          <w:rFonts w:ascii="Times New Roman" w:eastAsia="Times New Roman" w:hAnsi="Times New Roman" w:cs="Times New Roman"/>
          <w:kern w:val="0"/>
          <w:sz w:val="24"/>
          <w:szCs w:val="24"/>
          <w:lang w:eastAsia="lv-LV"/>
          <w14:ligatures w14:val="none"/>
        </w:rPr>
        <w:t xml:space="preserve">ar lūgumu noslēgt zemes nomas līgumu par zemes vienību ar kadastra apzīmējumu 8068 001 0065, </w:t>
      </w:r>
      <w:r w:rsidRPr="00432471">
        <w:rPr>
          <w:rFonts w:ascii="Times New Roman" w:eastAsia="Times New Roman" w:hAnsi="Times New Roman" w:cs="Times New Roman"/>
          <w:b/>
          <w:kern w:val="0"/>
          <w:sz w:val="24"/>
          <w:szCs w:val="24"/>
          <w:lang w:eastAsia="lv-LV"/>
          <w14:ligatures w14:val="none"/>
        </w:rPr>
        <w:t>dome konstatē</w:t>
      </w:r>
      <w:r w:rsidRPr="00432471">
        <w:rPr>
          <w:rFonts w:ascii="Times New Roman" w:eastAsia="Times New Roman" w:hAnsi="Times New Roman" w:cs="Times New Roman"/>
          <w:kern w:val="0"/>
          <w:sz w:val="24"/>
          <w:szCs w:val="24"/>
          <w:lang w:eastAsia="lv-LV"/>
          <w14:ligatures w14:val="none"/>
        </w:rPr>
        <w:t>:</w:t>
      </w:r>
    </w:p>
    <w:p w14:paraId="7E3041E5" w14:textId="77777777" w:rsidR="00432471" w:rsidRPr="00432471" w:rsidRDefault="00432471" w:rsidP="00432471">
      <w:pPr>
        <w:spacing w:after="0" w:line="240" w:lineRule="auto"/>
        <w:jc w:val="both"/>
        <w:rPr>
          <w:rFonts w:ascii="Times New Roman" w:eastAsia="Times New Roman" w:hAnsi="Times New Roman" w:cs="Times New Roman"/>
          <w:b/>
          <w:kern w:val="0"/>
          <w:sz w:val="24"/>
          <w:szCs w:val="24"/>
          <w:lang w:eastAsia="lv-LV"/>
          <w14:ligatures w14:val="none"/>
        </w:rPr>
      </w:pPr>
      <w:r w:rsidRPr="00432471">
        <w:rPr>
          <w:rFonts w:ascii="Times New Roman" w:eastAsia="Times New Roman" w:hAnsi="Times New Roman" w:cs="Times New Roman"/>
          <w:b/>
          <w:kern w:val="0"/>
          <w:sz w:val="24"/>
          <w:szCs w:val="24"/>
          <w:lang w:eastAsia="lv-LV"/>
          <w14:ligatures w14:val="none"/>
        </w:rPr>
        <w:t xml:space="preserve"> </w:t>
      </w:r>
    </w:p>
    <w:p w14:paraId="1C5CE687" w14:textId="24DBAECB" w:rsidR="00432471" w:rsidRPr="00432471" w:rsidRDefault="00432471" w:rsidP="002B774D">
      <w:pPr>
        <w:numPr>
          <w:ilvl w:val="0"/>
          <w:numId w:val="49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432471">
        <w:rPr>
          <w:rFonts w:ascii="Times New Roman" w:eastAsia="Calibri" w:hAnsi="Times New Roman" w:cs="Times New Roman"/>
          <w:kern w:val="0"/>
          <w:sz w:val="24"/>
          <w:szCs w:val="24"/>
          <w:lang w:eastAsia="zh-CN"/>
          <w14:ligatures w14:val="none"/>
        </w:rPr>
        <w:t>saskaņā ar Rīgas rajona tiesas Krimuldas pagasta zemesgrāmatas nodalījumu Nr.</w:t>
      </w:r>
      <w:r w:rsidRPr="00432471">
        <w:rPr>
          <w:rFonts w:ascii="TimesNewRomanPS-BoldItalicMT" w:eastAsia="TimesNewRomanPS-BoldItalicMT" w:hAnsi="Times New Roman" w:cs="TimesNewRomanPS-BoldItalicMT"/>
          <w:b/>
          <w:bCs/>
          <w:i/>
          <w:iCs/>
          <w:kern w:val="0"/>
          <w:sz w:val="24"/>
          <w:szCs w:val="24"/>
          <w:lang w:eastAsia="lv-LV"/>
          <w14:ligatures w14:val="none"/>
        </w:rPr>
        <w:t xml:space="preserve"> </w:t>
      </w:r>
      <w:r w:rsidRPr="00432471">
        <w:rPr>
          <w:rFonts w:ascii="Times New Roman" w:eastAsia="TimesNewRomanPS-BoldItalicMT" w:hAnsi="Times New Roman" w:cs="Times New Roman"/>
          <w:kern w:val="0"/>
          <w:sz w:val="24"/>
          <w:szCs w:val="24"/>
          <w:lang w:eastAsia="lv-LV"/>
          <w14:ligatures w14:val="none"/>
        </w:rPr>
        <w:t>100000944108</w:t>
      </w:r>
      <w:r w:rsidRPr="00432471">
        <w:rPr>
          <w:rFonts w:ascii="TimesNewRomanPS-BoldItalicMT" w:eastAsia="TimesNewRomanPS-BoldItalicMT" w:hAnsi="Times New Roman" w:cs="TimesNewRomanPS-BoldItalicMT"/>
          <w:b/>
          <w:bCs/>
          <w:i/>
          <w:iCs/>
          <w:kern w:val="0"/>
          <w:sz w:val="24"/>
          <w:szCs w:val="24"/>
          <w:lang w:eastAsia="lv-LV"/>
          <w14:ligatures w14:val="none"/>
        </w:rPr>
        <w:t xml:space="preserve"> </w:t>
      </w:r>
      <w:r w:rsidRPr="00432471">
        <w:rPr>
          <w:rFonts w:ascii="Times New Roman" w:eastAsia="Calibri" w:hAnsi="Times New Roman" w:cs="Times New Roman"/>
          <w:kern w:val="0"/>
          <w:sz w:val="24"/>
          <w:szCs w:val="24"/>
          <w:lang w:eastAsia="zh-CN"/>
          <w14:ligatures w14:val="none"/>
        </w:rPr>
        <w:t xml:space="preserve">nekustamais īpašums ar nosaukumu </w:t>
      </w:r>
      <w:r w:rsidR="00716B78">
        <w:rPr>
          <w:rFonts w:ascii="Times New Roman" w:eastAsia="Calibri" w:hAnsi="Times New Roman" w:cs="Times New Roman"/>
          <w:kern w:val="0"/>
          <w:sz w:val="24"/>
          <w:szCs w:val="24"/>
          <w:lang w:eastAsia="zh-CN"/>
          <w14:ligatures w14:val="none"/>
        </w:rPr>
        <w:t>[..]</w:t>
      </w:r>
      <w:r w:rsidRPr="00432471">
        <w:rPr>
          <w:rFonts w:ascii="Times New Roman" w:eastAsia="Calibri" w:hAnsi="Times New Roman" w:cs="Times New Roman"/>
          <w:kern w:val="0"/>
          <w:sz w:val="24"/>
          <w:szCs w:val="24"/>
          <w:lang w:eastAsia="zh-CN"/>
          <w14:ligatures w14:val="none"/>
        </w:rPr>
        <w:t xml:space="preserve">, Krimuldas pagasts, Siguldas novads, kadastra Nr. </w:t>
      </w:r>
      <w:bookmarkStart w:id="45" w:name="_Hlk120027016"/>
      <w:r w:rsidRPr="00432471">
        <w:rPr>
          <w:rFonts w:ascii="Times New Roman" w:eastAsia="Calibri" w:hAnsi="Times New Roman" w:cs="Times New Roman"/>
          <w:kern w:val="0"/>
          <w:sz w:val="24"/>
          <w:szCs w:val="24"/>
          <w:lang w:eastAsia="zh-CN"/>
          <w14:ligatures w14:val="none"/>
        </w:rPr>
        <w:t>8068 001 00</w:t>
      </w:r>
      <w:bookmarkEnd w:id="45"/>
      <w:r w:rsidRPr="00432471">
        <w:rPr>
          <w:rFonts w:ascii="Times New Roman" w:eastAsia="Calibri" w:hAnsi="Times New Roman" w:cs="Times New Roman"/>
          <w:kern w:val="0"/>
          <w:sz w:val="24"/>
          <w:szCs w:val="24"/>
          <w:lang w:eastAsia="zh-CN"/>
          <w14:ligatures w14:val="none"/>
        </w:rPr>
        <w:t>65, kura sastāvā ir zemes vienība ar kadastra apzīmējumu 8068 001 0065,  platība 1,26 ha (turpmāk – zemes vienība), ir Siguldas novada pašvaldības īpašumā</w:t>
      </w:r>
      <w:r w:rsidRPr="00432471">
        <w:rPr>
          <w:rFonts w:ascii="Times New Roman" w:eastAsia="Times New Roman" w:hAnsi="Times New Roman" w:cs="Times New Roman"/>
          <w:kern w:val="0"/>
          <w:sz w:val="24"/>
          <w:szCs w:val="24"/>
          <w:lang w:eastAsia="lv-LV"/>
          <w14:ligatures w14:val="none"/>
        </w:rPr>
        <w:t xml:space="preserve">;  </w:t>
      </w:r>
    </w:p>
    <w:p w14:paraId="33049818" w14:textId="6FB985A0" w:rsidR="00432471" w:rsidRPr="00432471" w:rsidRDefault="00432471" w:rsidP="002B774D">
      <w:pPr>
        <w:numPr>
          <w:ilvl w:val="0"/>
          <w:numId w:val="493"/>
        </w:numPr>
        <w:spacing w:after="0" w:line="240" w:lineRule="auto"/>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kern w:val="0"/>
          <w:sz w:val="24"/>
          <w:szCs w:val="24"/>
          <w:lang w:eastAsia="lv-LV"/>
          <w14:ligatures w14:val="none"/>
        </w:rPr>
        <w:t>saskaņā ar Krimuldas  novada domes 2014. gada 18. decembra lēmumu “Par zemes lietošanas tiesību izbeigšanu, zemes piekritību” (protokols Nr. 15, 16.</w:t>
      </w:r>
      <w:r w:rsidRPr="00432471">
        <w:rPr>
          <w:rFonts w:ascii="Times New Roman" w:eastAsia="Times New Roman" w:hAnsi="Times New Roman" w:cs="Times New Roman"/>
          <w:bCs/>
          <w:kern w:val="0"/>
          <w:sz w:val="24"/>
          <w:szCs w:val="24"/>
          <w:lang w:eastAsia="lv-LV" w:bidi="lo-LA"/>
          <w14:ligatures w14:val="none"/>
        </w:rPr>
        <w:t>§</w:t>
      </w:r>
      <w:r w:rsidRPr="00432471">
        <w:rPr>
          <w:rFonts w:ascii="Times New Roman" w:eastAsia="Times New Roman" w:hAnsi="Times New Roman" w:cs="Times New Roman"/>
          <w:kern w:val="0"/>
          <w:sz w:val="24"/>
          <w:szCs w:val="24"/>
          <w:lang w:eastAsia="lv-LV"/>
          <w14:ligatures w14:val="none"/>
        </w:rPr>
        <w:t xml:space="preserve">) </w:t>
      </w:r>
      <w:r w:rsidR="00716B78">
        <w:rPr>
          <w:rFonts w:ascii="Times New Roman" w:eastAsia="Times New Roman" w:hAnsi="Times New Roman" w:cs="Times New Roman"/>
          <w:kern w:val="0"/>
          <w:sz w:val="24"/>
          <w:szCs w:val="24"/>
          <w:lang w:eastAsia="lv-LV"/>
          <w14:ligatures w14:val="none"/>
        </w:rPr>
        <w:t>[O.D.]</w:t>
      </w:r>
      <w:r w:rsidRPr="00432471">
        <w:rPr>
          <w:rFonts w:ascii="Times New Roman" w:eastAsia="Times New Roman" w:hAnsi="Times New Roman" w:cs="Times New Roman"/>
          <w:kern w:val="0"/>
          <w:sz w:val="24"/>
          <w:szCs w:val="24"/>
          <w:lang w:eastAsia="lv-LV"/>
          <w14:ligatures w14:val="none"/>
        </w:rPr>
        <w:t xml:space="preserve"> izbeigtas zemes lietošanas tiesības uz pastāvīgā lietošanā piešķirto zemi </w:t>
      </w:r>
      <w:r w:rsidR="00716B78">
        <w:rPr>
          <w:rFonts w:ascii="Times New Roman" w:eastAsia="Times New Roman" w:hAnsi="Times New Roman" w:cs="Times New Roman"/>
          <w:kern w:val="0"/>
          <w:sz w:val="24"/>
          <w:szCs w:val="24"/>
          <w:lang w:eastAsia="lv-LV"/>
          <w14:ligatures w14:val="none"/>
        </w:rPr>
        <w:t>[..]</w:t>
      </w:r>
      <w:r w:rsidRPr="00432471">
        <w:rPr>
          <w:rFonts w:ascii="Times New Roman" w:eastAsia="Times New Roman" w:hAnsi="Times New Roman" w:cs="Times New Roman"/>
          <w:kern w:val="0"/>
          <w:sz w:val="24"/>
          <w:szCs w:val="24"/>
          <w:lang w:eastAsia="lv-LV"/>
          <w14:ligatures w14:val="none"/>
        </w:rPr>
        <w:t>, Krimuldas pagastā, Krimuldas novadā un noteikts, ka šī zeme piekrīt Krimuldas  novada pašvaldībai;</w:t>
      </w:r>
    </w:p>
    <w:p w14:paraId="524B9C65" w14:textId="52FE6431" w:rsidR="00432471" w:rsidRPr="00432471" w:rsidRDefault="00432471" w:rsidP="002B774D">
      <w:pPr>
        <w:numPr>
          <w:ilvl w:val="0"/>
          <w:numId w:val="493"/>
        </w:numPr>
        <w:spacing w:after="0" w:line="240" w:lineRule="auto"/>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kern w:val="0"/>
          <w:sz w:val="24"/>
          <w:szCs w:val="24"/>
          <w:lang w:eastAsia="lv-LV"/>
          <w14:ligatures w14:val="none"/>
        </w:rPr>
        <w:t>pamatojoties uz Krimuldas  novada domes 2014. gada 18. decembra lēmumu “Par zemes lietošanas tiesību izbeigšanu, zemes piekritību” (protokols Nr. 15, 16.</w:t>
      </w:r>
      <w:r w:rsidRPr="00432471">
        <w:rPr>
          <w:rFonts w:ascii="Times New Roman" w:eastAsia="Times New Roman" w:hAnsi="Times New Roman" w:cs="Times New Roman"/>
          <w:bCs/>
          <w:kern w:val="0"/>
          <w:sz w:val="24"/>
          <w:szCs w:val="24"/>
          <w:lang w:eastAsia="lv-LV" w:bidi="lo-LA"/>
          <w14:ligatures w14:val="none"/>
        </w:rPr>
        <w:t>§</w:t>
      </w:r>
      <w:r w:rsidRPr="00432471">
        <w:rPr>
          <w:rFonts w:ascii="Times New Roman" w:eastAsia="Times New Roman" w:hAnsi="Times New Roman" w:cs="Times New Roman"/>
          <w:kern w:val="0"/>
          <w:sz w:val="24"/>
          <w:szCs w:val="24"/>
          <w:lang w:eastAsia="lv-LV"/>
          <w14:ligatures w14:val="none"/>
        </w:rPr>
        <w:t xml:space="preserve">) 2020. gada 13. martā ir noslēgts zemes nomas līgums, saskaņā ar kuru Krimuldas novada pašvaldība ir iznomājusi </w:t>
      </w:r>
      <w:r w:rsidR="00716B78">
        <w:rPr>
          <w:rFonts w:ascii="Times New Roman" w:eastAsia="Times New Roman" w:hAnsi="Times New Roman" w:cs="Times New Roman"/>
          <w:kern w:val="0"/>
          <w:sz w:val="24"/>
          <w:szCs w:val="24"/>
          <w:lang w:eastAsia="lv-LV"/>
          <w14:ligatures w14:val="none"/>
        </w:rPr>
        <w:t>[O.D.]</w:t>
      </w:r>
      <w:r w:rsidRPr="00432471">
        <w:rPr>
          <w:rFonts w:ascii="Times New Roman" w:eastAsia="Times New Roman" w:hAnsi="Times New Roman" w:cs="Times New Roman"/>
          <w:kern w:val="0"/>
          <w:sz w:val="24"/>
          <w:szCs w:val="24"/>
          <w:lang w:eastAsia="lv-LV"/>
          <w14:ligatures w14:val="none"/>
        </w:rPr>
        <w:t xml:space="preserve"> zemes vienību. Zemes nomas līguma termiņš 2024. gada 17. decembris;</w:t>
      </w:r>
    </w:p>
    <w:p w14:paraId="39BBBA10" w14:textId="08402002" w:rsidR="00432471" w:rsidRPr="00432471" w:rsidRDefault="00432471" w:rsidP="002B774D">
      <w:pPr>
        <w:numPr>
          <w:ilvl w:val="0"/>
          <w:numId w:val="493"/>
        </w:numPr>
        <w:spacing w:after="0" w:line="240" w:lineRule="auto"/>
        <w:ind w:right="-58"/>
        <w:contextualSpacing/>
        <w:jc w:val="both"/>
        <w:rPr>
          <w:rFonts w:ascii="Times New Roman" w:eastAsia="Calibri" w:hAnsi="Times New Roman" w:cs="Times New Roman"/>
          <w:bCs/>
          <w:kern w:val="0"/>
          <w:sz w:val="24"/>
          <w:szCs w:val="24"/>
          <w:lang w:eastAsia="lv-LV"/>
          <w14:ligatures w14:val="none"/>
        </w:rPr>
      </w:pPr>
      <w:r w:rsidRPr="00432471">
        <w:rPr>
          <w:rFonts w:ascii="Times New Roman" w:eastAsia="Calibri" w:hAnsi="Times New Roman" w:cs="Times New Roman"/>
          <w:kern w:val="0"/>
          <w:sz w:val="24"/>
          <w:szCs w:val="24"/>
          <w:lang w:eastAsia="lv-LV"/>
          <w14:ligatures w14:val="none"/>
        </w:rPr>
        <w:t xml:space="preserve">saskaņā ar Administratīvo teritoriju un apdzīvoto vietu likumu ar 2021.gada 1.jūlija jaunievēlētās pašvaldības domes pirmo sēdi stājas spēkā </w:t>
      </w:r>
      <w:proofErr w:type="spellStart"/>
      <w:r w:rsidRPr="00432471">
        <w:rPr>
          <w:rFonts w:ascii="Times New Roman" w:eastAsia="Calibri" w:hAnsi="Times New Roman" w:cs="Times New Roman"/>
          <w:kern w:val="0"/>
          <w:sz w:val="24"/>
          <w:szCs w:val="24"/>
          <w:lang w:eastAsia="lv-LV"/>
          <w14:ligatures w14:val="none"/>
        </w:rPr>
        <w:t>jaunizveidotais</w:t>
      </w:r>
      <w:proofErr w:type="spellEnd"/>
      <w:r w:rsidRPr="00432471">
        <w:rPr>
          <w:rFonts w:ascii="Times New Roman" w:eastAsia="Calibri" w:hAnsi="Times New Roman" w:cs="Times New Roman"/>
          <w:kern w:val="0"/>
          <w:sz w:val="24"/>
          <w:szCs w:val="24"/>
          <w:lang w:eastAsia="lv-LV"/>
          <w14:ligatures w14:val="none"/>
        </w:rPr>
        <w:t xml:space="preserve"> Siguldas novads ar administratīvo centru – Sigulda, kurā ietilpst šādas teritoriālā iedalījuma vienības: Allažu pagasts, Inčukalna pagasts, Krimuldas pagasts, Lēdurgas pagasts, Mālpils pagasts, Mores pagasts, Siguldas pagasts, Siguldas pilsēta. Minētā likuma pārejas noteikumu 6.punkts noteic, ka Siguldas novada pašvaldība ir novadā iekļauto pašvaldību institūciju, finanšu, mantas, tiesību un saistību pārņēmēja;</w:t>
      </w:r>
    </w:p>
    <w:p w14:paraId="71DDDCD0" w14:textId="77777777" w:rsidR="00432471" w:rsidRPr="00432471" w:rsidRDefault="00432471" w:rsidP="002B774D">
      <w:pPr>
        <w:numPr>
          <w:ilvl w:val="0"/>
          <w:numId w:val="493"/>
        </w:numPr>
        <w:spacing w:after="0" w:line="240" w:lineRule="auto"/>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color w:val="000000"/>
          <w:kern w:val="0"/>
          <w:sz w:val="24"/>
          <w:szCs w:val="24"/>
          <w:lang w:eastAsia="lv-LV"/>
          <w14:ligatures w14:val="none"/>
        </w:rPr>
        <w:t xml:space="preserve">saskaņā ar Valsts un pašvaldību īpašuma privatizācijas un privatizācijas sertifikātu izmantošanas pabeigšanas likuma 25.panta pirmās </w:t>
      </w:r>
      <w:r w:rsidRPr="00432471">
        <w:rPr>
          <w:rFonts w:ascii="Times New Roman" w:eastAsia="Times New Roman" w:hAnsi="Times New Roman" w:cs="Times New Roman"/>
          <w:kern w:val="0"/>
          <w:sz w:val="24"/>
          <w:szCs w:val="24"/>
          <w:lang w:eastAsia="lv-LV"/>
          <w14:ligatures w14:val="none"/>
        </w:rPr>
        <w:t>daļas 4.punku un 25.panta otro daļu,  personas, kurām izbeidzas zemes pastāvīgās lietošanas tiesības, iegūst nomas pirmtiesības uz lietošanā bijušo zemi. Zemes nomas līgumu slēdz uz laiku, kas  nav mazāks par 10 gadiem, ja vien zemes nomnieks nevēlās noslēgt zemes nomas  līgumu uz īsāku termiņu. Ja zemes nomnieks vēlās, zemes nomas līgums tiek pagarināts. Zemes nomniekam ir tiesības zemes nomas līgumu ierakstīt  zemesgrāmatā;</w:t>
      </w:r>
    </w:p>
    <w:p w14:paraId="676D1211" w14:textId="77777777" w:rsidR="00432471" w:rsidRPr="00432471" w:rsidRDefault="00432471" w:rsidP="002B774D">
      <w:pPr>
        <w:numPr>
          <w:ilvl w:val="0"/>
          <w:numId w:val="493"/>
        </w:numPr>
        <w:spacing w:after="0" w:line="240" w:lineRule="auto"/>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kern w:val="0"/>
          <w:sz w:val="24"/>
          <w:szCs w:val="24"/>
          <w:lang w:eastAsia="lv-LV"/>
          <w14:ligatures w14:val="none"/>
        </w:rPr>
        <w:t xml:space="preserve">saskaņā ar  Ministru kabineta 2005.gada 30.augusta noteikumu Nr.644 “Noteikumi par neizpirktās lauku apvidus zemes nomas līguma noslēgšanas un nomas maksas aprēķināšanas kārtību” 2.punktu lauku apvidus zemes nomas līgumu (turpmāk – nomas līgums) par visu pastāvīgā lietošanā piešķirto zemi vai šīs zemes daļu var noslēgt persona, kas ieguvusi nomas pirmtiesības saskaņā ar Valsts un pašvaldību īpašuma privatizācijas un privatizācijas sertifikātu izmantošanas pabeigšanas likuma 25.panta otro daļu, bet 7.punkts nosaka, ka nekustamā īpašuma nodokli maksā pirmtiesīgā persona vai nomnieks. Nomas līgumā par zemi gada nomas maksa nosakāma 0,5% apmērā no zemes kadastrālās vērtības.  </w:t>
      </w:r>
    </w:p>
    <w:p w14:paraId="5E5B15C7" w14:textId="77777777" w:rsidR="00432471" w:rsidRPr="00432471" w:rsidRDefault="00432471" w:rsidP="00432471">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500A6CE8" w14:textId="7085D02D" w:rsidR="00432471" w:rsidRDefault="00432471" w:rsidP="0099215D">
      <w:pPr>
        <w:spacing w:after="0" w:line="240" w:lineRule="auto"/>
        <w:ind w:firstLine="567"/>
        <w:jc w:val="both"/>
        <w:rPr>
          <w:rFonts w:ascii="Times New Roman" w:eastAsia="Calibri" w:hAnsi="Times New Roman" w:cs="Times New Roman"/>
          <w:b/>
          <w:bCs/>
          <w:noProof/>
          <w:kern w:val="0"/>
          <w:sz w:val="24"/>
          <w:szCs w:val="24"/>
          <w14:ligatures w14:val="none"/>
        </w:rPr>
      </w:pPr>
      <w:r w:rsidRPr="00432471">
        <w:rPr>
          <w:rFonts w:ascii="Times New Roman" w:eastAsia="Times New Roman" w:hAnsi="Times New Roman" w:cs="Times New Roman"/>
          <w:kern w:val="0"/>
          <w:sz w:val="24"/>
          <w:szCs w:val="24"/>
          <w:lang w:eastAsia="lv-LV"/>
          <w14:ligatures w14:val="none"/>
        </w:rPr>
        <w:t xml:space="preserve">Ņemot vērā iepriekšminēto un pamatojoties uz </w:t>
      </w:r>
      <w:r w:rsidRPr="00432471">
        <w:rPr>
          <w:rFonts w:ascii="Times New Roman" w:eastAsia="Times New Roman" w:hAnsi="Times New Roman" w:cs="Times New Roman"/>
          <w:color w:val="000000"/>
          <w:kern w:val="0"/>
          <w:sz w:val="24"/>
          <w:szCs w:val="24"/>
          <w:lang w:eastAsia="lv-LV"/>
          <w14:ligatures w14:val="none"/>
        </w:rPr>
        <w:t xml:space="preserve">likuma “Valsts un pašvaldību īpašuma privatizācijas un privatizācijas sertifikātu izmantošanas pabeigšanas likums” 25.panta pirmās </w:t>
      </w:r>
      <w:r w:rsidRPr="00432471">
        <w:rPr>
          <w:rFonts w:ascii="Times New Roman" w:eastAsia="Times New Roman" w:hAnsi="Times New Roman" w:cs="Times New Roman"/>
          <w:kern w:val="0"/>
          <w:sz w:val="24"/>
          <w:szCs w:val="24"/>
          <w:lang w:eastAsia="lv-LV"/>
          <w14:ligatures w14:val="none"/>
        </w:rPr>
        <w:t xml:space="preserve">daļas 4.punku un 25.panta otro daļu, Ministru kabineta 2005.gada 30.augusta noteikumu Nr.644 “Noteikumi par neizpirktās lauku apvidus zemes nomas līguma noslēgšanas un nomas maksas </w:t>
      </w:r>
      <w:r w:rsidRPr="00432471">
        <w:rPr>
          <w:rFonts w:ascii="Times New Roman" w:eastAsia="Times New Roman" w:hAnsi="Times New Roman" w:cs="Times New Roman"/>
          <w:kern w:val="0"/>
          <w:sz w:val="24"/>
          <w:szCs w:val="24"/>
          <w:lang w:eastAsia="lv-LV"/>
          <w14:ligatures w14:val="none"/>
        </w:rPr>
        <w:lastRenderedPageBreak/>
        <w:t xml:space="preserve">aprēķināšanas kārtību” 2. un 7. punktu, </w:t>
      </w:r>
      <w:r w:rsidR="0099215D"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99215D">
        <w:rPr>
          <w:rFonts w:ascii="Times New Roman" w:eastAsia="Times New Roman" w:hAnsi="Times New Roman" w:cs="Times New Roman"/>
          <w:kern w:val="0"/>
          <w:sz w:val="24"/>
          <w:szCs w:val="24"/>
          <w:lang w:eastAsia="lv-LV"/>
          <w14:ligatures w14:val="none"/>
        </w:rPr>
        <w:t xml:space="preserve"> 19. jūnija</w:t>
      </w:r>
      <w:r w:rsidR="0099215D" w:rsidRPr="00B411B4">
        <w:rPr>
          <w:rFonts w:ascii="Times New Roman" w:eastAsia="Times New Roman" w:hAnsi="Times New Roman" w:cs="Times New Roman"/>
          <w:kern w:val="0"/>
          <w:sz w:val="24"/>
          <w:szCs w:val="24"/>
          <w:lang w:eastAsia="lv-LV"/>
          <w14:ligatures w14:val="none"/>
        </w:rPr>
        <w:t xml:space="preserve"> sēdes atzinumu (prot. </w:t>
      </w:r>
      <w:r w:rsidR="0099215D">
        <w:rPr>
          <w:rFonts w:ascii="Times New Roman" w:eastAsia="Times New Roman" w:hAnsi="Times New Roman" w:cs="Times New Roman"/>
          <w:kern w:val="0"/>
          <w:sz w:val="24"/>
          <w:szCs w:val="24"/>
          <w:lang w:eastAsia="lv-LV"/>
          <w14:ligatures w14:val="none"/>
        </w:rPr>
        <w:t> 6</w:t>
      </w:r>
      <w:r w:rsidR="0099215D" w:rsidRPr="00B411B4">
        <w:rPr>
          <w:rFonts w:ascii="Times New Roman" w:eastAsia="Times New Roman" w:hAnsi="Times New Roman" w:cs="Times New Roman"/>
          <w:kern w:val="0"/>
          <w:sz w:val="24"/>
          <w:szCs w:val="24"/>
          <w:lang w:eastAsia="lv-LV"/>
          <w14:ligatures w14:val="none"/>
        </w:rPr>
        <w:t xml:space="preserve">, </w:t>
      </w:r>
      <w:r w:rsidR="0099215D">
        <w:rPr>
          <w:rFonts w:ascii="Times New Roman" w:eastAsia="Times New Roman" w:hAnsi="Times New Roman" w:cs="Times New Roman"/>
          <w:kern w:val="0"/>
          <w:sz w:val="24"/>
          <w:szCs w:val="24"/>
          <w:lang w:val="en-GB" w:eastAsia="lv-LV"/>
          <w14:ligatures w14:val="none"/>
        </w:rPr>
        <w:t> </w:t>
      </w:r>
      <w:r w:rsidR="0099215D">
        <w:rPr>
          <w:rFonts w:ascii="Times New Roman" w:eastAsia="Times New Roman" w:hAnsi="Times New Roman" w:cs="Times New Roman"/>
          <w:kern w:val="0"/>
          <w:sz w:val="24"/>
          <w:szCs w:val="24"/>
          <w:lang w:eastAsia="lv-LV"/>
          <w14:ligatures w14:val="none"/>
        </w:rPr>
        <w:t>44.</w:t>
      </w:r>
      <w:r w:rsidR="0099215D" w:rsidRPr="00B411B4">
        <w:rPr>
          <w:rFonts w:ascii="Times New Roman" w:eastAsia="Times New Roman" w:hAnsi="Times New Roman" w:cs="Times New Roman"/>
          <w:kern w:val="0"/>
          <w:sz w:val="24"/>
          <w:szCs w:val="24"/>
          <w:lang w:eastAsia="lv-LV"/>
          <w14:ligatures w14:val="none"/>
        </w:rPr>
        <w:t xml:space="preserve">§), </w:t>
      </w:r>
      <w:r w:rsidR="0099215D" w:rsidRPr="00351A54">
        <w:rPr>
          <w:rFonts w:ascii="Times New Roman" w:eastAsia="Calibri" w:hAnsi="Times New Roman" w:cs="Times New Roman"/>
          <w:b/>
          <w:bCs/>
          <w:noProof/>
          <w:kern w:val="0"/>
          <w:sz w:val="24"/>
          <w:szCs w:val="24"/>
          <w14:ligatures w14:val="none"/>
        </w:rPr>
        <w:t>dome nolemj:</w:t>
      </w:r>
    </w:p>
    <w:p w14:paraId="0B8DDD54" w14:textId="77777777" w:rsidR="0099215D" w:rsidRPr="00432471" w:rsidRDefault="0099215D" w:rsidP="0099215D">
      <w:pPr>
        <w:spacing w:after="0" w:line="240" w:lineRule="auto"/>
        <w:ind w:firstLine="567"/>
        <w:jc w:val="both"/>
        <w:rPr>
          <w:rFonts w:ascii="Times New Roman" w:eastAsia="Times New Roman" w:hAnsi="Times New Roman" w:cs="Times New Roman"/>
          <w:b/>
          <w:color w:val="000000"/>
          <w:kern w:val="0"/>
          <w:sz w:val="24"/>
          <w:szCs w:val="24"/>
          <w:lang w:eastAsia="lv-LV"/>
          <w14:ligatures w14:val="none"/>
        </w:rPr>
      </w:pPr>
    </w:p>
    <w:p w14:paraId="3B00F1E0" w14:textId="7576275B" w:rsidR="00432471" w:rsidRPr="00432471" w:rsidRDefault="00432471" w:rsidP="002B774D">
      <w:pPr>
        <w:numPr>
          <w:ilvl w:val="0"/>
          <w:numId w:val="469"/>
        </w:numPr>
        <w:spacing w:after="0" w:line="240" w:lineRule="auto"/>
        <w:ind w:left="426" w:hanging="426"/>
        <w:jc w:val="both"/>
        <w:rPr>
          <w:rFonts w:ascii="Times New Roman" w:eastAsia="Times New Roman" w:hAnsi="Times New Roman" w:cs="Times New Roman"/>
          <w:kern w:val="0"/>
          <w:sz w:val="24"/>
          <w:szCs w:val="24"/>
          <w:lang w:eastAsia="lv-LV"/>
          <w14:ligatures w14:val="none"/>
        </w:rPr>
      </w:pPr>
      <w:bookmarkStart w:id="46" w:name="_Hlk34320567"/>
      <w:r w:rsidRPr="00432471">
        <w:rPr>
          <w:rFonts w:ascii="Times New Roman" w:eastAsia="Times New Roman" w:hAnsi="Times New Roman" w:cs="Times New Roman"/>
          <w:bCs/>
          <w:kern w:val="0"/>
          <w:sz w:val="24"/>
          <w:szCs w:val="24"/>
          <w:lang w:eastAsia="lv-LV"/>
          <w14:ligatures w14:val="none"/>
        </w:rPr>
        <w:t xml:space="preserve">Iznomāt </w:t>
      </w:r>
      <w:r w:rsidR="00716B78">
        <w:rPr>
          <w:rFonts w:ascii="Times New Roman" w:eastAsia="Times New Roman" w:hAnsi="Times New Roman" w:cs="Times New Roman"/>
          <w:bCs/>
          <w:kern w:val="0"/>
          <w:sz w:val="24"/>
          <w:szCs w:val="24"/>
          <w:lang w:eastAsia="lv-LV"/>
          <w14:ligatures w14:val="none"/>
        </w:rPr>
        <w:t>[O.D.]</w:t>
      </w:r>
      <w:r w:rsidRPr="00432471">
        <w:rPr>
          <w:rFonts w:ascii="Times New Roman" w:eastAsia="Times New Roman" w:hAnsi="Times New Roman" w:cs="Times New Roman"/>
          <w:b/>
          <w:color w:val="000000"/>
          <w:kern w:val="0"/>
          <w:sz w:val="24"/>
          <w:szCs w:val="24"/>
          <w:lang w:eastAsia="lv-LV"/>
          <w14:ligatures w14:val="none"/>
        </w:rPr>
        <w:t xml:space="preserve"> </w:t>
      </w:r>
      <w:r w:rsidRPr="00432471">
        <w:rPr>
          <w:rFonts w:ascii="Times New Roman" w:eastAsia="Times New Roman" w:hAnsi="Times New Roman" w:cs="Times New Roman"/>
          <w:bCs/>
          <w:color w:val="000000"/>
          <w:kern w:val="0"/>
          <w:sz w:val="24"/>
          <w:szCs w:val="24"/>
          <w:lang w:eastAsia="lv-LV"/>
          <w14:ligatures w14:val="none"/>
        </w:rPr>
        <w:t xml:space="preserve">nekustamā īpašuma </w:t>
      </w:r>
      <w:r w:rsidR="00716B78">
        <w:rPr>
          <w:rFonts w:ascii="Times New Roman" w:eastAsia="Times New Roman" w:hAnsi="Times New Roman" w:cs="Times New Roman"/>
          <w:bCs/>
          <w:color w:val="000000"/>
          <w:kern w:val="0"/>
          <w:sz w:val="24"/>
          <w:szCs w:val="24"/>
          <w:lang w:eastAsia="lv-LV"/>
          <w14:ligatures w14:val="none"/>
        </w:rPr>
        <w:t>[..]</w:t>
      </w:r>
      <w:r w:rsidRPr="00432471">
        <w:rPr>
          <w:rFonts w:ascii="Times New Roman" w:eastAsia="Times New Roman" w:hAnsi="Times New Roman" w:cs="Times New Roman"/>
          <w:bCs/>
          <w:color w:val="000000"/>
          <w:kern w:val="0"/>
          <w:sz w:val="24"/>
          <w:szCs w:val="24"/>
          <w:lang w:eastAsia="lv-LV"/>
          <w14:ligatures w14:val="none"/>
        </w:rPr>
        <w:t>, Krimuldas pagasts, Siguldas novads, kadastra</w:t>
      </w:r>
      <w:r w:rsidRPr="00432471">
        <w:rPr>
          <w:rFonts w:ascii="Times New Roman" w:eastAsia="Times New Roman" w:hAnsi="Times New Roman" w:cs="Times New Roman"/>
          <w:b/>
          <w:color w:val="000000"/>
          <w:kern w:val="0"/>
          <w:sz w:val="24"/>
          <w:szCs w:val="24"/>
          <w:lang w:eastAsia="lv-LV"/>
          <w14:ligatures w14:val="none"/>
        </w:rPr>
        <w:t xml:space="preserve"> </w:t>
      </w:r>
      <w:r w:rsidRPr="00432471">
        <w:rPr>
          <w:rFonts w:ascii="Times New Roman" w:eastAsia="Times New Roman" w:hAnsi="Times New Roman" w:cs="Times New Roman"/>
          <w:bCs/>
          <w:color w:val="000000"/>
          <w:kern w:val="0"/>
          <w:sz w:val="24"/>
          <w:szCs w:val="24"/>
          <w:lang w:eastAsia="lv-LV"/>
          <w14:ligatures w14:val="none"/>
        </w:rPr>
        <w:t xml:space="preserve">Nr. 8068 001 0065, </w:t>
      </w:r>
      <w:r w:rsidRPr="00432471">
        <w:rPr>
          <w:rFonts w:ascii="Times New Roman" w:eastAsia="Times New Roman" w:hAnsi="Times New Roman" w:cs="Times New Roman"/>
          <w:bCs/>
          <w:kern w:val="0"/>
          <w:sz w:val="24"/>
          <w:szCs w:val="24"/>
          <w:lang w:eastAsia="lv-LV"/>
          <w14:ligatures w14:val="none"/>
        </w:rPr>
        <w:t>zemes vienību</w:t>
      </w:r>
      <w:r w:rsidRPr="00432471">
        <w:rPr>
          <w:rFonts w:ascii="Times New Roman" w:eastAsia="Times New Roman" w:hAnsi="Times New Roman" w:cs="Times New Roman"/>
          <w:kern w:val="0"/>
          <w:sz w:val="24"/>
          <w:szCs w:val="24"/>
          <w:lang w:eastAsia="lv-LV"/>
          <w14:ligatures w14:val="none"/>
        </w:rPr>
        <w:t xml:space="preserve"> ar kadastra apzīmējumu </w:t>
      </w:r>
      <w:r w:rsidRPr="00432471">
        <w:rPr>
          <w:rFonts w:ascii="Times New Roman" w:eastAsia="Times New Roman" w:hAnsi="Times New Roman" w:cs="Times New Roman"/>
          <w:bCs/>
          <w:color w:val="000000"/>
          <w:kern w:val="0"/>
          <w:sz w:val="24"/>
          <w:szCs w:val="24"/>
          <w:lang w:eastAsia="lv-LV"/>
          <w14:ligatures w14:val="none"/>
        </w:rPr>
        <w:t>8068 001 0065, platība 1,26 ha</w:t>
      </w:r>
      <w:r w:rsidRPr="00432471">
        <w:rPr>
          <w:rFonts w:ascii="Times New Roman" w:eastAsia="Times New Roman" w:hAnsi="Times New Roman" w:cs="Times New Roman"/>
          <w:kern w:val="0"/>
          <w:sz w:val="24"/>
          <w:szCs w:val="24"/>
          <w:lang w:eastAsia="lv-LV"/>
          <w14:ligatures w14:val="none"/>
        </w:rPr>
        <w:t xml:space="preserve">. </w:t>
      </w:r>
    </w:p>
    <w:p w14:paraId="2E4BDFF0" w14:textId="77777777" w:rsidR="00432471" w:rsidRPr="00432471" w:rsidRDefault="00432471" w:rsidP="002B774D">
      <w:pPr>
        <w:numPr>
          <w:ilvl w:val="0"/>
          <w:numId w:val="469"/>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kern w:val="0"/>
          <w:sz w:val="24"/>
          <w:szCs w:val="24"/>
          <w:lang w:eastAsia="lv-LV"/>
          <w14:ligatures w14:val="none"/>
        </w:rPr>
        <w:t xml:space="preserve">Noteikt zemes nomas termiņu 10 gadi un nomas maksu 0,5% no zemes kadastrālās vērtība gadā. Nomnieks maksā arī nekustamā īpašuma nodokli par zemi un PVN. </w:t>
      </w:r>
    </w:p>
    <w:p w14:paraId="2FDAD18E" w14:textId="75E23C8A" w:rsidR="00432471" w:rsidRPr="00432471" w:rsidRDefault="00432471" w:rsidP="002B774D">
      <w:pPr>
        <w:numPr>
          <w:ilvl w:val="0"/>
          <w:numId w:val="469"/>
        </w:numPr>
        <w:suppressAutoHyphens/>
        <w:autoSpaceDN w:val="0"/>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432471">
        <w:rPr>
          <w:rFonts w:ascii="Times New Roman" w:eastAsia="Calibri" w:hAnsi="Times New Roman" w:cs="Times New Roman"/>
          <w:kern w:val="0"/>
          <w:sz w:val="24"/>
          <w:szCs w:val="24"/>
          <w:lang w:eastAsia="lv-LV"/>
          <w14:ligatures w14:val="none"/>
        </w:rPr>
        <w:t xml:space="preserve">Noteikt, ka par zemes vienības daļas faktisko lietošanu par periodu no 2024. gada 18. decembra līdz zemes nomas līguma noslēgšanas dienai </w:t>
      </w:r>
      <w:r w:rsidR="00156AD6">
        <w:rPr>
          <w:rFonts w:ascii="Times New Roman" w:eastAsia="Times New Roman" w:hAnsi="Times New Roman" w:cs="Times New Roman"/>
          <w:kern w:val="0"/>
          <w:sz w:val="24"/>
          <w:szCs w:val="24"/>
          <w:lang w:eastAsia="lv-LV"/>
          <w14:ligatures w14:val="none"/>
        </w:rPr>
        <w:t>[O.D.]</w:t>
      </w:r>
      <w:r w:rsidRPr="00432471">
        <w:rPr>
          <w:rFonts w:ascii="Times New Roman" w:eastAsia="Calibri" w:hAnsi="Times New Roman" w:cs="Times New Roman"/>
          <w:kern w:val="0"/>
          <w:sz w:val="24"/>
          <w:szCs w:val="24"/>
          <w:lang w:eastAsia="lv-LV"/>
          <w14:ligatures w14:val="none"/>
        </w:rPr>
        <w:t xml:space="preserve"> maksā iznomātājam nomas maksu </w:t>
      </w:r>
      <w:bookmarkEnd w:id="46"/>
      <w:r w:rsidRPr="00432471">
        <w:rPr>
          <w:rFonts w:ascii="Times New Roman" w:eastAsia="Calibri" w:hAnsi="Times New Roman" w:cs="Times New Roman"/>
          <w:kern w:val="0"/>
          <w:sz w:val="24"/>
          <w:szCs w:val="24"/>
          <w:lang w:eastAsia="lv-LV"/>
          <w14:ligatures w14:val="none"/>
        </w:rPr>
        <w:t>lēmuma lemjošās daļas 2. punktā noteiktajā apmērā.</w:t>
      </w:r>
    </w:p>
    <w:p w14:paraId="78A6067B" w14:textId="77777777" w:rsidR="00432471" w:rsidRPr="00432471" w:rsidRDefault="00432471" w:rsidP="002B774D">
      <w:pPr>
        <w:numPr>
          <w:ilvl w:val="0"/>
          <w:numId w:val="469"/>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432471">
        <w:rPr>
          <w:rFonts w:ascii="Times New Roman" w:eastAsia="Times New Roman" w:hAnsi="Times New Roman" w:cs="Times New Roman"/>
          <w:kern w:val="0"/>
          <w:sz w:val="24"/>
          <w:szCs w:val="24"/>
          <w:lang w:eastAsia="lv-LV"/>
          <w14:ligatures w14:val="none"/>
        </w:rPr>
        <w:t>Siguldas novada pašvaldības centrālās pārvaldes Attīstības un investīciju pārvaldes Nekustamo īpašumu pārvaldības nodaļai sagatavot zemes nomas līgumu.</w:t>
      </w:r>
    </w:p>
    <w:p w14:paraId="14538AFB" w14:textId="77777777" w:rsidR="00432471" w:rsidRPr="00432471" w:rsidRDefault="00432471" w:rsidP="00432471">
      <w:pPr>
        <w:spacing w:after="0" w:line="240" w:lineRule="auto"/>
        <w:jc w:val="both"/>
        <w:rPr>
          <w:rFonts w:ascii="Times New Roman" w:eastAsia="Times New Roman" w:hAnsi="Times New Roman" w:cs="Times New Roman"/>
          <w:kern w:val="0"/>
          <w:sz w:val="24"/>
          <w:szCs w:val="24"/>
          <w:lang w:eastAsia="lv-LV"/>
          <w14:ligatures w14:val="none"/>
        </w:rPr>
      </w:pPr>
    </w:p>
    <w:p w14:paraId="7CFF4E17" w14:textId="5A446D79" w:rsidR="0033550C" w:rsidRDefault="0033550C" w:rsidP="0033550C">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bookmarkStart w:id="47" w:name="_Hlk191830150"/>
      <w:bookmarkStart w:id="48" w:name="_Hlk118904602"/>
      <w:r>
        <w:rPr>
          <w:rFonts w:ascii="Times New Roman" w:eastAsia="Calibri" w:hAnsi="Times New Roman" w:cs="Times New Roman"/>
          <w:b/>
          <w:kern w:val="0"/>
          <w:sz w:val="24"/>
          <w:szCs w:val="24"/>
          <w14:ligatures w14:val="none"/>
        </w:rPr>
        <w:t>46.§</w:t>
      </w:r>
    </w:p>
    <w:p w14:paraId="6963B706" w14:textId="77777777" w:rsidR="0033550C" w:rsidRPr="007848F3" w:rsidRDefault="0033550C" w:rsidP="0033550C">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7848F3">
        <w:rPr>
          <w:rFonts w:ascii="Times New Roman" w:eastAsia="Calibri" w:hAnsi="Times New Roman" w:cs="Times New Roman"/>
          <w:b/>
          <w:kern w:val="0"/>
          <w:sz w:val="24"/>
          <w:szCs w:val="24"/>
          <w14:ligatures w14:val="none"/>
        </w:rPr>
        <w:t>Par maiņas līguma slēgšanu</w:t>
      </w:r>
      <w:bookmarkEnd w:id="47"/>
      <w:r>
        <w:rPr>
          <w:rFonts w:ascii="Times New Roman" w:eastAsia="Calibri" w:hAnsi="Times New Roman" w:cs="Times New Roman"/>
          <w:b/>
          <w:kern w:val="0"/>
          <w:sz w:val="24"/>
          <w:szCs w:val="24"/>
          <w14:ligatures w14:val="none"/>
        </w:rPr>
        <w:t xml:space="preserve"> </w:t>
      </w:r>
    </w:p>
    <w:bookmarkEnd w:id="48"/>
    <w:p w14:paraId="317145F6" w14:textId="22D8B6BF" w:rsidR="0033550C" w:rsidRPr="00253D39" w:rsidRDefault="0033550C" w:rsidP="0033550C">
      <w:pPr>
        <w:jc w:val="both"/>
        <w:rPr>
          <w:rFonts w:ascii="Times New Roman" w:hAnsi="Times New Roman"/>
          <w:sz w:val="24"/>
          <w:szCs w:val="24"/>
        </w:rPr>
      </w:pPr>
      <w:r w:rsidRPr="007848F3">
        <w:rPr>
          <w:rFonts w:ascii="Times New Roman" w:eastAsia="Times New Roman" w:hAnsi="Times New Roman" w:cs="Times New Roman"/>
          <w:kern w:val="0"/>
          <w:sz w:val="24"/>
          <w:szCs w:val="24"/>
          <w:lang w:eastAsia="lv-LV" w:bidi="lo-LA"/>
          <w14:ligatures w14:val="none"/>
        </w:rPr>
        <w:t xml:space="preserve">Ziņo: </w:t>
      </w:r>
    </w:p>
    <w:p w14:paraId="6195AD9B" w14:textId="77777777" w:rsidR="0033550C" w:rsidRPr="007848F3" w:rsidRDefault="0033550C" w:rsidP="0033550C">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kern w:val="0"/>
          <w:sz w:val="24"/>
          <w:szCs w:val="24"/>
          <w14:ligatures w14:val="none"/>
        </w:rPr>
        <w:t>D</w:t>
      </w:r>
      <w:r w:rsidRPr="007848F3">
        <w:rPr>
          <w:rFonts w:ascii="Times New Roman" w:eastAsia="Calibri" w:hAnsi="Times New Roman" w:cs="Times New Roman"/>
          <w:b/>
          <w:kern w:val="0"/>
          <w:sz w:val="24"/>
          <w:szCs w:val="24"/>
          <w14:ligatures w14:val="none"/>
        </w:rPr>
        <w:t>ome konstatē:</w:t>
      </w:r>
      <w:r w:rsidRPr="007848F3">
        <w:rPr>
          <w:rFonts w:ascii="Times New Roman" w:eastAsia="Calibri" w:hAnsi="Times New Roman" w:cs="Times New Roman"/>
          <w:kern w:val="0"/>
          <w:sz w:val="24"/>
          <w:szCs w:val="24"/>
          <w14:ligatures w14:val="none"/>
        </w:rPr>
        <w:t xml:space="preserve"> </w:t>
      </w:r>
    </w:p>
    <w:p w14:paraId="4631F8D6"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Calibri" w:hAnsi="Times New Roman" w:cs="Times New Roman"/>
          <w:kern w:val="0"/>
          <w:sz w:val="24"/>
          <w:szCs w:val="24"/>
          <w14:ligatures w14:val="none"/>
        </w:rPr>
        <w:t>ar Siguldas novada pašvaldības domes 202</w:t>
      </w:r>
      <w:r>
        <w:rPr>
          <w:rFonts w:ascii="Times New Roman" w:eastAsia="Calibri" w:hAnsi="Times New Roman" w:cs="Times New Roman"/>
          <w:kern w:val="0"/>
          <w:sz w:val="24"/>
          <w:szCs w:val="24"/>
          <w14:ligatures w14:val="none"/>
        </w:rPr>
        <w:t>4</w:t>
      </w:r>
      <w:r w:rsidRPr="007848F3">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26. septembra</w:t>
      </w:r>
      <w:r w:rsidRPr="007848F3">
        <w:rPr>
          <w:rFonts w:ascii="Times New Roman" w:eastAsia="Calibri" w:hAnsi="Times New Roman" w:cs="Times New Roman"/>
          <w:kern w:val="0"/>
          <w:sz w:val="24"/>
          <w:szCs w:val="24"/>
          <w14:ligatures w14:val="none"/>
        </w:rPr>
        <w:t xml:space="preserve"> lēmumu “Par zemes maiņu un </w:t>
      </w:r>
      <w:r>
        <w:rPr>
          <w:rFonts w:ascii="Times New Roman" w:eastAsia="Calibri" w:hAnsi="Times New Roman" w:cs="Times New Roman"/>
          <w:kern w:val="0"/>
          <w:sz w:val="24"/>
          <w:szCs w:val="24"/>
          <w14:ligatures w14:val="none"/>
        </w:rPr>
        <w:t>līguma par finansēšanas kārtību būvprojekta izstrādei noslēgšanu</w:t>
      </w:r>
      <w:r w:rsidRPr="007848F3">
        <w:rPr>
          <w:rFonts w:ascii="Times New Roman" w:eastAsia="Calibri" w:hAnsi="Times New Roman" w:cs="Times New Roman"/>
          <w:kern w:val="0"/>
          <w:sz w:val="24"/>
          <w:szCs w:val="24"/>
          <w14:ligatures w14:val="none"/>
        </w:rPr>
        <w:t xml:space="preserve">” </w:t>
      </w:r>
      <w:r w:rsidRPr="007848F3">
        <w:rPr>
          <w:rFonts w:ascii="Times New Roman" w:eastAsia="Times New Roman" w:hAnsi="Times New Roman" w:cs="Times New Roman"/>
          <w:kern w:val="0"/>
          <w:sz w:val="24"/>
          <w:szCs w:val="24"/>
          <w:lang w:eastAsia="zh-CN"/>
          <w14:ligatures w14:val="none"/>
        </w:rPr>
        <w:t>(prot. Nr.</w:t>
      </w:r>
      <w:r>
        <w:rPr>
          <w:rFonts w:ascii="Times New Roman" w:eastAsia="Times New Roman" w:hAnsi="Times New Roman" w:cs="Times New Roman"/>
          <w:kern w:val="0"/>
          <w:sz w:val="24"/>
          <w:szCs w:val="24"/>
          <w:lang w:eastAsia="zh-CN"/>
          <w14:ligatures w14:val="none"/>
        </w:rPr>
        <w:t>17,55</w:t>
      </w:r>
      <w:r w:rsidRPr="007848F3">
        <w:rPr>
          <w:rFonts w:ascii="Times New Roman" w:eastAsia="Times New Roman" w:hAnsi="Times New Roman" w:cs="Times New Roman"/>
          <w:kern w:val="0"/>
          <w:sz w:val="24"/>
          <w:szCs w:val="24"/>
          <w:lang w:eastAsia="zh-CN"/>
          <w14:ligatures w14:val="none"/>
        </w:rPr>
        <w:t>.§)</w:t>
      </w:r>
      <w:r w:rsidRPr="007848F3">
        <w:rPr>
          <w:rFonts w:ascii="Times New Roman" w:eastAsia="Calibri" w:hAnsi="Times New Roman" w:cs="Times New Roman"/>
          <w:kern w:val="0"/>
          <w:sz w:val="24"/>
          <w:szCs w:val="24"/>
          <w14:ligatures w14:val="none"/>
        </w:rPr>
        <w:t xml:space="preserve"> nolemts</w:t>
      </w:r>
      <w:r>
        <w:rPr>
          <w:rFonts w:ascii="Times New Roman" w:eastAsia="Calibri" w:hAnsi="Times New Roman" w:cs="Times New Roman"/>
          <w:kern w:val="0"/>
          <w:sz w:val="24"/>
          <w:szCs w:val="24"/>
          <w14:ligatures w14:val="none"/>
        </w:rPr>
        <w:t xml:space="preserve"> atbalstīt</w:t>
      </w:r>
      <w:r w:rsidRPr="007848F3">
        <w:rPr>
          <w:rFonts w:ascii="Times New Roman" w:eastAsia="Times New Roman" w:hAnsi="Times New Roman" w:cs="Times New Roman"/>
          <w:kern w:val="0"/>
          <w:sz w:val="24"/>
          <w:szCs w:val="24"/>
          <w:lang w:eastAsia="lv-LV"/>
          <w14:ligatures w14:val="none"/>
        </w:rPr>
        <w:t xml:space="preserve"> Siguldas novada pašvaldībai piederošās zemes vienības </w:t>
      </w:r>
      <w:r>
        <w:rPr>
          <w:rFonts w:ascii="Times New Roman" w:eastAsia="Times New Roman" w:hAnsi="Times New Roman" w:cs="Times New Roman"/>
          <w:kern w:val="0"/>
          <w:sz w:val="24"/>
          <w:szCs w:val="24"/>
          <w:lang w:eastAsia="lv-LV"/>
          <w14:ligatures w14:val="none"/>
        </w:rPr>
        <w:t>Rūdolfa Blaumaņa ielā 2A</w:t>
      </w:r>
      <w:r w:rsidRPr="007848F3">
        <w:rPr>
          <w:rFonts w:ascii="Times New Roman" w:eastAsia="Times New Roman" w:hAnsi="Times New Roman" w:cs="Times New Roman"/>
          <w:kern w:val="0"/>
          <w:sz w:val="24"/>
          <w:szCs w:val="24"/>
          <w:lang w:eastAsia="lv-LV"/>
          <w14:ligatures w14:val="none"/>
        </w:rPr>
        <w:t xml:space="preserve">, Siguldā, Siguldas novadā  (kadastra apzīmējums </w:t>
      </w:r>
      <w:r>
        <w:rPr>
          <w:rFonts w:ascii="Times New Roman" w:eastAsia="Times New Roman" w:hAnsi="Times New Roman" w:cs="Times New Roman"/>
          <w:kern w:val="0"/>
          <w:sz w:val="24"/>
          <w:szCs w:val="24"/>
          <w:lang w:eastAsia="lv-LV"/>
          <w14:ligatures w14:val="none"/>
        </w:rPr>
        <w:t>8015 003 0343</w:t>
      </w:r>
      <w:r w:rsidRPr="007848F3">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0,0764</w:t>
      </w:r>
      <w:r w:rsidRPr="007848F3">
        <w:rPr>
          <w:rFonts w:ascii="Times New Roman" w:eastAsia="Times New Roman" w:hAnsi="Times New Roman" w:cs="Times New Roman"/>
          <w:kern w:val="0"/>
          <w:sz w:val="24"/>
          <w:szCs w:val="24"/>
          <w:lang w:eastAsia="lv-LV"/>
          <w14:ligatures w14:val="none"/>
        </w:rPr>
        <w:t xml:space="preserve"> </w:t>
      </w:r>
      <w:r w:rsidRPr="00B42DCE">
        <w:rPr>
          <w:rFonts w:ascii="Times New Roman" w:eastAsia="Times New Roman" w:hAnsi="Times New Roman" w:cs="Times New Roman"/>
          <w:kern w:val="0"/>
          <w:sz w:val="24"/>
          <w:szCs w:val="24"/>
          <w:lang w:eastAsia="lv-LV"/>
          <w14:ligatures w14:val="none"/>
        </w:rPr>
        <w:t>ha p</w:t>
      </w:r>
      <w:r w:rsidRPr="007848F3">
        <w:rPr>
          <w:rFonts w:ascii="Times New Roman" w:eastAsia="Times New Roman" w:hAnsi="Times New Roman" w:cs="Times New Roman"/>
          <w:kern w:val="0"/>
          <w:sz w:val="24"/>
          <w:szCs w:val="24"/>
          <w:lang w:eastAsia="lv-LV"/>
          <w14:ligatures w14:val="none"/>
        </w:rPr>
        <w:t xml:space="preserve">latībā </w:t>
      </w:r>
      <w:r>
        <w:rPr>
          <w:rFonts w:ascii="Times New Roman" w:eastAsia="Times New Roman" w:hAnsi="Times New Roman" w:cs="Times New Roman"/>
          <w:kern w:val="0"/>
          <w:sz w:val="24"/>
          <w:szCs w:val="24"/>
          <w:lang w:eastAsia="lv-LV"/>
          <w14:ligatures w14:val="none"/>
        </w:rPr>
        <w:t xml:space="preserve">maiņu </w:t>
      </w:r>
      <w:r w:rsidRPr="007848F3">
        <w:rPr>
          <w:rFonts w:ascii="Times New Roman" w:eastAsia="Times New Roman" w:hAnsi="Times New Roman" w:cs="Times New Roman"/>
          <w:kern w:val="0"/>
          <w:sz w:val="24"/>
          <w:szCs w:val="24"/>
          <w:lang w:eastAsia="lv-LV"/>
          <w14:ligatures w14:val="none"/>
        </w:rPr>
        <w:t>pret SIA “</w:t>
      </w:r>
      <w:r>
        <w:rPr>
          <w:rFonts w:ascii="Times New Roman" w:eastAsia="Times New Roman" w:hAnsi="Times New Roman" w:cs="Times New Roman"/>
          <w:kern w:val="0"/>
          <w:sz w:val="24"/>
          <w:szCs w:val="24"/>
          <w:lang w:eastAsia="lv-LV"/>
          <w14:ligatures w14:val="none"/>
        </w:rPr>
        <w:t>Siguldas tirgus</w:t>
      </w:r>
      <w:r w:rsidRPr="007848F3">
        <w:rPr>
          <w:rFonts w:ascii="Times New Roman" w:eastAsia="Times New Roman" w:hAnsi="Times New Roman" w:cs="Times New Roman"/>
          <w:kern w:val="0"/>
          <w:sz w:val="24"/>
          <w:szCs w:val="24"/>
          <w:lang w:eastAsia="lv-LV"/>
          <w14:ligatures w14:val="none"/>
        </w:rPr>
        <w:t>”, reģistrācijas Nr. 4</w:t>
      </w:r>
      <w:r>
        <w:rPr>
          <w:rFonts w:ascii="Times New Roman" w:eastAsia="Times New Roman" w:hAnsi="Times New Roman" w:cs="Times New Roman"/>
          <w:kern w:val="0"/>
          <w:sz w:val="24"/>
          <w:szCs w:val="24"/>
          <w:lang w:eastAsia="lv-LV"/>
          <w14:ligatures w14:val="none"/>
        </w:rPr>
        <w:t>2103093647</w:t>
      </w:r>
      <w:r w:rsidRPr="007848F3">
        <w:rPr>
          <w:rFonts w:ascii="Times New Roman" w:eastAsia="Times New Roman" w:hAnsi="Times New Roman" w:cs="Times New Roman"/>
          <w:kern w:val="0"/>
          <w:sz w:val="24"/>
          <w:szCs w:val="24"/>
          <w:lang w:eastAsia="lv-LV"/>
          <w14:ligatures w14:val="none"/>
        </w:rPr>
        <w:t xml:space="preserve">, piederošās zemes vienības </w:t>
      </w:r>
      <w:r>
        <w:rPr>
          <w:rFonts w:ascii="Times New Roman" w:eastAsia="Times New Roman" w:hAnsi="Times New Roman" w:cs="Times New Roman"/>
          <w:kern w:val="0"/>
          <w:sz w:val="24"/>
          <w:szCs w:val="24"/>
          <w:lang w:eastAsia="lv-LV"/>
          <w14:ligatures w14:val="none"/>
        </w:rPr>
        <w:t xml:space="preserve">Rūdolfa Blaumaņa ielā 2, Siguldā, Siguldas novadā </w:t>
      </w:r>
      <w:r w:rsidRPr="007848F3">
        <w:rPr>
          <w:rFonts w:ascii="Times New Roman" w:eastAsia="Times New Roman" w:hAnsi="Times New Roman" w:cs="Times New Roman"/>
          <w:kern w:val="0"/>
          <w:sz w:val="24"/>
          <w:szCs w:val="24"/>
          <w:lang w:eastAsia="lv-LV"/>
          <w14:ligatures w14:val="none"/>
        </w:rPr>
        <w:t xml:space="preserve">(kadastra apzīmējums </w:t>
      </w:r>
      <w:r>
        <w:rPr>
          <w:rFonts w:ascii="Times New Roman" w:eastAsia="Times New Roman" w:hAnsi="Times New Roman" w:cs="Times New Roman"/>
          <w:kern w:val="0"/>
          <w:sz w:val="24"/>
          <w:szCs w:val="24"/>
          <w:lang w:eastAsia="lv-LV"/>
          <w14:ligatures w14:val="none"/>
        </w:rPr>
        <w:t>8015 003 0078</w:t>
      </w:r>
      <w:r w:rsidRPr="007848F3">
        <w:rPr>
          <w:rFonts w:ascii="Times New Roman" w:eastAsia="Times New Roman" w:hAnsi="Times New Roman" w:cs="Times New Roman"/>
          <w:kern w:val="0"/>
          <w:sz w:val="24"/>
          <w:szCs w:val="24"/>
          <w:lang w:eastAsia="lv-LV"/>
          <w14:ligatures w14:val="none"/>
        </w:rPr>
        <w:t xml:space="preserve">) daļu </w:t>
      </w:r>
      <w:r>
        <w:rPr>
          <w:rFonts w:ascii="Times New Roman" w:eastAsia="Times New Roman" w:hAnsi="Times New Roman" w:cs="Times New Roman"/>
          <w:kern w:val="0"/>
          <w:sz w:val="24"/>
          <w:szCs w:val="24"/>
          <w:lang w:eastAsia="lv-LV"/>
          <w14:ligatures w14:val="none"/>
        </w:rPr>
        <w:t>0,1065</w:t>
      </w:r>
      <w:r w:rsidRPr="007848F3">
        <w:rPr>
          <w:rFonts w:ascii="Times New Roman" w:eastAsia="Times New Roman" w:hAnsi="Times New Roman" w:cs="Times New Roman"/>
          <w:kern w:val="0"/>
          <w:sz w:val="24"/>
          <w:szCs w:val="24"/>
          <w:lang w:eastAsia="lv-LV"/>
          <w14:ligatures w14:val="none"/>
        </w:rPr>
        <w:t xml:space="preserve"> </w:t>
      </w:r>
      <w:r w:rsidRPr="00B42DCE">
        <w:rPr>
          <w:rFonts w:ascii="Times New Roman" w:eastAsia="Times New Roman" w:hAnsi="Times New Roman" w:cs="Times New Roman"/>
          <w:kern w:val="0"/>
          <w:sz w:val="24"/>
          <w:szCs w:val="24"/>
          <w:lang w:eastAsia="lv-LV"/>
          <w14:ligatures w14:val="none"/>
        </w:rPr>
        <w:t xml:space="preserve">ha </w:t>
      </w:r>
      <w:r w:rsidRPr="007848F3">
        <w:rPr>
          <w:rFonts w:ascii="Times New Roman" w:eastAsia="Times New Roman" w:hAnsi="Times New Roman" w:cs="Times New Roman"/>
          <w:kern w:val="0"/>
          <w:sz w:val="24"/>
          <w:szCs w:val="24"/>
          <w:lang w:eastAsia="lv-LV"/>
          <w14:ligatures w14:val="none"/>
        </w:rPr>
        <w:t>platībā</w:t>
      </w:r>
      <w:r>
        <w:rPr>
          <w:rFonts w:ascii="Times New Roman" w:eastAsia="Times New Roman" w:hAnsi="Times New Roman" w:cs="Times New Roman"/>
          <w:kern w:val="0"/>
          <w:sz w:val="24"/>
          <w:szCs w:val="24"/>
          <w:lang w:eastAsia="lv-LV"/>
          <w14:ligatures w14:val="none"/>
        </w:rPr>
        <w:t>, uz kuras atrodas publisks stāvlaukums un brauktuve un kura nepieciešama Siguldas novada pašvaldībai tās funkciju īstenošanai, pēc tās atdalīšanas un reģistrēšanas zemesgrāmatā</w:t>
      </w:r>
      <w:r w:rsidRPr="007848F3">
        <w:rPr>
          <w:rFonts w:ascii="Times New Roman" w:eastAsia="Times New Roman" w:hAnsi="Times New Roman" w:cs="Times New Roman"/>
          <w:kern w:val="0"/>
          <w:sz w:val="24"/>
          <w:szCs w:val="24"/>
          <w:lang w:eastAsia="lv-LV"/>
          <w14:ligatures w14:val="none"/>
        </w:rPr>
        <w:t>;</w:t>
      </w:r>
    </w:p>
    <w:p w14:paraId="0624084E"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bCs/>
          <w:kern w:val="0"/>
          <w:sz w:val="24"/>
          <w:szCs w:val="24"/>
          <w14:ligatures w14:val="none"/>
        </w:rPr>
      </w:pPr>
      <w:r w:rsidRPr="007848F3">
        <w:rPr>
          <w:rFonts w:ascii="Times New Roman" w:eastAsia="Times New Roman" w:hAnsi="Times New Roman" w:cs="Times New Roman"/>
          <w:bCs/>
          <w:kern w:val="0"/>
          <w:sz w:val="24"/>
          <w:szCs w:val="24"/>
          <w14:ligatures w14:val="none"/>
        </w:rPr>
        <w:t xml:space="preserve">nekustamais īpašums </w:t>
      </w:r>
      <w:r>
        <w:rPr>
          <w:rFonts w:ascii="Times New Roman" w:eastAsia="Times New Roman" w:hAnsi="Times New Roman" w:cs="Times New Roman"/>
          <w:bCs/>
          <w:kern w:val="0"/>
          <w:sz w:val="24"/>
          <w:szCs w:val="24"/>
          <w14:ligatures w14:val="none"/>
        </w:rPr>
        <w:t>Rūdolfa Blaumaņa ielā 2A</w:t>
      </w:r>
      <w:r w:rsidRPr="007848F3">
        <w:rPr>
          <w:rFonts w:ascii="Times New Roman" w:eastAsia="Times New Roman" w:hAnsi="Times New Roman" w:cs="Times New Roman"/>
          <w:bCs/>
          <w:kern w:val="0"/>
          <w:sz w:val="24"/>
          <w:szCs w:val="24"/>
          <w14:ligatures w14:val="none"/>
        </w:rPr>
        <w:t>, Siguldā, Siguldas novadā, kadastra Nr. </w:t>
      </w:r>
      <w:r>
        <w:rPr>
          <w:rFonts w:ascii="Times New Roman" w:eastAsia="Times New Roman" w:hAnsi="Times New Roman" w:cs="Times New Roman"/>
          <w:bCs/>
          <w:kern w:val="0"/>
          <w:sz w:val="24"/>
          <w:szCs w:val="24"/>
          <w14:ligatures w14:val="none"/>
        </w:rPr>
        <w:t>8015 003 0343</w:t>
      </w:r>
      <w:r w:rsidRPr="007848F3">
        <w:rPr>
          <w:rFonts w:ascii="Times New Roman" w:eastAsia="Times New Roman" w:hAnsi="Times New Roman" w:cs="Times New Roman"/>
          <w:bCs/>
          <w:kern w:val="0"/>
          <w:sz w:val="24"/>
          <w:szCs w:val="24"/>
          <w14:ligatures w14:val="none"/>
        </w:rPr>
        <w:t>, kura sastāvā ietilpst zemes vienība ar kadastra apzīmējumu 80</w:t>
      </w:r>
      <w:r>
        <w:rPr>
          <w:rFonts w:ascii="Times New Roman" w:eastAsia="Times New Roman" w:hAnsi="Times New Roman" w:cs="Times New Roman"/>
          <w:bCs/>
          <w:kern w:val="0"/>
          <w:sz w:val="24"/>
          <w:szCs w:val="24"/>
          <w14:ligatures w14:val="none"/>
        </w:rPr>
        <w:t>15 003 0343</w:t>
      </w:r>
      <w:r w:rsidRPr="007848F3">
        <w:rPr>
          <w:rFonts w:ascii="Times New Roman" w:eastAsia="Times New Roman" w:hAnsi="Times New Roman" w:cs="Times New Roman"/>
          <w:bCs/>
          <w:kern w:val="0"/>
          <w:sz w:val="24"/>
          <w:szCs w:val="24"/>
          <w14:ligatures w14:val="none"/>
        </w:rPr>
        <w:t>, reģistrēts Rīgas rajona tiesas Siguldas pagasta zemesgrāmatas nodalījumā Nr. </w:t>
      </w:r>
      <w:r w:rsidRPr="007848F3">
        <w:rPr>
          <w:rFonts w:ascii="Times New Roman" w:eastAsia="Calibri" w:hAnsi="Times New Roman" w:cs="Times New Roman"/>
          <w:kern w:val="0"/>
          <w:sz w:val="24"/>
          <w:szCs w:val="24"/>
          <w14:ligatures w14:val="none"/>
        </w:rPr>
        <w:t>100000</w:t>
      </w:r>
      <w:r>
        <w:rPr>
          <w:rFonts w:ascii="Times New Roman" w:eastAsia="Calibri" w:hAnsi="Times New Roman" w:cs="Times New Roman"/>
          <w:kern w:val="0"/>
          <w:sz w:val="24"/>
          <w:szCs w:val="24"/>
          <w14:ligatures w14:val="none"/>
        </w:rPr>
        <w:t>440375</w:t>
      </w:r>
      <w:r w:rsidRPr="007848F3">
        <w:rPr>
          <w:rFonts w:ascii="Times New Roman" w:eastAsia="Calibri" w:hAnsi="Times New Roman" w:cs="Times New Roman"/>
          <w:kern w:val="0"/>
          <w:sz w:val="24"/>
          <w:szCs w:val="24"/>
          <w14:ligatures w14:val="none"/>
        </w:rPr>
        <w:t xml:space="preserve">, </w:t>
      </w:r>
      <w:r w:rsidRPr="007848F3">
        <w:rPr>
          <w:rFonts w:ascii="Times New Roman" w:eastAsia="Times New Roman" w:hAnsi="Times New Roman" w:cs="Times New Roman"/>
          <w:bCs/>
          <w:kern w:val="0"/>
          <w:sz w:val="24"/>
          <w:szCs w:val="24"/>
          <w14:ligatures w14:val="none"/>
        </w:rPr>
        <w:t>pieder Siguldas novada pašvaldībai;</w:t>
      </w:r>
    </w:p>
    <w:p w14:paraId="2F5F54A8"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bCs/>
          <w:kern w:val="0"/>
          <w:sz w:val="24"/>
          <w:szCs w:val="24"/>
          <w14:ligatures w14:val="none"/>
        </w:rPr>
      </w:pPr>
      <w:r w:rsidRPr="007848F3">
        <w:rPr>
          <w:rFonts w:ascii="Times New Roman" w:eastAsia="Times New Roman" w:hAnsi="Times New Roman" w:cs="Times New Roman"/>
          <w:bCs/>
          <w:kern w:val="0"/>
          <w:sz w:val="24"/>
          <w:szCs w:val="24"/>
          <w14:ligatures w14:val="none"/>
        </w:rPr>
        <w:t xml:space="preserve">nekustamais īpašums </w:t>
      </w:r>
      <w:r>
        <w:rPr>
          <w:rFonts w:ascii="Times New Roman" w:eastAsia="Times New Roman" w:hAnsi="Times New Roman" w:cs="Times New Roman"/>
          <w:bCs/>
          <w:kern w:val="0"/>
          <w:sz w:val="24"/>
          <w:szCs w:val="24"/>
          <w14:ligatures w14:val="none"/>
        </w:rPr>
        <w:t>Rūdolfa Blaumaņa ielā 2</w:t>
      </w:r>
      <w:r w:rsidRPr="007848F3">
        <w:rPr>
          <w:rFonts w:ascii="Times New Roman" w:eastAsia="Times New Roman" w:hAnsi="Times New Roman" w:cs="Times New Roman"/>
          <w:bCs/>
          <w:kern w:val="0"/>
          <w:sz w:val="24"/>
          <w:szCs w:val="24"/>
          <w14:ligatures w14:val="none"/>
        </w:rPr>
        <w:t>, Siguldā, Siguldas novadā,  kadastra Nr.80</w:t>
      </w:r>
      <w:r>
        <w:rPr>
          <w:rFonts w:ascii="Times New Roman" w:eastAsia="Times New Roman" w:hAnsi="Times New Roman" w:cs="Times New Roman"/>
          <w:bCs/>
          <w:kern w:val="0"/>
          <w:sz w:val="24"/>
          <w:szCs w:val="24"/>
          <w14:ligatures w14:val="none"/>
        </w:rPr>
        <w:t>15 003 0301</w:t>
      </w:r>
      <w:r w:rsidRPr="007848F3">
        <w:rPr>
          <w:rFonts w:ascii="Times New Roman" w:eastAsia="Times New Roman" w:hAnsi="Times New Roman" w:cs="Times New Roman"/>
          <w:bCs/>
          <w:kern w:val="0"/>
          <w:sz w:val="24"/>
          <w:szCs w:val="24"/>
          <w14:ligatures w14:val="none"/>
        </w:rPr>
        <w:t>, kura sastāvā ietilpst zemes vienība ar kadastra apzīmējumu 80</w:t>
      </w:r>
      <w:r>
        <w:rPr>
          <w:rFonts w:ascii="Times New Roman" w:eastAsia="Times New Roman" w:hAnsi="Times New Roman" w:cs="Times New Roman"/>
          <w:bCs/>
          <w:kern w:val="0"/>
          <w:sz w:val="24"/>
          <w:szCs w:val="24"/>
          <w14:ligatures w14:val="none"/>
        </w:rPr>
        <w:t>15 003 0299</w:t>
      </w:r>
      <w:r w:rsidRPr="007848F3">
        <w:rPr>
          <w:rFonts w:ascii="Times New Roman" w:eastAsia="Times New Roman" w:hAnsi="Times New Roman" w:cs="Times New Roman"/>
          <w:bCs/>
          <w:kern w:val="0"/>
          <w:sz w:val="24"/>
          <w:szCs w:val="24"/>
          <w14:ligatures w14:val="none"/>
        </w:rPr>
        <w:t>, reģistrēts Rīgas rajona tiesas Siguldas pagasta zemesgrāmatas nodalījumā Nr.</w:t>
      </w:r>
      <w:r>
        <w:rPr>
          <w:rFonts w:ascii="Times New Roman" w:eastAsia="Times New Roman" w:hAnsi="Times New Roman" w:cs="Times New Roman"/>
          <w:bCs/>
          <w:kern w:val="0"/>
          <w:sz w:val="24"/>
          <w:szCs w:val="24"/>
          <w14:ligatures w14:val="none"/>
        </w:rPr>
        <w:t>419</w:t>
      </w:r>
      <w:r w:rsidRPr="007848F3">
        <w:rPr>
          <w:rFonts w:ascii="Times New Roman" w:eastAsia="Times New Roman" w:hAnsi="Times New Roman" w:cs="Times New Roman"/>
          <w:bCs/>
          <w:kern w:val="0"/>
          <w:sz w:val="24"/>
          <w:szCs w:val="24"/>
          <w14:ligatures w14:val="none"/>
        </w:rPr>
        <w:t>, pieder SIA “</w:t>
      </w:r>
      <w:r>
        <w:rPr>
          <w:rFonts w:ascii="Times New Roman" w:eastAsia="Times New Roman" w:hAnsi="Times New Roman" w:cs="Times New Roman"/>
          <w:bCs/>
          <w:kern w:val="0"/>
          <w:sz w:val="24"/>
          <w:szCs w:val="24"/>
          <w14:ligatures w14:val="none"/>
        </w:rPr>
        <w:t>Siguldas tirgus</w:t>
      </w:r>
      <w:r w:rsidRPr="007848F3">
        <w:rPr>
          <w:rFonts w:ascii="Times New Roman" w:eastAsia="Times New Roman" w:hAnsi="Times New Roman" w:cs="Times New Roman"/>
          <w:bCs/>
          <w:kern w:val="0"/>
          <w:sz w:val="24"/>
          <w:szCs w:val="24"/>
          <w14:ligatures w14:val="none"/>
        </w:rPr>
        <w:t>”, reģistrācijas Nr.</w:t>
      </w:r>
      <w:r w:rsidRPr="007848F3">
        <w:rPr>
          <w:rFonts w:ascii="Times New Roman" w:eastAsia="Times New Roman" w:hAnsi="Times New Roman" w:cs="Times New Roman"/>
          <w:kern w:val="0"/>
          <w:sz w:val="24"/>
          <w:szCs w:val="24"/>
          <w:lang w:eastAsia="lv-LV"/>
          <w14:ligatures w14:val="none"/>
        </w:rPr>
        <w:t> 4</w:t>
      </w:r>
      <w:r>
        <w:rPr>
          <w:rFonts w:ascii="Times New Roman" w:eastAsia="Times New Roman" w:hAnsi="Times New Roman" w:cs="Times New Roman"/>
          <w:kern w:val="0"/>
          <w:sz w:val="24"/>
          <w:szCs w:val="24"/>
          <w:lang w:eastAsia="lv-LV"/>
          <w14:ligatures w14:val="none"/>
        </w:rPr>
        <w:t>2103093647</w:t>
      </w:r>
      <w:r w:rsidRPr="007848F3">
        <w:rPr>
          <w:rFonts w:ascii="Times New Roman" w:eastAsia="Times New Roman" w:hAnsi="Times New Roman" w:cs="Times New Roman"/>
          <w:bCs/>
          <w:kern w:val="0"/>
          <w:sz w:val="24"/>
          <w:szCs w:val="24"/>
          <w14:ligatures w14:val="none"/>
        </w:rPr>
        <w:t>;</w:t>
      </w:r>
    </w:p>
    <w:p w14:paraId="773F6CF9" w14:textId="77777777" w:rsidR="0033550C" w:rsidRPr="00DA7BF7" w:rsidRDefault="0033550C" w:rsidP="0033550C">
      <w:pPr>
        <w:numPr>
          <w:ilvl w:val="0"/>
          <w:numId w:val="440"/>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7848F3">
        <w:rPr>
          <w:rFonts w:ascii="Times New Roman" w:eastAsia="Calibri" w:hAnsi="Times New Roman" w:cs="Times New Roman"/>
          <w:kern w:val="0"/>
          <w:sz w:val="24"/>
          <w:szCs w:val="24"/>
          <w14:ligatures w14:val="none"/>
        </w:rPr>
        <w:t xml:space="preserve">ar </w:t>
      </w:r>
      <w:r w:rsidRPr="005901EA">
        <w:rPr>
          <w:rFonts w:ascii="Times New Roman" w:eastAsia="Calibri" w:hAnsi="Times New Roman" w:cs="Times New Roman"/>
          <w:kern w:val="0"/>
          <w:sz w:val="24"/>
          <w:szCs w:val="24"/>
          <w14:ligatures w14:val="none"/>
        </w:rPr>
        <w:t>Siguldas novada</w:t>
      </w:r>
      <w:r w:rsidRPr="007848F3">
        <w:rPr>
          <w:rFonts w:ascii="Times New Roman" w:eastAsia="Calibri" w:hAnsi="Times New Roman" w:cs="Times New Roman"/>
          <w:kern w:val="0"/>
          <w:sz w:val="24"/>
          <w:szCs w:val="24"/>
          <w14:ligatures w14:val="none"/>
        </w:rPr>
        <w:t xml:space="preserve"> Būvvaldes 202</w:t>
      </w:r>
      <w:r>
        <w:rPr>
          <w:rFonts w:ascii="Times New Roman" w:eastAsia="Calibri" w:hAnsi="Times New Roman" w:cs="Times New Roman"/>
          <w:kern w:val="0"/>
          <w:sz w:val="24"/>
          <w:szCs w:val="24"/>
          <w14:ligatures w14:val="none"/>
        </w:rPr>
        <w:t>4</w:t>
      </w:r>
      <w:r w:rsidRPr="007848F3">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3.decembra</w:t>
      </w:r>
      <w:r w:rsidRPr="007848F3">
        <w:rPr>
          <w:rFonts w:ascii="Times New Roman" w:eastAsia="Calibri" w:hAnsi="Times New Roman" w:cs="Times New Roman"/>
          <w:kern w:val="0"/>
          <w:sz w:val="24"/>
          <w:szCs w:val="24"/>
          <w14:ligatures w14:val="none"/>
        </w:rPr>
        <w:t xml:space="preserve"> lēmumu “</w:t>
      </w:r>
      <w:r w:rsidRPr="001D3C40">
        <w:rPr>
          <w:rFonts w:ascii="Times New Roman" w:eastAsia="Calibri" w:hAnsi="Times New Roman" w:cs="Times New Roman"/>
          <w:kern w:val="0"/>
          <w:sz w:val="24"/>
          <w:szCs w:val="24"/>
          <w14:ligatures w14:val="none"/>
        </w:rPr>
        <w:t xml:space="preserve">Par zemes ierīcības projekta izstrādes nosacījumu izsniegšanu zemes vienības Rūdolfa Blaumaņa iela 2, Siguldā, Siguldas nov., ar kadastra apzīmējumu 8015 003 0301 sadalīšanai.” </w:t>
      </w:r>
      <w:r w:rsidRPr="001D3C40">
        <w:rPr>
          <w:rFonts w:ascii="Times New Roman" w:eastAsia="Times New Roman" w:hAnsi="Times New Roman" w:cs="Times New Roman"/>
          <w:kern w:val="0"/>
          <w:sz w:val="24"/>
          <w:szCs w:val="24"/>
          <w:lang w:eastAsia="zh-CN"/>
          <w14:ligatures w14:val="none"/>
        </w:rPr>
        <w:t xml:space="preserve">( Nr.51.4) izsniegti zemes ierīcības projekta izstrādes nosacījumi zemes vienībai Rūdolfa Blaumaņa ielā 2, Siguldā, Siguldas nov. </w:t>
      </w:r>
      <w:r>
        <w:rPr>
          <w:rFonts w:ascii="Times New Roman" w:eastAsia="Times New Roman" w:hAnsi="Times New Roman" w:cs="Times New Roman"/>
          <w:kern w:val="0"/>
          <w:sz w:val="24"/>
          <w:szCs w:val="24"/>
          <w:lang w:eastAsia="zh-CN"/>
          <w14:ligatures w14:val="none"/>
        </w:rPr>
        <w:t>ar</w:t>
      </w:r>
      <w:r w:rsidRPr="001D3C40">
        <w:rPr>
          <w:rFonts w:ascii="Times New Roman" w:eastAsia="Times New Roman" w:hAnsi="Times New Roman" w:cs="Times New Roman"/>
          <w:kern w:val="0"/>
          <w:sz w:val="24"/>
          <w:szCs w:val="24"/>
          <w:lang w:eastAsia="zh-CN"/>
          <w14:ligatures w14:val="none"/>
        </w:rPr>
        <w:t xml:space="preserve"> kadastra apzīmējumu 8015 003 0301 sadalīšanai, kā rezultātā</w:t>
      </w:r>
      <w:r>
        <w:rPr>
          <w:rFonts w:ascii="Times New Roman" w:eastAsia="Calibri" w:hAnsi="Times New Roman" w:cs="Times New Roman"/>
          <w:color w:val="000000"/>
          <w:kern w:val="0"/>
          <w:sz w:val="24"/>
          <w:szCs w:val="24"/>
          <w14:ligatures w14:val="none"/>
        </w:rPr>
        <w:t xml:space="preserve"> </w:t>
      </w:r>
      <w:r w:rsidRPr="00DA7BF7">
        <w:rPr>
          <w:rFonts w:ascii="Times New Roman" w:eastAsia="Calibri" w:hAnsi="Times New Roman" w:cs="Times New Roman"/>
          <w:noProof/>
          <w:sz w:val="24"/>
          <w:szCs w:val="24"/>
          <w:lang w:eastAsia="zh-CN"/>
        </w:rPr>
        <w:t xml:space="preserve">no zemes vienības ar kadastra apzīmējumu </w:t>
      </w:r>
      <w:r w:rsidRPr="00DA7BF7">
        <w:rPr>
          <w:rFonts w:ascii="Times New Roman" w:eastAsia="Times New Roman" w:hAnsi="Times New Roman" w:cs="Times New Roman"/>
          <w:noProof/>
          <w:sz w:val="24"/>
          <w:szCs w:val="24"/>
        </w:rPr>
        <w:t xml:space="preserve">8015 003 0301 </w:t>
      </w:r>
      <w:r w:rsidRPr="00DA7BF7">
        <w:rPr>
          <w:rFonts w:ascii="Times New Roman" w:eastAsia="Calibri" w:hAnsi="Times New Roman" w:cs="Times New Roman"/>
          <w:noProof/>
          <w:sz w:val="24"/>
          <w:szCs w:val="24"/>
          <w:lang w:eastAsia="zh-CN"/>
        </w:rPr>
        <w:t xml:space="preserve">atdalīta zemes vienības daļa, veidojot jaunu zemes vienību ar kadastra apzīmējumu </w:t>
      </w:r>
      <w:r w:rsidRPr="00DA7BF7">
        <w:rPr>
          <w:rFonts w:ascii="Times New Roman" w:eastAsia="Times New Roman" w:hAnsi="Times New Roman" w:cs="Times New Roman"/>
          <w:noProof/>
          <w:sz w:val="24"/>
          <w:szCs w:val="24"/>
          <w:lang w:val="en-US"/>
        </w:rPr>
        <w:t xml:space="preserve">8015 003 0299 </w:t>
      </w:r>
      <w:r w:rsidRPr="00DA7BF7">
        <w:rPr>
          <w:rFonts w:ascii="Times New Roman" w:eastAsia="Calibri" w:hAnsi="Times New Roman" w:cs="Times New Roman"/>
          <w:noProof/>
          <w:sz w:val="24"/>
          <w:szCs w:val="24"/>
          <w:lang w:eastAsia="zh-CN"/>
        </w:rPr>
        <w:t>un platību 0</w:t>
      </w:r>
      <w:r>
        <w:rPr>
          <w:rFonts w:ascii="Times New Roman" w:eastAsia="Calibri" w:hAnsi="Times New Roman" w:cs="Times New Roman"/>
          <w:noProof/>
          <w:sz w:val="24"/>
          <w:szCs w:val="24"/>
          <w:lang w:eastAsia="zh-CN"/>
        </w:rPr>
        <w:t>,</w:t>
      </w:r>
      <w:r w:rsidRPr="00DA7BF7">
        <w:rPr>
          <w:rFonts w:ascii="Times New Roman" w:eastAsia="Calibri" w:hAnsi="Times New Roman" w:cs="Times New Roman"/>
          <w:noProof/>
          <w:sz w:val="24"/>
          <w:szCs w:val="24"/>
          <w:lang w:eastAsia="zh-CN"/>
        </w:rPr>
        <w:t>1043 ha</w:t>
      </w:r>
      <w:r>
        <w:rPr>
          <w:rFonts w:ascii="Times New Roman" w:eastAsia="Calibri" w:hAnsi="Times New Roman" w:cs="Times New Roman"/>
          <w:noProof/>
          <w:sz w:val="24"/>
          <w:szCs w:val="24"/>
          <w:lang w:eastAsia="zh-CN"/>
        </w:rPr>
        <w:t>;</w:t>
      </w:r>
    </w:p>
    <w:p w14:paraId="57447249"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Calibri" w:hAnsi="Times New Roman" w:cs="Times New Roman"/>
          <w:kern w:val="0"/>
          <w:sz w:val="24"/>
          <w:szCs w:val="24"/>
          <w14:ligatures w14:val="none"/>
        </w:rPr>
        <w:t>saskaņā ar Siguldas novada pašvaldības domes 2012.gada 29.augusta saistošo noteikumu Nr.21 “Siguldas novada teritorijas plānojuma 2012.-2024.gadam Grafiskā daļa un Teritorijas izmantošanas un apbūves noteikumi” grafiskās daļas karti “Siguldas novada teritorijas plānotā (atļautā) izmantošana”:</w:t>
      </w:r>
    </w:p>
    <w:p w14:paraId="77E12EA9" w14:textId="77777777" w:rsidR="0033550C" w:rsidRPr="00DF11F0" w:rsidRDefault="0033550C" w:rsidP="0033550C">
      <w:pPr>
        <w:numPr>
          <w:ilvl w:val="1"/>
          <w:numId w:val="440"/>
        </w:numPr>
        <w:spacing w:after="0" w:line="240" w:lineRule="auto"/>
        <w:ind w:left="993" w:hanging="567"/>
        <w:contextualSpacing/>
        <w:jc w:val="both"/>
        <w:rPr>
          <w:rFonts w:ascii="Times New Roman" w:eastAsia="Calibri" w:hAnsi="Times New Roman" w:cs="Times New Roman"/>
          <w:kern w:val="0"/>
          <w:sz w:val="24"/>
          <w:szCs w:val="24"/>
          <w14:ligatures w14:val="none"/>
        </w:rPr>
      </w:pPr>
      <w:r w:rsidRPr="00DF11F0">
        <w:rPr>
          <w:rFonts w:ascii="Times New Roman" w:eastAsia="Times New Roman" w:hAnsi="Times New Roman" w:cs="Times New Roman"/>
          <w:kern w:val="0"/>
          <w:sz w:val="24"/>
          <w:szCs w:val="24"/>
          <w:lang w:eastAsia="zh-CN"/>
          <w14:ligatures w14:val="none"/>
        </w:rPr>
        <w:t>zemes vienība ar kadastra apzīmējumu 8015 003 0299</w:t>
      </w:r>
      <w:r>
        <w:rPr>
          <w:rFonts w:ascii="Times New Roman" w:eastAsia="Times New Roman" w:hAnsi="Times New Roman" w:cs="Times New Roman"/>
          <w:kern w:val="0"/>
          <w:sz w:val="24"/>
          <w:szCs w:val="24"/>
          <w:lang w:eastAsia="zh-CN"/>
          <w14:ligatures w14:val="none"/>
        </w:rPr>
        <w:t>,</w:t>
      </w:r>
      <w:r w:rsidRPr="00DF11F0">
        <w:rPr>
          <w:rFonts w:ascii="Times New Roman" w:eastAsia="Times New Roman" w:hAnsi="Times New Roman" w:cs="Times New Roman"/>
          <w:kern w:val="0"/>
          <w:sz w:val="24"/>
          <w:szCs w:val="24"/>
          <w:lang w:eastAsia="zh-CN"/>
          <w14:ligatures w14:val="none"/>
        </w:rPr>
        <w:t xml:space="preserve"> platība 0,1043 ha, </w:t>
      </w:r>
      <w:r w:rsidRPr="00DF11F0">
        <w:rPr>
          <w:rFonts w:ascii="Times New Roman" w:eastAsia="Calibri" w:hAnsi="Times New Roman" w:cs="Times New Roman"/>
          <w:color w:val="000000"/>
          <w:kern w:val="0"/>
          <w:sz w:val="24"/>
          <w:szCs w:val="24"/>
          <w14:ligatures w14:val="none"/>
        </w:rPr>
        <w:t>atrodas Transporta infrastruktūras teritorijā (TR) un tai ir noteiktas ielu sarkanās līnijas;</w:t>
      </w:r>
    </w:p>
    <w:p w14:paraId="14C808ED" w14:textId="77777777" w:rsidR="0033550C" w:rsidRPr="00DF11F0" w:rsidRDefault="0033550C" w:rsidP="0033550C">
      <w:pPr>
        <w:numPr>
          <w:ilvl w:val="1"/>
          <w:numId w:val="440"/>
        </w:numPr>
        <w:spacing w:after="0" w:line="240" w:lineRule="auto"/>
        <w:ind w:left="993" w:hanging="567"/>
        <w:contextualSpacing/>
        <w:jc w:val="both"/>
        <w:rPr>
          <w:rFonts w:ascii="Times New Roman" w:eastAsia="Calibri" w:hAnsi="Times New Roman" w:cs="Times New Roman"/>
          <w:kern w:val="0"/>
          <w:sz w:val="24"/>
          <w:szCs w:val="24"/>
          <w14:ligatures w14:val="none"/>
        </w:rPr>
      </w:pPr>
      <w:r w:rsidRPr="00DF11F0">
        <w:rPr>
          <w:rFonts w:ascii="Times New Roman" w:eastAsia="Calibri" w:hAnsi="Times New Roman" w:cs="Times New Roman"/>
          <w:color w:val="000000"/>
          <w:kern w:val="0"/>
          <w:sz w:val="24"/>
          <w:szCs w:val="24"/>
          <w14:ligatures w14:val="none"/>
        </w:rPr>
        <w:t xml:space="preserve">zemes vienība ar kadastra apzīmējumu </w:t>
      </w:r>
      <w:r w:rsidRPr="00DF11F0">
        <w:rPr>
          <w:rFonts w:ascii="Times New Roman" w:eastAsia="Calibri" w:hAnsi="Times New Roman" w:cs="Times New Roman"/>
          <w:kern w:val="0"/>
          <w:sz w:val="24"/>
          <w:szCs w:val="24"/>
          <w14:ligatures w14:val="none"/>
        </w:rPr>
        <w:t xml:space="preserve">8015 003 0343, </w:t>
      </w:r>
      <w:r>
        <w:rPr>
          <w:rFonts w:ascii="Times New Roman" w:eastAsia="Calibri" w:hAnsi="Times New Roman" w:cs="Times New Roman"/>
          <w:kern w:val="0"/>
          <w:sz w:val="24"/>
          <w:szCs w:val="24"/>
          <w14:ligatures w14:val="none"/>
        </w:rPr>
        <w:t xml:space="preserve">platība </w:t>
      </w:r>
      <w:r w:rsidRPr="00DF11F0">
        <w:rPr>
          <w:rFonts w:ascii="Times New Roman" w:eastAsia="Calibri" w:hAnsi="Times New Roman" w:cs="Times New Roman"/>
          <w:kern w:val="0"/>
          <w:sz w:val="24"/>
          <w:szCs w:val="24"/>
          <w14:ligatures w14:val="none"/>
        </w:rPr>
        <w:t>0,0764 ha</w:t>
      </w:r>
      <w:r>
        <w:rPr>
          <w:rFonts w:ascii="Times New Roman" w:eastAsia="Calibri" w:hAnsi="Times New Roman" w:cs="Times New Roman"/>
          <w:kern w:val="0"/>
          <w:sz w:val="24"/>
          <w:szCs w:val="24"/>
          <w14:ligatures w14:val="none"/>
        </w:rPr>
        <w:t>,</w:t>
      </w:r>
      <w:r w:rsidRPr="00DF11F0">
        <w:rPr>
          <w:rFonts w:ascii="Times New Roman" w:eastAsia="Times New Roman" w:hAnsi="Times New Roman" w:cs="Times New Roman"/>
          <w:kern w:val="0"/>
          <w:sz w:val="24"/>
          <w:szCs w:val="24"/>
          <w:lang w:eastAsia="zh-CN"/>
          <w14:ligatures w14:val="none"/>
        </w:rPr>
        <w:t xml:space="preserve"> atrodas Publiskās apbūves teritorijā (P1);  </w:t>
      </w:r>
    </w:p>
    <w:p w14:paraId="590B2591"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Calibri" w:hAnsi="Times New Roman" w:cs="Times New Roman"/>
          <w:kern w:val="0"/>
          <w:sz w:val="24"/>
          <w:szCs w:val="24"/>
          <w14:ligatures w14:val="none"/>
        </w:rPr>
        <w:t>lai noteiktu maināmo zemes vienību daļu tirgus vērtību, SIA “</w:t>
      </w:r>
      <w:proofErr w:type="spellStart"/>
      <w:r w:rsidRPr="007848F3">
        <w:rPr>
          <w:rFonts w:ascii="Times New Roman" w:eastAsia="Calibri" w:hAnsi="Times New Roman" w:cs="Times New Roman"/>
          <w:kern w:val="0"/>
          <w:sz w:val="24"/>
          <w:szCs w:val="24"/>
          <w14:ligatures w14:val="none"/>
        </w:rPr>
        <w:t>Vindeks</w:t>
      </w:r>
      <w:proofErr w:type="spellEnd"/>
      <w:r w:rsidRPr="007848F3">
        <w:rPr>
          <w:rFonts w:ascii="Times New Roman" w:eastAsia="Calibri" w:hAnsi="Times New Roman" w:cs="Times New Roman"/>
          <w:kern w:val="0"/>
          <w:sz w:val="24"/>
          <w:szCs w:val="24"/>
          <w14:ligatures w14:val="none"/>
        </w:rPr>
        <w:t>”, reģistrācijas Nr. 40003562948, tika pasūtīts vērtējums, kurš noteicis maināmo zemes vienību daļu tirgus vērtību:</w:t>
      </w:r>
    </w:p>
    <w:p w14:paraId="1BAD11BB" w14:textId="77777777" w:rsidR="0033550C" w:rsidRPr="007848F3" w:rsidRDefault="0033550C" w:rsidP="0033550C">
      <w:pPr>
        <w:numPr>
          <w:ilvl w:val="1"/>
          <w:numId w:val="440"/>
        </w:numPr>
        <w:spacing w:after="0" w:line="240" w:lineRule="auto"/>
        <w:ind w:left="993" w:hanging="567"/>
        <w:contextualSpacing/>
        <w:jc w:val="both"/>
        <w:rPr>
          <w:rFonts w:ascii="Times New Roman" w:eastAsia="Calibri" w:hAnsi="Times New Roman" w:cs="Times New Roman"/>
          <w:color w:val="000000"/>
          <w:kern w:val="0"/>
          <w:sz w:val="24"/>
          <w:szCs w:val="24"/>
          <w14:ligatures w14:val="none"/>
        </w:rPr>
      </w:pPr>
      <w:r w:rsidRPr="007848F3">
        <w:rPr>
          <w:rFonts w:ascii="Times New Roman" w:eastAsia="Calibri" w:hAnsi="Times New Roman" w:cs="Times New Roman"/>
          <w:color w:val="000000"/>
          <w:kern w:val="0"/>
          <w:sz w:val="24"/>
          <w:szCs w:val="24"/>
          <w14:ligatures w14:val="none"/>
        </w:rPr>
        <w:lastRenderedPageBreak/>
        <w:t>saskaņā ar SIA “</w:t>
      </w:r>
      <w:proofErr w:type="spellStart"/>
      <w:r w:rsidRPr="007848F3">
        <w:rPr>
          <w:rFonts w:ascii="Times New Roman" w:eastAsia="Calibri" w:hAnsi="Times New Roman" w:cs="Times New Roman"/>
          <w:color w:val="000000"/>
          <w:kern w:val="0"/>
          <w:sz w:val="24"/>
          <w:szCs w:val="24"/>
          <w14:ligatures w14:val="none"/>
        </w:rPr>
        <w:t>Vindeks</w:t>
      </w:r>
      <w:proofErr w:type="spellEnd"/>
      <w:r w:rsidRPr="007848F3">
        <w:rPr>
          <w:rFonts w:ascii="Times New Roman" w:eastAsia="Calibri" w:hAnsi="Times New Roman" w:cs="Times New Roman"/>
          <w:color w:val="000000"/>
          <w:kern w:val="0"/>
          <w:sz w:val="24"/>
          <w:szCs w:val="24"/>
          <w14:ligatures w14:val="none"/>
        </w:rPr>
        <w:t>” 202</w:t>
      </w:r>
      <w:r>
        <w:rPr>
          <w:rFonts w:ascii="Times New Roman" w:eastAsia="Calibri" w:hAnsi="Times New Roman" w:cs="Times New Roman"/>
          <w:color w:val="000000"/>
          <w:kern w:val="0"/>
          <w:sz w:val="24"/>
          <w:szCs w:val="24"/>
          <w14:ligatures w14:val="none"/>
        </w:rPr>
        <w:t>5</w:t>
      </w:r>
      <w:r w:rsidRPr="007848F3">
        <w:rPr>
          <w:rFonts w:ascii="Times New Roman" w:eastAsia="Calibri" w:hAnsi="Times New Roman" w:cs="Times New Roman"/>
          <w:color w:val="000000"/>
          <w:kern w:val="0"/>
          <w:sz w:val="24"/>
          <w:szCs w:val="24"/>
          <w14:ligatures w14:val="none"/>
        </w:rPr>
        <w:t xml:space="preserve">. gada </w:t>
      </w:r>
      <w:r>
        <w:rPr>
          <w:rFonts w:ascii="Times New Roman" w:eastAsia="Calibri" w:hAnsi="Times New Roman" w:cs="Times New Roman"/>
          <w:color w:val="000000"/>
          <w:kern w:val="0"/>
          <w:sz w:val="24"/>
          <w:szCs w:val="24"/>
          <w14:ligatures w14:val="none"/>
        </w:rPr>
        <w:t>11. jūnija</w:t>
      </w:r>
      <w:r w:rsidRPr="007848F3">
        <w:rPr>
          <w:rFonts w:ascii="Times New Roman" w:eastAsia="Calibri" w:hAnsi="Times New Roman" w:cs="Times New Roman"/>
          <w:color w:val="000000"/>
          <w:kern w:val="0"/>
          <w:sz w:val="24"/>
          <w:szCs w:val="24"/>
          <w14:ligatures w14:val="none"/>
        </w:rPr>
        <w:t xml:space="preserve"> vērtējumu Siguldas novada pašvaldībai piederošās zemes vienība</w:t>
      </w:r>
      <w:r>
        <w:rPr>
          <w:rFonts w:ascii="Times New Roman" w:eastAsia="Calibri" w:hAnsi="Times New Roman" w:cs="Times New Roman"/>
          <w:color w:val="000000"/>
          <w:kern w:val="0"/>
          <w:sz w:val="24"/>
          <w:szCs w:val="24"/>
          <w14:ligatures w14:val="none"/>
        </w:rPr>
        <w:t>s</w:t>
      </w:r>
      <w:r w:rsidRPr="007848F3">
        <w:rPr>
          <w:rFonts w:ascii="Times New Roman" w:eastAsia="Calibri" w:hAnsi="Times New Roman" w:cs="Times New Roman"/>
          <w:color w:val="000000"/>
          <w:kern w:val="0"/>
          <w:sz w:val="24"/>
          <w:szCs w:val="24"/>
          <w14:ligatures w14:val="none"/>
        </w:rPr>
        <w:t xml:space="preserve"> ar kadastra apzīmējumu </w:t>
      </w:r>
      <w:r>
        <w:rPr>
          <w:rFonts w:ascii="Times New Roman" w:eastAsia="Calibri" w:hAnsi="Times New Roman" w:cs="Times New Roman"/>
          <w:color w:val="000000"/>
          <w:kern w:val="0"/>
          <w:sz w:val="24"/>
          <w:szCs w:val="24"/>
          <w14:ligatures w14:val="none"/>
        </w:rPr>
        <w:t>8015 003 0343, platība</w:t>
      </w:r>
      <w:r w:rsidRPr="007848F3">
        <w:rPr>
          <w:rFonts w:ascii="Times New Roman" w:eastAsia="Calibri" w:hAnsi="Times New Roman" w:cs="Times New Roman"/>
          <w:color w:val="000000"/>
          <w:kern w:val="0"/>
          <w:sz w:val="24"/>
          <w:szCs w:val="24"/>
          <w14:ligatures w14:val="none"/>
        </w:rPr>
        <w:t xml:space="preserve"> </w:t>
      </w:r>
      <w:r w:rsidRPr="00DF11F0">
        <w:rPr>
          <w:rFonts w:ascii="Times New Roman" w:eastAsia="Calibri" w:hAnsi="Times New Roman" w:cs="Times New Roman"/>
          <w:kern w:val="0"/>
          <w:sz w:val="24"/>
          <w:szCs w:val="24"/>
          <w14:ligatures w14:val="none"/>
        </w:rPr>
        <w:t>0,0764</w:t>
      </w:r>
      <w:r w:rsidRPr="007848F3">
        <w:rPr>
          <w:rFonts w:ascii="Times New Roman" w:eastAsia="Calibri" w:hAnsi="Times New Roman" w:cs="Times New Roman"/>
          <w:color w:val="000000"/>
          <w:kern w:val="0"/>
          <w:sz w:val="24"/>
          <w:szCs w:val="24"/>
          <w14:ligatures w14:val="none"/>
        </w:rPr>
        <w:t xml:space="preserve"> ha</w:t>
      </w:r>
      <w:r>
        <w:rPr>
          <w:rFonts w:ascii="Times New Roman" w:eastAsia="Calibri" w:hAnsi="Times New Roman" w:cs="Times New Roman"/>
          <w:color w:val="000000"/>
          <w:kern w:val="0"/>
          <w:sz w:val="24"/>
          <w:szCs w:val="24"/>
          <w14:ligatures w14:val="none"/>
        </w:rPr>
        <w:t>,</w:t>
      </w:r>
      <w:r w:rsidRPr="007848F3">
        <w:rPr>
          <w:rFonts w:ascii="Times New Roman" w:eastAsia="Calibri" w:hAnsi="Times New Roman" w:cs="Times New Roman"/>
          <w:color w:val="000000"/>
          <w:kern w:val="0"/>
          <w:sz w:val="24"/>
          <w:szCs w:val="24"/>
          <w14:ligatures w14:val="none"/>
        </w:rPr>
        <w:t xml:space="preserve"> tirgus vērtība noteikta </w:t>
      </w:r>
      <w:r>
        <w:rPr>
          <w:rFonts w:ascii="Times New Roman" w:eastAsia="Calibri" w:hAnsi="Times New Roman" w:cs="Times New Roman"/>
          <w:color w:val="000000"/>
          <w:kern w:val="0"/>
          <w:sz w:val="24"/>
          <w:szCs w:val="24"/>
          <w14:ligatures w14:val="none"/>
        </w:rPr>
        <w:t>9 100</w:t>
      </w:r>
      <w:r w:rsidRPr="007848F3">
        <w:rPr>
          <w:rFonts w:ascii="Times New Roman" w:eastAsia="Calibri" w:hAnsi="Times New Roman" w:cs="Times New Roman"/>
          <w:color w:val="000000"/>
          <w:kern w:val="0"/>
          <w:sz w:val="24"/>
          <w:szCs w:val="24"/>
          <w14:ligatures w14:val="none"/>
        </w:rPr>
        <w:t xml:space="preserve"> EUR (</w:t>
      </w:r>
      <w:r>
        <w:rPr>
          <w:rFonts w:ascii="Times New Roman" w:eastAsia="Calibri" w:hAnsi="Times New Roman" w:cs="Times New Roman"/>
          <w:color w:val="000000"/>
          <w:kern w:val="0"/>
          <w:sz w:val="24"/>
          <w:szCs w:val="24"/>
          <w14:ligatures w14:val="none"/>
        </w:rPr>
        <w:t xml:space="preserve">deviņi tūkstoši </w:t>
      </w:r>
      <w:r w:rsidRPr="007848F3">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viens simts</w:t>
      </w:r>
      <w:r w:rsidRPr="007848F3">
        <w:rPr>
          <w:rFonts w:ascii="Times New Roman" w:eastAsia="Calibri" w:hAnsi="Times New Roman" w:cs="Times New Roman"/>
          <w:color w:val="000000"/>
          <w:kern w:val="0"/>
          <w:sz w:val="24"/>
          <w:szCs w:val="24"/>
          <w14:ligatures w14:val="none"/>
        </w:rPr>
        <w:t xml:space="preserve"> </w:t>
      </w:r>
      <w:proofErr w:type="spellStart"/>
      <w:r w:rsidRPr="007848F3">
        <w:rPr>
          <w:rFonts w:ascii="Times New Roman" w:eastAsia="Calibri" w:hAnsi="Times New Roman" w:cs="Times New Roman"/>
          <w:i/>
          <w:iCs/>
          <w:color w:val="000000"/>
          <w:kern w:val="0"/>
          <w:sz w:val="24"/>
          <w:szCs w:val="24"/>
          <w14:ligatures w14:val="none"/>
        </w:rPr>
        <w:t>euro</w:t>
      </w:r>
      <w:proofErr w:type="spellEnd"/>
      <w:r w:rsidRPr="007848F3">
        <w:rPr>
          <w:rFonts w:ascii="Times New Roman" w:eastAsia="Calibri" w:hAnsi="Times New Roman" w:cs="Times New Roman"/>
          <w:color w:val="000000"/>
          <w:kern w:val="0"/>
          <w:sz w:val="24"/>
          <w:szCs w:val="24"/>
          <w14:ligatures w14:val="none"/>
        </w:rPr>
        <w:t>);</w:t>
      </w:r>
    </w:p>
    <w:p w14:paraId="598DF58B" w14:textId="733E3D5E" w:rsidR="0033550C" w:rsidRPr="007848F3" w:rsidRDefault="0033550C" w:rsidP="0033550C">
      <w:pPr>
        <w:numPr>
          <w:ilvl w:val="1"/>
          <w:numId w:val="440"/>
        </w:numPr>
        <w:spacing w:after="0" w:line="240" w:lineRule="auto"/>
        <w:ind w:left="993" w:hanging="567"/>
        <w:contextualSpacing/>
        <w:jc w:val="both"/>
        <w:rPr>
          <w:rFonts w:ascii="Times New Roman" w:eastAsia="Calibri" w:hAnsi="Times New Roman" w:cs="Times New Roman"/>
          <w:color w:val="000000"/>
          <w:kern w:val="0"/>
          <w:sz w:val="24"/>
          <w:szCs w:val="24"/>
          <w14:ligatures w14:val="none"/>
        </w:rPr>
      </w:pPr>
      <w:r w:rsidRPr="007848F3">
        <w:rPr>
          <w:rFonts w:ascii="Times New Roman" w:eastAsia="Calibri" w:hAnsi="Times New Roman" w:cs="Times New Roman"/>
          <w:color w:val="000000"/>
          <w:kern w:val="0"/>
          <w:sz w:val="24"/>
          <w:szCs w:val="24"/>
          <w14:ligatures w14:val="none"/>
        </w:rPr>
        <w:t>saskaņā SIA “</w:t>
      </w:r>
      <w:proofErr w:type="spellStart"/>
      <w:r w:rsidRPr="007848F3">
        <w:rPr>
          <w:rFonts w:ascii="Times New Roman" w:eastAsia="Calibri" w:hAnsi="Times New Roman" w:cs="Times New Roman"/>
          <w:color w:val="000000"/>
          <w:kern w:val="0"/>
          <w:sz w:val="24"/>
          <w:szCs w:val="24"/>
          <w14:ligatures w14:val="none"/>
        </w:rPr>
        <w:t>Vindeks</w:t>
      </w:r>
      <w:proofErr w:type="spellEnd"/>
      <w:r w:rsidRPr="007848F3">
        <w:rPr>
          <w:rFonts w:ascii="Times New Roman" w:eastAsia="Calibri" w:hAnsi="Times New Roman" w:cs="Times New Roman"/>
          <w:color w:val="000000"/>
          <w:kern w:val="0"/>
          <w:sz w:val="24"/>
          <w:szCs w:val="24"/>
          <w14:ligatures w14:val="none"/>
        </w:rPr>
        <w:t xml:space="preserve">” 2025.gada </w:t>
      </w:r>
      <w:r>
        <w:rPr>
          <w:rFonts w:ascii="Times New Roman" w:eastAsia="Calibri" w:hAnsi="Times New Roman" w:cs="Times New Roman"/>
          <w:color w:val="000000"/>
          <w:kern w:val="0"/>
          <w:sz w:val="24"/>
          <w:szCs w:val="24"/>
          <w14:ligatures w14:val="none"/>
        </w:rPr>
        <w:t xml:space="preserve">11. jūnija </w:t>
      </w:r>
      <w:r w:rsidRPr="007848F3">
        <w:rPr>
          <w:rFonts w:ascii="Times New Roman" w:eastAsia="Calibri" w:hAnsi="Times New Roman" w:cs="Times New Roman"/>
          <w:color w:val="000000"/>
          <w:kern w:val="0"/>
          <w:sz w:val="24"/>
          <w:szCs w:val="24"/>
          <w14:ligatures w14:val="none"/>
        </w:rPr>
        <w:t xml:space="preserve">februāra vērtējumu </w:t>
      </w:r>
      <w:r w:rsidRPr="007848F3">
        <w:rPr>
          <w:rFonts w:ascii="Times New Roman" w:eastAsia="Times New Roman" w:hAnsi="Times New Roman" w:cs="Times New Roman"/>
          <w:kern w:val="0"/>
          <w:sz w:val="24"/>
          <w:szCs w:val="24"/>
          <w:lang w:eastAsia="lv-LV"/>
          <w14:ligatures w14:val="none"/>
        </w:rPr>
        <w:t>SIA “</w:t>
      </w:r>
      <w:r>
        <w:rPr>
          <w:rFonts w:ascii="Times New Roman" w:eastAsia="Times New Roman" w:hAnsi="Times New Roman" w:cs="Times New Roman"/>
          <w:kern w:val="0"/>
          <w:sz w:val="24"/>
          <w:szCs w:val="24"/>
          <w:lang w:eastAsia="lv-LV"/>
          <w14:ligatures w14:val="none"/>
        </w:rPr>
        <w:t>Siguldas tirgus</w:t>
      </w:r>
      <w:r w:rsidRPr="007848F3">
        <w:rPr>
          <w:rFonts w:ascii="Times New Roman" w:eastAsia="Times New Roman" w:hAnsi="Times New Roman" w:cs="Times New Roman"/>
          <w:kern w:val="0"/>
          <w:sz w:val="24"/>
          <w:szCs w:val="24"/>
          <w:lang w:eastAsia="lv-LV"/>
          <w14:ligatures w14:val="none"/>
        </w:rPr>
        <w:t xml:space="preserve">” </w:t>
      </w:r>
      <w:r w:rsidRPr="007848F3">
        <w:rPr>
          <w:rFonts w:ascii="Times New Roman" w:eastAsia="Calibri" w:hAnsi="Times New Roman" w:cs="Times New Roman"/>
          <w:color w:val="000000"/>
          <w:kern w:val="0"/>
          <w:sz w:val="24"/>
          <w:szCs w:val="24"/>
          <w14:ligatures w14:val="none"/>
        </w:rPr>
        <w:t>piederošās zemes vienības ar kadastra apzīmējumu</w:t>
      </w:r>
      <w:r>
        <w:rPr>
          <w:rFonts w:ascii="Times New Roman" w:eastAsia="Calibri" w:hAnsi="Times New Roman" w:cs="Times New Roman"/>
          <w:color w:val="000000"/>
          <w:kern w:val="0"/>
          <w:sz w:val="24"/>
          <w:szCs w:val="24"/>
          <w14:ligatures w14:val="none"/>
        </w:rPr>
        <w:t xml:space="preserve"> </w:t>
      </w:r>
      <w:r w:rsidRPr="00C416D4">
        <w:rPr>
          <w:rFonts w:ascii="Times New Roman" w:eastAsia="Calibri" w:hAnsi="Times New Roman" w:cs="Times New Roman"/>
          <w:color w:val="000000"/>
          <w:kern w:val="0"/>
          <w:sz w:val="24"/>
          <w:szCs w:val="24"/>
          <w14:ligatures w14:val="none"/>
        </w:rPr>
        <w:t>8</w:t>
      </w:r>
      <w:r>
        <w:rPr>
          <w:rFonts w:ascii="Times New Roman" w:eastAsia="Calibri" w:hAnsi="Times New Roman" w:cs="Times New Roman"/>
          <w:color w:val="000000"/>
          <w:kern w:val="0"/>
          <w:sz w:val="24"/>
          <w:szCs w:val="24"/>
          <w14:ligatures w14:val="none"/>
        </w:rPr>
        <w:t xml:space="preserve">015 003 0299, platība </w:t>
      </w:r>
      <w:r w:rsidRPr="00DF11F0">
        <w:rPr>
          <w:rFonts w:ascii="Times New Roman" w:eastAsia="Times New Roman" w:hAnsi="Times New Roman" w:cs="Times New Roman"/>
          <w:kern w:val="0"/>
          <w:sz w:val="24"/>
          <w:szCs w:val="24"/>
          <w:lang w:eastAsia="zh-CN"/>
          <w14:ligatures w14:val="none"/>
        </w:rPr>
        <w:t>0,1043 ha</w:t>
      </w:r>
      <w:r>
        <w:rPr>
          <w:rFonts w:ascii="Times New Roman" w:eastAsia="Times New Roman" w:hAnsi="Times New Roman" w:cs="Times New Roman"/>
          <w:kern w:val="0"/>
          <w:sz w:val="24"/>
          <w:szCs w:val="24"/>
          <w:lang w:eastAsia="zh-CN"/>
          <w14:ligatures w14:val="none"/>
        </w:rPr>
        <w:t>,</w:t>
      </w:r>
      <w:r w:rsidRPr="007848F3">
        <w:rPr>
          <w:rFonts w:ascii="Times New Roman" w:eastAsia="Calibri" w:hAnsi="Times New Roman" w:cs="Times New Roman"/>
          <w:color w:val="000000"/>
          <w:kern w:val="0"/>
          <w:sz w:val="24"/>
          <w:szCs w:val="24"/>
          <w14:ligatures w14:val="none"/>
        </w:rPr>
        <w:t xml:space="preserve"> tirgus vērtība noteikta </w:t>
      </w:r>
      <w:r>
        <w:rPr>
          <w:rFonts w:ascii="Times New Roman" w:eastAsia="Calibri" w:hAnsi="Times New Roman" w:cs="Times New Roman"/>
          <w:color w:val="000000"/>
          <w:kern w:val="0"/>
          <w:sz w:val="24"/>
          <w:szCs w:val="24"/>
          <w14:ligatures w14:val="none"/>
        </w:rPr>
        <w:t>7 400</w:t>
      </w:r>
      <w:r w:rsidRPr="007848F3">
        <w:rPr>
          <w:rFonts w:ascii="Times New Roman" w:eastAsia="Calibri" w:hAnsi="Times New Roman" w:cs="Times New Roman"/>
          <w:color w:val="000000"/>
          <w:kern w:val="0"/>
          <w:sz w:val="24"/>
          <w:szCs w:val="24"/>
          <w14:ligatures w14:val="none"/>
        </w:rPr>
        <w:t xml:space="preserve"> EUR (</w:t>
      </w:r>
      <w:r>
        <w:rPr>
          <w:rFonts w:ascii="Times New Roman" w:eastAsia="Calibri" w:hAnsi="Times New Roman" w:cs="Times New Roman"/>
          <w:color w:val="000000"/>
          <w:kern w:val="0"/>
          <w:sz w:val="24"/>
          <w:szCs w:val="24"/>
          <w14:ligatures w14:val="none"/>
        </w:rPr>
        <w:t xml:space="preserve">septiņi tūkstoši četri simti </w:t>
      </w:r>
      <w:r w:rsidRPr="007848F3">
        <w:rPr>
          <w:rFonts w:ascii="Times New Roman" w:eastAsia="Calibri" w:hAnsi="Times New Roman" w:cs="Times New Roman"/>
          <w:color w:val="000000"/>
          <w:kern w:val="0"/>
          <w:sz w:val="24"/>
          <w:szCs w:val="24"/>
          <w14:ligatures w14:val="none"/>
        </w:rPr>
        <w:t xml:space="preserve"> </w:t>
      </w:r>
      <w:proofErr w:type="spellStart"/>
      <w:r w:rsidRPr="007848F3">
        <w:rPr>
          <w:rFonts w:ascii="Times New Roman" w:eastAsia="Calibri" w:hAnsi="Times New Roman" w:cs="Times New Roman"/>
          <w:i/>
          <w:iCs/>
          <w:color w:val="000000"/>
          <w:kern w:val="0"/>
          <w:sz w:val="24"/>
          <w:szCs w:val="24"/>
          <w14:ligatures w14:val="none"/>
        </w:rPr>
        <w:t>euro</w:t>
      </w:r>
      <w:proofErr w:type="spellEnd"/>
      <w:r w:rsidRPr="007848F3">
        <w:rPr>
          <w:rFonts w:ascii="Times New Roman" w:eastAsia="Calibri" w:hAnsi="Times New Roman" w:cs="Times New Roman"/>
          <w:color w:val="000000"/>
          <w:kern w:val="0"/>
          <w:sz w:val="24"/>
          <w:szCs w:val="24"/>
          <w14:ligatures w14:val="none"/>
        </w:rPr>
        <w:t>);</w:t>
      </w:r>
    </w:p>
    <w:p w14:paraId="3611C1B2"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Calibri" w:hAnsi="Times New Roman" w:cs="Times New Roman"/>
          <w:kern w:val="0"/>
          <w:sz w:val="24"/>
          <w:szCs w:val="24"/>
          <w14:ligatures w14:val="none"/>
        </w:rPr>
        <w:t>Pašvaldīb</w:t>
      </w:r>
      <w:r>
        <w:rPr>
          <w:rFonts w:ascii="Times New Roman" w:eastAsia="Calibri" w:hAnsi="Times New Roman" w:cs="Times New Roman"/>
          <w:kern w:val="0"/>
          <w:sz w:val="24"/>
          <w:szCs w:val="24"/>
          <w14:ligatures w14:val="none"/>
        </w:rPr>
        <w:t>u</w:t>
      </w:r>
      <w:r w:rsidRPr="007848F3">
        <w:rPr>
          <w:rFonts w:ascii="Times New Roman" w:eastAsia="Calibri" w:hAnsi="Times New Roman" w:cs="Times New Roman"/>
          <w:kern w:val="0"/>
          <w:sz w:val="24"/>
          <w:szCs w:val="24"/>
          <w14:ligatures w14:val="none"/>
        </w:rPr>
        <w:t xml:space="preserve"> likuma 73. panta ceturtā daļa nosaka, ka pašvaldībai ir tiesības iegūt un atsavināt kustamo un nekustamo īpašumu, kā arī veikt citas privāttiesiskas darbības, ievērojot likumā noteikto rīcību par publiskas personas finanšu līdzekļiem un mantu;</w:t>
      </w:r>
    </w:p>
    <w:p w14:paraId="6240883A" w14:textId="77777777" w:rsidR="0033550C" w:rsidRPr="007848F3"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Times New Roman" w:hAnsi="Times New Roman" w:cs="Times New Roman"/>
          <w:kern w:val="0"/>
          <w:sz w:val="24"/>
          <w:szCs w:val="24"/>
          <w14:ligatures w14:val="none"/>
        </w:rPr>
        <w:t>saskaņā ar Publiskas personas mantas atsavināšanas likuma 38.pantu publiskas personas nekustamo īpašumu var mainīt pret līdzvērtīgu nekustamo īpašumu, kas nepieciešams publiskas personas funkciju izpildes nodrošināšanai, ņemot vērā, ka maināmo nekustamo īpašumu nosacīto cenu starpība nedrīkst pārsniegt 20%. Veicot maiņu, šī starpība sedzama naudā</w:t>
      </w:r>
      <w:r w:rsidRPr="007848F3">
        <w:rPr>
          <w:rFonts w:ascii="Times New Roman" w:eastAsia="Times New Roman" w:hAnsi="Times New Roman" w:cs="Times New Roman"/>
          <w:bCs/>
          <w:kern w:val="0"/>
          <w:sz w:val="24"/>
          <w:szCs w:val="24"/>
          <w14:ligatures w14:val="none"/>
        </w:rPr>
        <w:t>;</w:t>
      </w:r>
    </w:p>
    <w:p w14:paraId="60B70C9C" w14:textId="77777777" w:rsidR="0033550C"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Times New Roman" w:hAnsi="Times New Roman" w:cs="Times New Roman"/>
          <w:bCs/>
          <w:kern w:val="0"/>
          <w:sz w:val="24"/>
          <w:szCs w:val="24"/>
          <w14:ligatures w14:val="none"/>
        </w:rPr>
        <w:t>ņemot vērā, ka zemes vienība</w:t>
      </w:r>
      <w:r>
        <w:rPr>
          <w:rFonts w:ascii="Times New Roman" w:eastAsia="Times New Roman" w:hAnsi="Times New Roman" w:cs="Times New Roman"/>
          <w:bCs/>
          <w:kern w:val="0"/>
          <w:sz w:val="24"/>
          <w:szCs w:val="24"/>
          <w14:ligatures w14:val="none"/>
        </w:rPr>
        <w:t>s</w:t>
      </w:r>
      <w:r w:rsidRPr="007848F3">
        <w:rPr>
          <w:rFonts w:ascii="Times New Roman" w:eastAsia="Times New Roman" w:hAnsi="Times New Roman" w:cs="Times New Roman"/>
          <w:bCs/>
          <w:kern w:val="0"/>
          <w:sz w:val="24"/>
          <w:szCs w:val="24"/>
          <w14:ligatures w14:val="none"/>
        </w:rPr>
        <w:t xml:space="preserve"> ar kadastra apzīmējumu </w:t>
      </w:r>
      <w:r w:rsidRPr="00593255">
        <w:rPr>
          <w:rFonts w:ascii="Times New Roman" w:eastAsia="Times New Roman" w:hAnsi="Times New Roman" w:cs="Times New Roman"/>
          <w:bCs/>
          <w:kern w:val="0"/>
          <w:sz w:val="24"/>
          <w:szCs w:val="24"/>
          <w14:ligatures w14:val="none"/>
        </w:rPr>
        <w:t xml:space="preserve">8015 003 0343 daļa ir novērtēta </w:t>
      </w:r>
      <w:r w:rsidRPr="00593255">
        <w:rPr>
          <w:rFonts w:ascii="Times New Roman" w:eastAsia="Calibri" w:hAnsi="Times New Roman" w:cs="Times New Roman"/>
          <w:color w:val="000000"/>
          <w:kern w:val="0"/>
          <w:sz w:val="24"/>
          <w:szCs w:val="24"/>
          <w14:ligatures w14:val="none"/>
        </w:rPr>
        <w:t xml:space="preserve">9 100 EUR (deviņi tūkstoši viens simts </w:t>
      </w:r>
      <w:proofErr w:type="spellStart"/>
      <w:r w:rsidRPr="00593255">
        <w:rPr>
          <w:rFonts w:ascii="Times New Roman" w:eastAsia="Calibri" w:hAnsi="Times New Roman" w:cs="Times New Roman"/>
          <w:i/>
          <w:iCs/>
          <w:color w:val="000000"/>
          <w:kern w:val="0"/>
          <w:sz w:val="24"/>
          <w:szCs w:val="24"/>
          <w14:ligatures w14:val="none"/>
        </w:rPr>
        <w:t>euro</w:t>
      </w:r>
      <w:proofErr w:type="spellEnd"/>
      <w:r w:rsidRPr="00593255">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apmērā</w:t>
      </w:r>
      <w:r w:rsidRPr="00593255">
        <w:rPr>
          <w:rFonts w:ascii="Times New Roman" w:eastAsia="Calibri" w:hAnsi="Times New Roman" w:cs="Times New Roman"/>
          <w:color w:val="000000"/>
          <w:kern w:val="0"/>
          <w:sz w:val="24"/>
          <w:szCs w:val="24"/>
          <w14:ligatures w14:val="none"/>
        </w:rPr>
        <w:t xml:space="preserve">, bet zemes vienība ar kadastra apzīmējumu 8015 003 0299 ir  novērtēta </w:t>
      </w:r>
      <w:r w:rsidRPr="00593255">
        <w:rPr>
          <w:rFonts w:ascii="Times New Roman" w:eastAsia="Calibri" w:hAnsi="Times New Roman" w:cs="Times New Roman"/>
          <w:kern w:val="0"/>
          <w:sz w:val="24"/>
          <w:szCs w:val="24"/>
          <w14:ligatures w14:val="none"/>
        </w:rPr>
        <w:t xml:space="preserve">7 400 EUR (septiņi tūkstoši četri  </w:t>
      </w:r>
      <w:proofErr w:type="spellStart"/>
      <w:r w:rsidRPr="00593255">
        <w:rPr>
          <w:rFonts w:ascii="Times New Roman" w:eastAsia="Calibri" w:hAnsi="Times New Roman" w:cs="Times New Roman"/>
          <w:i/>
          <w:iCs/>
          <w:kern w:val="0"/>
          <w:sz w:val="24"/>
          <w:szCs w:val="24"/>
          <w14:ligatures w14:val="none"/>
        </w:rPr>
        <w:t>euro</w:t>
      </w:r>
      <w:proofErr w:type="spellEnd"/>
      <w:r w:rsidRPr="00593255">
        <w:rPr>
          <w:rFonts w:ascii="Times New Roman" w:eastAsia="Calibri" w:hAnsi="Times New Roman" w:cs="Times New Roman"/>
          <w:kern w:val="0"/>
          <w:sz w:val="24"/>
          <w:szCs w:val="24"/>
          <w14:ligatures w14:val="none"/>
        </w:rPr>
        <w:t xml:space="preserve">), maināmās zemes vienības daļas novērtētas kā līdzvērtīgas, nosacīto cenu starpība nav lielāka par 20%, tā ir 18,68%, kas ir 1700 EUR (viens tūkstotis septiņi simti </w:t>
      </w:r>
      <w:proofErr w:type="spellStart"/>
      <w:r w:rsidRPr="00593255">
        <w:rPr>
          <w:rFonts w:ascii="Times New Roman" w:eastAsia="Calibri" w:hAnsi="Times New Roman" w:cs="Times New Roman"/>
          <w:kern w:val="0"/>
          <w:sz w:val="24"/>
          <w:szCs w:val="24"/>
          <w14:ligatures w14:val="none"/>
        </w:rPr>
        <w:t>e</w:t>
      </w:r>
      <w:r w:rsidRPr="00593255">
        <w:rPr>
          <w:rFonts w:ascii="Times New Roman" w:eastAsia="Calibri" w:hAnsi="Times New Roman" w:cs="Times New Roman"/>
          <w:i/>
          <w:iCs/>
          <w:kern w:val="0"/>
          <w:sz w:val="24"/>
          <w:szCs w:val="24"/>
          <w14:ligatures w14:val="none"/>
        </w:rPr>
        <w:t>uro</w:t>
      </w:r>
      <w:proofErr w:type="spellEnd"/>
      <w:r w:rsidRPr="00593255">
        <w:rPr>
          <w:rFonts w:ascii="Times New Roman" w:eastAsia="Calibri" w:hAnsi="Times New Roman" w:cs="Times New Roman"/>
          <w:kern w:val="0"/>
          <w:sz w:val="24"/>
          <w:szCs w:val="24"/>
          <w14:ligatures w14:val="none"/>
        </w:rPr>
        <w:t xml:space="preserve">) un tā ir sedzama naudā; </w:t>
      </w:r>
    </w:p>
    <w:p w14:paraId="696B99F5" w14:textId="77777777" w:rsidR="0033550C" w:rsidRPr="00593255"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593255">
        <w:rPr>
          <w:rFonts w:ascii="Times New Roman" w:eastAsia="Times New Roman" w:hAnsi="Times New Roman" w:cs="Times New Roman"/>
          <w:kern w:val="0"/>
          <w:sz w:val="24"/>
          <w:szCs w:val="24"/>
          <w14:ligatures w14:val="none"/>
        </w:rPr>
        <w:t xml:space="preserve">saskaņā ar Pašvaldību likuma 4.panta pirmās daļas 2.punktu pašvaldības autonomā funkcija ir </w:t>
      </w:r>
      <w:r w:rsidRPr="00593255">
        <w:rPr>
          <w:rFonts w:ascii="Times New Roman" w:eastAsia="Calibri" w:hAnsi="Times New Roman" w:cs="Times New Roman"/>
          <w:kern w:val="0"/>
          <w:sz w:val="24"/>
          <w:szCs w:val="24"/>
          <w:shd w:val="clear" w:color="auto" w:fill="FFFFFF"/>
          <w14:ligatures w14:val="none"/>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593255">
        <w:rPr>
          <w:rFonts w:ascii="Times New Roman" w:eastAsia="Calibri" w:hAnsi="Times New Roman" w:cs="Times New Roman"/>
          <w:kern w:val="0"/>
          <w:sz w:val="24"/>
          <w:szCs w:val="24"/>
          <w:shd w:val="clear" w:color="auto" w:fill="FFFFFF"/>
          <w14:ligatures w14:val="none"/>
        </w:rPr>
        <w:t>pretplūdu</w:t>
      </w:r>
      <w:proofErr w:type="spellEnd"/>
      <w:r w:rsidRPr="00593255">
        <w:rPr>
          <w:rFonts w:ascii="Times New Roman" w:eastAsia="Calibri" w:hAnsi="Times New Roman" w:cs="Times New Roman"/>
          <w:kern w:val="0"/>
          <w:sz w:val="24"/>
          <w:szCs w:val="24"/>
          <w:shd w:val="clear" w:color="auto" w:fill="FFFFFF"/>
          <w14:ligatures w14:val="none"/>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Pr>
          <w:rFonts w:ascii="Times New Roman" w:eastAsia="Calibri" w:hAnsi="Times New Roman" w:cs="Times New Roman"/>
          <w:kern w:val="0"/>
          <w:sz w:val="24"/>
          <w:szCs w:val="24"/>
          <w:shd w:val="clear" w:color="auto" w:fill="FFFFFF"/>
          <w14:ligatures w14:val="none"/>
        </w:rPr>
        <w:t>;</w:t>
      </w:r>
      <w:r w:rsidRPr="00593255">
        <w:rPr>
          <w:rFonts w:ascii="Times New Roman" w:eastAsia="Calibri" w:hAnsi="Times New Roman" w:cs="Times New Roman"/>
          <w:kern w:val="0"/>
          <w:sz w:val="24"/>
          <w:szCs w:val="24"/>
          <w:shd w:val="clear" w:color="auto" w:fill="FFFFFF"/>
          <w14:ligatures w14:val="none"/>
        </w:rPr>
        <w:t xml:space="preserve"> </w:t>
      </w:r>
    </w:p>
    <w:p w14:paraId="5FFE2B50" w14:textId="77777777" w:rsidR="0033550C" w:rsidRPr="00CB1703" w:rsidRDefault="0033550C" w:rsidP="0033550C">
      <w:pPr>
        <w:numPr>
          <w:ilvl w:val="0"/>
          <w:numId w:val="440"/>
        </w:numPr>
        <w:spacing w:after="0" w:line="240" w:lineRule="auto"/>
        <w:ind w:left="426"/>
        <w:contextualSpacing/>
        <w:jc w:val="both"/>
        <w:rPr>
          <w:rFonts w:ascii="Times New Roman" w:eastAsia="Calibri" w:hAnsi="Times New Roman" w:cs="Times New Roman"/>
          <w:kern w:val="0"/>
          <w:sz w:val="24"/>
          <w:szCs w:val="24"/>
          <w14:ligatures w14:val="none"/>
        </w:rPr>
      </w:pPr>
      <w:r w:rsidRPr="007848F3">
        <w:rPr>
          <w:rFonts w:ascii="Times New Roman" w:eastAsia="Times New Roman" w:hAnsi="Times New Roman" w:cs="Times New Roman"/>
          <w:kern w:val="0"/>
          <w:sz w:val="24"/>
          <w:szCs w:val="24"/>
          <w14:ligatures w14:val="none"/>
        </w:rPr>
        <w:t xml:space="preserve">ņemot vērā, ka </w:t>
      </w:r>
      <w:r>
        <w:rPr>
          <w:rFonts w:ascii="Times New Roman" w:eastAsia="Times New Roman" w:hAnsi="Times New Roman" w:cs="Times New Roman"/>
          <w:kern w:val="0"/>
          <w:sz w:val="24"/>
          <w:szCs w:val="24"/>
          <w14:ligatures w14:val="none"/>
        </w:rPr>
        <w:t xml:space="preserve">uz SIA “Siguldas tirgus” īpašumā esošās zemes vienības ar </w:t>
      </w:r>
      <w:r>
        <w:rPr>
          <w:rFonts w:ascii="Times New Roman" w:eastAsia="Times New Roman" w:hAnsi="Times New Roman" w:cs="Times New Roman"/>
          <w:kern w:val="0"/>
          <w:sz w:val="24"/>
          <w:szCs w:val="24"/>
          <w:lang w:eastAsia="lv-LV"/>
          <w14:ligatures w14:val="none"/>
        </w:rPr>
        <w:t xml:space="preserve"> k</w:t>
      </w:r>
      <w:r w:rsidRPr="00593255">
        <w:rPr>
          <w:rFonts w:ascii="Times New Roman" w:eastAsia="Calibri" w:hAnsi="Times New Roman" w:cs="Times New Roman"/>
          <w:color w:val="000000"/>
          <w:kern w:val="0"/>
          <w:sz w:val="24"/>
          <w:szCs w:val="24"/>
          <w14:ligatures w14:val="none"/>
        </w:rPr>
        <w:t>adastra apzīmējumu 8015 003 0299</w:t>
      </w:r>
      <w:r>
        <w:rPr>
          <w:rFonts w:ascii="Times New Roman" w:eastAsia="Times New Roman" w:hAnsi="Times New Roman" w:cs="Times New Roman"/>
          <w:kern w:val="0"/>
          <w:sz w:val="24"/>
          <w:szCs w:val="24"/>
          <w:lang w:eastAsia="lv-LV"/>
          <w14:ligatures w14:val="none"/>
        </w:rPr>
        <w:t xml:space="preserve"> atrodas publisks stāvlaukums un brauktuve un kura nepieciešama Siguldas novada pašvaldībai tās funkciju īstenošanai, </w:t>
      </w:r>
      <w:r w:rsidRPr="007848F3">
        <w:rPr>
          <w:rFonts w:ascii="Times New Roman" w:eastAsia="Times New Roman" w:hAnsi="Times New Roman" w:cs="Times New Roman"/>
          <w:kern w:val="0"/>
          <w:sz w:val="24"/>
          <w:szCs w:val="24"/>
          <w14:ligatures w14:val="none"/>
        </w:rPr>
        <w:t>nepieciešams lemt par maiņas līguma slēgšanu</w:t>
      </w:r>
      <w:r>
        <w:rPr>
          <w:rFonts w:ascii="Times New Roman" w:eastAsia="Times New Roman" w:hAnsi="Times New Roman" w:cs="Times New Roman"/>
          <w:kern w:val="0"/>
          <w:sz w:val="24"/>
          <w:szCs w:val="24"/>
          <w14:ligatures w14:val="none"/>
        </w:rPr>
        <w:t>.</w:t>
      </w:r>
    </w:p>
    <w:p w14:paraId="34D077B3" w14:textId="77777777" w:rsidR="0033550C" w:rsidRPr="007848F3" w:rsidRDefault="0033550C" w:rsidP="0033550C">
      <w:pPr>
        <w:spacing w:after="0" w:line="240" w:lineRule="auto"/>
        <w:ind w:left="66"/>
        <w:contextualSpacing/>
        <w:jc w:val="both"/>
        <w:rPr>
          <w:rFonts w:ascii="Times New Roman" w:eastAsia="Calibri" w:hAnsi="Times New Roman" w:cs="Times New Roman"/>
          <w:kern w:val="0"/>
          <w:sz w:val="24"/>
          <w:szCs w:val="24"/>
          <w14:ligatures w14:val="none"/>
        </w:rPr>
      </w:pPr>
    </w:p>
    <w:p w14:paraId="057F97A0" w14:textId="6E1DFCC1" w:rsidR="0033550C" w:rsidRDefault="0033550C" w:rsidP="00E04479">
      <w:pPr>
        <w:spacing w:after="0" w:line="240" w:lineRule="auto"/>
        <w:ind w:firstLine="567"/>
        <w:jc w:val="both"/>
        <w:rPr>
          <w:rFonts w:ascii="Times New Roman" w:eastAsia="Calibri" w:hAnsi="Times New Roman" w:cs="Times New Roman"/>
          <w:b/>
          <w:bCs/>
          <w:noProof/>
          <w:kern w:val="0"/>
          <w:sz w:val="24"/>
          <w:szCs w:val="24"/>
          <w14:ligatures w14:val="none"/>
        </w:rPr>
      </w:pPr>
      <w:r w:rsidRPr="007848F3">
        <w:rPr>
          <w:rFonts w:ascii="Times New Roman" w:eastAsia="Calibri" w:hAnsi="Times New Roman" w:cs="Times New Roman"/>
          <w:kern w:val="0"/>
          <w:sz w:val="24"/>
          <w:szCs w:val="24"/>
          <w14:ligatures w14:val="none"/>
        </w:rPr>
        <w:t xml:space="preserve">Ņemot vērā iepriekš minēto un </w:t>
      </w:r>
      <w:r w:rsidRPr="007848F3">
        <w:rPr>
          <w:rFonts w:ascii="Times New Roman" w:eastAsia="Times New Roman" w:hAnsi="Times New Roman" w:cs="Times New Roman"/>
          <w:kern w:val="0"/>
          <w:sz w:val="24"/>
          <w:szCs w:val="24"/>
          <w:lang w:eastAsia="lv-LV"/>
          <w14:ligatures w14:val="none"/>
        </w:rPr>
        <w:t xml:space="preserve">pamatojoties uz Pašvaldību likuma 4. panta pirmās daļas </w:t>
      </w:r>
      <w:r>
        <w:rPr>
          <w:rFonts w:ascii="Times New Roman" w:eastAsia="Times New Roman" w:hAnsi="Times New Roman" w:cs="Times New Roman"/>
          <w:kern w:val="0"/>
          <w:sz w:val="24"/>
          <w:szCs w:val="24"/>
          <w:lang w:eastAsia="lv-LV"/>
          <w14:ligatures w14:val="none"/>
        </w:rPr>
        <w:t>2</w:t>
      </w:r>
      <w:r w:rsidRPr="007848F3">
        <w:rPr>
          <w:rFonts w:ascii="Times New Roman" w:eastAsia="Times New Roman" w:hAnsi="Times New Roman" w:cs="Times New Roman"/>
          <w:kern w:val="0"/>
          <w:sz w:val="24"/>
          <w:szCs w:val="24"/>
          <w:lang w:eastAsia="lv-LV"/>
          <w14:ligatures w14:val="none"/>
        </w:rPr>
        <w:t>. punktu, 10.panta pirmās daļas 16. punktu, 73. panta ceturto daļu, Publiskas personas finanšu līdzekļu un mantas izšķērdēšanas novēršanas likuma 3. pantu, 8. pantu, Publiskas personas mantas atsavināšanas likuma 38. pantu, Zemes pārvaldības likumu,</w:t>
      </w:r>
      <w:bookmarkStart w:id="49" w:name="_Hlk119855010"/>
      <w:r w:rsidRPr="007848F3">
        <w:rPr>
          <w:rFonts w:ascii="Times New Roman" w:eastAsia="Calibri" w:hAnsi="Times New Roman" w:cs="Times New Roman"/>
          <w:kern w:val="0"/>
          <w:sz w:val="24"/>
          <w:szCs w:val="24"/>
          <w14:ligatures w14:val="none"/>
        </w:rPr>
        <w:t xml:space="preserve"> </w:t>
      </w:r>
      <w:bookmarkEnd w:id="49"/>
      <w:r w:rsidR="00E04479"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04479">
        <w:rPr>
          <w:rFonts w:ascii="Times New Roman" w:eastAsia="Times New Roman" w:hAnsi="Times New Roman" w:cs="Times New Roman"/>
          <w:kern w:val="0"/>
          <w:sz w:val="24"/>
          <w:szCs w:val="24"/>
          <w:lang w:eastAsia="lv-LV"/>
          <w14:ligatures w14:val="none"/>
        </w:rPr>
        <w:t>19. jūnija</w:t>
      </w:r>
      <w:r w:rsidR="00E04479" w:rsidRPr="00B411B4">
        <w:rPr>
          <w:rFonts w:ascii="Times New Roman" w:eastAsia="Times New Roman" w:hAnsi="Times New Roman" w:cs="Times New Roman"/>
          <w:kern w:val="0"/>
          <w:sz w:val="24"/>
          <w:szCs w:val="24"/>
          <w:lang w:eastAsia="lv-LV"/>
          <w14:ligatures w14:val="none"/>
        </w:rPr>
        <w:t xml:space="preserve"> sēdes atzinumu (prot. </w:t>
      </w:r>
      <w:r w:rsidR="00E04479">
        <w:rPr>
          <w:rFonts w:ascii="Times New Roman" w:eastAsia="Times New Roman" w:hAnsi="Times New Roman" w:cs="Times New Roman"/>
          <w:kern w:val="0"/>
          <w:sz w:val="24"/>
          <w:szCs w:val="24"/>
          <w:lang w:eastAsia="lv-LV"/>
          <w14:ligatures w14:val="none"/>
        </w:rPr>
        <w:t> 6</w:t>
      </w:r>
      <w:r w:rsidR="00E04479" w:rsidRPr="00B411B4">
        <w:rPr>
          <w:rFonts w:ascii="Times New Roman" w:eastAsia="Times New Roman" w:hAnsi="Times New Roman" w:cs="Times New Roman"/>
          <w:kern w:val="0"/>
          <w:sz w:val="24"/>
          <w:szCs w:val="24"/>
          <w:lang w:eastAsia="lv-LV"/>
          <w14:ligatures w14:val="none"/>
        </w:rPr>
        <w:t xml:space="preserve">, </w:t>
      </w:r>
      <w:r w:rsidR="00E04479">
        <w:rPr>
          <w:rFonts w:ascii="Times New Roman" w:eastAsia="Times New Roman" w:hAnsi="Times New Roman" w:cs="Times New Roman"/>
          <w:kern w:val="0"/>
          <w:sz w:val="24"/>
          <w:szCs w:val="24"/>
          <w:lang w:val="en-GB" w:eastAsia="lv-LV"/>
          <w14:ligatures w14:val="none"/>
        </w:rPr>
        <w:t> </w:t>
      </w:r>
      <w:r w:rsidR="00E04479">
        <w:rPr>
          <w:rFonts w:ascii="Times New Roman" w:eastAsia="Times New Roman" w:hAnsi="Times New Roman" w:cs="Times New Roman"/>
          <w:kern w:val="0"/>
          <w:sz w:val="24"/>
          <w:szCs w:val="24"/>
          <w:lang w:eastAsia="lv-LV"/>
          <w14:ligatures w14:val="none"/>
        </w:rPr>
        <w:t>26.</w:t>
      </w:r>
      <w:r w:rsidR="00E04479" w:rsidRPr="00B411B4">
        <w:rPr>
          <w:rFonts w:ascii="Times New Roman" w:eastAsia="Times New Roman" w:hAnsi="Times New Roman" w:cs="Times New Roman"/>
          <w:kern w:val="0"/>
          <w:sz w:val="24"/>
          <w:szCs w:val="24"/>
          <w:lang w:eastAsia="lv-LV"/>
          <w14:ligatures w14:val="none"/>
        </w:rPr>
        <w:t xml:space="preserve">§), </w:t>
      </w:r>
      <w:r w:rsidR="00E04479" w:rsidRPr="00351A54">
        <w:rPr>
          <w:rFonts w:ascii="Times New Roman" w:eastAsia="Calibri" w:hAnsi="Times New Roman" w:cs="Times New Roman"/>
          <w:b/>
          <w:bCs/>
          <w:noProof/>
          <w:kern w:val="0"/>
          <w:sz w:val="24"/>
          <w:szCs w:val="24"/>
          <w14:ligatures w14:val="none"/>
        </w:rPr>
        <w:t>dome nolemj:</w:t>
      </w:r>
    </w:p>
    <w:p w14:paraId="15FAC9BC" w14:textId="77777777" w:rsidR="00E04479" w:rsidRPr="007848F3" w:rsidRDefault="00E04479" w:rsidP="00E04479">
      <w:pPr>
        <w:spacing w:after="0" w:line="240" w:lineRule="auto"/>
        <w:ind w:firstLine="567"/>
        <w:jc w:val="both"/>
        <w:rPr>
          <w:rFonts w:ascii="Times New Roman" w:eastAsia="Calibri" w:hAnsi="Times New Roman" w:cs="Times New Roman"/>
          <w:noProof/>
          <w:kern w:val="0"/>
          <w:sz w:val="24"/>
          <w:szCs w:val="24"/>
          <w14:ligatures w14:val="none"/>
        </w:rPr>
      </w:pPr>
    </w:p>
    <w:p w14:paraId="0AE885FB" w14:textId="77777777" w:rsidR="0033550C" w:rsidRPr="00593255" w:rsidRDefault="0033550C" w:rsidP="0033550C">
      <w:pPr>
        <w:numPr>
          <w:ilvl w:val="0"/>
          <w:numId w:val="439"/>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593255">
        <w:rPr>
          <w:rFonts w:ascii="Times New Roman" w:eastAsia="Calibri" w:hAnsi="Times New Roman" w:cs="Times New Roman"/>
          <w:kern w:val="0"/>
          <w:sz w:val="24"/>
          <w:szCs w:val="24"/>
          <w14:ligatures w14:val="none"/>
        </w:rPr>
        <w:t xml:space="preserve">noslēgt maiņas līgumu ar </w:t>
      </w:r>
      <w:r w:rsidRPr="00593255">
        <w:rPr>
          <w:rFonts w:ascii="Times New Roman" w:eastAsia="Times New Roman" w:hAnsi="Times New Roman" w:cs="Times New Roman"/>
          <w:kern w:val="0"/>
          <w:sz w:val="24"/>
          <w:szCs w:val="24"/>
          <w:lang w:eastAsia="lv-LV"/>
          <w14:ligatures w14:val="none"/>
        </w:rPr>
        <w:t>SIA “Siguldas tirgus”, reģistrācijas Nr. 42103093647</w:t>
      </w:r>
      <w:r>
        <w:rPr>
          <w:rFonts w:ascii="Times New Roman" w:eastAsia="Times New Roman" w:hAnsi="Times New Roman" w:cs="Times New Roman"/>
          <w:kern w:val="0"/>
          <w:sz w:val="24"/>
          <w:szCs w:val="24"/>
          <w:lang w:eastAsia="lv-LV"/>
          <w14:ligatures w14:val="none"/>
        </w:rPr>
        <w:t>,</w:t>
      </w:r>
      <w:r w:rsidRPr="00593255">
        <w:rPr>
          <w:rFonts w:ascii="Times New Roman" w:eastAsia="Times New Roman" w:hAnsi="Times New Roman" w:cs="Times New Roman"/>
          <w:bCs/>
          <w:kern w:val="0"/>
          <w:sz w:val="24"/>
          <w:szCs w:val="24"/>
          <w14:ligatures w14:val="none"/>
        </w:rPr>
        <w:t xml:space="preserve"> </w:t>
      </w:r>
      <w:r w:rsidRPr="00593255">
        <w:rPr>
          <w:rFonts w:ascii="Times New Roman" w:eastAsia="Calibri" w:hAnsi="Times New Roman" w:cs="Times New Roman"/>
          <w:kern w:val="0"/>
          <w:sz w:val="24"/>
          <w:szCs w:val="24"/>
          <w14:ligatures w14:val="none"/>
        </w:rPr>
        <w:t>par tai piederošo zemes vienību ar kadastra apzīmējumu 8015 003 0299 0,1043 ha platībā</w:t>
      </w:r>
      <w:r w:rsidRPr="00593255">
        <w:rPr>
          <w:rFonts w:ascii="Times New Roman" w:eastAsia="Times New Roman" w:hAnsi="Times New Roman" w:cs="Times New Roman"/>
          <w:kern w:val="0"/>
          <w:sz w:val="24"/>
          <w:szCs w:val="24"/>
          <w:lang w:eastAsia="lv-LV"/>
          <w14:ligatures w14:val="none"/>
        </w:rPr>
        <w:t xml:space="preserve"> pret līdzvērtīgu Siguldas novada pašvaldībai </w:t>
      </w:r>
      <w:r w:rsidRPr="00593255">
        <w:rPr>
          <w:rFonts w:ascii="Times New Roman" w:eastAsia="Calibri" w:hAnsi="Times New Roman" w:cs="Times New Roman"/>
          <w:kern w:val="0"/>
          <w:sz w:val="24"/>
          <w:szCs w:val="24"/>
          <w14:ligatures w14:val="none"/>
        </w:rPr>
        <w:t>piederošo zemes vienību ar kadastra apzīmējumu 8015 003 0343 0,0764 ha</w:t>
      </w:r>
      <w:r>
        <w:rPr>
          <w:rFonts w:ascii="Times New Roman" w:eastAsia="Calibri" w:hAnsi="Times New Roman" w:cs="Times New Roman"/>
          <w:kern w:val="0"/>
          <w:sz w:val="24"/>
          <w:szCs w:val="24"/>
          <w14:ligatures w14:val="none"/>
        </w:rPr>
        <w:t xml:space="preserve"> platībā</w:t>
      </w:r>
      <w:r w:rsidRPr="00593255">
        <w:rPr>
          <w:rFonts w:ascii="Times New Roman" w:eastAsia="Calibri" w:hAnsi="Times New Roman" w:cs="Times New Roman"/>
          <w:kern w:val="0"/>
          <w:sz w:val="24"/>
          <w:szCs w:val="24"/>
          <w14:ligatures w14:val="none"/>
        </w:rPr>
        <w:t>;</w:t>
      </w:r>
    </w:p>
    <w:p w14:paraId="1568B225" w14:textId="77777777" w:rsidR="0033550C" w:rsidRPr="00593255" w:rsidRDefault="0033550C" w:rsidP="0033550C">
      <w:pPr>
        <w:numPr>
          <w:ilvl w:val="0"/>
          <w:numId w:val="439"/>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593255">
        <w:rPr>
          <w:rFonts w:ascii="Times New Roman" w:eastAsia="Times New Roman" w:hAnsi="Times New Roman" w:cs="Times New Roman"/>
          <w:kern w:val="0"/>
          <w:sz w:val="24"/>
          <w:szCs w:val="24"/>
          <w:lang w:eastAsia="lv-LV"/>
          <w14:ligatures w14:val="none"/>
        </w:rPr>
        <w:t>SIA “Siguldas tirgus”, reģistrācijas Nr. 42103093647</w:t>
      </w:r>
      <w:r>
        <w:rPr>
          <w:rFonts w:ascii="Times New Roman" w:eastAsia="Times New Roman" w:hAnsi="Times New Roman" w:cs="Times New Roman"/>
          <w:kern w:val="0"/>
          <w:sz w:val="24"/>
          <w:szCs w:val="24"/>
          <w:lang w:eastAsia="lv-LV"/>
          <w14:ligatures w14:val="none"/>
        </w:rPr>
        <w:t>,</w:t>
      </w:r>
      <w:r w:rsidRPr="00593255">
        <w:rPr>
          <w:rFonts w:ascii="Times New Roman" w:eastAsia="Times New Roman" w:hAnsi="Times New Roman" w:cs="Times New Roman"/>
          <w:kern w:val="0"/>
          <w:sz w:val="24"/>
          <w:szCs w:val="24"/>
          <w:lang w:eastAsia="lv-LV"/>
          <w14:ligatures w14:val="none"/>
        </w:rPr>
        <w:t xml:space="preserve"> </w:t>
      </w:r>
      <w:r w:rsidRPr="00593255">
        <w:rPr>
          <w:rFonts w:ascii="Times New Roman" w:eastAsia="Calibri" w:hAnsi="Times New Roman" w:cs="Times New Roman"/>
          <w:kern w:val="0"/>
          <w:sz w:val="24"/>
          <w:szCs w:val="24"/>
          <w14:ligatures w14:val="none"/>
        </w:rPr>
        <w:t xml:space="preserve">sedz maināmo zemes daļu vērtības starpību, kas ir 1 700 EUR (viens tūkstotis septiņi simti </w:t>
      </w:r>
      <w:proofErr w:type="spellStart"/>
      <w:r w:rsidRPr="00593255">
        <w:rPr>
          <w:rFonts w:ascii="Times New Roman" w:eastAsia="Calibri" w:hAnsi="Times New Roman" w:cs="Times New Roman"/>
          <w:kern w:val="0"/>
          <w:sz w:val="24"/>
          <w:szCs w:val="24"/>
          <w14:ligatures w14:val="none"/>
        </w:rPr>
        <w:t>e</w:t>
      </w:r>
      <w:r w:rsidRPr="00593255">
        <w:rPr>
          <w:rFonts w:ascii="Times New Roman" w:eastAsia="Calibri" w:hAnsi="Times New Roman" w:cs="Times New Roman"/>
          <w:i/>
          <w:iCs/>
          <w:kern w:val="0"/>
          <w:sz w:val="24"/>
          <w:szCs w:val="24"/>
          <w14:ligatures w14:val="none"/>
        </w:rPr>
        <w:t>uro</w:t>
      </w:r>
      <w:proofErr w:type="spellEnd"/>
      <w:r w:rsidRPr="00593255">
        <w:rPr>
          <w:rFonts w:ascii="Times New Roman" w:eastAsia="Calibri" w:hAnsi="Times New Roman" w:cs="Times New Roman"/>
          <w:kern w:val="0"/>
          <w:sz w:val="24"/>
          <w:szCs w:val="24"/>
          <w14:ligatures w14:val="none"/>
        </w:rPr>
        <w:t>);</w:t>
      </w:r>
    </w:p>
    <w:p w14:paraId="6C87059D" w14:textId="77777777" w:rsidR="0033550C" w:rsidRPr="00593255" w:rsidRDefault="0033550C" w:rsidP="0033550C">
      <w:pPr>
        <w:numPr>
          <w:ilvl w:val="0"/>
          <w:numId w:val="439"/>
        </w:numPr>
        <w:spacing w:after="0" w:line="240" w:lineRule="auto"/>
        <w:ind w:left="993" w:hanging="284"/>
        <w:contextualSpacing/>
        <w:jc w:val="both"/>
        <w:rPr>
          <w:rFonts w:ascii="Times New Roman" w:eastAsia="Calibri" w:hAnsi="Times New Roman" w:cs="Times New Roman"/>
          <w:kern w:val="0"/>
          <w:sz w:val="24"/>
          <w:szCs w:val="24"/>
          <w14:ligatures w14:val="none"/>
        </w:rPr>
      </w:pPr>
      <w:r w:rsidRPr="00593255">
        <w:rPr>
          <w:rFonts w:ascii="Times New Roman" w:eastAsia="Calibri" w:hAnsi="Times New Roman" w:cs="Times New Roman"/>
          <w:kern w:val="0"/>
          <w:sz w:val="24"/>
          <w:szCs w:val="24"/>
          <w14:ligatures w14:val="none"/>
        </w:rPr>
        <w:t xml:space="preserve">Siguldas novada pašvaldības centrālās pārvaldes Attīstības un investīciju pārvaldes Nekustamo īpašuma pārvaldības nodaļai sagatavot maiņas līgumu ar </w:t>
      </w:r>
      <w:r w:rsidRPr="00593255">
        <w:rPr>
          <w:rFonts w:ascii="Times New Roman" w:eastAsia="Times New Roman" w:hAnsi="Times New Roman" w:cs="Times New Roman"/>
          <w:kern w:val="0"/>
          <w:sz w:val="24"/>
          <w:szCs w:val="24"/>
          <w:lang w:eastAsia="lv-LV"/>
          <w14:ligatures w14:val="none"/>
        </w:rPr>
        <w:t>SIA “Siguldas tirgus”, reģistrācijas Nr. 42103093647.</w:t>
      </w:r>
    </w:p>
    <w:p w14:paraId="12EF3F84" w14:textId="77777777" w:rsidR="0033550C" w:rsidRDefault="0033550C" w:rsidP="0033550C">
      <w:pPr>
        <w:spacing w:after="0" w:line="240" w:lineRule="auto"/>
        <w:jc w:val="both"/>
        <w:rPr>
          <w:rFonts w:ascii="Times New Roman" w:eastAsia="Calibri" w:hAnsi="Times New Roman" w:cs="Times New Roman"/>
          <w:bCs/>
          <w:color w:val="000000"/>
          <w:kern w:val="0"/>
          <w:sz w:val="24"/>
          <w:szCs w:val="24"/>
          <w14:ligatures w14:val="none"/>
        </w:rPr>
      </w:pPr>
    </w:p>
    <w:p w14:paraId="5C004DE1" w14:textId="685CFC04" w:rsidR="00D406CE" w:rsidRPr="00D406CE" w:rsidRDefault="00D406CE" w:rsidP="00D406CE">
      <w:pPr>
        <w:spacing w:after="0" w:line="240" w:lineRule="auto"/>
        <w:contextualSpacing/>
        <w:jc w:val="center"/>
        <w:rPr>
          <w:rFonts w:ascii="Times New Roman" w:eastAsia="Calibri" w:hAnsi="Times New Roman" w:cs="Times New Roman"/>
          <w:b/>
          <w:color w:val="000000"/>
          <w:kern w:val="0"/>
          <w:sz w:val="24"/>
          <w:szCs w:val="24"/>
          <w14:ligatures w14:val="none"/>
        </w:rPr>
      </w:pPr>
      <w:r>
        <w:rPr>
          <w:rFonts w:ascii="Times New Roman" w:eastAsia="Calibri" w:hAnsi="Times New Roman" w:cs="Times New Roman"/>
          <w:b/>
          <w:color w:val="000000"/>
          <w:kern w:val="0"/>
          <w:sz w:val="24"/>
          <w:szCs w:val="24"/>
          <w14:ligatures w14:val="none"/>
        </w:rPr>
        <w:t>47</w:t>
      </w:r>
      <w:r w:rsidRPr="00D406CE">
        <w:rPr>
          <w:rFonts w:ascii="Times New Roman" w:eastAsia="Calibri" w:hAnsi="Times New Roman" w:cs="Times New Roman"/>
          <w:b/>
          <w:color w:val="000000"/>
          <w:kern w:val="0"/>
          <w:sz w:val="24"/>
          <w:szCs w:val="24"/>
          <w14:ligatures w14:val="none"/>
        </w:rPr>
        <w:t>.§</w:t>
      </w:r>
    </w:p>
    <w:p w14:paraId="12B89ED0" w14:textId="77777777" w:rsidR="00D406CE" w:rsidRPr="00D406CE" w:rsidRDefault="00D406CE" w:rsidP="00D406CE">
      <w:pPr>
        <w:pBdr>
          <w:bottom w:val="single" w:sz="4" w:space="1" w:color="auto"/>
        </w:pBdr>
        <w:spacing w:after="0" w:line="240" w:lineRule="auto"/>
        <w:contextualSpacing/>
        <w:jc w:val="center"/>
        <w:rPr>
          <w:rFonts w:ascii="Times New Roman" w:eastAsia="Calibri" w:hAnsi="Times New Roman" w:cs="Times New Roman"/>
          <w:b/>
          <w:color w:val="000000"/>
          <w:kern w:val="0"/>
          <w:sz w:val="24"/>
          <w:szCs w:val="24"/>
          <w14:ligatures w14:val="none"/>
        </w:rPr>
      </w:pPr>
      <w:r w:rsidRPr="00D406CE">
        <w:rPr>
          <w:rFonts w:ascii="Times New Roman" w:eastAsia="Calibri" w:hAnsi="Times New Roman" w:cs="Times New Roman"/>
          <w:b/>
          <w:color w:val="000000"/>
          <w:kern w:val="0"/>
          <w:sz w:val="24"/>
          <w:szCs w:val="24"/>
          <w14:ligatures w14:val="none"/>
        </w:rPr>
        <w:t xml:space="preserve">Par maiņas līguma slēgšanu </w:t>
      </w:r>
    </w:p>
    <w:p w14:paraId="4FB13E85" w14:textId="5511B1A4" w:rsidR="00D406CE" w:rsidRPr="00D406CE" w:rsidRDefault="00D406CE" w:rsidP="00D406CE">
      <w:pPr>
        <w:spacing w:after="0" w:line="240" w:lineRule="auto"/>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Arial Unicode MS"/>
          <w:color w:val="000000"/>
          <w:kern w:val="0"/>
          <w:sz w:val="24"/>
          <w:szCs w:val="24"/>
          <w:lang w:eastAsia="lv-LV" w:bidi="lo-LA"/>
          <w14:ligatures w14:val="none"/>
        </w:rPr>
        <w:t xml:space="preserve">Ziņo: </w:t>
      </w:r>
    </w:p>
    <w:p w14:paraId="5DB84D8E" w14:textId="77777777" w:rsidR="00D406CE" w:rsidRPr="00D406CE" w:rsidRDefault="00D406CE" w:rsidP="00D406CE">
      <w:pPr>
        <w:spacing w:after="0" w:line="240" w:lineRule="auto"/>
        <w:jc w:val="both"/>
        <w:rPr>
          <w:rFonts w:ascii="Times New Roman" w:eastAsia="Times New Roman" w:hAnsi="Times New Roman" w:cs="Times New Roman"/>
          <w:color w:val="000000"/>
          <w:kern w:val="0"/>
          <w:lang w:eastAsia="lv-LV"/>
          <w14:ligatures w14:val="none"/>
        </w:rPr>
      </w:pPr>
    </w:p>
    <w:p w14:paraId="0284273E" w14:textId="77777777" w:rsidR="00D406CE" w:rsidRPr="00D406CE" w:rsidRDefault="00D406CE" w:rsidP="00D406CE">
      <w:pPr>
        <w:spacing w:after="0" w:line="240" w:lineRule="auto"/>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b/>
          <w:bCs/>
          <w:color w:val="000000"/>
          <w:kern w:val="0"/>
          <w:sz w:val="24"/>
          <w:szCs w:val="24"/>
          <w14:ligatures w14:val="none"/>
        </w:rPr>
        <w:t>D</w:t>
      </w:r>
      <w:r w:rsidRPr="00D406CE">
        <w:rPr>
          <w:rFonts w:ascii="Times New Roman" w:eastAsia="Calibri" w:hAnsi="Times New Roman" w:cs="Times New Roman"/>
          <w:b/>
          <w:color w:val="000000"/>
          <w:kern w:val="0"/>
          <w:sz w:val="24"/>
          <w:szCs w:val="24"/>
          <w14:ligatures w14:val="none"/>
        </w:rPr>
        <w:t>ome konstatē:</w:t>
      </w:r>
      <w:r w:rsidRPr="00D406CE">
        <w:rPr>
          <w:rFonts w:ascii="Times New Roman" w:eastAsia="Calibri" w:hAnsi="Times New Roman" w:cs="Times New Roman"/>
          <w:color w:val="000000"/>
          <w:kern w:val="0"/>
          <w:sz w:val="24"/>
          <w:szCs w:val="24"/>
          <w14:ligatures w14:val="none"/>
        </w:rPr>
        <w:t xml:space="preserve"> </w:t>
      </w:r>
    </w:p>
    <w:p w14:paraId="22E22328" w14:textId="77777777" w:rsidR="00D406CE" w:rsidRPr="00D406CE" w:rsidRDefault="00D406CE" w:rsidP="00E04479">
      <w:pPr>
        <w:numPr>
          <w:ilvl w:val="0"/>
          <w:numId w:val="470"/>
        </w:numPr>
        <w:spacing w:after="0" w:line="240" w:lineRule="auto"/>
        <w:ind w:left="426" w:hanging="426"/>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ar Siguldas novada pašvaldības domes 2024.gada 28. marta lēmumu “Par zemes maiņu un nekustamā īpašuma </w:t>
      </w:r>
      <w:proofErr w:type="spellStart"/>
      <w:r w:rsidRPr="00D406CE">
        <w:rPr>
          <w:rFonts w:ascii="Times New Roman" w:eastAsia="Calibri" w:hAnsi="Times New Roman" w:cs="Times New Roman"/>
          <w:color w:val="000000"/>
          <w:kern w:val="0"/>
          <w:sz w:val="24"/>
          <w:szCs w:val="24"/>
          <w14:ligatures w14:val="none"/>
        </w:rPr>
        <w:t>Starpgabals</w:t>
      </w:r>
      <w:proofErr w:type="spellEnd"/>
      <w:r w:rsidRPr="00D406CE">
        <w:rPr>
          <w:rFonts w:ascii="Times New Roman" w:eastAsia="Calibri" w:hAnsi="Times New Roman" w:cs="Times New Roman"/>
          <w:color w:val="000000"/>
          <w:kern w:val="0"/>
          <w:sz w:val="24"/>
          <w:szCs w:val="24"/>
          <w14:ligatures w14:val="none"/>
        </w:rPr>
        <w:t xml:space="preserve"> pie Zinātnes ielas, Siguldā, Siguldas novadā ar kadastra Nr. 8094 004 1070 zemes vienības (kadastra apzīmējums 8094 004 0696) sadalīšanu” </w:t>
      </w:r>
      <w:r w:rsidRPr="00D406CE">
        <w:rPr>
          <w:rFonts w:ascii="Times New Roman" w:eastAsia="Times New Roman" w:hAnsi="Times New Roman" w:cs="Times New Roman"/>
          <w:color w:val="000000"/>
          <w:kern w:val="0"/>
          <w:sz w:val="24"/>
          <w:szCs w:val="24"/>
          <w:lang w:eastAsia="zh-CN"/>
          <w14:ligatures w14:val="none"/>
        </w:rPr>
        <w:t>(prot. Nr.5,61.§)</w:t>
      </w:r>
      <w:r w:rsidRPr="00D406CE">
        <w:rPr>
          <w:rFonts w:ascii="Times New Roman" w:eastAsia="Calibri" w:hAnsi="Times New Roman" w:cs="Times New Roman"/>
          <w:color w:val="000000"/>
          <w:kern w:val="0"/>
          <w:sz w:val="24"/>
          <w:szCs w:val="24"/>
          <w14:ligatures w14:val="none"/>
        </w:rPr>
        <w:t xml:space="preserve"> </w:t>
      </w:r>
      <w:r w:rsidRPr="00D406CE">
        <w:rPr>
          <w:rFonts w:ascii="Times New Roman" w:eastAsia="Calibri" w:hAnsi="Times New Roman" w:cs="Times New Roman"/>
          <w:color w:val="000000"/>
          <w:kern w:val="0"/>
          <w:sz w:val="24"/>
          <w:szCs w:val="24"/>
          <w14:ligatures w14:val="none"/>
        </w:rPr>
        <w:lastRenderedPageBreak/>
        <w:t xml:space="preserve">konceptuāli nolemts </w:t>
      </w:r>
      <w:r w:rsidRPr="00D406CE">
        <w:rPr>
          <w:rFonts w:ascii="Times New Roman" w:eastAsia="Times New Roman" w:hAnsi="Times New Roman" w:cs="Times New Roman"/>
          <w:color w:val="000000"/>
          <w:kern w:val="0"/>
          <w:sz w:val="24"/>
          <w:szCs w:val="24"/>
          <w:lang w:eastAsia="lv-LV"/>
          <w14:ligatures w14:val="none"/>
        </w:rPr>
        <w:t xml:space="preserve">mainīt Siguldas novada pašvaldībai piekrītošā nekustamā īpašuma </w:t>
      </w:r>
      <w:proofErr w:type="spellStart"/>
      <w:r w:rsidRPr="00D406CE">
        <w:rPr>
          <w:rFonts w:ascii="Times New Roman" w:eastAsia="Times New Roman" w:hAnsi="Times New Roman" w:cs="Times New Roman"/>
          <w:color w:val="000000"/>
          <w:kern w:val="0"/>
          <w:sz w:val="24"/>
          <w:szCs w:val="24"/>
          <w:lang w:eastAsia="lv-LV"/>
          <w14:ligatures w14:val="none"/>
        </w:rPr>
        <w:t>Starpgabals</w:t>
      </w:r>
      <w:proofErr w:type="spellEnd"/>
      <w:r w:rsidRPr="00D406CE">
        <w:rPr>
          <w:rFonts w:ascii="Times New Roman" w:eastAsia="Times New Roman" w:hAnsi="Times New Roman" w:cs="Times New Roman"/>
          <w:color w:val="000000"/>
          <w:kern w:val="0"/>
          <w:sz w:val="24"/>
          <w:szCs w:val="24"/>
          <w:lang w:eastAsia="lv-LV"/>
          <w14:ligatures w14:val="none"/>
        </w:rPr>
        <w:t xml:space="preserve"> pie Zinātnes ielas, Siguldā, Siguldas novadā ar kadastra Nr. 8094 004 1070 zemes vienības (kadastra apzīmējums 8094 004 0696) daļu, kas robežojas ar zemes vienībām Klusā iela 19, 21, 23, 25, 27, 29, 31, 33, 35, 37, 39, 41, Siguldā, Siguldas novadā maiņu pret minēto zemes vienību daļām, kas atrodas Klusās ielas sarkanajās līnijās;</w:t>
      </w:r>
    </w:p>
    <w:p w14:paraId="586B80C3" w14:textId="77777777" w:rsidR="00D406CE" w:rsidRPr="00D406CE" w:rsidRDefault="00D406CE" w:rsidP="00E04479">
      <w:pPr>
        <w:numPr>
          <w:ilvl w:val="0"/>
          <w:numId w:val="470"/>
        </w:numPr>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Nekustamā īpašuma valsts kadastra informācijas sistēmā zemes vienības daļa, kas robežojas ar zemes vienību Klusā iela 21, Siguldā, Siguldas nov., reģistrēta ar kadastra apzīmējumu 8094 004 1657; </w:t>
      </w:r>
    </w:p>
    <w:p w14:paraId="2F379168" w14:textId="77777777" w:rsidR="00D406CE" w:rsidRPr="00D406CE" w:rsidRDefault="00D406CE" w:rsidP="00E04479">
      <w:pPr>
        <w:numPr>
          <w:ilvl w:val="0"/>
          <w:numId w:val="470"/>
        </w:numPr>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Times New Roman"/>
          <w:bCs/>
          <w:color w:val="000000"/>
          <w:kern w:val="0"/>
          <w:sz w:val="24"/>
          <w:szCs w:val="24"/>
          <w14:ligatures w14:val="none"/>
        </w:rPr>
        <w:t xml:space="preserve">nekustamais īpašums </w:t>
      </w:r>
      <w:proofErr w:type="spellStart"/>
      <w:r w:rsidRPr="00D406CE">
        <w:rPr>
          <w:rFonts w:ascii="Times New Roman" w:eastAsia="Times New Roman" w:hAnsi="Times New Roman" w:cs="Times New Roman"/>
          <w:bCs/>
          <w:color w:val="000000"/>
          <w:kern w:val="0"/>
          <w:sz w:val="24"/>
          <w:szCs w:val="24"/>
          <w14:ligatures w14:val="none"/>
        </w:rPr>
        <w:t>Starpgabals</w:t>
      </w:r>
      <w:proofErr w:type="spellEnd"/>
      <w:r w:rsidRPr="00D406CE">
        <w:rPr>
          <w:rFonts w:ascii="Times New Roman" w:eastAsia="Times New Roman" w:hAnsi="Times New Roman" w:cs="Times New Roman"/>
          <w:bCs/>
          <w:color w:val="000000"/>
          <w:kern w:val="0"/>
          <w:sz w:val="24"/>
          <w:szCs w:val="24"/>
          <w14:ligatures w14:val="none"/>
        </w:rPr>
        <w:t xml:space="preserve"> pie Zinātnes ielas, Siguldā, Siguldas novadā, kadastra Nr. 8094 004 1070, kura sastāvā ietilpst zemes vienība ar kadastra apzīmējumu 8094 004 1657 0,0102 ha platībā (turpmāk – Pašvaldības zemes vienība), kas reģistrēts Rīgas rajona tiesas Siguldas pagasta zemesgrāmatas nodalījumā Nr. </w:t>
      </w:r>
      <w:r w:rsidRPr="00D406CE">
        <w:rPr>
          <w:rFonts w:ascii="Times New Roman" w:eastAsia="Calibri" w:hAnsi="Times New Roman" w:cs="Times New Roman"/>
          <w:color w:val="000000"/>
          <w:kern w:val="0"/>
          <w:sz w:val="24"/>
          <w:szCs w:val="24"/>
          <w14:ligatures w14:val="none"/>
        </w:rPr>
        <w:t>100000941984,</w:t>
      </w:r>
      <w:r w:rsidRPr="00D406CE">
        <w:rPr>
          <w:rFonts w:ascii="Calibri" w:eastAsia="Calibri" w:hAnsi="Calibri" w:cs="Times New Roman"/>
          <w:color w:val="000000"/>
          <w:kern w:val="0"/>
          <w14:ligatures w14:val="none"/>
        </w:rPr>
        <w:t xml:space="preserve"> </w:t>
      </w:r>
      <w:r w:rsidRPr="00D406CE">
        <w:rPr>
          <w:rFonts w:ascii="Times New Roman" w:eastAsia="Times New Roman" w:hAnsi="Times New Roman" w:cs="Times New Roman"/>
          <w:bCs/>
          <w:color w:val="000000"/>
          <w:kern w:val="0"/>
          <w:sz w:val="24"/>
          <w:szCs w:val="24"/>
          <w14:ligatures w14:val="none"/>
        </w:rPr>
        <w:t>pieder Siguldas novada pašvaldībai;</w:t>
      </w:r>
    </w:p>
    <w:p w14:paraId="01D21116" w14:textId="16B97F8B" w:rsidR="00D406CE" w:rsidRPr="00D406CE" w:rsidRDefault="00D406CE" w:rsidP="00E04479">
      <w:pPr>
        <w:numPr>
          <w:ilvl w:val="0"/>
          <w:numId w:val="470"/>
        </w:numPr>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Times New Roman"/>
          <w:bCs/>
          <w:color w:val="000000"/>
          <w:kern w:val="0"/>
          <w:sz w:val="24"/>
          <w:szCs w:val="24"/>
          <w14:ligatures w14:val="none"/>
        </w:rPr>
        <w:t xml:space="preserve">nekustamais īpašums Klusā iela 21, Siguldā, Siguldas novadā,  kadastra Nr.8094 004 0790, kura sastāvā ietilpst zemes vienība ar kadastra apzīmējumu 8094 004 1641 (turpmāk – privātpersonas zemes vienība), kas reģistrēts Rīgas rajona tiesas Siguldas pagasta zemesgrāmatas nodalījumā Nr. 100000421881, pieder </w:t>
      </w:r>
      <w:r w:rsidR="00402FD3">
        <w:rPr>
          <w:rFonts w:ascii="Times New Roman" w:eastAsia="Times New Roman" w:hAnsi="Times New Roman" w:cs="Times New Roman"/>
          <w:bCs/>
          <w:color w:val="000000"/>
          <w:kern w:val="0"/>
          <w:sz w:val="24"/>
          <w:szCs w:val="24"/>
          <w14:ligatures w14:val="none"/>
        </w:rPr>
        <w:t>[G.T.]</w:t>
      </w:r>
      <w:r w:rsidRPr="00D406CE">
        <w:rPr>
          <w:rFonts w:ascii="Times New Roman" w:eastAsia="Times New Roman" w:hAnsi="Times New Roman" w:cs="Times New Roman"/>
          <w:bCs/>
          <w:color w:val="000000"/>
          <w:kern w:val="0"/>
          <w:sz w:val="24"/>
          <w:szCs w:val="24"/>
          <w14:ligatures w14:val="none"/>
        </w:rPr>
        <w:t>;</w:t>
      </w:r>
    </w:p>
    <w:p w14:paraId="72E62559" w14:textId="77777777" w:rsidR="00D406CE" w:rsidRPr="00D406CE" w:rsidRDefault="00D406CE" w:rsidP="00E04479">
      <w:pPr>
        <w:numPr>
          <w:ilvl w:val="0"/>
          <w:numId w:val="470"/>
        </w:numPr>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saskaņā ar Siguldas novada pašvaldības domes 2021. gada 23. septembra saistošo noteikumu Nr. 20 “Grozījumi Siguldas novada pašvaldības domes 2012. gada 29. augusta saistošajos noteikumos Nr. 21 “Siguldas novada teritorijas plānojuma 2012.-2024. gadam Grafiskā daļa un Teritorijas izmantošanas un apbūves noteikumi”” grafisko daļu:</w:t>
      </w:r>
    </w:p>
    <w:p w14:paraId="0233B58F" w14:textId="77777777" w:rsidR="00D406CE" w:rsidRPr="00D406CE" w:rsidRDefault="00D406CE" w:rsidP="00E04479">
      <w:pPr>
        <w:numPr>
          <w:ilvl w:val="1"/>
          <w:numId w:val="470"/>
        </w:numPr>
        <w:contextualSpacing/>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Times New Roman"/>
          <w:color w:val="000000"/>
          <w:kern w:val="0"/>
          <w:sz w:val="24"/>
          <w:szCs w:val="24"/>
          <w:lang w:eastAsia="zh-CN"/>
          <w14:ligatures w14:val="none"/>
        </w:rPr>
        <w:t xml:space="preserve">privātpersonas zemes vienība </w:t>
      </w:r>
      <w:r w:rsidRPr="00D406CE">
        <w:rPr>
          <w:rFonts w:ascii="Times New Roman" w:eastAsia="Calibri" w:hAnsi="Times New Roman" w:cs="Times New Roman"/>
          <w:color w:val="000000"/>
          <w:kern w:val="0"/>
          <w:sz w:val="24"/>
          <w:szCs w:val="24"/>
          <w14:ligatures w14:val="none"/>
        </w:rPr>
        <w:t>atrodas Transporta infrastruktūras teritorijā (TR, Klusās ielas sarkanajās līnijās);</w:t>
      </w:r>
    </w:p>
    <w:p w14:paraId="14C8DA7C" w14:textId="77777777" w:rsidR="00D406CE" w:rsidRPr="00D406CE" w:rsidRDefault="00D406CE" w:rsidP="00E04479">
      <w:pPr>
        <w:numPr>
          <w:ilvl w:val="1"/>
          <w:numId w:val="470"/>
        </w:numPr>
        <w:spacing w:after="0"/>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Pašvaldības zemes vienība </w:t>
      </w:r>
      <w:r w:rsidRPr="00D406CE">
        <w:rPr>
          <w:rFonts w:ascii="Times New Roman" w:eastAsia="Times New Roman" w:hAnsi="Times New Roman" w:cs="Times New Roman"/>
          <w:color w:val="000000"/>
          <w:kern w:val="0"/>
          <w:sz w:val="24"/>
          <w:szCs w:val="24"/>
          <w:lang w:eastAsia="zh-CN"/>
          <w14:ligatures w14:val="none"/>
        </w:rPr>
        <w:t xml:space="preserve">atrodas Savrupmāju apbūves teritorijā (DzS1); </w:t>
      </w:r>
    </w:p>
    <w:p w14:paraId="78728EFA" w14:textId="77777777" w:rsidR="00D406CE" w:rsidRPr="00D406CE" w:rsidRDefault="00D406CE" w:rsidP="00E04479">
      <w:pPr>
        <w:numPr>
          <w:ilvl w:val="0"/>
          <w:numId w:val="470"/>
        </w:numPr>
        <w:spacing w:after="0"/>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Pašvaldības zemes vienība ir </w:t>
      </w:r>
      <w:proofErr w:type="spellStart"/>
      <w:r w:rsidRPr="00D406CE">
        <w:rPr>
          <w:rFonts w:ascii="Times New Roman" w:eastAsia="Calibri" w:hAnsi="Times New Roman" w:cs="Times New Roman"/>
          <w:color w:val="000000"/>
          <w:kern w:val="0"/>
          <w:sz w:val="24"/>
          <w:szCs w:val="24"/>
          <w14:ligatures w14:val="none"/>
        </w:rPr>
        <w:t>starpgabals</w:t>
      </w:r>
      <w:proofErr w:type="spellEnd"/>
      <w:r w:rsidRPr="00D406CE">
        <w:rPr>
          <w:rFonts w:ascii="Times New Roman" w:eastAsia="Calibri" w:hAnsi="Times New Roman" w:cs="Times New Roman"/>
          <w:color w:val="000000"/>
          <w:kern w:val="0"/>
          <w:sz w:val="24"/>
          <w:szCs w:val="24"/>
          <w14:ligatures w14:val="none"/>
        </w:rPr>
        <w:t xml:space="preserve">, tās platība un konfigurācija ir tāda, kura nepieļauj patstāvīgu apbūvi, tai nav piekļuves un tā netiek izmantota pašvaldības funkciju nodrošināšanai; </w:t>
      </w:r>
    </w:p>
    <w:p w14:paraId="5DE40C0C" w14:textId="77777777" w:rsidR="00D406CE" w:rsidRPr="00D406CE" w:rsidRDefault="00D406CE" w:rsidP="00E04479">
      <w:pPr>
        <w:numPr>
          <w:ilvl w:val="0"/>
          <w:numId w:val="470"/>
        </w:numPr>
        <w:spacing w:after="0" w:line="240" w:lineRule="auto"/>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saskaņā ar SIA “</w:t>
      </w:r>
      <w:proofErr w:type="spellStart"/>
      <w:r w:rsidRPr="00D406CE">
        <w:rPr>
          <w:rFonts w:ascii="Times New Roman" w:eastAsia="Calibri" w:hAnsi="Times New Roman" w:cs="Times New Roman"/>
          <w:color w:val="000000"/>
          <w:kern w:val="0"/>
          <w:sz w:val="24"/>
          <w:szCs w:val="24"/>
          <w14:ligatures w14:val="none"/>
        </w:rPr>
        <w:t>Vindeks</w:t>
      </w:r>
      <w:proofErr w:type="spellEnd"/>
      <w:r w:rsidRPr="00D406CE">
        <w:rPr>
          <w:rFonts w:ascii="Times New Roman" w:eastAsia="Calibri" w:hAnsi="Times New Roman" w:cs="Times New Roman"/>
          <w:color w:val="000000"/>
          <w:kern w:val="0"/>
          <w:sz w:val="24"/>
          <w:szCs w:val="24"/>
          <w14:ligatures w14:val="none"/>
        </w:rPr>
        <w:t xml:space="preserve">”, </w:t>
      </w:r>
      <w:r w:rsidRPr="00D406CE">
        <w:rPr>
          <w:rFonts w:ascii="Times New Roman" w:eastAsia="Calibri" w:hAnsi="Times New Roman" w:cs="Times New Roman"/>
          <w:noProof/>
          <w:color w:val="000000"/>
          <w:kern w:val="0"/>
          <w:sz w:val="24"/>
          <w:szCs w:val="24"/>
          <w14:ligatures w14:val="none"/>
        </w:rPr>
        <w:t>reģistrācijas Nr.</w:t>
      </w:r>
      <w:r w:rsidRPr="00D406CE">
        <w:rPr>
          <w:rFonts w:ascii="Calibri" w:eastAsia="Calibri" w:hAnsi="Calibri" w:cs="Times New Roman"/>
          <w:color w:val="000000"/>
          <w:kern w:val="0"/>
          <w14:ligatures w14:val="none"/>
        </w:rPr>
        <w:t xml:space="preserve"> </w:t>
      </w:r>
      <w:r w:rsidRPr="00D406CE">
        <w:rPr>
          <w:rFonts w:ascii="Times New Roman" w:eastAsia="Calibri" w:hAnsi="Times New Roman" w:cs="Times New Roman"/>
          <w:noProof/>
          <w:color w:val="000000"/>
          <w:kern w:val="0"/>
          <w:sz w:val="24"/>
          <w:szCs w:val="24"/>
          <w14:ligatures w14:val="none"/>
        </w:rPr>
        <w:t>40003562948,</w:t>
      </w:r>
      <w:r w:rsidRPr="00D406CE">
        <w:rPr>
          <w:rFonts w:ascii="Times New Roman" w:eastAsia="Calibri" w:hAnsi="Times New Roman" w:cs="Times New Roman"/>
          <w:color w:val="000000"/>
          <w:kern w:val="0"/>
          <w:sz w:val="24"/>
          <w:szCs w:val="24"/>
          <w14:ligatures w14:val="none"/>
        </w:rPr>
        <w:t xml:space="preserve"> 2025. gada 11. jūnija vērtējumu Pašvaldības zemes vienības tirgus vērtība noteikta 3100 EUR (trīs tūkstoši viens simts </w:t>
      </w:r>
      <w:proofErr w:type="spellStart"/>
      <w:r w:rsidRPr="00D406CE">
        <w:rPr>
          <w:rFonts w:ascii="Times New Roman" w:eastAsia="Calibri" w:hAnsi="Times New Roman" w:cs="Times New Roman"/>
          <w:color w:val="000000"/>
          <w:kern w:val="0"/>
          <w:sz w:val="24"/>
          <w:szCs w:val="24"/>
          <w14:ligatures w14:val="none"/>
        </w:rPr>
        <w:t>euro</w:t>
      </w:r>
      <w:proofErr w:type="spellEnd"/>
      <w:r w:rsidRPr="00D406CE">
        <w:rPr>
          <w:rFonts w:ascii="Times New Roman" w:eastAsia="Calibri" w:hAnsi="Times New Roman" w:cs="Times New Roman"/>
          <w:color w:val="000000"/>
          <w:kern w:val="0"/>
          <w:sz w:val="24"/>
          <w:szCs w:val="24"/>
          <w14:ligatures w14:val="none"/>
        </w:rPr>
        <w:t>);</w:t>
      </w:r>
    </w:p>
    <w:p w14:paraId="10AF12B0" w14:textId="35C52307" w:rsidR="00D406CE" w:rsidRPr="00D406CE" w:rsidRDefault="00D406CE" w:rsidP="00E04479">
      <w:pPr>
        <w:numPr>
          <w:ilvl w:val="0"/>
          <w:numId w:val="470"/>
        </w:numPr>
        <w:spacing w:after="0" w:line="240" w:lineRule="auto"/>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saskaņā SIA “</w:t>
      </w:r>
      <w:proofErr w:type="spellStart"/>
      <w:r w:rsidRPr="00D406CE">
        <w:rPr>
          <w:rFonts w:ascii="Times New Roman" w:eastAsia="Calibri" w:hAnsi="Times New Roman" w:cs="Times New Roman"/>
          <w:color w:val="000000"/>
          <w:kern w:val="0"/>
          <w:sz w:val="24"/>
          <w:szCs w:val="24"/>
          <w14:ligatures w14:val="none"/>
        </w:rPr>
        <w:t>Vindeks</w:t>
      </w:r>
      <w:proofErr w:type="spellEnd"/>
      <w:r w:rsidRPr="00D406CE">
        <w:rPr>
          <w:rFonts w:ascii="Times New Roman" w:eastAsia="Calibri" w:hAnsi="Times New Roman" w:cs="Times New Roman"/>
          <w:color w:val="000000"/>
          <w:kern w:val="0"/>
          <w:sz w:val="24"/>
          <w:szCs w:val="24"/>
          <w14:ligatures w14:val="none"/>
        </w:rPr>
        <w:t xml:space="preserve">”, </w:t>
      </w:r>
      <w:r w:rsidRPr="00D406CE">
        <w:rPr>
          <w:rFonts w:ascii="Times New Roman" w:eastAsia="Calibri" w:hAnsi="Times New Roman" w:cs="Times New Roman"/>
          <w:noProof/>
          <w:color w:val="000000"/>
          <w:kern w:val="0"/>
          <w:sz w:val="24"/>
          <w:szCs w:val="24"/>
          <w14:ligatures w14:val="none"/>
        </w:rPr>
        <w:t>reģistrācijas Nr. 40003562948,</w:t>
      </w:r>
      <w:r w:rsidRPr="00D406CE">
        <w:rPr>
          <w:rFonts w:ascii="Times New Roman" w:eastAsia="Calibri" w:hAnsi="Times New Roman" w:cs="Times New Roman"/>
          <w:color w:val="000000"/>
          <w:kern w:val="0"/>
          <w:sz w:val="24"/>
          <w:szCs w:val="24"/>
          <w14:ligatures w14:val="none"/>
        </w:rPr>
        <w:t xml:space="preserve"> 2025.gada 14. marta vērtējumu privātpersonas zemes vienības tirgus vērtība noteikta 3876 EUR (trīs tūkstoši astoņi simti septiņdesmit seši </w:t>
      </w:r>
      <w:proofErr w:type="spellStart"/>
      <w:r w:rsidRPr="00D406CE">
        <w:rPr>
          <w:rFonts w:ascii="Times New Roman" w:eastAsia="Calibri" w:hAnsi="Times New Roman" w:cs="Times New Roman"/>
          <w:color w:val="000000"/>
          <w:kern w:val="0"/>
          <w:sz w:val="24"/>
          <w:szCs w:val="24"/>
          <w14:ligatures w14:val="none"/>
        </w:rPr>
        <w:t>euro</w:t>
      </w:r>
      <w:proofErr w:type="spellEnd"/>
      <w:r w:rsidRPr="00D406CE">
        <w:rPr>
          <w:rFonts w:ascii="Times New Roman" w:eastAsia="Calibri" w:hAnsi="Times New Roman" w:cs="Times New Roman"/>
          <w:color w:val="000000"/>
          <w:kern w:val="0"/>
          <w:sz w:val="24"/>
          <w:szCs w:val="24"/>
          <w14:ligatures w14:val="none"/>
        </w:rPr>
        <w:t>);</w:t>
      </w:r>
    </w:p>
    <w:p w14:paraId="276C93C0" w14:textId="77777777" w:rsidR="00D406CE" w:rsidRPr="00D406CE" w:rsidRDefault="00D406CE" w:rsidP="00E04479">
      <w:pPr>
        <w:numPr>
          <w:ilvl w:val="0"/>
          <w:numId w:val="470"/>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Pašvaldību likuma 73. panta ceturtā daļa nosaka, ka pašvaldībai ir tiesības iegūt un atsavināt kustamo un nekustamo īpašumu, kā arī veikt citas privāttiesiskas darbības, ievērojot likumā noteikto rīcību par publiskas personas finanšu līdzekļiem un mantu;</w:t>
      </w:r>
    </w:p>
    <w:p w14:paraId="0B6CEDDE" w14:textId="77777777" w:rsidR="00D406CE" w:rsidRPr="00D406CE" w:rsidRDefault="00D406CE" w:rsidP="00E04479">
      <w:pPr>
        <w:numPr>
          <w:ilvl w:val="0"/>
          <w:numId w:val="470"/>
        </w:numPr>
        <w:spacing w:after="0" w:line="240" w:lineRule="auto"/>
        <w:ind w:left="426"/>
        <w:contextualSpacing/>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Times New Roman"/>
          <w:color w:val="000000"/>
          <w:kern w:val="0"/>
          <w:sz w:val="24"/>
          <w:szCs w:val="24"/>
          <w14:ligatures w14:val="none"/>
        </w:rPr>
        <w:t>saskaņā ar Publiskas personas mantas atsavināšanas likuma 38.pantu publiskas personas nekustamo īpašumu var mainīt pret līdzvērtīgu nekustamo īpašumu, kas nepieciešams publiskas personas funkciju izpildes nodrošināšanai, ņemot vērā, ka maināmo nekustamo īpašumu nosacīto cenu starpība nedrīkst pārsniegt 20%. Veicot maiņu, šī starpība sedzama naudā</w:t>
      </w:r>
      <w:r w:rsidRPr="00D406CE">
        <w:rPr>
          <w:rFonts w:ascii="Times New Roman" w:eastAsia="Times New Roman" w:hAnsi="Times New Roman" w:cs="Times New Roman"/>
          <w:bCs/>
          <w:color w:val="000000"/>
          <w:kern w:val="0"/>
          <w:sz w:val="24"/>
          <w:szCs w:val="24"/>
          <w14:ligatures w14:val="none"/>
        </w:rPr>
        <w:t>;</w:t>
      </w:r>
    </w:p>
    <w:p w14:paraId="6CEE0B34" w14:textId="77777777" w:rsidR="00D406CE" w:rsidRPr="00D406CE" w:rsidRDefault="00D406CE" w:rsidP="00E04479">
      <w:pPr>
        <w:numPr>
          <w:ilvl w:val="0"/>
          <w:numId w:val="470"/>
        </w:numPr>
        <w:spacing w:after="0" w:line="240" w:lineRule="auto"/>
        <w:ind w:left="360"/>
        <w:contextualSpacing/>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Times New Roman"/>
          <w:bCs/>
          <w:color w:val="000000"/>
          <w:kern w:val="0"/>
          <w:sz w:val="24"/>
          <w:szCs w:val="24"/>
          <w14:ligatures w14:val="none"/>
        </w:rPr>
        <w:t xml:space="preserve">ņemot vērā, ka zemes vienības ar kadastra apzīmējumu 8094 004 1657 tirgus vērtība ir 3100 EUR (trīs tūkstoši viens simts </w:t>
      </w:r>
      <w:proofErr w:type="spellStart"/>
      <w:r w:rsidRPr="00D406CE">
        <w:rPr>
          <w:rFonts w:ascii="Times New Roman" w:eastAsia="Times New Roman" w:hAnsi="Times New Roman" w:cs="Times New Roman"/>
          <w:bCs/>
          <w:color w:val="000000"/>
          <w:kern w:val="0"/>
          <w:sz w:val="24"/>
          <w:szCs w:val="24"/>
          <w14:ligatures w14:val="none"/>
        </w:rPr>
        <w:t>euro</w:t>
      </w:r>
      <w:proofErr w:type="spellEnd"/>
      <w:r w:rsidRPr="00D406CE">
        <w:rPr>
          <w:rFonts w:ascii="Times New Roman" w:eastAsia="Times New Roman" w:hAnsi="Times New Roman" w:cs="Times New Roman"/>
          <w:bCs/>
          <w:color w:val="000000"/>
          <w:kern w:val="0"/>
          <w:sz w:val="24"/>
          <w:szCs w:val="24"/>
          <w14:ligatures w14:val="none"/>
        </w:rPr>
        <w:t>)</w:t>
      </w:r>
      <w:r w:rsidRPr="00D406CE">
        <w:rPr>
          <w:rFonts w:ascii="Times New Roman" w:eastAsia="Calibri" w:hAnsi="Times New Roman" w:cs="Times New Roman"/>
          <w:color w:val="000000"/>
          <w:kern w:val="0"/>
          <w:sz w:val="24"/>
          <w:szCs w:val="24"/>
          <w14:ligatures w14:val="none"/>
        </w:rPr>
        <w:t xml:space="preserve">, bet zemes vienības ar kadastra apzīmējumu 8094 004 1641 tirgus vērtība noteikta 3876 EUR (trīs tūkstoši astoņi simti septiņdesmit seši </w:t>
      </w:r>
      <w:proofErr w:type="spellStart"/>
      <w:r w:rsidRPr="00D406CE">
        <w:rPr>
          <w:rFonts w:ascii="Times New Roman" w:eastAsia="Calibri" w:hAnsi="Times New Roman" w:cs="Times New Roman"/>
          <w:color w:val="000000"/>
          <w:kern w:val="0"/>
          <w:sz w:val="24"/>
          <w:szCs w:val="24"/>
          <w14:ligatures w14:val="none"/>
        </w:rPr>
        <w:t>euro</w:t>
      </w:r>
      <w:proofErr w:type="spellEnd"/>
      <w:r w:rsidRPr="00D406CE">
        <w:rPr>
          <w:rFonts w:ascii="Times New Roman" w:eastAsia="Calibri" w:hAnsi="Times New Roman" w:cs="Times New Roman"/>
          <w:color w:val="000000"/>
          <w:kern w:val="0"/>
          <w:sz w:val="24"/>
          <w:szCs w:val="24"/>
          <w14:ligatures w14:val="none"/>
        </w:rPr>
        <w:t xml:space="preserve">), maināmās zemes vienības daļas novērtētas kā līdzvērtīgas, nosacīto cenu starpība nav lielāka par 20%, tā ir 20%, kas ir 776 EUR (septiņi simti septiņdesmit seši </w:t>
      </w:r>
      <w:proofErr w:type="spellStart"/>
      <w:r w:rsidRPr="00D406CE">
        <w:rPr>
          <w:rFonts w:ascii="Times New Roman" w:eastAsia="Calibri" w:hAnsi="Times New Roman" w:cs="Times New Roman"/>
          <w:color w:val="000000"/>
          <w:kern w:val="0"/>
          <w:sz w:val="24"/>
          <w:szCs w:val="24"/>
          <w14:ligatures w14:val="none"/>
        </w:rPr>
        <w:t>euro</w:t>
      </w:r>
      <w:proofErr w:type="spellEnd"/>
      <w:r w:rsidRPr="00D406CE">
        <w:rPr>
          <w:rFonts w:ascii="Times New Roman" w:eastAsia="Calibri" w:hAnsi="Times New Roman" w:cs="Times New Roman"/>
          <w:color w:val="000000"/>
          <w:kern w:val="0"/>
          <w:sz w:val="24"/>
          <w:szCs w:val="24"/>
          <w14:ligatures w14:val="none"/>
        </w:rPr>
        <w:t xml:space="preserve">) un tā ir sedzama naudā; </w:t>
      </w:r>
    </w:p>
    <w:p w14:paraId="63F21D40" w14:textId="24B5AD37" w:rsidR="00E04479" w:rsidRDefault="00D406CE" w:rsidP="00E04479">
      <w:pPr>
        <w:spacing w:after="0" w:line="240" w:lineRule="auto"/>
        <w:ind w:firstLine="567"/>
        <w:jc w:val="both"/>
        <w:rPr>
          <w:rFonts w:ascii="Times New Roman" w:eastAsia="Calibri" w:hAnsi="Times New Roman" w:cs="Times New Roman"/>
          <w:b/>
          <w:bCs/>
          <w:noProof/>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Ņemot vērā iepriekš minēto un </w:t>
      </w:r>
      <w:r w:rsidRPr="00D406CE">
        <w:rPr>
          <w:rFonts w:ascii="Times New Roman" w:eastAsia="Times New Roman" w:hAnsi="Times New Roman" w:cs="Times New Roman"/>
          <w:color w:val="000000"/>
          <w:kern w:val="0"/>
          <w:sz w:val="24"/>
          <w:szCs w:val="24"/>
          <w:lang w:eastAsia="lv-LV"/>
          <w14:ligatures w14:val="none"/>
        </w:rPr>
        <w:t>pamatojoties uz Pašvaldību likuma 4. panta pirmās daļas 3. punktu, 10.panta pirmās daļas 16. punktu, 73. panta ceturto daļu, Publiskas personas finanšu līdzekļu un mantas izšķērdēšanas novēršanas likuma 3. pantu, 8. pantu, Publiskas personas mantas atsavināšanas likuma 38. pantu,</w:t>
      </w:r>
      <w:r w:rsidRPr="00D406CE">
        <w:rPr>
          <w:rFonts w:ascii="Times New Roman" w:eastAsia="Calibri" w:hAnsi="Times New Roman" w:cs="Times New Roman"/>
          <w:color w:val="000000"/>
          <w:kern w:val="0"/>
          <w:sz w:val="24"/>
          <w:szCs w:val="24"/>
          <w14:ligatures w14:val="none"/>
        </w:rPr>
        <w:t xml:space="preserve"> </w:t>
      </w:r>
      <w:r w:rsidR="00E04479"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04479">
        <w:rPr>
          <w:rFonts w:ascii="Times New Roman" w:eastAsia="Times New Roman" w:hAnsi="Times New Roman" w:cs="Times New Roman"/>
          <w:kern w:val="0"/>
          <w:sz w:val="24"/>
          <w:szCs w:val="24"/>
          <w:lang w:eastAsia="lv-LV"/>
          <w14:ligatures w14:val="none"/>
        </w:rPr>
        <w:t xml:space="preserve"> 19. jūnija</w:t>
      </w:r>
      <w:r w:rsidR="00E04479" w:rsidRPr="00B411B4">
        <w:rPr>
          <w:rFonts w:ascii="Times New Roman" w:eastAsia="Times New Roman" w:hAnsi="Times New Roman" w:cs="Times New Roman"/>
          <w:kern w:val="0"/>
          <w:sz w:val="24"/>
          <w:szCs w:val="24"/>
          <w:lang w:eastAsia="lv-LV"/>
          <w14:ligatures w14:val="none"/>
        </w:rPr>
        <w:t xml:space="preserve"> sēdes atzinumu (prot. </w:t>
      </w:r>
      <w:r w:rsidR="00E04479">
        <w:rPr>
          <w:rFonts w:ascii="Times New Roman" w:eastAsia="Times New Roman" w:hAnsi="Times New Roman" w:cs="Times New Roman"/>
          <w:kern w:val="0"/>
          <w:sz w:val="24"/>
          <w:szCs w:val="24"/>
          <w:lang w:eastAsia="lv-LV"/>
          <w14:ligatures w14:val="none"/>
        </w:rPr>
        <w:t> 6</w:t>
      </w:r>
      <w:r w:rsidR="00E04479" w:rsidRPr="00B411B4">
        <w:rPr>
          <w:rFonts w:ascii="Times New Roman" w:eastAsia="Times New Roman" w:hAnsi="Times New Roman" w:cs="Times New Roman"/>
          <w:kern w:val="0"/>
          <w:sz w:val="24"/>
          <w:szCs w:val="24"/>
          <w:lang w:eastAsia="lv-LV"/>
          <w14:ligatures w14:val="none"/>
        </w:rPr>
        <w:t xml:space="preserve">, </w:t>
      </w:r>
      <w:r w:rsidR="00E04479">
        <w:rPr>
          <w:rFonts w:ascii="Times New Roman" w:eastAsia="Times New Roman" w:hAnsi="Times New Roman" w:cs="Times New Roman"/>
          <w:kern w:val="0"/>
          <w:sz w:val="24"/>
          <w:szCs w:val="24"/>
          <w:lang w:val="en-GB" w:eastAsia="lv-LV"/>
          <w14:ligatures w14:val="none"/>
        </w:rPr>
        <w:t> </w:t>
      </w:r>
      <w:r w:rsidR="00E04479">
        <w:rPr>
          <w:rFonts w:ascii="Times New Roman" w:eastAsia="Times New Roman" w:hAnsi="Times New Roman" w:cs="Times New Roman"/>
          <w:kern w:val="0"/>
          <w:sz w:val="24"/>
          <w:szCs w:val="24"/>
          <w:lang w:eastAsia="lv-LV"/>
          <w14:ligatures w14:val="none"/>
        </w:rPr>
        <w:t>32.</w:t>
      </w:r>
      <w:r w:rsidR="00E04479" w:rsidRPr="00B411B4">
        <w:rPr>
          <w:rFonts w:ascii="Times New Roman" w:eastAsia="Times New Roman" w:hAnsi="Times New Roman" w:cs="Times New Roman"/>
          <w:kern w:val="0"/>
          <w:sz w:val="24"/>
          <w:szCs w:val="24"/>
          <w:lang w:eastAsia="lv-LV"/>
          <w14:ligatures w14:val="none"/>
        </w:rPr>
        <w:t xml:space="preserve">§), </w:t>
      </w:r>
      <w:r w:rsidR="00E04479" w:rsidRPr="00351A54">
        <w:rPr>
          <w:rFonts w:ascii="Times New Roman" w:eastAsia="Calibri" w:hAnsi="Times New Roman" w:cs="Times New Roman"/>
          <w:b/>
          <w:bCs/>
          <w:noProof/>
          <w:kern w:val="0"/>
          <w:sz w:val="24"/>
          <w:szCs w:val="24"/>
          <w14:ligatures w14:val="none"/>
        </w:rPr>
        <w:t>dome nolemj:</w:t>
      </w:r>
    </w:p>
    <w:p w14:paraId="17E88D9F" w14:textId="77777777" w:rsidR="00E04479" w:rsidRPr="00D406CE" w:rsidRDefault="00E04479" w:rsidP="00E04479">
      <w:pPr>
        <w:spacing w:after="0" w:line="240" w:lineRule="auto"/>
        <w:ind w:firstLine="567"/>
        <w:jc w:val="both"/>
        <w:rPr>
          <w:rFonts w:ascii="Times New Roman" w:eastAsia="Calibri" w:hAnsi="Times New Roman" w:cs="Times New Roman"/>
          <w:noProof/>
          <w:color w:val="000000"/>
          <w:kern w:val="0"/>
          <w:sz w:val="24"/>
          <w:szCs w:val="24"/>
          <w14:ligatures w14:val="none"/>
        </w:rPr>
      </w:pPr>
    </w:p>
    <w:p w14:paraId="0D0AB115" w14:textId="574171DC" w:rsidR="00D406CE" w:rsidRPr="00D406CE" w:rsidRDefault="00D406CE" w:rsidP="00E04479">
      <w:pPr>
        <w:numPr>
          <w:ilvl w:val="0"/>
          <w:numId w:val="471"/>
        </w:numPr>
        <w:spacing w:after="0" w:line="240" w:lineRule="auto"/>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noslēgt maiņas līgumu ar </w:t>
      </w:r>
      <w:r w:rsidR="00402FD3">
        <w:rPr>
          <w:rFonts w:ascii="Times New Roman" w:eastAsia="Times New Roman" w:hAnsi="Times New Roman" w:cs="Times New Roman"/>
          <w:color w:val="000000"/>
          <w:kern w:val="0"/>
          <w:sz w:val="24"/>
          <w:szCs w:val="24"/>
          <w:lang w:eastAsia="lv-LV"/>
          <w14:ligatures w14:val="none"/>
        </w:rPr>
        <w:t>[G.T]</w:t>
      </w:r>
      <w:r w:rsidRPr="00D406CE">
        <w:rPr>
          <w:rFonts w:ascii="Times New Roman" w:eastAsia="Times New Roman" w:hAnsi="Times New Roman" w:cs="Times New Roman"/>
          <w:bCs/>
          <w:color w:val="000000"/>
          <w:kern w:val="0"/>
          <w:sz w:val="24"/>
          <w:szCs w:val="24"/>
          <w14:ligatures w14:val="none"/>
        </w:rPr>
        <w:t xml:space="preserve"> </w:t>
      </w:r>
      <w:r w:rsidRPr="00D406CE">
        <w:rPr>
          <w:rFonts w:ascii="Times New Roman" w:eastAsia="Calibri" w:hAnsi="Times New Roman" w:cs="Times New Roman"/>
          <w:color w:val="000000"/>
          <w:kern w:val="0"/>
          <w:sz w:val="24"/>
          <w:szCs w:val="24"/>
          <w14:ligatures w14:val="none"/>
        </w:rPr>
        <w:t>par viņam piederošo zemes vienību ar kadastra apzīmējumu 8094 004 1641 0,0228 ha platībā, kas atdalīta no viņam piederošā nekustamā īpašuma</w:t>
      </w:r>
      <w:r w:rsidRPr="00D406CE">
        <w:rPr>
          <w:rFonts w:ascii="Times New Roman" w:eastAsia="Times New Roman" w:hAnsi="Times New Roman" w:cs="Times New Roman"/>
          <w:color w:val="000000"/>
          <w:kern w:val="0"/>
          <w:sz w:val="24"/>
          <w:szCs w:val="24"/>
          <w:lang w:eastAsia="lv-LV"/>
          <w14:ligatures w14:val="none"/>
        </w:rPr>
        <w:t xml:space="preserve"> Klusā iela 21, Sigulda, Siguldas novads, kadastra apzīmējums 8094 004 0790, pret līdzvērtīgu Siguldas novada </w:t>
      </w:r>
      <w:r w:rsidRPr="00D406CE">
        <w:rPr>
          <w:rFonts w:ascii="Times New Roman" w:eastAsia="Times New Roman" w:hAnsi="Times New Roman" w:cs="Times New Roman"/>
          <w:color w:val="000000"/>
          <w:kern w:val="0"/>
          <w:sz w:val="24"/>
          <w:szCs w:val="24"/>
          <w:lang w:eastAsia="lv-LV"/>
          <w14:ligatures w14:val="none"/>
        </w:rPr>
        <w:lastRenderedPageBreak/>
        <w:t xml:space="preserve">pašvaldībai </w:t>
      </w:r>
      <w:r w:rsidRPr="00D406CE">
        <w:rPr>
          <w:rFonts w:ascii="Times New Roman" w:eastAsia="Calibri" w:hAnsi="Times New Roman" w:cs="Times New Roman"/>
          <w:color w:val="000000"/>
          <w:kern w:val="0"/>
          <w:sz w:val="24"/>
          <w:szCs w:val="24"/>
          <w14:ligatures w14:val="none"/>
        </w:rPr>
        <w:t xml:space="preserve">piederošo zemes vienību ar kadastra apzīmējumu 8094 004 1657  0,0102 ha platībā, zemes vienība ar kadastra apzīmējumu 8094 004 1641 tiks </w:t>
      </w:r>
      <w:r w:rsidRPr="00D406CE">
        <w:rPr>
          <w:rFonts w:ascii="Times New Roman" w:eastAsia="Times New Roman" w:hAnsi="Times New Roman" w:cs="Times New Roman"/>
          <w:color w:val="000000"/>
          <w:kern w:val="0"/>
          <w:sz w:val="24"/>
          <w:szCs w:val="24"/>
          <w:lang w:eastAsia="lv-LV"/>
          <w14:ligatures w14:val="none"/>
        </w:rPr>
        <w:t>pievienota Siguldas novada pašvaldības nekustamā īpašuma Klusā iela, kadastra Nr. 8094 004 1352, sastāvā esošai zemes vienībai ar kadastra apzīmējumu 8094 004 1204;</w:t>
      </w:r>
    </w:p>
    <w:p w14:paraId="6E3834A3" w14:textId="77777777" w:rsidR="00D406CE" w:rsidRPr="00D406CE" w:rsidRDefault="00D406CE" w:rsidP="00E04479">
      <w:pPr>
        <w:numPr>
          <w:ilvl w:val="0"/>
          <w:numId w:val="471"/>
        </w:numPr>
        <w:spacing w:after="0" w:line="240" w:lineRule="auto"/>
        <w:contextualSpacing/>
        <w:jc w:val="both"/>
        <w:rPr>
          <w:rFonts w:ascii="Times New Roman" w:eastAsia="Calibri" w:hAnsi="Times New Roman" w:cs="Times New Roman"/>
          <w:color w:val="000000"/>
          <w:kern w:val="0"/>
          <w:sz w:val="24"/>
          <w:szCs w:val="24"/>
          <w14:ligatures w14:val="none"/>
        </w:rPr>
      </w:pPr>
      <w:r w:rsidRPr="00D406CE">
        <w:rPr>
          <w:rFonts w:ascii="Times New Roman" w:eastAsia="Times New Roman" w:hAnsi="Times New Roman" w:cs="Times New Roman"/>
          <w:color w:val="000000"/>
          <w:kern w:val="0"/>
          <w:sz w:val="24"/>
          <w:szCs w:val="24"/>
          <w:lang w:eastAsia="lv-LV"/>
          <w14:ligatures w14:val="none"/>
        </w:rPr>
        <w:t xml:space="preserve">Siguldas novada pašvaldība </w:t>
      </w:r>
      <w:r w:rsidRPr="00D406CE">
        <w:rPr>
          <w:rFonts w:ascii="Times New Roman" w:eastAsia="Calibri" w:hAnsi="Times New Roman" w:cs="Times New Roman"/>
          <w:color w:val="000000"/>
          <w:kern w:val="0"/>
          <w:sz w:val="24"/>
          <w:szCs w:val="24"/>
          <w14:ligatures w14:val="none"/>
        </w:rPr>
        <w:t xml:space="preserve">sedz maināmo zemes daļu vērtības starpību, kas ir 776 EUR (septiņi simti septiņdesmit seši </w:t>
      </w:r>
      <w:proofErr w:type="spellStart"/>
      <w:r w:rsidRPr="00D406CE">
        <w:rPr>
          <w:rFonts w:ascii="Times New Roman" w:eastAsia="Calibri" w:hAnsi="Times New Roman" w:cs="Times New Roman"/>
          <w:color w:val="000000"/>
          <w:kern w:val="0"/>
          <w:sz w:val="24"/>
          <w:szCs w:val="24"/>
          <w14:ligatures w14:val="none"/>
        </w:rPr>
        <w:t>euro</w:t>
      </w:r>
      <w:proofErr w:type="spellEnd"/>
      <w:r w:rsidRPr="00D406CE">
        <w:rPr>
          <w:rFonts w:ascii="Times New Roman" w:eastAsia="Calibri" w:hAnsi="Times New Roman" w:cs="Times New Roman"/>
          <w:color w:val="000000"/>
          <w:kern w:val="0"/>
          <w:sz w:val="24"/>
          <w:szCs w:val="24"/>
          <w14:ligatures w14:val="none"/>
        </w:rPr>
        <w:t>);</w:t>
      </w:r>
    </w:p>
    <w:p w14:paraId="7D485263" w14:textId="3EBF4A57" w:rsidR="00D406CE" w:rsidRPr="00D406CE" w:rsidRDefault="00D406CE" w:rsidP="00E04479">
      <w:pPr>
        <w:numPr>
          <w:ilvl w:val="0"/>
          <w:numId w:val="471"/>
        </w:numPr>
        <w:spacing w:after="0" w:line="240" w:lineRule="auto"/>
        <w:contextualSpacing/>
        <w:jc w:val="both"/>
        <w:rPr>
          <w:rFonts w:ascii="Times New Roman" w:eastAsia="Calibri" w:hAnsi="Times New Roman" w:cs="Times New Roman"/>
          <w:color w:val="000000"/>
          <w:kern w:val="0"/>
          <w:sz w:val="24"/>
          <w:szCs w:val="24"/>
          <w14:ligatures w14:val="none"/>
        </w:rPr>
      </w:pPr>
      <w:r w:rsidRPr="00D406CE">
        <w:rPr>
          <w:rFonts w:ascii="Times New Roman" w:eastAsia="Calibri" w:hAnsi="Times New Roman" w:cs="Times New Roman"/>
          <w:color w:val="000000"/>
          <w:kern w:val="0"/>
          <w:sz w:val="24"/>
          <w:szCs w:val="24"/>
          <w14:ligatures w14:val="none"/>
        </w:rPr>
        <w:t xml:space="preserve">Siguldas novada pašvaldības centrālās pārvaldes Attīstības un investīciju pārvaldes Nekustamo īpašuma pārvaldības nodaļai sagatavot maiņas līgumu ar </w:t>
      </w:r>
      <w:r w:rsidR="00402FD3">
        <w:rPr>
          <w:rFonts w:ascii="Times New Roman" w:eastAsia="Times New Roman" w:hAnsi="Times New Roman" w:cs="Times New Roman"/>
          <w:color w:val="000000"/>
          <w:kern w:val="0"/>
          <w:sz w:val="24"/>
          <w:szCs w:val="24"/>
          <w:lang w:eastAsia="lv-LV"/>
          <w14:ligatures w14:val="none"/>
        </w:rPr>
        <w:t>[G,T.]</w:t>
      </w:r>
      <w:r w:rsidRPr="00D406CE">
        <w:rPr>
          <w:rFonts w:ascii="Times New Roman" w:eastAsia="Times New Roman" w:hAnsi="Times New Roman" w:cs="Times New Roman"/>
          <w:color w:val="000000"/>
          <w:kern w:val="0"/>
          <w:sz w:val="24"/>
          <w:szCs w:val="24"/>
          <w:lang w:eastAsia="lv-LV"/>
          <w14:ligatures w14:val="none"/>
        </w:rPr>
        <w:t>.</w:t>
      </w:r>
    </w:p>
    <w:p w14:paraId="5A8DA5DC" w14:textId="77777777" w:rsidR="00D406CE" w:rsidRPr="00D406CE" w:rsidRDefault="00D406CE" w:rsidP="00D406CE">
      <w:pPr>
        <w:spacing w:after="0" w:line="240" w:lineRule="auto"/>
        <w:jc w:val="both"/>
        <w:rPr>
          <w:rFonts w:ascii="Times New Roman" w:eastAsia="Calibri" w:hAnsi="Times New Roman" w:cs="Times New Roman"/>
          <w:color w:val="000000"/>
          <w:kern w:val="0"/>
          <w:sz w:val="24"/>
          <w:szCs w:val="24"/>
          <w14:ligatures w14:val="none"/>
        </w:rPr>
      </w:pPr>
    </w:p>
    <w:p w14:paraId="66B0612C" w14:textId="3C564651" w:rsidR="0000407A" w:rsidRPr="0000407A" w:rsidRDefault="0000407A" w:rsidP="0000407A">
      <w:pPr>
        <w:spacing w:after="0" w:line="240" w:lineRule="auto"/>
        <w:contextualSpacing/>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48</w:t>
      </w:r>
      <w:r w:rsidRPr="0000407A">
        <w:rPr>
          <w:rFonts w:ascii="Times New Roman" w:eastAsia="Calibri" w:hAnsi="Times New Roman" w:cs="Times New Roman"/>
          <w:b/>
          <w:kern w:val="0"/>
          <w:sz w:val="24"/>
          <w:szCs w:val="24"/>
          <w14:ligatures w14:val="none"/>
        </w:rPr>
        <w:t>.§</w:t>
      </w:r>
    </w:p>
    <w:p w14:paraId="178CCAED" w14:textId="77777777" w:rsidR="0000407A" w:rsidRPr="0000407A" w:rsidRDefault="0000407A" w:rsidP="0000407A">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00407A">
        <w:rPr>
          <w:rFonts w:ascii="Times New Roman" w:eastAsia="Calibri" w:hAnsi="Times New Roman" w:cs="Times New Roman"/>
          <w:b/>
          <w:kern w:val="0"/>
          <w:sz w:val="24"/>
          <w:szCs w:val="24"/>
          <w14:ligatures w14:val="none"/>
        </w:rPr>
        <w:t xml:space="preserve">Par maiņas līguma slēgšanu </w:t>
      </w:r>
    </w:p>
    <w:p w14:paraId="0F5195D5" w14:textId="14EFF834" w:rsidR="0000407A" w:rsidRPr="0000407A" w:rsidRDefault="0000407A" w:rsidP="0000407A">
      <w:pPr>
        <w:spacing w:after="0" w:line="240" w:lineRule="auto"/>
        <w:jc w:val="both"/>
        <w:rPr>
          <w:rFonts w:ascii="Times New Roman" w:eastAsia="Calibri" w:hAnsi="Times New Roman" w:cs="Times New Roman"/>
          <w:kern w:val="0"/>
          <w:sz w:val="24"/>
          <w:szCs w:val="24"/>
          <w14:ligatures w14:val="none"/>
        </w:rPr>
      </w:pPr>
      <w:r w:rsidRPr="0000407A">
        <w:rPr>
          <w:rFonts w:ascii="Times New Roman" w:eastAsia="Times New Roman" w:hAnsi="Times New Roman" w:cs="Arial Unicode MS"/>
          <w:kern w:val="0"/>
          <w:sz w:val="24"/>
          <w:szCs w:val="24"/>
          <w:lang w:eastAsia="lv-LV" w:bidi="lo-LA"/>
          <w14:ligatures w14:val="none"/>
        </w:rPr>
        <w:t xml:space="preserve">Ziņo: </w:t>
      </w:r>
    </w:p>
    <w:p w14:paraId="47EDB48A" w14:textId="77777777" w:rsidR="0000407A" w:rsidRPr="0000407A" w:rsidRDefault="0000407A" w:rsidP="0000407A">
      <w:pPr>
        <w:spacing w:after="0" w:line="240" w:lineRule="auto"/>
        <w:jc w:val="both"/>
        <w:rPr>
          <w:rFonts w:ascii="Times New Roman" w:eastAsia="Times New Roman" w:hAnsi="Times New Roman" w:cs="Times New Roman"/>
          <w:kern w:val="0"/>
          <w:lang w:eastAsia="lv-LV"/>
          <w14:ligatures w14:val="none"/>
        </w:rPr>
      </w:pPr>
    </w:p>
    <w:p w14:paraId="0533F9C3" w14:textId="77777777" w:rsidR="0000407A" w:rsidRPr="0000407A" w:rsidRDefault="0000407A" w:rsidP="0000407A">
      <w:pPr>
        <w:spacing w:after="0" w:line="240" w:lineRule="auto"/>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b/>
          <w:bCs/>
          <w:kern w:val="0"/>
          <w:sz w:val="24"/>
          <w:szCs w:val="24"/>
          <w14:ligatures w14:val="none"/>
        </w:rPr>
        <w:t>D</w:t>
      </w:r>
      <w:r w:rsidRPr="0000407A">
        <w:rPr>
          <w:rFonts w:ascii="Times New Roman" w:eastAsia="Calibri" w:hAnsi="Times New Roman" w:cs="Times New Roman"/>
          <w:b/>
          <w:kern w:val="0"/>
          <w:sz w:val="24"/>
          <w:szCs w:val="24"/>
          <w14:ligatures w14:val="none"/>
        </w:rPr>
        <w:t>ome konstatē:</w:t>
      </w:r>
      <w:r w:rsidRPr="0000407A">
        <w:rPr>
          <w:rFonts w:ascii="Times New Roman" w:eastAsia="Calibri" w:hAnsi="Times New Roman" w:cs="Times New Roman"/>
          <w:kern w:val="0"/>
          <w:sz w:val="24"/>
          <w:szCs w:val="24"/>
          <w14:ligatures w14:val="none"/>
        </w:rPr>
        <w:t xml:space="preserve"> </w:t>
      </w:r>
    </w:p>
    <w:p w14:paraId="36016955"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kern w:val="0"/>
          <w:sz w:val="24"/>
          <w:szCs w:val="24"/>
          <w14:ligatures w14:val="none"/>
        </w:rPr>
        <w:t xml:space="preserve">ar Siguldas novada pašvaldības domes 2024.gada 28. marta lēmumu “Par zemes maiņu un nekustamā īpašuma </w:t>
      </w:r>
      <w:proofErr w:type="spellStart"/>
      <w:r w:rsidRPr="0000407A">
        <w:rPr>
          <w:rFonts w:ascii="Times New Roman" w:eastAsia="Calibri" w:hAnsi="Times New Roman" w:cs="Times New Roman"/>
          <w:kern w:val="0"/>
          <w:sz w:val="24"/>
          <w:szCs w:val="24"/>
          <w14:ligatures w14:val="none"/>
        </w:rPr>
        <w:t>Starpgabals</w:t>
      </w:r>
      <w:proofErr w:type="spellEnd"/>
      <w:r w:rsidRPr="0000407A">
        <w:rPr>
          <w:rFonts w:ascii="Times New Roman" w:eastAsia="Calibri" w:hAnsi="Times New Roman" w:cs="Times New Roman"/>
          <w:kern w:val="0"/>
          <w:sz w:val="24"/>
          <w:szCs w:val="24"/>
          <w14:ligatures w14:val="none"/>
        </w:rPr>
        <w:t xml:space="preserve"> pie Zinātnes ielas, Siguldā, Siguldas novadā ar kadastra Nr. 8094 004 1070 zemes vienības (kadastra apzīmējums 8094 004 0696) sadalīšanu” </w:t>
      </w:r>
      <w:r w:rsidRPr="0000407A">
        <w:rPr>
          <w:rFonts w:ascii="Times New Roman" w:eastAsia="Times New Roman" w:hAnsi="Times New Roman" w:cs="Times New Roman"/>
          <w:kern w:val="0"/>
          <w:sz w:val="24"/>
          <w:szCs w:val="24"/>
          <w:lang w:eastAsia="zh-CN"/>
          <w14:ligatures w14:val="none"/>
        </w:rPr>
        <w:t>(prot. Nr.5,61.§)</w:t>
      </w:r>
      <w:r w:rsidRPr="0000407A">
        <w:rPr>
          <w:rFonts w:ascii="Times New Roman" w:eastAsia="Calibri" w:hAnsi="Times New Roman" w:cs="Times New Roman"/>
          <w:kern w:val="0"/>
          <w:sz w:val="24"/>
          <w:szCs w:val="24"/>
          <w14:ligatures w14:val="none"/>
        </w:rPr>
        <w:t xml:space="preserve"> konceptuāli nolemts </w:t>
      </w:r>
      <w:r w:rsidRPr="0000407A">
        <w:rPr>
          <w:rFonts w:ascii="Times New Roman" w:eastAsia="Times New Roman" w:hAnsi="Times New Roman" w:cs="Times New Roman"/>
          <w:kern w:val="0"/>
          <w:sz w:val="24"/>
          <w:szCs w:val="24"/>
          <w:lang w:eastAsia="lv-LV"/>
          <w14:ligatures w14:val="none"/>
        </w:rPr>
        <w:t xml:space="preserve">mainīt Siguldas novada pašvaldībai piekrītošā nekustamā īpašuma </w:t>
      </w:r>
      <w:proofErr w:type="spellStart"/>
      <w:r w:rsidRPr="0000407A">
        <w:rPr>
          <w:rFonts w:ascii="Times New Roman" w:eastAsia="Times New Roman" w:hAnsi="Times New Roman" w:cs="Times New Roman"/>
          <w:kern w:val="0"/>
          <w:sz w:val="24"/>
          <w:szCs w:val="24"/>
          <w:lang w:eastAsia="lv-LV"/>
          <w14:ligatures w14:val="none"/>
        </w:rPr>
        <w:t>Starpgabals</w:t>
      </w:r>
      <w:proofErr w:type="spellEnd"/>
      <w:r w:rsidRPr="0000407A">
        <w:rPr>
          <w:rFonts w:ascii="Times New Roman" w:eastAsia="Times New Roman" w:hAnsi="Times New Roman" w:cs="Times New Roman"/>
          <w:kern w:val="0"/>
          <w:sz w:val="24"/>
          <w:szCs w:val="24"/>
          <w:lang w:eastAsia="lv-LV"/>
          <w14:ligatures w14:val="none"/>
        </w:rPr>
        <w:t xml:space="preserve"> pie Zinātnes ielas, Siguldā, Siguldas novadā ar kadastra Nr. 8094 004 1070 zemes vienības (kadastra apzīmējums 8094 004 0696) daļu, kas robežojas ar zemes vienībām Klusā iela 19, 21, 23, 25, 27, 29, 31, 33, 35, 37, 39, 41, Siguldā, Siguldas novadā maiņu pret minēto zemes vienību daļām, kas atrodas Klusās ielas sarkanajās līnijās;</w:t>
      </w:r>
    </w:p>
    <w:p w14:paraId="6F32C442"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kern w:val="0"/>
          <w:sz w:val="24"/>
          <w:szCs w:val="24"/>
          <w14:ligatures w14:val="none"/>
        </w:rPr>
        <w:t>Nekustamā īpašuma valsts kadastra informācijas sistēmā zemes vienības daļa, kas robežojas ar zemes vienību Klusā iela 31, Siguldā, Siguldas nov., reģistrēta ar kadastra apzīmējumu 8094 004 1663</w:t>
      </w:r>
    </w:p>
    <w:p w14:paraId="09A004C7"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00407A">
        <w:rPr>
          <w:rFonts w:ascii="Times New Roman" w:eastAsia="Times New Roman" w:hAnsi="Times New Roman" w:cs="Times New Roman"/>
          <w:bCs/>
          <w:kern w:val="0"/>
          <w:sz w:val="24"/>
          <w:szCs w:val="24"/>
          <w14:ligatures w14:val="none"/>
        </w:rPr>
        <w:t xml:space="preserve">nekustamais īpašums </w:t>
      </w:r>
      <w:proofErr w:type="spellStart"/>
      <w:r w:rsidRPr="0000407A">
        <w:rPr>
          <w:rFonts w:ascii="Times New Roman" w:eastAsia="Times New Roman" w:hAnsi="Times New Roman" w:cs="Times New Roman"/>
          <w:bCs/>
          <w:kern w:val="0"/>
          <w:sz w:val="24"/>
          <w:szCs w:val="24"/>
          <w14:ligatures w14:val="none"/>
        </w:rPr>
        <w:t>Starpgabals</w:t>
      </w:r>
      <w:proofErr w:type="spellEnd"/>
      <w:r w:rsidRPr="0000407A">
        <w:rPr>
          <w:rFonts w:ascii="Times New Roman" w:eastAsia="Times New Roman" w:hAnsi="Times New Roman" w:cs="Times New Roman"/>
          <w:bCs/>
          <w:kern w:val="0"/>
          <w:sz w:val="24"/>
          <w:szCs w:val="24"/>
          <w14:ligatures w14:val="none"/>
        </w:rPr>
        <w:t xml:space="preserve"> pie Zinātnes ielas, Siguldā, Siguldas novadā, kadastra Nr. 8094 004 1070, kura sastāvā ietilpst zemes vienība ar kadastra apzīmējumu 8094 004 1663 0,0278 ha platībā (turpmāk – Pašvaldības zemes vienība), kas reģistrēts Rīgas rajona tiesas Siguldas pagasta zemesgrāmatas nodalījumā Nr. </w:t>
      </w:r>
      <w:r w:rsidRPr="0000407A">
        <w:rPr>
          <w:rFonts w:ascii="Times New Roman" w:eastAsia="Calibri" w:hAnsi="Times New Roman" w:cs="Times New Roman"/>
          <w:kern w:val="0"/>
          <w:sz w:val="24"/>
          <w:szCs w:val="24"/>
          <w14:ligatures w14:val="none"/>
        </w:rPr>
        <w:t>100000941984,</w:t>
      </w:r>
      <w:r w:rsidRPr="0000407A">
        <w:rPr>
          <w:rFonts w:ascii="Calibri" w:eastAsia="Calibri" w:hAnsi="Calibri" w:cs="Times New Roman"/>
          <w:kern w:val="0"/>
          <w14:ligatures w14:val="none"/>
        </w:rPr>
        <w:t xml:space="preserve"> </w:t>
      </w:r>
      <w:r w:rsidRPr="0000407A">
        <w:rPr>
          <w:rFonts w:ascii="Times New Roman" w:eastAsia="Times New Roman" w:hAnsi="Times New Roman" w:cs="Times New Roman"/>
          <w:bCs/>
          <w:kern w:val="0"/>
          <w:sz w:val="24"/>
          <w:szCs w:val="24"/>
          <w14:ligatures w14:val="none"/>
        </w:rPr>
        <w:t>pieder Siguldas novada pašvaldībai;</w:t>
      </w:r>
    </w:p>
    <w:p w14:paraId="5AE3EFE0" w14:textId="51F63A6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00407A">
        <w:rPr>
          <w:rFonts w:ascii="Times New Roman" w:eastAsia="Times New Roman" w:hAnsi="Times New Roman" w:cs="Times New Roman"/>
          <w:bCs/>
          <w:kern w:val="0"/>
          <w:sz w:val="24"/>
          <w:szCs w:val="24"/>
          <w14:ligatures w14:val="none"/>
        </w:rPr>
        <w:t xml:space="preserve">nekustamais īpašums Klusā iela 31, Siguldā, Siguldas novadā,  kadastra Nr.8094 004 0971, kura sastāvā ietilpst zemes vienība ar kadastra apzīmējumu 8094 004 1689 (turpmāk – privātpersonas zemes vienība), kas reģistrēts Rīgas rajona tiesas Siguldas pagasta zemesgrāmatas nodalījumā Nr. 100000428144, pieder </w:t>
      </w:r>
      <w:r w:rsidR="00402FD3">
        <w:rPr>
          <w:rFonts w:ascii="Times New Roman" w:eastAsia="Times New Roman" w:hAnsi="Times New Roman" w:cs="Times New Roman"/>
          <w:bCs/>
          <w:kern w:val="0"/>
          <w:sz w:val="24"/>
          <w:szCs w:val="24"/>
          <w14:ligatures w14:val="none"/>
        </w:rPr>
        <w:t>[I.E.]</w:t>
      </w:r>
      <w:r w:rsidRPr="0000407A">
        <w:rPr>
          <w:rFonts w:ascii="Times New Roman" w:eastAsia="Times New Roman" w:hAnsi="Times New Roman" w:cs="Times New Roman"/>
          <w:bCs/>
          <w:kern w:val="0"/>
          <w:sz w:val="24"/>
          <w:szCs w:val="24"/>
          <w14:ligatures w14:val="none"/>
        </w:rPr>
        <w:t>;</w:t>
      </w:r>
    </w:p>
    <w:p w14:paraId="75765D4E"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kern w:val="0"/>
          <w:sz w:val="24"/>
          <w:szCs w:val="24"/>
          <w14:ligatures w14:val="none"/>
        </w:rPr>
        <w:t>saskaņā ar Siguldas novada pašvaldības domes 2021. gada 23. septembra saistošo noteikumu Nr. 20 “Grozījumi Siguldas novada pašvaldības domes 2012. gada 29. augusta saistošajos noteikumos Nr. 21 “Siguldas novada teritorijas plānojuma 2012.-2024. gadam Grafiskā daļa un Teritorijas izmantošanas un apbūves noteikumi”” grafisko daļu:</w:t>
      </w:r>
    </w:p>
    <w:p w14:paraId="58E67FFB" w14:textId="77777777" w:rsidR="0000407A" w:rsidRPr="0000407A" w:rsidRDefault="0000407A" w:rsidP="007A25C8">
      <w:pPr>
        <w:numPr>
          <w:ilvl w:val="1"/>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color w:val="000000"/>
          <w:kern w:val="0"/>
          <w:sz w:val="24"/>
          <w:szCs w:val="24"/>
          <w14:ligatures w14:val="none"/>
        </w:rPr>
        <w:t xml:space="preserve"> </w:t>
      </w:r>
      <w:r w:rsidRPr="0000407A">
        <w:rPr>
          <w:rFonts w:ascii="Times New Roman" w:eastAsia="Times New Roman" w:hAnsi="Times New Roman" w:cs="Times New Roman"/>
          <w:kern w:val="0"/>
          <w:sz w:val="24"/>
          <w:szCs w:val="24"/>
          <w:lang w:eastAsia="zh-CN"/>
          <w14:ligatures w14:val="none"/>
        </w:rPr>
        <w:t xml:space="preserve">privātpersonas zemes vienība </w:t>
      </w:r>
      <w:r w:rsidRPr="0000407A">
        <w:rPr>
          <w:rFonts w:ascii="Times New Roman" w:eastAsia="Calibri" w:hAnsi="Times New Roman" w:cs="Times New Roman"/>
          <w:color w:val="000000"/>
          <w:kern w:val="0"/>
          <w:sz w:val="24"/>
          <w:szCs w:val="24"/>
          <w14:ligatures w14:val="none"/>
        </w:rPr>
        <w:t>atrodas Transporta infrastruktūras teritorija (TR, Klusās ielas   sarkanajās līnijās);</w:t>
      </w:r>
    </w:p>
    <w:p w14:paraId="1DC8A9C3" w14:textId="77777777" w:rsidR="0000407A" w:rsidRPr="0000407A" w:rsidRDefault="0000407A" w:rsidP="007A25C8">
      <w:pPr>
        <w:numPr>
          <w:ilvl w:val="1"/>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color w:val="000000"/>
          <w:kern w:val="0"/>
          <w:sz w:val="24"/>
          <w:szCs w:val="24"/>
          <w14:ligatures w14:val="none"/>
        </w:rPr>
        <w:t>Pašvaldības zemes vienība</w:t>
      </w:r>
      <w:r w:rsidRPr="0000407A">
        <w:rPr>
          <w:rFonts w:ascii="Times New Roman" w:eastAsia="Times New Roman" w:hAnsi="Times New Roman" w:cs="Times New Roman"/>
          <w:kern w:val="0"/>
          <w:sz w:val="24"/>
          <w:szCs w:val="24"/>
          <w:lang w:eastAsia="zh-CN"/>
          <w14:ligatures w14:val="none"/>
        </w:rPr>
        <w:t xml:space="preserve"> atrodas Savrupmāju apbūves teritorijā (DzS1); </w:t>
      </w:r>
    </w:p>
    <w:p w14:paraId="36254EB2"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Times New Roman" w:hAnsi="Times New Roman" w:cs="Times New Roman"/>
          <w:kern w:val="0"/>
          <w:sz w:val="24"/>
          <w:szCs w:val="24"/>
          <w:lang w:eastAsia="zh-CN"/>
          <w14:ligatures w14:val="none"/>
        </w:rPr>
        <w:t xml:space="preserve">Pašvaldības zemes vienība ir </w:t>
      </w:r>
      <w:proofErr w:type="spellStart"/>
      <w:r w:rsidRPr="0000407A">
        <w:rPr>
          <w:rFonts w:ascii="Times New Roman" w:eastAsia="Times New Roman" w:hAnsi="Times New Roman" w:cs="Times New Roman"/>
          <w:kern w:val="0"/>
          <w:sz w:val="24"/>
          <w:szCs w:val="24"/>
          <w:lang w:eastAsia="zh-CN"/>
          <w14:ligatures w14:val="none"/>
        </w:rPr>
        <w:t>starpgabals</w:t>
      </w:r>
      <w:proofErr w:type="spellEnd"/>
      <w:r w:rsidRPr="0000407A">
        <w:rPr>
          <w:rFonts w:ascii="Times New Roman" w:eastAsia="Times New Roman" w:hAnsi="Times New Roman" w:cs="Times New Roman"/>
          <w:kern w:val="0"/>
          <w:sz w:val="24"/>
          <w:szCs w:val="24"/>
          <w:lang w:eastAsia="zh-CN"/>
          <w14:ligatures w14:val="none"/>
        </w:rPr>
        <w:t>, tās platība un konfigurācija ir tāda, kura nepieļauj patstāvīgu apbūvi, tai nav piekļuves un tā netiek izmantota pašvaldības funkciju nodrošināšanai;</w:t>
      </w:r>
    </w:p>
    <w:p w14:paraId="5048C6A0"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color w:val="000000"/>
          <w:kern w:val="0"/>
          <w:sz w:val="24"/>
          <w:szCs w:val="24"/>
          <w14:ligatures w14:val="none"/>
        </w:rPr>
        <w:t>saskaņā ar SIA “</w:t>
      </w:r>
      <w:proofErr w:type="spellStart"/>
      <w:r w:rsidRPr="0000407A">
        <w:rPr>
          <w:rFonts w:ascii="Times New Roman" w:eastAsia="Calibri" w:hAnsi="Times New Roman" w:cs="Times New Roman"/>
          <w:color w:val="000000"/>
          <w:kern w:val="0"/>
          <w:sz w:val="24"/>
          <w:szCs w:val="24"/>
          <w14:ligatures w14:val="none"/>
        </w:rPr>
        <w:t>Vindeks</w:t>
      </w:r>
      <w:proofErr w:type="spellEnd"/>
      <w:r w:rsidRPr="0000407A">
        <w:rPr>
          <w:rFonts w:ascii="Times New Roman" w:eastAsia="Calibri" w:hAnsi="Times New Roman" w:cs="Times New Roman"/>
          <w:color w:val="000000"/>
          <w:kern w:val="0"/>
          <w:sz w:val="24"/>
          <w:szCs w:val="24"/>
          <w14:ligatures w14:val="none"/>
        </w:rPr>
        <w:t xml:space="preserve">”, </w:t>
      </w:r>
      <w:r w:rsidRPr="0000407A">
        <w:rPr>
          <w:rFonts w:ascii="Times New Roman" w:eastAsia="Calibri" w:hAnsi="Times New Roman" w:cs="Times New Roman"/>
          <w:noProof/>
          <w:kern w:val="0"/>
          <w:sz w:val="24"/>
          <w:szCs w:val="24"/>
          <w14:ligatures w14:val="none"/>
        </w:rPr>
        <w:t>reģistrācijas Nr.</w:t>
      </w:r>
      <w:r w:rsidRPr="0000407A">
        <w:rPr>
          <w:rFonts w:ascii="Calibri" w:eastAsia="Calibri" w:hAnsi="Calibri" w:cs="Times New Roman"/>
          <w:kern w:val="0"/>
          <w14:ligatures w14:val="none"/>
        </w:rPr>
        <w:t xml:space="preserve"> </w:t>
      </w:r>
      <w:r w:rsidRPr="0000407A">
        <w:rPr>
          <w:rFonts w:ascii="Times New Roman" w:eastAsia="Calibri" w:hAnsi="Times New Roman" w:cs="Times New Roman"/>
          <w:noProof/>
          <w:kern w:val="0"/>
          <w:sz w:val="24"/>
          <w:szCs w:val="24"/>
          <w14:ligatures w14:val="none"/>
        </w:rPr>
        <w:t>40003562948,</w:t>
      </w:r>
      <w:r w:rsidRPr="0000407A">
        <w:rPr>
          <w:rFonts w:ascii="Times New Roman" w:eastAsia="Calibri" w:hAnsi="Times New Roman" w:cs="Times New Roman"/>
          <w:color w:val="000000"/>
          <w:kern w:val="0"/>
          <w:sz w:val="24"/>
          <w:szCs w:val="24"/>
          <w14:ligatures w14:val="none"/>
        </w:rPr>
        <w:t xml:space="preserve"> 2025. gada 11. jūnija vērtējumu Pašvaldības zemes vienības tirgus vērtība noteikta 4800 EUR (četri tūkstoši astoņi simti </w:t>
      </w:r>
      <w:proofErr w:type="spellStart"/>
      <w:r w:rsidRPr="0000407A">
        <w:rPr>
          <w:rFonts w:ascii="Times New Roman" w:eastAsia="Calibri" w:hAnsi="Times New Roman" w:cs="Times New Roman"/>
          <w:i/>
          <w:iCs/>
          <w:color w:val="000000"/>
          <w:kern w:val="0"/>
          <w:sz w:val="24"/>
          <w:szCs w:val="24"/>
          <w14:ligatures w14:val="none"/>
        </w:rPr>
        <w:t>euro</w:t>
      </w:r>
      <w:proofErr w:type="spellEnd"/>
      <w:r w:rsidRPr="0000407A">
        <w:rPr>
          <w:rFonts w:ascii="Times New Roman" w:eastAsia="Calibri" w:hAnsi="Times New Roman" w:cs="Times New Roman"/>
          <w:color w:val="000000"/>
          <w:kern w:val="0"/>
          <w:sz w:val="24"/>
          <w:szCs w:val="24"/>
          <w14:ligatures w14:val="none"/>
        </w:rPr>
        <w:t>);</w:t>
      </w:r>
    </w:p>
    <w:p w14:paraId="12F8B84D"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color w:val="000000"/>
          <w:kern w:val="0"/>
          <w:sz w:val="24"/>
          <w:szCs w:val="24"/>
          <w14:ligatures w14:val="none"/>
        </w:rPr>
        <w:t>saskaņā SIA “</w:t>
      </w:r>
      <w:proofErr w:type="spellStart"/>
      <w:r w:rsidRPr="0000407A">
        <w:rPr>
          <w:rFonts w:ascii="Times New Roman" w:eastAsia="Calibri" w:hAnsi="Times New Roman" w:cs="Times New Roman"/>
          <w:color w:val="000000"/>
          <w:kern w:val="0"/>
          <w:sz w:val="24"/>
          <w:szCs w:val="24"/>
          <w14:ligatures w14:val="none"/>
        </w:rPr>
        <w:t>Vindeks</w:t>
      </w:r>
      <w:proofErr w:type="spellEnd"/>
      <w:r w:rsidRPr="0000407A">
        <w:rPr>
          <w:rFonts w:ascii="Times New Roman" w:eastAsia="Calibri" w:hAnsi="Times New Roman" w:cs="Times New Roman"/>
          <w:color w:val="000000"/>
          <w:kern w:val="0"/>
          <w:sz w:val="24"/>
          <w:szCs w:val="24"/>
          <w14:ligatures w14:val="none"/>
        </w:rPr>
        <w:t xml:space="preserve">”, </w:t>
      </w:r>
      <w:r w:rsidRPr="0000407A">
        <w:rPr>
          <w:rFonts w:ascii="Times New Roman" w:eastAsia="Calibri" w:hAnsi="Times New Roman" w:cs="Times New Roman"/>
          <w:noProof/>
          <w:kern w:val="0"/>
          <w:sz w:val="24"/>
          <w:szCs w:val="24"/>
          <w14:ligatures w14:val="none"/>
        </w:rPr>
        <w:t>reģistrācijas Nr. 40003562948,</w:t>
      </w:r>
      <w:r w:rsidRPr="0000407A">
        <w:rPr>
          <w:rFonts w:ascii="Times New Roman" w:eastAsia="Calibri" w:hAnsi="Times New Roman" w:cs="Times New Roman"/>
          <w:color w:val="000000"/>
          <w:kern w:val="0"/>
          <w:sz w:val="24"/>
          <w:szCs w:val="24"/>
          <w14:ligatures w14:val="none"/>
        </w:rPr>
        <w:t xml:space="preserve"> 2025.gada 14.marta vērtējumu  </w:t>
      </w:r>
      <w:r w:rsidRPr="0000407A">
        <w:rPr>
          <w:rFonts w:ascii="Times New Roman" w:eastAsia="Times New Roman" w:hAnsi="Times New Roman" w:cs="Times New Roman"/>
          <w:bCs/>
          <w:kern w:val="0"/>
          <w:sz w:val="24"/>
          <w:szCs w:val="24"/>
          <w14:ligatures w14:val="none"/>
        </w:rPr>
        <w:t>privātpersonas</w:t>
      </w:r>
      <w:r w:rsidRPr="0000407A">
        <w:rPr>
          <w:rFonts w:ascii="Times New Roman" w:eastAsia="Calibri" w:hAnsi="Times New Roman" w:cs="Times New Roman"/>
          <w:color w:val="000000"/>
          <w:kern w:val="0"/>
          <w:sz w:val="24"/>
          <w:szCs w:val="24"/>
          <w14:ligatures w14:val="none"/>
        </w:rPr>
        <w:t xml:space="preserve"> zemes vienības tirgus vērtība noteikta </w:t>
      </w:r>
      <w:r w:rsidRPr="0000407A">
        <w:rPr>
          <w:rFonts w:ascii="Times New Roman" w:eastAsia="Calibri" w:hAnsi="Times New Roman" w:cs="Times New Roman"/>
          <w:kern w:val="0"/>
          <w:sz w:val="24"/>
          <w:szCs w:val="24"/>
          <w14:ligatures w14:val="none"/>
        </w:rPr>
        <w:t xml:space="preserve">3825 EUR </w:t>
      </w:r>
      <w:r w:rsidRPr="0000407A">
        <w:rPr>
          <w:rFonts w:ascii="Times New Roman" w:eastAsia="Calibri" w:hAnsi="Times New Roman" w:cs="Times New Roman"/>
          <w:color w:val="000000"/>
          <w:kern w:val="0"/>
          <w:sz w:val="24"/>
          <w:szCs w:val="24"/>
          <w14:ligatures w14:val="none"/>
        </w:rPr>
        <w:t xml:space="preserve">(trīs tūkstoši astoņi simti divdesmit pieci </w:t>
      </w:r>
      <w:proofErr w:type="spellStart"/>
      <w:r w:rsidRPr="0000407A">
        <w:rPr>
          <w:rFonts w:ascii="Times New Roman" w:eastAsia="Calibri" w:hAnsi="Times New Roman" w:cs="Times New Roman"/>
          <w:i/>
          <w:iCs/>
          <w:color w:val="000000"/>
          <w:kern w:val="0"/>
          <w:sz w:val="24"/>
          <w:szCs w:val="24"/>
          <w14:ligatures w14:val="none"/>
        </w:rPr>
        <w:t>euro</w:t>
      </w:r>
      <w:proofErr w:type="spellEnd"/>
      <w:r w:rsidRPr="0000407A">
        <w:rPr>
          <w:rFonts w:ascii="Times New Roman" w:eastAsia="Calibri" w:hAnsi="Times New Roman" w:cs="Times New Roman"/>
          <w:color w:val="000000"/>
          <w:kern w:val="0"/>
          <w:sz w:val="24"/>
          <w:szCs w:val="24"/>
          <w14:ligatures w14:val="none"/>
        </w:rPr>
        <w:t>);</w:t>
      </w:r>
    </w:p>
    <w:p w14:paraId="6AC32315"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rīcību par publiskas personas finanšu līdzekļiem un mantu;</w:t>
      </w:r>
    </w:p>
    <w:p w14:paraId="5B25D6E9"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Times New Roman" w:hAnsi="Times New Roman" w:cs="Times New Roman"/>
          <w:kern w:val="0"/>
          <w:sz w:val="24"/>
          <w:szCs w:val="24"/>
          <w14:ligatures w14:val="none"/>
        </w:rPr>
        <w:t xml:space="preserve">saskaņā ar Publiskas personas mantas atsavināšanas likuma 38.pantu publiskas personas nekustamo īpašumu var mainīt pret līdzvērtīgu nekustamo īpašumu, kas nepieciešams publiskas </w:t>
      </w:r>
      <w:r w:rsidRPr="0000407A">
        <w:rPr>
          <w:rFonts w:ascii="Times New Roman" w:eastAsia="Times New Roman" w:hAnsi="Times New Roman" w:cs="Times New Roman"/>
          <w:kern w:val="0"/>
          <w:sz w:val="24"/>
          <w:szCs w:val="24"/>
          <w14:ligatures w14:val="none"/>
        </w:rPr>
        <w:lastRenderedPageBreak/>
        <w:t>personas funkciju izpildes nodrošināšanai, ņemot vērā, ka maināmo nekustamo īpašumu nosacīto cenu starpība nedrīkst pārsniegt 20%. Veicot maiņu, šī starpība sedzama naudā</w:t>
      </w:r>
      <w:r w:rsidRPr="0000407A">
        <w:rPr>
          <w:rFonts w:ascii="Times New Roman" w:eastAsia="Times New Roman" w:hAnsi="Times New Roman" w:cs="Times New Roman"/>
          <w:bCs/>
          <w:kern w:val="0"/>
          <w:sz w:val="24"/>
          <w:szCs w:val="24"/>
          <w14:ligatures w14:val="none"/>
        </w:rPr>
        <w:t>;</w:t>
      </w:r>
    </w:p>
    <w:p w14:paraId="55B29344" w14:textId="77777777" w:rsidR="0000407A" w:rsidRPr="0000407A" w:rsidRDefault="0000407A" w:rsidP="007A25C8">
      <w:pPr>
        <w:numPr>
          <w:ilvl w:val="0"/>
          <w:numId w:val="472"/>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00407A">
        <w:rPr>
          <w:rFonts w:ascii="Times New Roman" w:eastAsia="Times New Roman" w:hAnsi="Times New Roman" w:cs="Times New Roman"/>
          <w:bCs/>
          <w:kern w:val="0"/>
          <w:sz w:val="24"/>
          <w:szCs w:val="24"/>
          <w14:ligatures w14:val="none"/>
        </w:rPr>
        <w:t xml:space="preserve">ņemot vērā, ka zemes vienības ar kadastra apzīmējumu 8094 004 1663 tirgus vērtība noteikta 4800 EUR (četri tūkstoši astoņi simti </w:t>
      </w:r>
      <w:proofErr w:type="spellStart"/>
      <w:r w:rsidRPr="0000407A">
        <w:rPr>
          <w:rFonts w:ascii="Times New Roman" w:eastAsia="Times New Roman" w:hAnsi="Times New Roman" w:cs="Times New Roman"/>
          <w:bCs/>
          <w:kern w:val="0"/>
          <w:sz w:val="24"/>
          <w:szCs w:val="24"/>
          <w14:ligatures w14:val="none"/>
        </w:rPr>
        <w:t>euro</w:t>
      </w:r>
      <w:proofErr w:type="spellEnd"/>
      <w:r w:rsidRPr="0000407A">
        <w:rPr>
          <w:rFonts w:ascii="Times New Roman" w:eastAsia="Times New Roman" w:hAnsi="Times New Roman" w:cs="Times New Roman"/>
          <w:bCs/>
          <w:kern w:val="0"/>
          <w:sz w:val="24"/>
          <w:szCs w:val="24"/>
          <w14:ligatures w14:val="none"/>
        </w:rPr>
        <w:t>)</w:t>
      </w:r>
      <w:r w:rsidRPr="0000407A">
        <w:rPr>
          <w:rFonts w:ascii="Times New Roman" w:eastAsia="Calibri" w:hAnsi="Times New Roman" w:cs="Times New Roman"/>
          <w:color w:val="000000"/>
          <w:kern w:val="0"/>
          <w:sz w:val="24"/>
          <w:szCs w:val="24"/>
          <w14:ligatures w14:val="none"/>
        </w:rPr>
        <w:t xml:space="preserve">, bet zemes vienības ar kadastra apzīmējumu 8094 004 1689 tirgus vērtība noteikta 3825 EUR (trīs tūkstoši astoņi simti divdesmit pieci </w:t>
      </w:r>
      <w:proofErr w:type="spellStart"/>
      <w:r w:rsidRPr="0000407A">
        <w:rPr>
          <w:rFonts w:ascii="Times New Roman" w:eastAsia="Calibri" w:hAnsi="Times New Roman" w:cs="Times New Roman"/>
          <w:i/>
          <w:iCs/>
          <w:color w:val="000000"/>
          <w:kern w:val="0"/>
          <w:sz w:val="24"/>
          <w:szCs w:val="24"/>
          <w14:ligatures w14:val="none"/>
        </w:rPr>
        <w:t>euro</w:t>
      </w:r>
      <w:proofErr w:type="spellEnd"/>
      <w:r w:rsidRPr="0000407A">
        <w:rPr>
          <w:rFonts w:ascii="Times New Roman" w:eastAsia="Calibri" w:hAnsi="Times New Roman" w:cs="Times New Roman"/>
          <w:color w:val="000000"/>
          <w:kern w:val="0"/>
          <w:sz w:val="24"/>
          <w:szCs w:val="24"/>
          <w14:ligatures w14:val="none"/>
        </w:rPr>
        <w:t>)</w:t>
      </w:r>
      <w:r w:rsidRPr="0000407A">
        <w:rPr>
          <w:rFonts w:ascii="Times New Roman" w:eastAsia="Calibri" w:hAnsi="Times New Roman" w:cs="Times New Roman"/>
          <w:kern w:val="0"/>
          <w:sz w:val="24"/>
          <w:szCs w:val="24"/>
          <w14:ligatures w14:val="none"/>
        </w:rPr>
        <w:t xml:space="preserve">, maināmās zemes vienības daļas novērtētas kā līdzvērtīgas, nosacīto cenu starpība nav lielāka par 20%, </w:t>
      </w:r>
      <w:r w:rsidRPr="0000407A">
        <w:rPr>
          <w:rFonts w:ascii="Times New Roman" w:eastAsia="Calibri" w:hAnsi="Times New Roman" w:cs="Times New Roman"/>
          <w:bCs/>
          <w:kern w:val="0"/>
          <w:sz w:val="24"/>
          <w:szCs w:val="24"/>
          <w14:ligatures w14:val="none"/>
        </w:rPr>
        <w:t xml:space="preserve">tā ir </w:t>
      </w:r>
      <w:r w:rsidRPr="0000407A">
        <w:rPr>
          <w:rFonts w:ascii="Times New Roman" w:eastAsia="Calibri" w:hAnsi="Times New Roman" w:cs="Times New Roman"/>
          <w:bCs/>
          <w:color w:val="000000"/>
          <w:kern w:val="0"/>
          <w:sz w:val="24"/>
          <w:szCs w:val="24"/>
          <w14:ligatures w14:val="none"/>
        </w:rPr>
        <w:t xml:space="preserve">20 </w:t>
      </w:r>
      <w:r w:rsidRPr="0000407A">
        <w:rPr>
          <w:rFonts w:ascii="Times New Roman" w:eastAsia="Calibri" w:hAnsi="Times New Roman" w:cs="Times New Roman"/>
          <w:bCs/>
          <w:kern w:val="0"/>
          <w:sz w:val="24"/>
          <w:szCs w:val="24"/>
          <w14:ligatures w14:val="none"/>
        </w:rPr>
        <w:t xml:space="preserve">%, kas ir 975 </w:t>
      </w:r>
      <w:r w:rsidRPr="0000407A">
        <w:rPr>
          <w:rFonts w:ascii="Times New Roman" w:eastAsia="Calibri" w:hAnsi="Times New Roman" w:cs="Times New Roman"/>
          <w:kern w:val="0"/>
          <w:sz w:val="24"/>
          <w:szCs w:val="24"/>
          <w14:ligatures w14:val="none"/>
        </w:rPr>
        <w:t xml:space="preserve">EUR (deviņi simti septiņdesmit pieci </w:t>
      </w:r>
      <w:proofErr w:type="spellStart"/>
      <w:r w:rsidRPr="0000407A">
        <w:rPr>
          <w:rFonts w:ascii="Times New Roman" w:eastAsia="Calibri" w:hAnsi="Times New Roman" w:cs="Times New Roman"/>
          <w:kern w:val="0"/>
          <w:sz w:val="24"/>
          <w:szCs w:val="24"/>
          <w14:ligatures w14:val="none"/>
        </w:rPr>
        <w:t>euro</w:t>
      </w:r>
      <w:proofErr w:type="spellEnd"/>
      <w:r w:rsidRPr="0000407A">
        <w:rPr>
          <w:rFonts w:ascii="Times New Roman" w:eastAsia="Calibri" w:hAnsi="Times New Roman" w:cs="Times New Roman"/>
          <w:kern w:val="0"/>
          <w:sz w:val="24"/>
          <w:szCs w:val="24"/>
          <w14:ligatures w14:val="none"/>
        </w:rPr>
        <w:t xml:space="preserve">) un tā ir sedzama naudā; </w:t>
      </w:r>
    </w:p>
    <w:p w14:paraId="3EC883C0" w14:textId="77777777" w:rsidR="0000407A" w:rsidRPr="0000407A" w:rsidRDefault="0000407A" w:rsidP="0000407A">
      <w:pPr>
        <w:spacing w:after="0" w:line="240" w:lineRule="auto"/>
        <w:ind w:left="426" w:hanging="426"/>
        <w:contextualSpacing/>
        <w:jc w:val="both"/>
        <w:rPr>
          <w:rFonts w:ascii="Times New Roman" w:eastAsia="Calibri" w:hAnsi="Times New Roman" w:cs="Times New Roman"/>
          <w:kern w:val="0"/>
          <w:sz w:val="24"/>
          <w:szCs w:val="24"/>
          <w14:ligatures w14:val="none"/>
        </w:rPr>
      </w:pPr>
    </w:p>
    <w:p w14:paraId="3794D571" w14:textId="039125E2" w:rsidR="0000407A" w:rsidRDefault="0000407A" w:rsidP="007A25C8">
      <w:pPr>
        <w:spacing w:after="0" w:line="240" w:lineRule="auto"/>
        <w:ind w:firstLine="567"/>
        <w:jc w:val="both"/>
        <w:rPr>
          <w:rFonts w:ascii="Times New Roman" w:eastAsia="Calibri" w:hAnsi="Times New Roman" w:cs="Times New Roman"/>
          <w:b/>
          <w:bCs/>
          <w:noProof/>
          <w:kern w:val="0"/>
          <w:sz w:val="24"/>
          <w:szCs w:val="24"/>
          <w14:ligatures w14:val="none"/>
        </w:rPr>
      </w:pPr>
      <w:r w:rsidRPr="0000407A">
        <w:rPr>
          <w:rFonts w:ascii="Times New Roman" w:eastAsia="Calibri" w:hAnsi="Times New Roman" w:cs="Times New Roman"/>
          <w:kern w:val="0"/>
          <w:sz w:val="24"/>
          <w:szCs w:val="24"/>
          <w14:ligatures w14:val="none"/>
        </w:rPr>
        <w:t xml:space="preserve">Ņemot vērā iepriekš minēto un </w:t>
      </w:r>
      <w:r w:rsidRPr="0000407A">
        <w:rPr>
          <w:rFonts w:ascii="Times New Roman" w:eastAsia="Times New Roman" w:hAnsi="Times New Roman" w:cs="Times New Roman"/>
          <w:kern w:val="0"/>
          <w:sz w:val="24"/>
          <w:szCs w:val="24"/>
          <w:lang w:eastAsia="lv-LV"/>
          <w14:ligatures w14:val="none"/>
        </w:rPr>
        <w:t xml:space="preserve">pamatojoties uz Pašvaldību likuma 4. panta pirmās daļas 3. punktu, 10.panta pirmās daļas 16. punktu, 73. panta ceturto daļu, Publiskas personas finanšu līdzekļu un mantas izšķērdēšanas novēršanas likuma 3. pantu, 8. pantu, Publiskas personas mantas atsavināšanas likuma 38. pantu, </w:t>
      </w:r>
      <w:r w:rsidR="007A25C8"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7A25C8">
        <w:rPr>
          <w:rFonts w:ascii="Times New Roman" w:eastAsia="Times New Roman" w:hAnsi="Times New Roman" w:cs="Times New Roman"/>
          <w:kern w:val="0"/>
          <w:sz w:val="24"/>
          <w:szCs w:val="24"/>
          <w:lang w:eastAsia="lv-LV"/>
          <w14:ligatures w14:val="none"/>
        </w:rPr>
        <w:t xml:space="preserve"> 19. jūnija</w:t>
      </w:r>
      <w:r w:rsidR="007A25C8" w:rsidRPr="00B411B4">
        <w:rPr>
          <w:rFonts w:ascii="Times New Roman" w:eastAsia="Times New Roman" w:hAnsi="Times New Roman" w:cs="Times New Roman"/>
          <w:kern w:val="0"/>
          <w:sz w:val="24"/>
          <w:szCs w:val="24"/>
          <w:lang w:eastAsia="lv-LV"/>
          <w14:ligatures w14:val="none"/>
        </w:rPr>
        <w:t xml:space="preserve"> sēdes atzinumu (prot. </w:t>
      </w:r>
      <w:r w:rsidR="007A25C8">
        <w:rPr>
          <w:rFonts w:ascii="Times New Roman" w:eastAsia="Times New Roman" w:hAnsi="Times New Roman" w:cs="Times New Roman"/>
          <w:kern w:val="0"/>
          <w:sz w:val="24"/>
          <w:szCs w:val="24"/>
          <w:lang w:eastAsia="lv-LV"/>
          <w14:ligatures w14:val="none"/>
        </w:rPr>
        <w:t> 6</w:t>
      </w:r>
      <w:r w:rsidR="007A25C8" w:rsidRPr="00B411B4">
        <w:rPr>
          <w:rFonts w:ascii="Times New Roman" w:eastAsia="Times New Roman" w:hAnsi="Times New Roman" w:cs="Times New Roman"/>
          <w:kern w:val="0"/>
          <w:sz w:val="24"/>
          <w:szCs w:val="24"/>
          <w:lang w:eastAsia="lv-LV"/>
          <w14:ligatures w14:val="none"/>
        </w:rPr>
        <w:t xml:space="preserve">, </w:t>
      </w:r>
      <w:r w:rsidR="007A25C8">
        <w:rPr>
          <w:rFonts w:ascii="Times New Roman" w:eastAsia="Times New Roman" w:hAnsi="Times New Roman" w:cs="Times New Roman"/>
          <w:kern w:val="0"/>
          <w:sz w:val="24"/>
          <w:szCs w:val="24"/>
          <w:lang w:val="en-GB" w:eastAsia="lv-LV"/>
          <w14:ligatures w14:val="none"/>
        </w:rPr>
        <w:t> </w:t>
      </w:r>
      <w:r w:rsidR="007A25C8">
        <w:rPr>
          <w:rFonts w:ascii="Times New Roman" w:eastAsia="Times New Roman" w:hAnsi="Times New Roman" w:cs="Times New Roman"/>
          <w:kern w:val="0"/>
          <w:sz w:val="24"/>
          <w:szCs w:val="24"/>
          <w:lang w:eastAsia="lv-LV"/>
          <w14:ligatures w14:val="none"/>
        </w:rPr>
        <w:t>33.</w:t>
      </w:r>
      <w:r w:rsidR="007A25C8" w:rsidRPr="00B411B4">
        <w:rPr>
          <w:rFonts w:ascii="Times New Roman" w:eastAsia="Times New Roman" w:hAnsi="Times New Roman" w:cs="Times New Roman"/>
          <w:kern w:val="0"/>
          <w:sz w:val="24"/>
          <w:szCs w:val="24"/>
          <w:lang w:eastAsia="lv-LV"/>
          <w14:ligatures w14:val="none"/>
        </w:rPr>
        <w:t xml:space="preserve">§), </w:t>
      </w:r>
      <w:r w:rsidR="007A25C8" w:rsidRPr="00351A54">
        <w:rPr>
          <w:rFonts w:ascii="Times New Roman" w:eastAsia="Calibri" w:hAnsi="Times New Roman" w:cs="Times New Roman"/>
          <w:b/>
          <w:bCs/>
          <w:noProof/>
          <w:kern w:val="0"/>
          <w:sz w:val="24"/>
          <w:szCs w:val="24"/>
          <w14:ligatures w14:val="none"/>
        </w:rPr>
        <w:t>dome nolemj:</w:t>
      </w:r>
    </w:p>
    <w:p w14:paraId="7678A6D0" w14:textId="77777777" w:rsidR="007A25C8" w:rsidRPr="0000407A" w:rsidRDefault="007A25C8" w:rsidP="007A25C8">
      <w:pPr>
        <w:spacing w:after="0" w:line="240" w:lineRule="auto"/>
        <w:ind w:firstLine="567"/>
        <w:jc w:val="both"/>
        <w:rPr>
          <w:rFonts w:ascii="Times New Roman" w:eastAsia="Calibri" w:hAnsi="Times New Roman" w:cs="Times New Roman"/>
          <w:noProof/>
          <w:kern w:val="0"/>
          <w:sz w:val="24"/>
          <w:szCs w:val="24"/>
          <w14:ligatures w14:val="none"/>
        </w:rPr>
      </w:pPr>
    </w:p>
    <w:p w14:paraId="63CD2C96" w14:textId="64D81BE2" w:rsidR="0000407A" w:rsidRPr="0000407A" w:rsidRDefault="0000407A" w:rsidP="007A25C8">
      <w:pPr>
        <w:numPr>
          <w:ilvl w:val="0"/>
          <w:numId w:val="473"/>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kern w:val="0"/>
          <w:sz w:val="24"/>
          <w:szCs w:val="24"/>
          <w14:ligatures w14:val="none"/>
        </w:rPr>
        <w:t xml:space="preserve">noslēgt maiņas līgumu ar </w:t>
      </w:r>
      <w:r w:rsidR="00402FD3">
        <w:rPr>
          <w:rFonts w:ascii="Times New Roman" w:eastAsia="Times New Roman" w:hAnsi="Times New Roman" w:cs="Times New Roman"/>
          <w:kern w:val="0"/>
          <w:sz w:val="24"/>
          <w:szCs w:val="24"/>
          <w:lang w:eastAsia="lv-LV"/>
          <w14:ligatures w14:val="none"/>
        </w:rPr>
        <w:t>[I.E.]</w:t>
      </w:r>
      <w:r w:rsidRPr="0000407A">
        <w:rPr>
          <w:rFonts w:ascii="Times New Roman" w:eastAsia="Times New Roman" w:hAnsi="Times New Roman" w:cs="Times New Roman"/>
          <w:bCs/>
          <w:kern w:val="0"/>
          <w:sz w:val="24"/>
          <w:szCs w:val="24"/>
          <w14:ligatures w14:val="none"/>
        </w:rPr>
        <w:t xml:space="preserve"> </w:t>
      </w:r>
      <w:r w:rsidRPr="0000407A">
        <w:rPr>
          <w:rFonts w:ascii="Times New Roman" w:eastAsia="Calibri" w:hAnsi="Times New Roman" w:cs="Times New Roman"/>
          <w:kern w:val="0"/>
          <w:sz w:val="24"/>
          <w:szCs w:val="24"/>
          <w14:ligatures w14:val="none"/>
        </w:rPr>
        <w:t xml:space="preserve">par viņai piederošo zemes vienību ar kadastra apzīmējumu 8094 004 1689  0,0225 ha platībā, kas atdalīta no viņai piederošā nekustamā īpašuma </w:t>
      </w:r>
      <w:r w:rsidRPr="0000407A">
        <w:rPr>
          <w:rFonts w:ascii="Times New Roman" w:eastAsia="Times New Roman" w:hAnsi="Times New Roman" w:cs="Times New Roman"/>
          <w:kern w:val="0"/>
          <w:sz w:val="24"/>
          <w:szCs w:val="24"/>
          <w:lang w:eastAsia="lv-LV"/>
          <w14:ligatures w14:val="none"/>
        </w:rPr>
        <w:t xml:space="preserve">  Klusā iela 31, Sigulda, Siguldas novads, kadastra apzīmējums 8094 004 0971, pret līdzvērtīgu Siguldas novada pašvaldībai </w:t>
      </w:r>
      <w:r w:rsidRPr="0000407A">
        <w:rPr>
          <w:rFonts w:ascii="Times New Roman" w:eastAsia="Calibri" w:hAnsi="Times New Roman" w:cs="Times New Roman"/>
          <w:kern w:val="0"/>
          <w:sz w:val="24"/>
          <w:szCs w:val="24"/>
          <w14:ligatures w14:val="none"/>
        </w:rPr>
        <w:t xml:space="preserve">piederošo zemes vienību ar kadastra apzīmējumu 8094 004 1663    0,0278 ha platībā, zemes vienība ar kadastra apzīmējumu 8094 004 1689 tiks </w:t>
      </w:r>
      <w:r w:rsidRPr="0000407A">
        <w:rPr>
          <w:rFonts w:ascii="Times New Roman" w:eastAsia="Times New Roman" w:hAnsi="Times New Roman" w:cs="Times New Roman"/>
          <w:kern w:val="0"/>
          <w:sz w:val="24"/>
          <w:szCs w:val="24"/>
          <w:lang w:eastAsia="lv-LV"/>
          <w14:ligatures w14:val="none"/>
        </w:rPr>
        <w:t>pievienota Siguldas novada pašvaldības nekustamā īpašuma Klusā iela, kadastra Nr. 8094 004 1352 sastāvā (pie zemes vienības ar kadastra apzīmējumu 8094 004 1204);</w:t>
      </w:r>
    </w:p>
    <w:p w14:paraId="51345CD8" w14:textId="43B172BA" w:rsidR="0000407A" w:rsidRPr="0000407A" w:rsidRDefault="00402FD3" w:rsidP="007A25C8">
      <w:pPr>
        <w:numPr>
          <w:ilvl w:val="0"/>
          <w:numId w:val="473"/>
        </w:numPr>
        <w:spacing w:after="0" w:line="240" w:lineRule="auto"/>
        <w:ind w:left="993" w:hanging="426"/>
        <w:contextualSpacing/>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[I.E.]</w:t>
      </w:r>
      <w:r w:rsidR="0000407A" w:rsidRPr="0000407A">
        <w:rPr>
          <w:rFonts w:ascii="Times New Roman" w:eastAsia="Calibri" w:hAnsi="Times New Roman" w:cs="Times New Roman"/>
          <w:kern w:val="0"/>
          <w:sz w:val="24"/>
          <w:szCs w:val="24"/>
          <w14:ligatures w14:val="none"/>
        </w:rPr>
        <w:t xml:space="preserve"> sedz maināmo zemes daļu vērtības starpību, kas ir </w:t>
      </w:r>
      <w:r w:rsidR="0000407A" w:rsidRPr="0000407A">
        <w:rPr>
          <w:rFonts w:ascii="Times New Roman" w:eastAsia="Calibri" w:hAnsi="Times New Roman" w:cs="Times New Roman"/>
          <w:bCs/>
          <w:kern w:val="0"/>
          <w:sz w:val="24"/>
          <w:szCs w:val="24"/>
          <w14:ligatures w14:val="none"/>
        </w:rPr>
        <w:t xml:space="preserve">975 </w:t>
      </w:r>
      <w:r w:rsidR="0000407A" w:rsidRPr="0000407A">
        <w:rPr>
          <w:rFonts w:ascii="Times New Roman" w:eastAsia="Calibri" w:hAnsi="Times New Roman" w:cs="Times New Roman"/>
          <w:kern w:val="0"/>
          <w:sz w:val="24"/>
          <w:szCs w:val="24"/>
          <w14:ligatures w14:val="none"/>
        </w:rPr>
        <w:t xml:space="preserve">EUR (deviņi simti septiņdesmit pieci </w:t>
      </w:r>
      <w:proofErr w:type="spellStart"/>
      <w:r w:rsidR="0000407A" w:rsidRPr="0000407A">
        <w:rPr>
          <w:rFonts w:ascii="Times New Roman" w:eastAsia="Calibri" w:hAnsi="Times New Roman" w:cs="Times New Roman"/>
          <w:kern w:val="0"/>
          <w:sz w:val="24"/>
          <w:szCs w:val="24"/>
          <w14:ligatures w14:val="none"/>
        </w:rPr>
        <w:t>euro</w:t>
      </w:r>
      <w:proofErr w:type="spellEnd"/>
      <w:r w:rsidR="0000407A" w:rsidRPr="0000407A">
        <w:rPr>
          <w:rFonts w:ascii="Times New Roman" w:eastAsia="Calibri" w:hAnsi="Times New Roman" w:cs="Times New Roman"/>
          <w:kern w:val="0"/>
          <w:sz w:val="24"/>
          <w:szCs w:val="24"/>
          <w14:ligatures w14:val="none"/>
        </w:rPr>
        <w:t>);</w:t>
      </w:r>
    </w:p>
    <w:p w14:paraId="60DAA8F4" w14:textId="4D0DE4FA" w:rsidR="0000407A" w:rsidRPr="0000407A" w:rsidRDefault="0000407A" w:rsidP="007A25C8">
      <w:pPr>
        <w:numPr>
          <w:ilvl w:val="0"/>
          <w:numId w:val="473"/>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00407A">
        <w:rPr>
          <w:rFonts w:ascii="Times New Roman" w:eastAsia="Calibri" w:hAnsi="Times New Roman" w:cs="Times New Roman"/>
          <w:kern w:val="0"/>
          <w:sz w:val="24"/>
          <w:szCs w:val="24"/>
          <w14:ligatures w14:val="none"/>
        </w:rPr>
        <w:t xml:space="preserve">Siguldas novada pašvaldības centrālās pārvaldes Attīstības un investīciju pārvaldes Nekustamo īpašuma pārvaldības nodaļai sagatavot maiņas līgumu ar </w:t>
      </w:r>
      <w:r w:rsidR="00402FD3">
        <w:rPr>
          <w:rFonts w:ascii="Times New Roman" w:eastAsia="Times New Roman" w:hAnsi="Times New Roman" w:cs="Times New Roman"/>
          <w:kern w:val="0"/>
          <w:sz w:val="24"/>
          <w:szCs w:val="24"/>
          <w:lang w:eastAsia="lv-LV"/>
          <w14:ligatures w14:val="none"/>
        </w:rPr>
        <w:t>[I.E.]</w:t>
      </w:r>
      <w:r w:rsidRPr="0000407A">
        <w:rPr>
          <w:rFonts w:ascii="Times New Roman" w:eastAsia="Times New Roman" w:hAnsi="Times New Roman" w:cs="Times New Roman"/>
          <w:kern w:val="0"/>
          <w:sz w:val="24"/>
          <w:szCs w:val="24"/>
          <w:lang w:eastAsia="lv-LV"/>
          <w14:ligatures w14:val="none"/>
        </w:rPr>
        <w:t>.</w:t>
      </w:r>
    </w:p>
    <w:p w14:paraId="3F90745A" w14:textId="77777777" w:rsidR="0000407A" w:rsidRPr="0000407A" w:rsidRDefault="0000407A" w:rsidP="0000407A">
      <w:pPr>
        <w:spacing w:after="0" w:line="240" w:lineRule="auto"/>
        <w:jc w:val="both"/>
        <w:rPr>
          <w:rFonts w:ascii="Times New Roman" w:eastAsia="Calibri" w:hAnsi="Times New Roman" w:cs="Times New Roman"/>
          <w:kern w:val="0"/>
          <w:sz w:val="24"/>
          <w:szCs w:val="24"/>
          <w14:ligatures w14:val="none"/>
        </w:rPr>
      </w:pPr>
    </w:p>
    <w:p w14:paraId="5CA347DF" w14:textId="5DAF5BCA" w:rsidR="00A33C9C" w:rsidRPr="00A33C9C" w:rsidRDefault="00A33C9C" w:rsidP="00A33C9C">
      <w:pPr>
        <w:spacing w:after="0" w:line="240" w:lineRule="auto"/>
        <w:contextualSpacing/>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49</w:t>
      </w:r>
      <w:r w:rsidRPr="00A33C9C">
        <w:rPr>
          <w:rFonts w:ascii="Times New Roman" w:eastAsia="Calibri" w:hAnsi="Times New Roman" w:cs="Times New Roman"/>
          <w:b/>
          <w:kern w:val="0"/>
          <w:sz w:val="24"/>
          <w:szCs w:val="24"/>
          <w14:ligatures w14:val="none"/>
        </w:rPr>
        <w:t>.§</w:t>
      </w:r>
    </w:p>
    <w:p w14:paraId="7F091039" w14:textId="77777777" w:rsidR="00A33C9C" w:rsidRPr="00A33C9C" w:rsidRDefault="00A33C9C" w:rsidP="00A33C9C">
      <w:pPr>
        <w:pBdr>
          <w:bottom w:val="single" w:sz="4" w:space="1" w:color="auto"/>
        </w:pBdr>
        <w:spacing w:after="0" w:line="240" w:lineRule="auto"/>
        <w:contextualSpacing/>
        <w:jc w:val="center"/>
        <w:rPr>
          <w:rFonts w:ascii="Times New Roman" w:eastAsia="Calibri" w:hAnsi="Times New Roman" w:cs="Times New Roman"/>
          <w:b/>
          <w:kern w:val="0"/>
          <w:sz w:val="24"/>
          <w:szCs w:val="24"/>
          <w14:ligatures w14:val="none"/>
        </w:rPr>
      </w:pPr>
      <w:r w:rsidRPr="00A33C9C">
        <w:rPr>
          <w:rFonts w:ascii="Times New Roman" w:eastAsia="Calibri" w:hAnsi="Times New Roman" w:cs="Times New Roman"/>
          <w:b/>
          <w:kern w:val="0"/>
          <w:sz w:val="24"/>
          <w:szCs w:val="24"/>
          <w14:ligatures w14:val="none"/>
        </w:rPr>
        <w:t xml:space="preserve">Par maiņas līguma slēgšanu </w:t>
      </w:r>
    </w:p>
    <w:p w14:paraId="19C04F39" w14:textId="6C97C1BA" w:rsidR="00A33C9C" w:rsidRPr="00A33C9C" w:rsidRDefault="00A33C9C" w:rsidP="00A33C9C">
      <w:pPr>
        <w:spacing w:after="0" w:line="240" w:lineRule="auto"/>
        <w:jc w:val="both"/>
        <w:rPr>
          <w:rFonts w:ascii="Times New Roman" w:eastAsia="Calibri" w:hAnsi="Times New Roman" w:cs="Times New Roman"/>
          <w:kern w:val="0"/>
          <w:sz w:val="24"/>
          <w:szCs w:val="24"/>
          <w14:ligatures w14:val="none"/>
        </w:rPr>
      </w:pPr>
      <w:r w:rsidRPr="00A33C9C">
        <w:rPr>
          <w:rFonts w:ascii="Times New Roman" w:eastAsia="Times New Roman" w:hAnsi="Times New Roman" w:cs="Arial Unicode MS"/>
          <w:kern w:val="0"/>
          <w:sz w:val="24"/>
          <w:szCs w:val="24"/>
          <w:lang w:eastAsia="lv-LV" w:bidi="lo-LA"/>
          <w14:ligatures w14:val="none"/>
        </w:rPr>
        <w:t xml:space="preserve">Ziņo: </w:t>
      </w:r>
    </w:p>
    <w:p w14:paraId="01AC0292" w14:textId="77777777" w:rsidR="00A33C9C" w:rsidRPr="00A33C9C" w:rsidRDefault="00A33C9C" w:rsidP="00A33C9C">
      <w:pPr>
        <w:spacing w:after="0" w:line="240" w:lineRule="auto"/>
        <w:jc w:val="both"/>
        <w:rPr>
          <w:rFonts w:ascii="Times New Roman" w:eastAsia="Times New Roman" w:hAnsi="Times New Roman" w:cs="Times New Roman"/>
          <w:kern w:val="0"/>
          <w:lang w:eastAsia="lv-LV"/>
          <w14:ligatures w14:val="none"/>
        </w:rPr>
      </w:pPr>
    </w:p>
    <w:p w14:paraId="3EEB4BBE" w14:textId="77777777" w:rsidR="00A33C9C" w:rsidRPr="00A33C9C" w:rsidRDefault="00A33C9C" w:rsidP="00DB3D39">
      <w:pPr>
        <w:spacing w:after="0" w:line="240" w:lineRule="auto"/>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b/>
          <w:kern w:val="0"/>
          <w:sz w:val="24"/>
          <w:szCs w:val="24"/>
          <w14:ligatures w14:val="none"/>
        </w:rPr>
        <w:t>Dome konstatē:</w:t>
      </w:r>
      <w:r w:rsidRPr="00A33C9C">
        <w:rPr>
          <w:rFonts w:ascii="Times New Roman" w:eastAsia="Calibri" w:hAnsi="Times New Roman" w:cs="Times New Roman"/>
          <w:kern w:val="0"/>
          <w:sz w:val="24"/>
          <w:szCs w:val="24"/>
          <w14:ligatures w14:val="none"/>
        </w:rPr>
        <w:t xml:space="preserve"> </w:t>
      </w:r>
    </w:p>
    <w:p w14:paraId="63C59469" w14:textId="77777777" w:rsidR="00A33C9C" w:rsidRPr="00A33C9C" w:rsidRDefault="00A33C9C" w:rsidP="00DB3D39">
      <w:pPr>
        <w:numPr>
          <w:ilvl w:val="0"/>
          <w:numId w:val="474"/>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 xml:space="preserve">ar Siguldas novada pašvaldības domes 2024.gada 28. marta lēmumu “Par zemes maiņu un nekustamā īpašuma </w:t>
      </w:r>
      <w:proofErr w:type="spellStart"/>
      <w:r w:rsidRPr="00A33C9C">
        <w:rPr>
          <w:rFonts w:ascii="Times New Roman" w:eastAsia="Calibri" w:hAnsi="Times New Roman" w:cs="Times New Roman"/>
          <w:kern w:val="0"/>
          <w:sz w:val="24"/>
          <w:szCs w:val="24"/>
          <w14:ligatures w14:val="none"/>
        </w:rPr>
        <w:t>Starpgabals</w:t>
      </w:r>
      <w:proofErr w:type="spellEnd"/>
      <w:r w:rsidRPr="00A33C9C">
        <w:rPr>
          <w:rFonts w:ascii="Times New Roman" w:eastAsia="Calibri" w:hAnsi="Times New Roman" w:cs="Times New Roman"/>
          <w:kern w:val="0"/>
          <w:sz w:val="24"/>
          <w:szCs w:val="24"/>
          <w14:ligatures w14:val="none"/>
        </w:rPr>
        <w:t xml:space="preserve"> pie Zinātnes ielas, Siguldā, Siguldas novadā ar kadastra Nr. 8094 004 1070 zemes vienības (kadastra apzīmējums 8094 004 0696) sadalīšanu” </w:t>
      </w:r>
      <w:r w:rsidRPr="00A33C9C">
        <w:rPr>
          <w:rFonts w:ascii="Times New Roman" w:eastAsia="Times New Roman" w:hAnsi="Times New Roman" w:cs="Times New Roman"/>
          <w:kern w:val="0"/>
          <w:sz w:val="24"/>
          <w:szCs w:val="24"/>
          <w:lang w:eastAsia="zh-CN"/>
          <w14:ligatures w14:val="none"/>
        </w:rPr>
        <w:t>(prot. Nr.5,61.§)</w:t>
      </w:r>
      <w:r w:rsidRPr="00A33C9C">
        <w:rPr>
          <w:rFonts w:ascii="Times New Roman" w:eastAsia="Calibri" w:hAnsi="Times New Roman" w:cs="Times New Roman"/>
          <w:kern w:val="0"/>
          <w:sz w:val="24"/>
          <w:szCs w:val="24"/>
          <w14:ligatures w14:val="none"/>
        </w:rPr>
        <w:t xml:space="preserve"> konceptuāli nolemts </w:t>
      </w:r>
      <w:r w:rsidRPr="00A33C9C">
        <w:rPr>
          <w:rFonts w:ascii="Times New Roman" w:eastAsia="Times New Roman" w:hAnsi="Times New Roman" w:cs="Times New Roman"/>
          <w:kern w:val="0"/>
          <w:sz w:val="24"/>
          <w:szCs w:val="24"/>
          <w:lang w:eastAsia="lv-LV"/>
          <w14:ligatures w14:val="none"/>
        </w:rPr>
        <w:t xml:space="preserve">mainīt Siguldas novada pašvaldībai piekrītošā nekustamā īpašuma </w:t>
      </w:r>
      <w:proofErr w:type="spellStart"/>
      <w:r w:rsidRPr="00A33C9C">
        <w:rPr>
          <w:rFonts w:ascii="Times New Roman" w:eastAsia="Times New Roman" w:hAnsi="Times New Roman" w:cs="Times New Roman"/>
          <w:kern w:val="0"/>
          <w:sz w:val="24"/>
          <w:szCs w:val="24"/>
          <w:lang w:eastAsia="lv-LV"/>
          <w14:ligatures w14:val="none"/>
        </w:rPr>
        <w:t>Starpgabals</w:t>
      </w:r>
      <w:proofErr w:type="spellEnd"/>
      <w:r w:rsidRPr="00A33C9C">
        <w:rPr>
          <w:rFonts w:ascii="Times New Roman" w:eastAsia="Times New Roman" w:hAnsi="Times New Roman" w:cs="Times New Roman"/>
          <w:kern w:val="0"/>
          <w:sz w:val="24"/>
          <w:szCs w:val="24"/>
          <w:lang w:eastAsia="lv-LV"/>
          <w14:ligatures w14:val="none"/>
        </w:rPr>
        <w:t xml:space="preserve"> pie Zinātnes ielas, Siguldā, Siguldas novadā ar kadastra Nr. 8094 004 1070 zemes vienības (kadastra apzīmējums 8094 004 0696) daļu, kas robežojas ar zemes vienībām Klusā iela 19, 21, 23, 25, 27, 29, 31, 33, 35, 37, 39, 41, Siguldā, Siguldas novadā maiņu pret minēto zemes vienību daļām, kas atrodas Klusās ielas sarkanajās līnijās;</w:t>
      </w:r>
    </w:p>
    <w:p w14:paraId="2DDB6F90" w14:textId="77777777" w:rsidR="00A33C9C" w:rsidRPr="00A33C9C" w:rsidRDefault="00A33C9C" w:rsidP="00DB3D39">
      <w:pPr>
        <w:numPr>
          <w:ilvl w:val="0"/>
          <w:numId w:val="474"/>
        </w:numPr>
        <w:spacing w:after="0" w:line="240" w:lineRule="auto"/>
        <w:ind w:left="567" w:hanging="567"/>
        <w:contextualSpacing/>
        <w:jc w:val="both"/>
        <w:rPr>
          <w:rFonts w:ascii="Times New Roman" w:eastAsia="Calibri" w:hAnsi="Times New Roman" w:cs="Times New Roman"/>
          <w:kern w:val="0"/>
          <w:sz w:val="24"/>
          <w:szCs w:val="24"/>
          <w14:ligatures w14:val="none"/>
        </w:rPr>
      </w:pPr>
      <w:r w:rsidRPr="00A33C9C">
        <w:rPr>
          <w:rFonts w:ascii="Times New Roman" w:eastAsia="Times New Roman" w:hAnsi="Times New Roman" w:cs="Times New Roman"/>
          <w:kern w:val="0"/>
          <w:sz w:val="24"/>
          <w:szCs w:val="24"/>
          <w:lang w:eastAsia="lv-LV"/>
          <w14:ligatures w14:val="none"/>
        </w:rPr>
        <w:t xml:space="preserve">Nekustamā īpašuma valsts kadastra informācijas sistēmā zemes vienības daļa, kas robežojas ar zemes vienību Klusā iela 33, Siguldā, Siguldas nov., reģistrēta ar kadastra apzīmējumu 8094 004 1664; </w:t>
      </w:r>
    </w:p>
    <w:p w14:paraId="5653C4F9" w14:textId="77777777" w:rsidR="00A33C9C" w:rsidRPr="00A33C9C" w:rsidRDefault="00A33C9C" w:rsidP="00DB3D39">
      <w:pPr>
        <w:numPr>
          <w:ilvl w:val="0"/>
          <w:numId w:val="474"/>
        </w:numPr>
        <w:spacing w:after="0" w:line="240" w:lineRule="auto"/>
        <w:ind w:left="567" w:hanging="567"/>
        <w:contextualSpacing/>
        <w:jc w:val="both"/>
        <w:rPr>
          <w:rFonts w:ascii="Times New Roman" w:eastAsia="Calibri" w:hAnsi="Times New Roman" w:cs="Times New Roman"/>
          <w:bCs/>
          <w:kern w:val="0"/>
          <w:sz w:val="24"/>
          <w:szCs w:val="24"/>
          <w14:ligatures w14:val="none"/>
        </w:rPr>
      </w:pPr>
      <w:r w:rsidRPr="00A33C9C">
        <w:rPr>
          <w:rFonts w:ascii="Times New Roman" w:eastAsia="Times New Roman" w:hAnsi="Times New Roman" w:cs="Times New Roman"/>
          <w:bCs/>
          <w:kern w:val="0"/>
          <w:sz w:val="24"/>
          <w:szCs w:val="24"/>
          <w14:ligatures w14:val="none"/>
        </w:rPr>
        <w:t xml:space="preserve">nekustamais īpašums </w:t>
      </w:r>
      <w:proofErr w:type="spellStart"/>
      <w:r w:rsidRPr="00A33C9C">
        <w:rPr>
          <w:rFonts w:ascii="Times New Roman" w:eastAsia="Times New Roman" w:hAnsi="Times New Roman" w:cs="Times New Roman"/>
          <w:bCs/>
          <w:kern w:val="0"/>
          <w:sz w:val="24"/>
          <w:szCs w:val="24"/>
          <w14:ligatures w14:val="none"/>
        </w:rPr>
        <w:t>Starpgabals</w:t>
      </w:r>
      <w:proofErr w:type="spellEnd"/>
      <w:r w:rsidRPr="00A33C9C">
        <w:rPr>
          <w:rFonts w:ascii="Times New Roman" w:eastAsia="Times New Roman" w:hAnsi="Times New Roman" w:cs="Times New Roman"/>
          <w:bCs/>
          <w:kern w:val="0"/>
          <w:sz w:val="24"/>
          <w:szCs w:val="24"/>
          <w14:ligatures w14:val="none"/>
        </w:rPr>
        <w:t xml:space="preserve"> pie Zinātnes ielas, Siguldā, Siguldas novadā, kadastra Nr. 8094 004 1070, kura sastāvā ietilpst zemes vienība ar kadastra apzīmējumu 8094 004 1664, platība 0,0261</w:t>
      </w:r>
      <w:r w:rsidRPr="00A33C9C">
        <w:rPr>
          <w:rFonts w:ascii="Times New Roman" w:eastAsia="Times New Roman" w:hAnsi="Times New Roman" w:cs="Times New Roman"/>
          <w:bCs/>
          <w:kern w:val="0"/>
          <w:sz w:val="24"/>
          <w:szCs w:val="24"/>
          <w:vertAlign w:val="superscript"/>
          <w14:ligatures w14:val="none"/>
        </w:rPr>
        <w:t xml:space="preserve"> </w:t>
      </w:r>
      <w:r w:rsidRPr="00A33C9C">
        <w:rPr>
          <w:rFonts w:ascii="Times New Roman" w:eastAsia="Times New Roman" w:hAnsi="Times New Roman" w:cs="Times New Roman"/>
          <w:bCs/>
          <w:kern w:val="0"/>
          <w:sz w:val="24"/>
          <w:szCs w:val="24"/>
          <w14:ligatures w14:val="none"/>
        </w:rPr>
        <w:t>ha (turpmāk – Pašvaldības zemes vienība), kas reģistrēts Rīgas rajona tiesas Siguldas pagasta zemesgrāmatas nodalījumā Nr. </w:t>
      </w:r>
      <w:r w:rsidRPr="00A33C9C">
        <w:rPr>
          <w:rFonts w:ascii="Times New Roman" w:eastAsia="Calibri" w:hAnsi="Times New Roman" w:cs="Times New Roman"/>
          <w:kern w:val="0"/>
          <w:sz w:val="24"/>
          <w:szCs w:val="24"/>
          <w14:ligatures w14:val="none"/>
        </w:rPr>
        <w:t>100000941984,</w:t>
      </w:r>
      <w:r w:rsidRPr="00A33C9C">
        <w:rPr>
          <w:rFonts w:ascii="Calibri" w:eastAsia="Calibri" w:hAnsi="Calibri" w:cs="Times New Roman"/>
          <w:kern w:val="0"/>
          <w14:ligatures w14:val="none"/>
        </w:rPr>
        <w:t xml:space="preserve"> </w:t>
      </w:r>
      <w:r w:rsidRPr="00A33C9C">
        <w:rPr>
          <w:rFonts w:ascii="Times New Roman" w:eastAsia="Times New Roman" w:hAnsi="Times New Roman" w:cs="Times New Roman"/>
          <w:bCs/>
          <w:kern w:val="0"/>
          <w:sz w:val="24"/>
          <w:szCs w:val="24"/>
          <w14:ligatures w14:val="none"/>
        </w:rPr>
        <w:t>pieder Siguldas novada pašvaldībai;</w:t>
      </w:r>
    </w:p>
    <w:p w14:paraId="66B8603E" w14:textId="738BB451" w:rsidR="00A33C9C" w:rsidRPr="00A33C9C" w:rsidRDefault="00A33C9C" w:rsidP="00DB3D39">
      <w:pPr>
        <w:numPr>
          <w:ilvl w:val="0"/>
          <w:numId w:val="474"/>
        </w:numPr>
        <w:spacing w:after="0" w:line="240" w:lineRule="auto"/>
        <w:ind w:left="567" w:hanging="567"/>
        <w:contextualSpacing/>
        <w:jc w:val="both"/>
        <w:rPr>
          <w:rFonts w:ascii="Times New Roman" w:eastAsia="Calibri" w:hAnsi="Times New Roman" w:cs="Times New Roman"/>
          <w:bCs/>
          <w:kern w:val="0"/>
          <w:sz w:val="24"/>
          <w:szCs w:val="24"/>
          <w14:ligatures w14:val="none"/>
        </w:rPr>
      </w:pPr>
      <w:r w:rsidRPr="00A33C9C">
        <w:rPr>
          <w:rFonts w:ascii="Times New Roman" w:eastAsia="Times New Roman" w:hAnsi="Times New Roman" w:cs="Times New Roman"/>
          <w:bCs/>
          <w:kern w:val="0"/>
          <w:sz w:val="24"/>
          <w:szCs w:val="24"/>
          <w14:ligatures w14:val="none"/>
        </w:rPr>
        <w:t xml:space="preserve">nekustamais īpašums Klusā iela 33, Siguldā, Siguldas novadā,  kadastra Nr.8094 004 0972, kura sastāvā ietilpst zemes vienība ar kadastra apzīmējumu 8094 004 1670 (turpmāk – privātpersonas zemes vienība), kas reģistrēts Rīgas rajona tiesas Siguldas pagasta zemesgrāmatas nodalījumā Nr. 100000428148, pieder </w:t>
      </w:r>
      <w:r w:rsidR="00402FD3">
        <w:rPr>
          <w:rFonts w:ascii="Times New Roman" w:eastAsia="Times New Roman" w:hAnsi="Times New Roman" w:cs="Times New Roman"/>
          <w:bCs/>
          <w:kern w:val="0"/>
          <w:sz w:val="24"/>
          <w:szCs w:val="24"/>
          <w14:ligatures w14:val="none"/>
        </w:rPr>
        <w:t>[E.G.]</w:t>
      </w:r>
      <w:r w:rsidRPr="00A33C9C">
        <w:rPr>
          <w:rFonts w:ascii="Times New Roman" w:eastAsia="Times New Roman" w:hAnsi="Times New Roman" w:cs="Times New Roman"/>
          <w:bCs/>
          <w:kern w:val="0"/>
          <w:sz w:val="24"/>
          <w:szCs w:val="24"/>
          <w14:ligatures w14:val="none"/>
        </w:rPr>
        <w:t>;</w:t>
      </w:r>
    </w:p>
    <w:p w14:paraId="4A5117EB" w14:textId="77777777" w:rsidR="00A33C9C" w:rsidRPr="00A33C9C" w:rsidRDefault="00A33C9C" w:rsidP="00DB3D39">
      <w:pPr>
        <w:numPr>
          <w:ilvl w:val="0"/>
          <w:numId w:val="474"/>
        </w:numPr>
        <w:spacing w:after="0" w:line="240" w:lineRule="auto"/>
        <w:ind w:left="360"/>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lastRenderedPageBreak/>
        <w:t>saskaņā ar Siguldas novada pašvaldības domes 2021. gada 23. septembra saistošo noteikumu Nr. 20 “Grozījumi Siguldas novada pašvaldības domes 2012. gada 29. augusta saistošajos noteikumos Nr. 21 “Siguldas novada teritorijas plānojuma 2012.-2024. gadam Grafiskā daļa un Teritorijas izmantošanas un apbūves noteikumi”” grafisko daļu:</w:t>
      </w:r>
    </w:p>
    <w:p w14:paraId="240F73B4" w14:textId="77777777" w:rsidR="00A33C9C" w:rsidRPr="00A33C9C" w:rsidRDefault="00A33C9C" w:rsidP="00DB3D39">
      <w:pPr>
        <w:numPr>
          <w:ilvl w:val="1"/>
          <w:numId w:val="474"/>
        </w:numPr>
        <w:spacing w:after="0" w:line="240" w:lineRule="auto"/>
        <w:contextualSpacing/>
        <w:jc w:val="both"/>
        <w:rPr>
          <w:rFonts w:ascii="Times New Roman" w:eastAsia="Calibri" w:hAnsi="Times New Roman" w:cs="Times New Roman"/>
          <w:kern w:val="0"/>
          <w:sz w:val="24"/>
          <w:szCs w:val="24"/>
          <w14:ligatures w14:val="none"/>
        </w:rPr>
      </w:pPr>
      <w:r w:rsidRPr="00A33C9C">
        <w:rPr>
          <w:rFonts w:ascii="Times New Roman" w:eastAsia="Times New Roman" w:hAnsi="Times New Roman" w:cs="Times New Roman"/>
          <w:kern w:val="0"/>
          <w:sz w:val="24"/>
          <w:szCs w:val="24"/>
          <w:lang w:eastAsia="zh-CN"/>
          <w14:ligatures w14:val="none"/>
        </w:rPr>
        <w:t xml:space="preserve">privātpersonas zemes vienība </w:t>
      </w:r>
      <w:r w:rsidRPr="00A33C9C">
        <w:rPr>
          <w:rFonts w:ascii="Times New Roman" w:eastAsia="Calibri" w:hAnsi="Times New Roman" w:cs="Times New Roman"/>
          <w:kern w:val="0"/>
          <w:sz w:val="24"/>
          <w:szCs w:val="24"/>
          <w14:ligatures w14:val="none"/>
        </w:rPr>
        <w:t>atrodas Transporta infrastruktūras teritorijā (TR), Klusās ielas sarkanajās līnijās;</w:t>
      </w:r>
    </w:p>
    <w:p w14:paraId="7FD6985A" w14:textId="77777777" w:rsidR="00A33C9C" w:rsidRPr="00A33C9C" w:rsidRDefault="00A33C9C" w:rsidP="00DB3D39">
      <w:pPr>
        <w:numPr>
          <w:ilvl w:val="1"/>
          <w:numId w:val="474"/>
        </w:numPr>
        <w:spacing w:after="0" w:line="240" w:lineRule="auto"/>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 xml:space="preserve">Pašvaldības zemes vienība </w:t>
      </w:r>
      <w:r w:rsidRPr="00A33C9C">
        <w:rPr>
          <w:rFonts w:ascii="Times New Roman" w:eastAsia="Times New Roman" w:hAnsi="Times New Roman" w:cs="Times New Roman"/>
          <w:kern w:val="0"/>
          <w:sz w:val="24"/>
          <w:szCs w:val="24"/>
          <w:lang w:eastAsia="zh-CN"/>
          <w14:ligatures w14:val="none"/>
        </w:rPr>
        <w:t xml:space="preserve">atrodas Savrupmāju apbūves teritorijā (DzS1); </w:t>
      </w:r>
    </w:p>
    <w:p w14:paraId="669FBE56" w14:textId="77777777" w:rsidR="00A33C9C" w:rsidRPr="00A33C9C" w:rsidRDefault="00A33C9C" w:rsidP="00DB3D39">
      <w:pPr>
        <w:numPr>
          <w:ilvl w:val="0"/>
          <w:numId w:val="474"/>
        </w:numPr>
        <w:spacing w:after="0" w:line="240" w:lineRule="auto"/>
        <w:ind w:left="360"/>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 xml:space="preserve">Pašvaldības zemes vienība ir </w:t>
      </w:r>
      <w:proofErr w:type="spellStart"/>
      <w:r w:rsidRPr="00A33C9C">
        <w:rPr>
          <w:rFonts w:ascii="Times New Roman" w:eastAsia="Calibri" w:hAnsi="Times New Roman" w:cs="Times New Roman"/>
          <w:kern w:val="0"/>
          <w:sz w:val="24"/>
          <w:szCs w:val="24"/>
          <w14:ligatures w14:val="none"/>
        </w:rPr>
        <w:t>starpgabals</w:t>
      </w:r>
      <w:proofErr w:type="spellEnd"/>
      <w:r w:rsidRPr="00A33C9C">
        <w:rPr>
          <w:rFonts w:ascii="Times New Roman" w:eastAsia="Calibri" w:hAnsi="Times New Roman" w:cs="Times New Roman"/>
          <w:kern w:val="0"/>
          <w:sz w:val="24"/>
          <w:szCs w:val="24"/>
          <w14:ligatures w14:val="none"/>
        </w:rPr>
        <w:t xml:space="preserve">, tās platība un konfigurācija ir tāda, kura nepieļauj patstāvīgu apbūvi, tai nav piekļuves un tā netiek izmantota pašvaldības funkciju nodrošināšanai; </w:t>
      </w:r>
    </w:p>
    <w:p w14:paraId="1955DD02" w14:textId="77777777" w:rsidR="00A33C9C" w:rsidRPr="00A33C9C" w:rsidRDefault="00A33C9C" w:rsidP="00DB3D39">
      <w:pPr>
        <w:numPr>
          <w:ilvl w:val="0"/>
          <w:numId w:val="474"/>
        </w:numPr>
        <w:spacing w:after="0" w:line="240" w:lineRule="auto"/>
        <w:ind w:left="360"/>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saskaņā ar SIA “</w:t>
      </w:r>
      <w:proofErr w:type="spellStart"/>
      <w:r w:rsidRPr="00A33C9C">
        <w:rPr>
          <w:rFonts w:ascii="Times New Roman" w:eastAsia="Calibri" w:hAnsi="Times New Roman" w:cs="Times New Roman"/>
          <w:kern w:val="0"/>
          <w:sz w:val="24"/>
          <w:szCs w:val="24"/>
          <w14:ligatures w14:val="none"/>
        </w:rPr>
        <w:t>Vindeks</w:t>
      </w:r>
      <w:proofErr w:type="spellEnd"/>
      <w:r w:rsidRPr="00A33C9C">
        <w:rPr>
          <w:rFonts w:ascii="Times New Roman" w:eastAsia="Calibri" w:hAnsi="Times New Roman" w:cs="Times New Roman"/>
          <w:kern w:val="0"/>
          <w:sz w:val="24"/>
          <w:szCs w:val="24"/>
          <w14:ligatures w14:val="none"/>
        </w:rPr>
        <w:t xml:space="preserve">”, reģistrācijas Nr. 40003562948, 2025. gada 11. jūnija vērtējumu Pašvaldības zemes vienības tirgus vērtība noteikta 4500 EUR (četri tūkstoši pieci simti </w:t>
      </w:r>
      <w:proofErr w:type="spellStart"/>
      <w:r w:rsidRPr="00A33C9C">
        <w:rPr>
          <w:rFonts w:ascii="Times New Roman" w:eastAsia="Calibri" w:hAnsi="Times New Roman" w:cs="Times New Roman"/>
          <w:kern w:val="0"/>
          <w:sz w:val="24"/>
          <w:szCs w:val="24"/>
          <w14:ligatures w14:val="none"/>
        </w:rPr>
        <w:t>euro</w:t>
      </w:r>
      <w:proofErr w:type="spellEnd"/>
      <w:r w:rsidRPr="00A33C9C">
        <w:rPr>
          <w:rFonts w:ascii="Times New Roman" w:eastAsia="Calibri" w:hAnsi="Times New Roman" w:cs="Times New Roman"/>
          <w:kern w:val="0"/>
          <w:sz w:val="24"/>
          <w:szCs w:val="24"/>
          <w14:ligatures w14:val="none"/>
        </w:rPr>
        <w:t>);</w:t>
      </w:r>
    </w:p>
    <w:p w14:paraId="0E0C618F" w14:textId="77777777" w:rsidR="00A33C9C" w:rsidRPr="00A33C9C" w:rsidRDefault="00A33C9C" w:rsidP="00DB3D39">
      <w:pPr>
        <w:numPr>
          <w:ilvl w:val="0"/>
          <w:numId w:val="474"/>
        </w:numPr>
        <w:spacing w:after="0" w:line="240" w:lineRule="auto"/>
        <w:ind w:left="360"/>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saskaņā SIA “</w:t>
      </w:r>
      <w:proofErr w:type="spellStart"/>
      <w:r w:rsidRPr="00A33C9C">
        <w:rPr>
          <w:rFonts w:ascii="Times New Roman" w:eastAsia="Calibri" w:hAnsi="Times New Roman" w:cs="Times New Roman"/>
          <w:kern w:val="0"/>
          <w:sz w:val="24"/>
          <w:szCs w:val="24"/>
          <w14:ligatures w14:val="none"/>
        </w:rPr>
        <w:t>Vindeks</w:t>
      </w:r>
      <w:proofErr w:type="spellEnd"/>
      <w:r w:rsidRPr="00A33C9C">
        <w:rPr>
          <w:rFonts w:ascii="Times New Roman" w:eastAsia="Calibri" w:hAnsi="Times New Roman" w:cs="Times New Roman"/>
          <w:kern w:val="0"/>
          <w:sz w:val="24"/>
          <w:szCs w:val="24"/>
          <w14:ligatures w14:val="none"/>
        </w:rPr>
        <w:t xml:space="preserve">”, reģistrācijas Nr. 40003562948, 2025.gada 14.marta vērtējumu  privātpersonas zemes vienības tirgus vērtība noteikta 3825 EUR (trīs tūkstoši astoņi simti divdesmit pieci </w:t>
      </w:r>
      <w:proofErr w:type="spellStart"/>
      <w:r w:rsidRPr="00A33C9C">
        <w:rPr>
          <w:rFonts w:ascii="Times New Roman" w:eastAsia="Calibri" w:hAnsi="Times New Roman" w:cs="Times New Roman"/>
          <w:kern w:val="0"/>
          <w:sz w:val="24"/>
          <w:szCs w:val="24"/>
          <w14:ligatures w14:val="none"/>
        </w:rPr>
        <w:t>euro</w:t>
      </w:r>
      <w:proofErr w:type="spellEnd"/>
      <w:r w:rsidRPr="00A33C9C">
        <w:rPr>
          <w:rFonts w:ascii="Times New Roman" w:eastAsia="Calibri" w:hAnsi="Times New Roman" w:cs="Times New Roman"/>
          <w:kern w:val="0"/>
          <w:sz w:val="24"/>
          <w:szCs w:val="24"/>
          <w14:ligatures w14:val="none"/>
        </w:rPr>
        <w:t>);</w:t>
      </w:r>
    </w:p>
    <w:p w14:paraId="0C075789" w14:textId="77777777" w:rsidR="00A33C9C" w:rsidRPr="00A33C9C" w:rsidRDefault="00A33C9C" w:rsidP="00DB3D39">
      <w:pPr>
        <w:numPr>
          <w:ilvl w:val="0"/>
          <w:numId w:val="474"/>
        </w:numPr>
        <w:spacing w:after="0" w:line="240" w:lineRule="auto"/>
        <w:ind w:left="426"/>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Pašvaldību likuma 73. panta ceturtā daļa nosaka, ka pašvaldībai ir tiesības iegūt un atsavināt kustamo un nekustamo īpašumu, kā arī veikt citas privāttiesiskas darbības, ievērojot likumā noteikto rīcību par publiskas personas finanšu līdzekļiem un mantu;</w:t>
      </w:r>
    </w:p>
    <w:p w14:paraId="10B5D92C" w14:textId="77777777" w:rsidR="00A33C9C" w:rsidRPr="00A33C9C" w:rsidRDefault="00A33C9C" w:rsidP="00DB3D39">
      <w:pPr>
        <w:numPr>
          <w:ilvl w:val="0"/>
          <w:numId w:val="474"/>
        </w:numPr>
        <w:spacing w:after="0" w:line="240" w:lineRule="auto"/>
        <w:ind w:left="426"/>
        <w:contextualSpacing/>
        <w:jc w:val="both"/>
        <w:rPr>
          <w:rFonts w:ascii="Times New Roman" w:eastAsia="Calibri" w:hAnsi="Times New Roman" w:cs="Times New Roman"/>
          <w:kern w:val="0"/>
          <w:sz w:val="24"/>
          <w:szCs w:val="24"/>
          <w14:ligatures w14:val="none"/>
        </w:rPr>
      </w:pPr>
      <w:r w:rsidRPr="00A33C9C">
        <w:rPr>
          <w:rFonts w:ascii="Times New Roman" w:eastAsia="Times New Roman" w:hAnsi="Times New Roman" w:cs="Times New Roman"/>
          <w:kern w:val="0"/>
          <w:sz w:val="24"/>
          <w:szCs w:val="24"/>
          <w14:ligatures w14:val="none"/>
        </w:rPr>
        <w:t>saskaņā ar Publiskas personas mantas atsavināšanas likuma 38.pantu publiskas personas nekustamo īpašumu var mainīt pret līdzvērtīgu nekustamo īpašumu, kas nepieciešams publiskas personas funkciju izpildes nodrošināšanai, ņemot vērā, ka maināmo nekustamo īpašumu nosacīto cenu starpība nedrīkst pārsniegt 20%. Veicot maiņu, šī starpība sedzama naudā</w:t>
      </w:r>
      <w:r w:rsidRPr="00A33C9C">
        <w:rPr>
          <w:rFonts w:ascii="Times New Roman" w:eastAsia="Times New Roman" w:hAnsi="Times New Roman" w:cs="Times New Roman"/>
          <w:bCs/>
          <w:kern w:val="0"/>
          <w:sz w:val="24"/>
          <w:szCs w:val="24"/>
          <w14:ligatures w14:val="none"/>
        </w:rPr>
        <w:t>;</w:t>
      </w:r>
    </w:p>
    <w:p w14:paraId="2B591B84" w14:textId="77777777" w:rsidR="00A33C9C" w:rsidRPr="00A33C9C" w:rsidRDefault="00A33C9C" w:rsidP="00DB3D39">
      <w:pPr>
        <w:numPr>
          <w:ilvl w:val="0"/>
          <w:numId w:val="474"/>
        </w:numPr>
        <w:spacing w:after="0" w:line="240" w:lineRule="auto"/>
        <w:ind w:left="360"/>
        <w:contextualSpacing/>
        <w:jc w:val="both"/>
        <w:rPr>
          <w:rFonts w:ascii="Times New Roman" w:eastAsia="Calibri" w:hAnsi="Times New Roman" w:cs="Times New Roman"/>
          <w:kern w:val="0"/>
          <w:sz w:val="24"/>
          <w:szCs w:val="24"/>
          <w14:ligatures w14:val="none"/>
        </w:rPr>
      </w:pPr>
      <w:r w:rsidRPr="00A33C9C">
        <w:rPr>
          <w:rFonts w:ascii="Times New Roman" w:eastAsia="Times New Roman" w:hAnsi="Times New Roman" w:cs="Times New Roman"/>
          <w:bCs/>
          <w:kern w:val="0"/>
          <w:sz w:val="24"/>
          <w:szCs w:val="24"/>
          <w14:ligatures w14:val="none"/>
        </w:rPr>
        <w:t xml:space="preserve">ņemot vērā, ka zemes vienības ar kadastra apzīmējumu 8094 004 1664  tirgus vērtība noteikta 4500 EUR (četri tūkstoši pieci simti </w:t>
      </w:r>
      <w:proofErr w:type="spellStart"/>
      <w:r w:rsidRPr="00A33C9C">
        <w:rPr>
          <w:rFonts w:ascii="Times New Roman" w:eastAsia="Times New Roman" w:hAnsi="Times New Roman" w:cs="Times New Roman"/>
          <w:bCs/>
          <w:kern w:val="0"/>
          <w:sz w:val="24"/>
          <w:szCs w:val="24"/>
          <w14:ligatures w14:val="none"/>
        </w:rPr>
        <w:t>euro</w:t>
      </w:r>
      <w:proofErr w:type="spellEnd"/>
      <w:r w:rsidRPr="00A33C9C">
        <w:rPr>
          <w:rFonts w:ascii="Times New Roman" w:eastAsia="Times New Roman" w:hAnsi="Times New Roman" w:cs="Times New Roman"/>
          <w:bCs/>
          <w:kern w:val="0"/>
          <w:sz w:val="24"/>
          <w:szCs w:val="24"/>
          <w14:ligatures w14:val="none"/>
        </w:rPr>
        <w:t>)</w:t>
      </w:r>
      <w:r w:rsidRPr="00A33C9C">
        <w:rPr>
          <w:rFonts w:ascii="Times New Roman" w:eastAsia="Calibri" w:hAnsi="Times New Roman" w:cs="Times New Roman"/>
          <w:kern w:val="0"/>
          <w:sz w:val="24"/>
          <w:szCs w:val="24"/>
          <w14:ligatures w14:val="none"/>
        </w:rPr>
        <w:t xml:space="preserve">, bet zemes vienības ar kadastra apzīmējumu 8094 004 1670 tirgus vērtība noteikta 3825 EUR (trīs tūkstoši astoņi simti divdesmit pieci </w:t>
      </w:r>
      <w:proofErr w:type="spellStart"/>
      <w:r w:rsidRPr="00A33C9C">
        <w:rPr>
          <w:rFonts w:ascii="Times New Roman" w:eastAsia="Calibri" w:hAnsi="Times New Roman" w:cs="Times New Roman"/>
          <w:i/>
          <w:iCs/>
          <w:kern w:val="0"/>
          <w:sz w:val="24"/>
          <w:szCs w:val="24"/>
          <w14:ligatures w14:val="none"/>
        </w:rPr>
        <w:t>euro</w:t>
      </w:r>
      <w:proofErr w:type="spellEnd"/>
      <w:r w:rsidRPr="00A33C9C">
        <w:rPr>
          <w:rFonts w:ascii="Times New Roman" w:eastAsia="Calibri" w:hAnsi="Times New Roman" w:cs="Times New Roman"/>
          <w:kern w:val="0"/>
          <w:sz w:val="24"/>
          <w:szCs w:val="24"/>
          <w14:ligatures w14:val="none"/>
        </w:rPr>
        <w:t xml:space="preserve">), maināmās zemes vienības daļas novērtētas kā līdzvērtīgas, nosacīto cenu starpība nav lielāka par 20%, </w:t>
      </w:r>
      <w:r w:rsidRPr="00A33C9C">
        <w:rPr>
          <w:rFonts w:ascii="Times New Roman" w:eastAsia="Calibri" w:hAnsi="Times New Roman" w:cs="Times New Roman"/>
          <w:bCs/>
          <w:kern w:val="0"/>
          <w:sz w:val="24"/>
          <w:szCs w:val="24"/>
          <w14:ligatures w14:val="none"/>
        </w:rPr>
        <w:t xml:space="preserve">tā ir 15%, kas ir 675 </w:t>
      </w:r>
      <w:r w:rsidRPr="00A33C9C">
        <w:rPr>
          <w:rFonts w:ascii="Times New Roman" w:eastAsia="Calibri" w:hAnsi="Times New Roman" w:cs="Times New Roman"/>
          <w:kern w:val="0"/>
          <w:sz w:val="24"/>
          <w:szCs w:val="24"/>
          <w14:ligatures w14:val="none"/>
        </w:rPr>
        <w:t xml:space="preserve">EUR (seši simti septiņdesmit pieci </w:t>
      </w:r>
      <w:proofErr w:type="spellStart"/>
      <w:r w:rsidRPr="00A33C9C">
        <w:rPr>
          <w:rFonts w:ascii="Times New Roman" w:eastAsia="Calibri" w:hAnsi="Times New Roman" w:cs="Times New Roman"/>
          <w:kern w:val="0"/>
          <w:sz w:val="24"/>
          <w:szCs w:val="24"/>
          <w14:ligatures w14:val="none"/>
        </w:rPr>
        <w:t>euro</w:t>
      </w:r>
      <w:proofErr w:type="spellEnd"/>
      <w:r w:rsidRPr="00A33C9C">
        <w:rPr>
          <w:rFonts w:ascii="Times New Roman" w:eastAsia="Calibri" w:hAnsi="Times New Roman" w:cs="Times New Roman"/>
          <w:kern w:val="0"/>
          <w:sz w:val="24"/>
          <w:szCs w:val="24"/>
          <w14:ligatures w14:val="none"/>
        </w:rPr>
        <w:t xml:space="preserve">) un tā ir sedzama naudā; </w:t>
      </w:r>
    </w:p>
    <w:p w14:paraId="14816914" w14:textId="77777777" w:rsidR="00A33C9C" w:rsidRPr="00A33C9C" w:rsidRDefault="00A33C9C" w:rsidP="00DB3D39">
      <w:pPr>
        <w:spacing w:after="0" w:line="240" w:lineRule="auto"/>
        <w:jc w:val="both"/>
        <w:rPr>
          <w:rFonts w:ascii="Times New Roman" w:eastAsia="Calibri" w:hAnsi="Times New Roman" w:cs="Times New Roman"/>
          <w:kern w:val="0"/>
          <w:sz w:val="24"/>
          <w:szCs w:val="24"/>
          <w14:ligatures w14:val="none"/>
        </w:rPr>
      </w:pPr>
    </w:p>
    <w:p w14:paraId="3FDC6086" w14:textId="78B67511" w:rsidR="00A33C9C" w:rsidRDefault="00A33C9C" w:rsidP="00DB3D39">
      <w:pPr>
        <w:spacing w:after="0" w:line="240" w:lineRule="auto"/>
        <w:ind w:firstLine="360"/>
        <w:jc w:val="both"/>
        <w:rPr>
          <w:rFonts w:ascii="Times New Roman" w:eastAsia="Calibri" w:hAnsi="Times New Roman" w:cs="Times New Roman"/>
          <w:b/>
          <w:bCs/>
          <w:noProof/>
          <w:kern w:val="0"/>
          <w:sz w:val="24"/>
          <w:szCs w:val="24"/>
          <w14:ligatures w14:val="none"/>
        </w:rPr>
      </w:pPr>
      <w:r w:rsidRPr="00A33C9C">
        <w:rPr>
          <w:rFonts w:ascii="Times New Roman" w:eastAsia="Calibri" w:hAnsi="Times New Roman" w:cs="Times New Roman"/>
          <w:kern w:val="0"/>
          <w:sz w:val="24"/>
          <w:szCs w:val="24"/>
          <w14:ligatures w14:val="none"/>
        </w:rPr>
        <w:t xml:space="preserve">Ņemot vērā iepriekš minēto un </w:t>
      </w:r>
      <w:r w:rsidRPr="00A33C9C">
        <w:rPr>
          <w:rFonts w:ascii="Times New Roman" w:eastAsia="Times New Roman" w:hAnsi="Times New Roman" w:cs="Times New Roman"/>
          <w:kern w:val="0"/>
          <w:sz w:val="24"/>
          <w:szCs w:val="24"/>
          <w:lang w:eastAsia="lv-LV"/>
          <w14:ligatures w14:val="none"/>
        </w:rPr>
        <w:t xml:space="preserve">pamatojoties uz Pašvaldību likuma 4. panta pirmās daļas 3. punktu, 10.panta pirmās daļas 16. punktu, 73. panta ceturto daļu, Publiskas personas finanšu līdzekļu un mantas izšķērdēšanas novēršanas likuma 3. pantu, 8. pantu, Publiskas personas mantas atsavināšanas likuma 38. pantu, </w:t>
      </w:r>
      <w:r w:rsidR="007A25C8"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7A25C8">
        <w:rPr>
          <w:rFonts w:ascii="Times New Roman" w:eastAsia="Times New Roman" w:hAnsi="Times New Roman" w:cs="Times New Roman"/>
          <w:kern w:val="0"/>
          <w:sz w:val="24"/>
          <w:szCs w:val="24"/>
          <w:lang w:eastAsia="lv-LV"/>
          <w14:ligatures w14:val="none"/>
        </w:rPr>
        <w:t xml:space="preserve"> 19. jūnija</w:t>
      </w:r>
      <w:r w:rsidR="007A25C8" w:rsidRPr="00B411B4">
        <w:rPr>
          <w:rFonts w:ascii="Times New Roman" w:eastAsia="Times New Roman" w:hAnsi="Times New Roman" w:cs="Times New Roman"/>
          <w:kern w:val="0"/>
          <w:sz w:val="24"/>
          <w:szCs w:val="24"/>
          <w:lang w:eastAsia="lv-LV"/>
          <w14:ligatures w14:val="none"/>
        </w:rPr>
        <w:t xml:space="preserve"> sēdes atzinumu (prot. </w:t>
      </w:r>
      <w:r w:rsidR="007A25C8">
        <w:rPr>
          <w:rFonts w:ascii="Times New Roman" w:eastAsia="Times New Roman" w:hAnsi="Times New Roman" w:cs="Times New Roman"/>
          <w:kern w:val="0"/>
          <w:sz w:val="24"/>
          <w:szCs w:val="24"/>
          <w:lang w:eastAsia="lv-LV"/>
          <w14:ligatures w14:val="none"/>
        </w:rPr>
        <w:t> 6</w:t>
      </w:r>
      <w:r w:rsidR="007A25C8" w:rsidRPr="00B411B4">
        <w:rPr>
          <w:rFonts w:ascii="Times New Roman" w:eastAsia="Times New Roman" w:hAnsi="Times New Roman" w:cs="Times New Roman"/>
          <w:kern w:val="0"/>
          <w:sz w:val="24"/>
          <w:szCs w:val="24"/>
          <w:lang w:eastAsia="lv-LV"/>
          <w14:ligatures w14:val="none"/>
        </w:rPr>
        <w:t xml:space="preserve">, </w:t>
      </w:r>
      <w:r w:rsidR="007A25C8">
        <w:rPr>
          <w:rFonts w:ascii="Times New Roman" w:eastAsia="Times New Roman" w:hAnsi="Times New Roman" w:cs="Times New Roman"/>
          <w:kern w:val="0"/>
          <w:sz w:val="24"/>
          <w:szCs w:val="24"/>
          <w:lang w:val="en-GB" w:eastAsia="lv-LV"/>
          <w14:ligatures w14:val="none"/>
        </w:rPr>
        <w:t> </w:t>
      </w:r>
      <w:r w:rsidR="007A25C8">
        <w:rPr>
          <w:rFonts w:ascii="Times New Roman" w:eastAsia="Times New Roman" w:hAnsi="Times New Roman" w:cs="Times New Roman"/>
          <w:kern w:val="0"/>
          <w:sz w:val="24"/>
          <w:szCs w:val="24"/>
          <w:lang w:eastAsia="lv-LV"/>
          <w14:ligatures w14:val="none"/>
        </w:rPr>
        <w:t>34.</w:t>
      </w:r>
      <w:r w:rsidR="007A25C8" w:rsidRPr="00B411B4">
        <w:rPr>
          <w:rFonts w:ascii="Times New Roman" w:eastAsia="Times New Roman" w:hAnsi="Times New Roman" w:cs="Times New Roman"/>
          <w:kern w:val="0"/>
          <w:sz w:val="24"/>
          <w:szCs w:val="24"/>
          <w:lang w:eastAsia="lv-LV"/>
          <w14:ligatures w14:val="none"/>
        </w:rPr>
        <w:t xml:space="preserve">§), </w:t>
      </w:r>
      <w:r w:rsidR="007A25C8" w:rsidRPr="00351A54">
        <w:rPr>
          <w:rFonts w:ascii="Times New Roman" w:eastAsia="Calibri" w:hAnsi="Times New Roman" w:cs="Times New Roman"/>
          <w:b/>
          <w:bCs/>
          <w:noProof/>
          <w:kern w:val="0"/>
          <w:sz w:val="24"/>
          <w:szCs w:val="24"/>
          <w14:ligatures w14:val="none"/>
        </w:rPr>
        <w:t>dome nolemj:</w:t>
      </w:r>
    </w:p>
    <w:p w14:paraId="029CB17A" w14:textId="77777777" w:rsidR="007A25C8" w:rsidRPr="00A33C9C" w:rsidRDefault="007A25C8" w:rsidP="00DB3D39">
      <w:pPr>
        <w:spacing w:after="0" w:line="240" w:lineRule="auto"/>
        <w:ind w:firstLine="360"/>
        <w:jc w:val="both"/>
        <w:rPr>
          <w:rFonts w:ascii="Times New Roman" w:eastAsia="Calibri" w:hAnsi="Times New Roman" w:cs="Times New Roman"/>
          <w:noProof/>
          <w:kern w:val="0"/>
          <w:sz w:val="24"/>
          <w:szCs w:val="24"/>
          <w14:ligatures w14:val="none"/>
        </w:rPr>
      </w:pPr>
    </w:p>
    <w:p w14:paraId="046FC2AF" w14:textId="0A741209" w:rsidR="00A33C9C" w:rsidRPr="00A33C9C" w:rsidRDefault="00A33C9C" w:rsidP="00DB3D39">
      <w:pPr>
        <w:numPr>
          <w:ilvl w:val="0"/>
          <w:numId w:val="475"/>
        </w:numPr>
        <w:spacing w:after="0" w:line="240" w:lineRule="auto"/>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 xml:space="preserve">noslēgt maiņas līgumu ar </w:t>
      </w:r>
      <w:r w:rsidR="00402FD3">
        <w:rPr>
          <w:rFonts w:ascii="Times New Roman" w:eastAsia="Times New Roman" w:hAnsi="Times New Roman" w:cs="Times New Roman"/>
          <w:kern w:val="0"/>
          <w:sz w:val="24"/>
          <w:szCs w:val="24"/>
          <w:lang w:eastAsia="lv-LV"/>
          <w14:ligatures w14:val="none"/>
        </w:rPr>
        <w:t>[E.G.]</w:t>
      </w:r>
      <w:r w:rsidRPr="00A33C9C">
        <w:rPr>
          <w:rFonts w:ascii="Times New Roman" w:eastAsia="Times New Roman" w:hAnsi="Times New Roman" w:cs="Times New Roman"/>
          <w:bCs/>
          <w:kern w:val="0"/>
          <w:sz w:val="24"/>
          <w:szCs w:val="24"/>
          <w14:ligatures w14:val="none"/>
        </w:rPr>
        <w:t xml:space="preserve"> </w:t>
      </w:r>
      <w:r w:rsidRPr="00A33C9C">
        <w:rPr>
          <w:rFonts w:ascii="Times New Roman" w:eastAsia="Calibri" w:hAnsi="Times New Roman" w:cs="Times New Roman"/>
          <w:kern w:val="0"/>
          <w:sz w:val="24"/>
          <w:szCs w:val="24"/>
          <w14:ligatures w14:val="none"/>
        </w:rPr>
        <w:t>par viņam piederošo zemes vienību ar kadastra apzīmējumu 8094 004 1670  0,0225 ha platībā, kas atdalīta no viņam piederošā nekustamā īpašuma</w:t>
      </w:r>
      <w:r w:rsidRPr="00A33C9C">
        <w:rPr>
          <w:rFonts w:ascii="Times New Roman" w:eastAsia="Times New Roman" w:hAnsi="Times New Roman" w:cs="Times New Roman"/>
          <w:kern w:val="0"/>
          <w:sz w:val="24"/>
          <w:szCs w:val="24"/>
          <w:lang w:eastAsia="lv-LV"/>
          <w14:ligatures w14:val="none"/>
        </w:rPr>
        <w:t xml:space="preserve"> Klusā iela 33, Sigulda, Siguldas novads, kadastra apzīmējums 8094 004 0972, pret līdzvērtīgu Siguldas novada pašvaldībai </w:t>
      </w:r>
      <w:r w:rsidRPr="00A33C9C">
        <w:rPr>
          <w:rFonts w:ascii="Times New Roman" w:eastAsia="Calibri" w:hAnsi="Times New Roman" w:cs="Times New Roman"/>
          <w:kern w:val="0"/>
          <w:sz w:val="24"/>
          <w:szCs w:val="24"/>
          <w14:ligatures w14:val="none"/>
        </w:rPr>
        <w:t xml:space="preserve">piederošo zemes vienību ar kadastra apzīmējumu 8094 004 1664 0,0261 ha platībā, zemes vienība ar kadastra apzīmējumu 8094 004 1670 tiks </w:t>
      </w:r>
      <w:r w:rsidRPr="00A33C9C">
        <w:rPr>
          <w:rFonts w:ascii="Times New Roman" w:eastAsia="Times New Roman" w:hAnsi="Times New Roman" w:cs="Times New Roman"/>
          <w:kern w:val="0"/>
          <w:sz w:val="24"/>
          <w:szCs w:val="24"/>
          <w:lang w:eastAsia="lv-LV"/>
          <w14:ligatures w14:val="none"/>
        </w:rPr>
        <w:t>pievienota Siguldas novada pašvaldības nekustamā īpašuma Klusā iela, kadastra Nr. 8094 004 1352, sastāvam (pie zemes vienības ar kadastra apzīmējumu 8094 004 1204);</w:t>
      </w:r>
    </w:p>
    <w:p w14:paraId="4E8C6A6C" w14:textId="0DF19A32" w:rsidR="00A33C9C" w:rsidRPr="00A33C9C" w:rsidRDefault="00402FD3" w:rsidP="00DB3D39">
      <w:pPr>
        <w:numPr>
          <w:ilvl w:val="0"/>
          <w:numId w:val="475"/>
        </w:num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eastAsia="lv-LV"/>
          <w14:ligatures w14:val="none"/>
        </w:rPr>
        <w:t>[E.G.]</w:t>
      </w:r>
      <w:r w:rsidR="00A33C9C" w:rsidRPr="00A33C9C">
        <w:rPr>
          <w:rFonts w:ascii="Times New Roman" w:eastAsia="Calibri" w:hAnsi="Times New Roman" w:cs="Times New Roman"/>
          <w:kern w:val="0"/>
          <w:sz w:val="24"/>
          <w:szCs w:val="24"/>
          <w14:ligatures w14:val="none"/>
        </w:rPr>
        <w:t xml:space="preserve"> sedz maināmo zemes daļu vērtības starpību, kas ir </w:t>
      </w:r>
      <w:r w:rsidR="00A33C9C" w:rsidRPr="00A33C9C">
        <w:rPr>
          <w:rFonts w:ascii="Times New Roman" w:eastAsia="Calibri" w:hAnsi="Times New Roman" w:cs="Times New Roman"/>
          <w:bCs/>
          <w:kern w:val="0"/>
          <w:sz w:val="24"/>
          <w:szCs w:val="24"/>
          <w14:ligatures w14:val="none"/>
        </w:rPr>
        <w:t xml:space="preserve">675 EUR (seši simti septiņdesmit pieci </w:t>
      </w:r>
      <w:proofErr w:type="spellStart"/>
      <w:r w:rsidR="00A33C9C" w:rsidRPr="00A33C9C">
        <w:rPr>
          <w:rFonts w:ascii="Times New Roman" w:eastAsia="Calibri" w:hAnsi="Times New Roman" w:cs="Times New Roman"/>
          <w:bCs/>
          <w:kern w:val="0"/>
          <w:sz w:val="24"/>
          <w:szCs w:val="24"/>
          <w14:ligatures w14:val="none"/>
        </w:rPr>
        <w:t>euro</w:t>
      </w:r>
      <w:proofErr w:type="spellEnd"/>
      <w:r w:rsidR="00A33C9C" w:rsidRPr="00A33C9C">
        <w:rPr>
          <w:rFonts w:ascii="Times New Roman" w:eastAsia="Calibri" w:hAnsi="Times New Roman" w:cs="Times New Roman"/>
          <w:bCs/>
          <w:kern w:val="0"/>
          <w:sz w:val="24"/>
          <w:szCs w:val="24"/>
          <w14:ligatures w14:val="none"/>
        </w:rPr>
        <w:t>)</w:t>
      </w:r>
      <w:r w:rsidR="00A33C9C" w:rsidRPr="00A33C9C">
        <w:rPr>
          <w:rFonts w:ascii="Times New Roman" w:eastAsia="Calibri" w:hAnsi="Times New Roman" w:cs="Times New Roman"/>
          <w:kern w:val="0"/>
          <w:sz w:val="24"/>
          <w:szCs w:val="24"/>
          <w14:ligatures w14:val="none"/>
        </w:rPr>
        <w:t>;</w:t>
      </w:r>
    </w:p>
    <w:p w14:paraId="7BDB8992" w14:textId="189DDDD5" w:rsidR="00A33C9C" w:rsidRPr="00A33C9C" w:rsidRDefault="00A33C9C" w:rsidP="00DB3D39">
      <w:pPr>
        <w:numPr>
          <w:ilvl w:val="0"/>
          <w:numId w:val="475"/>
        </w:numPr>
        <w:spacing w:after="0" w:line="240" w:lineRule="auto"/>
        <w:contextualSpacing/>
        <w:jc w:val="both"/>
        <w:rPr>
          <w:rFonts w:ascii="Times New Roman" w:eastAsia="Calibri" w:hAnsi="Times New Roman" w:cs="Times New Roman"/>
          <w:kern w:val="0"/>
          <w:sz w:val="24"/>
          <w:szCs w:val="24"/>
          <w14:ligatures w14:val="none"/>
        </w:rPr>
      </w:pPr>
      <w:r w:rsidRPr="00A33C9C">
        <w:rPr>
          <w:rFonts w:ascii="Times New Roman" w:eastAsia="Calibri" w:hAnsi="Times New Roman" w:cs="Times New Roman"/>
          <w:kern w:val="0"/>
          <w:sz w:val="24"/>
          <w:szCs w:val="24"/>
          <w14:ligatures w14:val="none"/>
        </w:rPr>
        <w:t xml:space="preserve">Siguldas novada pašvaldības centrālās pārvaldes Attīstības un investīciju pārvaldes Nekustamo īpašuma pārvaldības nodaļai sagatavot maiņas līgumu ar </w:t>
      </w:r>
      <w:r w:rsidR="00402FD3">
        <w:rPr>
          <w:rFonts w:ascii="Times New Roman" w:eastAsia="Times New Roman" w:hAnsi="Times New Roman" w:cs="Times New Roman"/>
          <w:kern w:val="0"/>
          <w:sz w:val="24"/>
          <w:szCs w:val="24"/>
          <w:lang w:eastAsia="lv-LV"/>
          <w14:ligatures w14:val="none"/>
        </w:rPr>
        <w:t>[E.G.]</w:t>
      </w:r>
      <w:r w:rsidRPr="00A33C9C">
        <w:rPr>
          <w:rFonts w:ascii="Times New Roman" w:eastAsia="Times New Roman" w:hAnsi="Times New Roman" w:cs="Times New Roman"/>
          <w:kern w:val="0"/>
          <w:sz w:val="24"/>
          <w:szCs w:val="24"/>
          <w:lang w:eastAsia="lv-LV"/>
          <w14:ligatures w14:val="none"/>
        </w:rPr>
        <w:t>.</w:t>
      </w:r>
    </w:p>
    <w:p w14:paraId="3039AC29" w14:textId="77777777" w:rsidR="00A33C9C" w:rsidRPr="00A33C9C" w:rsidRDefault="00A33C9C" w:rsidP="00A33C9C">
      <w:pPr>
        <w:spacing w:after="0" w:line="240" w:lineRule="auto"/>
        <w:jc w:val="both"/>
        <w:rPr>
          <w:rFonts w:ascii="Times New Roman" w:eastAsia="Calibri" w:hAnsi="Times New Roman" w:cs="Times New Roman"/>
          <w:kern w:val="0"/>
          <w:sz w:val="24"/>
          <w:szCs w:val="24"/>
          <w14:ligatures w14:val="none"/>
        </w:rPr>
      </w:pPr>
    </w:p>
    <w:p w14:paraId="1CCA5A08" w14:textId="3B8D7020" w:rsidR="00F033BE" w:rsidRPr="004B770A" w:rsidRDefault="00F033BE" w:rsidP="00F033BE">
      <w:pPr>
        <w:pBdr>
          <w:bottom w:val="single" w:sz="4" w:space="1" w:color="auto"/>
        </w:pBdr>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50</w:t>
      </w:r>
      <w:r w:rsidRPr="004B770A">
        <w:rPr>
          <w:rFonts w:ascii="Times New Roman" w:eastAsia="Times New Roman" w:hAnsi="Times New Roman" w:cs="Times New Roman"/>
          <w:b/>
          <w:kern w:val="0"/>
          <w:sz w:val="24"/>
          <w:szCs w:val="24"/>
          <w14:ligatures w14:val="none"/>
        </w:rPr>
        <w:t>.§</w:t>
      </w:r>
    </w:p>
    <w:p w14:paraId="19ECAA38" w14:textId="77777777" w:rsidR="00F033BE" w:rsidRPr="008479E7" w:rsidRDefault="00F033BE" w:rsidP="00F033BE">
      <w:pPr>
        <w:pBdr>
          <w:bottom w:val="single" w:sz="4" w:space="1" w:color="auto"/>
        </w:pBdr>
        <w:spacing w:after="0" w:line="240" w:lineRule="auto"/>
        <w:jc w:val="center"/>
        <w:rPr>
          <w:rFonts w:ascii="Times New Roman" w:eastAsia="Times New Roman" w:hAnsi="Times New Roman" w:cs="Times New Roman"/>
          <w:b/>
          <w:kern w:val="0"/>
          <w:sz w:val="24"/>
          <w:szCs w:val="24"/>
          <w14:ligatures w14:val="none"/>
        </w:rPr>
      </w:pPr>
      <w:r w:rsidRPr="008479E7">
        <w:rPr>
          <w:rFonts w:ascii="Times New Roman" w:eastAsia="Times New Roman" w:hAnsi="Times New Roman" w:cs="Times New Roman"/>
          <w:b/>
          <w:kern w:val="0"/>
          <w:sz w:val="24"/>
          <w:szCs w:val="24"/>
          <w14:ligatures w14:val="none"/>
        </w:rPr>
        <w:t xml:space="preserve">Par telpu </w:t>
      </w:r>
      <w:r w:rsidRPr="008479E7">
        <w:rPr>
          <w:rFonts w:ascii="Times New Roman" w:eastAsia="TimesNewRomanPS-BoldItalicMT" w:hAnsi="Times New Roman"/>
          <w:b/>
          <w:bCs/>
          <w:iCs/>
        </w:rPr>
        <w:t>Parka ielā 1, Raganā, Krimuldas pagastā, Siguldas novadā</w:t>
      </w:r>
      <w:r w:rsidRPr="008479E7">
        <w:rPr>
          <w:rFonts w:ascii="Times New Roman" w:hAnsi="Times New Roman" w:cs="Times New Roman"/>
          <w:b/>
        </w:rPr>
        <w:t xml:space="preserve"> </w:t>
      </w:r>
      <w:r w:rsidRPr="008479E7">
        <w:rPr>
          <w:rFonts w:ascii="Times New Roman" w:eastAsia="Times New Roman" w:hAnsi="Times New Roman" w:cs="Times New Roman"/>
          <w:b/>
          <w:kern w:val="0"/>
          <w:sz w:val="24"/>
          <w:szCs w:val="24"/>
          <w14:ligatures w14:val="none"/>
        </w:rPr>
        <w:t>nomas līguma pagarināšanu</w:t>
      </w:r>
    </w:p>
    <w:p w14:paraId="274ADA7F" w14:textId="4760EE03" w:rsidR="00F033BE" w:rsidRPr="009C5647" w:rsidRDefault="00F033BE" w:rsidP="00F033BE">
      <w:pPr>
        <w:spacing w:after="0" w:line="240" w:lineRule="auto"/>
        <w:jc w:val="both"/>
        <w:rPr>
          <w:rFonts w:ascii="Times New Roman" w:eastAsia="Times New Roman" w:hAnsi="Times New Roman" w:cs="Times New Roman"/>
          <w:kern w:val="0"/>
          <w:sz w:val="24"/>
          <w:szCs w:val="24"/>
          <w14:ligatures w14:val="none"/>
        </w:rPr>
      </w:pPr>
      <w:r w:rsidRPr="009C5647">
        <w:rPr>
          <w:rFonts w:ascii="Times New Roman" w:eastAsia="Times New Roman" w:hAnsi="Times New Roman" w:cs="Times New Roman"/>
          <w:kern w:val="0"/>
          <w:sz w:val="24"/>
          <w:szCs w:val="24"/>
          <w14:ligatures w14:val="none"/>
        </w:rPr>
        <w:t xml:space="preserve">Ziņo: </w:t>
      </w:r>
    </w:p>
    <w:p w14:paraId="7DACFDCB" w14:textId="77777777" w:rsidR="00F033BE" w:rsidRPr="009C5647" w:rsidRDefault="00F033BE" w:rsidP="00F033BE">
      <w:pPr>
        <w:spacing w:after="0" w:line="240" w:lineRule="auto"/>
        <w:jc w:val="both"/>
        <w:rPr>
          <w:rFonts w:ascii="Times New Roman" w:eastAsia="Times New Roman" w:hAnsi="Times New Roman" w:cs="Times New Roman"/>
          <w:kern w:val="0"/>
          <w:sz w:val="24"/>
          <w:szCs w:val="24"/>
          <w14:ligatures w14:val="none"/>
        </w:rPr>
      </w:pPr>
    </w:p>
    <w:p w14:paraId="709155C5" w14:textId="77777777" w:rsidR="00F033BE" w:rsidRPr="00DB3D39" w:rsidRDefault="00F033BE" w:rsidP="00DB3D39">
      <w:pPr>
        <w:spacing w:after="0" w:line="240" w:lineRule="auto"/>
        <w:ind w:firstLine="567"/>
        <w:jc w:val="both"/>
        <w:rPr>
          <w:rFonts w:ascii="Times New Roman" w:eastAsia="Times New Roman" w:hAnsi="Times New Roman" w:cs="Times New Roman"/>
          <w:kern w:val="0"/>
          <w:sz w:val="24"/>
          <w:szCs w:val="24"/>
          <w14:ligatures w14:val="none"/>
        </w:rPr>
      </w:pPr>
      <w:r w:rsidRPr="00DB3D39">
        <w:rPr>
          <w:rFonts w:ascii="Times New Roman" w:eastAsia="Times New Roman" w:hAnsi="Times New Roman" w:cs="Times New Roman"/>
          <w:kern w:val="0"/>
          <w:sz w:val="24"/>
          <w:szCs w:val="24"/>
          <w14:ligatures w14:val="none"/>
        </w:rPr>
        <w:t xml:space="preserve">Izskatot </w:t>
      </w:r>
      <w:r w:rsidRPr="00DB3D39">
        <w:rPr>
          <w:rFonts w:ascii="Times New Roman" w:hAnsi="Times New Roman" w:cs="Times New Roman"/>
          <w:sz w:val="24"/>
          <w:szCs w:val="24"/>
        </w:rPr>
        <w:t>Valsts akciju sabiedrības „Latvijas Pasts”</w:t>
      </w:r>
      <w:r w:rsidRPr="00DB3D39">
        <w:rPr>
          <w:rFonts w:ascii="Times New Roman" w:eastAsia="Times New Roman" w:hAnsi="Times New Roman" w:cs="Times New Roman"/>
          <w:kern w:val="0"/>
          <w:sz w:val="24"/>
          <w:szCs w:val="24"/>
          <w14:ligatures w14:val="none"/>
        </w:rPr>
        <w:t xml:space="preserve">, reģistrācijas Nr. </w:t>
      </w:r>
      <w:r w:rsidRPr="00DB3D39">
        <w:rPr>
          <w:rFonts w:ascii="Times New Roman" w:hAnsi="Times New Roman" w:cs="Times New Roman"/>
          <w:sz w:val="24"/>
          <w:szCs w:val="24"/>
        </w:rPr>
        <w:t>40003052790</w:t>
      </w:r>
      <w:r w:rsidRPr="00DB3D39">
        <w:rPr>
          <w:rFonts w:ascii="Times New Roman" w:eastAsia="Times New Roman" w:hAnsi="Times New Roman" w:cs="Times New Roman"/>
          <w:kern w:val="0"/>
          <w:sz w:val="24"/>
          <w:szCs w:val="24"/>
          <w14:ligatures w14:val="none"/>
        </w:rPr>
        <w:t xml:space="preserve">, </w:t>
      </w:r>
      <w:r w:rsidRPr="00DB3D39">
        <w:rPr>
          <w:rFonts w:ascii="Times New Roman" w:hAnsi="Times New Roman" w:cs="Times New Roman"/>
          <w:sz w:val="24"/>
          <w:szCs w:val="24"/>
        </w:rPr>
        <w:t>Īpašumu pārvaldības nodaļas vadītāja</w:t>
      </w:r>
      <w:r w:rsidRPr="00DB3D39">
        <w:rPr>
          <w:rFonts w:ascii="Times New Roman" w:eastAsia="Times New Roman" w:hAnsi="Times New Roman" w:cs="Times New Roman"/>
          <w:kern w:val="0"/>
          <w:sz w:val="24"/>
          <w:szCs w:val="24"/>
          <w14:ligatures w14:val="none"/>
        </w:rPr>
        <w:t xml:space="preserve"> Kristapa Auziņa 2025. gada 2. jūnija iesniegumu (pašvaldībā reģistrēts </w:t>
      </w:r>
      <w:r w:rsidRPr="00DB3D39">
        <w:rPr>
          <w:rFonts w:ascii="Times New Roman" w:eastAsia="Times New Roman" w:hAnsi="Times New Roman" w:cs="Times New Roman"/>
          <w:kern w:val="0"/>
          <w:sz w:val="24"/>
          <w:szCs w:val="24"/>
          <w14:ligatures w14:val="none"/>
        </w:rPr>
        <w:lastRenderedPageBreak/>
        <w:t xml:space="preserve">ar reģistrācijas Nr. </w:t>
      </w:r>
      <w:r w:rsidRPr="00DB3D39">
        <w:rPr>
          <w:rFonts w:ascii="Times New Roman" w:hAnsi="Times New Roman" w:cs="Times New Roman"/>
          <w:sz w:val="24"/>
          <w:szCs w:val="24"/>
        </w:rPr>
        <w:t>A-3.1/8/3101</w:t>
      </w:r>
      <w:r w:rsidRPr="00DB3D39">
        <w:rPr>
          <w:rFonts w:ascii="Times New Roman" w:eastAsia="Times New Roman" w:hAnsi="Times New Roman" w:cs="Times New Roman"/>
          <w:kern w:val="0"/>
          <w:sz w:val="24"/>
          <w:szCs w:val="24"/>
          <w14:ligatures w14:val="none"/>
        </w:rPr>
        <w:t xml:space="preserve">) par </w:t>
      </w:r>
      <w:r w:rsidRPr="00DB3D39">
        <w:rPr>
          <w:rFonts w:ascii="Times New Roman" w:hAnsi="Times New Roman" w:cs="Times New Roman"/>
          <w:sz w:val="24"/>
          <w:szCs w:val="24"/>
        </w:rPr>
        <w:t xml:space="preserve">telpu nomas līguma Nr. SNP/2024/850 par telpām </w:t>
      </w:r>
      <w:r w:rsidRPr="00DB3D39">
        <w:rPr>
          <w:rFonts w:ascii="Times New Roman" w:eastAsia="TimesNewRomanPS-BoldItalicMT" w:hAnsi="Times New Roman" w:cs="Times New Roman"/>
          <w:bCs/>
          <w:iCs/>
          <w:sz w:val="24"/>
          <w:szCs w:val="24"/>
        </w:rPr>
        <w:t>Parka ielā 1, Raganā, Krimuldas pagastā, Siguldas novadā</w:t>
      </w:r>
      <w:r w:rsidRPr="00DB3D39">
        <w:rPr>
          <w:rFonts w:ascii="Times New Roman" w:hAnsi="Times New Roman" w:cs="Times New Roman"/>
          <w:sz w:val="24"/>
          <w:szCs w:val="24"/>
        </w:rPr>
        <w:t xml:space="preserve">, </w:t>
      </w:r>
      <w:r w:rsidRPr="00DB3D39">
        <w:rPr>
          <w:rFonts w:ascii="Times New Roman" w:eastAsia="Times New Roman" w:hAnsi="Times New Roman" w:cs="Times New Roman"/>
          <w:kern w:val="0"/>
          <w:sz w:val="24"/>
          <w:szCs w:val="24"/>
          <w14:ligatures w14:val="none"/>
        </w:rPr>
        <w:t xml:space="preserve">termiņa pagarināšanu uz vienu gadu, </w:t>
      </w:r>
      <w:r w:rsidRPr="00DB3D39">
        <w:rPr>
          <w:rFonts w:ascii="Times New Roman" w:eastAsia="Times New Roman" w:hAnsi="Times New Roman" w:cs="Times New Roman"/>
          <w:b/>
          <w:bCs/>
          <w:kern w:val="0"/>
          <w:sz w:val="24"/>
          <w:szCs w:val="24"/>
          <w14:ligatures w14:val="none"/>
        </w:rPr>
        <w:t>dome konstatē</w:t>
      </w:r>
      <w:r w:rsidRPr="00DB3D39">
        <w:rPr>
          <w:rFonts w:ascii="Times New Roman" w:eastAsia="Times New Roman" w:hAnsi="Times New Roman" w:cs="Times New Roman"/>
          <w:kern w:val="0"/>
          <w:sz w:val="24"/>
          <w:szCs w:val="24"/>
          <w14:ligatures w14:val="none"/>
        </w:rPr>
        <w:t>:</w:t>
      </w:r>
    </w:p>
    <w:p w14:paraId="12945EAE"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saskaņā ar Rīgas rajona tiesas Krimuldas pagasta zemesgrāmatas nodalījuma Nr. 100000103779 datiem, nekustamais īpašums Parka ielā 1, Raganā, Krimuldas pagastā, Siguldas novadā ar kadastra numuru 8068 007 0416, sastāvošu no zemes vienības ar kadastra apzīmējumu 8068 007 0416 un būves (tautas nams) ar kadastra apzīmējumu 8068 007 0416 006, reģistrēts uz Siguldas novada pašvaldības vārda;</w:t>
      </w:r>
    </w:p>
    <w:p w14:paraId="6100F347"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VAS “Latvijas Pasts” ir valsts kapitālsabiedrība, kuras 100% daļu turētājs ir Latvijas Republika Satiksmes ministrijas personā;</w:t>
      </w:r>
    </w:p>
    <w:p w14:paraId="7C81E23A"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 xml:space="preserve">VAS “Latvijas Pasts” Iesniegumā norāda, ka vēlas pagarināt </w:t>
      </w:r>
      <w:r w:rsidRPr="00DB3D39">
        <w:rPr>
          <w:rFonts w:ascii="Times New Roman" w:hAnsi="Times New Roman" w:cs="Times New Roman"/>
          <w:sz w:val="24"/>
          <w:szCs w:val="24"/>
        </w:rPr>
        <w:t xml:space="preserve">telpu nomas līguma Nr. SNP/2024/850 </w:t>
      </w:r>
      <w:r w:rsidRPr="00DB3D39">
        <w:rPr>
          <w:rFonts w:ascii="Times New Roman" w:eastAsia="Times New Roman" w:hAnsi="Times New Roman" w:cs="Times New Roman"/>
          <w:kern w:val="0"/>
          <w:sz w:val="24"/>
          <w:szCs w:val="24"/>
          <w14:ligatures w14:val="none"/>
        </w:rPr>
        <w:t>termiņu vēl uz vienu gadu</w:t>
      </w:r>
      <w:r w:rsidRPr="00DB3D39">
        <w:rPr>
          <w:rFonts w:ascii="Times New Roman" w:hAnsi="Times New Roman" w:cs="Times New Roman"/>
          <w:color w:val="000000"/>
          <w:kern w:val="0"/>
          <w:sz w:val="24"/>
          <w:szCs w:val="24"/>
        </w:rPr>
        <w:t xml:space="preserve">, pieņemto lēmumu un vienošanos sūtot uz e- pastu: </w:t>
      </w:r>
      <w:r w:rsidRPr="00DB3D39">
        <w:rPr>
          <w:rFonts w:ascii="Times New Roman" w:hAnsi="Times New Roman" w:cs="Times New Roman"/>
          <w:color w:val="0563C2"/>
          <w:kern w:val="0"/>
          <w:sz w:val="24"/>
          <w:szCs w:val="24"/>
        </w:rPr>
        <w:t>tdrekini@pasts.lv</w:t>
      </w:r>
      <w:r w:rsidRPr="00DB3D39">
        <w:rPr>
          <w:rFonts w:ascii="Times New Roman" w:hAnsi="Times New Roman" w:cs="Times New Roman"/>
          <w:color w:val="000000"/>
          <w:kern w:val="0"/>
          <w:sz w:val="24"/>
          <w:szCs w:val="24"/>
        </w:rPr>
        <w:t>. Nomas mērķis – pasta nodaļas pakalpojumu sniegšana Raganā, Krimuldas pagastā, Siguldas novadā.</w:t>
      </w:r>
    </w:p>
    <w:p w14:paraId="1DD0B971"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kārtību, kādā notiek pašvaldībai piederošas mantas iznomāšana, nosaka Ministru kabineta 2018. gada 20. februāra noteikumi Nr. 97 “Publiskas personas mantas iznomāšanas noteikumi” (turpmāk − Noteikumi). Atbilstoši Noteikumu:</w:t>
      </w:r>
    </w:p>
    <w:p w14:paraId="6B66ECF4" w14:textId="77777777" w:rsidR="00F033BE" w:rsidRPr="00DB3D39" w:rsidRDefault="00F033BE" w:rsidP="00DB3D39">
      <w:pPr>
        <w:pStyle w:val="Sarakstarindkopa"/>
        <w:numPr>
          <w:ilvl w:val="1"/>
          <w:numId w:val="442"/>
        </w:numPr>
        <w:autoSpaceDE w:val="0"/>
        <w:autoSpaceDN w:val="0"/>
        <w:adjustRightInd w:val="0"/>
        <w:spacing w:after="0" w:line="240" w:lineRule="auto"/>
        <w:ind w:left="993" w:hanging="426"/>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7. punktam - noteikumu 2. nodaļas normas, izņemot noteikumu 12., 14., 15., 18., 19., 20., 21., 30. un 31.punktu, nepiemēro, ja nomas objektu, kas ir nekustamais īpašums, iznomā publiskai personai, tās iestādei, kapitālsabiedrībai vai privātpersonai publiskas funkcijas vai deleģēta valsts pārvaldes uzdevuma nodrošināšanai,</w:t>
      </w:r>
    </w:p>
    <w:p w14:paraId="669D42BA" w14:textId="77777777" w:rsidR="00F033BE" w:rsidRPr="00DB3D39" w:rsidRDefault="00F033BE" w:rsidP="00DB3D39">
      <w:pPr>
        <w:pStyle w:val="Sarakstarindkopa"/>
        <w:numPr>
          <w:ilvl w:val="1"/>
          <w:numId w:val="442"/>
        </w:numPr>
        <w:autoSpaceDE w:val="0"/>
        <w:autoSpaceDN w:val="0"/>
        <w:adjustRightInd w:val="0"/>
        <w:spacing w:after="0" w:line="240" w:lineRule="auto"/>
        <w:ind w:left="993" w:hanging="426"/>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12.punktam – lēmumu par nomas objekta nodošanu iznomāšanai pieņem iznomātājs;</w:t>
      </w:r>
    </w:p>
    <w:p w14:paraId="3A15BD9A"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atbilstoši Noteikumu 69. punktam, ja nomas objektu, kas ir nekustamais īpašums, iznomā publiskai personai vai tās iestādei, kapitālsabiedrībai vai privātpersonai publiskas funkcijas vai deleģēta valsts pārvaldes uzdevuma veikšanai, nomas maksu un papildu maksājumus, tai skaitā nomas objekta apdrošināšanas izmaksas, nekustamā īpašuma nodokli vai tā kompensāciju, ja minētos maksājumus veic iznomātājs, kā arī nekustamā īpašuma uzturēšanai nepieciešamo pakalpojumu (piemēram, siltumenerģija, dabasgāzes piegāde, ūdensapgāde un kanalizācijas pakalpojumu nodrošināšana, sadzīves atkritumu izvešana), elektroenerģijas, sakaru pakalpojumu izmaksas un citas nomas līgumā paredzētās izmaksas, nosaka saskaņā ar šīs nodaļas nosacījumiem tā, lai pilnīgi segtu iznomātāja izdevumus, kas saistīti ar iznomājamā objekta pārvaldīšanu iznomāšanas periodā. Ja objektīvu iemeslu dēļ nav iespējams noteikt iznomājamo publiskas personas zemes vienības daļu (piemēram, ja iznomā publiskas personas būves ārējo sienu vai citu būves konstruktīvo elementu, kas nav iekļauts būves kopējā platībā), nomas maksu par zemes vienības daļu neiekļauj. Iznomājot publiskas personas īpašumā esošu nomas objektu, kas sastāv no būves un zemes vienības, atvasinātai publiskai personai, tās iestādei, kapitālsabiedrībai vai privātpersonai un attiecīgu atvasinātas publiskas personas īpašumā esošu nomas objektu iznomājot publiskai personai, tās iestādei, kapitālsabiedrībai vai privātpersonai, papildu maksājumos iekļauj arī maksu par zemes nomu, kas noteikta atbilstoši Ministru kabineta noteikumiem par publiskas personas zemes nomu;</w:t>
      </w:r>
    </w:p>
    <w:p w14:paraId="6F17833A"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Publiskas personas finanšu līdzekļu un mantas izšķērdēšanas novēršanas likuma 6.1 panta pirmā daļa noteic, ka, ja likumā vai Ministru kabineta noteikumos nav paredzēts citādi, nekustamā  īpašuma nomas līgumu slēdz uz laiku, kas nav ilgāks par 30 gadiem;</w:t>
      </w:r>
    </w:p>
    <w:p w14:paraId="74123071" w14:textId="77777777" w:rsidR="00F033BE" w:rsidRPr="00DB3D39" w:rsidRDefault="00F033BE" w:rsidP="00DB3D39">
      <w:pPr>
        <w:pStyle w:val="Sarakstarindkopa"/>
        <w:numPr>
          <w:ilvl w:val="0"/>
          <w:numId w:val="442"/>
        </w:numPr>
        <w:autoSpaceDE w:val="0"/>
        <w:autoSpaceDN w:val="0"/>
        <w:adjustRightInd w:val="0"/>
        <w:spacing w:after="0" w:line="240" w:lineRule="auto"/>
        <w:jc w:val="both"/>
        <w:rPr>
          <w:rFonts w:ascii="Times New Roman" w:hAnsi="Times New Roman" w:cs="Times New Roman"/>
          <w:color w:val="000000"/>
          <w:kern w:val="0"/>
          <w:sz w:val="24"/>
          <w:szCs w:val="24"/>
        </w:rPr>
      </w:pPr>
      <w:r w:rsidRPr="00DB3D39">
        <w:rPr>
          <w:rFonts w:ascii="Times New Roman" w:hAnsi="Times New Roman" w:cs="Times New Roman"/>
          <w:color w:val="000000"/>
          <w:kern w:val="0"/>
          <w:sz w:val="24"/>
          <w:szCs w:val="24"/>
        </w:rPr>
        <w:t xml:space="preserve">lai nodrošinātu pasta pakalpojuma pieejamību Krimuldas pagastā un nodrošinātu ar pasta pakalpojumu starpniecību Krimuldas pagasta iedzīvotāju sasniedzamību, ir atbalstāms VAS“ Latvijas Pasts” lūgums par </w:t>
      </w:r>
      <w:r w:rsidRPr="00DB3D39">
        <w:rPr>
          <w:rFonts w:ascii="Times New Roman" w:hAnsi="Times New Roman" w:cs="Times New Roman"/>
          <w:sz w:val="24"/>
          <w:szCs w:val="24"/>
        </w:rPr>
        <w:t xml:space="preserve">telpu nomas līguma Nr. SNP/2024/850 par telpām </w:t>
      </w:r>
      <w:r w:rsidRPr="00DB3D39">
        <w:rPr>
          <w:rFonts w:ascii="Times New Roman" w:eastAsia="TimesNewRomanPS-BoldItalicMT" w:hAnsi="Times New Roman" w:cs="Times New Roman"/>
          <w:bCs/>
          <w:iCs/>
          <w:sz w:val="24"/>
          <w:szCs w:val="24"/>
        </w:rPr>
        <w:t>Parka ielā 1, Raganā, Krimuldas pagastā, Siguldas novadā</w:t>
      </w:r>
      <w:r w:rsidRPr="00DB3D39">
        <w:rPr>
          <w:rFonts w:ascii="Times New Roman" w:hAnsi="Times New Roman" w:cs="Times New Roman"/>
          <w:sz w:val="24"/>
          <w:szCs w:val="24"/>
        </w:rPr>
        <w:t xml:space="preserve">, </w:t>
      </w:r>
      <w:r w:rsidRPr="00DB3D39">
        <w:rPr>
          <w:rFonts w:ascii="Times New Roman" w:eastAsia="Times New Roman" w:hAnsi="Times New Roman" w:cs="Times New Roman"/>
          <w:kern w:val="0"/>
          <w:sz w:val="24"/>
          <w:szCs w:val="24"/>
          <w14:ligatures w14:val="none"/>
        </w:rPr>
        <w:t>termiņa pagarināšanu vēl uz vienu gadu.</w:t>
      </w:r>
    </w:p>
    <w:p w14:paraId="78D9604D" w14:textId="77777777" w:rsidR="00F033BE" w:rsidRPr="00DB3D39" w:rsidRDefault="00F033BE" w:rsidP="00DB3D39">
      <w:pPr>
        <w:spacing w:after="0" w:line="240" w:lineRule="auto"/>
        <w:jc w:val="both"/>
        <w:rPr>
          <w:rFonts w:ascii="Times New Roman" w:eastAsia="Times New Roman" w:hAnsi="Times New Roman" w:cs="Times New Roman"/>
          <w:color w:val="414142"/>
          <w:kern w:val="0"/>
          <w:sz w:val="24"/>
          <w:szCs w:val="24"/>
          <w:shd w:val="clear" w:color="auto" w:fill="FFFFFF"/>
          <w14:ligatures w14:val="none"/>
        </w:rPr>
      </w:pPr>
    </w:p>
    <w:p w14:paraId="4650508D" w14:textId="663CD5E4" w:rsidR="00F033BE" w:rsidRPr="00DB3D39" w:rsidRDefault="00F033BE" w:rsidP="00DB3D39">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DB3D39">
        <w:rPr>
          <w:rFonts w:ascii="Times New Roman" w:eastAsia="Times New Roman" w:hAnsi="Times New Roman" w:cs="Times New Roman"/>
          <w:kern w:val="0"/>
          <w:sz w:val="24"/>
          <w:szCs w:val="24"/>
          <w14:ligatures w14:val="none"/>
        </w:rPr>
        <w:t>Ņemot vērā iepriekš minēto un, pamatojoties uz Pašvaldību likuma 4.panta pirmās daļas 6.punktu un 10.panta otrās daļas 2. punkta a) apakšpunktu, 73. panta ceturto daļu, Ministru Kabineta 2018.gada 20.februāra noteikumu Nr.97 “Publiskas personas mantas iznomāšanas noteikumi” 4. punkta 4.1. apakšpunktu, 7. un 12.punktu, 14. punktu, 16. punkta 16.1. apakšpunktu, 18. punktu, Publiskas personas finanšu līdzekļu un mantas izšķērdēšanas novēršanas likuma 6.</w:t>
      </w:r>
      <w:r w:rsidRPr="00DB3D39">
        <w:rPr>
          <w:rFonts w:ascii="Times New Roman" w:eastAsia="Times New Roman" w:hAnsi="Times New Roman" w:cs="Times New Roman"/>
          <w:kern w:val="0"/>
          <w:sz w:val="24"/>
          <w:szCs w:val="24"/>
          <w:vertAlign w:val="superscript"/>
          <w14:ligatures w14:val="none"/>
        </w:rPr>
        <w:t>1</w:t>
      </w:r>
      <w:r w:rsidRPr="00DB3D39">
        <w:rPr>
          <w:rFonts w:ascii="Times New Roman" w:eastAsia="Times New Roman" w:hAnsi="Times New Roman" w:cs="Times New Roman"/>
          <w:kern w:val="0"/>
          <w:sz w:val="24"/>
          <w:szCs w:val="24"/>
          <w14:ligatures w14:val="none"/>
        </w:rPr>
        <w:t xml:space="preserve"> panta pirmo daļu </w:t>
      </w:r>
      <w:r w:rsidRPr="00DB3D39">
        <w:rPr>
          <w:rFonts w:ascii="Times New Roman" w:eastAsia="Times New Roman" w:hAnsi="Times New Roman" w:cs="Times New Roman"/>
          <w:kern w:val="0"/>
          <w:sz w:val="24"/>
          <w:szCs w:val="24"/>
          <w14:ligatures w14:val="none"/>
        </w:rPr>
        <w:lastRenderedPageBreak/>
        <w:t>un 6.1 panta 1.</w:t>
      </w:r>
      <w:r w:rsidRPr="00DB3D39">
        <w:rPr>
          <w:rFonts w:ascii="Times New Roman" w:eastAsia="Times New Roman" w:hAnsi="Times New Roman" w:cs="Times New Roman"/>
          <w:kern w:val="0"/>
          <w:sz w:val="24"/>
          <w:szCs w:val="24"/>
          <w:vertAlign w:val="superscript"/>
          <w14:ligatures w14:val="none"/>
        </w:rPr>
        <w:t>1</w:t>
      </w:r>
      <w:r w:rsidRPr="00DB3D39">
        <w:rPr>
          <w:rFonts w:ascii="Times New Roman" w:eastAsia="Times New Roman" w:hAnsi="Times New Roman" w:cs="Times New Roman"/>
          <w:kern w:val="0"/>
          <w:sz w:val="24"/>
          <w:szCs w:val="24"/>
          <w14:ligatures w14:val="none"/>
        </w:rPr>
        <w:t xml:space="preserve"> daļu</w:t>
      </w:r>
      <w:r w:rsidRPr="00DB3D39">
        <w:rPr>
          <w:rFonts w:ascii="Times New Roman" w:eastAsia="Calibri" w:hAnsi="Times New Roman" w:cs="Times New Roman"/>
          <w:kern w:val="0"/>
          <w:sz w:val="24"/>
          <w:szCs w:val="24"/>
          <w14:ligatures w14:val="none"/>
        </w:rPr>
        <w:t>,</w:t>
      </w:r>
      <w:r w:rsidRPr="00DB3D39">
        <w:rPr>
          <w:rFonts w:ascii="Times New Roman" w:eastAsia="Times New Roman" w:hAnsi="Times New Roman" w:cs="Times New Roman"/>
          <w:kern w:val="0"/>
          <w:sz w:val="24"/>
          <w:szCs w:val="24"/>
          <w:lang w:eastAsia="lv-LV"/>
          <w14:ligatures w14:val="none"/>
        </w:rPr>
        <w:t xml:space="preserve"> </w:t>
      </w:r>
      <w:r w:rsidRPr="00DB3D39">
        <w:rPr>
          <w:rFonts w:ascii="Times New Roman" w:eastAsia="Aptos" w:hAnsi="Times New Roman" w:cs="Times New Roman"/>
          <w:kern w:val="3"/>
          <w:sz w:val="24"/>
          <w:szCs w:val="24"/>
          <w14:ligatures w14:val="none"/>
        </w:rPr>
        <w:t xml:space="preserve">kā arī ņemot vērā </w:t>
      </w:r>
      <w:r w:rsidRPr="00DB3D39">
        <w:rPr>
          <w:rFonts w:ascii="Times New Roman" w:eastAsia="Times New Roman" w:hAnsi="Times New Roman" w:cs="Times New Roman"/>
          <w:kern w:val="0"/>
          <w:sz w:val="24"/>
          <w:szCs w:val="24"/>
          <w:lang w:eastAsia="lv-LV"/>
          <w14:ligatures w14:val="none"/>
        </w:rPr>
        <w:t>Finanšu komitejas 2025.gada 19. jūnija sēdes atzinumu (prot.  Nr.  6,  </w:t>
      </w:r>
      <w:r w:rsidR="007A25C8" w:rsidRPr="00DB3D39">
        <w:rPr>
          <w:rFonts w:ascii="Times New Roman" w:eastAsia="Times New Roman" w:hAnsi="Times New Roman" w:cs="Times New Roman"/>
          <w:kern w:val="0"/>
          <w:sz w:val="24"/>
          <w:szCs w:val="24"/>
          <w:lang w:eastAsia="lv-LV"/>
          <w14:ligatures w14:val="none"/>
        </w:rPr>
        <w:t>17</w:t>
      </w:r>
      <w:r w:rsidRPr="00DB3D39">
        <w:rPr>
          <w:rFonts w:ascii="Times New Roman" w:eastAsia="Times New Roman" w:hAnsi="Times New Roman" w:cs="Times New Roman"/>
          <w:kern w:val="0"/>
          <w:sz w:val="24"/>
          <w:szCs w:val="24"/>
          <w:lang w:eastAsia="lv-LV"/>
          <w14:ligatures w14:val="none"/>
        </w:rPr>
        <w:t xml:space="preserve">.§), </w:t>
      </w:r>
      <w:r w:rsidRPr="00DB3D39">
        <w:rPr>
          <w:rFonts w:ascii="Times New Roman" w:eastAsia="Times New Roman" w:hAnsi="Times New Roman" w:cs="Times New Roman"/>
          <w:b/>
          <w:bCs/>
          <w:kern w:val="0"/>
          <w:sz w:val="24"/>
          <w:szCs w:val="24"/>
          <w:lang w:eastAsia="lv-LV"/>
          <w14:ligatures w14:val="none"/>
        </w:rPr>
        <w:t>dome nolemj:</w:t>
      </w:r>
    </w:p>
    <w:p w14:paraId="122EFE54" w14:textId="77777777" w:rsidR="00F033BE" w:rsidRPr="00DB3D39" w:rsidRDefault="00F033BE" w:rsidP="00DB3D39">
      <w:pPr>
        <w:spacing w:after="0" w:line="240" w:lineRule="auto"/>
        <w:jc w:val="both"/>
        <w:rPr>
          <w:rFonts w:ascii="Times New Roman" w:eastAsia="Times New Roman" w:hAnsi="Times New Roman" w:cs="Times New Roman"/>
          <w:kern w:val="0"/>
          <w:sz w:val="24"/>
          <w:szCs w:val="24"/>
          <w14:ligatures w14:val="none"/>
        </w:rPr>
      </w:pPr>
    </w:p>
    <w:p w14:paraId="2FDF8C79" w14:textId="77777777" w:rsidR="00F033BE" w:rsidRPr="00DB3D39" w:rsidRDefault="00F033BE" w:rsidP="00DB3D39">
      <w:pPr>
        <w:pStyle w:val="Sarakstarindkopa"/>
        <w:numPr>
          <w:ilvl w:val="0"/>
          <w:numId w:val="441"/>
        </w:numPr>
        <w:spacing w:after="0" w:line="240" w:lineRule="auto"/>
        <w:ind w:left="993" w:hanging="426"/>
        <w:jc w:val="both"/>
        <w:rPr>
          <w:rFonts w:ascii="Times New Roman" w:eastAsia="Calibri" w:hAnsi="Times New Roman" w:cs="Times New Roman"/>
          <w:bCs/>
          <w:kern w:val="0"/>
          <w:sz w:val="24"/>
          <w:szCs w:val="24"/>
          <w14:ligatures w14:val="none"/>
        </w:rPr>
      </w:pPr>
      <w:r w:rsidRPr="00DB3D39">
        <w:rPr>
          <w:rFonts w:ascii="Times New Roman" w:eastAsia="Times New Roman" w:hAnsi="Times New Roman" w:cs="Times New Roman"/>
          <w:bCs/>
          <w:kern w:val="0"/>
          <w:sz w:val="24"/>
          <w:szCs w:val="24"/>
          <w14:ligatures w14:val="none"/>
        </w:rPr>
        <w:t xml:space="preserve">Pagarināt ar </w:t>
      </w:r>
      <w:r w:rsidRPr="00DB3D39">
        <w:rPr>
          <w:rFonts w:ascii="Times New Roman" w:hAnsi="Times New Roman" w:cs="Times New Roman"/>
          <w:sz w:val="24"/>
          <w:szCs w:val="24"/>
        </w:rPr>
        <w:t>Valsts akciju sabiedrību „Latvijas Pasts”</w:t>
      </w:r>
      <w:r w:rsidRPr="00DB3D39">
        <w:rPr>
          <w:rFonts w:ascii="Times New Roman" w:eastAsia="Times New Roman" w:hAnsi="Times New Roman" w:cs="Times New Roman"/>
          <w:kern w:val="0"/>
          <w:sz w:val="24"/>
          <w:szCs w:val="24"/>
          <w14:ligatures w14:val="none"/>
        </w:rPr>
        <w:t xml:space="preserve">, </w:t>
      </w:r>
      <w:proofErr w:type="spellStart"/>
      <w:r w:rsidRPr="00DB3D39">
        <w:rPr>
          <w:rFonts w:ascii="Times New Roman" w:eastAsia="Times New Roman" w:hAnsi="Times New Roman" w:cs="Times New Roman"/>
          <w:kern w:val="0"/>
          <w:sz w:val="24"/>
          <w:szCs w:val="24"/>
          <w14:ligatures w14:val="none"/>
        </w:rPr>
        <w:t>reģ</w:t>
      </w:r>
      <w:proofErr w:type="spellEnd"/>
      <w:r w:rsidRPr="00DB3D39">
        <w:rPr>
          <w:rFonts w:ascii="Times New Roman" w:eastAsia="Times New Roman" w:hAnsi="Times New Roman" w:cs="Times New Roman"/>
          <w:kern w:val="0"/>
          <w:sz w:val="24"/>
          <w:szCs w:val="24"/>
          <w14:ligatures w14:val="none"/>
        </w:rPr>
        <w:t>. Nr.</w:t>
      </w:r>
      <w:r w:rsidRPr="00DB3D39">
        <w:rPr>
          <w:rFonts w:ascii="Times New Roman" w:hAnsi="Times New Roman" w:cs="Times New Roman"/>
          <w:sz w:val="24"/>
          <w:szCs w:val="24"/>
        </w:rPr>
        <w:t xml:space="preserve"> 40003052790 </w:t>
      </w:r>
      <w:r w:rsidRPr="00DB3D39">
        <w:rPr>
          <w:rFonts w:ascii="Times New Roman" w:eastAsia="Times New Roman" w:hAnsi="Times New Roman" w:cs="Times New Roman"/>
          <w:kern w:val="0"/>
          <w:sz w:val="24"/>
          <w:szCs w:val="24"/>
          <w14:ligatures w14:val="none"/>
        </w:rPr>
        <w:t>2024. gada 12. jūlijā</w:t>
      </w:r>
      <w:r w:rsidRPr="00DB3D39">
        <w:rPr>
          <w:rFonts w:ascii="Times New Roman" w:hAnsi="Times New Roman" w:cs="Times New Roman"/>
          <w:sz w:val="24"/>
          <w:szCs w:val="24"/>
        </w:rPr>
        <w:t xml:space="preserve"> noslēgtā </w:t>
      </w:r>
      <w:r w:rsidRPr="00DB3D39">
        <w:rPr>
          <w:rFonts w:ascii="Times New Roman" w:eastAsia="Times New Roman" w:hAnsi="Times New Roman" w:cs="Times New Roman"/>
          <w:bCs/>
          <w:kern w:val="0"/>
          <w:sz w:val="24"/>
          <w:szCs w:val="24"/>
          <w14:ligatures w14:val="none"/>
        </w:rPr>
        <w:t xml:space="preserve">telpu nomas līguma nr. </w:t>
      </w:r>
      <w:r w:rsidRPr="00DB3D39">
        <w:rPr>
          <w:rFonts w:ascii="Times New Roman" w:hAnsi="Times New Roman" w:cs="Times New Roman"/>
          <w:sz w:val="24"/>
          <w:szCs w:val="24"/>
        </w:rPr>
        <w:t>SNP/2024/850</w:t>
      </w:r>
      <w:r w:rsidRPr="00DB3D39">
        <w:rPr>
          <w:rFonts w:ascii="Times New Roman" w:eastAsia="Times New Roman" w:hAnsi="Times New Roman" w:cs="Times New Roman"/>
          <w:kern w:val="0"/>
          <w:sz w:val="24"/>
          <w:szCs w:val="24"/>
          <w14:ligatures w14:val="none"/>
        </w:rPr>
        <w:t xml:space="preserve">, par </w:t>
      </w:r>
      <w:r w:rsidRPr="00DB3D39">
        <w:rPr>
          <w:rFonts w:ascii="Times New Roman" w:hAnsi="Times New Roman" w:cs="Times New Roman"/>
          <w:sz w:val="24"/>
          <w:szCs w:val="24"/>
        </w:rPr>
        <w:t xml:space="preserve">telpu nomu adresē </w:t>
      </w:r>
      <w:r w:rsidRPr="00DB3D39">
        <w:rPr>
          <w:rFonts w:ascii="Times New Roman" w:eastAsia="TimesNewRomanPS-BoldItalicMT" w:hAnsi="Times New Roman" w:cs="Times New Roman"/>
          <w:bCs/>
          <w:iCs/>
          <w:sz w:val="24"/>
          <w:szCs w:val="24"/>
        </w:rPr>
        <w:t>Parka iela 1, Ragana, Krimuldas pagasts, Siguldas novads</w:t>
      </w:r>
      <w:r w:rsidRPr="00DB3D39">
        <w:rPr>
          <w:rFonts w:ascii="Times New Roman" w:hAnsi="Times New Roman" w:cs="Times New Roman"/>
          <w:sz w:val="24"/>
          <w:szCs w:val="24"/>
        </w:rPr>
        <w:t xml:space="preserve">, kadastra </w:t>
      </w:r>
      <w:proofErr w:type="spellStart"/>
      <w:r w:rsidRPr="00DB3D39">
        <w:rPr>
          <w:rFonts w:ascii="Times New Roman" w:hAnsi="Times New Roman" w:cs="Times New Roman"/>
          <w:sz w:val="24"/>
          <w:szCs w:val="24"/>
        </w:rPr>
        <w:t>apz</w:t>
      </w:r>
      <w:proofErr w:type="spellEnd"/>
      <w:r w:rsidRPr="00DB3D39">
        <w:rPr>
          <w:rFonts w:ascii="Times New Roman" w:hAnsi="Times New Roman" w:cs="Times New Roman"/>
          <w:sz w:val="24"/>
          <w:szCs w:val="24"/>
        </w:rPr>
        <w:t xml:space="preserve">. </w:t>
      </w:r>
      <w:r w:rsidRPr="00DB3D39">
        <w:rPr>
          <w:rFonts w:ascii="Times New Roman" w:hAnsi="Times New Roman" w:cs="Times New Roman"/>
          <w:color w:val="000000"/>
          <w:kern w:val="0"/>
          <w:sz w:val="24"/>
          <w:szCs w:val="24"/>
        </w:rPr>
        <w:t>8068 007 0416 006</w:t>
      </w:r>
      <w:r w:rsidRPr="00DB3D39">
        <w:rPr>
          <w:rFonts w:ascii="Times New Roman" w:hAnsi="Times New Roman" w:cs="Times New Roman"/>
          <w:sz w:val="24"/>
          <w:szCs w:val="24"/>
        </w:rPr>
        <w:t xml:space="preserve">, </w:t>
      </w:r>
      <w:r w:rsidRPr="00DB3D39">
        <w:rPr>
          <w:rFonts w:ascii="Times New Roman" w:hAnsi="Times New Roman" w:cs="Times New Roman"/>
          <w:bCs/>
          <w:sz w:val="24"/>
          <w:szCs w:val="24"/>
        </w:rPr>
        <w:t>kopā lietošanā telpas 11,8 m</w:t>
      </w:r>
      <w:r w:rsidRPr="00DB3D39">
        <w:rPr>
          <w:rFonts w:ascii="Times New Roman" w:hAnsi="Times New Roman" w:cs="Times New Roman"/>
          <w:bCs/>
          <w:sz w:val="24"/>
          <w:szCs w:val="24"/>
          <w:vertAlign w:val="superscript"/>
        </w:rPr>
        <w:t xml:space="preserve">2 </w:t>
      </w:r>
      <w:r w:rsidRPr="00DB3D39">
        <w:rPr>
          <w:rFonts w:ascii="Times New Roman" w:hAnsi="Times New Roman" w:cs="Times New Roman"/>
          <w:bCs/>
          <w:sz w:val="24"/>
          <w:szCs w:val="24"/>
        </w:rPr>
        <w:t>platībā,</w:t>
      </w:r>
      <w:r w:rsidRPr="00DB3D39">
        <w:rPr>
          <w:rFonts w:ascii="Times New Roman" w:hAnsi="Times New Roman" w:cs="Times New Roman"/>
          <w:b/>
          <w:bCs/>
          <w:sz w:val="24"/>
          <w:szCs w:val="24"/>
        </w:rPr>
        <w:t xml:space="preserve"> </w:t>
      </w:r>
      <w:r w:rsidRPr="00DB3D39">
        <w:rPr>
          <w:rFonts w:ascii="Times New Roman" w:eastAsia="Times New Roman" w:hAnsi="Times New Roman" w:cs="Times New Roman"/>
          <w:kern w:val="0"/>
          <w:sz w:val="24"/>
          <w:szCs w:val="24"/>
          <w14:ligatures w14:val="none"/>
        </w:rPr>
        <w:t xml:space="preserve">termiņu līdz </w:t>
      </w:r>
      <w:r w:rsidRPr="00DB3D39">
        <w:rPr>
          <w:rFonts w:ascii="Times New Roman" w:hAnsi="Times New Roman" w:cs="Times New Roman"/>
          <w:sz w:val="24"/>
          <w:szCs w:val="24"/>
        </w:rPr>
        <w:t>2026. gada 10. jūlijam</w:t>
      </w:r>
      <w:r w:rsidRPr="00DB3D39">
        <w:rPr>
          <w:rFonts w:ascii="Times New Roman" w:eastAsia="Calibri" w:hAnsi="Times New Roman" w:cs="Times New Roman"/>
          <w:bCs/>
          <w:kern w:val="0"/>
          <w:sz w:val="24"/>
          <w:szCs w:val="24"/>
          <w14:ligatures w14:val="none"/>
        </w:rPr>
        <w:t xml:space="preserve">, nosakot, ka no 2025. gada 13. jūlija </w:t>
      </w:r>
      <w:r w:rsidRPr="00DB3D39">
        <w:rPr>
          <w:rFonts w:ascii="Times New Roman" w:hAnsi="Times New Roman" w:cs="Times New Roman"/>
          <w:sz w:val="24"/>
          <w:szCs w:val="24"/>
        </w:rPr>
        <w:t xml:space="preserve">Valsts akciju sabiedrība „Latvijas Pasts” </w:t>
      </w:r>
      <w:r w:rsidRPr="00DB3D39">
        <w:rPr>
          <w:rFonts w:ascii="Times New Roman" w:eastAsia="Calibri" w:hAnsi="Times New Roman" w:cs="Times New Roman"/>
          <w:bCs/>
          <w:kern w:val="0"/>
          <w:sz w:val="24"/>
          <w:szCs w:val="24"/>
          <w14:ligatures w14:val="none"/>
        </w:rPr>
        <w:t xml:space="preserve">maksā līdzšinējo nomas maksu par </w:t>
      </w:r>
      <w:r w:rsidRPr="00DB3D39">
        <w:rPr>
          <w:rFonts w:ascii="Times New Roman" w:eastAsia="Calibri" w:hAnsi="Times New Roman" w:cs="Times New Roman"/>
          <w:color w:val="000000"/>
          <w:kern w:val="0"/>
          <w:sz w:val="24"/>
          <w:szCs w:val="24"/>
          <w14:ligatures w14:val="none"/>
        </w:rPr>
        <w:t xml:space="preserve">Telpām </w:t>
      </w:r>
      <w:r w:rsidRPr="00DB3D39">
        <w:rPr>
          <w:rFonts w:ascii="Times New Roman" w:eastAsia="Times New Roman" w:hAnsi="Times New Roman" w:cs="Times New Roman"/>
          <w:noProof/>
          <w:sz w:val="24"/>
          <w:szCs w:val="24"/>
          <w:lang w:eastAsia="x-none"/>
        </w:rPr>
        <w:t xml:space="preserve">50,75 EUR (piecdesmit </w:t>
      </w:r>
      <w:r w:rsidRPr="00DB3D39">
        <w:rPr>
          <w:rFonts w:ascii="Times New Roman" w:eastAsia="Times New Roman" w:hAnsi="Times New Roman" w:cs="Times New Roman"/>
          <w:i/>
          <w:iCs/>
          <w:noProof/>
          <w:sz w:val="24"/>
          <w:szCs w:val="24"/>
          <w:lang w:eastAsia="x-none"/>
        </w:rPr>
        <w:t>euro</w:t>
      </w:r>
      <w:r w:rsidRPr="00DB3D39">
        <w:rPr>
          <w:rFonts w:ascii="Times New Roman" w:eastAsia="Times New Roman" w:hAnsi="Times New Roman" w:cs="Times New Roman"/>
          <w:noProof/>
          <w:sz w:val="24"/>
          <w:szCs w:val="24"/>
          <w:lang w:eastAsia="x-none"/>
        </w:rPr>
        <w:t xml:space="preserve"> un 75 centi) mēnesī un pievienotās vērtības nodokli. Pievienotās vērtības nodokli NOMNIEKS maksā atbilstoši spēkā esošajos normatīvajos aktos noteiktajam pievienotās vērtības nodokļa procentu likmes apmēram.</w:t>
      </w:r>
      <w:r w:rsidRPr="00DB3D39">
        <w:rPr>
          <w:rFonts w:ascii="Times New Roman" w:eastAsia="Calibri" w:hAnsi="Times New Roman" w:cs="Times New Roman"/>
          <w:bCs/>
          <w:kern w:val="0"/>
          <w:sz w:val="24"/>
          <w:szCs w:val="24"/>
          <w14:ligatures w14:val="none"/>
        </w:rPr>
        <w:t>;</w:t>
      </w:r>
    </w:p>
    <w:p w14:paraId="2E1CBB06" w14:textId="77777777" w:rsidR="00F033BE" w:rsidRPr="00DB3D39" w:rsidRDefault="00F033BE" w:rsidP="00DB3D39">
      <w:pPr>
        <w:numPr>
          <w:ilvl w:val="0"/>
          <w:numId w:val="441"/>
        </w:numPr>
        <w:spacing w:after="0" w:line="240" w:lineRule="auto"/>
        <w:ind w:left="993" w:hanging="426"/>
        <w:jc w:val="both"/>
        <w:rPr>
          <w:rFonts w:ascii="Times New Roman" w:eastAsia="Times New Roman" w:hAnsi="Times New Roman" w:cs="Times New Roman"/>
          <w:kern w:val="0"/>
          <w:sz w:val="24"/>
          <w:szCs w:val="24"/>
          <w14:ligatures w14:val="none"/>
        </w:rPr>
      </w:pPr>
      <w:r w:rsidRPr="00DB3D39">
        <w:rPr>
          <w:rFonts w:ascii="Times New Roman" w:eastAsia="Calibri" w:hAnsi="Times New Roman" w:cs="Times New Roman"/>
          <w:bCs/>
          <w:kern w:val="0"/>
          <w:sz w:val="24"/>
          <w:szCs w:val="24"/>
          <w14:ligatures w14:val="none"/>
        </w:rPr>
        <w:t xml:space="preserve">Siguldas novada pašvaldības </w:t>
      </w:r>
      <w:r w:rsidRPr="00DB3D39">
        <w:rPr>
          <w:rFonts w:ascii="Times New Roman" w:eastAsia="Calibri" w:hAnsi="Times New Roman" w:cs="Times New Roman"/>
          <w:kern w:val="0"/>
          <w:sz w:val="24"/>
          <w:szCs w:val="24"/>
          <w14:ligatures w14:val="none"/>
        </w:rPr>
        <w:t>iestādes “Siguldas novada pašvaldības centrālā pārvalde” Attīstības un investīciju pārvaldei</w:t>
      </w:r>
      <w:r w:rsidRPr="00DB3D39">
        <w:rPr>
          <w:rFonts w:ascii="Times New Roman" w:eastAsia="Calibri" w:hAnsi="Times New Roman" w:cs="Times New Roman"/>
          <w:bCs/>
          <w:kern w:val="0"/>
          <w:sz w:val="24"/>
          <w:szCs w:val="24"/>
          <w14:ligatures w14:val="none"/>
        </w:rPr>
        <w:t xml:space="preserve"> nodrošināt informācijas par nomas līguma pagarināšanu publicēšanu Siguldas novada pašvaldības tīmekļa vietnē </w:t>
      </w:r>
      <w:hyperlink r:id="rId35" w:history="1">
        <w:r w:rsidRPr="00DB3D39">
          <w:rPr>
            <w:rFonts w:ascii="Times New Roman" w:eastAsia="Calibri" w:hAnsi="Times New Roman" w:cs="Times New Roman"/>
            <w:bCs/>
            <w:color w:val="0563C1"/>
            <w:kern w:val="0"/>
            <w:sz w:val="24"/>
            <w:szCs w:val="24"/>
            <w:u w:val="single"/>
            <w14:ligatures w14:val="none"/>
          </w:rPr>
          <w:t>www.sigulda.lv</w:t>
        </w:r>
      </w:hyperlink>
      <w:r w:rsidRPr="00DB3D39">
        <w:rPr>
          <w:rFonts w:ascii="Times New Roman" w:eastAsia="Calibri" w:hAnsi="Times New Roman" w:cs="Times New Roman"/>
          <w:bCs/>
          <w:kern w:val="0"/>
          <w:sz w:val="24"/>
          <w:szCs w:val="24"/>
          <w14:ligatures w14:val="none"/>
        </w:rPr>
        <w:t xml:space="preserve"> 10 darbdienu laikā pēc nomas līguma termiņa pagarināšanas.</w:t>
      </w:r>
    </w:p>
    <w:p w14:paraId="1F3FB072" w14:textId="77777777" w:rsidR="00F033BE" w:rsidRPr="004B770A" w:rsidRDefault="00F033BE" w:rsidP="00F033BE">
      <w:pPr>
        <w:spacing w:after="0" w:line="240" w:lineRule="auto"/>
        <w:ind w:right="-1"/>
        <w:jc w:val="both"/>
        <w:rPr>
          <w:rFonts w:ascii="Times New Roman" w:hAnsi="Times New Roman" w:cs="Times New Roman"/>
          <w:sz w:val="24"/>
          <w:szCs w:val="24"/>
        </w:rPr>
      </w:pPr>
    </w:p>
    <w:p w14:paraId="48AF07B0" w14:textId="7AF6083A" w:rsidR="007C345D" w:rsidRPr="007C345D" w:rsidRDefault="007C345D" w:rsidP="007C345D">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7C345D">
        <w:rPr>
          <w:rFonts w:ascii="Times New Roman" w:eastAsia="Calibri" w:hAnsi="Times New Roman" w:cs="Times New Roman"/>
          <w:b/>
          <w:bCs/>
          <w:kern w:val="0"/>
          <w:sz w:val="24"/>
          <w:szCs w:val="24"/>
          <w14:ligatures w14:val="none"/>
        </w:rPr>
        <w:t>51.§</w:t>
      </w:r>
    </w:p>
    <w:p w14:paraId="7DC6C66C" w14:textId="77777777" w:rsidR="007C345D" w:rsidRPr="006455A5" w:rsidRDefault="007C345D" w:rsidP="007C345D">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6455A5">
        <w:rPr>
          <w:rFonts w:ascii="Times New Roman" w:eastAsia="Calibri" w:hAnsi="Times New Roman" w:cs="Times New Roman"/>
          <w:b/>
          <w:bCs/>
          <w:kern w:val="0"/>
          <w:sz w:val="24"/>
          <w:szCs w:val="24"/>
          <w14:ligatures w14:val="none"/>
        </w:rPr>
        <w:t xml:space="preserve">Par telpu nomas līguma Nr. </w:t>
      </w:r>
      <w:r w:rsidRPr="006455A5">
        <w:rPr>
          <w:rFonts w:ascii="Times New Roman" w:eastAsia="Times New Roman" w:hAnsi="Times New Roman" w:cs="Times New Roman"/>
          <w:b/>
          <w:kern w:val="0"/>
          <w:sz w:val="24"/>
          <w:szCs w:val="24"/>
          <w14:ligatures w14:val="none"/>
        </w:rPr>
        <w:t>2020/</w:t>
      </w:r>
      <w:r>
        <w:rPr>
          <w:rFonts w:ascii="Times New Roman" w:eastAsia="Times New Roman" w:hAnsi="Times New Roman" w:cs="Times New Roman"/>
          <w:b/>
          <w:kern w:val="0"/>
          <w:sz w:val="24"/>
          <w:szCs w:val="24"/>
          <w14:ligatures w14:val="none"/>
        </w:rPr>
        <w:t>634</w:t>
      </w:r>
      <w:r w:rsidRPr="006455A5">
        <w:rPr>
          <w:rFonts w:ascii="Times New Roman" w:eastAsia="Calibri" w:hAnsi="Times New Roman" w:cs="Times New Roman"/>
          <w:b/>
          <w:bCs/>
          <w:kern w:val="0"/>
          <w:sz w:val="24"/>
          <w:szCs w:val="24"/>
          <w14:ligatures w14:val="none"/>
        </w:rPr>
        <w:t xml:space="preserve"> pagarināšanu </w:t>
      </w:r>
    </w:p>
    <w:p w14:paraId="4DB7151E" w14:textId="7E01774B" w:rsidR="007C345D" w:rsidRPr="000F549C" w:rsidRDefault="007C345D" w:rsidP="007C345D">
      <w:pPr>
        <w:jc w:val="both"/>
        <w:rPr>
          <w:rFonts w:ascii="Times New Roman" w:eastAsia="Times New Roman" w:hAnsi="Times New Roman" w:cs="Times New Roman"/>
          <w:bCs/>
          <w:kern w:val="0"/>
          <w:sz w:val="24"/>
          <w:szCs w:val="24"/>
          <w:lang w:eastAsia="lv-LV"/>
          <w14:ligatures w14:val="none"/>
        </w:rPr>
      </w:pPr>
      <w:r w:rsidRPr="006455A5">
        <w:rPr>
          <w:rFonts w:ascii="Times New Roman" w:eastAsia="Calibri" w:hAnsi="Times New Roman" w:cs="Times New Roman"/>
          <w:bCs/>
          <w:kern w:val="0"/>
          <w:sz w:val="24"/>
          <w:szCs w:val="24"/>
          <w14:ligatures w14:val="none"/>
        </w:rPr>
        <w:t xml:space="preserve">Ziņo: </w:t>
      </w:r>
    </w:p>
    <w:p w14:paraId="03B211B8" w14:textId="77777777" w:rsidR="007C345D" w:rsidRPr="007C53B9" w:rsidRDefault="007C345D" w:rsidP="007C53B9">
      <w:pPr>
        <w:spacing w:after="0" w:line="240" w:lineRule="auto"/>
        <w:jc w:val="both"/>
        <w:rPr>
          <w:rFonts w:ascii="Times New Roman" w:eastAsia="Calibri" w:hAnsi="Times New Roman" w:cs="Times New Roman"/>
          <w:bCs/>
          <w:kern w:val="0"/>
          <w:sz w:val="24"/>
          <w:szCs w:val="24"/>
          <w14:ligatures w14:val="none"/>
        </w:rPr>
      </w:pPr>
    </w:p>
    <w:p w14:paraId="615E6FF2" w14:textId="77777777" w:rsidR="007C345D" w:rsidRPr="007C53B9" w:rsidRDefault="007C345D" w:rsidP="007C53B9">
      <w:pPr>
        <w:spacing w:after="0" w:line="240" w:lineRule="auto"/>
        <w:ind w:firstLine="567"/>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Izskatot IK “</w:t>
      </w:r>
      <w:proofErr w:type="spellStart"/>
      <w:r w:rsidRPr="007C53B9">
        <w:rPr>
          <w:rFonts w:ascii="Times New Roman" w:eastAsia="Calibri" w:hAnsi="Times New Roman" w:cs="Times New Roman"/>
          <w:bCs/>
          <w:kern w:val="0"/>
          <w:sz w:val="24"/>
          <w:szCs w:val="24"/>
          <w14:ligatures w14:val="none"/>
        </w:rPr>
        <w:t>PienaLote</w:t>
      </w:r>
      <w:proofErr w:type="spellEnd"/>
      <w:r w:rsidRPr="007C53B9">
        <w:rPr>
          <w:rFonts w:ascii="Times New Roman" w:eastAsia="Calibri" w:hAnsi="Times New Roman" w:cs="Times New Roman"/>
          <w:bCs/>
          <w:kern w:val="0"/>
          <w:sz w:val="24"/>
          <w:szCs w:val="24"/>
          <w14:ligatures w14:val="none"/>
        </w:rPr>
        <w:t xml:space="preserve">”, </w:t>
      </w:r>
      <w:r w:rsidRPr="007C53B9">
        <w:rPr>
          <w:rFonts w:ascii="Times New Roman" w:eastAsia="Calibri" w:hAnsi="Times New Roman" w:cs="Times New Roman"/>
          <w:kern w:val="0"/>
          <w:sz w:val="24"/>
          <w:szCs w:val="24"/>
          <w14:ligatures w14:val="none"/>
        </w:rPr>
        <w:t>vienotās reģistrācijas Nr. 44102040180, juridiskā adrese: “</w:t>
      </w:r>
      <w:proofErr w:type="spellStart"/>
      <w:r w:rsidRPr="007C53B9">
        <w:rPr>
          <w:rFonts w:ascii="Times New Roman" w:eastAsia="Calibri" w:hAnsi="Times New Roman" w:cs="Times New Roman"/>
          <w:kern w:val="0"/>
          <w:sz w:val="24"/>
          <w:szCs w:val="24"/>
          <w14:ligatures w14:val="none"/>
        </w:rPr>
        <w:t>Kalnabeites</w:t>
      </w:r>
      <w:proofErr w:type="spellEnd"/>
      <w:r w:rsidRPr="007C53B9">
        <w:rPr>
          <w:rFonts w:ascii="Times New Roman" w:eastAsia="Calibri" w:hAnsi="Times New Roman" w:cs="Times New Roman"/>
          <w:kern w:val="0"/>
          <w:sz w:val="24"/>
          <w:szCs w:val="24"/>
          <w14:ligatures w14:val="none"/>
        </w:rPr>
        <w:t xml:space="preserve"> 7”-5, Sigulda, Siguldas nov., LV-2150, turpmāk – Nomnieks, 2025.gada </w:t>
      </w:r>
      <w:r w:rsidRPr="007C53B9">
        <w:rPr>
          <w:rFonts w:ascii="Times New Roman" w:eastAsia="Calibri" w:hAnsi="Times New Roman" w:cs="Times New Roman"/>
          <w:bCs/>
          <w:kern w:val="0"/>
          <w:sz w:val="24"/>
          <w:szCs w:val="24"/>
          <w14:ligatures w14:val="none"/>
        </w:rPr>
        <w:t>30.aprīļa iesniegumu (reģistrēts Siguldas novada pašvaldībā ar Nr.</w:t>
      </w:r>
      <w:r w:rsidRPr="007C53B9">
        <w:rPr>
          <w:rFonts w:ascii="Times New Roman" w:eastAsia="Calibri" w:hAnsi="Times New Roman" w:cs="Times New Roman"/>
          <w:color w:val="212529"/>
          <w:kern w:val="0"/>
          <w:sz w:val="24"/>
          <w:szCs w:val="24"/>
          <w:shd w:val="clear" w:color="auto" w:fill="FFFFFF"/>
          <w14:ligatures w14:val="none"/>
        </w:rPr>
        <w:t xml:space="preserve"> A-3.1/8/2468) </w:t>
      </w:r>
      <w:r w:rsidRPr="007C53B9">
        <w:rPr>
          <w:rFonts w:ascii="Times New Roman" w:eastAsia="Calibri" w:hAnsi="Times New Roman" w:cs="Times New Roman"/>
          <w:bCs/>
          <w:kern w:val="0"/>
          <w:sz w:val="24"/>
          <w:szCs w:val="24"/>
          <w14:ligatures w14:val="none"/>
        </w:rPr>
        <w:t>ar lūgumu pagarināt uz 5 gadiem 2020.gada 27.jūlija telpu nomas līgumu Nr.</w:t>
      </w:r>
      <w:r w:rsidRPr="007C53B9">
        <w:rPr>
          <w:rFonts w:ascii="Times New Roman" w:eastAsia="Calibri" w:hAnsi="Times New Roman" w:cs="Times New Roman"/>
          <w:kern w:val="0"/>
          <w:sz w:val="24"/>
          <w:szCs w:val="24"/>
          <w14:ligatures w14:val="none"/>
        </w:rPr>
        <w:t xml:space="preserve"> </w:t>
      </w:r>
      <w:r w:rsidRPr="007C53B9">
        <w:rPr>
          <w:rFonts w:ascii="Times New Roman" w:eastAsia="Times New Roman" w:hAnsi="Times New Roman" w:cs="Times New Roman"/>
          <w:bCs/>
          <w:kern w:val="0"/>
          <w:sz w:val="24"/>
          <w:szCs w:val="24"/>
          <w14:ligatures w14:val="none"/>
        </w:rPr>
        <w:t>2020/634</w:t>
      </w:r>
      <w:r w:rsidRPr="007C53B9">
        <w:rPr>
          <w:rFonts w:ascii="Times New Roman" w:eastAsia="Calibri" w:hAnsi="Times New Roman" w:cs="Times New Roman"/>
          <w:bCs/>
          <w:kern w:val="0"/>
          <w:sz w:val="24"/>
          <w:szCs w:val="24"/>
          <w14:ligatures w14:val="none"/>
        </w:rPr>
        <w:t xml:space="preserve">, ar kuru nomas tiesību izsoles rezultātā Nomnieks ieguva nomas tiesības uz </w:t>
      </w:r>
      <w:proofErr w:type="spellStart"/>
      <w:r w:rsidRPr="007C53B9">
        <w:rPr>
          <w:rFonts w:ascii="Times New Roman" w:eastAsia="Calibri" w:hAnsi="Times New Roman" w:cs="Times New Roman"/>
          <w:bCs/>
          <w:kern w:val="0"/>
          <w:sz w:val="24"/>
          <w:szCs w:val="24"/>
          <w14:ligatures w14:val="none"/>
        </w:rPr>
        <w:t>mākslinieku</w:t>
      </w:r>
      <w:proofErr w:type="spellEnd"/>
      <w:r w:rsidRPr="007C53B9">
        <w:rPr>
          <w:rFonts w:ascii="Times New Roman" w:eastAsia="Calibri" w:hAnsi="Times New Roman" w:cs="Times New Roman"/>
          <w:bCs/>
          <w:kern w:val="0"/>
          <w:sz w:val="24"/>
          <w:szCs w:val="24"/>
          <w14:ligatures w14:val="none"/>
        </w:rPr>
        <w:t xml:space="preserve">, dizaineru vai amatnieku </w:t>
      </w:r>
      <w:proofErr w:type="spellStart"/>
      <w:r w:rsidRPr="007C53B9">
        <w:rPr>
          <w:rFonts w:ascii="Times New Roman" w:eastAsia="Calibri" w:hAnsi="Times New Roman" w:cs="Times New Roman"/>
          <w:bCs/>
          <w:kern w:val="0"/>
          <w:sz w:val="24"/>
          <w:szCs w:val="24"/>
          <w14:ligatures w14:val="none"/>
        </w:rPr>
        <w:t>darbnīcu</w:t>
      </w:r>
      <w:proofErr w:type="spellEnd"/>
      <w:r w:rsidRPr="007C53B9">
        <w:rPr>
          <w:rFonts w:ascii="Times New Roman" w:eastAsia="Calibri" w:hAnsi="Times New Roman" w:cs="Times New Roman"/>
          <w:bCs/>
          <w:kern w:val="0"/>
          <w:sz w:val="24"/>
          <w:szCs w:val="24"/>
          <w14:ligatures w14:val="none"/>
        </w:rPr>
        <w:t xml:space="preserve"> Nr.8 nekustamajā īpašumā “Muižas koka māja” 1.stāvā, Pils ielā 16, Siguldā (kadastra </w:t>
      </w:r>
      <w:proofErr w:type="spellStart"/>
      <w:r w:rsidRPr="007C53B9">
        <w:rPr>
          <w:rFonts w:ascii="Times New Roman" w:eastAsia="Calibri" w:hAnsi="Times New Roman" w:cs="Times New Roman"/>
          <w:bCs/>
          <w:kern w:val="0"/>
          <w:sz w:val="24"/>
          <w:szCs w:val="24"/>
          <w14:ligatures w14:val="none"/>
        </w:rPr>
        <w:t>apzīmējums</w:t>
      </w:r>
      <w:proofErr w:type="spellEnd"/>
      <w:r w:rsidRPr="007C53B9">
        <w:rPr>
          <w:rFonts w:ascii="Times New Roman" w:eastAsia="Calibri" w:hAnsi="Times New Roman" w:cs="Times New Roman"/>
          <w:bCs/>
          <w:kern w:val="0"/>
          <w:sz w:val="24"/>
          <w:szCs w:val="24"/>
          <w14:ligatures w14:val="none"/>
        </w:rPr>
        <w:t xml:space="preserve"> 8015 002 1818 002), kas </w:t>
      </w:r>
      <w:proofErr w:type="spellStart"/>
      <w:r w:rsidRPr="007C53B9">
        <w:rPr>
          <w:rFonts w:ascii="Times New Roman" w:eastAsia="Calibri" w:hAnsi="Times New Roman" w:cs="Times New Roman"/>
          <w:bCs/>
          <w:kern w:val="0"/>
          <w:sz w:val="24"/>
          <w:szCs w:val="24"/>
          <w14:ligatures w14:val="none"/>
        </w:rPr>
        <w:t>sastāv</w:t>
      </w:r>
      <w:proofErr w:type="spellEnd"/>
      <w:r w:rsidRPr="007C53B9">
        <w:rPr>
          <w:rFonts w:ascii="Times New Roman" w:eastAsia="Calibri" w:hAnsi="Times New Roman" w:cs="Times New Roman"/>
          <w:bCs/>
          <w:kern w:val="0"/>
          <w:sz w:val="24"/>
          <w:szCs w:val="24"/>
          <w14:ligatures w14:val="none"/>
        </w:rPr>
        <w:t xml:space="preserve"> no telpām 57,30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platībā (19,90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un 31,60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platībā), turpmāk – Līgums, </w:t>
      </w:r>
      <w:r w:rsidRPr="007C53B9">
        <w:rPr>
          <w:rFonts w:ascii="Times New Roman" w:eastAsia="Calibri" w:hAnsi="Times New Roman" w:cs="Times New Roman"/>
          <w:b/>
          <w:kern w:val="0"/>
          <w:sz w:val="24"/>
          <w:szCs w:val="24"/>
          <w14:ligatures w14:val="none"/>
        </w:rPr>
        <w:t>dome konstatē</w:t>
      </w:r>
      <w:r w:rsidRPr="007C53B9">
        <w:rPr>
          <w:rFonts w:ascii="Times New Roman" w:eastAsia="Calibri" w:hAnsi="Times New Roman" w:cs="Times New Roman"/>
          <w:bCs/>
          <w:kern w:val="0"/>
          <w:sz w:val="24"/>
          <w:szCs w:val="24"/>
          <w14:ligatures w14:val="none"/>
        </w:rPr>
        <w:t>:</w:t>
      </w:r>
    </w:p>
    <w:p w14:paraId="7EF98847"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Saskaņā ar Siguldas novada pašvaldības, turpmāk – Pašvaldība, 2020.gada 13. jūlija rīkotās izsoles rezultātiem, pamatojoties uz Pašvaldības domes 2020.gada 16.jūlija lēmumu (protokols Nr.8, 2.§) “Par nekustamā īpašuma “Muižas koka māja” darbnīca Nr.8, Pils ielā 16, Sigulda, Siguldas novads, nomas tiesību izsoles rezultātu apstiprināšanu”, 2020. gada 27. jūlijā starp Pašvaldību un Nomnieku noslēgts </w:t>
      </w:r>
      <w:r w:rsidRPr="007C53B9">
        <w:rPr>
          <w:rFonts w:ascii="Times New Roman" w:eastAsia="Times New Roman" w:hAnsi="Times New Roman" w:cs="Times New Roman"/>
          <w:bCs/>
          <w:kern w:val="0"/>
          <w:sz w:val="24"/>
          <w:szCs w:val="24"/>
          <w14:ligatures w14:val="none"/>
        </w:rPr>
        <w:t xml:space="preserve">Līgums </w:t>
      </w:r>
      <w:r w:rsidRPr="007C53B9">
        <w:rPr>
          <w:rFonts w:ascii="Times New Roman" w:eastAsia="Calibri" w:hAnsi="Times New Roman" w:cs="Times New Roman"/>
          <w:bCs/>
          <w:kern w:val="0"/>
          <w:sz w:val="24"/>
          <w:szCs w:val="24"/>
          <w14:ligatures w14:val="none"/>
        </w:rPr>
        <w:t>uz pieciem gadiem, līdz 2025.gada 26.jūlijam par mākslinieku, dizaineru vai amatnieku darbnīcu nekustamajā īpašumā “Muižas koka māja” Nr.8 1.stāvā, Pils ielā 16, Siguldā (kadastra apzīmējums 8015 002 1818 002), kas sastāv no telpām 57,30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platībā (19,90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un 31,60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platībā).</w:t>
      </w:r>
    </w:p>
    <w:p w14:paraId="45EE052D"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Saskaņā ar Līguma 8.1.punktu Līguma darbības termiņš noteikts līdz 2025.gada 26.jūlijam.</w:t>
      </w:r>
    </w:p>
    <w:p w14:paraId="57497313"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kern w:val="0"/>
          <w:sz w:val="24"/>
          <w:szCs w:val="24"/>
          <w14:ligatures w14:val="none"/>
        </w:rPr>
        <w:t xml:space="preserve">Nomnieks </w:t>
      </w:r>
      <w:r w:rsidRPr="007C53B9">
        <w:rPr>
          <w:rFonts w:ascii="Times New Roman" w:eastAsia="Calibri" w:hAnsi="Times New Roman" w:cs="Times New Roman"/>
          <w:bCs/>
          <w:kern w:val="0"/>
          <w:sz w:val="24"/>
          <w:szCs w:val="24"/>
          <w14:ligatures w14:val="none"/>
        </w:rPr>
        <w:t>lūdz pagarināt Līgumu uz 5 (pieciem) gadiem, t.i. līdz 2030.gada 26.jūlijam.</w:t>
      </w:r>
    </w:p>
    <w:p w14:paraId="37D0970A"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bookmarkStart w:id="50" w:name="_Hlk131497111"/>
      <w:r w:rsidRPr="007C53B9">
        <w:rPr>
          <w:rFonts w:ascii="Times New Roman" w:eastAsia="Calibri" w:hAnsi="Times New Roman" w:cs="Times New Roman"/>
          <w:bCs/>
          <w:kern w:val="0"/>
          <w:sz w:val="24"/>
          <w:szCs w:val="24"/>
          <w14:ligatures w14:val="none"/>
        </w:rPr>
        <w:t xml:space="preserve">Atbilstoši Pašvaldību likuma 4.panta pirmās daļas 12.punktam, viena no pašvaldības autonomajām funkcijām ir sekmēt saimniecisko darbību pašvaldības administratīvajā teritorijā un sniegt tai atbalstu. </w:t>
      </w:r>
    </w:p>
    <w:bookmarkEnd w:id="50"/>
    <w:p w14:paraId="583F2D21" w14:textId="77777777" w:rsidR="007C345D" w:rsidRPr="007C53B9" w:rsidRDefault="007C345D" w:rsidP="007C53B9">
      <w:pPr>
        <w:numPr>
          <w:ilvl w:val="0"/>
          <w:numId w:val="444"/>
        </w:numPr>
        <w:spacing w:after="0" w:line="240" w:lineRule="auto"/>
        <w:ind w:left="426" w:hanging="436"/>
        <w:contextualSpacing/>
        <w:jc w:val="both"/>
        <w:rPr>
          <w:rFonts w:ascii="Times New Roman" w:eastAsia="Times New Roman" w:hAnsi="Times New Roman" w:cs="Times New Roman"/>
          <w:kern w:val="0"/>
          <w:sz w:val="24"/>
          <w:szCs w:val="24"/>
          <w:lang w:eastAsia="lv-LV"/>
          <w14:ligatures w14:val="none"/>
        </w:rPr>
      </w:pPr>
      <w:r w:rsidRPr="007C53B9">
        <w:rPr>
          <w:rFonts w:ascii="Times New Roman" w:eastAsia="Times New Roman" w:hAnsi="Times New Roman" w:cs="Times New Roman"/>
          <w:kern w:val="0"/>
          <w:sz w:val="24"/>
          <w:szCs w:val="24"/>
          <w:lang w:eastAsia="lv-LV"/>
          <w14:ligatures w14:val="none"/>
        </w:rPr>
        <w:t xml:space="preserve">Saskaņā ar Pašvaldību likuma </w:t>
      </w:r>
      <w:r w:rsidRPr="007C53B9">
        <w:rPr>
          <w:rFonts w:ascii="Times New Roman" w:eastAsia="Calibri" w:hAnsi="Times New Roman" w:cs="Times New Roman"/>
          <w:kern w:val="0"/>
          <w:sz w:val="24"/>
          <w:szCs w:val="24"/>
          <w:shd w:val="clear" w:color="auto" w:fill="FFFFFF"/>
          <w14:ligatures w14:val="none"/>
        </w:rPr>
        <w:t>73.panta ceturto daļu, pildot savas funkcijas, pašvaldībām likumā noteiktajā kārtībā ir tiesības iegūt un atsavināt kustamo un nekustamo īpašumu, kā arī veikt citas privāttiesiskas darbības, ievērojot likumā noteikto par rīcību ar publiskas personas finanšu līdzekļiem un mantu.</w:t>
      </w:r>
    </w:p>
    <w:p w14:paraId="0AB3244E"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Saskaņā ar attīstības plānošanas dokumentā “Siguldas novada Ilgtspējīgas attīstības stratēģija 2021.-2045.gadam” noteiktajiem Siguldas novada attīstības virzieniem un stratēģiskajiem mērķiem pašvaldības resursi tiek ieguldīti iedzīvotāju labklājības celšanā, uzlabojot dzīves telpas kvalitatīvi un veidojot ekonomisko aktivitāti veicinošo vidi. </w:t>
      </w:r>
    </w:p>
    <w:p w14:paraId="15848B98"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Saskaņā ar attīstības plānošanas dokumenta “Siguldas novada Attīstības programmas 2021.-2027.gadam” Rīcības plāna uzdevumu </w:t>
      </w:r>
      <w:r w:rsidRPr="007C53B9">
        <w:rPr>
          <w:rFonts w:ascii="Times New Roman" w:eastAsia="Calibri" w:hAnsi="Times New Roman" w:cs="Times New Roman"/>
          <w:bCs/>
          <w:i/>
          <w:iCs/>
          <w:kern w:val="0"/>
          <w:sz w:val="24"/>
          <w:szCs w:val="24"/>
          <w14:ligatures w14:val="none"/>
        </w:rPr>
        <w:t xml:space="preserve">U30. Veicināt investīciju piesaisti ekonomikas attīstībai </w:t>
      </w:r>
      <w:r w:rsidRPr="007C53B9">
        <w:rPr>
          <w:rFonts w:ascii="Times New Roman" w:eastAsia="Calibri" w:hAnsi="Times New Roman" w:cs="Times New Roman"/>
          <w:bCs/>
          <w:kern w:val="0"/>
          <w:sz w:val="24"/>
          <w:szCs w:val="24"/>
          <w14:ligatures w14:val="none"/>
        </w:rPr>
        <w:t>rīcība</w:t>
      </w:r>
      <w:r w:rsidRPr="007C53B9">
        <w:rPr>
          <w:rFonts w:ascii="Times New Roman" w:eastAsia="Calibri" w:hAnsi="Times New Roman" w:cs="Times New Roman"/>
          <w:bCs/>
          <w:i/>
          <w:iCs/>
          <w:kern w:val="0"/>
          <w:sz w:val="24"/>
          <w:szCs w:val="24"/>
          <w14:ligatures w14:val="none"/>
        </w:rPr>
        <w:t xml:space="preserve"> </w:t>
      </w:r>
      <w:r w:rsidRPr="007C53B9">
        <w:rPr>
          <w:rFonts w:ascii="Times New Roman" w:eastAsia="Calibri" w:hAnsi="Times New Roman" w:cs="Times New Roman"/>
          <w:bCs/>
          <w:kern w:val="0"/>
          <w:sz w:val="24"/>
          <w:szCs w:val="24"/>
          <w14:ligatures w14:val="none"/>
        </w:rPr>
        <w:t>R.121.</w:t>
      </w:r>
      <w:r w:rsidRPr="007C53B9">
        <w:rPr>
          <w:rFonts w:ascii="Times New Roman" w:eastAsia="Calibri" w:hAnsi="Times New Roman" w:cs="Times New Roman"/>
          <w:bCs/>
          <w:i/>
          <w:iCs/>
          <w:kern w:val="0"/>
          <w:sz w:val="24"/>
          <w:szCs w:val="24"/>
          <w14:ligatures w14:val="none"/>
        </w:rPr>
        <w:t xml:space="preserve"> ir pašvaldības līdzdalība investīciju piesaistei uzņēmējdarbības vides uzlabošanai</w:t>
      </w:r>
      <w:r w:rsidRPr="007C53B9">
        <w:rPr>
          <w:rFonts w:ascii="Times New Roman" w:eastAsia="Calibri" w:hAnsi="Times New Roman" w:cs="Times New Roman"/>
          <w:bCs/>
          <w:kern w:val="0"/>
          <w:sz w:val="24"/>
          <w:szCs w:val="24"/>
          <w14:ligatures w14:val="none"/>
        </w:rPr>
        <w:t>,</w:t>
      </w:r>
      <w:r w:rsidRPr="007C53B9">
        <w:rPr>
          <w:rFonts w:ascii="Times New Roman" w:eastAsia="Calibri" w:hAnsi="Times New Roman" w:cs="Times New Roman"/>
          <w:bCs/>
          <w:i/>
          <w:iCs/>
          <w:kern w:val="0"/>
          <w:sz w:val="24"/>
          <w:szCs w:val="24"/>
          <w14:ligatures w14:val="none"/>
        </w:rPr>
        <w:t xml:space="preserve"> </w:t>
      </w:r>
      <w:r w:rsidRPr="007C53B9">
        <w:rPr>
          <w:rFonts w:ascii="Times New Roman" w:eastAsia="Calibri" w:hAnsi="Times New Roman" w:cs="Times New Roman"/>
          <w:bCs/>
          <w:kern w:val="0"/>
          <w:sz w:val="24"/>
          <w:szCs w:val="24"/>
          <w14:ligatures w14:val="none"/>
        </w:rPr>
        <w:lastRenderedPageBreak/>
        <w:t xml:space="preserve">Rīcības plāna uzdevumu U29. </w:t>
      </w:r>
      <w:r w:rsidRPr="007C53B9">
        <w:rPr>
          <w:rFonts w:ascii="Times New Roman" w:eastAsia="Calibri" w:hAnsi="Times New Roman" w:cs="Times New Roman"/>
          <w:bCs/>
          <w:i/>
          <w:iCs/>
          <w:kern w:val="0"/>
          <w:sz w:val="24"/>
          <w:szCs w:val="24"/>
          <w14:ligatures w14:val="none"/>
        </w:rPr>
        <w:t xml:space="preserve">Veidot ekonomiskai attīstībai nepieciešamo infrastruktūru un darba vietu radīšanu </w:t>
      </w:r>
      <w:r w:rsidRPr="007C53B9">
        <w:rPr>
          <w:rFonts w:ascii="Times New Roman" w:eastAsia="Calibri" w:hAnsi="Times New Roman" w:cs="Times New Roman"/>
          <w:bCs/>
          <w:kern w:val="0"/>
          <w:sz w:val="24"/>
          <w:szCs w:val="24"/>
          <w14:ligatures w14:val="none"/>
        </w:rPr>
        <w:t xml:space="preserve">rīcība R.119. ir </w:t>
      </w:r>
      <w:r w:rsidRPr="007C53B9">
        <w:rPr>
          <w:rFonts w:ascii="Times New Roman" w:eastAsia="Calibri" w:hAnsi="Times New Roman" w:cs="Times New Roman"/>
          <w:bCs/>
          <w:i/>
          <w:iCs/>
          <w:kern w:val="0"/>
          <w:sz w:val="24"/>
          <w:szCs w:val="24"/>
          <w14:ligatures w14:val="none"/>
        </w:rPr>
        <w:t>veicināt jaunu mazo un vidējo uzņēmumu veidošanos un darba vietu skaita pieaugumu.</w:t>
      </w:r>
    </w:p>
    <w:p w14:paraId="18EC1618" w14:textId="77777777" w:rsidR="007C345D" w:rsidRPr="007C53B9" w:rsidRDefault="007C345D" w:rsidP="007C53B9">
      <w:pPr>
        <w:numPr>
          <w:ilvl w:val="0"/>
          <w:numId w:val="444"/>
        </w:numPr>
        <w:spacing w:after="0" w:line="240" w:lineRule="auto"/>
        <w:ind w:left="426" w:hanging="436"/>
        <w:contextualSpacing/>
        <w:jc w:val="both"/>
        <w:rPr>
          <w:rFonts w:ascii="Times New Roman" w:eastAsia="Calibri" w:hAnsi="Times New Roman" w:cs="Times New Roman"/>
          <w:bCs/>
          <w:kern w:val="0"/>
          <w:sz w:val="24"/>
          <w:szCs w:val="24"/>
          <w14:ligatures w14:val="none"/>
        </w:rPr>
      </w:pPr>
      <w:r w:rsidRPr="007C53B9">
        <w:rPr>
          <w:rFonts w:ascii="Times New Roman" w:eastAsia="Times New Roman" w:hAnsi="Times New Roman" w:cs="Times New Roman"/>
          <w:color w:val="000000"/>
          <w:kern w:val="0"/>
          <w:sz w:val="24"/>
          <w:szCs w:val="24"/>
          <w:shd w:val="clear" w:color="auto" w:fill="FFFFFF"/>
          <w14:ligatures w14:val="none"/>
        </w:rPr>
        <w:t xml:space="preserve">Kārtību, kādā notiek pašvaldībai piederošas mantas iznomāšana, nosaka </w:t>
      </w:r>
      <w:r w:rsidRPr="007C53B9">
        <w:rPr>
          <w:rFonts w:ascii="Times New Roman" w:eastAsia="Calibri" w:hAnsi="Times New Roman" w:cs="Times New Roman"/>
          <w:kern w:val="0"/>
          <w:sz w:val="24"/>
          <w:szCs w:val="24"/>
          <w14:ligatures w14:val="none"/>
        </w:rPr>
        <w:t xml:space="preserve">Ministru kabineta 2018. gada 20. februāra noteikumi Nr.97 “Publiskas personas mantas iznomāšanas noteikumi”, turpmāk – Noteikumi. Atbilstoši Noteikumu: </w:t>
      </w:r>
    </w:p>
    <w:p w14:paraId="34186253" w14:textId="77777777" w:rsidR="007C345D" w:rsidRPr="007C53B9" w:rsidRDefault="007C345D" w:rsidP="007C53B9">
      <w:pPr>
        <w:numPr>
          <w:ilvl w:val="1"/>
          <w:numId w:val="444"/>
        </w:numPr>
        <w:spacing w:after="0" w:line="240" w:lineRule="auto"/>
        <w:ind w:left="851" w:hanging="425"/>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12.punktam, </w:t>
      </w:r>
      <w:r w:rsidRPr="007C53B9">
        <w:rPr>
          <w:rFonts w:ascii="Times New Roman" w:eastAsia="Calibri" w:hAnsi="Times New Roman" w:cs="Times New Roman"/>
          <w:bCs/>
          <w:i/>
          <w:iCs/>
          <w:kern w:val="0"/>
          <w:sz w:val="24"/>
          <w:szCs w:val="24"/>
          <w14:ligatures w14:val="none"/>
        </w:rPr>
        <w:t>lēmumu par nomas objekta nodošanu iznomāšanai pieņem iznomātājs</w:t>
      </w:r>
      <w:r w:rsidRPr="007C53B9">
        <w:rPr>
          <w:rFonts w:ascii="Times New Roman" w:eastAsia="Calibri" w:hAnsi="Times New Roman" w:cs="Times New Roman"/>
          <w:bCs/>
          <w:kern w:val="0"/>
          <w:sz w:val="24"/>
          <w:szCs w:val="24"/>
          <w14:ligatures w14:val="none"/>
        </w:rPr>
        <w:t>;</w:t>
      </w:r>
    </w:p>
    <w:p w14:paraId="2680C832" w14:textId="77777777" w:rsidR="007C345D" w:rsidRPr="007C53B9" w:rsidRDefault="007C345D" w:rsidP="007C53B9">
      <w:pPr>
        <w:numPr>
          <w:ilvl w:val="1"/>
          <w:numId w:val="444"/>
        </w:numPr>
        <w:spacing w:after="0" w:line="240" w:lineRule="auto"/>
        <w:ind w:left="851" w:hanging="425"/>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kern w:val="0"/>
          <w:sz w:val="24"/>
          <w:szCs w:val="24"/>
          <w14:ligatures w14:val="none"/>
        </w:rPr>
        <w:t xml:space="preserve">18.punktam, </w:t>
      </w:r>
      <w:r w:rsidRPr="007C53B9">
        <w:rPr>
          <w:rFonts w:ascii="Times New Roman" w:eastAsia="Calibri" w:hAnsi="Times New Roman" w:cs="Times New Roman"/>
          <w:i/>
          <w:iCs/>
          <w:kern w:val="0"/>
          <w:sz w:val="24"/>
          <w:szCs w:val="24"/>
          <w14:ligatures w14:val="none"/>
        </w:rPr>
        <w:t>iznomātājam, ievērojot sabiedrības intereses un lietderības apsvērumus, ir tiesības izlemt, vai pagarināt attiecīgā nomas līguma termiņu (nerīkojot izsoli) vai iznomāt nomas objektu citam nomniekam šajos noteikumos noteiktajā kārtībā</w:t>
      </w:r>
      <w:r w:rsidRPr="007C53B9">
        <w:rPr>
          <w:rFonts w:ascii="Times New Roman" w:eastAsia="Calibri" w:hAnsi="Times New Roman" w:cs="Times New Roman"/>
          <w:kern w:val="0"/>
          <w:sz w:val="24"/>
          <w:szCs w:val="24"/>
          <w14:ligatures w14:val="none"/>
        </w:rPr>
        <w:t>;</w:t>
      </w:r>
    </w:p>
    <w:p w14:paraId="358CE8ED" w14:textId="77777777" w:rsidR="007C345D" w:rsidRPr="007C53B9" w:rsidRDefault="007C345D" w:rsidP="007C53B9">
      <w:pPr>
        <w:numPr>
          <w:ilvl w:val="1"/>
          <w:numId w:val="444"/>
        </w:numPr>
        <w:spacing w:after="0" w:line="240" w:lineRule="auto"/>
        <w:ind w:left="851" w:hanging="425"/>
        <w:contextualSpacing/>
        <w:jc w:val="both"/>
        <w:rPr>
          <w:rFonts w:ascii="Times New Roman" w:eastAsia="Calibri" w:hAnsi="Times New Roman" w:cs="Times New Roman"/>
          <w:kern w:val="0"/>
          <w:sz w:val="24"/>
          <w:szCs w:val="24"/>
          <w14:ligatures w14:val="none"/>
        </w:rPr>
      </w:pPr>
      <w:r w:rsidRPr="007C53B9">
        <w:rPr>
          <w:rFonts w:ascii="Times New Roman" w:eastAsia="Calibri" w:hAnsi="Times New Roman" w:cs="Times New Roman"/>
          <w:kern w:val="0"/>
          <w:sz w:val="24"/>
          <w:szCs w:val="24"/>
          <w14:ligatures w14:val="none"/>
        </w:rPr>
        <w:t xml:space="preserve">19.punktam, </w:t>
      </w:r>
      <w:r w:rsidRPr="007C53B9">
        <w:rPr>
          <w:rFonts w:ascii="Times New Roman" w:eastAsia="Calibri" w:hAnsi="Times New Roman" w:cs="Times New Roman"/>
          <w:i/>
          <w:iCs/>
          <w:kern w:val="0"/>
          <w:sz w:val="24"/>
          <w:szCs w:val="24"/>
          <w14:ligatures w14:val="none"/>
        </w:rPr>
        <w:t>nomas līgumu ar attiecīgo nomnieku nepagarina, ja pēdējā gada laikā no pieteikuma iesniegšanas dienas par nomas līguma pagarināšanu iznomātājs ir vienpusēji izbeidzis citu ar nomnieku noslēgto līgumu par īpašuma lietošanu, tāpēc ka nomnieks nav pildījis līgumā noteiktos pienākumus vai stājies spēkā tiesas nolēmums, uz kura pamata tiek izbeigts cits ar iznomātāju noslēgts līgums par īpašuma lietošanu nomnieka rīcības dēļ</w:t>
      </w:r>
      <w:r w:rsidRPr="007C53B9">
        <w:rPr>
          <w:rFonts w:ascii="Times New Roman" w:eastAsia="Calibri" w:hAnsi="Times New Roman" w:cs="Times New Roman"/>
          <w:kern w:val="0"/>
          <w:sz w:val="24"/>
          <w:szCs w:val="24"/>
          <w14:ligatures w14:val="none"/>
        </w:rPr>
        <w:t>;</w:t>
      </w:r>
    </w:p>
    <w:p w14:paraId="79D09FDD" w14:textId="77777777" w:rsidR="007C345D" w:rsidRPr="007C53B9" w:rsidRDefault="007C345D" w:rsidP="007C53B9">
      <w:pPr>
        <w:numPr>
          <w:ilvl w:val="1"/>
          <w:numId w:val="444"/>
        </w:numPr>
        <w:spacing w:after="0" w:line="240" w:lineRule="auto"/>
        <w:ind w:left="851" w:hanging="425"/>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kern w:val="0"/>
          <w:sz w:val="24"/>
          <w:szCs w:val="24"/>
          <w14:ligatures w14:val="none"/>
        </w:rPr>
        <w:t xml:space="preserve">20.punktam, </w:t>
      </w:r>
      <w:r w:rsidRPr="007C53B9">
        <w:rPr>
          <w:rFonts w:ascii="Times New Roman" w:eastAsia="Calibri" w:hAnsi="Times New Roman" w:cs="Times New Roman"/>
          <w:i/>
          <w:iCs/>
          <w:kern w:val="0"/>
          <w:sz w:val="24"/>
          <w:szCs w:val="24"/>
          <w14:ligatures w14:val="none"/>
        </w:rPr>
        <w:t>nomas līgumu ir tiesības nepagarināt ar nomnieku, kurš pēdējā gada laikā no pieteikuma iesniegšanas dienas par nomas līguma pagarināšanu nav labticīgi pildījis attiecīgajā vai citā ar iznomātāju noslēgtā līgumā noteiktos nomnieka pienākumus, tai skaitā tam ir bijuši vismaz trīs maksājumu kavējumi, kas kopā pārsniedz divu maksājumu periodu, ja līgumā noteikts viena mēneša nomas maksas aprēķina periods, vai vienu maksājuma periodu, ja līgumā noteikts viena ceturkšņa nomas maksas aprēķina periods, vai iznomātājam zināmi ar publiskas personas nekustamā īpašuma uzturēšanu saistīto maksājumu parādi, vai nomniekam ir jebkādas citas būtiskas neizpildītas līgumsaistības pret iznomātāju</w:t>
      </w:r>
      <w:r w:rsidRPr="007C53B9">
        <w:rPr>
          <w:rFonts w:ascii="Times New Roman" w:eastAsia="Calibri" w:hAnsi="Times New Roman" w:cs="Times New Roman"/>
          <w:kern w:val="0"/>
          <w:sz w:val="24"/>
          <w:szCs w:val="24"/>
          <w14:ligatures w14:val="none"/>
        </w:rPr>
        <w:t>.</w:t>
      </w:r>
    </w:p>
    <w:p w14:paraId="5391E455" w14:textId="77777777" w:rsidR="007C345D" w:rsidRPr="007C53B9" w:rsidRDefault="007C345D" w:rsidP="007C53B9">
      <w:pPr>
        <w:numPr>
          <w:ilvl w:val="0"/>
          <w:numId w:val="444"/>
        </w:numPr>
        <w:spacing w:after="0" w:line="240" w:lineRule="auto"/>
        <w:ind w:left="426" w:hanging="426"/>
        <w:contextualSpacing/>
        <w:jc w:val="both"/>
        <w:rPr>
          <w:rFonts w:ascii="Times New Roman" w:eastAsia="Calibri" w:hAnsi="Times New Roman" w:cs="Times New Roman"/>
          <w:bCs/>
          <w:kern w:val="0"/>
          <w:sz w:val="24"/>
          <w:szCs w:val="24"/>
          <w14:ligatures w14:val="none"/>
        </w:rPr>
      </w:pPr>
      <w:bookmarkStart w:id="51" w:name="_Hlk190265099"/>
      <w:bookmarkStart w:id="52" w:name="_Hlk190267708"/>
      <w:r w:rsidRPr="007C53B9">
        <w:rPr>
          <w:rFonts w:ascii="Times New Roman" w:eastAsia="Calibri" w:hAnsi="Times New Roman" w:cs="Times New Roman"/>
          <w:bCs/>
          <w:kern w:val="0"/>
          <w:sz w:val="24"/>
          <w:szCs w:val="24"/>
          <w14:ligatures w14:val="none"/>
        </w:rPr>
        <w:t>Līgumā noteiktos pienākumus Nomnieks ir pildījis labticīgi, un Nomniekam</w:t>
      </w:r>
      <w:r w:rsidRPr="007C53B9">
        <w:rPr>
          <w:rFonts w:ascii="Times New Roman" w:eastAsia="Calibri" w:hAnsi="Times New Roman" w:cs="Times New Roman"/>
          <w:kern w:val="0"/>
          <w:sz w:val="24"/>
          <w:szCs w:val="24"/>
          <w14:ligatures w14:val="none"/>
        </w:rPr>
        <w:t xml:space="preserve"> </w:t>
      </w:r>
      <w:r w:rsidRPr="007C53B9">
        <w:rPr>
          <w:rFonts w:ascii="Times New Roman" w:eastAsia="Calibri" w:hAnsi="Times New Roman" w:cs="Times New Roman"/>
          <w:bCs/>
          <w:kern w:val="0"/>
          <w:sz w:val="24"/>
          <w:szCs w:val="24"/>
          <w14:ligatures w14:val="none"/>
        </w:rPr>
        <w:t>nav nenokārtotas saistības pret Pašvaldību. Pašvaldība nav vienpusēji izbeigusi citu ar Nomnieku noslēgtu līgumu par īpašuma lietošanu dēļ līgumā uzņemto saistību neizpildes. Sūdzības par Nomnieka darbību nav saņemtas.</w:t>
      </w:r>
    </w:p>
    <w:p w14:paraId="1EF1853F" w14:textId="77777777" w:rsidR="007C345D" w:rsidRPr="007C53B9" w:rsidRDefault="007C345D" w:rsidP="007C53B9">
      <w:pPr>
        <w:numPr>
          <w:ilvl w:val="0"/>
          <w:numId w:val="444"/>
        </w:numPr>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kern w:val="0"/>
          <w:sz w:val="24"/>
          <w:szCs w:val="24"/>
          <w14:ligatures w14:val="none"/>
        </w:rPr>
        <w:t xml:space="preserve">Noteikumu 21.punktā noteikts, ka, </w:t>
      </w:r>
      <w:r w:rsidRPr="007C53B9">
        <w:rPr>
          <w:rFonts w:ascii="Times New Roman" w:eastAsia="Calibri" w:hAnsi="Times New Roman" w:cs="Times New Roman"/>
          <w:i/>
          <w:iCs/>
          <w:kern w:val="0"/>
          <w:sz w:val="24"/>
          <w:szCs w:val="24"/>
          <w14:ligatures w14:val="none"/>
        </w:rPr>
        <w:t>pagarinot nomas līguma termiņu, nomas maksu pārskata, piemērojot šajos noteikumos minēto nomas maksas noteikšanas kārtību, un maina, ja pārskatītā nomas maksa ir augstāka par līgumā noteikto nomas maksu. Ja nomas objektu izmanto saimnieciskai darbībai un samazinātas nomas maksas piemērošanas gadījumā atbalsts nomniekam kvalificējams kā komercdarbības atbalsts, nomas maksu nosaka atbilstoši neatkarīga vērtētāja noteiktajai tirgus nomas maksai, ja tā ir augstāka nekā līgumā noteiktā nomas maksa. Ja nomas maksas noteikšanai pieaicina neatkarīgu vērtētāju un tā atlīdzības summu ir iespējams attiecināt uz konkrētu nomnieku, nomnieks papildus nomas maksai kompensē iznomātājam neatkarīga vērtētāja atlīdzības summu</w:t>
      </w:r>
      <w:r w:rsidRPr="007C53B9">
        <w:rPr>
          <w:rFonts w:ascii="Times New Roman" w:eastAsia="Calibri" w:hAnsi="Times New Roman" w:cs="Times New Roman"/>
          <w:kern w:val="0"/>
          <w:sz w:val="24"/>
          <w:szCs w:val="24"/>
          <w14:ligatures w14:val="none"/>
        </w:rPr>
        <w:t>.</w:t>
      </w:r>
    </w:p>
    <w:p w14:paraId="329178BC" w14:textId="77777777" w:rsidR="007C345D" w:rsidRPr="007C53B9" w:rsidRDefault="007C345D" w:rsidP="007C53B9">
      <w:pPr>
        <w:numPr>
          <w:ilvl w:val="0"/>
          <w:numId w:val="444"/>
        </w:numPr>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Publiskas personas finanšu līdzekļu un mantas izšķērdēšanas novēršanas likuma 6.</w:t>
      </w:r>
      <w:r w:rsidRPr="007C53B9">
        <w:rPr>
          <w:rFonts w:ascii="Times New Roman" w:eastAsia="Calibri" w:hAnsi="Times New Roman" w:cs="Times New Roman"/>
          <w:bCs/>
          <w:kern w:val="0"/>
          <w:sz w:val="24"/>
          <w:szCs w:val="24"/>
          <w:vertAlign w:val="superscript"/>
          <w14:ligatures w14:val="none"/>
        </w:rPr>
        <w:t>1</w:t>
      </w:r>
      <w:r w:rsidRPr="007C53B9">
        <w:rPr>
          <w:rFonts w:ascii="Times New Roman" w:eastAsia="Calibri" w:hAnsi="Times New Roman" w:cs="Times New Roman"/>
          <w:bCs/>
          <w:kern w:val="0"/>
          <w:sz w:val="24"/>
          <w:szCs w:val="24"/>
          <w14:ligatures w14:val="none"/>
        </w:rPr>
        <w:t xml:space="preserve"> panta </w:t>
      </w:r>
      <w:bookmarkEnd w:id="51"/>
      <w:r w:rsidRPr="007C53B9">
        <w:rPr>
          <w:rFonts w:ascii="Times New Roman" w:eastAsia="Calibri" w:hAnsi="Times New Roman" w:cs="Times New Roman"/>
          <w:bCs/>
          <w:kern w:val="0"/>
          <w:sz w:val="24"/>
          <w:szCs w:val="24"/>
          <w14:ligatures w14:val="none"/>
        </w:rPr>
        <w:t xml:space="preserve">pirmā daļa nosaka, </w:t>
      </w:r>
      <w:r w:rsidRPr="007C53B9">
        <w:rPr>
          <w:rFonts w:ascii="Times New Roman" w:eastAsia="Calibri" w:hAnsi="Times New Roman" w:cs="Times New Roman"/>
          <w:bCs/>
          <w:i/>
          <w:iCs/>
          <w:kern w:val="0"/>
          <w:sz w:val="24"/>
          <w:szCs w:val="24"/>
          <w14:ligatures w14:val="none"/>
        </w:rPr>
        <w:t>ja likumā vai Ministru kabineta noteikumos nav paredzēts citādi, nekustamā īpašuma nomas līgumu slēdz uz laiku, kas nav ilgāks par 30 gadiem</w:t>
      </w:r>
      <w:r w:rsidRPr="007C53B9">
        <w:rPr>
          <w:rFonts w:ascii="Times New Roman" w:eastAsia="Calibri" w:hAnsi="Times New Roman" w:cs="Times New Roman"/>
          <w:bCs/>
          <w:kern w:val="0"/>
          <w:sz w:val="24"/>
          <w:szCs w:val="24"/>
          <w14:ligatures w14:val="none"/>
        </w:rPr>
        <w:t xml:space="preserve">. Minētā panta pirmā  </w:t>
      </w:r>
      <w:proofErr w:type="spellStart"/>
      <w:r w:rsidRPr="007C53B9">
        <w:rPr>
          <w:rFonts w:ascii="Times New Roman" w:eastAsia="Calibri" w:hAnsi="Times New Roman" w:cs="Times New Roman"/>
          <w:bCs/>
          <w:kern w:val="0"/>
          <w:sz w:val="24"/>
          <w:szCs w:val="24"/>
          <w14:ligatures w14:val="none"/>
        </w:rPr>
        <w:t>prim</w:t>
      </w:r>
      <w:proofErr w:type="spellEnd"/>
      <w:r w:rsidRPr="007C53B9">
        <w:rPr>
          <w:rFonts w:ascii="Times New Roman" w:eastAsia="Calibri" w:hAnsi="Times New Roman" w:cs="Times New Roman"/>
          <w:bCs/>
          <w:kern w:val="0"/>
          <w:sz w:val="24"/>
          <w:szCs w:val="24"/>
          <w14:ligatures w14:val="none"/>
        </w:rPr>
        <w:t xml:space="preserve"> daļa nosaka, </w:t>
      </w:r>
      <w:r w:rsidRPr="007C53B9">
        <w:rPr>
          <w:rFonts w:ascii="Times New Roman" w:eastAsia="Calibri" w:hAnsi="Times New Roman" w:cs="Times New Roman"/>
          <w:bCs/>
          <w:i/>
          <w:iCs/>
          <w:kern w:val="0"/>
          <w:sz w:val="24"/>
          <w:szCs w:val="24"/>
          <w14:ligatures w14:val="none"/>
        </w:rPr>
        <w:t>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r w:rsidRPr="007C53B9">
        <w:rPr>
          <w:rFonts w:ascii="Times New Roman" w:eastAsia="Calibri" w:hAnsi="Times New Roman" w:cs="Times New Roman"/>
          <w:bCs/>
          <w:kern w:val="0"/>
          <w:sz w:val="24"/>
          <w:szCs w:val="24"/>
          <w14:ligatures w14:val="none"/>
        </w:rPr>
        <w:t>.</w:t>
      </w:r>
      <w:bookmarkEnd w:id="52"/>
    </w:p>
    <w:p w14:paraId="11D19CA4" w14:textId="77777777" w:rsidR="007C345D" w:rsidRPr="007C53B9" w:rsidRDefault="007C345D" w:rsidP="007C53B9">
      <w:pPr>
        <w:numPr>
          <w:ilvl w:val="0"/>
          <w:numId w:val="444"/>
        </w:numPr>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kern w:val="0"/>
          <w:sz w:val="24"/>
          <w:szCs w:val="24"/>
          <w14:ligatures w14:val="none"/>
        </w:rPr>
        <w:t xml:space="preserve">Pašvaldības iestāde “Siguldas novada pašvaldības centrālā pārvalde”, </w:t>
      </w:r>
      <w:proofErr w:type="spellStart"/>
      <w:r w:rsidRPr="007C53B9">
        <w:rPr>
          <w:rFonts w:ascii="Times New Roman" w:eastAsia="Calibri" w:hAnsi="Times New Roman" w:cs="Times New Roman"/>
          <w:kern w:val="0"/>
          <w:sz w:val="24"/>
          <w:szCs w:val="24"/>
          <w14:ligatures w14:val="none"/>
        </w:rPr>
        <w:t>reģ.Nr</w:t>
      </w:r>
      <w:proofErr w:type="spellEnd"/>
      <w:r w:rsidRPr="007C53B9">
        <w:rPr>
          <w:rFonts w:ascii="Times New Roman" w:eastAsia="Calibri" w:hAnsi="Times New Roman" w:cs="Times New Roman"/>
          <w:kern w:val="0"/>
          <w:sz w:val="24"/>
          <w:szCs w:val="24"/>
          <w14:ligatures w14:val="none"/>
        </w:rPr>
        <w:t xml:space="preserve">. 40900039868, nomas maksas pārskatīšanai ir organizējusi ēkas novērtēšanu, kuru 2025.gada 22.janvārī veica SIA “VCG ekspertu grupa” reģ.Nr.40003554692, sertificēts nekustamo īpašumu vērtētājs Pēteris </w:t>
      </w:r>
      <w:proofErr w:type="spellStart"/>
      <w:r w:rsidRPr="007C53B9">
        <w:rPr>
          <w:rFonts w:ascii="Times New Roman" w:eastAsia="Calibri" w:hAnsi="Times New Roman" w:cs="Times New Roman"/>
          <w:kern w:val="0"/>
          <w:sz w:val="24"/>
          <w:szCs w:val="24"/>
          <w14:ligatures w14:val="none"/>
        </w:rPr>
        <w:t>Strautmanis</w:t>
      </w:r>
      <w:proofErr w:type="spellEnd"/>
      <w:r w:rsidRPr="007C53B9">
        <w:rPr>
          <w:rFonts w:ascii="Times New Roman" w:eastAsia="Calibri" w:hAnsi="Times New Roman" w:cs="Times New Roman"/>
          <w:kern w:val="0"/>
          <w:sz w:val="24"/>
          <w:szCs w:val="24"/>
          <w14:ligatures w14:val="none"/>
        </w:rPr>
        <w:t xml:space="preserve"> (LĪVA īpašumu vērtētāja profesionālās kvalifikācijas sertifikāts Nr.92), nosakot nomas maksu </w:t>
      </w:r>
      <w:bookmarkStart w:id="53" w:name="_Hlk131497143"/>
      <w:r w:rsidRPr="007C53B9">
        <w:rPr>
          <w:rFonts w:ascii="Times New Roman" w:eastAsia="Calibri" w:hAnsi="Times New Roman" w:cs="Times New Roman"/>
          <w:kern w:val="0"/>
          <w:sz w:val="24"/>
          <w:szCs w:val="24"/>
          <w14:ligatures w14:val="none"/>
        </w:rPr>
        <w:t>4,90 EUR/m</w:t>
      </w:r>
      <w:r w:rsidRPr="007C53B9">
        <w:rPr>
          <w:rFonts w:ascii="Times New Roman" w:eastAsia="Calibri" w:hAnsi="Times New Roman" w:cs="Times New Roman"/>
          <w:kern w:val="0"/>
          <w:sz w:val="24"/>
          <w:szCs w:val="24"/>
          <w:vertAlign w:val="superscript"/>
          <w14:ligatures w14:val="none"/>
        </w:rPr>
        <w:t>2</w:t>
      </w:r>
      <w:r w:rsidRPr="007C53B9">
        <w:rPr>
          <w:rFonts w:ascii="Times New Roman" w:eastAsia="Calibri" w:hAnsi="Times New Roman" w:cs="Times New Roman"/>
          <w:kern w:val="0"/>
          <w:sz w:val="24"/>
          <w:szCs w:val="24"/>
          <w14:ligatures w14:val="none"/>
        </w:rPr>
        <w:t xml:space="preserve"> (četri </w:t>
      </w:r>
      <w:proofErr w:type="spellStart"/>
      <w:r w:rsidRPr="007C53B9">
        <w:rPr>
          <w:rFonts w:ascii="Times New Roman" w:eastAsia="Calibri" w:hAnsi="Times New Roman" w:cs="Times New Roman"/>
          <w:i/>
          <w:iCs/>
          <w:kern w:val="0"/>
          <w:sz w:val="24"/>
          <w:szCs w:val="24"/>
          <w14:ligatures w14:val="none"/>
        </w:rPr>
        <w:t>euro</w:t>
      </w:r>
      <w:proofErr w:type="spellEnd"/>
      <w:r w:rsidRPr="007C53B9">
        <w:rPr>
          <w:rFonts w:ascii="Times New Roman" w:eastAsia="Calibri" w:hAnsi="Times New Roman" w:cs="Times New Roman"/>
          <w:kern w:val="0"/>
          <w:sz w:val="24"/>
          <w:szCs w:val="24"/>
          <w14:ligatures w14:val="none"/>
        </w:rPr>
        <w:t xml:space="preserve"> 90 centi) bez pievienotā vērtības nodokļa.</w:t>
      </w:r>
      <w:bookmarkEnd w:id="53"/>
    </w:p>
    <w:p w14:paraId="3172F8F9" w14:textId="77777777" w:rsidR="007C345D" w:rsidRPr="007C53B9" w:rsidRDefault="007C345D" w:rsidP="007C53B9">
      <w:pPr>
        <w:numPr>
          <w:ilvl w:val="0"/>
          <w:numId w:val="444"/>
        </w:numPr>
        <w:spacing w:after="0" w:line="240" w:lineRule="auto"/>
        <w:ind w:left="426" w:hanging="426"/>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kern w:val="0"/>
          <w:sz w:val="24"/>
          <w:szCs w:val="24"/>
          <w14:ligatures w14:val="none"/>
        </w:rPr>
        <w:t xml:space="preserve">Saskaņā ar Noteikumu 22.punktu, </w:t>
      </w:r>
      <w:r w:rsidRPr="007C53B9">
        <w:rPr>
          <w:rFonts w:ascii="Times New Roman" w:eastAsia="Calibri" w:hAnsi="Times New Roman" w:cs="Times New Roman"/>
          <w:i/>
          <w:iCs/>
          <w:kern w:val="0"/>
          <w:sz w:val="24"/>
          <w:szCs w:val="24"/>
          <w14:ligatures w14:val="none"/>
        </w:rPr>
        <w:t xml:space="preserve">pagarinot nomas līguma termiņu vai pārjaunojot nomas līgumu, iznomātājs 10 darbdienu laikā pēc nomas līguma termiņa pagarināšanas vai </w:t>
      </w:r>
      <w:r w:rsidRPr="007C53B9">
        <w:rPr>
          <w:rFonts w:ascii="Times New Roman" w:eastAsia="Calibri" w:hAnsi="Times New Roman" w:cs="Times New Roman"/>
          <w:i/>
          <w:iCs/>
          <w:kern w:val="0"/>
          <w:sz w:val="24"/>
          <w:szCs w:val="24"/>
          <w14:ligatures w14:val="none"/>
        </w:rPr>
        <w:lastRenderedPageBreak/>
        <w:t>pārjaunojuma līguma noslēgšanas publicē vai nodrošina attiecīgās informācijas publicēšanu šo noteikumu 26. punktā minētajā tīmekļvietnē</w:t>
      </w:r>
      <w:r w:rsidRPr="007C53B9">
        <w:rPr>
          <w:rFonts w:ascii="Times New Roman" w:eastAsia="Calibri" w:hAnsi="Times New Roman" w:cs="Times New Roman"/>
          <w:kern w:val="0"/>
          <w:sz w:val="24"/>
          <w:szCs w:val="24"/>
          <w14:ligatures w14:val="none"/>
        </w:rPr>
        <w:t>.</w:t>
      </w:r>
    </w:p>
    <w:p w14:paraId="22C6478B" w14:textId="77777777" w:rsidR="007C345D" w:rsidRPr="007C53B9" w:rsidRDefault="007C345D" w:rsidP="007C53B9">
      <w:pPr>
        <w:spacing w:after="0" w:line="240" w:lineRule="auto"/>
        <w:ind w:left="360"/>
        <w:contextualSpacing/>
        <w:jc w:val="both"/>
        <w:rPr>
          <w:rFonts w:ascii="Times New Roman" w:eastAsia="Calibri" w:hAnsi="Times New Roman" w:cs="Times New Roman"/>
          <w:bCs/>
          <w:kern w:val="0"/>
          <w:sz w:val="24"/>
          <w:szCs w:val="24"/>
          <w14:ligatures w14:val="none"/>
        </w:rPr>
      </w:pPr>
    </w:p>
    <w:p w14:paraId="1C65AAE5" w14:textId="61C7AD29" w:rsidR="007C345D" w:rsidRPr="007C53B9" w:rsidRDefault="007C345D" w:rsidP="007C53B9">
      <w:pPr>
        <w:spacing w:after="0" w:line="240" w:lineRule="auto"/>
        <w:ind w:firstLine="567"/>
        <w:jc w:val="both"/>
        <w:rPr>
          <w:rFonts w:ascii="Times New Roman" w:eastAsia="Calibri" w:hAnsi="Times New Roman" w:cs="Times New Roman"/>
          <w:b/>
          <w:bCs/>
          <w:noProof/>
          <w:kern w:val="0"/>
          <w:sz w:val="24"/>
          <w:szCs w:val="24"/>
          <w14:ligatures w14:val="none"/>
        </w:rPr>
      </w:pPr>
      <w:r w:rsidRPr="007C53B9">
        <w:rPr>
          <w:rFonts w:ascii="Times New Roman" w:eastAsia="Calibri" w:hAnsi="Times New Roman" w:cs="Times New Roman"/>
          <w:bCs/>
          <w:kern w:val="0"/>
          <w:sz w:val="24"/>
          <w:szCs w:val="24"/>
          <w14:ligatures w14:val="none"/>
        </w:rPr>
        <w:t xml:space="preserve">Ievērojot iepriekš minēto un pamatojoties uz </w:t>
      </w:r>
      <w:bookmarkStart w:id="54" w:name="_Hlk131497211"/>
      <w:r w:rsidRPr="007C53B9">
        <w:rPr>
          <w:rFonts w:ascii="Times New Roman" w:eastAsia="Calibri" w:hAnsi="Times New Roman" w:cs="Times New Roman"/>
          <w:bCs/>
          <w:kern w:val="0"/>
          <w:sz w:val="24"/>
          <w:szCs w:val="24"/>
          <w14:ligatures w14:val="none"/>
        </w:rPr>
        <w:t xml:space="preserve">Pašvaldību likuma 4.panta pirmās daļas 12.punktu, 73.panta ceturto daļu, </w:t>
      </w:r>
      <w:bookmarkStart w:id="55" w:name="_Hlk190267833"/>
      <w:bookmarkEnd w:id="54"/>
      <w:r w:rsidRPr="007C53B9">
        <w:rPr>
          <w:rFonts w:ascii="Times New Roman" w:eastAsia="Calibri" w:hAnsi="Times New Roman" w:cs="Times New Roman"/>
          <w:bCs/>
          <w:kern w:val="0"/>
          <w:sz w:val="24"/>
          <w:szCs w:val="24"/>
          <w14:ligatures w14:val="none"/>
        </w:rPr>
        <w:t>Publiskas personas finanšu līdzekļu un mantas izšķērdēšanas novēršanas likuma 6.</w:t>
      </w:r>
      <w:r w:rsidRPr="007C53B9">
        <w:rPr>
          <w:rFonts w:ascii="Times New Roman" w:eastAsia="Calibri" w:hAnsi="Times New Roman" w:cs="Times New Roman"/>
          <w:bCs/>
          <w:kern w:val="0"/>
          <w:sz w:val="24"/>
          <w:szCs w:val="24"/>
          <w:vertAlign w:val="superscript"/>
          <w14:ligatures w14:val="none"/>
        </w:rPr>
        <w:t>1</w:t>
      </w:r>
      <w:r w:rsidRPr="007C53B9">
        <w:rPr>
          <w:rFonts w:ascii="Times New Roman" w:eastAsia="Calibri" w:hAnsi="Times New Roman" w:cs="Times New Roman"/>
          <w:bCs/>
          <w:kern w:val="0"/>
          <w:sz w:val="24"/>
          <w:szCs w:val="24"/>
          <w14:ligatures w14:val="none"/>
        </w:rPr>
        <w:t xml:space="preserve"> panta pirmo daļu un pirmo </w:t>
      </w:r>
      <w:proofErr w:type="spellStart"/>
      <w:r w:rsidRPr="007C53B9">
        <w:rPr>
          <w:rFonts w:ascii="Times New Roman" w:eastAsia="Calibri" w:hAnsi="Times New Roman" w:cs="Times New Roman"/>
          <w:bCs/>
          <w:kern w:val="0"/>
          <w:sz w:val="24"/>
          <w:szCs w:val="24"/>
          <w14:ligatures w14:val="none"/>
        </w:rPr>
        <w:t>prim</w:t>
      </w:r>
      <w:proofErr w:type="spellEnd"/>
      <w:r w:rsidRPr="007C53B9">
        <w:rPr>
          <w:rFonts w:ascii="Times New Roman" w:eastAsia="Calibri" w:hAnsi="Times New Roman" w:cs="Times New Roman"/>
          <w:bCs/>
          <w:kern w:val="0"/>
          <w:sz w:val="24"/>
          <w:szCs w:val="24"/>
          <w14:ligatures w14:val="none"/>
        </w:rPr>
        <w:t xml:space="preserve"> daļu</w:t>
      </w:r>
      <w:bookmarkEnd w:id="55"/>
      <w:r w:rsidRPr="007C53B9">
        <w:rPr>
          <w:rFonts w:ascii="Times New Roman" w:eastAsia="Calibri" w:hAnsi="Times New Roman" w:cs="Times New Roman"/>
          <w:bCs/>
          <w:kern w:val="0"/>
          <w:sz w:val="24"/>
          <w:szCs w:val="24"/>
          <w14:ligatures w14:val="none"/>
        </w:rPr>
        <w:t>, Ministru kabineta 2018.gada 20.februāra noteikumu Nr.97 “Publiskas personas mantas iznomāšanas noteikumi” 18., 21., 22., 26.punktiem</w:t>
      </w:r>
      <w:bookmarkStart w:id="56" w:name="_Hlk129607191"/>
      <w:r w:rsidRPr="007C53B9">
        <w:rPr>
          <w:rFonts w:ascii="Times New Roman" w:eastAsia="Calibri" w:hAnsi="Times New Roman" w:cs="Times New Roman"/>
          <w:bCs/>
          <w:kern w:val="0"/>
          <w:sz w:val="24"/>
          <w:szCs w:val="24"/>
          <w14:ligatures w14:val="none"/>
        </w:rPr>
        <w:t>,</w:t>
      </w:r>
      <w:r w:rsidRPr="007C53B9">
        <w:rPr>
          <w:rFonts w:ascii="Times New Roman" w:eastAsia="Calibri" w:hAnsi="Times New Roman" w:cs="Times New Roman"/>
          <w:kern w:val="0"/>
          <w:sz w:val="24"/>
          <w:szCs w:val="24"/>
          <w14:ligatures w14:val="none"/>
        </w:rPr>
        <w:t xml:space="preserve"> </w:t>
      </w:r>
      <w:bookmarkEnd w:id="56"/>
      <w:r w:rsidR="007A25C8" w:rsidRPr="007C53B9">
        <w:rPr>
          <w:rFonts w:ascii="Times New Roman" w:eastAsia="Times New Roman" w:hAnsi="Times New Roman" w:cs="Times New Roman"/>
          <w:kern w:val="0"/>
          <w:sz w:val="24"/>
          <w:szCs w:val="24"/>
          <w:lang w:eastAsia="lv-LV"/>
          <w14:ligatures w14:val="none"/>
        </w:rPr>
        <w:t xml:space="preserve">kā arī ņemot vērā Finanšu komitejas 2025.gada  19. jūnija sēdes atzinumu (prot.  6, </w:t>
      </w:r>
      <w:r w:rsidR="007A25C8" w:rsidRPr="007C53B9">
        <w:rPr>
          <w:rFonts w:ascii="Times New Roman" w:eastAsia="Times New Roman" w:hAnsi="Times New Roman" w:cs="Times New Roman"/>
          <w:kern w:val="0"/>
          <w:sz w:val="24"/>
          <w:szCs w:val="24"/>
          <w:lang w:val="en-GB" w:eastAsia="lv-LV"/>
          <w14:ligatures w14:val="none"/>
        </w:rPr>
        <w:t> </w:t>
      </w:r>
      <w:r w:rsidR="007A25C8" w:rsidRPr="007C53B9">
        <w:rPr>
          <w:rFonts w:ascii="Times New Roman" w:eastAsia="Times New Roman" w:hAnsi="Times New Roman" w:cs="Times New Roman"/>
          <w:kern w:val="0"/>
          <w:sz w:val="24"/>
          <w:szCs w:val="24"/>
          <w:lang w:eastAsia="lv-LV"/>
          <w14:ligatures w14:val="none"/>
        </w:rPr>
        <w:t xml:space="preserve">13.§), </w:t>
      </w:r>
      <w:r w:rsidR="007A25C8" w:rsidRPr="007C53B9">
        <w:rPr>
          <w:rFonts w:ascii="Times New Roman" w:eastAsia="Calibri" w:hAnsi="Times New Roman" w:cs="Times New Roman"/>
          <w:b/>
          <w:bCs/>
          <w:noProof/>
          <w:kern w:val="0"/>
          <w:sz w:val="24"/>
          <w:szCs w:val="24"/>
          <w14:ligatures w14:val="none"/>
        </w:rPr>
        <w:t>dome nolemj:</w:t>
      </w:r>
    </w:p>
    <w:p w14:paraId="20941250" w14:textId="77777777" w:rsidR="007A25C8" w:rsidRPr="007C53B9" w:rsidRDefault="007A25C8" w:rsidP="007C53B9">
      <w:pPr>
        <w:spacing w:after="0" w:line="240" w:lineRule="auto"/>
        <w:ind w:firstLine="567"/>
        <w:jc w:val="both"/>
        <w:rPr>
          <w:rFonts w:ascii="Times New Roman" w:eastAsia="Calibri" w:hAnsi="Times New Roman" w:cs="Times New Roman"/>
          <w:b/>
          <w:kern w:val="0"/>
          <w:sz w:val="24"/>
          <w:szCs w:val="24"/>
          <w14:ligatures w14:val="none"/>
        </w:rPr>
      </w:pPr>
    </w:p>
    <w:p w14:paraId="0359D548" w14:textId="77777777" w:rsidR="007C345D" w:rsidRPr="007C53B9" w:rsidRDefault="007C345D" w:rsidP="007C53B9">
      <w:pPr>
        <w:numPr>
          <w:ilvl w:val="0"/>
          <w:numId w:val="443"/>
        </w:numPr>
        <w:spacing w:after="0" w:line="240" w:lineRule="auto"/>
        <w:ind w:left="1134"/>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pagarināt starp Siguldas novada pašvaldību un IK “</w:t>
      </w:r>
      <w:proofErr w:type="spellStart"/>
      <w:r w:rsidRPr="007C53B9">
        <w:rPr>
          <w:rFonts w:ascii="Times New Roman" w:eastAsia="Calibri" w:hAnsi="Times New Roman" w:cs="Times New Roman"/>
          <w:bCs/>
          <w:kern w:val="0"/>
          <w:sz w:val="24"/>
          <w:szCs w:val="24"/>
          <w14:ligatures w14:val="none"/>
        </w:rPr>
        <w:t>PienaLote</w:t>
      </w:r>
      <w:proofErr w:type="spellEnd"/>
      <w:r w:rsidRPr="007C53B9">
        <w:rPr>
          <w:rFonts w:ascii="Times New Roman" w:eastAsia="Calibri" w:hAnsi="Times New Roman" w:cs="Times New Roman"/>
          <w:bCs/>
          <w:kern w:val="0"/>
          <w:sz w:val="24"/>
          <w:szCs w:val="24"/>
          <w14:ligatures w14:val="none"/>
        </w:rPr>
        <w:t xml:space="preserve">”, </w:t>
      </w:r>
      <w:r w:rsidRPr="007C53B9">
        <w:rPr>
          <w:rFonts w:ascii="Times New Roman" w:eastAsia="Calibri" w:hAnsi="Times New Roman" w:cs="Times New Roman"/>
          <w:kern w:val="0"/>
          <w:sz w:val="24"/>
          <w:szCs w:val="24"/>
          <w14:ligatures w14:val="none"/>
        </w:rPr>
        <w:t xml:space="preserve">vienotās reģistrācijas Nr. 44102040180, noslēgtā </w:t>
      </w:r>
      <w:r w:rsidRPr="007C53B9">
        <w:rPr>
          <w:rFonts w:ascii="Times New Roman" w:eastAsia="Calibri" w:hAnsi="Times New Roman" w:cs="Times New Roman"/>
          <w:bCs/>
          <w:kern w:val="0"/>
          <w:sz w:val="24"/>
          <w:szCs w:val="24"/>
          <w14:ligatures w14:val="none"/>
        </w:rPr>
        <w:t>2020.gada 27.jūlija nomas līguma Nr. 2020/634, ar kuru iznomāta</w:t>
      </w:r>
      <w:r w:rsidRPr="007C53B9">
        <w:rPr>
          <w:rFonts w:ascii="Times New Roman" w:eastAsia="Calibri" w:hAnsi="Times New Roman" w:cs="Times New Roman"/>
          <w:kern w:val="0"/>
          <w:sz w:val="24"/>
          <w:szCs w:val="24"/>
          <w14:ligatures w14:val="none"/>
        </w:rPr>
        <w:t xml:space="preserve"> </w:t>
      </w:r>
      <w:r w:rsidRPr="007C53B9">
        <w:rPr>
          <w:rFonts w:ascii="Times New Roman" w:eastAsia="Calibri" w:hAnsi="Times New Roman" w:cs="Times New Roman"/>
          <w:bCs/>
          <w:kern w:val="0"/>
          <w:sz w:val="24"/>
          <w:szCs w:val="24"/>
          <w14:ligatures w14:val="none"/>
        </w:rPr>
        <w:t>mākslinieku, dizaineru vai amatnieku darbnīca Nr.8 nekustamajā īpašumā “Muižas koka māja” 1.stāvā, Pils ielā 16, Siguldā (kadastra apzīmējums 8015 002 1818 002), kas sastāv no telpām 57,30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platībā (19,90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un 31,60 m</w:t>
      </w:r>
      <w:r w:rsidRPr="007C53B9">
        <w:rPr>
          <w:rFonts w:ascii="Times New Roman" w:eastAsia="Calibri" w:hAnsi="Times New Roman" w:cs="Times New Roman"/>
          <w:bCs/>
          <w:kern w:val="0"/>
          <w:sz w:val="24"/>
          <w:szCs w:val="24"/>
          <w:vertAlign w:val="superscript"/>
          <w14:ligatures w14:val="none"/>
        </w:rPr>
        <w:t>2</w:t>
      </w:r>
      <w:r w:rsidRPr="007C53B9">
        <w:rPr>
          <w:rFonts w:ascii="Times New Roman" w:eastAsia="Calibri" w:hAnsi="Times New Roman" w:cs="Times New Roman"/>
          <w:bCs/>
          <w:kern w:val="0"/>
          <w:sz w:val="24"/>
          <w:szCs w:val="24"/>
          <w14:ligatures w14:val="none"/>
        </w:rPr>
        <w:t xml:space="preserve"> platībā), termiņu uz 5 gadiem līdz 2030.gada 26. jūlijam;</w:t>
      </w:r>
    </w:p>
    <w:p w14:paraId="2857E693" w14:textId="77777777" w:rsidR="007C345D" w:rsidRPr="007C53B9" w:rsidRDefault="007C345D" w:rsidP="007C53B9">
      <w:pPr>
        <w:numPr>
          <w:ilvl w:val="0"/>
          <w:numId w:val="443"/>
        </w:numPr>
        <w:spacing w:after="0" w:line="240" w:lineRule="auto"/>
        <w:ind w:left="1134"/>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uzdot Siguldas novada </w:t>
      </w:r>
      <w:r w:rsidRPr="007C53B9">
        <w:rPr>
          <w:rFonts w:ascii="Times New Roman" w:eastAsia="Calibri" w:hAnsi="Times New Roman" w:cs="Times New Roman"/>
          <w:kern w:val="0"/>
          <w:sz w:val="24"/>
          <w:szCs w:val="24"/>
          <w14:ligatures w14:val="none"/>
        </w:rPr>
        <w:t xml:space="preserve">pašvaldības iestādes “Siguldas novada pašvaldības centrālā pārvalde” Attīstības un investīciju pārvaldei </w:t>
      </w:r>
      <w:r w:rsidRPr="007C53B9">
        <w:rPr>
          <w:rFonts w:ascii="Times New Roman" w:eastAsia="Calibri" w:hAnsi="Times New Roman" w:cs="Times New Roman"/>
          <w:bCs/>
          <w:kern w:val="0"/>
          <w:sz w:val="24"/>
          <w:szCs w:val="24"/>
          <w14:ligatures w14:val="none"/>
        </w:rPr>
        <w:t>sagatavot vienošanos ar IK “</w:t>
      </w:r>
      <w:proofErr w:type="spellStart"/>
      <w:r w:rsidRPr="007C53B9">
        <w:rPr>
          <w:rFonts w:ascii="Times New Roman" w:eastAsia="Calibri" w:hAnsi="Times New Roman" w:cs="Times New Roman"/>
          <w:bCs/>
          <w:kern w:val="0"/>
          <w:sz w:val="24"/>
          <w:szCs w:val="24"/>
          <w14:ligatures w14:val="none"/>
        </w:rPr>
        <w:t>PienaLote</w:t>
      </w:r>
      <w:proofErr w:type="spellEnd"/>
      <w:r w:rsidRPr="007C53B9">
        <w:rPr>
          <w:rFonts w:ascii="Times New Roman" w:eastAsia="Calibri" w:hAnsi="Times New Roman" w:cs="Times New Roman"/>
          <w:bCs/>
          <w:kern w:val="0"/>
          <w:sz w:val="24"/>
          <w:szCs w:val="24"/>
          <w14:ligatures w14:val="none"/>
        </w:rPr>
        <w:t xml:space="preserve">”, </w:t>
      </w:r>
      <w:r w:rsidRPr="007C53B9">
        <w:rPr>
          <w:rFonts w:ascii="Times New Roman" w:eastAsia="Calibri" w:hAnsi="Times New Roman" w:cs="Times New Roman"/>
          <w:kern w:val="0"/>
          <w:sz w:val="24"/>
          <w:szCs w:val="24"/>
          <w14:ligatures w14:val="none"/>
        </w:rPr>
        <w:t>vienotās reģistrācijas Nr. 44102040180</w:t>
      </w:r>
      <w:r w:rsidRPr="007C53B9">
        <w:rPr>
          <w:rFonts w:ascii="Times New Roman" w:eastAsia="Calibri" w:hAnsi="Times New Roman" w:cs="Times New Roman"/>
          <w:bCs/>
          <w:kern w:val="0"/>
          <w:sz w:val="24"/>
          <w:szCs w:val="24"/>
          <w14:ligatures w14:val="none"/>
        </w:rPr>
        <w:t>, par 2020.gada 27.jūlija nomas līguma Nr. 2020/634 termiņa pagarināšanu līdz 2030.gada 26. jūlijam, nosakot, ka no 2025.gada 27.jūlija nomnieks maksā nomas maksu 280,77</w:t>
      </w:r>
      <w:r w:rsidRPr="007C53B9">
        <w:rPr>
          <w:rFonts w:ascii="Times New Roman" w:eastAsia="Calibri" w:hAnsi="Times New Roman" w:cs="Times New Roman"/>
          <w:b/>
          <w:kern w:val="0"/>
          <w:sz w:val="24"/>
          <w:szCs w:val="24"/>
          <w14:ligatures w14:val="none"/>
        </w:rPr>
        <w:t xml:space="preserve"> </w:t>
      </w:r>
      <w:r w:rsidRPr="007C53B9">
        <w:rPr>
          <w:rFonts w:ascii="Times New Roman" w:eastAsia="Calibri" w:hAnsi="Times New Roman" w:cs="Times New Roman"/>
          <w:bCs/>
          <w:kern w:val="0"/>
          <w:sz w:val="24"/>
          <w:szCs w:val="24"/>
          <w14:ligatures w14:val="none"/>
        </w:rPr>
        <w:t xml:space="preserve">EUR (divi simti astoņdesmit </w:t>
      </w:r>
      <w:proofErr w:type="spellStart"/>
      <w:r w:rsidRPr="007C53B9">
        <w:rPr>
          <w:rFonts w:ascii="Times New Roman" w:eastAsia="Calibri" w:hAnsi="Times New Roman" w:cs="Times New Roman"/>
          <w:bCs/>
          <w:i/>
          <w:iCs/>
          <w:kern w:val="0"/>
          <w:sz w:val="24"/>
          <w:szCs w:val="24"/>
          <w14:ligatures w14:val="none"/>
        </w:rPr>
        <w:t>euro</w:t>
      </w:r>
      <w:proofErr w:type="spellEnd"/>
      <w:r w:rsidRPr="007C53B9">
        <w:rPr>
          <w:rFonts w:ascii="Times New Roman" w:eastAsia="Calibri" w:hAnsi="Times New Roman" w:cs="Times New Roman"/>
          <w:bCs/>
          <w:kern w:val="0"/>
          <w:sz w:val="24"/>
          <w:szCs w:val="24"/>
          <w14:ligatures w14:val="none"/>
        </w:rPr>
        <w:t xml:space="preserve"> 77 centi) </w:t>
      </w:r>
      <w:bookmarkStart w:id="57" w:name="_Hlk131497302"/>
      <w:r w:rsidRPr="007C53B9">
        <w:rPr>
          <w:rFonts w:ascii="Times New Roman" w:eastAsia="Calibri" w:hAnsi="Times New Roman" w:cs="Times New Roman"/>
          <w:bCs/>
          <w:kern w:val="0"/>
          <w:sz w:val="24"/>
          <w:szCs w:val="24"/>
          <w14:ligatures w14:val="none"/>
        </w:rPr>
        <w:t>un pievienotās vērtības nodokli 21%, kas ir</w:t>
      </w:r>
      <w:bookmarkEnd w:id="57"/>
      <w:r w:rsidRPr="007C53B9">
        <w:rPr>
          <w:rFonts w:ascii="Times New Roman" w:eastAsia="Calibri" w:hAnsi="Times New Roman" w:cs="Times New Roman"/>
          <w:bCs/>
          <w:kern w:val="0"/>
          <w:sz w:val="24"/>
          <w:szCs w:val="24"/>
          <w14:ligatures w14:val="none"/>
        </w:rPr>
        <w:t xml:space="preserve"> 58,96 EUR (piecdesmit astoņi </w:t>
      </w:r>
      <w:proofErr w:type="spellStart"/>
      <w:r w:rsidRPr="007C53B9">
        <w:rPr>
          <w:rFonts w:ascii="Times New Roman" w:eastAsia="Calibri" w:hAnsi="Times New Roman" w:cs="Times New Roman"/>
          <w:bCs/>
          <w:i/>
          <w:iCs/>
          <w:kern w:val="0"/>
          <w:sz w:val="24"/>
          <w:szCs w:val="24"/>
          <w14:ligatures w14:val="none"/>
        </w:rPr>
        <w:t>euro</w:t>
      </w:r>
      <w:proofErr w:type="spellEnd"/>
      <w:r w:rsidRPr="007C53B9">
        <w:rPr>
          <w:rFonts w:ascii="Times New Roman" w:eastAsia="Calibri" w:hAnsi="Times New Roman" w:cs="Times New Roman"/>
          <w:bCs/>
          <w:kern w:val="0"/>
          <w:sz w:val="24"/>
          <w:szCs w:val="24"/>
          <w14:ligatures w14:val="none"/>
        </w:rPr>
        <w:t xml:space="preserve"> 96 centi), kopā 339,73</w:t>
      </w:r>
      <w:r w:rsidRPr="007C53B9">
        <w:rPr>
          <w:rFonts w:ascii="Times New Roman" w:eastAsia="Calibri" w:hAnsi="Times New Roman" w:cs="Times New Roman"/>
          <w:b/>
          <w:kern w:val="0"/>
          <w:sz w:val="24"/>
          <w:szCs w:val="24"/>
          <w14:ligatures w14:val="none"/>
        </w:rPr>
        <w:t xml:space="preserve"> </w:t>
      </w:r>
      <w:r w:rsidRPr="007C53B9">
        <w:rPr>
          <w:rFonts w:ascii="Times New Roman" w:eastAsia="Calibri" w:hAnsi="Times New Roman" w:cs="Times New Roman"/>
          <w:bCs/>
          <w:kern w:val="0"/>
          <w:sz w:val="24"/>
          <w:szCs w:val="24"/>
          <w14:ligatures w14:val="none"/>
        </w:rPr>
        <w:t xml:space="preserve">EUR (trīsi simti trīsdesmit deviņi </w:t>
      </w:r>
      <w:proofErr w:type="spellStart"/>
      <w:r w:rsidRPr="007C53B9">
        <w:rPr>
          <w:rFonts w:ascii="Times New Roman" w:eastAsia="Calibri" w:hAnsi="Times New Roman" w:cs="Times New Roman"/>
          <w:bCs/>
          <w:kern w:val="0"/>
          <w:sz w:val="24"/>
          <w:szCs w:val="24"/>
          <w14:ligatures w14:val="none"/>
        </w:rPr>
        <w:t>euro</w:t>
      </w:r>
      <w:proofErr w:type="spellEnd"/>
      <w:r w:rsidRPr="007C53B9">
        <w:rPr>
          <w:rFonts w:ascii="Times New Roman" w:eastAsia="Calibri" w:hAnsi="Times New Roman" w:cs="Times New Roman"/>
          <w:bCs/>
          <w:kern w:val="0"/>
          <w:sz w:val="24"/>
          <w:szCs w:val="24"/>
          <w14:ligatures w14:val="none"/>
        </w:rPr>
        <w:t xml:space="preserve"> 73 centi) mēnesī;</w:t>
      </w:r>
    </w:p>
    <w:p w14:paraId="4F3570D0" w14:textId="77777777" w:rsidR="007C345D" w:rsidRPr="007C53B9" w:rsidRDefault="007C345D" w:rsidP="007C53B9">
      <w:pPr>
        <w:numPr>
          <w:ilvl w:val="0"/>
          <w:numId w:val="443"/>
        </w:numPr>
        <w:spacing w:after="0" w:line="240" w:lineRule="auto"/>
        <w:ind w:left="1134"/>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vienošanās paredzēt pienākumu nomniekam kompensēt neatkarīgā vērtētāja </w:t>
      </w:r>
      <w:r w:rsidRPr="007C53B9">
        <w:rPr>
          <w:rFonts w:ascii="Times New Roman" w:eastAsia="Calibri" w:hAnsi="Times New Roman" w:cs="Times New Roman"/>
          <w:kern w:val="0"/>
          <w:sz w:val="24"/>
          <w:szCs w:val="24"/>
          <w14:ligatures w14:val="none"/>
        </w:rPr>
        <w:t>SIA “VCG ekspertu grupa” reģ.Nr.40003554692, 2025.gada 22.janvāra vērtējuma</w:t>
      </w:r>
      <w:r w:rsidRPr="007C53B9">
        <w:rPr>
          <w:rFonts w:ascii="Times New Roman" w:eastAsia="Calibri" w:hAnsi="Times New Roman" w:cs="Times New Roman"/>
          <w:bCs/>
          <w:kern w:val="0"/>
          <w:sz w:val="24"/>
          <w:szCs w:val="24"/>
          <w14:ligatures w14:val="none"/>
        </w:rPr>
        <w:t xml:space="preserve"> atlīdzības summu 90,75 EUR (deviņdesmit </w:t>
      </w:r>
      <w:proofErr w:type="spellStart"/>
      <w:r w:rsidRPr="007C53B9">
        <w:rPr>
          <w:rFonts w:ascii="Times New Roman" w:eastAsia="Calibri" w:hAnsi="Times New Roman" w:cs="Times New Roman"/>
          <w:bCs/>
          <w:i/>
          <w:iCs/>
          <w:kern w:val="0"/>
          <w:sz w:val="24"/>
          <w:szCs w:val="24"/>
          <w14:ligatures w14:val="none"/>
        </w:rPr>
        <w:t>euro</w:t>
      </w:r>
      <w:proofErr w:type="spellEnd"/>
      <w:r w:rsidRPr="007C53B9">
        <w:rPr>
          <w:rFonts w:ascii="Times New Roman" w:eastAsia="Calibri" w:hAnsi="Times New Roman" w:cs="Times New Roman"/>
          <w:bCs/>
          <w:kern w:val="0"/>
          <w:sz w:val="24"/>
          <w:szCs w:val="24"/>
          <w14:ligatures w14:val="none"/>
        </w:rPr>
        <w:t xml:space="preserve"> 75 centi), tai skaitā pievienotās vērtības nodokli 15,75 EUR (piecpadsmit </w:t>
      </w:r>
      <w:proofErr w:type="spellStart"/>
      <w:r w:rsidRPr="007C53B9">
        <w:rPr>
          <w:rFonts w:ascii="Times New Roman" w:eastAsia="Calibri" w:hAnsi="Times New Roman" w:cs="Times New Roman"/>
          <w:bCs/>
          <w:i/>
          <w:iCs/>
          <w:kern w:val="0"/>
          <w:sz w:val="24"/>
          <w:szCs w:val="24"/>
          <w14:ligatures w14:val="none"/>
        </w:rPr>
        <w:t>euro</w:t>
      </w:r>
      <w:proofErr w:type="spellEnd"/>
      <w:r w:rsidRPr="007C53B9">
        <w:rPr>
          <w:rFonts w:ascii="Times New Roman" w:eastAsia="Calibri" w:hAnsi="Times New Roman" w:cs="Times New Roman"/>
          <w:bCs/>
          <w:i/>
          <w:iCs/>
          <w:kern w:val="0"/>
          <w:sz w:val="24"/>
          <w:szCs w:val="24"/>
          <w14:ligatures w14:val="none"/>
        </w:rPr>
        <w:t xml:space="preserve"> </w:t>
      </w:r>
      <w:r w:rsidRPr="007C53B9">
        <w:rPr>
          <w:rFonts w:ascii="Times New Roman" w:eastAsia="Calibri" w:hAnsi="Times New Roman" w:cs="Times New Roman"/>
          <w:bCs/>
          <w:kern w:val="0"/>
          <w:sz w:val="24"/>
          <w:szCs w:val="24"/>
          <w14:ligatures w14:val="none"/>
        </w:rPr>
        <w:t>75 centi) apmērā;</w:t>
      </w:r>
    </w:p>
    <w:p w14:paraId="5035CC7B" w14:textId="77777777" w:rsidR="007C345D" w:rsidRPr="007C53B9" w:rsidRDefault="007C345D" w:rsidP="007C53B9">
      <w:pPr>
        <w:numPr>
          <w:ilvl w:val="0"/>
          <w:numId w:val="443"/>
        </w:numPr>
        <w:spacing w:after="0" w:line="240" w:lineRule="auto"/>
        <w:ind w:left="1134"/>
        <w:contextualSpacing/>
        <w:jc w:val="both"/>
        <w:rPr>
          <w:rFonts w:ascii="Times New Roman" w:eastAsia="Calibri" w:hAnsi="Times New Roman" w:cs="Times New Roman"/>
          <w:bCs/>
          <w:kern w:val="0"/>
          <w:sz w:val="24"/>
          <w:szCs w:val="24"/>
          <w14:ligatures w14:val="none"/>
        </w:rPr>
      </w:pPr>
      <w:r w:rsidRPr="007C53B9">
        <w:rPr>
          <w:rFonts w:ascii="Times New Roman" w:eastAsia="Calibri" w:hAnsi="Times New Roman" w:cs="Times New Roman"/>
          <w:bCs/>
          <w:kern w:val="0"/>
          <w:sz w:val="24"/>
          <w:szCs w:val="24"/>
          <w14:ligatures w14:val="none"/>
        </w:rPr>
        <w:t xml:space="preserve">Siguldas novada pašvaldības </w:t>
      </w:r>
      <w:r w:rsidRPr="007C53B9">
        <w:rPr>
          <w:rFonts w:ascii="Times New Roman" w:eastAsia="Calibri" w:hAnsi="Times New Roman" w:cs="Times New Roman"/>
          <w:kern w:val="0"/>
          <w:sz w:val="24"/>
          <w:szCs w:val="24"/>
          <w14:ligatures w14:val="none"/>
        </w:rPr>
        <w:t>iestādes “Siguldas novada pašvaldības centrālā pārvalde” Attīstības un investīciju pārvaldei</w:t>
      </w:r>
      <w:r w:rsidRPr="007C53B9">
        <w:rPr>
          <w:rFonts w:ascii="Times New Roman" w:eastAsia="Calibri" w:hAnsi="Times New Roman" w:cs="Times New Roman"/>
          <w:bCs/>
          <w:kern w:val="0"/>
          <w:sz w:val="24"/>
          <w:szCs w:val="24"/>
          <w14:ligatures w14:val="none"/>
        </w:rPr>
        <w:t xml:space="preserve"> </w:t>
      </w:r>
      <w:bookmarkStart w:id="58" w:name="_Hlk190268086"/>
      <w:r w:rsidRPr="007C53B9">
        <w:rPr>
          <w:rFonts w:ascii="Times New Roman" w:eastAsia="Calibri" w:hAnsi="Times New Roman" w:cs="Times New Roman"/>
          <w:bCs/>
          <w:kern w:val="0"/>
          <w:sz w:val="24"/>
          <w:szCs w:val="24"/>
          <w14:ligatures w14:val="none"/>
        </w:rPr>
        <w:t xml:space="preserve">nodrošināt informācijas par nomas līguma pagarināšanu </w:t>
      </w:r>
      <w:bookmarkEnd w:id="58"/>
      <w:r w:rsidRPr="007C53B9">
        <w:rPr>
          <w:rFonts w:ascii="Times New Roman" w:eastAsia="Calibri" w:hAnsi="Times New Roman" w:cs="Times New Roman"/>
          <w:bCs/>
          <w:kern w:val="0"/>
          <w:sz w:val="24"/>
          <w:szCs w:val="24"/>
          <w14:ligatures w14:val="none"/>
        </w:rPr>
        <w:t xml:space="preserve">publicēšanu Siguldas novada pašvaldības tīmekļa vietnē </w:t>
      </w:r>
      <w:hyperlink r:id="rId36" w:history="1">
        <w:r w:rsidRPr="007C53B9">
          <w:rPr>
            <w:rFonts w:ascii="Times New Roman" w:eastAsia="Calibri" w:hAnsi="Times New Roman" w:cs="Times New Roman"/>
            <w:bCs/>
            <w:color w:val="0563C1"/>
            <w:kern w:val="0"/>
            <w:sz w:val="24"/>
            <w:szCs w:val="24"/>
            <w:u w:val="single"/>
            <w14:ligatures w14:val="none"/>
          </w:rPr>
          <w:t>www.sigulda.lv</w:t>
        </w:r>
      </w:hyperlink>
      <w:r w:rsidRPr="007C53B9">
        <w:rPr>
          <w:rFonts w:ascii="Times New Roman" w:eastAsia="Calibri" w:hAnsi="Times New Roman" w:cs="Times New Roman"/>
          <w:bCs/>
          <w:kern w:val="0"/>
          <w:sz w:val="24"/>
          <w:szCs w:val="24"/>
          <w14:ligatures w14:val="none"/>
        </w:rPr>
        <w:t xml:space="preserve"> </w:t>
      </w:r>
      <w:bookmarkStart w:id="59" w:name="_Hlk190268121"/>
      <w:bookmarkStart w:id="60" w:name="_Hlk190268104"/>
      <w:r w:rsidRPr="007C53B9">
        <w:rPr>
          <w:rFonts w:ascii="Times New Roman" w:eastAsia="Calibri" w:hAnsi="Times New Roman" w:cs="Times New Roman"/>
          <w:bCs/>
          <w:kern w:val="0"/>
          <w:sz w:val="24"/>
          <w:szCs w:val="24"/>
          <w14:ligatures w14:val="none"/>
        </w:rPr>
        <w:t>10 darbdienu laikā pēc nomas līguma termiņa pagarināšanas</w:t>
      </w:r>
      <w:bookmarkEnd w:id="59"/>
      <w:r w:rsidRPr="007C53B9">
        <w:rPr>
          <w:rFonts w:ascii="Times New Roman" w:eastAsia="Calibri" w:hAnsi="Times New Roman" w:cs="Times New Roman"/>
          <w:bCs/>
          <w:kern w:val="0"/>
          <w:sz w:val="24"/>
          <w:szCs w:val="24"/>
          <w14:ligatures w14:val="none"/>
        </w:rPr>
        <w:t>.</w:t>
      </w:r>
    </w:p>
    <w:bookmarkEnd w:id="60"/>
    <w:p w14:paraId="3AF25A42" w14:textId="77777777" w:rsidR="007C345D" w:rsidRPr="007C53B9" w:rsidRDefault="007C345D" w:rsidP="007C53B9">
      <w:pPr>
        <w:spacing w:after="0" w:line="240" w:lineRule="auto"/>
        <w:ind w:right="-1"/>
        <w:jc w:val="center"/>
        <w:rPr>
          <w:rFonts w:ascii="Times New Roman" w:hAnsi="Times New Roman" w:cs="Times New Roman"/>
          <w:sz w:val="24"/>
          <w:szCs w:val="24"/>
        </w:rPr>
      </w:pPr>
    </w:p>
    <w:p w14:paraId="57626201" w14:textId="097C5652" w:rsidR="00D4352A" w:rsidRPr="00D4352A" w:rsidRDefault="00D4352A" w:rsidP="007C53B9">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r w:rsidRPr="007C53B9">
        <w:rPr>
          <w:rFonts w:ascii="Times New Roman" w:eastAsia="Calibri" w:hAnsi="Times New Roman" w:cs="Times New Roman"/>
          <w:b/>
          <w:bCs/>
          <w:kern w:val="0"/>
          <w:sz w:val="24"/>
          <w:szCs w:val="24"/>
          <w14:ligatures w14:val="none"/>
        </w:rPr>
        <w:t>52</w:t>
      </w:r>
      <w:r w:rsidRPr="00D4352A">
        <w:rPr>
          <w:rFonts w:ascii="Times New Roman" w:eastAsia="Calibri" w:hAnsi="Times New Roman" w:cs="Times New Roman"/>
          <w:b/>
          <w:bCs/>
          <w:kern w:val="0"/>
          <w:sz w:val="24"/>
          <w:szCs w:val="24"/>
          <w14:ligatures w14:val="none"/>
        </w:rPr>
        <w:t>.§</w:t>
      </w:r>
    </w:p>
    <w:p w14:paraId="7456B7DF" w14:textId="77777777" w:rsidR="00D4352A" w:rsidRPr="00D4352A" w:rsidRDefault="00D4352A" w:rsidP="00D4352A">
      <w:pPr>
        <w:pBdr>
          <w:bottom w:val="single" w:sz="4" w:space="1" w:color="auto"/>
        </w:pBdr>
        <w:autoSpaceDE w:val="0"/>
        <w:autoSpaceDN w:val="0"/>
        <w:adjustRightInd w:val="0"/>
        <w:spacing w:after="0" w:line="240" w:lineRule="auto"/>
        <w:ind w:right="-1"/>
        <w:jc w:val="center"/>
        <w:rPr>
          <w:rFonts w:ascii="Times New Roman" w:eastAsia="Calibri" w:hAnsi="Times New Roman" w:cs="Times New Roman"/>
          <w:b/>
          <w:bCs/>
          <w:kern w:val="0"/>
          <w:sz w:val="24"/>
          <w:szCs w:val="24"/>
          <w14:ligatures w14:val="none"/>
        </w:rPr>
      </w:pPr>
      <w:r w:rsidRPr="00D4352A">
        <w:rPr>
          <w:rFonts w:ascii="Times New Roman" w:eastAsia="Calibri" w:hAnsi="Times New Roman" w:cs="Times New Roman"/>
          <w:b/>
          <w:bCs/>
          <w:kern w:val="0"/>
          <w:sz w:val="24"/>
          <w:szCs w:val="24"/>
          <w14:ligatures w14:val="none"/>
        </w:rPr>
        <w:t>Par nekustamā īpašuma Zvaigžņu iela 2A, Inčukalns, Inčukalna pagastā, Siguldas novadā (Inčukalna Sporta centra) ēkas ar kadastra apzīmējumu 8064 006 0507 006, foajē telpas Nr.1 daļas,  iznomāšanu un izsoles noteikumu apstiprināšanu</w:t>
      </w:r>
    </w:p>
    <w:p w14:paraId="3DD8DB5A" w14:textId="2EB55819" w:rsidR="00D4352A" w:rsidRPr="00D4352A" w:rsidRDefault="00D4352A" w:rsidP="00D43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14:ligatures w14:val="none"/>
        </w:rPr>
      </w:pPr>
      <w:r w:rsidRPr="00D4352A">
        <w:rPr>
          <w:rFonts w:ascii="Times New Roman" w:eastAsia="Calibri" w:hAnsi="Times New Roman" w:cs="Times New Roman"/>
          <w:bCs/>
          <w:kern w:val="0"/>
          <w:sz w:val="24"/>
          <w:szCs w:val="24"/>
          <w:lang w:eastAsia="lv-LV"/>
          <w14:ligatures w14:val="none"/>
        </w:rPr>
        <w:t xml:space="preserve">Ziņo: </w:t>
      </w:r>
    </w:p>
    <w:p w14:paraId="4363D08E" w14:textId="77777777" w:rsidR="00D4352A" w:rsidRPr="00D4352A" w:rsidRDefault="00D4352A" w:rsidP="00D4352A">
      <w:pPr>
        <w:spacing w:after="0" w:line="240" w:lineRule="auto"/>
        <w:jc w:val="both"/>
        <w:rPr>
          <w:rFonts w:ascii="Times New Roman" w:eastAsia="Calibri" w:hAnsi="Times New Roman" w:cs="Times New Roman"/>
          <w:i/>
          <w:iCs/>
          <w:kern w:val="0"/>
          <w:sz w:val="24"/>
          <w:szCs w:val="24"/>
          <w:lang w:eastAsia="lv-LV"/>
          <w14:ligatures w14:val="none"/>
        </w:rPr>
      </w:pPr>
    </w:p>
    <w:p w14:paraId="50ED190E" w14:textId="07BBA84F" w:rsidR="00D4352A" w:rsidRDefault="00D4352A" w:rsidP="007C53B9">
      <w:pPr>
        <w:spacing w:after="0" w:line="240" w:lineRule="auto"/>
        <w:ind w:firstLine="567"/>
        <w:jc w:val="both"/>
        <w:rPr>
          <w:rFonts w:ascii="Times New Roman" w:eastAsia="Calibri" w:hAnsi="Times New Roman" w:cs="Times New Roman"/>
          <w:b/>
          <w:bCs/>
          <w:noProof/>
          <w:kern w:val="0"/>
          <w:sz w:val="24"/>
          <w:szCs w:val="24"/>
          <w14:ligatures w14:val="none"/>
        </w:rPr>
      </w:pPr>
      <w:r w:rsidRPr="00D4352A">
        <w:rPr>
          <w:rFonts w:ascii="Times New Roman" w:eastAsia="Times New Roman" w:hAnsi="Times New Roman" w:cs="Times New Roman"/>
          <w:kern w:val="0"/>
          <w:sz w:val="24"/>
          <w:szCs w:val="24"/>
          <w:lang w:eastAsia="lv-LV"/>
          <w14:ligatures w14:val="none"/>
        </w:rPr>
        <w:t xml:space="preserve">Siguldas novada pašvaldības īpašuma atsavināšanas un izsoles komisija, izskatījusi Inčukalna sporta centra vadītājas priekšlikumu nodot izsolei Inčukalna Sporta centra, kurš atrodas Zvaigžņu ielā 2A, Inčukalnā, Inčukalna pagastā, Siguldas novadā, ēkā </w:t>
      </w:r>
      <w:r w:rsidRPr="00D4352A">
        <w:rPr>
          <w:rFonts w:ascii="Times New Roman" w:eastAsia="Calibri" w:hAnsi="Times New Roman" w:cs="Times New Roman"/>
          <w:kern w:val="0"/>
          <w:sz w:val="24"/>
          <w:szCs w:val="24"/>
          <w14:ligatures w14:val="none"/>
        </w:rPr>
        <w:t xml:space="preserve">ar kadastra apzīmējumu 8064 006 0507 006, foajē telpas Nr.1 daļu, </w:t>
      </w:r>
      <w:r w:rsidRPr="00D4352A">
        <w:rPr>
          <w:rFonts w:ascii="Times New Roman" w:eastAsia="Calibri" w:hAnsi="Times New Roman" w:cs="Times New Roman"/>
          <w:kern w:val="0"/>
          <w:sz w:val="24"/>
          <w:szCs w:val="24"/>
          <w:lang w:eastAsia="lv-LV"/>
          <w14:ligatures w14:val="none"/>
        </w:rPr>
        <w:t xml:space="preserve">kas ietilpst nekustamā īpašuma Zvaigžņu ielā 2A, Inčukalns, Inčukalna pagasts, Siguldas novads sastāvā, kura īpašuma tiesības reģistrētas Inčukalna pagasta zemesgrāmatas nodalījumā Nr.100000369906 ar kadastra Nr. 8064 006 1017, </w:t>
      </w:r>
      <w:r w:rsidRPr="00D4352A">
        <w:rPr>
          <w:rFonts w:ascii="Times New Roman" w:eastAsia="Calibri" w:hAnsi="Times New Roman" w:cs="Times New Roman"/>
          <w:kern w:val="0"/>
          <w:sz w:val="24"/>
          <w:szCs w:val="24"/>
          <w14:ligatures w14:val="none"/>
        </w:rPr>
        <w:t xml:space="preserve">karsto dzērienu, uzkodu un dzērienu automāta izvietošanai, </w:t>
      </w:r>
      <w:r w:rsidRPr="00D4352A">
        <w:rPr>
          <w:rFonts w:ascii="Times New Roman" w:eastAsia="Times New Roman" w:hAnsi="Times New Roman" w:cs="Times New Roman"/>
          <w:kern w:val="0"/>
          <w:sz w:val="24"/>
          <w:szCs w:val="24"/>
          <w:lang w:eastAsia="lv-LV"/>
          <w14:ligatures w14:val="none"/>
        </w:rPr>
        <w:t xml:space="preserve">2025.gada 29. maijā pieņēma lēmumu “Par nekustamā īpašuma </w:t>
      </w:r>
      <w:bookmarkStart w:id="61" w:name="_Hlk145405076"/>
      <w:r w:rsidRPr="00D4352A">
        <w:rPr>
          <w:rFonts w:ascii="Times New Roman" w:eastAsia="Calibri" w:hAnsi="Times New Roman" w:cs="Times New Roman"/>
          <w:kern w:val="0"/>
          <w:sz w:val="24"/>
          <w:szCs w:val="24"/>
          <w14:ligatures w14:val="none"/>
        </w:rPr>
        <w:t>Zvaigžņu iela 2A, Inčukalns, Inčukalna pagastā, Siguldas novadā (Inčukalna Sporta centra ēka)</w:t>
      </w:r>
      <w:r w:rsidRPr="00D4352A">
        <w:rPr>
          <w:rFonts w:ascii="Times New Roman" w:eastAsia="Times New Roman" w:hAnsi="Times New Roman" w:cs="Times New Roman"/>
          <w:kern w:val="0"/>
          <w:sz w:val="24"/>
          <w:szCs w:val="24"/>
          <w:lang w:eastAsia="lv-LV"/>
          <w14:ligatures w14:val="none"/>
        </w:rPr>
        <w:t xml:space="preserve">, ēkas ar kadastra apzīmējumu </w:t>
      </w:r>
      <w:r w:rsidRPr="00D4352A">
        <w:rPr>
          <w:rFonts w:ascii="Times New Roman" w:eastAsia="Calibri" w:hAnsi="Times New Roman" w:cs="Times New Roman"/>
          <w:kern w:val="0"/>
          <w:sz w:val="24"/>
          <w:szCs w:val="24"/>
          <w14:ligatures w14:val="none"/>
        </w:rPr>
        <w:t>8064 006 0507 006</w:t>
      </w:r>
      <w:r w:rsidRPr="00D4352A">
        <w:rPr>
          <w:rFonts w:ascii="Times New Roman" w:eastAsia="Times New Roman" w:hAnsi="Times New Roman" w:cs="Times New Roman"/>
          <w:kern w:val="0"/>
          <w:sz w:val="24"/>
          <w:szCs w:val="24"/>
          <w:lang w:eastAsia="lv-LV"/>
          <w14:ligatures w14:val="none"/>
        </w:rPr>
        <w:t xml:space="preserve">, </w:t>
      </w:r>
      <w:r w:rsidRPr="00D4352A">
        <w:rPr>
          <w:rFonts w:ascii="Times New Roman" w:eastAsia="Calibri" w:hAnsi="Times New Roman" w:cs="Times New Roman"/>
          <w:kern w:val="0"/>
          <w:sz w:val="24"/>
          <w:szCs w:val="24"/>
          <w14:ligatures w14:val="none"/>
        </w:rPr>
        <w:t>foajē telpas Nr.1 daļas</w:t>
      </w:r>
      <w:r w:rsidRPr="00D4352A">
        <w:rPr>
          <w:rFonts w:ascii="Times New Roman" w:eastAsia="Times New Roman" w:hAnsi="Times New Roman" w:cs="Times New Roman"/>
          <w:kern w:val="0"/>
          <w:sz w:val="24"/>
          <w:szCs w:val="24"/>
          <w:lang w:eastAsia="lv-LV"/>
          <w14:ligatures w14:val="none"/>
        </w:rPr>
        <w:t xml:space="preserve"> </w:t>
      </w:r>
      <w:bookmarkEnd w:id="61"/>
      <w:r w:rsidRPr="00D4352A">
        <w:rPr>
          <w:rFonts w:ascii="Times New Roman" w:eastAsia="Times New Roman" w:hAnsi="Times New Roman" w:cs="Times New Roman"/>
          <w:kern w:val="0"/>
          <w:sz w:val="24"/>
          <w:szCs w:val="24"/>
          <w:lang w:eastAsia="lv-LV"/>
          <w14:ligatures w14:val="none"/>
        </w:rPr>
        <w:t xml:space="preserve">iznomāšanu un izsoles noteikumu apstiprināšanu” (prot. Nr.20,1.§.) </w:t>
      </w:r>
      <w:r w:rsidRPr="00D4352A">
        <w:rPr>
          <w:rFonts w:ascii="Times New Roman" w:eastAsia="Calibri" w:hAnsi="Times New Roman" w:cs="Times New Roman"/>
          <w:kern w:val="0"/>
          <w:sz w:val="24"/>
          <w:szCs w:val="24"/>
          <w:lang w:eastAsia="lv-LV"/>
          <w14:ligatures w14:val="none"/>
        </w:rPr>
        <w:t xml:space="preserve">nodot izsolē nomas tiesības uz nekustamā īpašuma </w:t>
      </w:r>
      <w:r w:rsidRPr="00D4352A">
        <w:rPr>
          <w:rFonts w:ascii="Times New Roman" w:eastAsia="Calibri" w:hAnsi="Times New Roman" w:cs="Times New Roman"/>
          <w:kern w:val="0"/>
          <w:sz w:val="24"/>
          <w:szCs w:val="24"/>
          <w14:ligatures w14:val="none"/>
        </w:rPr>
        <w:t>Zvaigžņu iela 2A, Inčukalns, Inčukalna pagastā, Siguldas novadā (Inčukalna Sporta centra ēka)</w:t>
      </w:r>
      <w:r w:rsidRPr="00D4352A">
        <w:rPr>
          <w:rFonts w:ascii="Times New Roman" w:eastAsia="Times New Roman" w:hAnsi="Times New Roman" w:cs="Times New Roman"/>
          <w:kern w:val="0"/>
          <w:sz w:val="24"/>
          <w:szCs w:val="24"/>
          <w:lang w:eastAsia="lv-LV"/>
          <w14:ligatures w14:val="none"/>
        </w:rPr>
        <w:t xml:space="preserve">, ēkas ar kadastra apzīmējumu </w:t>
      </w:r>
      <w:r w:rsidRPr="00D4352A">
        <w:rPr>
          <w:rFonts w:ascii="Times New Roman" w:eastAsia="Calibri" w:hAnsi="Times New Roman" w:cs="Times New Roman"/>
          <w:kern w:val="0"/>
          <w:sz w:val="24"/>
          <w:szCs w:val="24"/>
          <w14:ligatures w14:val="none"/>
        </w:rPr>
        <w:t>8064 006 0507 006</w:t>
      </w:r>
      <w:r w:rsidRPr="00D4352A">
        <w:rPr>
          <w:rFonts w:ascii="Times New Roman" w:eastAsia="Times New Roman" w:hAnsi="Times New Roman" w:cs="Times New Roman"/>
          <w:kern w:val="0"/>
          <w:sz w:val="24"/>
          <w:szCs w:val="24"/>
          <w:lang w:eastAsia="lv-LV"/>
          <w14:ligatures w14:val="none"/>
        </w:rPr>
        <w:t xml:space="preserve">, </w:t>
      </w:r>
      <w:r w:rsidRPr="00D4352A">
        <w:rPr>
          <w:rFonts w:ascii="Times New Roman" w:eastAsia="Calibri" w:hAnsi="Times New Roman" w:cs="Times New Roman"/>
          <w:kern w:val="0"/>
          <w:sz w:val="24"/>
          <w:szCs w:val="24"/>
          <w14:ligatures w14:val="none"/>
        </w:rPr>
        <w:t>foajē telpas Nr.1 daļu</w:t>
      </w:r>
      <w:r w:rsidRPr="00D4352A">
        <w:rPr>
          <w:rFonts w:ascii="Times New Roman" w:eastAsia="Calibri" w:hAnsi="Times New Roman" w:cs="Times New Roman"/>
          <w:kern w:val="0"/>
          <w:sz w:val="24"/>
          <w:szCs w:val="24"/>
          <w:lang w:eastAsia="lv-LV"/>
          <w14:ligatures w14:val="none"/>
        </w:rPr>
        <w:t>, pamatojoties uz Pašvaldību likuma 73. panta ceturto daļu, Ministru kabineta 2018.gada 20.februāra noteikumu Nr.97 “Publiskas personas mantas iznomāšanas noteikumi” 12., 23. un 80.punktu</w:t>
      </w:r>
      <w:r w:rsidRPr="00D4352A">
        <w:rPr>
          <w:rFonts w:ascii="Times New Roman" w:eastAsia="Times New Roman" w:hAnsi="Times New Roman" w:cs="Times New Roman"/>
          <w:kern w:val="0"/>
          <w:sz w:val="24"/>
          <w:szCs w:val="24"/>
          <w:lang w:eastAsia="lv-LV"/>
          <w14:ligatures w14:val="none"/>
        </w:rPr>
        <w:t>,</w:t>
      </w:r>
      <w:r w:rsidRPr="00D4352A">
        <w:rPr>
          <w:rFonts w:ascii="Times New Roman" w:eastAsia="Calibri" w:hAnsi="Times New Roman" w:cs="Times New Roman"/>
          <w:kern w:val="0"/>
          <w:sz w:val="24"/>
          <w:szCs w:val="24"/>
          <w14:ligatures w14:val="none"/>
        </w:rPr>
        <w:t xml:space="preserve"> </w:t>
      </w:r>
      <w:r w:rsidR="007A25C8"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7A25C8">
        <w:rPr>
          <w:rFonts w:ascii="Times New Roman" w:eastAsia="Times New Roman" w:hAnsi="Times New Roman" w:cs="Times New Roman"/>
          <w:kern w:val="0"/>
          <w:sz w:val="24"/>
          <w:szCs w:val="24"/>
          <w:lang w:eastAsia="lv-LV"/>
          <w14:ligatures w14:val="none"/>
        </w:rPr>
        <w:t>19. jūnija</w:t>
      </w:r>
      <w:r w:rsidR="007A25C8" w:rsidRPr="00B411B4">
        <w:rPr>
          <w:rFonts w:ascii="Times New Roman" w:eastAsia="Times New Roman" w:hAnsi="Times New Roman" w:cs="Times New Roman"/>
          <w:kern w:val="0"/>
          <w:sz w:val="24"/>
          <w:szCs w:val="24"/>
          <w:lang w:eastAsia="lv-LV"/>
          <w14:ligatures w14:val="none"/>
        </w:rPr>
        <w:t xml:space="preserve"> sēdes atzinumu (prot. </w:t>
      </w:r>
      <w:r w:rsidR="007A25C8">
        <w:rPr>
          <w:rFonts w:ascii="Times New Roman" w:eastAsia="Times New Roman" w:hAnsi="Times New Roman" w:cs="Times New Roman"/>
          <w:kern w:val="0"/>
          <w:sz w:val="24"/>
          <w:szCs w:val="24"/>
          <w:lang w:eastAsia="lv-LV"/>
          <w14:ligatures w14:val="none"/>
        </w:rPr>
        <w:t> 6</w:t>
      </w:r>
      <w:r w:rsidR="007A25C8" w:rsidRPr="00B411B4">
        <w:rPr>
          <w:rFonts w:ascii="Times New Roman" w:eastAsia="Times New Roman" w:hAnsi="Times New Roman" w:cs="Times New Roman"/>
          <w:kern w:val="0"/>
          <w:sz w:val="24"/>
          <w:szCs w:val="24"/>
          <w:lang w:eastAsia="lv-LV"/>
          <w14:ligatures w14:val="none"/>
        </w:rPr>
        <w:t xml:space="preserve">, </w:t>
      </w:r>
      <w:r w:rsidR="007A25C8">
        <w:rPr>
          <w:rFonts w:ascii="Times New Roman" w:eastAsia="Times New Roman" w:hAnsi="Times New Roman" w:cs="Times New Roman"/>
          <w:kern w:val="0"/>
          <w:sz w:val="24"/>
          <w:szCs w:val="24"/>
          <w:lang w:val="en-GB" w:eastAsia="lv-LV"/>
          <w14:ligatures w14:val="none"/>
        </w:rPr>
        <w:t> </w:t>
      </w:r>
      <w:r w:rsidR="007A25C8">
        <w:rPr>
          <w:rFonts w:ascii="Times New Roman" w:eastAsia="Times New Roman" w:hAnsi="Times New Roman" w:cs="Times New Roman"/>
          <w:kern w:val="0"/>
          <w:sz w:val="24"/>
          <w:szCs w:val="24"/>
          <w:lang w:eastAsia="lv-LV"/>
          <w14:ligatures w14:val="none"/>
        </w:rPr>
        <w:t>16.</w:t>
      </w:r>
      <w:r w:rsidR="007A25C8" w:rsidRPr="00B411B4">
        <w:rPr>
          <w:rFonts w:ascii="Times New Roman" w:eastAsia="Times New Roman" w:hAnsi="Times New Roman" w:cs="Times New Roman"/>
          <w:kern w:val="0"/>
          <w:sz w:val="24"/>
          <w:szCs w:val="24"/>
          <w:lang w:eastAsia="lv-LV"/>
          <w14:ligatures w14:val="none"/>
        </w:rPr>
        <w:t xml:space="preserve">§), </w:t>
      </w:r>
      <w:r w:rsidR="007A25C8" w:rsidRPr="00351A54">
        <w:rPr>
          <w:rFonts w:ascii="Times New Roman" w:eastAsia="Calibri" w:hAnsi="Times New Roman" w:cs="Times New Roman"/>
          <w:b/>
          <w:bCs/>
          <w:noProof/>
          <w:kern w:val="0"/>
          <w:sz w:val="24"/>
          <w:szCs w:val="24"/>
          <w14:ligatures w14:val="none"/>
        </w:rPr>
        <w:t>dome nolemj:</w:t>
      </w:r>
    </w:p>
    <w:p w14:paraId="122A56EA" w14:textId="77777777" w:rsidR="007A25C8" w:rsidRPr="00D4352A" w:rsidRDefault="007A25C8" w:rsidP="007C53B9">
      <w:pPr>
        <w:spacing w:after="0" w:line="240" w:lineRule="auto"/>
        <w:ind w:firstLine="567"/>
        <w:jc w:val="both"/>
        <w:rPr>
          <w:rFonts w:ascii="Times New Roman" w:eastAsia="Calibri" w:hAnsi="Times New Roman" w:cs="Times New Roman"/>
          <w:kern w:val="0"/>
          <w:sz w:val="24"/>
          <w:szCs w:val="24"/>
          <w14:ligatures w14:val="none"/>
        </w:rPr>
      </w:pPr>
    </w:p>
    <w:p w14:paraId="32E70681" w14:textId="77777777" w:rsidR="00D4352A" w:rsidRPr="00D4352A" w:rsidRDefault="00D4352A" w:rsidP="007C53B9">
      <w:pPr>
        <w:numPr>
          <w:ilvl w:val="0"/>
          <w:numId w:val="90"/>
        </w:numPr>
        <w:tabs>
          <w:tab w:val="num" w:pos="993"/>
        </w:tabs>
        <w:spacing w:after="0" w:line="240" w:lineRule="auto"/>
        <w:ind w:left="993" w:right="-1" w:hanging="426"/>
        <w:contextualSpacing/>
        <w:jc w:val="both"/>
        <w:rPr>
          <w:rFonts w:ascii="Times New Roman" w:eastAsia="Calibri" w:hAnsi="Times New Roman" w:cs="Times New Roman"/>
          <w:iCs/>
          <w:kern w:val="0"/>
          <w:sz w:val="24"/>
          <w:szCs w:val="24"/>
          <w:lang w:eastAsia="lv-LV"/>
          <w14:ligatures w14:val="none"/>
        </w:rPr>
      </w:pPr>
      <w:r w:rsidRPr="00D4352A">
        <w:rPr>
          <w:rFonts w:ascii="Times New Roman" w:eastAsia="Calibri" w:hAnsi="Times New Roman" w:cs="Times New Roman"/>
          <w:kern w:val="0"/>
          <w:sz w:val="24"/>
          <w:szCs w:val="24"/>
          <w14:ligatures w14:val="none"/>
        </w:rPr>
        <w:t xml:space="preserve">nodot izsolē nomas tiesības uz nekustamā īpašuma Zvaigžņu ielā 2A, Inčukalnā, Inčukalna pagastā, Siguldas novadā, ēkas ar kadastra  apzīmējumu 8064 006 0507 006 </w:t>
      </w:r>
    </w:p>
    <w:p w14:paraId="63F1433A" w14:textId="77777777" w:rsidR="00D4352A" w:rsidRPr="00D4352A" w:rsidRDefault="00D4352A" w:rsidP="007C53B9">
      <w:pPr>
        <w:spacing w:after="0" w:line="240" w:lineRule="auto"/>
        <w:ind w:left="993" w:right="-1"/>
        <w:contextualSpacing/>
        <w:jc w:val="both"/>
        <w:rPr>
          <w:rFonts w:ascii="Times New Roman" w:eastAsia="Calibri" w:hAnsi="Times New Roman" w:cs="Times New Roman"/>
          <w:iCs/>
          <w:kern w:val="0"/>
          <w:sz w:val="24"/>
          <w:szCs w:val="24"/>
          <w:lang w:eastAsia="lv-LV"/>
          <w14:ligatures w14:val="none"/>
        </w:rPr>
      </w:pPr>
      <w:r w:rsidRPr="00D4352A">
        <w:rPr>
          <w:rFonts w:ascii="Times New Roman" w:eastAsia="Calibri" w:hAnsi="Times New Roman" w:cs="Times New Roman"/>
          <w:kern w:val="0"/>
          <w:sz w:val="24"/>
          <w:szCs w:val="24"/>
          <w14:ligatures w14:val="none"/>
        </w:rPr>
        <w:t>( Inčukalna sporta centrs)  foajē telpas Nr.1 daļu 2 m</w:t>
      </w:r>
      <w:r w:rsidRPr="00D4352A">
        <w:rPr>
          <w:rFonts w:ascii="Times New Roman" w:eastAsia="Calibri" w:hAnsi="Times New Roman" w:cs="Times New Roman"/>
          <w:kern w:val="0"/>
          <w:sz w:val="24"/>
          <w:szCs w:val="24"/>
          <w:vertAlign w:val="superscript"/>
          <w14:ligatures w14:val="none"/>
        </w:rPr>
        <w:t>2</w:t>
      </w:r>
      <w:r w:rsidRPr="00D4352A">
        <w:rPr>
          <w:rFonts w:ascii="Times New Roman" w:eastAsia="Calibri" w:hAnsi="Times New Roman" w:cs="Times New Roman"/>
          <w:kern w:val="0"/>
          <w:sz w:val="24"/>
          <w:szCs w:val="24"/>
          <w14:ligatures w14:val="none"/>
        </w:rPr>
        <w:t xml:space="preserve">  platībā karsto dzērienu, uzkodu un dzērienu automāta izvietošanai uz 1 (vienu) gadu ar tiesībām pagarināt nomas līgumu līdz 3 (trīs) gadiem</w:t>
      </w:r>
      <w:r w:rsidRPr="00D4352A">
        <w:rPr>
          <w:rFonts w:ascii="Times New Roman" w:eastAsia="Calibri" w:hAnsi="Times New Roman" w:cs="Times New Roman"/>
          <w:iCs/>
          <w:kern w:val="0"/>
          <w:sz w:val="24"/>
          <w:szCs w:val="24"/>
          <w:lang w:eastAsia="lv-LV"/>
          <w14:ligatures w14:val="none"/>
        </w:rPr>
        <w:t>;</w:t>
      </w:r>
    </w:p>
    <w:p w14:paraId="39ACE309" w14:textId="77777777" w:rsidR="00D4352A" w:rsidRPr="00D4352A" w:rsidRDefault="00D4352A" w:rsidP="007C53B9">
      <w:pPr>
        <w:numPr>
          <w:ilvl w:val="0"/>
          <w:numId w:val="90"/>
        </w:numPr>
        <w:tabs>
          <w:tab w:val="num" w:pos="993"/>
        </w:tabs>
        <w:autoSpaceDE w:val="0"/>
        <w:autoSpaceDN w:val="0"/>
        <w:adjustRightInd w:val="0"/>
        <w:spacing w:after="0" w:line="240" w:lineRule="auto"/>
        <w:ind w:left="993" w:right="-1" w:hanging="426"/>
        <w:contextualSpacing/>
        <w:jc w:val="both"/>
        <w:rPr>
          <w:rFonts w:ascii="Times New Roman" w:eastAsia="Calibri" w:hAnsi="Times New Roman" w:cs="Times New Roman"/>
          <w:kern w:val="0"/>
          <w:sz w:val="24"/>
          <w:szCs w:val="24"/>
          <w:lang w:eastAsia="lv-LV"/>
          <w14:ligatures w14:val="none"/>
        </w:rPr>
      </w:pPr>
      <w:r w:rsidRPr="00D4352A">
        <w:rPr>
          <w:rFonts w:ascii="Times New Roman" w:eastAsia="Calibri" w:hAnsi="Times New Roman" w:cs="Times New Roman"/>
          <w:kern w:val="0"/>
          <w:sz w:val="24"/>
          <w:szCs w:val="24"/>
          <w:lang w:eastAsia="lv-LV"/>
          <w14:ligatures w14:val="none"/>
        </w:rPr>
        <w:t>noteikt nomas tiesību iegūšanas veidu – rakstiska nomas tiesību izsole ar augšupejošu soli ar sākotnējo nomas maksu par 2 m</w:t>
      </w:r>
      <w:r w:rsidRPr="00D4352A">
        <w:rPr>
          <w:rFonts w:ascii="Times New Roman" w:eastAsia="Calibri" w:hAnsi="Times New Roman" w:cs="Times New Roman"/>
          <w:kern w:val="0"/>
          <w:sz w:val="24"/>
          <w:szCs w:val="24"/>
          <w:vertAlign w:val="superscript"/>
          <w:lang w:eastAsia="lv-LV"/>
          <w14:ligatures w14:val="none"/>
        </w:rPr>
        <w:t xml:space="preserve">2 </w:t>
      </w:r>
      <w:r w:rsidRPr="00D4352A">
        <w:rPr>
          <w:rFonts w:ascii="Times New Roman" w:eastAsia="Calibri" w:hAnsi="Times New Roman" w:cs="Times New Roman"/>
          <w:kern w:val="0"/>
          <w:sz w:val="24"/>
          <w:szCs w:val="24"/>
          <w:lang w:eastAsia="lv-LV"/>
          <w14:ligatures w14:val="none"/>
        </w:rPr>
        <w:t xml:space="preserve">mēnesī </w:t>
      </w:r>
      <w:r w:rsidRPr="00D4352A">
        <w:rPr>
          <w:rFonts w:ascii="Times New Roman" w:eastAsia="Calibri" w:hAnsi="Times New Roman" w:cs="Times New Roman"/>
          <w:kern w:val="0"/>
          <w:sz w:val="24"/>
          <w:szCs w:val="24"/>
          <w14:ligatures w14:val="none"/>
        </w:rPr>
        <w:t xml:space="preserve">100 </w:t>
      </w:r>
      <w:r w:rsidRPr="00D4352A">
        <w:rPr>
          <w:rFonts w:ascii="Times New Roman" w:eastAsia="Calibri" w:hAnsi="Times New Roman" w:cs="Times New Roman"/>
          <w:kern w:val="0"/>
          <w:sz w:val="24"/>
          <w:szCs w:val="24"/>
          <w:lang w:eastAsia="lv-LV"/>
          <w14:ligatures w14:val="none"/>
        </w:rPr>
        <w:t>EUR</w:t>
      </w:r>
      <w:r w:rsidRPr="00D4352A">
        <w:rPr>
          <w:rFonts w:ascii="Times New Roman" w:eastAsia="Calibri" w:hAnsi="Times New Roman" w:cs="Times New Roman"/>
          <w:kern w:val="0"/>
          <w:sz w:val="24"/>
          <w:szCs w:val="24"/>
          <w14:ligatures w14:val="none"/>
        </w:rPr>
        <w:t xml:space="preserve"> (viens simts </w:t>
      </w:r>
      <w:proofErr w:type="spellStart"/>
      <w:r w:rsidRPr="00D4352A">
        <w:rPr>
          <w:rFonts w:ascii="Times New Roman" w:eastAsia="Calibri" w:hAnsi="Times New Roman" w:cs="Times New Roman"/>
          <w:i/>
          <w:iCs/>
          <w:kern w:val="0"/>
          <w:sz w:val="24"/>
          <w:szCs w:val="24"/>
          <w14:ligatures w14:val="none"/>
        </w:rPr>
        <w:t>euro</w:t>
      </w:r>
      <w:proofErr w:type="spellEnd"/>
      <w:r w:rsidRPr="00D4352A">
        <w:rPr>
          <w:rFonts w:ascii="Times New Roman" w:eastAsia="Calibri" w:hAnsi="Times New Roman" w:cs="Times New Roman"/>
          <w:kern w:val="0"/>
          <w:sz w:val="24"/>
          <w:szCs w:val="24"/>
          <w14:ligatures w14:val="none"/>
        </w:rPr>
        <w:t>) un pievienotās vērtības nodoklis 21% apmērā 21 EUR (divdesmit viens), kas kopā ir 121 EUR (viens simts divdesmit viens)</w:t>
      </w:r>
      <w:r w:rsidRPr="00D4352A">
        <w:rPr>
          <w:rFonts w:ascii="Times New Roman" w:eastAsia="Calibri" w:hAnsi="Times New Roman" w:cs="Times New Roman"/>
          <w:kern w:val="0"/>
          <w:sz w:val="24"/>
          <w:szCs w:val="24"/>
          <w:lang w:eastAsia="lv-LV"/>
          <w14:ligatures w14:val="none"/>
        </w:rPr>
        <w:t xml:space="preserve">, kas </w:t>
      </w:r>
      <w:r w:rsidRPr="00D4352A">
        <w:rPr>
          <w:rFonts w:ascii="Times New Roman" w:eastAsia="Times New Roman" w:hAnsi="Times New Roman" w:cs="Times New Roman"/>
          <w:kern w:val="0"/>
          <w:sz w:val="24"/>
          <w:szCs w:val="24"/>
          <w:lang w:eastAsia="lv-LV"/>
          <w14:ligatures w14:val="none"/>
        </w:rPr>
        <w:t xml:space="preserve">noteikta pamatojoties uz Ministru kabineta </w:t>
      </w:r>
      <w:r w:rsidRPr="00D4352A">
        <w:rPr>
          <w:rFonts w:ascii="Times New Roman" w:eastAsia="Times New Roman" w:hAnsi="Times New Roman" w:cs="Times New Roman"/>
          <w:kern w:val="0"/>
          <w:sz w:val="24"/>
          <w:szCs w:val="24"/>
          <w:lang w:eastAsia="lv-LV" w:bidi="lo-LA"/>
          <w14:ligatures w14:val="none"/>
        </w:rPr>
        <w:t>2018. gada 20. februāra noteikumu Nr. 97 “Publiskas personas mantas iznomāšanas noteikumi”</w:t>
      </w:r>
      <w:r w:rsidRPr="00D4352A">
        <w:rPr>
          <w:rFonts w:ascii="Times New Roman" w:eastAsia="Times New Roman" w:hAnsi="Times New Roman" w:cs="Times New Roman"/>
          <w:kern w:val="0"/>
          <w:sz w:val="24"/>
          <w:szCs w:val="24"/>
          <w:lang w:eastAsia="lv-LV"/>
          <w14:ligatures w14:val="none"/>
        </w:rPr>
        <w:t xml:space="preserve"> 80. punktu  un  sertificēta  vērtētāja SIA “VCG ekspertu grupa”, </w:t>
      </w:r>
      <w:proofErr w:type="spellStart"/>
      <w:r w:rsidRPr="00D4352A">
        <w:rPr>
          <w:rFonts w:ascii="Times New Roman" w:eastAsia="Times New Roman" w:hAnsi="Times New Roman" w:cs="Times New Roman"/>
          <w:kern w:val="0"/>
          <w:sz w:val="24"/>
          <w:szCs w:val="24"/>
          <w:lang w:eastAsia="lv-LV"/>
          <w14:ligatures w14:val="none"/>
        </w:rPr>
        <w:t>reģ</w:t>
      </w:r>
      <w:proofErr w:type="spellEnd"/>
      <w:r w:rsidRPr="00D4352A">
        <w:rPr>
          <w:rFonts w:ascii="Times New Roman" w:eastAsia="Times New Roman" w:hAnsi="Times New Roman" w:cs="Times New Roman"/>
          <w:kern w:val="0"/>
          <w:sz w:val="24"/>
          <w:szCs w:val="24"/>
          <w:lang w:eastAsia="lv-LV"/>
          <w14:ligatures w14:val="none"/>
        </w:rPr>
        <w:t>. Nr. 40003554692, 2025. gada 13. maija vērtējumu</w:t>
      </w:r>
      <w:r w:rsidRPr="00D4352A">
        <w:rPr>
          <w:rFonts w:ascii="Times New Roman" w:eastAsia="Calibri" w:hAnsi="Times New Roman" w:cs="Times New Roman"/>
          <w:kern w:val="0"/>
          <w:sz w:val="24"/>
          <w:szCs w:val="24"/>
          <w:lang w:eastAsia="lv-LV"/>
          <w14:ligatures w14:val="none"/>
        </w:rPr>
        <w:t>;</w:t>
      </w:r>
    </w:p>
    <w:p w14:paraId="388E9761" w14:textId="77777777" w:rsidR="00D4352A" w:rsidRPr="00D4352A" w:rsidRDefault="00D4352A" w:rsidP="007C53B9">
      <w:pPr>
        <w:numPr>
          <w:ilvl w:val="0"/>
          <w:numId w:val="90"/>
        </w:numPr>
        <w:tabs>
          <w:tab w:val="num" w:pos="993"/>
        </w:tabs>
        <w:spacing w:after="0" w:line="240" w:lineRule="auto"/>
        <w:ind w:left="993" w:right="-1" w:hanging="426"/>
        <w:contextualSpacing/>
        <w:jc w:val="both"/>
        <w:rPr>
          <w:rFonts w:ascii="Times New Roman" w:eastAsia="Calibri" w:hAnsi="Times New Roman" w:cs="Times New Roman"/>
          <w:kern w:val="0"/>
          <w:sz w:val="24"/>
          <w:szCs w:val="24"/>
          <w:lang w:eastAsia="lv-LV"/>
          <w14:ligatures w14:val="none"/>
        </w:rPr>
      </w:pPr>
      <w:r w:rsidRPr="00D4352A">
        <w:rPr>
          <w:rFonts w:ascii="Times New Roman" w:eastAsia="Calibri" w:hAnsi="Times New Roman" w:cs="Times New Roman"/>
          <w:kern w:val="0"/>
          <w:sz w:val="24"/>
          <w:szCs w:val="24"/>
          <w:lang w:eastAsia="lv-LV"/>
          <w14:ligatures w14:val="none"/>
        </w:rPr>
        <w:t>apstiprināt nomas tiesību izsoles noteikumus lēmuma pielikumā pievienotajā redakcijā;</w:t>
      </w:r>
    </w:p>
    <w:p w14:paraId="5152262D" w14:textId="77777777" w:rsidR="00D4352A" w:rsidRPr="00D4352A" w:rsidRDefault="00D4352A" w:rsidP="007C53B9">
      <w:pPr>
        <w:numPr>
          <w:ilvl w:val="0"/>
          <w:numId w:val="90"/>
        </w:numPr>
        <w:tabs>
          <w:tab w:val="num" w:pos="993"/>
        </w:tabs>
        <w:autoSpaceDE w:val="0"/>
        <w:autoSpaceDN w:val="0"/>
        <w:adjustRightInd w:val="0"/>
        <w:spacing w:after="0" w:line="240" w:lineRule="auto"/>
        <w:ind w:left="993" w:right="-1" w:hanging="426"/>
        <w:contextualSpacing/>
        <w:jc w:val="both"/>
        <w:rPr>
          <w:rFonts w:ascii="Times New Roman" w:eastAsia="Calibri" w:hAnsi="Times New Roman" w:cs="Times New Roman"/>
          <w:kern w:val="0"/>
          <w:sz w:val="24"/>
          <w:szCs w:val="24"/>
          <w:lang w:eastAsia="lv-LV"/>
          <w14:ligatures w14:val="none"/>
        </w:rPr>
      </w:pPr>
      <w:r w:rsidRPr="00D4352A">
        <w:rPr>
          <w:rFonts w:ascii="Times New Roman" w:eastAsia="Calibri" w:hAnsi="Times New Roman" w:cs="Times New Roman"/>
          <w:kern w:val="0"/>
          <w:sz w:val="24"/>
          <w:szCs w:val="24"/>
          <w14:ligatures w14:val="none"/>
        </w:rPr>
        <w:t>Siguldas novada pašvaldības īpašuma atsavināšanas un izsoles komisijai organizēt un veikt izsoles procedūru.</w:t>
      </w:r>
    </w:p>
    <w:p w14:paraId="3D7334DD" w14:textId="77777777" w:rsidR="00E32EF2" w:rsidRPr="008E1290" w:rsidRDefault="00E32EF2" w:rsidP="00E32EF2">
      <w:pPr>
        <w:spacing w:after="0" w:line="240" w:lineRule="auto"/>
        <w:ind w:right="-1"/>
        <w:jc w:val="both"/>
        <w:rPr>
          <w:rFonts w:ascii="Times New Roman" w:hAnsi="Times New Roman" w:cs="Times New Roman"/>
          <w:sz w:val="24"/>
          <w:szCs w:val="24"/>
        </w:rPr>
      </w:pPr>
    </w:p>
    <w:p w14:paraId="07BFCA4C" w14:textId="4694EACC" w:rsidR="00E32EF2" w:rsidRPr="008E1290" w:rsidRDefault="00E32EF2" w:rsidP="00E32EF2">
      <w:pPr>
        <w:spacing w:after="0" w:line="240" w:lineRule="auto"/>
        <w:jc w:val="center"/>
        <w:rPr>
          <w:rFonts w:ascii="Times New Roman" w:eastAsia="Calibri" w:hAnsi="Times New Roman" w:cs="Times New Roman"/>
          <w:b/>
          <w:color w:val="000000"/>
          <w:kern w:val="0"/>
          <w:sz w:val="24"/>
          <w:szCs w:val="24"/>
          <w14:ligatures w14:val="none"/>
        </w:rPr>
      </w:pPr>
      <w:bookmarkStart w:id="62" w:name="_Hlk135806804"/>
      <w:r>
        <w:rPr>
          <w:rFonts w:ascii="Times New Roman" w:eastAsia="Calibri" w:hAnsi="Times New Roman" w:cs="Times New Roman"/>
          <w:b/>
          <w:color w:val="000000"/>
          <w:kern w:val="0"/>
          <w:sz w:val="24"/>
          <w:szCs w:val="24"/>
          <w14:ligatures w14:val="none"/>
        </w:rPr>
        <w:t>53</w:t>
      </w:r>
      <w:r w:rsidRPr="008E1290">
        <w:rPr>
          <w:rFonts w:ascii="Times New Roman" w:eastAsia="Calibri" w:hAnsi="Times New Roman" w:cs="Times New Roman"/>
          <w:b/>
          <w:color w:val="000000"/>
          <w:kern w:val="0"/>
          <w:sz w:val="24"/>
          <w:szCs w:val="24"/>
          <w14:ligatures w14:val="none"/>
        </w:rPr>
        <w:t>.§</w:t>
      </w:r>
    </w:p>
    <w:bookmarkEnd w:id="62"/>
    <w:p w14:paraId="63C07F14" w14:textId="77777777" w:rsidR="00E32EF2" w:rsidRPr="008E1290" w:rsidRDefault="00E32EF2" w:rsidP="00E32EF2">
      <w:pPr>
        <w:pBdr>
          <w:bottom w:val="single" w:sz="4" w:space="1" w:color="auto"/>
        </w:pBdr>
        <w:suppressAutoHyphens/>
        <w:spacing w:after="0" w:line="240" w:lineRule="auto"/>
        <w:jc w:val="center"/>
        <w:rPr>
          <w:rFonts w:ascii="Times New Roman" w:eastAsia="Times New Roman" w:hAnsi="Times New Roman" w:cs="Times New Roman"/>
          <w:b/>
          <w:bCs/>
          <w:kern w:val="0"/>
          <w:sz w:val="24"/>
          <w:szCs w:val="24"/>
          <w:lang w:eastAsia="zh-CN"/>
          <w14:ligatures w14:val="none"/>
        </w:rPr>
      </w:pPr>
      <w:r w:rsidRPr="008E1290">
        <w:rPr>
          <w:rFonts w:ascii="Times New Roman" w:eastAsia="Times New Roman" w:hAnsi="Times New Roman" w:cs="Times New Roman"/>
          <w:b/>
          <w:bCs/>
          <w:kern w:val="0"/>
          <w:sz w:val="24"/>
          <w:szCs w:val="24"/>
          <w:lang w:eastAsia="zh-CN"/>
          <w14:ligatures w14:val="none"/>
        </w:rPr>
        <w:t xml:space="preserve">Par nekustamā īpašuma </w:t>
      </w:r>
      <w:r>
        <w:rPr>
          <w:rFonts w:ascii="Times New Roman" w:eastAsia="Times New Roman" w:hAnsi="Times New Roman" w:cs="Times New Roman"/>
          <w:b/>
          <w:bCs/>
          <w:kern w:val="0"/>
          <w:sz w:val="24"/>
          <w:szCs w:val="24"/>
          <w:lang w:eastAsia="zh-CN"/>
          <w14:ligatures w14:val="none"/>
        </w:rPr>
        <w:t xml:space="preserve">Aģes ezers, Lēdurgas pagasts, Siguldas novads, </w:t>
      </w:r>
      <w:r w:rsidRPr="008E1290">
        <w:rPr>
          <w:rFonts w:ascii="Times New Roman" w:eastAsia="Times New Roman" w:hAnsi="Times New Roman" w:cs="Times New Roman"/>
          <w:b/>
          <w:bCs/>
          <w:kern w:val="0"/>
          <w:sz w:val="24"/>
          <w:szCs w:val="24"/>
          <w:lang w:eastAsia="zh-CN"/>
          <w14:ligatures w14:val="none"/>
        </w:rPr>
        <w:t>kadastra Nr. </w:t>
      </w:r>
      <w:r>
        <w:rPr>
          <w:rFonts w:ascii="Times New Roman" w:eastAsia="Times New Roman" w:hAnsi="Times New Roman" w:cs="Times New Roman"/>
          <w:b/>
          <w:bCs/>
          <w:kern w:val="0"/>
          <w:sz w:val="24"/>
          <w:szCs w:val="24"/>
          <w:lang w:eastAsia="zh-CN"/>
          <w14:ligatures w14:val="none"/>
        </w:rPr>
        <w:t>6656</w:t>
      </w:r>
      <w:r w:rsidRPr="008E1290">
        <w:rPr>
          <w:rFonts w:ascii="Times New Roman" w:eastAsia="Times New Roman" w:hAnsi="Times New Roman" w:cs="Times New Roman"/>
          <w:b/>
          <w:bCs/>
          <w:kern w:val="0"/>
          <w:sz w:val="24"/>
          <w:szCs w:val="24"/>
          <w:lang w:eastAsia="zh-CN"/>
          <w14:ligatures w14:val="none"/>
        </w:rPr>
        <w:t> 00</w:t>
      </w:r>
      <w:r>
        <w:rPr>
          <w:rFonts w:ascii="Times New Roman" w:eastAsia="Times New Roman" w:hAnsi="Times New Roman" w:cs="Times New Roman"/>
          <w:b/>
          <w:bCs/>
          <w:kern w:val="0"/>
          <w:sz w:val="24"/>
          <w:szCs w:val="24"/>
          <w:lang w:eastAsia="zh-CN"/>
          <w14:ligatures w14:val="none"/>
        </w:rPr>
        <w:t>5</w:t>
      </w:r>
      <w:r w:rsidRPr="008E1290">
        <w:rPr>
          <w:rFonts w:ascii="Times New Roman" w:eastAsia="Times New Roman" w:hAnsi="Times New Roman" w:cs="Times New Roman"/>
          <w:b/>
          <w:bCs/>
          <w:kern w:val="0"/>
          <w:sz w:val="24"/>
          <w:szCs w:val="24"/>
          <w:lang w:eastAsia="zh-CN"/>
          <w14:ligatures w14:val="none"/>
        </w:rPr>
        <w:t> 0</w:t>
      </w:r>
      <w:r>
        <w:rPr>
          <w:rFonts w:ascii="Times New Roman" w:eastAsia="Times New Roman" w:hAnsi="Times New Roman" w:cs="Times New Roman"/>
          <w:b/>
          <w:bCs/>
          <w:kern w:val="0"/>
          <w:sz w:val="24"/>
          <w:szCs w:val="24"/>
          <w:lang w:eastAsia="zh-CN"/>
          <w14:ligatures w14:val="none"/>
        </w:rPr>
        <w:t>096</w:t>
      </w:r>
      <w:r w:rsidRPr="008E1290">
        <w:rPr>
          <w:rFonts w:ascii="Times New Roman" w:eastAsia="Times New Roman" w:hAnsi="Times New Roman" w:cs="Times New Roman"/>
          <w:b/>
          <w:bCs/>
          <w:kern w:val="0"/>
          <w:sz w:val="24"/>
          <w:szCs w:val="24"/>
          <w:lang w:eastAsia="zh-CN"/>
          <w14:ligatures w14:val="none"/>
        </w:rPr>
        <w:t xml:space="preserve">, zemes vienības ar kadastra apzīmējumu </w:t>
      </w:r>
      <w:r>
        <w:rPr>
          <w:rFonts w:ascii="Times New Roman" w:eastAsia="Times New Roman" w:hAnsi="Times New Roman" w:cs="Times New Roman"/>
          <w:b/>
          <w:bCs/>
          <w:kern w:val="0"/>
          <w:sz w:val="24"/>
          <w:szCs w:val="24"/>
          <w:lang w:eastAsia="zh-CN"/>
          <w14:ligatures w14:val="none"/>
        </w:rPr>
        <w:t>6656</w:t>
      </w:r>
      <w:r w:rsidRPr="008E1290">
        <w:rPr>
          <w:rFonts w:ascii="Times New Roman" w:eastAsia="Times New Roman" w:hAnsi="Times New Roman" w:cs="Times New Roman"/>
          <w:b/>
          <w:bCs/>
          <w:kern w:val="0"/>
          <w:sz w:val="24"/>
          <w:szCs w:val="24"/>
          <w:lang w:eastAsia="zh-CN"/>
          <w14:ligatures w14:val="none"/>
        </w:rPr>
        <w:t> 00</w:t>
      </w:r>
      <w:r>
        <w:rPr>
          <w:rFonts w:ascii="Times New Roman" w:eastAsia="Times New Roman" w:hAnsi="Times New Roman" w:cs="Times New Roman"/>
          <w:b/>
          <w:bCs/>
          <w:kern w:val="0"/>
          <w:sz w:val="24"/>
          <w:szCs w:val="24"/>
          <w:lang w:eastAsia="zh-CN"/>
          <w14:ligatures w14:val="none"/>
        </w:rPr>
        <w:t>5</w:t>
      </w:r>
      <w:r w:rsidRPr="008E1290">
        <w:rPr>
          <w:rFonts w:ascii="Times New Roman" w:eastAsia="Times New Roman" w:hAnsi="Times New Roman" w:cs="Times New Roman"/>
          <w:b/>
          <w:bCs/>
          <w:kern w:val="0"/>
          <w:sz w:val="24"/>
          <w:szCs w:val="24"/>
          <w:lang w:eastAsia="zh-CN"/>
          <w14:ligatures w14:val="none"/>
        </w:rPr>
        <w:t> 0</w:t>
      </w:r>
      <w:r>
        <w:rPr>
          <w:rFonts w:ascii="Times New Roman" w:eastAsia="Times New Roman" w:hAnsi="Times New Roman" w:cs="Times New Roman"/>
          <w:b/>
          <w:bCs/>
          <w:kern w:val="0"/>
          <w:sz w:val="24"/>
          <w:szCs w:val="24"/>
          <w:lang w:eastAsia="zh-CN"/>
          <w14:ligatures w14:val="none"/>
        </w:rPr>
        <w:t>096</w:t>
      </w:r>
      <w:r w:rsidRPr="008E1290">
        <w:rPr>
          <w:rFonts w:ascii="Times New Roman" w:eastAsia="Times New Roman" w:hAnsi="Times New Roman" w:cs="Times New Roman"/>
          <w:b/>
          <w:bCs/>
          <w:kern w:val="0"/>
          <w:sz w:val="24"/>
          <w:szCs w:val="24"/>
          <w:lang w:eastAsia="zh-CN"/>
          <w14:ligatures w14:val="none"/>
        </w:rPr>
        <w:t xml:space="preserve"> sadalīšanu</w:t>
      </w:r>
    </w:p>
    <w:p w14:paraId="7CC3F466" w14:textId="737B63A2" w:rsidR="00E32EF2" w:rsidRDefault="00E32EF2" w:rsidP="00E32EF2">
      <w:pPr>
        <w:spacing w:after="0" w:line="240" w:lineRule="auto"/>
        <w:jc w:val="both"/>
        <w:rPr>
          <w:rFonts w:ascii="Times New Roman" w:hAnsi="Times New Roman" w:cs="Times New Roman"/>
          <w:sz w:val="24"/>
          <w:szCs w:val="24"/>
        </w:rPr>
      </w:pPr>
      <w:r w:rsidRPr="008E1290">
        <w:rPr>
          <w:rFonts w:ascii="Times New Roman" w:eastAsia="Times New Roman" w:hAnsi="Times New Roman" w:cs="Times New Roman"/>
          <w:kern w:val="0"/>
          <w:sz w:val="24"/>
          <w:szCs w:val="24"/>
          <w:lang w:eastAsia="zh-CN"/>
          <w14:ligatures w14:val="none"/>
        </w:rPr>
        <w:t>Ziņo:</w:t>
      </w:r>
      <w:r w:rsidRPr="008E1290">
        <w:rPr>
          <w:rFonts w:ascii="Times New Roman" w:eastAsia="Calibri" w:hAnsi="Times New Roman" w:cs="Times New Roman"/>
          <w:kern w:val="0"/>
          <w:sz w:val="24"/>
          <w:szCs w:val="24"/>
          <w14:ligatures w14:val="none"/>
        </w:rPr>
        <w:t xml:space="preserve"> </w:t>
      </w:r>
    </w:p>
    <w:p w14:paraId="221585A9" w14:textId="77777777" w:rsidR="00887384" w:rsidRPr="008E1290" w:rsidRDefault="00887384" w:rsidP="00E32EF2">
      <w:pPr>
        <w:spacing w:after="0" w:line="240" w:lineRule="auto"/>
        <w:jc w:val="both"/>
        <w:rPr>
          <w:rFonts w:ascii="Times New Roman" w:eastAsia="Times New Roman" w:hAnsi="Times New Roman" w:cs="Times New Roman"/>
          <w:kern w:val="0"/>
          <w:sz w:val="24"/>
          <w:szCs w:val="24"/>
          <w:lang w:eastAsia="lv-LV"/>
          <w14:ligatures w14:val="none"/>
        </w:rPr>
      </w:pPr>
    </w:p>
    <w:p w14:paraId="0483D954" w14:textId="77777777" w:rsidR="00E32EF2" w:rsidRPr="008E1290" w:rsidRDefault="00E32EF2" w:rsidP="007C53B9">
      <w:pPr>
        <w:spacing w:after="0" w:line="240" w:lineRule="auto"/>
        <w:ind w:firstLine="567"/>
        <w:contextualSpacing/>
        <w:jc w:val="both"/>
        <w:rPr>
          <w:rFonts w:ascii="Times New Roman" w:eastAsia="Times New Roman" w:hAnsi="Times New Roman" w:cs="Times New Roman"/>
          <w:b/>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Izskatot</w:t>
      </w:r>
      <w:r w:rsidRPr="009437C0">
        <w:t xml:space="preserve"> </w:t>
      </w:r>
      <w:r w:rsidRPr="00C4488D">
        <w:rPr>
          <w:rFonts w:ascii="Times New Roman" w:hAnsi="Times New Roman" w:cs="Times New Roman"/>
          <w:sz w:val="24"/>
          <w:szCs w:val="24"/>
        </w:rPr>
        <w:t>Siguldas novada pašvaldības centrālās pārvaldes Attīstības un investīciju pārvaldes Nekustamā īpašuma pārvaldības nodaļas</w:t>
      </w:r>
      <w:r w:rsidRPr="008E1290">
        <w:rPr>
          <w:rFonts w:ascii="Times New Roman" w:eastAsia="Times New Roman" w:hAnsi="Times New Roman" w:cs="Times New Roman"/>
          <w:kern w:val="0"/>
          <w:sz w:val="24"/>
          <w:szCs w:val="24"/>
          <w:lang w:eastAsia="lv-LV"/>
          <w14:ligatures w14:val="none"/>
        </w:rPr>
        <w:t xml:space="preserve"> ziņojumu, ka ir nepieciešams sadalīt nekustamā īpašuma </w:t>
      </w:r>
      <w:r>
        <w:rPr>
          <w:rFonts w:ascii="Times New Roman" w:eastAsia="Times New Roman" w:hAnsi="Times New Roman" w:cs="Times New Roman"/>
          <w:kern w:val="0"/>
          <w:sz w:val="24"/>
          <w:szCs w:val="24"/>
          <w:lang w:eastAsia="lv-LV"/>
          <w14:ligatures w14:val="none"/>
        </w:rPr>
        <w:t xml:space="preserve">Aģes ezers, Lēdurgas pagasts, Siguldas novads, kadastra Nr. 6656 005 0096, </w:t>
      </w:r>
      <w:r w:rsidRPr="008E1290">
        <w:rPr>
          <w:rFonts w:ascii="Times New Roman" w:eastAsia="Times New Roman" w:hAnsi="Times New Roman" w:cs="Times New Roman"/>
          <w:kern w:val="0"/>
          <w:sz w:val="24"/>
          <w:szCs w:val="24"/>
          <w:lang w:eastAsia="lv-LV"/>
          <w14:ligatures w14:val="none"/>
        </w:rPr>
        <w:t xml:space="preserve">zemes vienību </w:t>
      </w:r>
      <w:r>
        <w:rPr>
          <w:rFonts w:ascii="Times New Roman" w:eastAsia="Times New Roman" w:hAnsi="Times New Roman" w:cs="Times New Roman"/>
          <w:kern w:val="0"/>
          <w:sz w:val="24"/>
          <w:szCs w:val="24"/>
          <w:lang w:eastAsia="lv-LV"/>
          <w14:ligatures w14:val="none"/>
        </w:rPr>
        <w:t xml:space="preserve">ar </w:t>
      </w:r>
      <w:r w:rsidRPr="008E1290">
        <w:rPr>
          <w:rFonts w:ascii="Times New Roman" w:eastAsia="Times New Roman" w:hAnsi="Times New Roman" w:cs="Times New Roman"/>
          <w:kern w:val="0"/>
          <w:sz w:val="24"/>
          <w:szCs w:val="24"/>
          <w:lang w:eastAsia="lv-LV"/>
          <w14:ligatures w14:val="none"/>
        </w:rPr>
        <w:t>kadastra apzīmējum</w:t>
      </w:r>
      <w:r>
        <w:rPr>
          <w:rFonts w:ascii="Times New Roman" w:eastAsia="Times New Roman" w:hAnsi="Times New Roman" w:cs="Times New Roman"/>
          <w:kern w:val="0"/>
          <w:sz w:val="24"/>
          <w:szCs w:val="24"/>
          <w:lang w:eastAsia="lv-LV"/>
          <w14:ligatures w14:val="none"/>
        </w:rPr>
        <w:t>u</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6656</w:t>
      </w:r>
      <w:r w:rsidRPr="008E1290">
        <w:rPr>
          <w:rFonts w:ascii="Times New Roman" w:eastAsia="Times New Roman" w:hAnsi="Times New Roman" w:cs="Times New Roman"/>
          <w:kern w:val="0"/>
          <w:sz w:val="24"/>
          <w:szCs w:val="24"/>
          <w:lang w:eastAsia="lv-LV"/>
          <w14:ligatures w14:val="none"/>
        </w:rPr>
        <w:t> 00</w:t>
      </w:r>
      <w:r>
        <w:rPr>
          <w:rFonts w:ascii="Times New Roman" w:eastAsia="Times New Roman" w:hAnsi="Times New Roman" w:cs="Times New Roman"/>
          <w:kern w:val="0"/>
          <w:sz w:val="24"/>
          <w:szCs w:val="24"/>
          <w:lang w:eastAsia="lv-LV"/>
          <w14:ligatures w14:val="none"/>
        </w:rPr>
        <w:t>5</w:t>
      </w:r>
      <w:r w:rsidRPr="008E1290">
        <w:rPr>
          <w:rFonts w:ascii="Times New Roman" w:eastAsia="Times New Roman" w:hAnsi="Times New Roman" w:cs="Times New Roman"/>
          <w:kern w:val="0"/>
          <w:sz w:val="24"/>
          <w:szCs w:val="24"/>
          <w:lang w:eastAsia="lv-LV"/>
          <w14:ligatures w14:val="none"/>
        </w:rPr>
        <w:t> 0</w:t>
      </w:r>
      <w:r>
        <w:rPr>
          <w:rFonts w:ascii="Times New Roman" w:eastAsia="Times New Roman" w:hAnsi="Times New Roman" w:cs="Times New Roman"/>
          <w:kern w:val="0"/>
          <w:sz w:val="24"/>
          <w:szCs w:val="24"/>
          <w:lang w:eastAsia="lv-LV"/>
          <w14:ligatures w14:val="none"/>
        </w:rPr>
        <w:t>096</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trīs</w:t>
      </w:r>
      <w:r w:rsidRPr="008E1290">
        <w:rPr>
          <w:rFonts w:ascii="Times New Roman" w:eastAsia="Times New Roman" w:hAnsi="Times New Roman" w:cs="Times New Roman"/>
          <w:kern w:val="0"/>
          <w:sz w:val="24"/>
          <w:szCs w:val="24"/>
          <w:lang w:eastAsia="lv-LV"/>
          <w14:ligatures w14:val="none"/>
        </w:rPr>
        <w:t xml:space="preserve"> daļās, </w:t>
      </w:r>
      <w:r w:rsidRPr="008E1290">
        <w:rPr>
          <w:rFonts w:ascii="Times New Roman" w:eastAsia="Times New Roman" w:hAnsi="Times New Roman" w:cs="Times New Roman"/>
          <w:b/>
          <w:kern w:val="0"/>
          <w:sz w:val="24"/>
          <w:szCs w:val="24"/>
          <w:lang w:eastAsia="lv-LV"/>
          <w14:ligatures w14:val="none"/>
        </w:rPr>
        <w:t>dome konstatē:</w:t>
      </w:r>
    </w:p>
    <w:p w14:paraId="51353120" w14:textId="77777777" w:rsidR="00E32EF2" w:rsidRPr="008E1290" w:rsidRDefault="00E32EF2" w:rsidP="007C53B9">
      <w:pPr>
        <w:numPr>
          <w:ilvl w:val="0"/>
          <w:numId w:val="445"/>
        </w:numPr>
        <w:spacing w:after="0" w:line="240" w:lineRule="auto"/>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saskaņā ar </w:t>
      </w:r>
      <w:r w:rsidRPr="00322B48">
        <w:rPr>
          <w:rFonts w:ascii="Times New Roman" w:eastAsia="Times New Roman" w:hAnsi="Times New Roman" w:cs="Times New Roman"/>
          <w:kern w:val="0"/>
          <w:sz w:val="24"/>
          <w:szCs w:val="24"/>
          <w:lang w:eastAsia="lv-LV"/>
          <w14:ligatures w14:val="none"/>
        </w:rPr>
        <w:t>Nekustamā īpašuma valsts kadastra informācijas sistēmas datiem</w:t>
      </w:r>
      <w:r w:rsidRPr="008E1290">
        <w:rPr>
          <w:rFonts w:ascii="Times New Roman" w:eastAsia="Times New Roman" w:hAnsi="Times New Roman" w:cs="Times New Roman"/>
          <w:kern w:val="0"/>
          <w:sz w:val="24"/>
          <w:szCs w:val="24"/>
          <w:lang w:eastAsia="lv-LV"/>
          <w14:ligatures w14:val="none"/>
        </w:rPr>
        <w:t xml:space="preserve"> zemes vienība </w:t>
      </w:r>
      <w:r>
        <w:rPr>
          <w:rFonts w:ascii="Times New Roman" w:eastAsia="Times New Roman" w:hAnsi="Times New Roman" w:cs="Times New Roman"/>
          <w:kern w:val="0"/>
          <w:sz w:val="24"/>
          <w:szCs w:val="24"/>
          <w:lang w:eastAsia="lv-LV"/>
          <w14:ligatures w14:val="none"/>
        </w:rPr>
        <w:t xml:space="preserve">ar </w:t>
      </w:r>
      <w:r w:rsidRPr="008E1290">
        <w:rPr>
          <w:rFonts w:ascii="Times New Roman" w:eastAsia="Times New Roman" w:hAnsi="Times New Roman" w:cs="Times New Roman"/>
          <w:kern w:val="0"/>
          <w:sz w:val="24"/>
          <w:szCs w:val="24"/>
          <w:lang w:eastAsia="lv-LV"/>
          <w14:ligatures w14:val="none"/>
        </w:rPr>
        <w:t>kadastra apzīmējum</w:t>
      </w:r>
      <w:r>
        <w:rPr>
          <w:rFonts w:ascii="Times New Roman" w:eastAsia="Times New Roman" w:hAnsi="Times New Roman" w:cs="Times New Roman"/>
          <w:kern w:val="0"/>
          <w:sz w:val="24"/>
          <w:szCs w:val="24"/>
          <w:lang w:eastAsia="lv-LV"/>
          <w14:ligatures w14:val="none"/>
        </w:rPr>
        <w:t>u</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6656</w:t>
      </w:r>
      <w:r w:rsidRPr="008E1290">
        <w:rPr>
          <w:rFonts w:ascii="Times New Roman" w:eastAsia="Times New Roman" w:hAnsi="Times New Roman" w:cs="Times New Roman"/>
          <w:kern w:val="0"/>
          <w:sz w:val="24"/>
          <w:szCs w:val="24"/>
          <w:lang w:eastAsia="lv-LV"/>
          <w14:ligatures w14:val="none"/>
        </w:rPr>
        <w:t> 00</w:t>
      </w:r>
      <w:r>
        <w:rPr>
          <w:rFonts w:ascii="Times New Roman" w:eastAsia="Times New Roman" w:hAnsi="Times New Roman" w:cs="Times New Roman"/>
          <w:kern w:val="0"/>
          <w:sz w:val="24"/>
          <w:szCs w:val="24"/>
          <w:lang w:eastAsia="lv-LV"/>
          <w14:ligatures w14:val="none"/>
        </w:rPr>
        <w:t>5</w:t>
      </w:r>
      <w:r w:rsidRPr="008E1290">
        <w:rPr>
          <w:rFonts w:ascii="Times New Roman" w:eastAsia="Times New Roman" w:hAnsi="Times New Roman" w:cs="Times New Roman"/>
          <w:kern w:val="0"/>
          <w:sz w:val="24"/>
          <w:szCs w:val="24"/>
          <w:lang w:eastAsia="lv-LV"/>
          <w14:ligatures w14:val="none"/>
        </w:rPr>
        <w:t> 0</w:t>
      </w:r>
      <w:r>
        <w:rPr>
          <w:rFonts w:ascii="Times New Roman" w:eastAsia="Times New Roman" w:hAnsi="Times New Roman" w:cs="Times New Roman"/>
          <w:kern w:val="0"/>
          <w:sz w:val="24"/>
          <w:szCs w:val="24"/>
          <w:lang w:eastAsia="lv-LV"/>
          <w14:ligatures w14:val="none"/>
        </w:rPr>
        <w:t>096</w:t>
      </w:r>
      <w:r w:rsidRPr="008E1290">
        <w:rPr>
          <w:rFonts w:ascii="Times New Roman" w:eastAsia="Times New Roman" w:hAnsi="Times New Roman" w:cs="Times New Roman"/>
          <w:kern w:val="0"/>
          <w:sz w:val="24"/>
          <w:szCs w:val="24"/>
          <w:lang w:eastAsia="lv-LV"/>
          <w14:ligatures w14:val="none"/>
        </w:rPr>
        <w:t xml:space="preserve">, platība </w:t>
      </w:r>
      <w:r>
        <w:rPr>
          <w:rFonts w:ascii="Times New Roman" w:eastAsia="Times New Roman" w:hAnsi="Times New Roman" w:cs="Times New Roman"/>
          <w:kern w:val="0"/>
          <w:sz w:val="24"/>
          <w:szCs w:val="24"/>
          <w:lang w:eastAsia="lv-LV"/>
          <w14:ligatures w14:val="none"/>
        </w:rPr>
        <w:t>97,0</w:t>
      </w:r>
      <w:r w:rsidRPr="008E1290">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(turpmāk – zemes vienība), </w:t>
      </w:r>
      <w:r>
        <w:rPr>
          <w:rFonts w:ascii="Times New Roman" w:eastAsia="Times New Roman" w:hAnsi="Times New Roman" w:cs="Times New Roman"/>
          <w:kern w:val="0"/>
          <w:sz w:val="24"/>
          <w:szCs w:val="24"/>
          <w:lang w:eastAsia="lv-LV"/>
          <w14:ligatures w14:val="none"/>
        </w:rPr>
        <w:t>ar</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Lēdurg</w:t>
      </w:r>
      <w:r w:rsidRPr="008E1290">
        <w:rPr>
          <w:rFonts w:ascii="Times New Roman" w:eastAsia="Times New Roman" w:hAnsi="Times New Roman" w:cs="Times New Roman"/>
          <w:kern w:val="0"/>
          <w:sz w:val="24"/>
          <w:szCs w:val="24"/>
          <w:lang w:eastAsia="lv-LV"/>
          <w14:ligatures w14:val="none"/>
        </w:rPr>
        <w:t xml:space="preserve">as </w:t>
      </w:r>
      <w:r>
        <w:rPr>
          <w:rFonts w:ascii="Times New Roman" w:eastAsia="Times New Roman" w:hAnsi="Times New Roman" w:cs="Times New Roman"/>
          <w:kern w:val="0"/>
          <w:sz w:val="24"/>
          <w:szCs w:val="24"/>
          <w:lang w:eastAsia="lv-LV"/>
          <w14:ligatures w14:val="none"/>
        </w:rPr>
        <w:t>pagasta</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pa</w:t>
      </w:r>
      <w:r w:rsidRPr="008E1290">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08</w:t>
      </w:r>
      <w:r w:rsidRPr="008E1290">
        <w:rPr>
          <w:rFonts w:ascii="Times New Roman" w:eastAsia="Times New Roman" w:hAnsi="Times New Roman" w:cs="Times New Roman"/>
          <w:kern w:val="0"/>
          <w:sz w:val="24"/>
          <w:szCs w:val="24"/>
          <w:lang w:eastAsia="lv-LV"/>
          <w14:ligatures w14:val="none"/>
        </w:rPr>
        <w:t xml:space="preserve">. gada </w:t>
      </w:r>
      <w:r>
        <w:rPr>
          <w:rFonts w:ascii="Times New Roman" w:eastAsia="Times New Roman" w:hAnsi="Times New Roman" w:cs="Times New Roman"/>
          <w:kern w:val="0"/>
          <w:sz w:val="24"/>
          <w:szCs w:val="24"/>
          <w:lang w:eastAsia="lv-LV"/>
          <w14:ligatures w14:val="none"/>
        </w:rPr>
        <w:t>30</w:t>
      </w:r>
      <w:r w:rsidRPr="008E1290">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septembra</w:t>
      </w:r>
      <w:r w:rsidRPr="008E1290">
        <w:rPr>
          <w:rFonts w:ascii="Times New Roman" w:eastAsia="Times New Roman" w:hAnsi="Times New Roman" w:cs="Times New Roman"/>
          <w:kern w:val="0"/>
          <w:sz w:val="24"/>
          <w:szCs w:val="24"/>
          <w:lang w:eastAsia="lv-LV"/>
          <w14:ligatures w14:val="none"/>
        </w:rPr>
        <w:t xml:space="preserve"> lēmum</w:t>
      </w:r>
      <w:r>
        <w:rPr>
          <w:rFonts w:ascii="Times New Roman" w:eastAsia="Times New Roman" w:hAnsi="Times New Roman" w:cs="Times New Roman"/>
          <w:kern w:val="0"/>
          <w:sz w:val="24"/>
          <w:szCs w:val="24"/>
          <w:lang w:eastAsia="lv-LV"/>
          <w14:ligatures w14:val="none"/>
        </w:rPr>
        <w:t>u “</w:t>
      </w:r>
      <w:r w:rsidRPr="002074EA">
        <w:rPr>
          <w:rFonts w:ascii="Times New Roman" w:eastAsia="Times New Roman" w:hAnsi="Times New Roman" w:cs="Times New Roman"/>
          <w:bCs/>
          <w:color w:val="000000"/>
          <w:kern w:val="0"/>
          <w:sz w:val="24"/>
          <w:szCs w:val="24"/>
          <w:lang w:eastAsia="lv-LV"/>
          <w14:ligatures w14:val="none"/>
        </w:rPr>
        <w:t xml:space="preserve">Par </w:t>
      </w:r>
      <w:r>
        <w:rPr>
          <w:rFonts w:ascii="Times New Roman" w:eastAsia="Times New Roman" w:hAnsi="Times New Roman" w:cs="Times New Roman"/>
          <w:bCs/>
          <w:color w:val="000000"/>
          <w:kern w:val="0"/>
          <w:sz w:val="24"/>
          <w:szCs w:val="24"/>
          <w:lang w:eastAsia="lv-LV"/>
          <w14:ligatures w14:val="none"/>
        </w:rPr>
        <w:t xml:space="preserve"> lauku apvidus zemes piekritību Lēdurgas pagasta pašvaldībai un lauku apvidus zemes nodošanu zemes reformas pabeigšanai</w:t>
      </w:r>
      <w:r>
        <w:rPr>
          <w:rFonts w:ascii="Times New Roman" w:eastAsia="Times New Roman" w:hAnsi="Times New Roman" w:cs="Times New Roman"/>
          <w:kern w:val="0"/>
          <w:sz w:val="24"/>
          <w:szCs w:val="24"/>
          <w:lang w:eastAsia="lv-LV"/>
          <w14:ligatures w14:val="none"/>
        </w:rPr>
        <w:t xml:space="preserve">” </w:t>
      </w:r>
      <w:bookmarkStart w:id="63" w:name="_Hlk200982805"/>
      <w:r w:rsidRPr="008E1290">
        <w:rPr>
          <w:rFonts w:ascii="Times New Roman" w:eastAsia="Times New Roman" w:hAnsi="Times New Roman" w:cs="Times New Roman"/>
          <w:kern w:val="0"/>
          <w:sz w:val="24"/>
          <w:szCs w:val="24"/>
          <w:lang w:eastAsia="lv-LV"/>
          <w14:ligatures w14:val="none"/>
        </w:rPr>
        <w:t>(prot. Nr.</w:t>
      </w:r>
      <w:r>
        <w:rPr>
          <w:rFonts w:ascii="Times New Roman" w:eastAsia="Times New Roman" w:hAnsi="Times New Roman" w:cs="Times New Roman"/>
          <w:kern w:val="0"/>
          <w:sz w:val="24"/>
          <w:szCs w:val="24"/>
          <w:lang w:eastAsia="lv-LV"/>
          <w14:ligatures w14:val="none"/>
        </w:rPr>
        <w:t>9</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14:ligatures w14:val="none"/>
        </w:rPr>
        <w:t>1</w:t>
      </w:r>
      <w:r w:rsidRPr="008E129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8.p.</w:t>
      </w:r>
      <w:r w:rsidRPr="008E1290">
        <w:rPr>
          <w:rFonts w:ascii="Times New Roman" w:eastAsia="Times New Roman" w:hAnsi="Times New Roman" w:cs="Times New Roman"/>
          <w:kern w:val="0"/>
          <w:sz w:val="24"/>
          <w:szCs w:val="24"/>
          <w:lang w:eastAsia="lv-LV"/>
          <w14:ligatures w14:val="none"/>
        </w:rPr>
        <w:t>)</w:t>
      </w:r>
      <w:bookmarkEnd w:id="63"/>
      <w:r>
        <w:rPr>
          <w:rFonts w:ascii="Times New Roman" w:eastAsia="Times New Roman" w:hAnsi="Times New Roman" w:cs="Times New Roman"/>
          <w:kern w:val="0"/>
          <w:sz w:val="24"/>
          <w:szCs w:val="24"/>
          <w:lang w:eastAsia="lv-LV"/>
          <w14:ligatures w14:val="none"/>
        </w:rPr>
        <w:t xml:space="preserve"> ir piekritīga Siguldas novada pašvaldībai</w:t>
      </w:r>
      <w:r w:rsidRPr="008E1290">
        <w:rPr>
          <w:rFonts w:ascii="Times New Roman" w:eastAsia="Times New Roman" w:hAnsi="Times New Roman" w:cs="Times New Roman"/>
          <w:kern w:val="0"/>
          <w:sz w:val="24"/>
          <w:szCs w:val="24"/>
          <w:lang w:eastAsia="lv-LV"/>
          <w14:ligatures w14:val="none"/>
        </w:rPr>
        <w:t>;</w:t>
      </w:r>
    </w:p>
    <w:p w14:paraId="00AA68A7" w14:textId="77777777" w:rsidR="00E32EF2" w:rsidRDefault="00E32EF2" w:rsidP="007C53B9">
      <w:pPr>
        <w:numPr>
          <w:ilvl w:val="0"/>
          <w:numId w:val="445"/>
        </w:numPr>
        <w:spacing w:after="0" w:line="240" w:lineRule="auto"/>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saskaņā ar Nekustamā īpašuma valsts kadastra informācijas sistēmas datiem zemes vienībai reģistrēts nekustamā īpašuma lietošanas mērķis “</w:t>
      </w:r>
      <w:r>
        <w:rPr>
          <w:rFonts w:ascii="Times New Roman" w:eastAsia="Times New Roman" w:hAnsi="Times New Roman" w:cs="Times New Roman"/>
          <w:kern w:val="0"/>
          <w:sz w:val="24"/>
          <w:szCs w:val="24"/>
          <w:lang w:eastAsia="lv-LV"/>
          <w14:ligatures w14:val="none"/>
        </w:rPr>
        <w:t>Fizisko un juridisko personu īpašumā vai lietošanā esošo ūdeņu teritorija</w:t>
      </w:r>
      <w:r w:rsidRPr="008E1290">
        <w:rPr>
          <w:rFonts w:ascii="Times New Roman" w:eastAsia="Times New Roman" w:hAnsi="Times New Roman" w:cs="Times New Roman"/>
          <w:kern w:val="0"/>
          <w:sz w:val="24"/>
          <w:szCs w:val="24"/>
          <w:lang w:eastAsia="lv-LV"/>
          <w14:ligatures w14:val="none"/>
        </w:rPr>
        <w:t xml:space="preserve">”, NĪLM kods </w:t>
      </w:r>
      <w:r>
        <w:rPr>
          <w:rFonts w:ascii="Times New Roman" w:eastAsia="Times New Roman" w:hAnsi="Times New Roman" w:cs="Times New Roman"/>
          <w:kern w:val="0"/>
          <w:sz w:val="24"/>
          <w:szCs w:val="24"/>
          <w:lang w:eastAsia="lv-LV"/>
          <w14:ligatures w14:val="none"/>
        </w:rPr>
        <w:t>0302</w:t>
      </w:r>
      <w:r w:rsidRPr="008E1290">
        <w:rPr>
          <w:rFonts w:ascii="Times New Roman" w:eastAsia="Times New Roman" w:hAnsi="Times New Roman" w:cs="Times New Roman"/>
          <w:kern w:val="0"/>
          <w:sz w:val="24"/>
          <w:szCs w:val="24"/>
          <w:lang w:eastAsia="lv-LV"/>
          <w14:ligatures w14:val="none"/>
        </w:rPr>
        <w:t>;</w:t>
      </w:r>
    </w:p>
    <w:p w14:paraId="247D81D9" w14:textId="77777777" w:rsidR="00E32EF2" w:rsidRPr="008E1290" w:rsidRDefault="00E32EF2" w:rsidP="007C53B9">
      <w:pPr>
        <w:numPr>
          <w:ilvl w:val="0"/>
          <w:numId w:val="445"/>
        </w:numPr>
        <w:spacing w:after="0" w:line="240" w:lineRule="auto"/>
        <w:jc w:val="both"/>
        <w:rPr>
          <w:rFonts w:ascii="Times New Roman" w:eastAsia="Times New Roman" w:hAnsi="Times New Roman" w:cs="Times New Roman"/>
          <w:kern w:val="0"/>
          <w:sz w:val="24"/>
          <w:szCs w:val="24"/>
          <w:lang w:eastAsia="lv-LV"/>
          <w14:ligatures w14:val="none"/>
        </w:rPr>
      </w:pPr>
      <w:r w:rsidRPr="009340E7">
        <w:rPr>
          <w:rFonts w:ascii="Times New Roman" w:eastAsia="Calibri" w:hAnsi="Times New Roman" w:cs="Times New Roman"/>
          <w:sz w:val="24"/>
          <w:szCs w:val="24"/>
        </w:rPr>
        <w:t>saskaņā ar Krimuldas novada domes 201</w:t>
      </w:r>
      <w:r>
        <w:rPr>
          <w:rFonts w:ascii="Times New Roman" w:eastAsia="Calibri" w:hAnsi="Times New Roman" w:cs="Times New Roman"/>
          <w:sz w:val="24"/>
          <w:szCs w:val="24"/>
        </w:rPr>
        <w:t>4</w:t>
      </w:r>
      <w:r w:rsidRPr="009340E7">
        <w:rPr>
          <w:rFonts w:ascii="Times New Roman" w:eastAsia="Calibri" w:hAnsi="Times New Roman" w:cs="Times New Roman"/>
          <w:sz w:val="24"/>
          <w:szCs w:val="24"/>
        </w:rPr>
        <w:t>. gada 29. </w:t>
      </w:r>
      <w:r>
        <w:rPr>
          <w:rFonts w:ascii="Times New Roman" w:eastAsia="Calibri" w:hAnsi="Times New Roman" w:cs="Times New Roman"/>
          <w:sz w:val="24"/>
          <w:szCs w:val="24"/>
        </w:rPr>
        <w:t>ma</w:t>
      </w:r>
      <w:r w:rsidRPr="009340E7">
        <w:rPr>
          <w:rFonts w:ascii="Times New Roman" w:eastAsia="Calibri" w:hAnsi="Times New Roman" w:cs="Times New Roman"/>
          <w:sz w:val="24"/>
          <w:szCs w:val="24"/>
        </w:rPr>
        <w:t xml:space="preserve">ija </w:t>
      </w:r>
      <w:r>
        <w:rPr>
          <w:rFonts w:ascii="Times New Roman" w:eastAsia="Calibri" w:hAnsi="Times New Roman" w:cs="Times New Roman"/>
          <w:sz w:val="24"/>
          <w:szCs w:val="24"/>
        </w:rPr>
        <w:t>lēm</w:t>
      </w:r>
      <w:r w:rsidRPr="009340E7">
        <w:rPr>
          <w:rFonts w:ascii="Times New Roman" w:eastAsia="Calibri" w:hAnsi="Times New Roman" w:cs="Times New Roman"/>
          <w:sz w:val="24"/>
          <w:szCs w:val="24"/>
        </w:rPr>
        <w:t>umu “</w:t>
      </w:r>
      <w:r>
        <w:rPr>
          <w:rFonts w:ascii="Times New Roman" w:eastAsia="Calibri" w:hAnsi="Times New Roman" w:cs="Times New Roman"/>
          <w:sz w:val="24"/>
          <w:szCs w:val="24"/>
        </w:rPr>
        <w:t>Lēmums par zemes robežu un platību precizēšanu</w:t>
      </w:r>
      <w:r w:rsidRPr="009340E7">
        <w:rPr>
          <w:rFonts w:ascii="Times New Roman" w:eastAsia="Calibri" w:hAnsi="Times New Roman" w:cs="Times New Roman"/>
          <w:sz w:val="24"/>
          <w:szCs w:val="24"/>
        </w:rPr>
        <w:t>” zemes vienība</w:t>
      </w:r>
      <w:r>
        <w:rPr>
          <w:rFonts w:ascii="Times New Roman" w:eastAsia="Calibri" w:hAnsi="Times New Roman" w:cs="Times New Roman"/>
          <w:sz w:val="24"/>
          <w:szCs w:val="24"/>
        </w:rPr>
        <w:t xml:space="preserve">s platība ir precizēta un noteikta 94,49 ha </w:t>
      </w:r>
      <w:r w:rsidRPr="008E1290">
        <w:rPr>
          <w:rFonts w:ascii="Times New Roman" w:eastAsia="Times New Roman" w:hAnsi="Times New Roman" w:cs="Times New Roman"/>
          <w:kern w:val="0"/>
          <w:sz w:val="24"/>
          <w:szCs w:val="24"/>
          <w:lang w:eastAsia="lv-LV"/>
          <w14:ligatures w14:val="none"/>
        </w:rPr>
        <w:t>(prot. Nr.</w:t>
      </w:r>
      <w:r>
        <w:rPr>
          <w:rFonts w:ascii="Times New Roman" w:eastAsia="Times New Roman" w:hAnsi="Times New Roman" w:cs="Times New Roman"/>
          <w:kern w:val="0"/>
          <w:sz w:val="24"/>
          <w:szCs w:val="24"/>
          <w:lang w:eastAsia="lv-LV"/>
          <w14:ligatures w14:val="none"/>
        </w:rPr>
        <w:t xml:space="preserve"> 6</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Calibri" w:hAnsi="Times New Roman" w:cs="Times New Roman"/>
          <w:kern w:val="0"/>
          <w:sz w:val="24"/>
          <w:szCs w:val="24"/>
          <w14:ligatures w14:val="none"/>
        </w:rPr>
        <w:t>3</w:t>
      </w:r>
      <w:r w:rsidRPr="008E1290">
        <w:rPr>
          <w:rFonts w:ascii="Times New Roman" w:eastAsia="Calibri" w:hAnsi="Times New Roman" w:cs="Times New Roman"/>
          <w:kern w:val="0"/>
          <w:sz w:val="24"/>
          <w:szCs w:val="24"/>
          <w14:ligatures w14:val="none"/>
        </w:rPr>
        <w:t>.§</w:t>
      </w:r>
      <w:r w:rsidRPr="008E1290">
        <w:rPr>
          <w:rFonts w:ascii="Times New Roman" w:eastAsia="Times New Roman" w:hAnsi="Times New Roman" w:cs="Times New Roman"/>
          <w:kern w:val="0"/>
          <w:sz w:val="24"/>
          <w:szCs w:val="24"/>
          <w:lang w:eastAsia="lv-LV"/>
          <w14:ligatures w14:val="none"/>
        </w:rPr>
        <w:t>)</w:t>
      </w:r>
      <w:r>
        <w:rPr>
          <w:rFonts w:ascii="Times New Roman" w:eastAsia="Calibri" w:hAnsi="Times New Roman" w:cs="Times New Roman"/>
          <w:sz w:val="24"/>
          <w:szCs w:val="24"/>
        </w:rPr>
        <w:t>;</w:t>
      </w:r>
    </w:p>
    <w:p w14:paraId="7DEB17A1" w14:textId="77777777" w:rsidR="00E32EF2" w:rsidRDefault="00E32EF2" w:rsidP="007C53B9">
      <w:pPr>
        <w:numPr>
          <w:ilvl w:val="0"/>
          <w:numId w:val="445"/>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Nekustamā īpašuma valsts kadastra likuma Pārejas noteikumu 6. punkts noteic, ka līdz nekustamā īpašuma pirmreizējai ierakstīšanai zemesgrāmatā zemes reformu un privatizāciju regulējošos likumos minētais zemes lietotājs ir kadastra subjekts, kuru Kadastra informācijas sistēmā ieraksta kā lietotāju. Zemes lietotājam ir tiesības ierosināt nekustamā īpašuma objekta un zemes vienības daļas noteikšanu, nekustamā īpašuma objekta veidošanu, kadastra datu aktualizāciju un šo datu labošanu;</w:t>
      </w:r>
    </w:p>
    <w:p w14:paraId="3EF670DD" w14:textId="77777777" w:rsidR="00E32EF2" w:rsidRPr="00FF50D5" w:rsidRDefault="00E32EF2" w:rsidP="007C53B9">
      <w:pPr>
        <w:numPr>
          <w:ilvl w:val="0"/>
          <w:numId w:val="445"/>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9340E7">
        <w:rPr>
          <w:rFonts w:ascii="Times New Roman" w:eastAsia="Calibri" w:hAnsi="Times New Roman" w:cs="Times New Roman"/>
          <w:sz w:val="24"/>
          <w:szCs w:val="24"/>
        </w:rPr>
        <w:t>saskaņā ar Krimuldas novada domes 2016. gada 29. jūlija saistošo noteikumu Nr. 5 “Par Krimuldas novada teritorijas plānojuma no 2016. gada grafisko daļu un teritorijas izmantošanas un apbūves noteikumiem” (turpmāk tekstā – Teritorijas plānojums) grafisko daļu zemes vienība atrodas funkcionālajā zonā Mežu teritorija (M)</w:t>
      </w:r>
      <w:r>
        <w:rPr>
          <w:rFonts w:ascii="Times New Roman" w:eastAsia="Calibri" w:hAnsi="Times New Roman" w:cs="Times New Roman"/>
          <w:sz w:val="24"/>
          <w:szCs w:val="24"/>
        </w:rPr>
        <w:t xml:space="preserve"> un Ūdeņu teritorija (Ū)</w:t>
      </w:r>
      <w:r w:rsidRPr="009340E7">
        <w:rPr>
          <w:rFonts w:ascii="Times New Roman" w:eastAsia="Calibri" w:hAnsi="Times New Roman" w:cs="Times New Roman"/>
          <w:sz w:val="24"/>
          <w:szCs w:val="24"/>
        </w:rPr>
        <w:t>;</w:t>
      </w:r>
    </w:p>
    <w:p w14:paraId="0F54A9C7" w14:textId="77777777" w:rsidR="00E32EF2" w:rsidRPr="00FF50D5" w:rsidRDefault="00E32EF2" w:rsidP="007C53B9">
      <w:pPr>
        <w:numPr>
          <w:ilvl w:val="0"/>
          <w:numId w:val="445"/>
        </w:numPr>
        <w:suppressAutoHyphens/>
        <w:spacing w:after="0" w:line="240" w:lineRule="auto"/>
        <w:contextualSpacing/>
        <w:jc w:val="both"/>
        <w:rPr>
          <w:rFonts w:ascii="Times New Roman" w:eastAsia="Times New Roman" w:hAnsi="Times New Roman" w:cs="Times New Roman"/>
          <w:kern w:val="0"/>
          <w:sz w:val="24"/>
          <w:szCs w:val="24"/>
          <w:lang w:eastAsia="lv-LV"/>
          <w14:ligatures w14:val="none"/>
        </w:rPr>
      </w:pPr>
      <w:r w:rsidRPr="00FF50D5">
        <w:rPr>
          <w:rFonts w:ascii="Times New Roman" w:eastAsia="Calibri" w:hAnsi="Times New Roman" w:cs="Times New Roman"/>
          <w:sz w:val="24"/>
          <w:szCs w:val="24"/>
        </w:rPr>
        <w:t>saskaņā ar Administratīvo teritoriju un apdzīvoto vietu likumu ar 2021.</w:t>
      </w:r>
      <w:r>
        <w:rPr>
          <w:rFonts w:ascii="Times New Roman" w:eastAsia="Calibri" w:hAnsi="Times New Roman" w:cs="Times New Roman"/>
          <w:sz w:val="24"/>
          <w:szCs w:val="24"/>
        </w:rPr>
        <w:t xml:space="preserve"> </w:t>
      </w:r>
      <w:r w:rsidRPr="00FF50D5">
        <w:rPr>
          <w:rFonts w:ascii="Times New Roman" w:eastAsia="Calibri" w:hAnsi="Times New Roman" w:cs="Times New Roman"/>
          <w:sz w:val="24"/>
          <w:szCs w:val="24"/>
        </w:rPr>
        <w:t>gada 1.</w:t>
      </w:r>
      <w:r>
        <w:rPr>
          <w:rFonts w:ascii="Times New Roman" w:eastAsia="Calibri" w:hAnsi="Times New Roman" w:cs="Times New Roman"/>
          <w:sz w:val="24"/>
          <w:szCs w:val="24"/>
        </w:rPr>
        <w:t xml:space="preserve"> </w:t>
      </w:r>
      <w:r w:rsidRPr="00FF50D5">
        <w:rPr>
          <w:rFonts w:ascii="Times New Roman" w:eastAsia="Calibri" w:hAnsi="Times New Roman" w:cs="Times New Roman"/>
          <w:sz w:val="24"/>
          <w:szCs w:val="24"/>
        </w:rPr>
        <w:t xml:space="preserve">jūlija  jaunievēlētās pašvaldības domes pirmo sēdi  stājas spēkā </w:t>
      </w:r>
      <w:proofErr w:type="spellStart"/>
      <w:r w:rsidRPr="00FF50D5">
        <w:rPr>
          <w:rFonts w:ascii="Times New Roman" w:eastAsia="Calibri" w:hAnsi="Times New Roman" w:cs="Times New Roman"/>
          <w:sz w:val="24"/>
          <w:szCs w:val="24"/>
        </w:rPr>
        <w:t>jaunizveidotais</w:t>
      </w:r>
      <w:proofErr w:type="spellEnd"/>
      <w:r w:rsidRPr="00FF50D5">
        <w:rPr>
          <w:rFonts w:ascii="Times New Roman" w:eastAsia="Calibri" w:hAnsi="Times New Roman" w:cs="Times New Roman"/>
          <w:sz w:val="24"/>
          <w:szCs w:val="24"/>
        </w:rPr>
        <w:t xml:space="preserve"> Siguldas novads ar administratīvo centru – Sigulda, kurā ietilpst šādas teritoriālā iedalījuma vienības: Allažu pagasts, Inčukalna pagasts, Krimuldas pagasts, Lēdurgas pagasts, Mālpils pagasts, Mores pagasts, Siguldas pagasts, Siguldas pilsēta. Minētā likuma pārejas noteikumu 6.</w:t>
      </w:r>
      <w:r>
        <w:rPr>
          <w:rFonts w:ascii="Times New Roman" w:eastAsia="Calibri" w:hAnsi="Times New Roman" w:cs="Times New Roman"/>
          <w:sz w:val="24"/>
          <w:szCs w:val="24"/>
        </w:rPr>
        <w:t xml:space="preserve"> </w:t>
      </w:r>
      <w:r w:rsidRPr="00FF50D5">
        <w:rPr>
          <w:rFonts w:ascii="Times New Roman" w:eastAsia="Calibri" w:hAnsi="Times New Roman" w:cs="Times New Roman"/>
          <w:sz w:val="24"/>
          <w:szCs w:val="24"/>
        </w:rPr>
        <w:t xml:space="preserve">punkts noteic, ka Siguldas </w:t>
      </w:r>
      <w:r w:rsidRPr="00FF50D5">
        <w:rPr>
          <w:rFonts w:ascii="Times New Roman" w:eastAsia="Calibri" w:hAnsi="Times New Roman" w:cs="Times New Roman"/>
          <w:sz w:val="24"/>
          <w:szCs w:val="24"/>
        </w:rPr>
        <w:lastRenderedPageBreak/>
        <w:t>novada pašvaldība ir novadā iekļauto pašvaldību institūciju, finanšu, mantas, tiesību un saistību pārņēmēja</w:t>
      </w:r>
      <w:r>
        <w:rPr>
          <w:rFonts w:ascii="Times New Roman" w:eastAsia="Calibri" w:hAnsi="Times New Roman" w:cs="Times New Roman"/>
          <w:sz w:val="24"/>
          <w:szCs w:val="24"/>
        </w:rPr>
        <w:t>;</w:t>
      </w:r>
    </w:p>
    <w:p w14:paraId="3E01E274" w14:textId="77777777" w:rsidR="00E32EF2" w:rsidRPr="008E1290" w:rsidRDefault="00E32EF2" w:rsidP="007C53B9">
      <w:pPr>
        <w:numPr>
          <w:ilvl w:val="0"/>
          <w:numId w:val="445"/>
        </w:numPr>
        <w:suppressAutoHyphens/>
        <w:autoSpaceDN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Siguldas novada pašvaldības </w:t>
      </w:r>
      <w:r>
        <w:rPr>
          <w:rFonts w:ascii="Times New Roman" w:hAnsi="Times New Roman" w:cs="Times New Roman"/>
          <w:sz w:val="24"/>
          <w:szCs w:val="24"/>
        </w:rPr>
        <w:t>centrālās pārvaldes Attīstības un investīciju pārvaldes</w:t>
      </w:r>
      <w:r w:rsidRPr="00510F01">
        <w:rPr>
          <w:rFonts w:ascii="Times New Roman" w:hAnsi="Times New Roman" w:cs="Times New Roman"/>
          <w:sz w:val="24"/>
          <w:szCs w:val="24"/>
        </w:rPr>
        <w:t xml:space="preserve"> </w:t>
      </w:r>
      <w:r w:rsidRPr="002D0889">
        <w:rPr>
          <w:rFonts w:ascii="Times New Roman" w:hAnsi="Times New Roman" w:cs="Times New Roman"/>
          <w:sz w:val="24"/>
          <w:szCs w:val="24"/>
        </w:rPr>
        <w:t xml:space="preserve">Nekustamo īpašumu pārvaldības nodaļas </w:t>
      </w:r>
      <w:r w:rsidRPr="008E1290">
        <w:rPr>
          <w:rFonts w:ascii="Times New Roman" w:eastAsia="Times New Roman" w:hAnsi="Times New Roman" w:cs="Times New Roman"/>
          <w:kern w:val="0"/>
          <w:sz w:val="24"/>
          <w:szCs w:val="24"/>
          <w:lang w:eastAsia="lv-LV"/>
          <w14:ligatures w14:val="none"/>
        </w:rPr>
        <w:t xml:space="preserve">speciālisti ir izvērtējuši zemes vienības izmantošanu un konstatējuši, ka to nepieciešams sadalīt </w:t>
      </w:r>
      <w:r>
        <w:rPr>
          <w:rFonts w:ascii="Times New Roman" w:eastAsia="Times New Roman" w:hAnsi="Times New Roman" w:cs="Times New Roman"/>
          <w:kern w:val="0"/>
          <w:sz w:val="24"/>
          <w:szCs w:val="24"/>
          <w:lang w:eastAsia="lv-LV"/>
          <w14:ligatures w14:val="none"/>
        </w:rPr>
        <w:t>trīs</w:t>
      </w:r>
      <w:r w:rsidRPr="008E1290">
        <w:rPr>
          <w:rFonts w:ascii="Times New Roman" w:eastAsia="Times New Roman" w:hAnsi="Times New Roman" w:cs="Times New Roman"/>
          <w:kern w:val="0"/>
          <w:sz w:val="24"/>
          <w:szCs w:val="24"/>
          <w:lang w:eastAsia="lv-LV"/>
          <w14:ligatures w14:val="none"/>
        </w:rPr>
        <w:t xml:space="preserve"> daļās</w:t>
      </w:r>
      <w:r>
        <w:rPr>
          <w:rFonts w:ascii="Times New Roman" w:eastAsia="Times New Roman" w:hAnsi="Times New Roman" w:cs="Times New Roman"/>
          <w:kern w:val="0"/>
          <w:sz w:val="24"/>
          <w:szCs w:val="24"/>
          <w:lang w:eastAsia="lv-LV"/>
          <w14:ligatures w14:val="none"/>
        </w:rPr>
        <w:t>, nodalot zemes vienības daļas, uz kurām atrodas meža zeme</w:t>
      </w:r>
      <w:r w:rsidRPr="008E1290">
        <w:rPr>
          <w:rFonts w:ascii="Times New Roman" w:eastAsia="Times New Roman" w:hAnsi="Times New Roman" w:cs="Times New Roman"/>
          <w:kern w:val="0"/>
          <w:sz w:val="24"/>
          <w:szCs w:val="24"/>
          <w:lang w:eastAsia="lv-LV"/>
          <w14:ligatures w14:val="none"/>
        </w:rPr>
        <w:t>:</w:t>
      </w:r>
    </w:p>
    <w:p w14:paraId="69594797" w14:textId="77777777" w:rsidR="00E32EF2" w:rsidRPr="008E1290" w:rsidRDefault="00E32EF2" w:rsidP="007C53B9">
      <w:pPr>
        <w:numPr>
          <w:ilvl w:val="1"/>
          <w:numId w:val="445"/>
        </w:numPr>
        <w:suppressAutoHyphens/>
        <w:autoSpaceDN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daļa ~</w:t>
      </w:r>
      <w:r>
        <w:rPr>
          <w:rFonts w:ascii="Times New Roman" w:eastAsia="Times New Roman" w:hAnsi="Times New Roman" w:cs="Times New Roman"/>
          <w:kern w:val="0"/>
          <w:sz w:val="24"/>
          <w:szCs w:val="24"/>
          <w:lang w:eastAsia="lv-LV"/>
          <w14:ligatures w14:val="none"/>
        </w:rPr>
        <w:t xml:space="preserve"> 1.5377</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platībā </w:t>
      </w:r>
      <w:r>
        <w:rPr>
          <w:rFonts w:ascii="Times New Roman" w:eastAsia="Times New Roman" w:hAnsi="Times New Roman" w:cs="Times New Roman"/>
          <w:kern w:val="0"/>
          <w:sz w:val="24"/>
          <w:szCs w:val="24"/>
          <w:lang w:eastAsia="lv-LV"/>
          <w14:ligatures w14:val="none"/>
        </w:rPr>
        <w:t xml:space="preserve">(izpildot kadastrālo uzmērīšanu, platība var tikt precizēta);  </w:t>
      </w:r>
    </w:p>
    <w:p w14:paraId="211C68B0" w14:textId="77777777" w:rsidR="00E32EF2" w:rsidRDefault="00E32EF2" w:rsidP="007C53B9">
      <w:pPr>
        <w:numPr>
          <w:ilvl w:val="1"/>
          <w:numId w:val="445"/>
        </w:numPr>
        <w:suppressAutoHyphens/>
        <w:autoSpaceDN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daļa ~ </w:t>
      </w:r>
      <w:r>
        <w:rPr>
          <w:rFonts w:ascii="Times New Roman" w:eastAsia="Times New Roman" w:hAnsi="Times New Roman" w:cs="Times New Roman"/>
          <w:kern w:val="0"/>
          <w:sz w:val="24"/>
          <w:szCs w:val="24"/>
          <w:lang w:eastAsia="lv-LV"/>
          <w14:ligatures w14:val="none"/>
        </w:rPr>
        <w:t>2.0119</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platībā </w:t>
      </w:r>
      <w:r>
        <w:rPr>
          <w:rFonts w:ascii="Times New Roman" w:eastAsia="Times New Roman" w:hAnsi="Times New Roman" w:cs="Times New Roman"/>
          <w:kern w:val="0"/>
          <w:sz w:val="24"/>
          <w:szCs w:val="24"/>
          <w:lang w:eastAsia="lv-LV"/>
          <w14:ligatures w14:val="none"/>
        </w:rPr>
        <w:t>(izpildot kadastrālo uzmērīšanu, platība var tikt precizēta);</w:t>
      </w:r>
    </w:p>
    <w:p w14:paraId="59E8F2F1" w14:textId="77777777" w:rsidR="00E32EF2" w:rsidRPr="008E1290" w:rsidRDefault="00E32EF2" w:rsidP="007C53B9">
      <w:pPr>
        <w:numPr>
          <w:ilvl w:val="1"/>
          <w:numId w:val="445"/>
        </w:numPr>
        <w:suppressAutoHyphens/>
        <w:autoSpaceDN w:val="0"/>
        <w:spacing w:after="0" w:line="240" w:lineRule="auto"/>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daļa ~ </w:t>
      </w:r>
      <w:r>
        <w:rPr>
          <w:rFonts w:ascii="Times New Roman" w:eastAsia="Times New Roman" w:hAnsi="Times New Roman" w:cs="Times New Roman"/>
          <w:kern w:val="0"/>
          <w:sz w:val="24"/>
          <w:szCs w:val="24"/>
          <w:lang w:eastAsia="lv-LV"/>
          <w14:ligatures w14:val="none"/>
        </w:rPr>
        <w:t>93,4504</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platībā </w:t>
      </w:r>
      <w:r>
        <w:rPr>
          <w:rFonts w:ascii="Times New Roman" w:eastAsia="Times New Roman" w:hAnsi="Times New Roman" w:cs="Times New Roman"/>
          <w:kern w:val="0"/>
          <w:sz w:val="24"/>
          <w:szCs w:val="24"/>
          <w:lang w:eastAsia="lv-LV"/>
          <w14:ligatures w14:val="none"/>
        </w:rPr>
        <w:t xml:space="preserve">(izpildot kadastrālo uzmērīšanu, platība var tikt precizēta) ir Aģes ezera teritorija. </w:t>
      </w:r>
    </w:p>
    <w:p w14:paraId="58BCDA92" w14:textId="77777777" w:rsidR="00E32EF2" w:rsidRPr="008E1290" w:rsidRDefault="00E32EF2" w:rsidP="007C53B9">
      <w:pPr>
        <w:numPr>
          <w:ilvl w:val="0"/>
          <w:numId w:val="445"/>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8E1290">
        <w:rPr>
          <w:rFonts w:ascii="Times New Roman" w:eastAsia="Times New Roman" w:hAnsi="Times New Roman" w:cs="Times New Roman"/>
          <w:color w:val="000000"/>
          <w:kern w:val="0"/>
          <w:sz w:val="24"/>
          <w:szCs w:val="24"/>
          <w:lang w:eastAsia="lv-LV"/>
          <w14:ligatures w14:val="none"/>
        </w:rPr>
        <w:t xml:space="preserve">saskaņā ar Nekustamā īpašuma valsts kadastra likuma </w:t>
      </w:r>
      <w:r w:rsidRPr="008E1290">
        <w:rPr>
          <w:rFonts w:ascii="Times New Roman" w:eastAsia="Times New Roman" w:hAnsi="Times New Roman" w:cs="Times New Roman"/>
          <w:bCs/>
          <w:color w:val="000000"/>
          <w:kern w:val="0"/>
          <w:sz w:val="24"/>
          <w:szCs w:val="24"/>
          <w:lang w:eastAsia="lv-LV"/>
          <w14:ligatures w14:val="none"/>
        </w:rPr>
        <w:t xml:space="preserve">9. panta pirmās </w:t>
      </w:r>
      <w:r w:rsidRPr="008E1290">
        <w:rPr>
          <w:rFonts w:ascii="Times New Roman" w:eastAsia="Times New Roman" w:hAnsi="Times New Roman" w:cs="Times New Roman"/>
          <w:color w:val="000000"/>
          <w:kern w:val="0"/>
          <w:sz w:val="24"/>
          <w:szCs w:val="24"/>
          <w:lang w:eastAsia="lv-LV"/>
          <w14:ligatures w14:val="none"/>
        </w:rPr>
        <w:t>daļas 1. punktu 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w:t>
      </w:r>
    </w:p>
    <w:p w14:paraId="6019F6C4" w14:textId="77777777" w:rsidR="00E32EF2" w:rsidRPr="008E1290" w:rsidRDefault="00E32EF2" w:rsidP="007C53B9">
      <w:pPr>
        <w:numPr>
          <w:ilvl w:val="0"/>
          <w:numId w:val="445"/>
        </w:numPr>
        <w:spacing w:after="0" w:line="240" w:lineRule="auto"/>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saskaņā ar Ministru kabineta 2006. gada 20. jūnija noteikumu Nr. 496 “Nekustamā īpašuma lietošanas mērķu klasifikācija un nekustamā īpašuma lietošanas mērķu noteikšanas un maiņas kārtība” 2. punktu nekustamā īpašuma lietošanas mērķi zemes vienībai un plānotai (projektētai) zemes vienībai nosaka atbilstoši detālplānojumam, vietējās pašvaldības teritorijas plānojumam vai normatīvajos aktos noteiktajā kārtībā uzsāktai zemes vai būves pašreizējai izmantošanai kadastrālās vērtēšanas vajadzībām.</w:t>
      </w:r>
    </w:p>
    <w:p w14:paraId="5F1CB456" w14:textId="77777777" w:rsidR="00E32EF2" w:rsidRPr="008E1290" w:rsidRDefault="00E32EF2" w:rsidP="007C53B9">
      <w:pPr>
        <w:spacing w:after="0" w:line="240" w:lineRule="auto"/>
        <w:jc w:val="both"/>
        <w:rPr>
          <w:rFonts w:ascii="Times New Roman" w:eastAsia="Times New Roman" w:hAnsi="Times New Roman" w:cs="Times New Roman"/>
          <w:kern w:val="0"/>
          <w:sz w:val="24"/>
          <w:szCs w:val="24"/>
          <w:lang w:eastAsia="lv-LV"/>
          <w14:ligatures w14:val="none"/>
        </w:rPr>
      </w:pPr>
    </w:p>
    <w:p w14:paraId="748AFEC2" w14:textId="31408A30" w:rsidR="00E32EF2" w:rsidRDefault="00E32EF2" w:rsidP="007C53B9">
      <w:pPr>
        <w:spacing w:after="0" w:line="240" w:lineRule="auto"/>
        <w:ind w:firstLine="567"/>
        <w:jc w:val="both"/>
        <w:rPr>
          <w:rFonts w:ascii="Times New Roman" w:eastAsia="Calibri" w:hAnsi="Times New Roman" w:cs="Times New Roman"/>
          <w:b/>
          <w:bCs/>
          <w:noProof/>
          <w:kern w:val="0"/>
          <w:sz w:val="24"/>
          <w:szCs w:val="24"/>
          <w14:ligatures w14:val="none"/>
        </w:rPr>
      </w:pPr>
      <w:r w:rsidRPr="008E1290">
        <w:rPr>
          <w:rFonts w:ascii="Times New Roman" w:eastAsia="Times New Roman" w:hAnsi="Times New Roman" w:cs="Times New Roman"/>
          <w:kern w:val="0"/>
          <w:sz w:val="24"/>
          <w:szCs w:val="24"/>
          <w:lang w:eastAsia="lv-LV"/>
          <w14:ligatures w14:val="none"/>
        </w:rPr>
        <w:t xml:space="preserve">Ņemot vērā iepriekš minēto un pamatojoties uz Nekustamā īpašuma valsts kadastra likuma 9.panta pirmās daļas 1.punktu un Pārejas noteikumu 6. punktu, Ministru kabineta 2006. gada 20. jūnija noteikumu Nr. 496 </w:t>
      </w:r>
      <w:r>
        <w:rPr>
          <w:rFonts w:ascii="Times New Roman" w:eastAsia="Times New Roman" w:hAnsi="Times New Roman" w:cs="Times New Roman"/>
          <w:kern w:val="0"/>
          <w:sz w:val="24"/>
          <w:szCs w:val="24"/>
          <w:lang w:eastAsia="lv-LV"/>
          <w14:ligatures w14:val="none"/>
        </w:rPr>
        <w:t>“</w:t>
      </w:r>
      <w:r w:rsidRPr="008E1290">
        <w:rPr>
          <w:rFonts w:ascii="Times New Roman" w:eastAsia="Times New Roman" w:hAnsi="Times New Roman" w:cs="Times New Roman"/>
          <w:kern w:val="0"/>
          <w:sz w:val="24"/>
          <w:szCs w:val="24"/>
          <w:lang w:eastAsia="lv-LV"/>
          <w14:ligatures w14:val="none"/>
        </w:rPr>
        <w:t xml:space="preserve">Nekustamā īpašuma lietošanas mērķu klasifikācija un nekustamā īpašuma lietošanas mērķu noteikšanas un maiņas kārtība” 2. punktu un 16.1.apakšpunktu, </w:t>
      </w:r>
      <w:r w:rsidRPr="00AC7D3E">
        <w:rPr>
          <w:rFonts w:ascii="Times New Roman" w:eastAsia="Calibri" w:hAnsi="Times New Roman" w:cs="Times New Roman"/>
          <w:sz w:val="24"/>
          <w:szCs w:val="24"/>
        </w:rPr>
        <w:t>Krimuldas novada domes 2016. gada 29. jūlija saistošo noteikumu Nr. 5 “Par Krimuldas novada teritorijas plānojuma no 2016. gada grafisko daļu un teritorijas izmantošanas un apbūves noteikumiem” grafisko daļu un Teritorijas izmantošanas un apbūves noteikumu 4.1</w:t>
      </w:r>
      <w:r>
        <w:rPr>
          <w:rFonts w:ascii="Times New Roman" w:eastAsia="Calibri" w:hAnsi="Times New Roman" w:cs="Times New Roman"/>
          <w:sz w:val="24"/>
          <w:szCs w:val="24"/>
        </w:rPr>
        <w:t>0</w:t>
      </w:r>
      <w:r w:rsidRPr="00AC7D3E">
        <w:rPr>
          <w:rFonts w:ascii="Times New Roman" w:eastAsia="Calibri" w:hAnsi="Times New Roman" w:cs="Times New Roman"/>
          <w:sz w:val="24"/>
          <w:szCs w:val="24"/>
        </w:rPr>
        <w:t>.1.</w:t>
      </w:r>
      <w:r>
        <w:rPr>
          <w:rFonts w:ascii="Times New Roman" w:eastAsia="Calibri" w:hAnsi="Times New Roman" w:cs="Times New Roman"/>
          <w:sz w:val="24"/>
          <w:szCs w:val="24"/>
        </w:rPr>
        <w:t>1</w:t>
      </w:r>
      <w:r w:rsidRPr="00AC7D3E">
        <w:rPr>
          <w:rFonts w:ascii="Times New Roman" w:eastAsia="Calibri" w:hAnsi="Times New Roman" w:cs="Times New Roman"/>
          <w:sz w:val="24"/>
          <w:szCs w:val="24"/>
        </w:rPr>
        <w:t>. </w:t>
      </w:r>
      <w:r>
        <w:rPr>
          <w:rFonts w:ascii="Times New Roman" w:eastAsia="Calibri" w:hAnsi="Times New Roman" w:cs="Times New Roman"/>
          <w:sz w:val="24"/>
          <w:szCs w:val="24"/>
        </w:rPr>
        <w:t xml:space="preserve">un 4.12.1.1. </w:t>
      </w:r>
      <w:r w:rsidRPr="00AC7D3E">
        <w:rPr>
          <w:rFonts w:ascii="Times New Roman" w:eastAsia="Calibri" w:hAnsi="Times New Roman" w:cs="Times New Roman"/>
          <w:sz w:val="24"/>
          <w:szCs w:val="24"/>
        </w:rPr>
        <w:t>daļu</w:t>
      </w:r>
      <w:r w:rsidR="007A25C8" w:rsidRPr="007A25C8">
        <w:rPr>
          <w:rFonts w:ascii="Times New Roman" w:eastAsia="Times New Roman" w:hAnsi="Times New Roman" w:cs="Times New Roman"/>
          <w:kern w:val="0"/>
          <w:sz w:val="24"/>
          <w:szCs w:val="24"/>
          <w:lang w:eastAsia="lv-LV"/>
          <w14:ligatures w14:val="none"/>
        </w:rPr>
        <w:t xml:space="preserve"> </w:t>
      </w:r>
      <w:bookmarkStart w:id="64" w:name="_Hlk201393501"/>
      <w:r w:rsidR="007A25C8"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7A25C8">
        <w:rPr>
          <w:rFonts w:ascii="Times New Roman" w:eastAsia="Times New Roman" w:hAnsi="Times New Roman" w:cs="Times New Roman"/>
          <w:kern w:val="0"/>
          <w:sz w:val="24"/>
          <w:szCs w:val="24"/>
          <w:lang w:eastAsia="lv-LV"/>
          <w14:ligatures w14:val="none"/>
        </w:rPr>
        <w:t>19. jūnija</w:t>
      </w:r>
      <w:r w:rsidR="007A25C8" w:rsidRPr="00B411B4">
        <w:rPr>
          <w:rFonts w:ascii="Times New Roman" w:eastAsia="Times New Roman" w:hAnsi="Times New Roman" w:cs="Times New Roman"/>
          <w:kern w:val="0"/>
          <w:sz w:val="24"/>
          <w:szCs w:val="24"/>
          <w:lang w:eastAsia="lv-LV"/>
          <w14:ligatures w14:val="none"/>
        </w:rPr>
        <w:t xml:space="preserve"> sēdes atzinumu (prot. </w:t>
      </w:r>
      <w:r w:rsidR="007A25C8">
        <w:rPr>
          <w:rFonts w:ascii="Times New Roman" w:eastAsia="Times New Roman" w:hAnsi="Times New Roman" w:cs="Times New Roman"/>
          <w:kern w:val="0"/>
          <w:sz w:val="24"/>
          <w:szCs w:val="24"/>
          <w:lang w:eastAsia="lv-LV"/>
          <w14:ligatures w14:val="none"/>
        </w:rPr>
        <w:t> 6</w:t>
      </w:r>
      <w:r w:rsidR="007A25C8" w:rsidRPr="00B411B4">
        <w:rPr>
          <w:rFonts w:ascii="Times New Roman" w:eastAsia="Times New Roman" w:hAnsi="Times New Roman" w:cs="Times New Roman"/>
          <w:kern w:val="0"/>
          <w:sz w:val="24"/>
          <w:szCs w:val="24"/>
          <w:lang w:eastAsia="lv-LV"/>
          <w14:ligatures w14:val="none"/>
        </w:rPr>
        <w:t xml:space="preserve">, </w:t>
      </w:r>
      <w:r w:rsidR="007A25C8">
        <w:rPr>
          <w:rFonts w:ascii="Times New Roman" w:eastAsia="Times New Roman" w:hAnsi="Times New Roman" w:cs="Times New Roman"/>
          <w:kern w:val="0"/>
          <w:sz w:val="24"/>
          <w:szCs w:val="24"/>
          <w:lang w:val="en-GB" w:eastAsia="lv-LV"/>
          <w14:ligatures w14:val="none"/>
        </w:rPr>
        <w:t> </w:t>
      </w:r>
      <w:r w:rsidR="007A25C8">
        <w:rPr>
          <w:rFonts w:ascii="Times New Roman" w:eastAsia="Times New Roman" w:hAnsi="Times New Roman" w:cs="Times New Roman"/>
          <w:kern w:val="0"/>
          <w:sz w:val="24"/>
          <w:szCs w:val="24"/>
          <w:lang w:eastAsia="lv-LV"/>
          <w14:ligatures w14:val="none"/>
        </w:rPr>
        <w:t>48.</w:t>
      </w:r>
      <w:r w:rsidR="007A25C8" w:rsidRPr="00B411B4">
        <w:rPr>
          <w:rFonts w:ascii="Times New Roman" w:eastAsia="Times New Roman" w:hAnsi="Times New Roman" w:cs="Times New Roman"/>
          <w:kern w:val="0"/>
          <w:sz w:val="24"/>
          <w:szCs w:val="24"/>
          <w:lang w:eastAsia="lv-LV"/>
          <w14:ligatures w14:val="none"/>
        </w:rPr>
        <w:t xml:space="preserve">§), </w:t>
      </w:r>
      <w:r w:rsidR="007A25C8" w:rsidRPr="00351A54">
        <w:rPr>
          <w:rFonts w:ascii="Times New Roman" w:eastAsia="Calibri" w:hAnsi="Times New Roman" w:cs="Times New Roman"/>
          <w:b/>
          <w:bCs/>
          <w:noProof/>
          <w:kern w:val="0"/>
          <w:sz w:val="24"/>
          <w:szCs w:val="24"/>
          <w14:ligatures w14:val="none"/>
        </w:rPr>
        <w:t>dome nolemj:</w:t>
      </w:r>
    </w:p>
    <w:bookmarkEnd w:id="64"/>
    <w:p w14:paraId="2CE5E943" w14:textId="77777777" w:rsidR="007A25C8" w:rsidRPr="008E1290" w:rsidRDefault="007A25C8" w:rsidP="007C53B9">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135C461A" w14:textId="77777777" w:rsidR="00E32EF2" w:rsidRPr="008E1290" w:rsidRDefault="00E32EF2" w:rsidP="007C53B9">
      <w:pPr>
        <w:numPr>
          <w:ilvl w:val="0"/>
          <w:numId w:val="446"/>
        </w:numPr>
        <w:suppressAutoHyphens/>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lūgt Valsts zemes dienestam Nekustamā īpašuma valsts kadastra informācijas sistēmā veikt datu labošanu (atbilstoši grafiskajam pielikumam), nekustamā īpašuma ar </w:t>
      </w:r>
      <w:r w:rsidRPr="00B97018">
        <w:rPr>
          <w:rFonts w:ascii="Times New Roman" w:eastAsia="Times New Roman" w:hAnsi="Times New Roman" w:cs="Times New Roman"/>
          <w:kern w:val="0"/>
          <w:sz w:val="24"/>
          <w:szCs w:val="24"/>
          <w:lang w:eastAsia="lv-LV"/>
          <w14:ligatures w14:val="none"/>
        </w:rPr>
        <w:t>kadastra</w:t>
      </w:r>
      <w:r w:rsidRPr="008E1290">
        <w:rPr>
          <w:rFonts w:ascii="Times New Roman" w:eastAsia="Times New Roman" w:hAnsi="Times New Roman" w:cs="Times New Roman"/>
          <w:kern w:val="0"/>
          <w:sz w:val="24"/>
          <w:szCs w:val="24"/>
          <w:lang w:eastAsia="lv-LV"/>
          <w14:ligatures w14:val="none"/>
        </w:rPr>
        <w:t xml:space="preserve"> Nr. </w:t>
      </w:r>
      <w:r>
        <w:rPr>
          <w:rFonts w:ascii="Times New Roman" w:eastAsia="Times New Roman" w:hAnsi="Times New Roman" w:cs="Times New Roman"/>
          <w:kern w:val="0"/>
          <w:sz w:val="24"/>
          <w:szCs w:val="24"/>
          <w:lang w:eastAsia="lv-LV"/>
          <w14:ligatures w14:val="none"/>
        </w:rPr>
        <w:t xml:space="preserve">6656 005 0096 </w:t>
      </w:r>
      <w:r w:rsidRPr="008E1290">
        <w:rPr>
          <w:rFonts w:ascii="Times New Roman" w:eastAsia="Times New Roman" w:hAnsi="Times New Roman" w:cs="Times New Roman"/>
          <w:kern w:val="0"/>
          <w:sz w:val="24"/>
          <w:szCs w:val="24"/>
          <w:lang w:eastAsia="lv-LV"/>
          <w14:ligatures w14:val="none"/>
        </w:rPr>
        <w:t xml:space="preserve">zemes vienību, platība </w:t>
      </w:r>
      <w:r>
        <w:rPr>
          <w:rFonts w:ascii="Times New Roman" w:eastAsia="Times New Roman" w:hAnsi="Times New Roman" w:cs="Times New Roman"/>
          <w:kern w:val="0"/>
          <w:sz w:val="24"/>
          <w:szCs w:val="24"/>
          <w:lang w:eastAsia="lv-LV"/>
          <w14:ligatures w14:val="none"/>
        </w:rPr>
        <w:t>94,49 ha</w:t>
      </w:r>
      <w:r w:rsidRPr="008E1290">
        <w:rPr>
          <w:rFonts w:ascii="Times New Roman" w:eastAsia="Times New Roman" w:hAnsi="Times New Roman" w:cs="Times New Roman"/>
          <w:kern w:val="0"/>
          <w:sz w:val="24"/>
          <w:szCs w:val="24"/>
          <w:lang w:eastAsia="lv-LV"/>
          <w14:ligatures w14:val="none"/>
        </w:rPr>
        <w:t xml:space="preserve"> (kadastra apzīmējums </w:t>
      </w:r>
      <w:r>
        <w:rPr>
          <w:rFonts w:ascii="Times New Roman" w:eastAsia="Times New Roman" w:hAnsi="Times New Roman" w:cs="Times New Roman"/>
          <w:kern w:val="0"/>
          <w:sz w:val="24"/>
          <w:szCs w:val="24"/>
          <w:lang w:eastAsia="lv-LV"/>
          <w14:ligatures w14:val="none"/>
        </w:rPr>
        <w:t>6656 005 0096</w:t>
      </w:r>
      <w:r w:rsidRPr="008E1290">
        <w:rPr>
          <w:rFonts w:ascii="Times New Roman" w:eastAsia="Times New Roman" w:hAnsi="Times New Roman" w:cs="Times New Roman"/>
          <w:kern w:val="0"/>
          <w:sz w:val="24"/>
          <w:szCs w:val="24"/>
          <w:lang w:eastAsia="lv-LV"/>
          <w14:ligatures w14:val="none"/>
        </w:rPr>
        <w:t xml:space="preserve">), sadalot </w:t>
      </w:r>
      <w:r>
        <w:rPr>
          <w:rFonts w:ascii="Times New Roman" w:eastAsia="Times New Roman" w:hAnsi="Times New Roman" w:cs="Times New Roman"/>
          <w:kern w:val="0"/>
          <w:sz w:val="24"/>
          <w:szCs w:val="24"/>
          <w:lang w:eastAsia="lv-LV"/>
          <w14:ligatures w14:val="none"/>
        </w:rPr>
        <w:t>trīs</w:t>
      </w:r>
      <w:r w:rsidRPr="008E1290">
        <w:rPr>
          <w:rFonts w:ascii="Times New Roman" w:eastAsia="Times New Roman" w:hAnsi="Times New Roman" w:cs="Times New Roman"/>
          <w:kern w:val="0"/>
          <w:sz w:val="24"/>
          <w:szCs w:val="24"/>
          <w:lang w:eastAsia="lv-LV"/>
          <w14:ligatures w14:val="none"/>
        </w:rPr>
        <w:t xml:space="preserve"> zemes vienībās;</w:t>
      </w:r>
    </w:p>
    <w:p w14:paraId="55F9FD08" w14:textId="77777777" w:rsidR="00E32EF2" w:rsidRPr="008E1290" w:rsidRDefault="00E32EF2" w:rsidP="007C53B9">
      <w:pPr>
        <w:numPr>
          <w:ilvl w:val="0"/>
          <w:numId w:val="446"/>
        </w:numPr>
        <w:suppressAutoHyphens/>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zemes vienībai </w:t>
      </w:r>
      <w:r>
        <w:rPr>
          <w:rFonts w:ascii="Times New Roman" w:eastAsia="Times New Roman" w:hAnsi="Times New Roman" w:cs="Times New Roman"/>
          <w:kern w:val="0"/>
          <w:sz w:val="24"/>
          <w:szCs w:val="24"/>
          <w:lang w:eastAsia="lv-LV"/>
          <w14:ligatures w14:val="none"/>
        </w:rPr>
        <w:t xml:space="preserve">ar </w:t>
      </w:r>
      <w:r w:rsidRPr="008E1290">
        <w:rPr>
          <w:rFonts w:ascii="Times New Roman" w:eastAsia="Times New Roman" w:hAnsi="Times New Roman" w:cs="Times New Roman"/>
          <w:kern w:val="0"/>
          <w:sz w:val="24"/>
          <w:szCs w:val="24"/>
          <w:lang w:eastAsia="lv-LV"/>
          <w14:ligatures w14:val="none"/>
        </w:rPr>
        <w:t>platīb</w:t>
      </w:r>
      <w:r>
        <w:rPr>
          <w:rFonts w:ascii="Times New Roman" w:eastAsia="Times New Roman" w:hAnsi="Times New Roman" w:cs="Times New Roman"/>
          <w:kern w:val="0"/>
          <w:sz w:val="24"/>
          <w:szCs w:val="24"/>
          <w:lang w:eastAsia="lv-LV"/>
          <w14:ligatures w14:val="none"/>
        </w:rPr>
        <w:t>u</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1.5377</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(izpildot kadastrālo uzmērīšanu, platība var tikt precizēta) </w:t>
      </w:r>
      <w:r w:rsidRPr="008E1290">
        <w:rPr>
          <w:rFonts w:ascii="Times New Roman" w:eastAsia="Times New Roman" w:hAnsi="Times New Roman" w:cs="Times New Roman"/>
          <w:kern w:val="0"/>
          <w:sz w:val="24"/>
          <w:szCs w:val="24"/>
          <w:lang w:eastAsia="lv-LV"/>
          <w14:ligatures w14:val="none"/>
        </w:rPr>
        <w:t>noteikt nekustamā īpašuma lietošanas mērķi “</w:t>
      </w:r>
      <w:r>
        <w:rPr>
          <w:rFonts w:ascii="Times New Roman" w:eastAsia="Times New Roman" w:hAnsi="Times New Roman" w:cs="Times New Roman"/>
          <w:kern w:val="0"/>
          <w:sz w:val="24"/>
          <w:szCs w:val="24"/>
          <w:lang w:eastAsia="lv-LV"/>
          <w14:ligatures w14:val="none"/>
        </w:rPr>
        <w:t>Zeme, uz kuras galvenā saimnieciskā darbība ir mežsaimniecība</w:t>
      </w:r>
      <w:r w:rsidRPr="008E1290">
        <w:rPr>
          <w:rFonts w:ascii="Times New Roman" w:eastAsia="Times New Roman" w:hAnsi="Times New Roman" w:cs="Times New Roman"/>
          <w:kern w:val="0"/>
          <w:sz w:val="24"/>
          <w:szCs w:val="24"/>
          <w:lang w:eastAsia="lv-LV"/>
          <w14:ligatures w14:val="none"/>
        </w:rPr>
        <w:t>”, NĪLM kods 0</w:t>
      </w:r>
      <w:r>
        <w:rPr>
          <w:rFonts w:ascii="Times New Roman" w:eastAsia="Times New Roman" w:hAnsi="Times New Roman" w:cs="Times New Roman"/>
          <w:kern w:val="0"/>
          <w:sz w:val="24"/>
          <w:szCs w:val="24"/>
          <w:lang w:eastAsia="lv-LV"/>
          <w14:ligatures w14:val="none"/>
        </w:rPr>
        <w:t>2</w:t>
      </w:r>
      <w:r w:rsidRPr="008E1290">
        <w:rPr>
          <w:rFonts w:ascii="Times New Roman" w:eastAsia="Times New Roman" w:hAnsi="Times New Roman" w:cs="Times New Roman"/>
          <w:kern w:val="0"/>
          <w:sz w:val="24"/>
          <w:szCs w:val="24"/>
          <w:lang w:eastAsia="lv-LV"/>
          <w14:ligatures w14:val="none"/>
        </w:rPr>
        <w:t xml:space="preserve">01; </w:t>
      </w:r>
    </w:p>
    <w:p w14:paraId="726CEE79" w14:textId="77777777" w:rsidR="00E32EF2" w:rsidRDefault="00E32EF2" w:rsidP="007C53B9">
      <w:pPr>
        <w:numPr>
          <w:ilvl w:val="0"/>
          <w:numId w:val="446"/>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zemes vienībai</w:t>
      </w:r>
      <w:r>
        <w:rPr>
          <w:rFonts w:ascii="Times New Roman" w:eastAsia="Times New Roman" w:hAnsi="Times New Roman" w:cs="Times New Roman"/>
          <w:kern w:val="0"/>
          <w:sz w:val="24"/>
          <w:szCs w:val="24"/>
          <w:lang w:eastAsia="lv-LV"/>
          <w14:ligatures w14:val="none"/>
        </w:rPr>
        <w:t xml:space="preserve"> ar</w:t>
      </w:r>
      <w:r w:rsidRPr="008E1290">
        <w:rPr>
          <w:rFonts w:ascii="Times New Roman" w:eastAsia="Times New Roman" w:hAnsi="Times New Roman" w:cs="Times New Roman"/>
          <w:kern w:val="0"/>
          <w:sz w:val="24"/>
          <w:szCs w:val="24"/>
          <w:lang w:eastAsia="lv-LV"/>
          <w14:ligatures w14:val="none"/>
        </w:rPr>
        <w:t xml:space="preserve"> platīb</w:t>
      </w:r>
      <w:r>
        <w:rPr>
          <w:rFonts w:ascii="Times New Roman" w:eastAsia="Times New Roman" w:hAnsi="Times New Roman" w:cs="Times New Roman"/>
          <w:kern w:val="0"/>
          <w:sz w:val="24"/>
          <w:szCs w:val="24"/>
          <w:lang w:eastAsia="lv-LV"/>
          <w14:ligatures w14:val="none"/>
        </w:rPr>
        <w:t>u 2.0119</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(izpildot kadastrālo uzmērīšanu, platība var tikt precizēta) </w:t>
      </w:r>
      <w:r w:rsidRPr="008E1290">
        <w:rPr>
          <w:rFonts w:ascii="Times New Roman" w:eastAsia="Times New Roman" w:hAnsi="Times New Roman" w:cs="Times New Roman"/>
          <w:kern w:val="0"/>
          <w:sz w:val="24"/>
          <w:szCs w:val="24"/>
          <w:lang w:eastAsia="lv-LV"/>
          <w14:ligatures w14:val="none"/>
        </w:rPr>
        <w:t>noteikt nekustamā īpašuma lietošanas mērķi “</w:t>
      </w:r>
      <w:r>
        <w:rPr>
          <w:rFonts w:ascii="Times New Roman" w:eastAsia="Times New Roman" w:hAnsi="Times New Roman" w:cs="Times New Roman"/>
          <w:kern w:val="0"/>
          <w:sz w:val="24"/>
          <w:szCs w:val="24"/>
          <w:lang w:eastAsia="lv-LV"/>
          <w14:ligatures w14:val="none"/>
        </w:rPr>
        <w:t>Zeme, uz kuras galvenā saimnieciskā darbība ir mežsaimniecība</w:t>
      </w:r>
      <w:r w:rsidRPr="008E1290">
        <w:rPr>
          <w:rFonts w:ascii="Times New Roman" w:eastAsia="Times New Roman" w:hAnsi="Times New Roman" w:cs="Times New Roman"/>
          <w:kern w:val="0"/>
          <w:sz w:val="24"/>
          <w:szCs w:val="24"/>
          <w:lang w:eastAsia="lv-LV"/>
          <w14:ligatures w14:val="none"/>
        </w:rPr>
        <w:t>”, NĪLM kods 0</w:t>
      </w:r>
      <w:r>
        <w:rPr>
          <w:rFonts w:ascii="Times New Roman" w:eastAsia="Times New Roman" w:hAnsi="Times New Roman" w:cs="Times New Roman"/>
          <w:kern w:val="0"/>
          <w:sz w:val="24"/>
          <w:szCs w:val="24"/>
          <w:lang w:eastAsia="lv-LV"/>
          <w14:ligatures w14:val="none"/>
        </w:rPr>
        <w:t>2</w:t>
      </w:r>
      <w:r w:rsidRPr="008E1290">
        <w:rPr>
          <w:rFonts w:ascii="Times New Roman" w:eastAsia="Times New Roman" w:hAnsi="Times New Roman" w:cs="Times New Roman"/>
          <w:kern w:val="0"/>
          <w:sz w:val="24"/>
          <w:szCs w:val="24"/>
          <w:lang w:eastAsia="lv-LV"/>
          <w14:ligatures w14:val="none"/>
        </w:rPr>
        <w:t>01</w:t>
      </w:r>
      <w:r>
        <w:rPr>
          <w:rFonts w:ascii="Times New Roman" w:eastAsia="Times New Roman" w:hAnsi="Times New Roman" w:cs="Times New Roman"/>
          <w:kern w:val="0"/>
          <w:sz w:val="24"/>
          <w:szCs w:val="24"/>
          <w:lang w:eastAsia="lv-LV"/>
          <w14:ligatures w14:val="none"/>
        </w:rPr>
        <w:t>;</w:t>
      </w:r>
    </w:p>
    <w:p w14:paraId="58059E9A" w14:textId="77777777" w:rsidR="00E32EF2" w:rsidRPr="008E1290" w:rsidRDefault="00E32EF2" w:rsidP="007C53B9">
      <w:pPr>
        <w:numPr>
          <w:ilvl w:val="0"/>
          <w:numId w:val="446"/>
        </w:numPr>
        <w:spacing w:after="0" w:line="240" w:lineRule="auto"/>
        <w:ind w:left="993" w:hanging="426"/>
        <w:jc w:val="both"/>
        <w:rPr>
          <w:rFonts w:ascii="Times New Roman" w:eastAsia="Times New Roman" w:hAnsi="Times New Roman" w:cs="Times New Roman"/>
          <w:kern w:val="0"/>
          <w:sz w:val="24"/>
          <w:szCs w:val="24"/>
          <w:lang w:eastAsia="lv-LV"/>
          <w14:ligatures w14:val="none"/>
        </w:rPr>
      </w:pPr>
      <w:r w:rsidRPr="008E1290">
        <w:rPr>
          <w:rFonts w:ascii="Times New Roman" w:eastAsia="Times New Roman" w:hAnsi="Times New Roman" w:cs="Times New Roman"/>
          <w:kern w:val="0"/>
          <w:sz w:val="24"/>
          <w:szCs w:val="24"/>
          <w:lang w:eastAsia="lv-LV"/>
          <w14:ligatures w14:val="none"/>
        </w:rPr>
        <w:t xml:space="preserve">zemes vienībai </w:t>
      </w:r>
      <w:r>
        <w:rPr>
          <w:rFonts w:ascii="Times New Roman" w:eastAsia="Times New Roman" w:hAnsi="Times New Roman" w:cs="Times New Roman"/>
          <w:kern w:val="0"/>
          <w:sz w:val="24"/>
          <w:szCs w:val="24"/>
          <w:lang w:eastAsia="lv-LV"/>
          <w14:ligatures w14:val="none"/>
        </w:rPr>
        <w:t xml:space="preserve">ar </w:t>
      </w:r>
      <w:r w:rsidRPr="008E1290">
        <w:rPr>
          <w:rFonts w:ascii="Times New Roman" w:eastAsia="Times New Roman" w:hAnsi="Times New Roman" w:cs="Times New Roman"/>
          <w:kern w:val="0"/>
          <w:sz w:val="24"/>
          <w:szCs w:val="24"/>
          <w:lang w:eastAsia="lv-LV"/>
          <w14:ligatures w14:val="none"/>
        </w:rPr>
        <w:t>platīb</w:t>
      </w:r>
      <w:r>
        <w:rPr>
          <w:rFonts w:ascii="Times New Roman" w:eastAsia="Times New Roman" w:hAnsi="Times New Roman" w:cs="Times New Roman"/>
          <w:kern w:val="0"/>
          <w:sz w:val="24"/>
          <w:szCs w:val="24"/>
          <w:lang w:eastAsia="lv-LV"/>
          <w14:ligatures w14:val="none"/>
        </w:rPr>
        <w:t>u 93,4504</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ha</w:t>
      </w:r>
      <w:r w:rsidRPr="008E1290">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 xml:space="preserve">(izpildot kadastrālo uzmērīšanu, platība var tikt precizēta) </w:t>
      </w:r>
      <w:r w:rsidRPr="008E1290">
        <w:rPr>
          <w:rFonts w:ascii="Times New Roman" w:eastAsia="Times New Roman" w:hAnsi="Times New Roman" w:cs="Times New Roman"/>
          <w:kern w:val="0"/>
          <w:sz w:val="24"/>
          <w:szCs w:val="24"/>
          <w:lang w:eastAsia="lv-LV"/>
          <w14:ligatures w14:val="none"/>
        </w:rPr>
        <w:t>noteikt nekustamā īpašuma lietošanas mērķi “</w:t>
      </w:r>
      <w:r>
        <w:rPr>
          <w:rFonts w:ascii="Times New Roman" w:eastAsia="Times New Roman" w:hAnsi="Times New Roman" w:cs="Times New Roman"/>
          <w:kern w:val="0"/>
          <w:sz w:val="24"/>
          <w:szCs w:val="24"/>
          <w:lang w:eastAsia="lv-LV"/>
          <w14:ligatures w14:val="none"/>
        </w:rPr>
        <w:t>Fizisko un juridisko personu īpašumā vai lietošanā esošo ūdeņu teritorija</w:t>
      </w:r>
      <w:r w:rsidRPr="008E1290">
        <w:rPr>
          <w:rFonts w:ascii="Times New Roman" w:eastAsia="Times New Roman" w:hAnsi="Times New Roman" w:cs="Times New Roman"/>
          <w:kern w:val="0"/>
          <w:sz w:val="24"/>
          <w:szCs w:val="24"/>
          <w:lang w:eastAsia="lv-LV"/>
          <w14:ligatures w14:val="none"/>
        </w:rPr>
        <w:t xml:space="preserve">”, NĪLM kods </w:t>
      </w:r>
      <w:r>
        <w:rPr>
          <w:rFonts w:ascii="Times New Roman" w:eastAsia="Times New Roman" w:hAnsi="Times New Roman" w:cs="Times New Roman"/>
          <w:kern w:val="0"/>
          <w:sz w:val="24"/>
          <w:szCs w:val="24"/>
          <w:lang w:eastAsia="lv-LV"/>
          <w14:ligatures w14:val="none"/>
        </w:rPr>
        <w:t xml:space="preserve">0302. </w:t>
      </w:r>
    </w:p>
    <w:p w14:paraId="6AA26384" w14:textId="77777777" w:rsidR="00E32EF2" w:rsidRPr="008E1290" w:rsidRDefault="00E32EF2" w:rsidP="00E32EF2">
      <w:pPr>
        <w:spacing w:after="0" w:line="240" w:lineRule="auto"/>
        <w:ind w:left="567"/>
        <w:jc w:val="both"/>
        <w:rPr>
          <w:rFonts w:ascii="Times New Roman" w:eastAsia="Times New Roman" w:hAnsi="Times New Roman" w:cs="Times New Roman"/>
          <w:kern w:val="0"/>
          <w:sz w:val="24"/>
          <w:szCs w:val="24"/>
          <w:lang w:eastAsia="lv-LV"/>
          <w14:ligatures w14:val="none"/>
        </w:rPr>
      </w:pPr>
    </w:p>
    <w:p w14:paraId="61DBC187" w14:textId="2DD57F88" w:rsidR="00467510" w:rsidRPr="00467510" w:rsidRDefault="00467510" w:rsidP="00467510">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Pr>
          <w:rFonts w:ascii="Times New Roman" w:eastAsia="Times New Roman" w:hAnsi="Times New Roman" w:cs="Times New Roman"/>
          <w:b/>
          <w:kern w:val="0"/>
          <w:sz w:val="24"/>
          <w:szCs w:val="24"/>
          <w:lang w:eastAsia="lv-LV"/>
          <w14:ligatures w14:val="none"/>
        </w:rPr>
        <w:t>54</w:t>
      </w:r>
      <w:r w:rsidRPr="00467510">
        <w:rPr>
          <w:rFonts w:ascii="Times New Roman" w:eastAsia="Times New Roman" w:hAnsi="Times New Roman" w:cs="Times New Roman"/>
          <w:b/>
          <w:kern w:val="0"/>
          <w:sz w:val="24"/>
          <w:szCs w:val="24"/>
          <w:lang w:eastAsia="lv-LV"/>
          <w14:ligatures w14:val="none"/>
        </w:rPr>
        <w:t>.§</w:t>
      </w:r>
    </w:p>
    <w:p w14:paraId="469C4DC1" w14:textId="77777777" w:rsidR="00467510" w:rsidRPr="00467510" w:rsidRDefault="00467510" w:rsidP="00467510">
      <w:pPr>
        <w:pBdr>
          <w:bottom w:val="single" w:sz="4" w:space="1" w:color="auto"/>
        </w:pBdr>
        <w:spacing w:after="0" w:line="240" w:lineRule="auto"/>
        <w:jc w:val="center"/>
        <w:rPr>
          <w:rFonts w:ascii="Times New Roman" w:eastAsia="Times New Roman" w:hAnsi="Times New Roman" w:cs="Times New Roman"/>
          <w:b/>
          <w:kern w:val="0"/>
          <w:sz w:val="24"/>
          <w:szCs w:val="24"/>
          <w:lang w:eastAsia="lv-LV"/>
          <w14:ligatures w14:val="none"/>
        </w:rPr>
      </w:pPr>
      <w:r w:rsidRPr="00467510">
        <w:rPr>
          <w:rFonts w:ascii="Times New Roman" w:eastAsia="Times New Roman" w:hAnsi="Times New Roman" w:cs="Times New Roman"/>
          <w:b/>
          <w:kern w:val="0"/>
          <w:sz w:val="24"/>
          <w:szCs w:val="24"/>
          <w:lang w:eastAsia="lv-LV"/>
          <w14:ligatures w14:val="none"/>
        </w:rPr>
        <w:t>Par ceļa servitūta atzīmes dzēšanas pamatojuma dokumenta izsniegšanu</w:t>
      </w:r>
    </w:p>
    <w:p w14:paraId="755FCCA9" w14:textId="3B277334" w:rsidR="00467510" w:rsidRPr="00467510" w:rsidRDefault="00467510" w:rsidP="00467510">
      <w:pPr>
        <w:spacing w:after="0" w:line="240" w:lineRule="auto"/>
        <w:jc w:val="both"/>
        <w:rPr>
          <w:rFonts w:ascii="Times New Roman" w:eastAsia="Times New Roman" w:hAnsi="Times New Roman" w:cs="Times New Roman"/>
          <w:bCs/>
          <w:kern w:val="0"/>
          <w:sz w:val="24"/>
          <w:szCs w:val="24"/>
          <w:lang w:eastAsia="lv-LV"/>
          <w14:ligatures w14:val="none"/>
        </w:rPr>
      </w:pPr>
      <w:r w:rsidRPr="00467510">
        <w:rPr>
          <w:rFonts w:ascii="Times New Roman" w:eastAsia="Times New Roman" w:hAnsi="Times New Roman" w:cs="Times New Roman"/>
          <w:bCs/>
          <w:kern w:val="0"/>
          <w:sz w:val="24"/>
          <w:szCs w:val="24"/>
          <w:lang w:eastAsia="lv-LV"/>
          <w14:ligatures w14:val="none"/>
        </w:rPr>
        <w:t xml:space="preserve">Ziņo: </w:t>
      </w:r>
    </w:p>
    <w:p w14:paraId="773B70A5" w14:textId="77777777" w:rsidR="00467510" w:rsidRPr="00467510" w:rsidRDefault="00467510" w:rsidP="00467510">
      <w:pPr>
        <w:spacing w:after="0" w:line="240" w:lineRule="auto"/>
        <w:jc w:val="center"/>
        <w:rPr>
          <w:rFonts w:ascii="Times New Roman" w:eastAsia="Times New Roman" w:hAnsi="Times New Roman" w:cs="Times New Roman"/>
          <w:kern w:val="0"/>
          <w:sz w:val="24"/>
          <w:szCs w:val="24"/>
          <w:u w:val="single"/>
          <w:lang w:eastAsia="lv-LV"/>
          <w14:ligatures w14:val="none"/>
        </w:rPr>
      </w:pPr>
    </w:p>
    <w:p w14:paraId="3E5D5085" w14:textId="62252C4F" w:rsidR="00467510" w:rsidRPr="00467510" w:rsidRDefault="00467510" w:rsidP="00D77B3A">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67510">
        <w:rPr>
          <w:rFonts w:ascii="Times New Roman" w:eastAsia="Times New Roman" w:hAnsi="Times New Roman" w:cs="Times New Roman"/>
          <w:kern w:val="0"/>
          <w:sz w:val="24"/>
          <w:szCs w:val="24"/>
          <w:lang w:eastAsia="lv-LV"/>
          <w14:ligatures w14:val="none"/>
        </w:rPr>
        <w:t xml:space="preserve">Izskatot </w:t>
      </w:r>
      <w:r w:rsidR="00402FD3">
        <w:rPr>
          <w:rFonts w:ascii="Times New Roman" w:eastAsia="Times New Roman" w:hAnsi="Times New Roman" w:cs="Times New Roman"/>
          <w:kern w:val="0"/>
          <w:sz w:val="24"/>
          <w:szCs w:val="24"/>
          <w:lang w:eastAsia="lv-LV"/>
          <w14:ligatures w14:val="none"/>
        </w:rPr>
        <w:t>[K.P.]</w:t>
      </w:r>
      <w:r w:rsidRPr="00467510">
        <w:rPr>
          <w:rFonts w:ascii="Times New Roman" w:eastAsia="Times New Roman" w:hAnsi="Times New Roman" w:cs="Times New Roman"/>
          <w:kern w:val="0"/>
          <w:sz w:val="24"/>
          <w:szCs w:val="24"/>
          <w:lang w:eastAsia="lv-LV"/>
          <w14:ligatures w14:val="none"/>
        </w:rPr>
        <w:t xml:space="preserve">, dzīvesvietas adrese </w:t>
      </w:r>
      <w:r w:rsidR="00402FD3">
        <w:rPr>
          <w:rFonts w:ascii="Times New Roman" w:eastAsia="Times New Roman" w:hAnsi="Times New Roman" w:cs="Times New Roman"/>
          <w:kern w:val="0"/>
          <w:sz w:val="24"/>
          <w:szCs w:val="24"/>
          <w:lang w:eastAsia="lv-LV"/>
          <w14:ligatures w14:val="none"/>
        </w:rPr>
        <w:t>[..]</w:t>
      </w:r>
      <w:r w:rsidRPr="00467510">
        <w:rPr>
          <w:rFonts w:ascii="Times New Roman" w:eastAsia="Times New Roman" w:hAnsi="Times New Roman" w:cs="Times New Roman"/>
          <w:kern w:val="0"/>
          <w:sz w:val="24"/>
          <w:szCs w:val="24"/>
          <w:lang w:eastAsia="lv-LV"/>
          <w14:ligatures w14:val="none"/>
        </w:rPr>
        <w:t xml:space="preserve"> Inčukalna pag., Siguldas nov.,  2025. gada 7.maija iesniegumu (pašvaldībā reģistrēts ar Nr. </w:t>
      </w:r>
      <w:r w:rsidRPr="00467510">
        <w:rPr>
          <w:rFonts w:ascii="Times New Roman" w:eastAsia="Calibri" w:hAnsi="Times New Roman" w:cs="Times New Roman"/>
          <w:color w:val="212529"/>
          <w:kern w:val="0"/>
          <w:sz w:val="24"/>
          <w:szCs w:val="24"/>
          <w:shd w:val="clear" w:color="auto" w:fill="FFFFFF"/>
          <w14:ligatures w14:val="none"/>
        </w:rPr>
        <w:t>A-6.6/3/1386)</w:t>
      </w:r>
      <w:r w:rsidRPr="00467510">
        <w:rPr>
          <w:rFonts w:ascii="Times New Roman" w:eastAsia="Times New Roman" w:hAnsi="Times New Roman" w:cs="Times New Roman"/>
          <w:kern w:val="0"/>
          <w:sz w:val="24"/>
          <w:szCs w:val="24"/>
          <w:lang w:eastAsia="lv-LV"/>
          <w14:ligatures w14:val="none"/>
        </w:rPr>
        <w:t xml:space="preserve"> ar lūgumu noņemt ceļa servitūta atzīmi nekustamajam īpašumiem </w:t>
      </w:r>
      <w:r w:rsidR="00402FD3">
        <w:rPr>
          <w:rFonts w:ascii="Times New Roman" w:eastAsia="Times New Roman" w:hAnsi="Times New Roman" w:cs="Times New Roman"/>
          <w:kern w:val="0"/>
          <w:sz w:val="24"/>
          <w:szCs w:val="24"/>
          <w:lang w:eastAsia="lv-LV"/>
          <w14:ligatures w14:val="none"/>
        </w:rPr>
        <w:t>[..]</w:t>
      </w:r>
      <w:r w:rsidRPr="00467510">
        <w:rPr>
          <w:rFonts w:ascii="Times New Roman" w:eastAsia="Times New Roman" w:hAnsi="Times New Roman" w:cs="Times New Roman"/>
          <w:kern w:val="0"/>
          <w:sz w:val="24"/>
          <w:szCs w:val="24"/>
          <w:lang w:eastAsia="lv-LV"/>
          <w14:ligatures w14:val="none"/>
        </w:rPr>
        <w:t xml:space="preserve">, atbilstoši  pašreizējai faktiskajai situācijai dabā, </w:t>
      </w:r>
      <w:r w:rsidRPr="00467510">
        <w:rPr>
          <w:rFonts w:ascii="Times New Roman" w:eastAsia="Times New Roman" w:hAnsi="Times New Roman" w:cs="Times New Roman"/>
          <w:b/>
          <w:bCs/>
          <w:kern w:val="0"/>
          <w:sz w:val="24"/>
          <w:szCs w:val="24"/>
          <w:lang w:eastAsia="lv-LV"/>
          <w14:ligatures w14:val="none"/>
        </w:rPr>
        <w:t>dome</w:t>
      </w:r>
      <w:r w:rsidRPr="00467510">
        <w:rPr>
          <w:rFonts w:ascii="Times New Roman" w:eastAsia="Times New Roman" w:hAnsi="Times New Roman" w:cs="Times New Roman"/>
          <w:kern w:val="0"/>
          <w:sz w:val="24"/>
          <w:szCs w:val="24"/>
          <w:lang w:eastAsia="lv-LV"/>
          <w14:ligatures w14:val="none"/>
        </w:rPr>
        <w:t xml:space="preserve"> </w:t>
      </w:r>
      <w:r w:rsidRPr="00467510">
        <w:rPr>
          <w:rFonts w:ascii="Times New Roman" w:eastAsia="Times New Roman" w:hAnsi="Times New Roman" w:cs="Times New Roman"/>
          <w:b/>
          <w:kern w:val="0"/>
          <w:sz w:val="24"/>
          <w:szCs w:val="24"/>
          <w:lang w:eastAsia="lv-LV"/>
          <w14:ligatures w14:val="none"/>
        </w:rPr>
        <w:t>konstatē</w:t>
      </w:r>
      <w:r w:rsidRPr="00467510">
        <w:rPr>
          <w:rFonts w:ascii="Times New Roman" w:eastAsia="Times New Roman" w:hAnsi="Times New Roman" w:cs="Times New Roman"/>
          <w:kern w:val="0"/>
          <w:sz w:val="24"/>
          <w:szCs w:val="24"/>
          <w:lang w:eastAsia="lv-LV"/>
          <w14:ligatures w14:val="none"/>
        </w:rPr>
        <w:t>:</w:t>
      </w:r>
    </w:p>
    <w:p w14:paraId="1CE6CB6C" w14:textId="77777777" w:rsidR="00467510" w:rsidRPr="00467510" w:rsidRDefault="00467510" w:rsidP="00D77B3A">
      <w:pPr>
        <w:numPr>
          <w:ilvl w:val="0"/>
          <w:numId w:val="198"/>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kern w:val="0"/>
          <w:sz w:val="24"/>
          <w:szCs w:val="24"/>
          <w14:ligatures w14:val="none"/>
        </w:rPr>
        <w:lastRenderedPageBreak/>
        <w:t>Saskaņā ar Rīgas rajona tiesas Inčukalna pagasta zemesgrāmatas nodalījumu Nr. 469:</w:t>
      </w:r>
    </w:p>
    <w:p w14:paraId="5D169E30" w14:textId="5D739154" w:rsidR="00467510" w:rsidRPr="00467510" w:rsidRDefault="00467510" w:rsidP="00D77B3A">
      <w:pPr>
        <w:numPr>
          <w:ilvl w:val="1"/>
          <w:numId w:val="198"/>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kern w:val="0"/>
          <w:sz w:val="24"/>
          <w:szCs w:val="24"/>
          <w14:ligatures w14:val="none"/>
        </w:rPr>
        <w:t xml:space="preserve"> nekustamais īpašums </w:t>
      </w:r>
      <w:r w:rsidR="00402FD3">
        <w:rPr>
          <w:rFonts w:ascii="Times New Roman" w:eastAsia="Calibri" w:hAnsi="Times New Roman" w:cs="Times New Roman"/>
          <w:kern w:val="0"/>
          <w:sz w:val="24"/>
          <w:szCs w:val="24"/>
          <w14:ligatures w14:val="none"/>
        </w:rPr>
        <w:t>[,]</w:t>
      </w:r>
      <w:r w:rsidRPr="00467510">
        <w:rPr>
          <w:rFonts w:ascii="Times New Roman" w:eastAsia="Calibri" w:hAnsi="Times New Roman" w:cs="Times New Roman"/>
          <w:kern w:val="0"/>
          <w:sz w:val="24"/>
          <w:szCs w:val="24"/>
          <w14:ligatures w14:val="none"/>
        </w:rPr>
        <w:t xml:space="preserve">, Inčukalna pagastā, Siguldas novadā, kadastra Nr. 8064 003 0053, sastāv no vienas zemes vienības (kadastra apzīmējums 8064 003 0229) 18,14 ha platībā (turpmāk – zemes vienība), ir </w:t>
      </w:r>
      <w:r w:rsidR="00402FD3">
        <w:rPr>
          <w:rFonts w:ascii="Times New Roman" w:eastAsia="Calibri" w:hAnsi="Times New Roman" w:cs="Times New Roman"/>
          <w:kern w:val="0"/>
          <w:sz w:val="24"/>
          <w:szCs w:val="24"/>
          <w14:ligatures w14:val="none"/>
        </w:rPr>
        <w:t>[K.P.]</w:t>
      </w:r>
      <w:r w:rsidRPr="00467510">
        <w:rPr>
          <w:rFonts w:ascii="Times New Roman" w:eastAsia="Calibri" w:hAnsi="Times New Roman" w:cs="Times New Roman"/>
          <w:kern w:val="0"/>
          <w:sz w:val="24"/>
          <w:szCs w:val="24"/>
          <w14:ligatures w14:val="none"/>
        </w:rPr>
        <w:t xml:space="preserve"> īpašumā;</w:t>
      </w:r>
    </w:p>
    <w:p w14:paraId="47BF7ADE" w14:textId="77777777" w:rsidR="00467510" w:rsidRPr="00467510" w:rsidRDefault="00467510" w:rsidP="00D77B3A">
      <w:pPr>
        <w:numPr>
          <w:ilvl w:val="1"/>
          <w:numId w:val="198"/>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kern w:val="0"/>
          <w:sz w:val="24"/>
          <w:szCs w:val="24"/>
          <w14:ligatures w14:val="none"/>
        </w:rPr>
        <w:t xml:space="preserve">īpašums apgrūtināts ar lietu tiesību atzīmi: ceļa servitūts – 0.03 ha platībā (III. daļas 1.iedaļas ieraksta Nr.2.5.). </w:t>
      </w:r>
    </w:p>
    <w:p w14:paraId="17D971EA" w14:textId="77777777" w:rsidR="00467510" w:rsidRPr="00467510" w:rsidRDefault="00467510" w:rsidP="00D77B3A">
      <w:pPr>
        <w:numPr>
          <w:ilvl w:val="0"/>
          <w:numId w:val="198"/>
        </w:numPr>
        <w:spacing w:after="0" w:line="240" w:lineRule="auto"/>
        <w:contextualSpacing/>
        <w:jc w:val="both"/>
        <w:rPr>
          <w:rFonts w:ascii="Times New Roman" w:eastAsia="Calibri" w:hAnsi="Times New Roman" w:cs="Times New Roman"/>
          <w:strike/>
          <w:kern w:val="0"/>
          <w:sz w:val="24"/>
          <w:szCs w:val="24"/>
          <w14:ligatures w14:val="none"/>
        </w:rPr>
      </w:pPr>
      <w:bookmarkStart w:id="65" w:name="_Hlk144976131"/>
      <w:r w:rsidRPr="00467510">
        <w:rPr>
          <w:rFonts w:ascii="Times New Roman" w:eastAsia="Calibri" w:hAnsi="Times New Roman" w:cs="Times New Roman"/>
          <w:kern w:val="0"/>
          <w:sz w:val="24"/>
          <w:szCs w:val="24"/>
          <w14:ligatures w14:val="none"/>
        </w:rPr>
        <w:t>Saskaņā ar Nekustamā īpašuma valsts kadastra informācijas sistēmas datiem un 2013. gada 19. aprīļa Zemes robežu, situācijas un apgrūtinājumu plānu zemes vienībai ir reģistrēts apgrūtinājums: ceļa servitūta teritorija 0.03 ha platībā (Inčukalna pagasta Zemes komisijas 1996.gada 16.septembra lēmums, prot. Nr.104,  23.§).</w:t>
      </w:r>
    </w:p>
    <w:bookmarkEnd w:id="65"/>
    <w:p w14:paraId="0BF3DAA1" w14:textId="77777777" w:rsidR="00467510" w:rsidRPr="00467510" w:rsidRDefault="00467510" w:rsidP="00D77B3A">
      <w:pPr>
        <w:numPr>
          <w:ilvl w:val="0"/>
          <w:numId w:val="198"/>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bCs/>
          <w:kern w:val="0"/>
          <w:sz w:val="24"/>
          <w:szCs w:val="24"/>
          <w14:ligatures w14:val="none"/>
        </w:rPr>
        <w:t xml:space="preserve">Ministru kabineta </w:t>
      </w:r>
      <w:r w:rsidRPr="00467510">
        <w:rPr>
          <w:rFonts w:ascii="Times New Roman" w:eastAsia="Calibri" w:hAnsi="Times New Roman" w:cs="Times New Roman"/>
          <w:kern w:val="0"/>
          <w:sz w:val="24"/>
          <w:szCs w:val="24"/>
          <w14:ligatures w14:val="none"/>
        </w:rPr>
        <w:t xml:space="preserve">2012. gada 10. aprīļa </w:t>
      </w:r>
      <w:r w:rsidRPr="00467510">
        <w:rPr>
          <w:rFonts w:ascii="Times New Roman" w:eastAsia="Calibri" w:hAnsi="Times New Roman" w:cs="Times New Roman"/>
          <w:bCs/>
          <w:kern w:val="0"/>
          <w:sz w:val="24"/>
          <w:szCs w:val="24"/>
          <w14:ligatures w14:val="none"/>
        </w:rPr>
        <w:t>noteikumu  Nr.263 “</w:t>
      </w:r>
      <w:r w:rsidRPr="00467510">
        <w:rPr>
          <w:rFonts w:ascii="Times New Roman" w:eastAsia="Calibri" w:hAnsi="Times New Roman" w:cs="Times New Roman"/>
          <w:kern w:val="0"/>
          <w:sz w:val="24"/>
          <w:szCs w:val="24"/>
          <w14:ligatures w14:val="none"/>
        </w:rPr>
        <w:t xml:space="preserve">Kadastra objekta reģistrācijas un kadastra datu aktualizācijas noteikumi” 111.3.apakšpunktu, kurā noteikts, ka </w:t>
      </w:r>
      <w:r w:rsidRPr="00467510">
        <w:rPr>
          <w:rFonts w:ascii="Times New Roman" w:eastAsia="Calibri" w:hAnsi="Times New Roman" w:cs="Times New Roman"/>
          <w:kern w:val="0"/>
          <w:sz w:val="24"/>
          <w:szCs w:val="24"/>
          <w:shd w:val="clear" w:color="auto" w:fill="FFFFFF"/>
          <w14:ligatures w14:val="none"/>
        </w:rPr>
        <w:t>ierakstu par zemesgrāmatā ierakstītu nekustamā īpašuma objekta apgrūtinājuma – ēku, ūdens lietošanas vai ceļa servitūta – teritoriju Kadastra informācijas sistēmā dzēš, ja saņemta attiecīga ziņa no Valsts vienotās datorizētās zemesgrāmatas par servitūta tiesības vai šīs tiesības nodrošinājuma, vai atzīmes par servitūtu kā tiesību aprobežojumu dzēšanu. Ja zemesgrāmatā ierakstītai zemes vienībai servitūta tiesība vai šīs tiesības nodrošinājums, vai atzīme par servitūtu kā tiesību aprobežojumu nav ierakstīta zemesgrāmatā, Kadastra informācijas sistēmā servitūta teritoriju dzēš, ja iesniegts  pašvaldības izsniegts dokuments par servitūta dzēšanu, ja servitūts noteikts zemes reformas laikā ar valsts vai pašvaldības institūcijas lēmumu.</w:t>
      </w:r>
      <w:r w:rsidRPr="00467510" w:rsidDel="00B96CBE">
        <w:rPr>
          <w:rFonts w:ascii="Times New Roman" w:eastAsia="Calibri" w:hAnsi="Times New Roman" w:cs="Times New Roman"/>
          <w:kern w:val="0"/>
          <w:sz w:val="24"/>
          <w:szCs w:val="24"/>
          <w14:ligatures w14:val="none"/>
        </w:rPr>
        <w:t xml:space="preserve"> </w:t>
      </w:r>
    </w:p>
    <w:p w14:paraId="251703F1" w14:textId="77777777" w:rsidR="00467510" w:rsidRPr="00467510" w:rsidRDefault="00467510" w:rsidP="00D77B3A">
      <w:pPr>
        <w:numPr>
          <w:ilvl w:val="0"/>
          <w:numId w:val="198"/>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kern w:val="0"/>
          <w:sz w:val="24"/>
          <w:szCs w:val="24"/>
          <w14:ligatures w14:val="none"/>
        </w:rPr>
        <w:t xml:space="preserve">Ņemot vērā faktu, ka lēmumā minētā ceļa servitūtam nav </w:t>
      </w:r>
      <w:proofErr w:type="spellStart"/>
      <w:r w:rsidRPr="00467510">
        <w:rPr>
          <w:rFonts w:ascii="Times New Roman" w:eastAsia="Calibri" w:hAnsi="Times New Roman" w:cs="Times New Roman"/>
          <w:kern w:val="0"/>
          <w:sz w:val="24"/>
          <w:szCs w:val="24"/>
          <w14:ligatures w14:val="none"/>
        </w:rPr>
        <w:t>pieslēgums</w:t>
      </w:r>
      <w:proofErr w:type="spellEnd"/>
      <w:r w:rsidRPr="00467510">
        <w:rPr>
          <w:rFonts w:ascii="Times New Roman" w:eastAsia="Calibri" w:hAnsi="Times New Roman" w:cs="Times New Roman"/>
          <w:kern w:val="0"/>
          <w:sz w:val="24"/>
          <w:szCs w:val="24"/>
          <w14:ligatures w14:val="none"/>
        </w:rPr>
        <w:t xml:space="preserve"> valsts autoceļam un tas nav nepieciešams piekļuvei kādam citam īpašumam, nepieciešams pieņemt lēmumu par minēto ceļa servitūtu atzīmes dzēšanu.  </w:t>
      </w:r>
    </w:p>
    <w:p w14:paraId="7EFF09E4" w14:textId="77777777" w:rsidR="00467510" w:rsidRPr="00467510" w:rsidRDefault="00467510" w:rsidP="00D77B3A">
      <w:pPr>
        <w:spacing w:after="0" w:line="240" w:lineRule="auto"/>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kern w:val="0"/>
          <w:sz w:val="24"/>
          <w:szCs w:val="24"/>
          <w14:ligatures w14:val="none"/>
        </w:rPr>
        <w:tab/>
      </w:r>
    </w:p>
    <w:p w14:paraId="3FA15F7B" w14:textId="7F5076C2" w:rsidR="00F37391" w:rsidRDefault="00467510" w:rsidP="00D77B3A">
      <w:pPr>
        <w:spacing w:after="0" w:line="240" w:lineRule="auto"/>
        <w:ind w:firstLine="567"/>
        <w:jc w:val="both"/>
        <w:rPr>
          <w:rFonts w:ascii="Times New Roman" w:eastAsia="Calibri" w:hAnsi="Times New Roman" w:cs="Times New Roman"/>
          <w:b/>
          <w:bCs/>
          <w:noProof/>
          <w:kern w:val="0"/>
          <w:sz w:val="24"/>
          <w:szCs w:val="24"/>
          <w14:ligatures w14:val="none"/>
        </w:rPr>
      </w:pPr>
      <w:r w:rsidRPr="00467510">
        <w:rPr>
          <w:rFonts w:ascii="Times New Roman" w:eastAsia="Calibri" w:hAnsi="Times New Roman" w:cs="Times New Roman"/>
          <w:kern w:val="0"/>
          <w:sz w:val="24"/>
          <w:szCs w:val="24"/>
          <w14:ligatures w14:val="none"/>
        </w:rPr>
        <w:t xml:space="preserve">Ņemot vērā iepriekš minēto un pamatojoties uz Pašvaldību likuma 4.panta pirmās daļas 15.punktu, </w:t>
      </w:r>
      <w:r w:rsidRPr="00467510">
        <w:rPr>
          <w:rFonts w:ascii="Times New Roman" w:eastAsia="Calibri" w:hAnsi="Times New Roman" w:cs="Times New Roman"/>
          <w:bCs/>
          <w:kern w:val="0"/>
          <w:sz w:val="24"/>
          <w:szCs w:val="24"/>
          <w14:ligatures w14:val="none"/>
        </w:rPr>
        <w:t xml:space="preserve">Ministru kabineta </w:t>
      </w:r>
      <w:r w:rsidRPr="00467510">
        <w:rPr>
          <w:rFonts w:ascii="Times New Roman" w:eastAsia="Calibri" w:hAnsi="Times New Roman" w:cs="Times New Roman"/>
          <w:kern w:val="0"/>
          <w:sz w:val="24"/>
          <w:szCs w:val="24"/>
          <w14:ligatures w14:val="none"/>
        </w:rPr>
        <w:t xml:space="preserve">2012. gada 10. aprīļa </w:t>
      </w:r>
      <w:r w:rsidRPr="00467510">
        <w:rPr>
          <w:rFonts w:ascii="Times New Roman" w:eastAsia="Calibri" w:hAnsi="Times New Roman" w:cs="Times New Roman"/>
          <w:bCs/>
          <w:kern w:val="0"/>
          <w:sz w:val="24"/>
          <w:szCs w:val="24"/>
          <w14:ligatures w14:val="none"/>
        </w:rPr>
        <w:t>noteikumu Nr.263 “</w:t>
      </w:r>
      <w:r w:rsidRPr="00467510">
        <w:rPr>
          <w:rFonts w:ascii="Times New Roman" w:eastAsia="Calibri" w:hAnsi="Times New Roman" w:cs="Times New Roman"/>
          <w:kern w:val="0"/>
          <w:sz w:val="24"/>
          <w:szCs w:val="24"/>
          <w14:ligatures w14:val="none"/>
        </w:rPr>
        <w:t xml:space="preserve">Kadastra objekta reģistrācijas un kadastra datu aktualizācijas noteikumi” 111.3.apakšpunktu, </w:t>
      </w:r>
      <w:r w:rsidR="00F37391"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F37391">
        <w:rPr>
          <w:rFonts w:ascii="Times New Roman" w:eastAsia="Times New Roman" w:hAnsi="Times New Roman" w:cs="Times New Roman"/>
          <w:kern w:val="0"/>
          <w:sz w:val="24"/>
          <w:szCs w:val="24"/>
          <w:lang w:eastAsia="lv-LV"/>
          <w14:ligatures w14:val="none"/>
        </w:rPr>
        <w:t>19. jūnija</w:t>
      </w:r>
      <w:r w:rsidR="00F37391" w:rsidRPr="00B411B4">
        <w:rPr>
          <w:rFonts w:ascii="Times New Roman" w:eastAsia="Times New Roman" w:hAnsi="Times New Roman" w:cs="Times New Roman"/>
          <w:kern w:val="0"/>
          <w:sz w:val="24"/>
          <w:szCs w:val="24"/>
          <w:lang w:eastAsia="lv-LV"/>
          <w14:ligatures w14:val="none"/>
        </w:rPr>
        <w:t xml:space="preserve"> sēdes atzinumu (prot. </w:t>
      </w:r>
      <w:r w:rsidR="00F37391">
        <w:rPr>
          <w:rFonts w:ascii="Times New Roman" w:eastAsia="Times New Roman" w:hAnsi="Times New Roman" w:cs="Times New Roman"/>
          <w:kern w:val="0"/>
          <w:sz w:val="24"/>
          <w:szCs w:val="24"/>
          <w:lang w:eastAsia="lv-LV"/>
          <w14:ligatures w14:val="none"/>
        </w:rPr>
        <w:t> 6</w:t>
      </w:r>
      <w:r w:rsidR="00F37391" w:rsidRPr="00B411B4">
        <w:rPr>
          <w:rFonts w:ascii="Times New Roman" w:eastAsia="Times New Roman" w:hAnsi="Times New Roman" w:cs="Times New Roman"/>
          <w:kern w:val="0"/>
          <w:sz w:val="24"/>
          <w:szCs w:val="24"/>
          <w:lang w:eastAsia="lv-LV"/>
          <w14:ligatures w14:val="none"/>
        </w:rPr>
        <w:t xml:space="preserve">, </w:t>
      </w:r>
      <w:r w:rsidR="00F37391">
        <w:rPr>
          <w:rFonts w:ascii="Times New Roman" w:eastAsia="Times New Roman" w:hAnsi="Times New Roman" w:cs="Times New Roman"/>
          <w:kern w:val="0"/>
          <w:sz w:val="24"/>
          <w:szCs w:val="24"/>
          <w:lang w:val="en-GB" w:eastAsia="lv-LV"/>
          <w14:ligatures w14:val="none"/>
        </w:rPr>
        <w:t> </w:t>
      </w:r>
      <w:r w:rsidR="00F37391">
        <w:rPr>
          <w:rFonts w:ascii="Times New Roman" w:eastAsia="Times New Roman" w:hAnsi="Times New Roman" w:cs="Times New Roman"/>
          <w:kern w:val="0"/>
          <w:sz w:val="24"/>
          <w:szCs w:val="24"/>
          <w:lang w:eastAsia="lv-LV"/>
          <w14:ligatures w14:val="none"/>
        </w:rPr>
        <w:t>49.</w:t>
      </w:r>
      <w:r w:rsidR="00F37391" w:rsidRPr="00B411B4">
        <w:rPr>
          <w:rFonts w:ascii="Times New Roman" w:eastAsia="Times New Roman" w:hAnsi="Times New Roman" w:cs="Times New Roman"/>
          <w:kern w:val="0"/>
          <w:sz w:val="24"/>
          <w:szCs w:val="24"/>
          <w:lang w:eastAsia="lv-LV"/>
          <w14:ligatures w14:val="none"/>
        </w:rPr>
        <w:t xml:space="preserve">§), </w:t>
      </w:r>
      <w:r w:rsidR="00F37391" w:rsidRPr="00351A54">
        <w:rPr>
          <w:rFonts w:ascii="Times New Roman" w:eastAsia="Calibri" w:hAnsi="Times New Roman" w:cs="Times New Roman"/>
          <w:b/>
          <w:bCs/>
          <w:noProof/>
          <w:kern w:val="0"/>
          <w:sz w:val="24"/>
          <w:szCs w:val="24"/>
          <w14:ligatures w14:val="none"/>
        </w:rPr>
        <w:t>dome nolemj:</w:t>
      </w:r>
    </w:p>
    <w:p w14:paraId="31D1DC1A" w14:textId="2CD8D557" w:rsidR="00467510" w:rsidRPr="00467510" w:rsidRDefault="00467510" w:rsidP="00D77B3A">
      <w:pPr>
        <w:spacing w:after="0" w:line="240" w:lineRule="auto"/>
        <w:ind w:firstLine="851"/>
        <w:jc w:val="both"/>
        <w:rPr>
          <w:rFonts w:ascii="Times New Roman" w:eastAsia="Calibri" w:hAnsi="Times New Roman" w:cs="Times New Roman"/>
          <w:b/>
          <w:kern w:val="0"/>
          <w:sz w:val="24"/>
          <w:szCs w:val="24"/>
          <w14:ligatures w14:val="none"/>
        </w:rPr>
      </w:pPr>
    </w:p>
    <w:p w14:paraId="5AF59721" w14:textId="1C638979" w:rsidR="00467510" w:rsidRPr="00467510" w:rsidRDefault="00467510" w:rsidP="00D77B3A">
      <w:pPr>
        <w:numPr>
          <w:ilvl w:val="0"/>
          <w:numId w:val="447"/>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bCs/>
          <w:color w:val="000000"/>
          <w:kern w:val="0"/>
          <w:sz w:val="24"/>
          <w:szCs w:val="24"/>
          <w14:ligatures w14:val="none"/>
        </w:rPr>
        <w:t xml:space="preserve">dzēst tiesību aprobežojumu </w:t>
      </w:r>
      <w:r w:rsidRPr="00467510">
        <w:rPr>
          <w:rFonts w:ascii="Times New Roman" w:eastAsia="Calibri" w:hAnsi="Times New Roman" w:cs="Times New Roman"/>
          <w:kern w:val="0"/>
          <w:sz w:val="24"/>
          <w:szCs w:val="24"/>
          <w14:ligatures w14:val="none"/>
        </w:rPr>
        <w:t xml:space="preserve">Inčukalna pagasta zemesgrāmatas nodalījumā Nr. 469 ierakstītajam nekustamajam īpašumam </w:t>
      </w:r>
      <w:r w:rsidR="00402FD3">
        <w:rPr>
          <w:rFonts w:ascii="Times New Roman" w:eastAsia="Calibri" w:hAnsi="Times New Roman" w:cs="Times New Roman"/>
          <w:kern w:val="0"/>
          <w:sz w:val="24"/>
          <w:szCs w:val="24"/>
          <w14:ligatures w14:val="none"/>
        </w:rPr>
        <w:t>[..]</w:t>
      </w:r>
      <w:r w:rsidRPr="00467510">
        <w:rPr>
          <w:rFonts w:ascii="Times New Roman" w:eastAsia="Calibri" w:hAnsi="Times New Roman" w:cs="Times New Roman"/>
          <w:kern w:val="0"/>
          <w:sz w:val="24"/>
          <w:szCs w:val="24"/>
          <w14:ligatures w14:val="none"/>
        </w:rPr>
        <w:t xml:space="preserve"> Inčukalna pagastā, Siguldas novadā, kadastra Nr. 8064 003 0053, III. daļas 1.iedaļas ierakstu Nr.2.5. “Atzīme - ceļa servitūta teritorija. 0.03 ha”;</w:t>
      </w:r>
    </w:p>
    <w:p w14:paraId="5745926B" w14:textId="02590DC5" w:rsidR="0004340E" w:rsidRPr="0004340E" w:rsidRDefault="00467510" w:rsidP="00D77B3A">
      <w:pPr>
        <w:numPr>
          <w:ilvl w:val="0"/>
          <w:numId w:val="447"/>
        </w:numPr>
        <w:spacing w:after="0" w:line="240" w:lineRule="auto"/>
        <w:contextualSpacing/>
        <w:jc w:val="both"/>
        <w:rPr>
          <w:rFonts w:ascii="Times New Roman" w:eastAsia="Calibri" w:hAnsi="Times New Roman" w:cs="Times New Roman"/>
          <w:kern w:val="0"/>
          <w:sz w:val="24"/>
          <w:szCs w:val="24"/>
          <w14:ligatures w14:val="none"/>
        </w:rPr>
      </w:pPr>
      <w:r w:rsidRPr="00467510">
        <w:rPr>
          <w:rFonts w:ascii="Times New Roman" w:eastAsia="Calibri" w:hAnsi="Times New Roman" w:cs="Times New Roman"/>
          <w:kern w:val="0"/>
          <w:sz w:val="24"/>
          <w:szCs w:val="24"/>
          <w14:ligatures w14:val="none"/>
        </w:rPr>
        <w:t>dzēst Nekustamā īpašuma valsts kadastra informācijas sistēmā zemes vienībai ar kadastra apzīmējumu 8064 003 0229 noteikto un reģistrēto apgrūtinājumu: ceļa servitūtu teritorija 0.03 ha platībā.</w:t>
      </w:r>
    </w:p>
    <w:p w14:paraId="0113DA15" w14:textId="77777777" w:rsidR="00402FD3" w:rsidRPr="00E1378B" w:rsidRDefault="00402FD3" w:rsidP="0004340E">
      <w:pPr>
        <w:spacing w:after="0" w:line="240" w:lineRule="auto"/>
        <w:jc w:val="both"/>
        <w:rPr>
          <w:rFonts w:ascii="Times New Roman" w:eastAsia="Calibri" w:hAnsi="Times New Roman" w:cs="Times New Roman"/>
          <w:bCs/>
          <w:color w:val="000000"/>
          <w:kern w:val="0"/>
          <w:sz w:val="24"/>
          <w:szCs w:val="24"/>
          <w14:ligatures w14:val="none"/>
        </w:rPr>
      </w:pPr>
    </w:p>
    <w:p w14:paraId="102B61D1" w14:textId="093F6C14" w:rsidR="0004340E" w:rsidRPr="006D1E99" w:rsidRDefault="0004340E" w:rsidP="0004340E">
      <w:pPr>
        <w:tabs>
          <w:tab w:val="center" w:pos="4677"/>
          <w:tab w:val="right" w:pos="9355"/>
        </w:tabs>
        <w:spacing w:after="0" w:line="240" w:lineRule="auto"/>
        <w:ind w:right="14"/>
        <w:jc w:val="center"/>
        <w:rPr>
          <w:rFonts w:ascii="Times New Roman" w:eastAsia="Calibri" w:hAnsi="Times New Roman" w:cs="Times New Roman"/>
          <w:b/>
          <w:bCs/>
          <w:iCs/>
          <w:kern w:val="0"/>
          <w:sz w:val="24"/>
          <w:szCs w:val="24"/>
          <w14:ligatures w14:val="none"/>
        </w:rPr>
      </w:pPr>
      <w:r>
        <w:rPr>
          <w:rFonts w:ascii="Times New Roman" w:eastAsia="Calibri" w:hAnsi="Times New Roman" w:cs="Times New Roman"/>
          <w:b/>
          <w:bCs/>
          <w:iCs/>
          <w:kern w:val="0"/>
          <w:sz w:val="24"/>
          <w:szCs w:val="24"/>
          <w14:ligatures w14:val="none"/>
        </w:rPr>
        <w:t>55</w:t>
      </w:r>
      <w:r w:rsidRPr="006D1E99">
        <w:rPr>
          <w:rFonts w:ascii="Times New Roman" w:eastAsia="Calibri" w:hAnsi="Times New Roman" w:cs="Times New Roman"/>
          <w:b/>
          <w:bCs/>
          <w:iCs/>
          <w:kern w:val="0"/>
          <w:sz w:val="24"/>
          <w:szCs w:val="24"/>
          <w14:ligatures w14:val="none"/>
        </w:rPr>
        <w:t>. §</w:t>
      </w:r>
    </w:p>
    <w:p w14:paraId="6B544492" w14:textId="77777777" w:rsidR="0004340E" w:rsidRDefault="0004340E" w:rsidP="0004340E">
      <w:pPr>
        <w:pBdr>
          <w:bottom w:val="single" w:sz="4" w:space="1" w:color="auto"/>
        </w:pBdr>
        <w:spacing w:after="0" w:line="240" w:lineRule="auto"/>
        <w:jc w:val="center"/>
        <w:rPr>
          <w:rFonts w:ascii="Times New Roman" w:eastAsia="Calibri" w:hAnsi="Times New Roman" w:cs="Times New Roman"/>
          <w:b/>
          <w:bCs/>
          <w:iCs/>
          <w:kern w:val="0"/>
          <w:sz w:val="24"/>
          <w:szCs w:val="24"/>
          <w14:ligatures w14:val="none"/>
        </w:rPr>
      </w:pPr>
      <w:bookmarkStart w:id="66" w:name="_Hlk201217936"/>
      <w:r w:rsidRPr="003D4005">
        <w:rPr>
          <w:rFonts w:ascii="Times New Roman" w:eastAsia="Calibri" w:hAnsi="Times New Roman" w:cs="Times New Roman"/>
          <w:b/>
          <w:bCs/>
          <w:iCs/>
          <w:kern w:val="0"/>
          <w:sz w:val="24"/>
          <w:szCs w:val="24"/>
          <w14:ligatures w14:val="none"/>
        </w:rPr>
        <w:t xml:space="preserve">Par </w:t>
      </w:r>
      <w:r w:rsidRPr="00E37C13">
        <w:rPr>
          <w:rFonts w:ascii="Times New Roman" w:hAnsi="Times New Roman" w:cs="Times New Roman"/>
          <w:b/>
          <w:bCs/>
          <w:sz w:val="24"/>
          <w:szCs w:val="24"/>
        </w:rPr>
        <w:t>zemes vienības Parka ielā 1, Raganā, Krimuldas pag., Siguldas nov., kadastra apzīmējums 8068 007 0416</w:t>
      </w:r>
      <w:r>
        <w:rPr>
          <w:rFonts w:ascii="Times New Roman" w:hAnsi="Times New Roman" w:cs="Times New Roman"/>
          <w:b/>
          <w:bCs/>
          <w:sz w:val="24"/>
          <w:szCs w:val="24"/>
        </w:rPr>
        <w:t>,</w:t>
      </w:r>
      <w:r w:rsidRPr="00E37C13">
        <w:rPr>
          <w:rFonts w:ascii="Times New Roman" w:hAnsi="Times New Roman" w:cs="Times New Roman"/>
          <w:b/>
          <w:bCs/>
          <w:sz w:val="24"/>
          <w:szCs w:val="24"/>
        </w:rPr>
        <w:t xml:space="preserve"> daļas </w:t>
      </w:r>
      <w:r>
        <w:rPr>
          <w:rFonts w:ascii="Times New Roman" w:hAnsi="Times New Roman" w:cs="Times New Roman"/>
          <w:b/>
          <w:bCs/>
          <w:sz w:val="24"/>
          <w:szCs w:val="24"/>
        </w:rPr>
        <w:t>nodo</w:t>
      </w:r>
      <w:r w:rsidRPr="00E37C13">
        <w:rPr>
          <w:rFonts w:ascii="Times New Roman" w:hAnsi="Times New Roman" w:cs="Times New Roman"/>
          <w:b/>
          <w:bCs/>
          <w:sz w:val="24"/>
          <w:szCs w:val="24"/>
        </w:rPr>
        <w:t xml:space="preserve">šanu </w:t>
      </w:r>
      <w:r>
        <w:rPr>
          <w:rFonts w:ascii="Times New Roman" w:hAnsi="Times New Roman" w:cs="Times New Roman"/>
          <w:b/>
          <w:bCs/>
          <w:sz w:val="24"/>
          <w:szCs w:val="24"/>
        </w:rPr>
        <w:t xml:space="preserve">par atlīdzību </w:t>
      </w:r>
      <w:r w:rsidRPr="00E37C13">
        <w:rPr>
          <w:rFonts w:ascii="Times New Roman" w:hAnsi="Times New Roman" w:cs="Times New Roman"/>
          <w:b/>
          <w:bCs/>
          <w:sz w:val="24"/>
          <w:szCs w:val="24"/>
        </w:rPr>
        <w:t>apbūves tiesībai</w:t>
      </w:r>
      <w:r>
        <w:rPr>
          <w:rFonts w:ascii="Times New Roman" w:hAnsi="Times New Roman" w:cs="Times New Roman"/>
          <w:sz w:val="24"/>
          <w:szCs w:val="24"/>
        </w:rPr>
        <w:t xml:space="preserve"> </w:t>
      </w:r>
    </w:p>
    <w:bookmarkEnd w:id="66"/>
    <w:p w14:paraId="5BD5B9A6" w14:textId="7E6D1E11" w:rsidR="0004340E" w:rsidRPr="002436E8" w:rsidRDefault="0004340E" w:rsidP="002436E8">
      <w:pPr>
        <w:spacing w:after="0" w:line="240" w:lineRule="auto"/>
        <w:jc w:val="both"/>
        <w:rPr>
          <w:rFonts w:ascii="Times New Roman" w:eastAsia="Times New Roman" w:hAnsi="Times New Roman" w:cs="Times New Roman"/>
          <w:kern w:val="0"/>
          <w:sz w:val="24"/>
          <w:szCs w:val="24"/>
          <w:lang w:eastAsia="lv-LV"/>
          <w14:ligatures w14:val="none"/>
        </w:rPr>
      </w:pPr>
      <w:r w:rsidRPr="002436E8">
        <w:rPr>
          <w:rFonts w:ascii="Times New Roman" w:eastAsia="Calibri" w:hAnsi="Times New Roman" w:cs="Times New Roman"/>
          <w:bCs/>
          <w:kern w:val="0"/>
          <w:sz w:val="24"/>
          <w:szCs w:val="24"/>
          <w14:ligatures w14:val="none"/>
        </w:rPr>
        <w:t xml:space="preserve">Ziņo: </w:t>
      </w:r>
    </w:p>
    <w:p w14:paraId="313FF55D" w14:textId="77777777" w:rsidR="0004340E" w:rsidRPr="002436E8" w:rsidRDefault="0004340E" w:rsidP="002436E8">
      <w:pPr>
        <w:spacing w:after="0" w:line="240" w:lineRule="auto"/>
        <w:ind w:firstLine="567"/>
        <w:jc w:val="both"/>
        <w:rPr>
          <w:rFonts w:ascii="Times New Roman" w:hAnsi="Times New Roman" w:cs="Times New Roman"/>
          <w:kern w:val="0"/>
          <w:sz w:val="24"/>
          <w:szCs w:val="24"/>
          <w14:ligatures w14:val="none"/>
        </w:rPr>
      </w:pPr>
      <w:r w:rsidRPr="002436E8">
        <w:rPr>
          <w:rFonts w:ascii="Times New Roman" w:hAnsi="Times New Roman" w:cs="Times New Roman"/>
          <w:kern w:val="0"/>
          <w:sz w:val="24"/>
          <w:szCs w:val="24"/>
          <w14:ligatures w14:val="none"/>
        </w:rPr>
        <w:t>Siguldas novada pašvaldība (turpmāk – Pašvaldība) 2025. gada 11. aprīlī saņēma Krimuldas vidusskolas atbalsta biedrības (turpmāk – biedrība) iesniegumu, kurā norādīts, ka biedrība projektu “</w:t>
      </w:r>
      <w:bookmarkStart w:id="67" w:name="_Hlk200017797"/>
      <w:r w:rsidRPr="002436E8">
        <w:rPr>
          <w:rFonts w:ascii="Times New Roman" w:hAnsi="Times New Roman" w:cs="Times New Roman"/>
          <w:kern w:val="0"/>
          <w:sz w:val="24"/>
          <w:szCs w:val="24"/>
          <w14:ligatures w14:val="none"/>
        </w:rPr>
        <w:t>Āra klases izveide pie Krimuldas vidusskolas</w:t>
      </w:r>
      <w:bookmarkEnd w:id="67"/>
      <w:r w:rsidRPr="002436E8">
        <w:rPr>
          <w:rFonts w:ascii="Times New Roman" w:hAnsi="Times New Roman" w:cs="Times New Roman"/>
          <w:kern w:val="0"/>
          <w:sz w:val="24"/>
          <w:szCs w:val="24"/>
          <w14:ligatures w14:val="none"/>
        </w:rPr>
        <w:t>” (turpmāk – Projekts) iesniegusi vietējās rīcības grupas biedrības “Lauku Attīstības Partnerība” atklātajā projektu iesniegumu pieņemšanas 3. kārtā Eiropas Lauksaimniecības fonda lauku attīstības intervencē “Darbību īstenošana saskaņā ar sabiedrības virzītas vietējās attīstības stratēģiju, tostarp sabiedrības aktivitātes un to sagatavošana” un tas apstiprināts. Lai projektu sekmīgi īstenotu, nepieciešams noslēgt līgumu ar Pašvaldību par</w:t>
      </w:r>
      <w:r w:rsidRPr="002436E8">
        <w:rPr>
          <w:rFonts w:ascii="Times New Roman" w:hAnsi="Times New Roman" w:cs="Times New Roman"/>
          <w:b/>
          <w:bCs/>
          <w:sz w:val="24"/>
          <w:szCs w:val="24"/>
        </w:rPr>
        <w:t xml:space="preserve"> </w:t>
      </w:r>
      <w:r w:rsidRPr="002436E8">
        <w:rPr>
          <w:rFonts w:ascii="Times New Roman" w:hAnsi="Times New Roman" w:cs="Times New Roman"/>
          <w:sz w:val="24"/>
          <w:szCs w:val="24"/>
        </w:rPr>
        <w:t xml:space="preserve">zemes vienības Parka ielā 1, Raganā, Krimuldas pag., Siguldas nov., kadastra apzīmējums 8068 007 0416, daļas apbūves tiesību. Ņemot vērā minēto, </w:t>
      </w:r>
      <w:r w:rsidRPr="002436E8">
        <w:rPr>
          <w:rFonts w:ascii="Times New Roman" w:hAnsi="Times New Roman" w:cs="Times New Roman"/>
          <w:b/>
          <w:bCs/>
          <w:sz w:val="24"/>
          <w:szCs w:val="24"/>
        </w:rPr>
        <w:t>dome konstatē:</w:t>
      </w:r>
    </w:p>
    <w:p w14:paraId="7DB4C560" w14:textId="77777777" w:rsidR="0004340E" w:rsidRPr="002436E8" w:rsidRDefault="0004340E" w:rsidP="002436E8">
      <w:pPr>
        <w:spacing w:after="0" w:line="240" w:lineRule="auto"/>
        <w:ind w:firstLine="567"/>
        <w:jc w:val="both"/>
        <w:rPr>
          <w:rFonts w:ascii="Times New Roman" w:hAnsi="Times New Roman" w:cs="Times New Roman"/>
          <w:kern w:val="0"/>
          <w:sz w:val="24"/>
          <w:szCs w:val="24"/>
          <w14:ligatures w14:val="none"/>
        </w:rPr>
      </w:pPr>
    </w:p>
    <w:p w14:paraId="1B04F6DA"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color w:val="000000"/>
          <w:kern w:val="0"/>
          <w:sz w:val="24"/>
          <w:szCs w:val="24"/>
          <w:lang w:eastAsia="lv-LV"/>
          <w14:ligatures w14:val="none"/>
        </w:rPr>
      </w:pPr>
      <w:r w:rsidRPr="002436E8">
        <w:rPr>
          <w:rFonts w:ascii="Times New Roman" w:eastAsia="Times New Roman" w:hAnsi="Times New Roman" w:cs="Times New Roman"/>
          <w:color w:val="000000"/>
          <w:kern w:val="0"/>
          <w:sz w:val="24"/>
          <w:szCs w:val="24"/>
          <w:lang w:eastAsia="lv-LV"/>
          <w14:ligatures w14:val="none"/>
        </w:rPr>
        <w:lastRenderedPageBreak/>
        <w:t xml:space="preserve">saskaņā ar Rīgas rajona tiesas </w:t>
      </w:r>
      <w:r w:rsidRPr="002436E8">
        <w:rPr>
          <w:rFonts w:ascii="Times New Roman" w:eastAsia="Times New Roman" w:hAnsi="Times New Roman" w:cs="Times New Roman"/>
          <w:kern w:val="0"/>
          <w:sz w:val="24"/>
          <w:szCs w:val="24"/>
          <w:lang w:eastAsia="lv-LV"/>
          <w14:ligatures w14:val="none"/>
        </w:rPr>
        <w:t xml:space="preserve">Krimuldas pagasta zemesgrāmatas nodalījumu Nr. 100000103779 </w:t>
      </w:r>
      <w:r w:rsidRPr="002436E8">
        <w:rPr>
          <w:rFonts w:ascii="Times New Roman" w:hAnsi="Times New Roman" w:cs="Times New Roman"/>
          <w:kern w:val="0"/>
          <w:sz w:val="24"/>
          <w:szCs w:val="24"/>
          <w14:ligatures w14:val="none"/>
        </w:rPr>
        <w:t xml:space="preserve">zemes vienība </w:t>
      </w:r>
      <w:r w:rsidRPr="002436E8">
        <w:rPr>
          <w:rFonts w:ascii="Times New Roman" w:hAnsi="Times New Roman" w:cs="Times New Roman"/>
          <w:sz w:val="24"/>
          <w:szCs w:val="24"/>
        </w:rPr>
        <w:t>Parka iela 1, Ragana, Krimuldas pag., Siguldas nov., kadastra apzīmējums 8068 007 0416</w:t>
      </w:r>
      <w:r w:rsidRPr="002436E8">
        <w:rPr>
          <w:rFonts w:ascii="Times New Roman" w:eastAsia="Times New Roman" w:hAnsi="Times New Roman" w:cs="Times New Roman"/>
          <w:kern w:val="0"/>
          <w:sz w:val="24"/>
          <w:szCs w:val="24"/>
          <w:lang w:eastAsia="lv-LV"/>
          <w14:ligatures w14:val="none"/>
        </w:rPr>
        <w:t>, platība 11,1 ha (turpmāk – zemes vienība), ir Pašvaldības īpašumā;</w:t>
      </w:r>
    </w:p>
    <w:p w14:paraId="287ED027"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color w:val="000000"/>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 xml:space="preserve">saskaņā ar Pašvaldības domes 2024. gada 21. novembra lēmumu “Par Krimuldas vidusskolas atbalsta biedrības un Krimuldas vidusskolas iesniegumu” (prot. Nr.21, 29.§) nolemts </w:t>
      </w:r>
      <w:r w:rsidRPr="002436E8">
        <w:rPr>
          <w:rFonts w:ascii="Times New Roman" w:hAnsi="Times New Roman" w:cs="Times New Roman"/>
          <w:sz w:val="24"/>
          <w:szCs w:val="24"/>
        </w:rPr>
        <w:t>Projekta apstiprināšanas gadījumā Pašvaldībai ar biedrību noslēgt ilgtermiņa zemes nomas līgumu uz vismaz septiņiem gadiem par zemes vienības daļas nomu</w:t>
      </w:r>
      <w:r w:rsidRPr="002436E8">
        <w:rPr>
          <w:rFonts w:ascii="Times New Roman" w:eastAsia="Times New Roman" w:hAnsi="Times New Roman" w:cs="Times New Roman"/>
          <w:color w:val="000000"/>
          <w:kern w:val="0"/>
          <w:sz w:val="24"/>
          <w:szCs w:val="24"/>
          <w:lang w:eastAsia="lv-LV"/>
          <w14:ligatures w14:val="none"/>
        </w:rPr>
        <w:t>;</w:t>
      </w:r>
    </w:p>
    <w:p w14:paraId="24044289"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color w:val="000000"/>
          <w:kern w:val="0"/>
          <w:sz w:val="24"/>
          <w:szCs w:val="24"/>
          <w:lang w:eastAsia="lv-LV"/>
          <w14:ligatures w14:val="none"/>
        </w:rPr>
      </w:pPr>
      <w:r w:rsidRPr="002436E8">
        <w:rPr>
          <w:rFonts w:ascii="Times New Roman" w:eastAsia="Times New Roman" w:hAnsi="Times New Roman" w:cs="Times New Roman"/>
          <w:color w:val="000000"/>
          <w:kern w:val="0"/>
          <w:sz w:val="24"/>
          <w:szCs w:val="24"/>
          <w:lang w:eastAsia="lv-LV"/>
          <w14:ligatures w14:val="none"/>
        </w:rPr>
        <w:t>Civillikuma  1129.</w:t>
      </w:r>
      <w:r w:rsidRPr="002436E8">
        <w:rPr>
          <w:rFonts w:ascii="Times New Roman" w:eastAsia="Times New Roman" w:hAnsi="Times New Roman" w:cs="Times New Roman"/>
          <w:color w:val="000000"/>
          <w:kern w:val="0"/>
          <w:sz w:val="24"/>
          <w:szCs w:val="24"/>
          <w:vertAlign w:val="superscript"/>
          <w:lang w:eastAsia="lv-LV"/>
          <w14:ligatures w14:val="none"/>
        </w:rPr>
        <w:t>1</w:t>
      </w:r>
      <w:r w:rsidRPr="002436E8">
        <w:rPr>
          <w:rFonts w:ascii="Times New Roman" w:eastAsia="Times New Roman" w:hAnsi="Times New Roman" w:cs="Times New Roman"/>
          <w:color w:val="000000"/>
          <w:kern w:val="0"/>
          <w:sz w:val="24"/>
          <w:szCs w:val="24"/>
          <w:lang w:eastAsia="lv-LV"/>
          <w14:ligatures w14:val="none"/>
        </w:rPr>
        <w:t xml:space="preserve">  panta pirmā daļa nosaka, ka </w:t>
      </w:r>
      <w:r w:rsidRPr="002436E8">
        <w:rPr>
          <w:rFonts w:ascii="Times New Roman" w:hAnsi="Times New Roman" w:cs="Times New Roman"/>
          <w:sz w:val="24"/>
          <w:szCs w:val="24"/>
          <w:shd w:val="clear" w:color="auto" w:fill="FFFFFF"/>
        </w:rPr>
        <w:t>apbūves tiesība ir ar līgumu piešķirta mantojama un atsavināma lietu tiesība celt un lietot uz sveša zemes gabala nedzīvojamu ēku vai inženierbūvi kā īpašniekam šīs tiesības spēkā esamības laikā. Tas nozīmē, ka ar biedrību slēdzams ir apbūves tiesības līgums nevis nomas līgums;</w:t>
      </w:r>
    </w:p>
    <w:p w14:paraId="5279377E"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color w:val="000000"/>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saskaņā ar Pašvaldības domes 2025</w:t>
      </w:r>
      <w:r w:rsidRPr="002436E8">
        <w:rPr>
          <w:rFonts w:ascii="Times New Roman" w:eastAsia="Times New Roman" w:hAnsi="Times New Roman" w:cs="Times New Roman"/>
          <w:color w:val="000000"/>
          <w:kern w:val="0"/>
          <w:sz w:val="24"/>
          <w:szCs w:val="24"/>
          <w:lang w:eastAsia="lv-LV"/>
          <w14:ligatures w14:val="none"/>
        </w:rPr>
        <w:t xml:space="preserve">. gada 29. maija lēmumu “Par līdzfinansējuma piešķiršanu Krimuldas vidusskolas atbalsta biedrībai projekta “Āra klases izveide pie Krimuldas vidusskolas” īstenošanai” (prot.Nr.6, </w:t>
      </w:r>
      <w:r w:rsidRPr="002436E8">
        <w:rPr>
          <w:rFonts w:ascii="Times New Roman" w:eastAsia="Times New Roman" w:hAnsi="Times New Roman" w:cs="Times New Roman"/>
          <w:kern w:val="0"/>
          <w:sz w:val="24"/>
          <w:szCs w:val="24"/>
          <w:lang w:eastAsia="lv-LV"/>
          <w14:ligatures w14:val="none"/>
        </w:rPr>
        <w:t xml:space="preserve">30.§) nolemts </w:t>
      </w:r>
      <w:r w:rsidRPr="002436E8">
        <w:rPr>
          <w:rFonts w:ascii="Times New Roman" w:eastAsia="Calibri" w:hAnsi="Times New Roman" w:cs="Times New Roman"/>
          <w:kern w:val="0"/>
          <w:sz w:val="24"/>
          <w:szCs w:val="24"/>
          <w14:ligatures w14:val="none"/>
        </w:rPr>
        <w:t xml:space="preserve">piešķirt līdzfinansējumu Krimuldas vidusskolas atbalsta biedrībai, </w:t>
      </w:r>
      <w:proofErr w:type="spellStart"/>
      <w:r w:rsidRPr="002436E8">
        <w:rPr>
          <w:rFonts w:ascii="Times New Roman" w:eastAsia="Calibri" w:hAnsi="Times New Roman" w:cs="Times New Roman"/>
          <w:kern w:val="0"/>
          <w:sz w:val="24"/>
          <w:szCs w:val="24"/>
          <w14:ligatures w14:val="none"/>
        </w:rPr>
        <w:t>reģ</w:t>
      </w:r>
      <w:proofErr w:type="spellEnd"/>
      <w:r w:rsidRPr="002436E8">
        <w:rPr>
          <w:rFonts w:ascii="Times New Roman" w:eastAsia="Calibri" w:hAnsi="Times New Roman" w:cs="Times New Roman"/>
          <w:kern w:val="0"/>
          <w:sz w:val="24"/>
          <w:szCs w:val="24"/>
          <w14:ligatures w14:val="none"/>
        </w:rPr>
        <w:t xml:space="preserve">. Nr. 40008331069, projekta “Āra klases izveide pie Krimuldas vidusskolas” īstenošanai 20% apmērā no Projekta kopējās attiecināmo izmaksu summas jeb 5 965,22 EUR (pieci tūkstoši deviņi simti sešdesmit pieci </w:t>
      </w:r>
      <w:proofErr w:type="spellStart"/>
      <w:r w:rsidRPr="002436E8">
        <w:rPr>
          <w:rFonts w:ascii="Times New Roman" w:eastAsia="Calibri" w:hAnsi="Times New Roman" w:cs="Times New Roman"/>
          <w:i/>
          <w:iCs/>
          <w:kern w:val="0"/>
          <w:sz w:val="24"/>
          <w:szCs w:val="24"/>
          <w14:ligatures w14:val="none"/>
        </w:rPr>
        <w:t>euro</w:t>
      </w:r>
      <w:proofErr w:type="spellEnd"/>
      <w:r w:rsidRPr="002436E8">
        <w:rPr>
          <w:rFonts w:ascii="Times New Roman" w:eastAsia="Calibri" w:hAnsi="Times New Roman" w:cs="Times New Roman"/>
          <w:kern w:val="0"/>
          <w:sz w:val="24"/>
          <w:szCs w:val="24"/>
          <w14:ligatures w14:val="none"/>
        </w:rPr>
        <w:t>, 22 centi)</w:t>
      </w:r>
      <w:r w:rsidRPr="002436E8">
        <w:rPr>
          <w:rFonts w:ascii="Times New Roman" w:eastAsia="Times New Roman" w:hAnsi="Times New Roman" w:cs="Times New Roman"/>
          <w:color w:val="000000"/>
          <w:kern w:val="0"/>
          <w:sz w:val="24"/>
          <w:szCs w:val="24"/>
          <w:lang w:eastAsia="lv-LV"/>
          <w14:ligatures w14:val="none"/>
        </w:rPr>
        <w:t xml:space="preserve">; </w:t>
      </w:r>
    </w:p>
    <w:p w14:paraId="0F52BFAF"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color w:val="000000"/>
          <w:kern w:val="0"/>
          <w:sz w:val="24"/>
          <w:szCs w:val="24"/>
          <w:lang w:eastAsia="lv-LV"/>
          <w14:ligatures w14:val="none"/>
        </w:rPr>
      </w:pPr>
      <w:r w:rsidRPr="002436E8">
        <w:rPr>
          <w:rFonts w:ascii="Times New Roman" w:eastAsia="Times New Roman" w:hAnsi="Times New Roman" w:cs="Times New Roman"/>
          <w:color w:val="000000"/>
          <w:kern w:val="0"/>
          <w:sz w:val="24"/>
          <w:szCs w:val="24"/>
          <w:lang w:eastAsia="lv-LV"/>
          <w14:ligatures w14:val="none"/>
        </w:rPr>
        <w:t xml:space="preserve">saskaņā ar Ministru kabineta 2018. gada 19. jūnija noteikumu Nr.350 “Publiskas personas zemes nomas un apbūves tiesību noteikumi” </w:t>
      </w:r>
      <w:r w:rsidRPr="002436E8">
        <w:rPr>
          <w:rFonts w:ascii="Times New Roman" w:hAnsi="Times New Roman" w:cs="Times New Roman"/>
          <w:sz w:val="24"/>
          <w:szCs w:val="24"/>
        </w:rPr>
        <w:t xml:space="preserve">(turpmāk – MK noteikumi) </w:t>
      </w:r>
      <w:r w:rsidRPr="002436E8">
        <w:rPr>
          <w:rFonts w:ascii="Times New Roman" w:eastAsia="Times New Roman" w:hAnsi="Times New Roman" w:cs="Times New Roman"/>
          <w:color w:val="000000"/>
          <w:kern w:val="0"/>
          <w:sz w:val="24"/>
          <w:szCs w:val="24"/>
          <w:lang w:eastAsia="lv-LV"/>
          <w14:ligatures w14:val="none"/>
        </w:rPr>
        <w:t xml:space="preserve">2.8. apakšpunktu šie noteikumi neattiecas uz neapbūvēta zemesgabala iznomāšanu vai neapbūvēta zemesgabala apbūves tiesību piešķiršanu citas publiskas personas iestādei vai privātpersonai publiskas funkcijas vai deleģēta valsts pārvaldes uzdevuma veikšanai, izņemot nomas maksas vai apbūves tiesību maksas aprēķināšanas kārtību. MK noteikumu 6. punkts nosaka, ka </w:t>
      </w:r>
      <w:r w:rsidRPr="002436E8">
        <w:rPr>
          <w:rFonts w:ascii="Times New Roman" w:hAnsi="Times New Roman" w:cs="Times New Roman"/>
          <w:sz w:val="24"/>
          <w:szCs w:val="24"/>
          <w:shd w:val="clear" w:color="auto" w:fill="FFFFFF"/>
        </w:rPr>
        <w:t xml:space="preserve">apbūves tiesīgais papildus apbūves tiesības maksai maksā apbūves tiesības piešķīrējam normatīvajos aktos noteiktos nodokļus vai to kompensāciju, kuri attiecināmi uz apbūvei nodoto zemesgabalu. </w:t>
      </w:r>
      <w:r w:rsidRPr="002436E8">
        <w:rPr>
          <w:rFonts w:ascii="Times New Roman" w:eastAsia="Times New Roman" w:hAnsi="Times New Roman" w:cs="Times New Roman"/>
          <w:color w:val="000000"/>
          <w:kern w:val="0"/>
          <w:sz w:val="24"/>
          <w:szCs w:val="24"/>
          <w:lang w:eastAsia="lv-LV"/>
          <w14:ligatures w14:val="none"/>
        </w:rPr>
        <w:t>Vienlaikus</w:t>
      </w:r>
      <w:bookmarkStart w:id="68" w:name="_Hlk201214909"/>
      <w:r w:rsidRPr="002436E8">
        <w:rPr>
          <w:rFonts w:ascii="Times New Roman" w:eastAsia="Times New Roman" w:hAnsi="Times New Roman" w:cs="Times New Roman"/>
          <w:color w:val="000000"/>
          <w:kern w:val="0"/>
          <w:sz w:val="24"/>
          <w:szCs w:val="24"/>
          <w:lang w:eastAsia="lv-LV"/>
          <w14:ligatures w14:val="none"/>
        </w:rPr>
        <w:t xml:space="preserve"> Civillikuma 1129.</w:t>
      </w:r>
      <w:r w:rsidRPr="002436E8">
        <w:rPr>
          <w:rFonts w:ascii="Times New Roman" w:eastAsia="Times New Roman" w:hAnsi="Times New Roman" w:cs="Times New Roman"/>
          <w:color w:val="000000"/>
          <w:kern w:val="0"/>
          <w:sz w:val="24"/>
          <w:szCs w:val="24"/>
          <w:vertAlign w:val="superscript"/>
          <w:lang w:eastAsia="lv-LV"/>
          <w14:ligatures w14:val="none"/>
        </w:rPr>
        <w:t>2</w:t>
      </w:r>
      <w:r w:rsidRPr="002436E8">
        <w:rPr>
          <w:rFonts w:ascii="Times New Roman" w:eastAsia="Times New Roman" w:hAnsi="Times New Roman" w:cs="Times New Roman"/>
          <w:color w:val="000000"/>
          <w:kern w:val="0"/>
          <w:sz w:val="24"/>
          <w:szCs w:val="24"/>
          <w:lang w:eastAsia="lv-LV"/>
          <w14:ligatures w14:val="none"/>
        </w:rPr>
        <w:t xml:space="preserve"> </w:t>
      </w:r>
      <w:bookmarkEnd w:id="68"/>
      <w:r w:rsidRPr="002436E8">
        <w:rPr>
          <w:rFonts w:ascii="Times New Roman" w:eastAsia="Times New Roman" w:hAnsi="Times New Roman" w:cs="Times New Roman"/>
          <w:color w:val="000000"/>
          <w:kern w:val="0"/>
          <w:sz w:val="24"/>
          <w:szCs w:val="24"/>
          <w:lang w:eastAsia="lv-LV"/>
          <w14:ligatures w14:val="none"/>
        </w:rPr>
        <w:t xml:space="preserve">pants noteic,  ka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Apbūvei nepieciešamais zemes gabals tiek noteikts, ievērojot būvniecības un citu likumu prasības. Attiecīgi, no minētā secināms, apbūves tiesību var piešķirt uz zemes vienības daļu </w:t>
      </w:r>
      <w:r w:rsidRPr="002436E8">
        <w:rPr>
          <w:rFonts w:ascii="Times New Roman" w:hAnsi="Times New Roman" w:cs="Times New Roman"/>
          <w:kern w:val="0"/>
          <w:sz w:val="24"/>
          <w:szCs w:val="24"/>
          <w14:ligatures w14:val="none"/>
        </w:rPr>
        <w:t>āra klases izveidei pie Krimuldas vidusskolas</w:t>
      </w:r>
      <w:r w:rsidRPr="002436E8">
        <w:rPr>
          <w:rFonts w:ascii="Times New Roman" w:eastAsia="Times New Roman" w:hAnsi="Times New Roman" w:cs="Times New Roman"/>
          <w:color w:val="000000"/>
          <w:kern w:val="0"/>
          <w:sz w:val="24"/>
          <w:szCs w:val="24"/>
          <w:lang w:eastAsia="lv-LV"/>
          <w14:ligatures w14:val="none"/>
        </w:rPr>
        <w:t xml:space="preserve"> 250 m</w:t>
      </w:r>
      <w:r w:rsidRPr="002436E8">
        <w:rPr>
          <w:rFonts w:ascii="Times New Roman" w:eastAsia="Times New Roman" w:hAnsi="Times New Roman" w:cs="Times New Roman"/>
          <w:color w:val="000000"/>
          <w:kern w:val="0"/>
          <w:sz w:val="24"/>
          <w:szCs w:val="24"/>
          <w:vertAlign w:val="superscript"/>
          <w:lang w:eastAsia="lv-LV"/>
          <w14:ligatures w14:val="none"/>
        </w:rPr>
        <w:t>2</w:t>
      </w:r>
      <w:r w:rsidRPr="002436E8">
        <w:rPr>
          <w:rFonts w:ascii="Times New Roman" w:eastAsia="Times New Roman" w:hAnsi="Times New Roman" w:cs="Times New Roman"/>
          <w:color w:val="000000"/>
          <w:kern w:val="0"/>
          <w:sz w:val="24"/>
          <w:szCs w:val="24"/>
          <w:lang w:eastAsia="lv-LV"/>
          <w14:ligatures w14:val="none"/>
        </w:rPr>
        <w:t xml:space="preserve"> platībā, noslēdzot  līgumu par apbūves tiesību ar biedrību;</w:t>
      </w:r>
    </w:p>
    <w:p w14:paraId="7490470E"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color w:val="000000"/>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biedrības statūtos noteikts, ka</w:t>
      </w:r>
      <w:r w:rsidRPr="002436E8">
        <w:rPr>
          <w:rFonts w:ascii="Times New Roman" w:hAnsi="Times New Roman" w:cs="Times New Roman"/>
          <w:sz w:val="24"/>
          <w:szCs w:val="24"/>
        </w:rPr>
        <w:t xml:space="preserve"> tās </w:t>
      </w:r>
      <w:r w:rsidRPr="002436E8">
        <w:rPr>
          <w:rFonts w:ascii="Times New Roman" w:eastAsia="Times New Roman" w:hAnsi="Times New Roman" w:cs="Times New Roman"/>
          <w:kern w:val="0"/>
          <w:sz w:val="24"/>
          <w:szCs w:val="24"/>
          <w:lang w:eastAsia="lv-LV"/>
          <w14:ligatures w14:val="none"/>
        </w:rPr>
        <w:t xml:space="preserve">mērķi ir: a) veikt savas darbības un mērķu popularizēšanu, Krimuldas vidusskolas (turpmāk – Skolas) prestiža celšanu sabiedrībā, sadarbojoties ar dažādām organizācijām, b) veicināt sadarbību ar valsts, pašvaldības iestādēm un sabiedriskajām organizācijām ar Skolas attīstību saistītu projektu īstenošanā, c) līdzdarboties Skolas tēla veidošanā, atpazīstamībā un popularizēšanā, d) veicināt Skolas materiāli tehniskās bāzes pilnveidošanu, skolotāju un skolēnu tālākizglītību, vienlīdzīgu iespēju attīstību, dalību nacionālos un starptautiskos pasākumos (semināros, konkursos, mācību priekšmetu olimpiādēs, sporta sacensībās, koncertos, pieredzes apmaiņas braucienos) un iesaisti starptautiskās izglītības programmās, e) finansiāli atbalstīt </w:t>
      </w:r>
      <w:proofErr w:type="spellStart"/>
      <w:r w:rsidRPr="002436E8">
        <w:rPr>
          <w:rFonts w:ascii="Times New Roman" w:eastAsia="Times New Roman" w:hAnsi="Times New Roman" w:cs="Times New Roman"/>
          <w:kern w:val="0"/>
          <w:sz w:val="24"/>
          <w:szCs w:val="24"/>
          <w:lang w:eastAsia="lv-LV"/>
          <w14:ligatures w14:val="none"/>
        </w:rPr>
        <w:t>ārpusklases</w:t>
      </w:r>
      <w:proofErr w:type="spellEnd"/>
      <w:r w:rsidRPr="002436E8">
        <w:rPr>
          <w:rFonts w:ascii="Times New Roman" w:eastAsia="Times New Roman" w:hAnsi="Times New Roman" w:cs="Times New Roman"/>
          <w:kern w:val="0"/>
          <w:sz w:val="24"/>
          <w:szCs w:val="24"/>
          <w:lang w:eastAsia="lv-LV"/>
          <w14:ligatures w14:val="none"/>
        </w:rPr>
        <w:t xml:space="preserve"> izglītojošo mācību darbu, papildus izglītības un meistarklašu organizēšanu, f) veicināt audzēkņu jaunrades projektus, skolēnu intelekta, fizisko spēju un redzesloka paplašināšanu, g) veicināt Skolas skolēnu veselīgu un aktīvu dzīvesveidu, nodrošinot sakārtotu un aprīkotu vidi, h) veicināt un atbalstīt Skolas kultūras un sporta pasākumus, i) organizēt skolnieku nometnes Skolas brīvlaikā, j) piesaistīt finansējumu Skolas attīstībai, piedaloties projektu konkursos, rīkojot ziedojumu akcijas vai veicot citas aktivitātes ar mērķi piesaistīt ziedojumus. Biedrības mērķi ir darboties sabiedrības interesēs un sasaucas ar publiskas funkcijas, proti, izglītības organizēšanu;</w:t>
      </w:r>
    </w:p>
    <w:p w14:paraId="5E02E3E9" w14:textId="77777777" w:rsidR="0004340E" w:rsidRPr="002436E8" w:rsidRDefault="0004340E" w:rsidP="002436E8">
      <w:pPr>
        <w:numPr>
          <w:ilvl w:val="0"/>
          <w:numId w:val="448"/>
        </w:numPr>
        <w:spacing w:after="0" w:line="240" w:lineRule="auto"/>
        <w:ind w:left="426" w:hanging="436"/>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hAnsi="Times New Roman" w:cs="Times New Roman"/>
          <w:sz w:val="24"/>
          <w:szCs w:val="24"/>
        </w:rPr>
        <w:t xml:space="preserve">apbūves tiesības </w:t>
      </w:r>
      <w:r w:rsidRPr="002436E8">
        <w:rPr>
          <w:rFonts w:ascii="Times New Roman" w:eastAsia="Calibri" w:hAnsi="Times New Roman" w:cs="Times New Roman"/>
          <w:sz w:val="24"/>
          <w:szCs w:val="24"/>
        </w:rPr>
        <w:t xml:space="preserve">maksas noteikšanai ir pieaicināts neatkarīgs vērtētājs, un saskaņā ar sabiedrības ar ierobežotu atbildību “VCG ekspertu grupa”, reģ.Nr.40003554692, 2025. gada 18. jūnija apbūves tiesības maksas novērtējumu  zemes vienības daļai iespējamā viena gada maksa ir noteikta 100 EUR (viens simts </w:t>
      </w:r>
      <w:proofErr w:type="spellStart"/>
      <w:r w:rsidRPr="002436E8">
        <w:rPr>
          <w:rFonts w:ascii="Times New Roman" w:eastAsia="Calibri" w:hAnsi="Times New Roman" w:cs="Times New Roman"/>
          <w:i/>
          <w:iCs/>
          <w:sz w:val="24"/>
          <w:szCs w:val="24"/>
        </w:rPr>
        <w:t>euro</w:t>
      </w:r>
      <w:proofErr w:type="spellEnd"/>
      <w:r w:rsidRPr="002436E8">
        <w:rPr>
          <w:rFonts w:ascii="Times New Roman" w:eastAsia="Calibri" w:hAnsi="Times New Roman" w:cs="Times New Roman"/>
          <w:sz w:val="24"/>
          <w:szCs w:val="24"/>
        </w:rPr>
        <w:t xml:space="preserve">) bez pievienotās vērtības nodokļa gadā. Apbūves tiesības </w:t>
      </w:r>
      <w:r w:rsidRPr="002436E8">
        <w:rPr>
          <w:rFonts w:ascii="Times New Roman" w:eastAsia="Calibri" w:hAnsi="Times New Roman" w:cs="Times New Roman"/>
          <w:sz w:val="24"/>
          <w:szCs w:val="24"/>
        </w:rPr>
        <w:lastRenderedPageBreak/>
        <w:t xml:space="preserve">maksas novērtējuma izmaksas ir 170,00 EUR (viens simts septiņdesmit </w:t>
      </w:r>
      <w:proofErr w:type="spellStart"/>
      <w:r w:rsidRPr="002436E8">
        <w:rPr>
          <w:rFonts w:ascii="Times New Roman" w:eastAsia="Calibri" w:hAnsi="Times New Roman" w:cs="Times New Roman"/>
          <w:i/>
          <w:iCs/>
          <w:sz w:val="24"/>
          <w:szCs w:val="24"/>
        </w:rPr>
        <w:t>euro</w:t>
      </w:r>
      <w:proofErr w:type="spellEnd"/>
      <w:r w:rsidRPr="002436E8">
        <w:rPr>
          <w:rFonts w:ascii="Times New Roman" w:eastAsia="Calibri" w:hAnsi="Times New Roman" w:cs="Times New Roman"/>
          <w:sz w:val="24"/>
          <w:szCs w:val="24"/>
        </w:rPr>
        <w:t xml:space="preserve"> un 00 centi) un pievienotās vērtības nodoklis, kas ir 205,70 EUR (divi simti pieci</w:t>
      </w:r>
      <w:r w:rsidRPr="002436E8">
        <w:rPr>
          <w:rFonts w:ascii="Times New Roman" w:eastAsia="Calibri" w:hAnsi="Times New Roman" w:cs="Times New Roman"/>
          <w:i/>
          <w:iCs/>
          <w:sz w:val="24"/>
          <w:szCs w:val="24"/>
        </w:rPr>
        <w:t xml:space="preserve"> </w:t>
      </w:r>
      <w:proofErr w:type="spellStart"/>
      <w:r w:rsidRPr="002436E8">
        <w:rPr>
          <w:rFonts w:ascii="Times New Roman" w:eastAsia="Calibri" w:hAnsi="Times New Roman" w:cs="Times New Roman"/>
          <w:i/>
          <w:iCs/>
          <w:sz w:val="24"/>
          <w:szCs w:val="24"/>
        </w:rPr>
        <w:t>euro</w:t>
      </w:r>
      <w:proofErr w:type="spellEnd"/>
      <w:r w:rsidRPr="002436E8">
        <w:rPr>
          <w:rFonts w:ascii="Times New Roman" w:eastAsia="Calibri" w:hAnsi="Times New Roman" w:cs="Times New Roman"/>
          <w:sz w:val="24"/>
          <w:szCs w:val="24"/>
        </w:rPr>
        <w:t xml:space="preserve"> un 70 centi). </w:t>
      </w:r>
    </w:p>
    <w:p w14:paraId="2FEE5D5A" w14:textId="77777777" w:rsidR="0004340E" w:rsidRPr="002436E8" w:rsidRDefault="0004340E" w:rsidP="002436E8">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6B14D55A" w14:textId="795193CA" w:rsidR="00157AD8" w:rsidRPr="002436E8" w:rsidRDefault="0004340E" w:rsidP="002436E8">
      <w:pPr>
        <w:spacing w:after="0" w:line="240" w:lineRule="auto"/>
        <w:ind w:firstLine="567"/>
        <w:jc w:val="both"/>
        <w:rPr>
          <w:rFonts w:ascii="Times New Roman" w:eastAsia="Calibri" w:hAnsi="Times New Roman" w:cs="Times New Roman"/>
          <w:b/>
          <w:bCs/>
          <w:noProof/>
          <w:kern w:val="0"/>
          <w:sz w:val="24"/>
          <w:szCs w:val="24"/>
          <w14:ligatures w14:val="none"/>
        </w:rPr>
      </w:pPr>
      <w:r w:rsidRPr="002436E8">
        <w:rPr>
          <w:rFonts w:ascii="Times New Roman" w:eastAsia="Times New Roman" w:hAnsi="Times New Roman" w:cs="Times New Roman"/>
          <w:kern w:val="0"/>
          <w:sz w:val="24"/>
          <w:szCs w:val="24"/>
          <w:lang w:eastAsia="lv-LV"/>
          <w14:ligatures w14:val="none"/>
        </w:rPr>
        <w:t>Ņemot vērā iepriekš minēto un pamatojoties uz Civillikuma 1129.</w:t>
      </w:r>
      <w:r w:rsidRPr="002436E8">
        <w:rPr>
          <w:rFonts w:ascii="Times New Roman" w:eastAsia="Times New Roman" w:hAnsi="Times New Roman" w:cs="Times New Roman"/>
          <w:kern w:val="0"/>
          <w:sz w:val="24"/>
          <w:szCs w:val="24"/>
          <w:vertAlign w:val="superscript"/>
          <w:lang w:eastAsia="lv-LV"/>
          <w14:ligatures w14:val="none"/>
        </w:rPr>
        <w:t xml:space="preserve">1 </w:t>
      </w:r>
      <w:r w:rsidRPr="002436E8">
        <w:rPr>
          <w:rFonts w:ascii="Times New Roman" w:eastAsia="Times New Roman" w:hAnsi="Times New Roman" w:cs="Times New Roman"/>
          <w:kern w:val="0"/>
          <w:sz w:val="24"/>
          <w:szCs w:val="24"/>
          <w:lang w:eastAsia="lv-LV"/>
          <w14:ligatures w14:val="none"/>
        </w:rPr>
        <w:t>pirmo daļu un  1129.</w:t>
      </w:r>
      <w:r w:rsidRPr="002436E8">
        <w:rPr>
          <w:rFonts w:ascii="Times New Roman" w:eastAsia="Times New Roman" w:hAnsi="Times New Roman" w:cs="Times New Roman"/>
          <w:kern w:val="0"/>
          <w:sz w:val="24"/>
          <w:szCs w:val="24"/>
          <w:vertAlign w:val="superscript"/>
          <w:lang w:eastAsia="lv-LV"/>
          <w14:ligatures w14:val="none"/>
        </w:rPr>
        <w:t>2</w:t>
      </w:r>
      <w:r w:rsidRPr="002436E8">
        <w:rPr>
          <w:rFonts w:ascii="Times New Roman" w:eastAsia="Times New Roman" w:hAnsi="Times New Roman" w:cs="Times New Roman"/>
          <w:kern w:val="0"/>
          <w:sz w:val="24"/>
          <w:szCs w:val="24"/>
          <w:lang w:eastAsia="lv-LV"/>
          <w14:ligatures w14:val="none"/>
        </w:rPr>
        <w:t xml:space="preserve"> pantu, Pašvaldību likuma 4. panta pirmās daļas 4. punktu un 10. panta pirmās daļas 16. un 19. punktu, Ministru kabineta 2018. gada 19. jūnija noteikumu Nr.350 “Publiskas personas zemes nomas un apbūves tiesību noteikumi” 2.8. apakšpunktu un 6. punktu,</w:t>
      </w:r>
      <w:r w:rsidRPr="002436E8">
        <w:rPr>
          <w:rFonts w:ascii="Times New Roman" w:eastAsia="Calibri" w:hAnsi="Times New Roman" w:cs="Times New Roman"/>
          <w:kern w:val="0"/>
          <w:sz w:val="24"/>
          <w:szCs w:val="24"/>
          <w14:ligatures w14:val="none"/>
        </w:rPr>
        <w:t xml:space="preserve"> </w:t>
      </w:r>
      <w:r w:rsidR="00157AD8" w:rsidRPr="002436E8">
        <w:rPr>
          <w:rFonts w:ascii="Times New Roman" w:eastAsia="Times New Roman" w:hAnsi="Times New Roman" w:cs="Times New Roman"/>
          <w:kern w:val="0"/>
          <w:sz w:val="24"/>
          <w:szCs w:val="24"/>
          <w:lang w:eastAsia="lv-LV"/>
          <w14:ligatures w14:val="none"/>
        </w:rPr>
        <w:t xml:space="preserve">kā arī ņemot vērā Finanšu komitejas 2025.gada 19. jūnija sēdes atzinumu (prot.  6, </w:t>
      </w:r>
      <w:r w:rsidR="00157AD8" w:rsidRPr="002436E8">
        <w:rPr>
          <w:rFonts w:ascii="Times New Roman" w:eastAsia="Times New Roman" w:hAnsi="Times New Roman" w:cs="Times New Roman"/>
          <w:kern w:val="0"/>
          <w:sz w:val="24"/>
          <w:szCs w:val="24"/>
          <w:lang w:val="en-GB" w:eastAsia="lv-LV"/>
          <w14:ligatures w14:val="none"/>
        </w:rPr>
        <w:t> </w:t>
      </w:r>
      <w:r w:rsidR="00157AD8" w:rsidRPr="002436E8">
        <w:rPr>
          <w:rFonts w:ascii="Times New Roman" w:eastAsia="Times New Roman" w:hAnsi="Times New Roman" w:cs="Times New Roman"/>
          <w:kern w:val="0"/>
          <w:sz w:val="24"/>
          <w:szCs w:val="24"/>
          <w:lang w:eastAsia="lv-LV"/>
          <w14:ligatures w14:val="none"/>
        </w:rPr>
        <w:t xml:space="preserve">51.§), </w:t>
      </w:r>
      <w:r w:rsidR="00157AD8" w:rsidRPr="002436E8">
        <w:rPr>
          <w:rFonts w:ascii="Times New Roman" w:eastAsia="Calibri" w:hAnsi="Times New Roman" w:cs="Times New Roman"/>
          <w:b/>
          <w:bCs/>
          <w:noProof/>
          <w:kern w:val="0"/>
          <w:sz w:val="24"/>
          <w:szCs w:val="24"/>
          <w14:ligatures w14:val="none"/>
        </w:rPr>
        <w:t>dome nolemj:</w:t>
      </w:r>
    </w:p>
    <w:p w14:paraId="5BA2C3D0" w14:textId="1949DE93" w:rsidR="0004340E" w:rsidRPr="002436E8" w:rsidRDefault="0004340E" w:rsidP="002436E8">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0E3EE0AD" w14:textId="77777777" w:rsidR="0004340E" w:rsidRPr="002436E8" w:rsidRDefault="0004340E" w:rsidP="002436E8">
      <w:pPr>
        <w:numPr>
          <w:ilvl w:val="0"/>
          <w:numId w:val="449"/>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 xml:space="preserve">grozīt Siguldas novada pašvaldības domes 2024. gada 21. novembra lēmuma “Par Krimuldas vidusskolas atbalsta biedrības un Krimuldas vidusskolas iesniegumu” (prot. Nr.21, 29.§) nolemjošās daļas 2.punktu un izteikt to šādā redakcijā: </w:t>
      </w:r>
    </w:p>
    <w:p w14:paraId="1D3E05B8" w14:textId="77777777" w:rsidR="0004340E" w:rsidRPr="002436E8" w:rsidRDefault="0004340E" w:rsidP="002436E8">
      <w:pPr>
        <w:spacing w:after="0" w:line="240" w:lineRule="auto"/>
        <w:ind w:left="993"/>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 xml:space="preserve">“2. </w:t>
      </w:r>
      <w:r w:rsidRPr="002436E8">
        <w:rPr>
          <w:rFonts w:ascii="Times New Roman" w:hAnsi="Times New Roman" w:cs="Times New Roman"/>
          <w:sz w:val="24"/>
          <w:szCs w:val="24"/>
        </w:rPr>
        <w:t xml:space="preserve">Projekta apstiprināšanas gadījumā Pašvaldībai piešķirt biedrībai apbūves tiesību uz zemes vienības daļu Parka ielā 1, Raganā, Krimuldas pag., Siguldas nov., kadastra apzīmējums 8068 007 0416” </w:t>
      </w:r>
    </w:p>
    <w:p w14:paraId="6F6E3883" w14:textId="77777777" w:rsidR="0004340E" w:rsidRPr="002436E8" w:rsidRDefault="0004340E" w:rsidP="002436E8">
      <w:pPr>
        <w:numPr>
          <w:ilvl w:val="0"/>
          <w:numId w:val="449"/>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 xml:space="preserve">piešķirt  </w:t>
      </w:r>
      <w:r w:rsidRPr="002436E8">
        <w:rPr>
          <w:rFonts w:ascii="Times New Roman" w:hAnsi="Times New Roman" w:cs="Times New Roman"/>
          <w:kern w:val="0"/>
          <w:sz w:val="24"/>
          <w:szCs w:val="24"/>
          <w14:ligatures w14:val="none"/>
        </w:rPr>
        <w:t>Krimuldas vidusskolas atbalsta biedrībai, reģistrācijas Nr. 40008331069, par</w:t>
      </w:r>
      <w:r w:rsidRPr="002436E8">
        <w:rPr>
          <w:rFonts w:ascii="Times New Roman" w:eastAsia="Times New Roman" w:hAnsi="Times New Roman" w:cs="Times New Roman"/>
          <w:kern w:val="0"/>
          <w:sz w:val="24"/>
          <w:szCs w:val="24"/>
          <w:lang w:eastAsia="lv-LV"/>
          <w14:ligatures w14:val="none"/>
        </w:rPr>
        <w:t xml:space="preserve"> atlīdzību lietu tiesību – apbūves tiesību </w:t>
      </w:r>
      <w:r w:rsidRPr="002436E8">
        <w:rPr>
          <w:rFonts w:ascii="Times New Roman" w:hAnsi="Times New Roman" w:cs="Times New Roman"/>
          <w:kern w:val="0"/>
          <w:sz w:val="24"/>
          <w:szCs w:val="24"/>
          <w14:ligatures w14:val="none"/>
        </w:rPr>
        <w:t xml:space="preserve">zemes vienības </w:t>
      </w:r>
      <w:r w:rsidRPr="002436E8">
        <w:rPr>
          <w:rFonts w:ascii="Times New Roman" w:hAnsi="Times New Roman" w:cs="Times New Roman"/>
          <w:sz w:val="24"/>
          <w:szCs w:val="24"/>
        </w:rPr>
        <w:t>Parka iela 1, Ragana, Krimuldas pag., Siguldas nov., kadastra apzīmējums 8068 007 0416</w:t>
      </w:r>
      <w:r w:rsidRPr="002436E8">
        <w:rPr>
          <w:rFonts w:ascii="Times New Roman" w:eastAsia="Times New Roman" w:hAnsi="Times New Roman" w:cs="Times New Roman"/>
          <w:kern w:val="0"/>
          <w:sz w:val="24"/>
          <w:szCs w:val="24"/>
          <w:lang w:eastAsia="lv-LV"/>
          <w14:ligatures w14:val="none"/>
        </w:rPr>
        <w:t>, daļā,  250 m</w:t>
      </w:r>
      <w:r w:rsidRPr="002436E8">
        <w:rPr>
          <w:rFonts w:ascii="Times New Roman" w:eastAsia="Times New Roman" w:hAnsi="Times New Roman" w:cs="Times New Roman"/>
          <w:kern w:val="0"/>
          <w:sz w:val="24"/>
          <w:szCs w:val="24"/>
          <w:vertAlign w:val="superscript"/>
          <w:lang w:eastAsia="lv-LV"/>
          <w14:ligatures w14:val="none"/>
        </w:rPr>
        <w:t>2</w:t>
      </w:r>
      <w:r w:rsidRPr="002436E8">
        <w:rPr>
          <w:rFonts w:ascii="Times New Roman" w:eastAsia="Times New Roman" w:hAnsi="Times New Roman" w:cs="Times New Roman"/>
          <w:kern w:val="0"/>
          <w:sz w:val="24"/>
          <w:szCs w:val="24"/>
          <w:lang w:eastAsia="lv-LV"/>
          <w14:ligatures w14:val="none"/>
        </w:rPr>
        <w:t xml:space="preserve"> platībā, </w:t>
      </w:r>
      <w:r w:rsidRPr="002436E8">
        <w:rPr>
          <w:rFonts w:ascii="Times New Roman" w:hAnsi="Times New Roman" w:cs="Times New Roman"/>
          <w:kern w:val="0"/>
          <w:sz w:val="24"/>
          <w:szCs w:val="24"/>
          <w14:ligatures w14:val="none"/>
        </w:rPr>
        <w:t>āra klases izveidei pie Krimuldas vidusskolas</w:t>
      </w:r>
      <w:r w:rsidRPr="002436E8">
        <w:rPr>
          <w:rFonts w:ascii="Times New Roman" w:eastAsia="Times New Roman" w:hAnsi="Times New Roman" w:cs="Times New Roman"/>
          <w:kern w:val="0"/>
          <w:sz w:val="24"/>
          <w:szCs w:val="24"/>
          <w:lang w:eastAsia="lv-LV"/>
          <w14:ligatures w14:val="none"/>
        </w:rPr>
        <w:t xml:space="preserve"> uz 11 gadiem, saskaņā ar pielikumā pievienoto grafisko pielikumu  noslēdzot par to apbūves tiesības līgumu, nosakot apbūves tiesības gada maksu 100 EUR (viens simts </w:t>
      </w:r>
      <w:proofErr w:type="spellStart"/>
      <w:r w:rsidRPr="002436E8">
        <w:rPr>
          <w:rFonts w:ascii="Times New Roman" w:eastAsia="Times New Roman" w:hAnsi="Times New Roman" w:cs="Times New Roman"/>
          <w:i/>
          <w:iCs/>
          <w:kern w:val="0"/>
          <w:sz w:val="24"/>
          <w:szCs w:val="24"/>
          <w:lang w:eastAsia="lv-LV"/>
          <w14:ligatures w14:val="none"/>
        </w:rPr>
        <w:t>euro</w:t>
      </w:r>
      <w:proofErr w:type="spellEnd"/>
      <w:r w:rsidRPr="002436E8">
        <w:rPr>
          <w:rFonts w:ascii="Times New Roman" w:eastAsia="Times New Roman" w:hAnsi="Times New Roman" w:cs="Times New Roman"/>
          <w:kern w:val="0"/>
          <w:sz w:val="24"/>
          <w:szCs w:val="24"/>
          <w:lang w:eastAsia="lv-LV"/>
          <w14:ligatures w14:val="none"/>
        </w:rPr>
        <w:t>) bez PVN,</w:t>
      </w:r>
      <w:r w:rsidRPr="002436E8">
        <w:rPr>
          <w:rFonts w:ascii="Times New Roman" w:hAnsi="Times New Roman" w:cs="Times New Roman"/>
          <w:sz w:val="24"/>
          <w:szCs w:val="24"/>
          <w:shd w:val="clear" w:color="auto" w:fill="FFFFFF"/>
        </w:rPr>
        <w:t xml:space="preserve"> papildus apbūves tiesības maksai jāmaksā normatīvajos aktos noteiktos nodokļus vai to kompensāciju, kuri attiecināmi uz apbūvei nodoto zemesgabalu</w:t>
      </w:r>
      <w:r w:rsidRPr="002436E8">
        <w:rPr>
          <w:rFonts w:ascii="Times New Roman" w:eastAsia="Times New Roman" w:hAnsi="Times New Roman" w:cs="Times New Roman"/>
          <w:kern w:val="0"/>
          <w:sz w:val="24"/>
          <w:szCs w:val="24"/>
          <w:lang w:eastAsia="lv-LV"/>
          <w14:ligatures w14:val="none"/>
        </w:rPr>
        <w:t>;</w:t>
      </w:r>
    </w:p>
    <w:p w14:paraId="727ADD2B" w14:textId="77777777" w:rsidR="0004340E" w:rsidRPr="002436E8" w:rsidRDefault="0004340E" w:rsidP="002436E8">
      <w:pPr>
        <w:numPr>
          <w:ilvl w:val="0"/>
          <w:numId w:val="449"/>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noteikt, ka Siguldas novada pašvaldības centrālās pārvaldes Attīstības un investīciju pārvaldes Nekustamo īpašumu pārvaldības nodaļa:</w:t>
      </w:r>
    </w:p>
    <w:p w14:paraId="6E83A3E5" w14:textId="77777777" w:rsidR="0004340E" w:rsidRPr="002436E8" w:rsidRDefault="0004340E" w:rsidP="002436E8">
      <w:pPr>
        <w:numPr>
          <w:ilvl w:val="1"/>
          <w:numId w:val="449"/>
        </w:numPr>
        <w:spacing w:after="0" w:line="240" w:lineRule="auto"/>
        <w:contextualSpacing/>
        <w:jc w:val="both"/>
        <w:rPr>
          <w:rFonts w:ascii="Times New Roman" w:hAnsi="Times New Roman" w:cs="Times New Roman"/>
          <w:kern w:val="0"/>
          <w:sz w:val="24"/>
          <w:szCs w:val="24"/>
          <w:lang w:eastAsia="lv-LV"/>
          <w14:ligatures w14:val="none"/>
        </w:rPr>
      </w:pPr>
      <w:r w:rsidRPr="002436E8">
        <w:rPr>
          <w:rFonts w:ascii="Times New Roman" w:hAnsi="Times New Roman" w:cs="Times New Roman"/>
          <w:kern w:val="0"/>
          <w:sz w:val="24"/>
          <w:szCs w:val="24"/>
          <w14:ligatures w14:val="none"/>
        </w:rPr>
        <w:t xml:space="preserve">nodrošina zemes vienības </w:t>
      </w:r>
      <w:r w:rsidRPr="002436E8">
        <w:rPr>
          <w:rFonts w:ascii="Times New Roman" w:hAnsi="Times New Roman" w:cs="Times New Roman"/>
          <w:sz w:val="24"/>
          <w:szCs w:val="24"/>
        </w:rPr>
        <w:t xml:space="preserve">Parka iela 1, Ragana, Krimuldas pag., Siguldas nov., kadastra apzīmējums 8068 007 0416, daļas </w:t>
      </w:r>
      <w:r w:rsidRPr="002436E8">
        <w:rPr>
          <w:rFonts w:ascii="Times New Roman" w:eastAsia="Times New Roman" w:hAnsi="Times New Roman" w:cs="Times New Roman"/>
          <w:kern w:val="0"/>
          <w:sz w:val="24"/>
          <w:szCs w:val="24"/>
          <w:lang w:eastAsia="lv-LV"/>
          <w14:ligatures w14:val="none"/>
        </w:rPr>
        <w:t>apbūves tiesības reģistrēšanu zemesgrāmatā;</w:t>
      </w:r>
    </w:p>
    <w:p w14:paraId="4B3369F9" w14:textId="77777777" w:rsidR="0004340E" w:rsidRPr="002436E8" w:rsidRDefault="0004340E" w:rsidP="002436E8">
      <w:pPr>
        <w:numPr>
          <w:ilvl w:val="1"/>
          <w:numId w:val="449"/>
        </w:numPr>
        <w:spacing w:after="0" w:line="240" w:lineRule="auto"/>
        <w:contextualSpacing/>
        <w:jc w:val="both"/>
        <w:rPr>
          <w:rFonts w:ascii="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 xml:space="preserve">atbilstoši šī lēmuma nolemjošās daļas 1. punktam, sagatavo apbūves tiesības līgumu par </w:t>
      </w:r>
      <w:r w:rsidRPr="002436E8">
        <w:rPr>
          <w:rFonts w:ascii="Times New Roman" w:hAnsi="Times New Roman" w:cs="Times New Roman"/>
          <w:kern w:val="0"/>
          <w:sz w:val="24"/>
          <w:szCs w:val="24"/>
          <w14:ligatures w14:val="none"/>
        </w:rPr>
        <w:t xml:space="preserve">zemes vienības </w:t>
      </w:r>
      <w:r w:rsidRPr="002436E8">
        <w:rPr>
          <w:rFonts w:ascii="Times New Roman" w:hAnsi="Times New Roman" w:cs="Times New Roman"/>
          <w:sz w:val="24"/>
          <w:szCs w:val="24"/>
        </w:rPr>
        <w:t>Parka iela 1, Ragana, Krimuldas pag., Siguldas nov., kadastra apzīmējums 8068 007 0416, daļas izmantošanu āra klases izveidei</w:t>
      </w:r>
      <w:r w:rsidRPr="002436E8">
        <w:rPr>
          <w:rFonts w:ascii="Times New Roman" w:eastAsia="Times New Roman" w:hAnsi="Times New Roman" w:cs="Times New Roman"/>
          <w:kern w:val="0"/>
          <w:sz w:val="24"/>
          <w:szCs w:val="24"/>
          <w:lang w:eastAsia="lv-LV"/>
          <w14:ligatures w14:val="none"/>
        </w:rPr>
        <w:t>;</w:t>
      </w:r>
    </w:p>
    <w:p w14:paraId="0E7550F3" w14:textId="77777777" w:rsidR="0004340E" w:rsidRPr="002436E8" w:rsidRDefault="0004340E" w:rsidP="002436E8">
      <w:pPr>
        <w:numPr>
          <w:ilvl w:val="0"/>
          <w:numId w:val="449"/>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noteikt, ka izdevumus apbūves tiesībai nepieciešamā plāna izgatavošanai un tās ierakstīšanai zemesgrāmatā sedz no Siguldas novada pašvaldības līdzekļiem;</w:t>
      </w:r>
    </w:p>
    <w:p w14:paraId="45AF2570" w14:textId="77777777" w:rsidR="0004340E" w:rsidRPr="002436E8" w:rsidRDefault="0004340E" w:rsidP="002436E8">
      <w:pPr>
        <w:numPr>
          <w:ilvl w:val="0"/>
          <w:numId w:val="449"/>
        </w:numPr>
        <w:spacing w:after="0" w:line="240" w:lineRule="auto"/>
        <w:ind w:left="993" w:hanging="426"/>
        <w:contextualSpacing/>
        <w:jc w:val="both"/>
        <w:rPr>
          <w:rFonts w:ascii="Times New Roman" w:eastAsia="Times New Roman" w:hAnsi="Times New Roman" w:cs="Times New Roman"/>
          <w:kern w:val="0"/>
          <w:sz w:val="24"/>
          <w:szCs w:val="24"/>
          <w:lang w:eastAsia="lv-LV"/>
          <w14:ligatures w14:val="none"/>
        </w:rPr>
      </w:pPr>
      <w:r w:rsidRPr="002436E8">
        <w:rPr>
          <w:rFonts w:ascii="Times New Roman" w:eastAsia="Times New Roman" w:hAnsi="Times New Roman" w:cs="Times New Roman"/>
          <w:kern w:val="0"/>
          <w:sz w:val="24"/>
          <w:szCs w:val="24"/>
          <w:lang w:eastAsia="lv-LV"/>
          <w14:ligatures w14:val="none"/>
        </w:rPr>
        <w:t>noteikt, ka izdevumus par apbūves tiesības maksas noteikšanu SIA “VCG ekspertu grupa”, reģistrācijas Nr. 40003554692, sedz Krimuldas vidusskolas atbalsta biedrība, reģistrācijas Nr. 40008331069.</w:t>
      </w:r>
    </w:p>
    <w:p w14:paraId="703D803B" w14:textId="77777777" w:rsidR="00402FD3" w:rsidRPr="005022C8" w:rsidRDefault="00402FD3" w:rsidP="0004340E">
      <w:pPr>
        <w:widowControl w:val="0"/>
        <w:spacing w:after="0" w:line="240" w:lineRule="auto"/>
        <w:jc w:val="both"/>
        <w:rPr>
          <w:rFonts w:ascii="Times New Roman" w:eastAsia="Calibri" w:hAnsi="Times New Roman" w:cs="Times New Roman"/>
          <w:kern w:val="0"/>
          <w:sz w:val="24"/>
          <w:szCs w:val="24"/>
          <w14:ligatures w14:val="none"/>
        </w:rPr>
      </w:pPr>
    </w:p>
    <w:p w14:paraId="7CA1B269" w14:textId="6B060A9C" w:rsidR="00B0295A" w:rsidRPr="00B0295A" w:rsidRDefault="00B0295A" w:rsidP="00B0295A">
      <w:pPr>
        <w:pBdr>
          <w:bottom w:val="single" w:sz="6" w:space="1" w:color="auto"/>
        </w:pBdr>
        <w:spacing w:after="0" w:line="240" w:lineRule="auto"/>
        <w:jc w:val="center"/>
        <w:rPr>
          <w:rFonts w:ascii="Times New Roman" w:eastAsia="Calibri" w:hAnsi="Times New Roman" w:cs="Times New Roman"/>
          <w:b/>
          <w:kern w:val="0"/>
          <w:sz w:val="24"/>
          <w:szCs w:val="24"/>
          <w14:ligatures w14:val="none"/>
        </w:rPr>
      </w:pPr>
      <w:bookmarkStart w:id="69" w:name="_Hlk154675041"/>
      <w:r>
        <w:rPr>
          <w:rFonts w:ascii="Times New Roman" w:eastAsia="Calibri" w:hAnsi="Times New Roman" w:cs="Times New Roman"/>
          <w:b/>
          <w:kern w:val="0"/>
          <w:sz w:val="24"/>
          <w:szCs w:val="24"/>
          <w14:ligatures w14:val="none"/>
        </w:rPr>
        <w:t>56</w:t>
      </w:r>
      <w:r w:rsidRPr="00B0295A">
        <w:rPr>
          <w:rFonts w:ascii="Times New Roman" w:eastAsia="Calibri" w:hAnsi="Times New Roman" w:cs="Times New Roman"/>
          <w:b/>
          <w:kern w:val="0"/>
          <w:sz w:val="24"/>
          <w:szCs w:val="24"/>
          <w14:ligatures w14:val="none"/>
        </w:rPr>
        <w:t>.§</w:t>
      </w:r>
    </w:p>
    <w:p w14:paraId="624651E4" w14:textId="77777777" w:rsidR="00B0295A" w:rsidRPr="00B0295A" w:rsidRDefault="00B0295A" w:rsidP="00B0295A">
      <w:pPr>
        <w:pBdr>
          <w:bottom w:val="single" w:sz="6" w:space="1" w:color="auto"/>
        </w:pBdr>
        <w:spacing w:after="0" w:line="240" w:lineRule="auto"/>
        <w:jc w:val="center"/>
        <w:rPr>
          <w:rFonts w:ascii="Times New Roman" w:eastAsia="Calibri" w:hAnsi="Times New Roman" w:cs="Times New Roman"/>
          <w:b/>
          <w:kern w:val="0"/>
          <w:sz w:val="24"/>
          <w:szCs w:val="24"/>
          <w14:ligatures w14:val="none"/>
        </w:rPr>
      </w:pPr>
      <w:r w:rsidRPr="00B0295A">
        <w:rPr>
          <w:rFonts w:ascii="Times New Roman" w:eastAsia="Calibri" w:hAnsi="Times New Roman" w:cs="Times New Roman"/>
          <w:b/>
          <w:kern w:val="0"/>
          <w:sz w:val="24"/>
          <w:szCs w:val="24"/>
          <w14:ligatures w14:val="none"/>
        </w:rPr>
        <w:t xml:space="preserve">Par publiskās apspriešanas par nosaukumu maiņu ielām </w:t>
      </w:r>
      <w:proofErr w:type="spellStart"/>
      <w:r w:rsidRPr="00B0295A">
        <w:rPr>
          <w:rFonts w:ascii="Times New Roman" w:eastAsia="Calibri" w:hAnsi="Times New Roman" w:cs="Times New Roman"/>
          <w:b/>
          <w:kern w:val="0"/>
          <w:sz w:val="24"/>
          <w:szCs w:val="24"/>
          <w14:ligatures w14:val="none"/>
        </w:rPr>
        <w:t>Egļupes</w:t>
      </w:r>
      <w:proofErr w:type="spellEnd"/>
      <w:r w:rsidRPr="00B0295A">
        <w:rPr>
          <w:rFonts w:ascii="Times New Roman" w:eastAsia="Calibri" w:hAnsi="Times New Roman" w:cs="Times New Roman"/>
          <w:b/>
          <w:kern w:val="0"/>
          <w:sz w:val="24"/>
          <w:szCs w:val="24"/>
          <w14:ligatures w14:val="none"/>
        </w:rPr>
        <w:t xml:space="preserve"> ciemā, </w:t>
      </w:r>
    </w:p>
    <w:p w14:paraId="3EC07976" w14:textId="77777777" w:rsidR="00B0295A" w:rsidRPr="00B0295A" w:rsidRDefault="00B0295A" w:rsidP="00B0295A">
      <w:pPr>
        <w:pBdr>
          <w:bottom w:val="single" w:sz="6" w:space="1" w:color="auto"/>
        </w:pBdr>
        <w:spacing w:after="0" w:line="240" w:lineRule="auto"/>
        <w:jc w:val="center"/>
        <w:rPr>
          <w:rFonts w:ascii="Times New Roman" w:eastAsia="Calibri" w:hAnsi="Times New Roman" w:cs="Times New Roman"/>
          <w:b/>
          <w:kern w:val="0"/>
          <w:sz w:val="24"/>
          <w:szCs w:val="24"/>
          <w14:ligatures w14:val="none"/>
        </w:rPr>
      </w:pPr>
      <w:r w:rsidRPr="00B0295A">
        <w:rPr>
          <w:rFonts w:ascii="Times New Roman" w:eastAsia="Calibri" w:hAnsi="Times New Roman" w:cs="Times New Roman"/>
          <w:b/>
          <w:kern w:val="0"/>
          <w:sz w:val="24"/>
          <w:szCs w:val="24"/>
          <w14:ligatures w14:val="none"/>
        </w:rPr>
        <w:t>Siguldas novadā rezultātu pārskatu</w:t>
      </w:r>
    </w:p>
    <w:p w14:paraId="79007157" w14:textId="291FCA16" w:rsidR="00B0295A" w:rsidRDefault="00B0295A" w:rsidP="00B0295A">
      <w:pPr>
        <w:spacing w:after="0" w:line="240"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Ziņo: </w:t>
      </w:r>
    </w:p>
    <w:p w14:paraId="4A8C2B7C" w14:textId="77777777" w:rsidR="00887384" w:rsidRPr="00B0295A" w:rsidRDefault="00887384" w:rsidP="00B0295A">
      <w:pPr>
        <w:spacing w:after="0" w:line="240" w:lineRule="auto"/>
        <w:jc w:val="both"/>
        <w:rPr>
          <w:rFonts w:ascii="Times New Roman" w:hAnsi="Times New Roman" w:cs="Times New Roman"/>
          <w:sz w:val="28"/>
          <w:szCs w:val="28"/>
        </w:rPr>
      </w:pPr>
    </w:p>
    <w:p w14:paraId="21090FC4"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 xml:space="preserve">Ar Siguldas novada pašvaldības domes 2025. gada 27. februāra lēmumu (sēdes protokols Nr. 3, 56.§) publiskajai apspriešanai tika nodots jautājums par nosaukumu maiņu sešpadsmit ielām </w:t>
      </w:r>
      <w:proofErr w:type="spellStart"/>
      <w:r w:rsidRPr="00B0295A">
        <w:rPr>
          <w:rFonts w:ascii="Times New Roman" w:hAnsi="Times New Roman" w:cs="Times New Roman"/>
          <w:sz w:val="24"/>
          <w:szCs w:val="24"/>
        </w:rPr>
        <w:t>Egļupes</w:t>
      </w:r>
      <w:proofErr w:type="spellEnd"/>
      <w:r w:rsidRPr="00B0295A">
        <w:rPr>
          <w:rFonts w:ascii="Times New Roman" w:hAnsi="Times New Roman" w:cs="Times New Roman"/>
          <w:sz w:val="24"/>
          <w:szCs w:val="24"/>
        </w:rPr>
        <w:t xml:space="preserve"> ciemā.</w:t>
      </w:r>
    </w:p>
    <w:p w14:paraId="73AEA11A"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 xml:space="preserve">Paziņojums par publisko apspriešanu tika publicēts Latvijas Republikas oficiālajā izdevumā “Latvijas Vēstnesis” (19.03.2025.) un Siguldas novada pašvaldības tīmekļvietnē </w:t>
      </w:r>
      <w:hyperlink r:id="rId37" w:history="1">
        <w:r w:rsidRPr="00B0295A">
          <w:rPr>
            <w:rFonts w:ascii="Times New Roman" w:hAnsi="Times New Roman" w:cs="Times New Roman"/>
            <w:color w:val="0563C1" w:themeColor="hyperlink"/>
            <w:sz w:val="24"/>
            <w:szCs w:val="24"/>
            <w:u w:val="single"/>
          </w:rPr>
          <w:t>www.sigulda.lv</w:t>
        </w:r>
      </w:hyperlink>
      <w:r w:rsidRPr="00B0295A">
        <w:rPr>
          <w:rFonts w:ascii="Times New Roman" w:hAnsi="Times New Roman" w:cs="Times New Roman"/>
          <w:sz w:val="24"/>
          <w:szCs w:val="24"/>
        </w:rPr>
        <w:t xml:space="preserve">, informācija sniegta pašvaldības informatīvajā izdevumā “Siguldas Novada Ziņas” (25.03.2025.), Siguldas novada pašvaldības mobilajā lietotnē un sociālo tīklu vietnē </w:t>
      </w:r>
      <w:proofErr w:type="spellStart"/>
      <w:r w:rsidRPr="00B0295A">
        <w:rPr>
          <w:rFonts w:ascii="Times New Roman" w:hAnsi="Times New Roman" w:cs="Times New Roman"/>
          <w:sz w:val="24"/>
          <w:szCs w:val="24"/>
        </w:rPr>
        <w:t>Facebook</w:t>
      </w:r>
      <w:proofErr w:type="spellEnd"/>
      <w:r w:rsidRPr="00B0295A">
        <w:rPr>
          <w:rFonts w:ascii="Times New Roman" w:hAnsi="Times New Roman" w:cs="Times New Roman"/>
          <w:sz w:val="24"/>
          <w:szCs w:val="24"/>
        </w:rPr>
        <w:t>.</w:t>
      </w:r>
    </w:p>
    <w:p w14:paraId="0D67468E"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 xml:space="preserve">Apspriešana notika no 2025. gada 17. marta līdz 2025. gada 15. aprīlim, ar publiskās apspriešanas pasākumu 2025. gada 12. aprīlī plkst.12.00 </w:t>
      </w:r>
      <w:proofErr w:type="spellStart"/>
      <w:r w:rsidRPr="00B0295A">
        <w:rPr>
          <w:rFonts w:ascii="Times New Roman" w:eastAsia="Calibri" w:hAnsi="Times New Roman" w:cs="Times New Roman"/>
          <w:kern w:val="0"/>
          <w:sz w:val="24"/>
          <w:szCs w:val="24"/>
          <w14:ligatures w14:val="none"/>
        </w:rPr>
        <w:t>Egļupes</w:t>
      </w:r>
      <w:proofErr w:type="spellEnd"/>
      <w:r w:rsidRPr="00B0295A">
        <w:rPr>
          <w:rFonts w:ascii="Times New Roman" w:eastAsia="Calibri" w:hAnsi="Times New Roman" w:cs="Times New Roman"/>
          <w:kern w:val="0"/>
          <w:sz w:val="24"/>
          <w:szCs w:val="24"/>
          <w14:ligatures w14:val="none"/>
        </w:rPr>
        <w:t xml:space="preserve"> ciema teritorijā, Inčukalna pagastā, Siguldas novadā.</w:t>
      </w:r>
      <w:r w:rsidRPr="00B0295A">
        <w:rPr>
          <w:rFonts w:ascii="Times New Roman" w:eastAsia="Calibri" w:hAnsi="Times New Roman" w:cs="Times New Roman"/>
          <w:kern w:val="0"/>
          <w:sz w:val="24"/>
          <w:szCs w:val="24"/>
          <w:lang w:val="pt-PT"/>
          <w14:ligatures w14:val="none"/>
        </w:rPr>
        <w:t xml:space="preserve"> </w:t>
      </w:r>
      <w:r w:rsidRPr="00B0295A">
        <w:rPr>
          <w:rFonts w:ascii="Times New Roman" w:hAnsi="Times New Roman" w:cs="Times New Roman"/>
          <w:sz w:val="24"/>
          <w:szCs w:val="24"/>
        </w:rPr>
        <w:t xml:space="preserve">Savu viedokli respondenti varēja sniegt elektroniski, autorizējoties Siguldas novada </w:t>
      </w:r>
      <w:r w:rsidRPr="00B0295A">
        <w:rPr>
          <w:rFonts w:ascii="Times New Roman" w:hAnsi="Times New Roman" w:cs="Times New Roman"/>
          <w:sz w:val="24"/>
          <w:szCs w:val="24"/>
        </w:rPr>
        <w:lastRenderedPageBreak/>
        <w:t xml:space="preserve">pašvaldības tīmekļvietnē </w:t>
      </w:r>
      <w:hyperlink r:id="rId38" w:history="1">
        <w:r w:rsidRPr="00B0295A">
          <w:rPr>
            <w:rFonts w:ascii="Times New Roman" w:hAnsi="Times New Roman" w:cs="Times New Roman"/>
            <w:color w:val="0563C1" w:themeColor="hyperlink"/>
            <w:sz w:val="24"/>
            <w:szCs w:val="24"/>
            <w:u w:val="single"/>
          </w:rPr>
          <w:t>www.sigulda.lv</w:t>
        </w:r>
      </w:hyperlink>
      <w:r w:rsidRPr="00B0295A">
        <w:rPr>
          <w:rFonts w:ascii="Times New Roman" w:hAnsi="Times New Roman" w:cs="Times New Roman"/>
          <w:sz w:val="24"/>
          <w:szCs w:val="24"/>
        </w:rPr>
        <w:t>, iesniedzot aizpildītu aptaujas lapu klientu apkalpošanas centros vai iesniedzot vai nosūtot pa pastu rakstiski brīvā formā paustu viedokli. Aptaujas lapā vai iesniegumā tika lūgts norādīt iesniedzēja vārdu, uzvārdu un deklarēto adresi (vai uzņēmuma nosaukumu un reģistrācijas numuru), lai identificētu tieši pie šīm ielām esošo māju iedzīvotāju (uzņēmumu) un zemes vienību īpašnieku viedokli.</w:t>
      </w:r>
    </w:p>
    <w:p w14:paraId="4E0A5C79"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Izvēlei tika piedāvāti Biedrības “</w:t>
      </w:r>
      <w:proofErr w:type="spellStart"/>
      <w:r w:rsidRPr="00B0295A">
        <w:rPr>
          <w:rFonts w:ascii="Times New Roman" w:hAnsi="Times New Roman" w:cs="Times New Roman"/>
          <w:sz w:val="24"/>
          <w:szCs w:val="24"/>
        </w:rPr>
        <w:t>Egļupieši</w:t>
      </w:r>
      <w:proofErr w:type="spellEnd"/>
      <w:r w:rsidRPr="00B0295A">
        <w:rPr>
          <w:rFonts w:ascii="Times New Roman" w:hAnsi="Times New Roman" w:cs="Times New Roman"/>
          <w:sz w:val="24"/>
          <w:szCs w:val="24"/>
        </w:rPr>
        <w:t xml:space="preserve">” veiktajā iedzīvotāju aptaujā izteikti priekšlikumi par ielu nosaukumu maiņu sešpadsmit ielām </w:t>
      </w:r>
      <w:proofErr w:type="spellStart"/>
      <w:r w:rsidRPr="00B0295A">
        <w:rPr>
          <w:rFonts w:ascii="Times New Roman" w:hAnsi="Times New Roman" w:cs="Times New Roman"/>
          <w:sz w:val="24"/>
          <w:szCs w:val="24"/>
        </w:rPr>
        <w:t>Egļupes</w:t>
      </w:r>
      <w:proofErr w:type="spellEnd"/>
      <w:r w:rsidRPr="00B0295A">
        <w:rPr>
          <w:rFonts w:ascii="Times New Roman" w:hAnsi="Times New Roman" w:cs="Times New Roman"/>
          <w:sz w:val="24"/>
          <w:szCs w:val="24"/>
        </w:rPr>
        <w:t xml:space="preserve"> ciemā. </w:t>
      </w:r>
    </w:p>
    <w:p w14:paraId="7E8A7235" w14:textId="77777777" w:rsidR="00B0295A" w:rsidRPr="00B0295A" w:rsidRDefault="00B0295A" w:rsidP="006E62A7">
      <w:pPr>
        <w:spacing w:after="0" w:line="240" w:lineRule="auto"/>
        <w:ind w:firstLine="567"/>
        <w:jc w:val="both"/>
        <w:rPr>
          <w:rFonts w:ascii="Times New Roman" w:hAnsi="Times New Roman" w:cs="Times New Roman"/>
          <w:sz w:val="24"/>
          <w:szCs w:val="24"/>
        </w:rPr>
      </w:pPr>
      <w:proofErr w:type="spellStart"/>
      <w:r w:rsidRPr="00B0295A">
        <w:rPr>
          <w:rFonts w:ascii="Times New Roman" w:eastAsia="Calibri" w:hAnsi="Times New Roman" w:cs="Times New Roman"/>
          <w:kern w:val="0"/>
          <w:sz w:val="24"/>
          <w:szCs w:val="24"/>
          <w14:ligatures w14:val="none"/>
        </w:rPr>
        <w:t>Egļupes</w:t>
      </w:r>
      <w:proofErr w:type="spellEnd"/>
      <w:r w:rsidRPr="00B0295A">
        <w:rPr>
          <w:rFonts w:ascii="Times New Roman" w:eastAsia="Calibri" w:hAnsi="Times New Roman" w:cs="Times New Roman"/>
          <w:kern w:val="0"/>
          <w:sz w:val="24"/>
          <w:szCs w:val="24"/>
          <w14:ligatures w14:val="none"/>
        </w:rPr>
        <w:t xml:space="preserve"> ciems ir izvietots divos pagastos (Inčukalna pag. un Allažu pag.), un katrā pagastā ir iela ar  nosaukumu – Garā iela, līdz ar to veidojas pārpratumi adresātu uzmeklēšanā. </w:t>
      </w:r>
    </w:p>
    <w:p w14:paraId="204C5CCF"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Balsojumā piedalījās 87 respondenti. 54 viedokļi izteikti, aizpildot anketu elektroniski,  iesniegtas 33 aizpildītas aptaujas anketas.</w:t>
      </w:r>
    </w:p>
    <w:p w14:paraId="2C9126ED"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 xml:space="preserve">Uz publiskās apspriešanas pasākumu ieradās 35 interesenti, no kuriem lielākā daļa neatbalstīja ielu nosaukuma maiņu. Ņemot vērā, ka </w:t>
      </w:r>
      <w:proofErr w:type="spellStart"/>
      <w:r w:rsidRPr="00B0295A">
        <w:rPr>
          <w:rFonts w:ascii="Times New Roman" w:hAnsi="Times New Roman" w:cs="Times New Roman"/>
          <w:sz w:val="24"/>
          <w:szCs w:val="24"/>
        </w:rPr>
        <w:t>Egļupe</w:t>
      </w:r>
      <w:proofErr w:type="spellEnd"/>
      <w:r w:rsidRPr="00B0295A">
        <w:rPr>
          <w:rFonts w:ascii="Times New Roman" w:hAnsi="Times New Roman" w:cs="Times New Roman"/>
          <w:sz w:val="24"/>
          <w:szCs w:val="24"/>
        </w:rPr>
        <w:t xml:space="preserve"> ir sezonāla rakstura ciems, izskanēja viedoklis, ka varētu tikt veikta atkārtota iedzīvotāju aptauja laika posmā, kad vairums iedzīvotāju atrodas klātienē, konkrēti uzrunājot iedzīvotājus, kuru mājsaimniecību adreses tiktu mainītas, mainot ielu nosaukumus.</w:t>
      </w:r>
    </w:p>
    <w:tbl>
      <w:tblPr>
        <w:tblW w:w="7633" w:type="dxa"/>
        <w:jc w:val="center"/>
        <w:tblLook w:val="04A0" w:firstRow="1" w:lastRow="0" w:firstColumn="1" w:lastColumn="0" w:noHBand="0" w:noVBand="1"/>
      </w:tblPr>
      <w:tblGrid>
        <w:gridCol w:w="6637"/>
        <w:gridCol w:w="1140"/>
        <w:gridCol w:w="880"/>
      </w:tblGrid>
      <w:tr w:rsidR="00B0295A" w:rsidRPr="00B0295A" w14:paraId="4E0591AB" w14:textId="77777777" w:rsidTr="00F83FDD">
        <w:trPr>
          <w:trHeight w:val="288"/>
          <w:jc w:val="center"/>
        </w:trPr>
        <w:tc>
          <w:tcPr>
            <w:tcW w:w="5613" w:type="dxa"/>
            <w:tcBorders>
              <w:top w:val="nil"/>
              <w:left w:val="nil"/>
              <w:bottom w:val="nil"/>
              <w:right w:val="nil"/>
            </w:tcBorders>
            <w:shd w:val="clear" w:color="auto" w:fill="auto"/>
            <w:noWrap/>
            <w:vAlign w:val="bottom"/>
            <w:hideMark/>
          </w:tcPr>
          <w:p w14:paraId="578F0EA3" w14:textId="77777777" w:rsidR="00B0295A" w:rsidRPr="00B0295A" w:rsidRDefault="00B0295A" w:rsidP="006E62A7">
            <w:pPr>
              <w:spacing w:after="0" w:line="240" w:lineRule="auto"/>
              <w:jc w:val="both"/>
              <w:rPr>
                <w:rFonts w:ascii="Times New Roman" w:eastAsia="Times New Roman" w:hAnsi="Times New Roman" w:cs="Times New Roman"/>
                <w:b/>
                <w:bCs/>
                <w:color w:val="000000"/>
                <w:kern w:val="0"/>
                <w:sz w:val="24"/>
                <w:szCs w:val="24"/>
                <w:lang w:eastAsia="en-GB"/>
                <w14:ligatures w14:val="none"/>
              </w:rPr>
            </w:pPr>
          </w:p>
          <w:p w14:paraId="26317A6D" w14:textId="77777777" w:rsidR="00B0295A" w:rsidRPr="00B0295A" w:rsidRDefault="00B0295A" w:rsidP="006E62A7">
            <w:pPr>
              <w:spacing w:after="0" w:line="240" w:lineRule="auto"/>
              <w:jc w:val="both"/>
              <w:rPr>
                <w:rFonts w:ascii="Times New Roman" w:eastAsia="Times New Roman" w:hAnsi="Times New Roman" w:cs="Times New Roman"/>
                <w:b/>
                <w:bCs/>
                <w:color w:val="000000"/>
                <w:kern w:val="0"/>
                <w:sz w:val="24"/>
                <w:szCs w:val="24"/>
                <w:lang w:eastAsia="en-GB"/>
                <w14:ligatures w14:val="none"/>
              </w:rPr>
            </w:pPr>
            <w:r w:rsidRPr="00B0295A">
              <w:rPr>
                <w:rFonts w:ascii="Times New Roman" w:eastAsia="Times New Roman" w:hAnsi="Times New Roman" w:cs="Times New Roman"/>
                <w:b/>
                <w:bCs/>
                <w:color w:val="000000"/>
                <w:kern w:val="0"/>
                <w:sz w:val="24"/>
                <w:szCs w:val="24"/>
                <w:lang w:eastAsia="en-GB"/>
                <w14:ligatures w14:val="none"/>
              </w:rPr>
              <w:t>Rezultātu kopsavilkums</w:t>
            </w:r>
          </w:p>
          <w:p w14:paraId="53328110" w14:textId="77777777" w:rsidR="00B0295A" w:rsidRPr="00B0295A" w:rsidRDefault="00B0295A" w:rsidP="006E62A7">
            <w:pPr>
              <w:spacing w:after="0" w:line="240" w:lineRule="auto"/>
              <w:jc w:val="both"/>
              <w:rPr>
                <w:rFonts w:ascii="Times New Roman" w:eastAsia="Times New Roman" w:hAnsi="Times New Roman" w:cs="Times New Roman"/>
                <w:b/>
                <w:bCs/>
                <w:color w:val="000000"/>
                <w:kern w:val="0"/>
                <w:sz w:val="24"/>
                <w:szCs w:val="24"/>
                <w:lang w:eastAsia="en-GB"/>
                <w14:ligatures w14:val="none"/>
              </w:rPr>
            </w:pPr>
          </w:p>
          <w:tbl>
            <w:tblPr>
              <w:tblStyle w:val="Reatabula2"/>
              <w:tblW w:w="6411" w:type="dxa"/>
              <w:tblLook w:val="04A0" w:firstRow="1" w:lastRow="0" w:firstColumn="1" w:lastColumn="0" w:noHBand="0" w:noVBand="1"/>
            </w:tblPr>
            <w:tblGrid>
              <w:gridCol w:w="3576"/>
              <w:gridCol w:w="1417"/>
              <w:gridCol w:w="1418"/>
            </w:tblGrid>
            <w:tr w:rsidR="00B0295A" w:rsidRPr="00B0295A" w14:paraId="237FD64B" w14:textId="77777777" w:rsidTr="00F83FDD">
              <w:tc>
                <w:tcPr>
                  <w:tcW w:w="3576" w:type="dxa"/>
                  <w:vAlign w:val="center"/>
                </w:tcPr>
                <w:p w14:paraId="538E1801"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proofErr w:type="spellStart"/>
                  <w:r w:rsidRPr="00B0295A">
                    <w:rPr>
                      <w:rFonts w:ascii="Times New Roman" w:eastAsia="Times New Roman" w:hAnsi="Times New Roman" w:cs="Times New Roman"/>
                      <w:b/>
                      <w:bCs/>
                      <w:color w:val="000000"/>
                      <w:kern w:val="0"/>
                      <w:sz w:val="24"/>
                      <w:szCs w:val="24"/>
                      <w:lang w:eastAsia="en-GB"/>
                      <w14:ligatures w14:val="none"/>
                    </w:rPr>
                    <w:t>Nosaukuma</w:t>
                  </w:r>
                  <w:proofErr w:type="spellEnd"/>
                  <w:r w:rsidRPr="00B0295A">
                    <w:rPr>
                      <w:rFonts w:ascii="Times New Roman" w:eastAsia="Times New Roman" w:hAnsi="Times New Roman" w:cs="Times New Roman"/>
                      <w:b/>
                      <w:bCs/>
                      <w:color w:val="000000"/>
                      <w:kern w:val="0"/>
                      <w:sz w:val="24"/>
                      <w:szCs w:val="24"/>
                      <w:lang w:eastAsia="en-GB"/>
                      <w14:ligatures w14:val="none"/>
                    </w:rPr>
                    <w:t xml:space="preserve"> </w:t>
                  </w:r>
                  <w:proofErr w:type="spellStart"/>
                  <w:r w:rsidRPr="00B0295A">
                    <w:rPr>
                      <w:rFonts w:ascii="Times New Roman" w:eastAsia="Times New Roman" w:hAnsi="Times New Roman" w:cs="Times New Roman"/>
                      <w:b/>
                      <w:bCs/>
                      <w:color w:val="000000"/>
                      <w:kern w:val="0"/>
                      <w:sz w:val="24"/>
                      <w:szCs w:val="24"/>
                      <w:lang w:eastAsia="en-GB"/>
                      <w14:ligatures w14:val="none"/>
                    </w:rPr>
                    <w:t>priekšlikums</w:t>
                  </w:r>
                  <w:proofErr w:type="spellEnd"/>
                </w:p>
              </w:tc>
              <w:tc>
                <w:tcPr>
                  <w:tcW w:w="1417" w:type="dxa"/>
                </w:tcPr>
                <w:p w14:paraId="0D3BCC5D"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proofErr w:type="spellStart"/>
                  <w:r w:rsidRPr="00B0295A">
                    <w:rPr>
                      <w:rFonts w:ascii="Times New Roman" w:eastAsia="Times New Roman" w:hAnsi="Times New Roman" w:cs="Times New Roman"/>
                      <w:b/>
                      <w:bCs/>
                      <w:color w:val="000000"/>
                      <w:kern w:val="0"/>
                      <w:sz w:val="24"/>
                      <w:szCs w:val="24"/>
                      <w:lang w:eastAsia="en-GB"/>
                      <w14:ligatures w14:val="none"/>
                    </w:rPr>
                    <w:t>Atbalsta</w:t>
                  </w:r>
                  <w:proofErr w:type="spellEnd"/>
                </w:p>
              </w:tc>
              <w:tc>
                <w:tcPr>
                  <w:tcW w:w="1418" w:type="dxa"/>
                </w:tcPr>
                <w:p w14:paraId="4A1BB1C6"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proofErr w:type="spellStart"/>
                  <w:r w:rsidRPr="00B0295A">
                    <w:rPr>
                      <w:rFonts w:ascii="Times New Roman" w:eastAsia="Times New Roman" w:hAnsi="Times New Roman" w:cs="Times New Roman"/>
                      <w:b/>
                      <w:bCs/>
                      <w:color w:val="000000"/>
                      <w:kern w:val="0"/>
                      <w:sz w:val="24"/>
                      <w:szCs w:val="24"/>
                      <w:lang w:eastAsia="en-GB"/>
                      <w14:ligatures w14:val="none"/>
                    </w:rPr>
                    <w:t>Neatbalsta</w:t>
                  </w:r>
                  <w:proofErr w:type="spellEnd"/>
                </w:p>
              </w:tc>
            </w:tr>
            <w:tr w:rsidR="00B0295A" w:rsidRPr="00B0295A" w14:paraId="74242EF2" w14:textId="77777777" w:rsidTr="00F83FDD">
              <w:tc>
                <w:tcPr>
                  <w:tcW w:w="3576" w:type="dxa"/>
                </w:tcPr>
                <w:p w14:paraId="7A4CBB28"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pirmā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Caunu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6CB4EB69"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73B7FAFA"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46</w:t>
                  </w:r>
                </w:p>
              </w:tc>
            </w:tr>
            <w:tr w:rsidR="00B0295A" w:rsidRPr="00B0295A" w14:paraId="2E034C48" w14:textId="77777777" w:rsidTr="00F83FDD">
              <w:tc>
                <w:tcPr>
                  <w:tcW w:w="3576" w:type="dxa"/>
                </w:tcPr>
                <w:p w14:paraId="2B29E9EF"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otrā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Lapsu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02003E95"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33</w:t>
                  </w:r>
                </w:p>
              </w:tc>
              <w:tc>
                <w:tcPr>
                  <w:tcW w:w="1418" w:type="dxa"/>
                </w:tcPr>
                <w:p w14:paraId="5E6D9BEA"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46</w:t>
                  </w:r>
                </w:p>
              </w:tc>
            </w:tr>
            <w:tr w:rsidR="00B0295A" w:rsidRPr="00B0295A" w14:paraId="4FEFFAE1" w14:textId="77777777" w:rsidTr="00F83FDD">
              <w:tc>
                <w:tcPr>
                  <w:tcW w:w="3576" w:type="dxa"/>
                </w:tcPr>
                <w:p w14:paraId="4F9242B1"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trešā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Zaķu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391566A7"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050FF328"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44</w:t>
                  </w:r>
                </w:p>
              </w:tc>
            </w:tr>
            <w:tr w:rsidR="00B0295A" w:rsidRPr="00B0295A" w14:paraId="67636F8E" w14:textId="77777777" w:rsidTr="00F83FDD">
              <w:tc>
                <w:tcPr>
                  <w:tcW w:w="3576" w:type="dxa"/>
                </w:tcPr>
                <w:p w14:paraId="4478702A"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ceturtā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Ežu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5B73E0B6"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32</w:t>
                  </w:r>
                </w:p>
              </w:tc>
              <w:tc>
                <w:tcPr>
                  <w:tcW w:w="1418" w:type="dxa"/>
                </w:tcPr>
                <w:p w14:paraId="07807DB6"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48</w:t>
                  </w:r>
                </w:p>
              </w:tc>
            </w:tr>
            <w:tr w:rsidR="00B0295A" w:rsidRPr="00B0295A" w14:paraId="5EDA3F71" w14:textId="77777777" w:rsidTr="00F83FDD">
              <w:tc>
                <w:tcPr>
                  <w:tcW w:w="3576" w:type="dxa"/>
                </w:tcPr>
                <w:p w14:paraId="6CBB7C84"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piektā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Stirnu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6FA4BD4D"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32</w:t>
                  </w:r>
                </w:p>
              </w:tc>
              <w:tc>
                <w:tcPr>
                  <w:tcW w:w="1418" w:type="dxa"/>
                </w:tcPr>
                <w:p w14:paraId="1DFF1BCD"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47</w:t>
                  </w:r>
                </w:p>
              </w:tc>
            </w:tr>
            <w:tr w:rsidR="00B0295A" w:rsidRPr="00B0295A" w14:paraId="0BCB8E2C" w14:textId="77777777" w:rsidTr="00F83FDD">
              <w:tc>
                <w:tcPr>
                  <w:tcW w:w="3576" w:type="dxa"/>
                </w:tcPr>
                <w:p w14:paraId="75C0C630"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sestā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Bebru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7F800E1A"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33</w:t>
                  </w:r>
                </w:p>
              </w:tc>
              <w:tc>
                <w:tcPr>
                  <w:tcW w:w="1418" w:type="dxa"/>
                </w:tcPr>
                <w:p w14:paraId="6EAA0696"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46</w:t>
                  </w:r>
                </w:p>
              </w:tc>
            </w:tr>
            <w:tr w:rsidR="00B0295A" w:rsidRPr="00B0295A" w14:paraId="2A9B2599" w14:textId="77777777" w:rsidTr="00F83FDD">
              <w:tc>
                <w:tcPr>
                  <w:tcW w:w="3576" w:type="dxa"/>
                </w:tcPr>
                <w:p w14:paraId="1B19F432"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septītā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Lācīšu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4DB9DD35"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33</w:t>
                  </w:r>
                </w:p>
              </w:tc>
              <w:tc>
                <w:tcPr>
                  <w:tcW w:w="1418" w:type="dxa"/>
                </w:tcPr>
                <w:p w14:paraId="6E68192F"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46</w:t>
                  </w:r>
                </w:p>
              </w:tc>
            </w:tr>
            <w:tr w:rsidR="00B0295A" w:rsidRPr="00B0295A" w14:paraId="048A9545" w14:textId="77777777" w:rsidTr="00F83FDD">
              <w:tc>
                <w:tcPr>
                  <w:tcW w:w="3576" w:type="dxa"/>
                </w:tcPr>
                <w:p w14:paraId="1CFE2C6F"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Loka </w:t>
                  </w:r>
                  <w:proofErr w:type="spellStart"/>
                  <w:r w:rsidRPr="00B0295A">
                    <w:rPr>
                      <w:rFonts w:ascii="Times New Roman" w:eastAsia="Calibri" w:hAnsi="Times New Roman" w:cs="Times New Roman"/>
                      <w:kern w:val="0"/>
                      <w:sz w:val="24"/>
                      <w:szCs w:val="24"/>
                      <w14:ligatures w14:val="none"/>
                    </w:rPr>
                    <w:t>astotā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Ziemeļu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5DFB6D99"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33</w:t>
                  </w:r>
                </w:p>
              </w:tc>
              <w:tc>
                <w:tcPr>
                  <w:tcW w:w="1418" w:type="dxa"/>
                </w:tcPr>
                <w:p w14:paraId="11A8672B"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47</w:t>
                  </w:r>
                </w:p>
              </w:tc>
            </w:tr>
            <w:tr w:rsidR="00B0295A" w:rsidRPr="00B0295A" w14:paraId="46680EA5" w14:textId="77777777" w:rsidTr="00F83FDD">
              <w:tc>
                <w:tcPr>
                  <w:tcW w:w="3576" w:type="dxa"/>
                </w:tcPr>
                <w:p w14:paraId="538D37D4"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pirmā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Akmens</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6BA3AFF5"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34</w:t>
                  </w:r>
                </w:p>
              </w:tc>
              <w:tc>
                <w:tcPr>
                  <w:tcW w:w="1418" w:type="dxa"/>
                </w:tcPr>
                <w:p w14:paraId="01A23215"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45</w:t>
                  </w:r>
                </w:p>
              </w:tc>
            </w:tr>
            <w:tr w:rsidR="00B0295A" w:rsidRPr="00B0295A" w14:paraId="52358CD6" w14:textId="77777777" w:rsidTr="00F83FDD">
              <w:tc>
                <w:tcPr>
                  <w:tcW w:w="3576" w:type="dxa"/>
                </w:tcPr>
                <w:p w14:paraId="2106A091"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otrā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Saulrieta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164AAAB4"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49836E91"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44</w:t>
                  </w:r>
                </w:p>
              </w:tc>
            </w:tr>
            <w:tr w:rsidR="00B0295A" w:rsidRPr="00B0295A" w14:paraId="08BF94E8" w14:textId="77777777" w:rsidTr="00F83FDD">
              <w:tc>
                <w:tcPr>
                  <w:tcW w:w="3576" w:type="dxa"/>
                </w:tcPr>
                <w:p w14:paraId="6B68D79D"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trešā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Rudzupuķu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30249520"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0679C678"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45</w:t>
                  </w:r>
                </w:p>
              </w:tc>
            </w:tr>
            <w:tr w:rsidR="00B0295A" w:rsidRPr="00B0295A" w14:paraId="65BA152C" w14:textId="77777777" w:rsidTr="00F83FDD">
              <w:tc>
                <w:tcPr>
                  <w:tcW w:w="3576" w:type="dxa"/>
                </w:tcPr>
                <w:p w14:paraId="38C03B4F"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ceturtā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Foreļu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41B013ED"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1AF936DA"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46</w:t>
                  </w:r>
                </w:p>
              </w:tc>
            </w:tr>
            <w:tr w:rsidR="00B0295A" w:rsidRPr="00B0295A" w14:paraId="04C7E4C9" w14:textId="77777777" w:rsidTr="00F83FDD">
              <w:tc>
                <w:tcPr>
                  <w:tcW w:w="3576" w:type="dxa"/>
                </w:tcPr>
                <w:p w14:paraId="2ECB19DE"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piektā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Baraviku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40AC2E2B"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2873FD44"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44</w:t>
                  </w:r>
                </w:p>
              </w:tc>
            </w:tr>
            <w:tr w:rsidR="006E62A7" w:rsidRPr="00B0295A" w14:paraId="6082C9A9" w14:textId="77777777" w:rsidTr="00F83FDD">
              <w:tc>
                <w:tcPr>
                  <w:tcW w:w="3576" w:type="dxa"/>
                </w:tcPr>
                <w:p w14:paraId="4CA81B6E" w14:textId="77777777" w:rsidR="006E62A7" w:rsidRPr="00B0295A" w:rsidRDefault="006E62A7" w:rsidP="006E62A7">
                  <w:pPr>
                    <w:suppressAutoHyphens/>
                    <w:jc w:val="both"/>
                    <w:rPr>
                      <w:rFonts w:ascii="Times New Roman" w:eastAsia="Calibri" w:hAnsi="Times New Roman" w:cs="Times New Roman"/>
                      <w:kern w:val="0"/>
                      <w:sz w:val="24"/>
                      <w:szCs w:val="24"/>
                      <w14:ligatures w14:val="none"/>
                    </w:rPr>
                  </w:pPr>
                </w:p>
              </w:tc>
              <w:tc>
                <w:tcPr>
                  <w:tcW w:w="1417" w:type="dxa"/>
                </w:tcPr>
                <w:p w14:paraId="683126F9" w14:textId="77777777" w:rsidR="006E62A7" w:rsidRPr="00B0295A" w:rsidRDefault="006E62A7" w:rsidP="006E62A7">
                  <w:pPr>
                    <w:suppressAutoHyphens/>
                    <w:jc w:val="both"/>
                    <w:rPr>
                      <w:rFonts w:ascii="Times New Roman" w:eastAsia="Calibri" w:hAnsi="Times New Roman" w:cs="Times New Roman"/>
                      <w:kern w:val="0"/>
                      <w:sz w:val="24"/>
                      <w:szCs w:val="24"/>
                      <w14:ligatures w14:val="none"/>
                    </w:rPr>
                  </w:pPr>
                </w:p>
              </w:tc>
              <w:tc>
                <w:tcPr>
                  <w:tcW w:w="1418" w:type="dxa"/>
                </w:tcPr>
                <w:p w14:paraId="40B0FA65" w14:textId="77777777" w:rsidR="006E62A7" w:rsidRPr="00B0295A" w:rsidRDefault="006E62A7" w:rsidP="006E62A7">
                  <w:pPr>
                    <w:suppressAutoHyphens/>
                    <w:jc w:val="both"/>
                    <w:rPr>
                      <w:rFonts w:ascii="Times New Roman" w:eastAsia="Calibri" w:hAnsi="Times New Roman" w:cs="Times New Roman"/>
                      <w:kern w:val="0"/>
                      <w:sz w:val="24"/>
                      <w:szCs w:val="24"/>
                      <w14:ligatures w14:val="none"/>
                    </w:rPr>
                  </w:pPr>
                </w:p>
              </w:tc>
            </w:tr>
            <w:tr w:rsidR="00B0295A" w:rsidRPr="00B0295A" w14:paraId="1FA9547D" w14:textId="77777777" w:rsidTr="00F83FDD">
              <w:tc>
                <w:tcPr>
                  <w:tcW w:w="3576" w:type="dxa"/>
                </w:tcPr>
                <w:p w14:paraId="03A0A6A6"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sestā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Gaileņu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4525E78D"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5A30DD5E"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44</w:t>
                  </w:r>
                </w:p>
              </w:tc>
            </w:tr>
            <w:tr w:rsidR="00B0295A" w:rsidRPr="00B0295A" w14:paraId="661E60AB" w14:textId="77777777" w:rsidTr="00F83FDD">
              <w:tc>
                <w:tcPr>
                  <w:tcW w:w="3576" w:type="dxa"/>
                </w:tcPr>
                <w:p w14:paraId="3E1B041F"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 xml:space="preserve">Centra </w:t>
                  </w:r>
                  <w:proofErr w:type="spellStart"/>
                  <w:r w:rsidRPr="00B0295A">
                    <w:rPr>
                      <w:rFonts w:ascii="Times New Roman" w:eastAsia="Calibri" w:hAnsi="Times New Roman" w:cs="Times New Roman"/>
                      <w:kern w:val="0"/>
                      <w:sz w:val="24"/>
                      <w:szCs w:val="24"/>
                      <w14:ligatures w14:val="none"/>
                    </w:rPr>
                    <w:t>septītā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Briežu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p>
              </w:tc>
              <w:tc>
                <w:tcPr>
                  <w:tcW w:w="1417" w:type="dxa"/>
                </w:tcPr>
                <w:p w14:paraId="2D79E265"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35</w:t>
                  </w:r>
                </w:p>
              </w:tc>
              <w:tc>
                <w:tcPr>
                  <w:tcW w:w="1418" w:type="dxa"/>
                </w:tcPr>
                <w:p w14:paraId="37EEFAF5"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43</w:t>
                  </w:r>
                </w:p>
              </w:tc>
            </w:tr>
            <w:tr w:rsidR="00B0295A" w:rsidRPr="00B0295A" w14:paraId="7FAF8369" w14:textId="77777777" w:rsidTr="00F83FDD">
              <w:tc>
                <w:tcPr>
                  <w:tcW w:w="3576" w:type="dxa"/>
                </w:tcPr>
                <w:p w14:paraId="366F6DE4"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proofErr w:type="spellStart"/>
                  <w:r w:rsidRPr="00B0295A">
                    <w:rPr>
                      <w:rFonts w:ascii="Times New Roman" w:eastAsia="Calibri" w:hAnsi="Times New Roman" w:cs="Times New Roman"/>
                      <w:kern w:val="0"/>
                      <w:sz w:val="24"/>
                      <w:szCs w:val="24"/>
                      <w14:ligatures w14:val="none"/>
                    </w:rPr>
                    <w:t>Garā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iela</w:t>
                  </w:r>
                  <w:proofErr w:type="spellEnd"/>
                  <w:r w:rsidRPr="00B0295A">
                    <w:rPr>
                      <w:rFonts w:ascii="Times New Roman" w:eastAsia="Calibri" w:hAnsi="Times New Roman" w:cs="Times New Roman"/>
                      <w:kern w:val="0"/>
                      <w:sz w:val="24"/>
                      <w:szCs w:val="24"/>
                      <w14:ligatures w14:val="none"/>
                    </w:rPr>
                    <w:t xml:space="preserve">, kas </w:t>
                  </w:r>
                  <w:proofErr w:type="spellStart"/>
                  <w:r w:rsidRPr="00B0295A">
                    <w:rPr>
                      <w:rFonts w:ascii="Times New Roman" w:eastAsia="Calibri" w:hAnsi="Times New Roman" w:cs="Times New Roman"/>
                      <w:kern w:val="0"/>
                      <w:sz w:val="24"/>
                      <w:szCs w:val="24"/>
                      <w14:ligatures w14:val="none"/>
                    </w:rPr>
                    <w:t>atrodas</w:t>
                  </w:r>
                  <w:proofErr w:type="spellEnd"/>
                  <w:r w:rsidRPr="00B0295A">
                    <w:rPr>
                      <w:rFonts w:ascii="Times New Roman" w:eastAsia="Calibri" w:hAnsi="Times New Roman" w:cs="Times New Roman"/>
                      <w:kern w:val="0"/>
                      <w:sz w:val="24"/>
                      <w:szCs w:val="24"/>
                      <w14:ligatures w14:val="none"/>
                    </w:rPr>
                    <w:t xml:space="preserve"> Egļupē, </w:t>
                  </w:r>
                  <w:proofErr w:type="spellStart"/>
                  <w:r w:rsidRPr="00B0295A">
                    <w:rPr>
                      <w:rFonts w:ascii="Times New Roman" w:eastAsia="Calibri" w:hAnsi="Times New Roman" w:cs="Times New Roman"/>
                      <w:kern w:val="0"/>
                      <w:sz w:val="24"/>
                      <w:szCs w:val="24"/>
                      <w14:ligatures w14:val="none"/>
                    </w:rPr>
                    <w:t>Allažu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pagastā</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uz</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Mākoņu</w:t>
                  </w:r>
                  <w:proofErr w:type="spellEnd"/>
                  <w:r w:rsidRPr="00B0295A">
                    <w:rPr>
                      <w:rFonts w:ascii="Times New Roman" w:eastAsia="Calibri" w:hAnsi="Times New Roman" w:cs="Times New Roman"/>
                      <w:kern w:val="0"/>
                      <w:sz w:val="24"/>
                      <w:szCs w:val="24"/>
                      <w14:ligatures w14:val="none"/>
                    </w:rPr>
                    <w:t xml:space="preserve"> </w:t>
                  </w:r>
                  <w:proofErr w:type="spellStart"/>
                  <w:r w:rsidRPr="00B0295A">
                    <w:rPr>
                      <w:rFonts w:ascii="Times New Roman" w:eastAsia="Calibri" w:hAnsi="Times New Roman" w:cs="Times New Roman"/>
                      <w:kern w:val="0"/>
                      <w:sz w:val="24"/>
                      <w:szCs w:val="24"/>
                      <w14:ligatures w14:val="none"/>
                    </w:rPr>
                    <w:t>ielu</w:t>
                  </w:r>
                  <w:proofErr w:type="spellEnd"/>
                </w:p>
              </w:tc>
              <w:tc>
                <w:tcPr>
                  <w:tcW w:w="1417" w:type="dxa"/>
                </w:tcPr>
                <w:p w14:paraId="6BD7A1A3"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37</w:t>
                  </w:r>
                </w:p>
              </w:tc>
              <w:tc>
                <w:tcPr>
                  <w:tcW w:w="1418" w:type="dxa"/>
                </w:tcPr>
                <w:p w14:paraId="4A60D3F0" w14:textId="77777777" w:rsidR="00B0295A" w:rsidRPr="00B0295A" w:rsidRDefault="00B0295A" w:rsidP="006E62A7">
                  <w:pPr>
                    <w:suppressAutoHyphens/>
                    <w:spacing w:after="160" w:line="259" w:lineRule="auto"/>
                    <w:jc w:val="both"/>
                    <w:rPr>
                      <w:rFonts w:ascii="Times New Roman" w:eastAsia="Calibri" w:hAnsi="Times New Roman" w:cs="Times New Roman"/>
                      <w:kern w:val="0"/>
                      <w:sz w:val="24"/>
                      <w:szCs w:val="24"/>
                      <w14:ligatures w14:val="none"/>
                    </w:rPr>
                  </w:pPr>
                  <w:r w:rsidRPr="00B0295A">
                    <w:rPr>
                      <w:rFonts w:ascii="Times New Roman" w:eastAsia="Calibri" w:hAnsi="Times New Roman" w:cs="Times New Roman"/>
                      <w:kern w:val="0"/>
                      <w:sz w:val="24"/>
                      <w:szCs w:val="24"/>
                      <w14:ligatures w14:val="none"/>
                    </w:rPr>
                    <w:t>42</w:t>
                  </w:r>
                </w:p>
              </w:tc>
            </w:tr>
          </w:tbl>
          <w:p w14:paraId="0B516290" w14:textId="77777777" w:rsidR="00B0295A" w:rsidRPr="00B0295A" w:rsidRDefault="00B0295A" w:rsidP="006E62A7">
            <w:pPr>
              <w:spacing w:after="0" w:line="240" w:lineRule="auto"/>
              <w:jc w:val="both"/>
              <w:rPr>
                <w:rFonts w:ascii="Times New Roman" w:eastAsia="Times New Roman" w:hAnsi="Times New Roman" w:cs="Times New Roman"/>
                <w:b/>
                <w:bCs/>
                <w:color w:val="000000"/>
                <w:kern w:val="0"/>
                <w:sz w:val="24"/>
                <w:szCs w:val="24"/>
                <w:lang w:eastAsia="en-GB"/>
                <w14:ligatures w14:val="none"/>
              </w:rPr>
            </w:pPr>
          </w:p>
          <w:p w14:paraId="4C3ED4E6" w14:textId="77777777" w:rsidR="00B0295A" w:rsidRPr="00B0295A" w:rsidRDefault="00B0295A" w:rsidP="006E62A7">
            <w:pPr>
              <w:spacing w:after="0" w:line="240" w:lineRule="auto"/>
              <w:jc w:val="both"/>
              <w:rPr>
                <w:rFonts w:ascii="Times New Roman" w:eastAsia="Times New Roman" w:hAnsi="Times New Roman" w:cs="Times New Roman"/>
                <w:color w:val="000000"/>
                <w:kern w:val="0"/>
                <w:sz w:val="24"/>
                <w:szCs w:val="24"/>
                <w:lang w:eastAsia="en-GB"/>
                <w14:ligatures w14:val="none"/>
              </w:rPr>
            </w:pPr>
          </w:p>
        </w:tc>
        <w:tc>
          <w:tcPr>
            <w:tcW w:w="1140" w:type="dxa"/>
            <w:tcBorders>
              <w:top w:val="nil"/>
              <w:left w:val="nil"/>
              <w:bottom w:val="nil"/>
              <w:right w:val="nil"/>
            </w:tcBorders>
            <w:shd w:val="clear" w:color="auto" w:fill="auto"/>
            <w:noWrap/>
            <w:vAlign w:val="bottom"/>
            <w:hideMark/>
          </w:tcPr>
          <w:p w14:paraId="217A6A4D" w14:textId="77777777" w:rsidR="00B0295A" w:rsidRPr="00B0295A" w:rsidRDefault="00B0295A" w:rsidP="006E62A7">
            <w:pPr>
              <w:spacing w:after="0" w:line="240" w:lineRule="auto"/>
              <w:jc w:val="both"/>
              <w:rPr>
                <w:rFonts w:ascii="Times New Roman" w:eastAsia="Times New Roman" w:hAnsi="Times New Roman" w:cs="Times New Roman"/>
                <w:b/>
                <w:bCs/>
                <w:color w:val="000000"/>
                <w:kern w:val="0"/>
                <w:sz w:val="24"/>
                <w:szCs w:val="24"/>
                <w:lang w:eastAsia="en-GB"/>
                <w14:ligatures w14:val="none"/>
              </w:rPr>
            </w:pPr>
          </w:p>
        </w:tc>
        <w:tc>
          <w:tcPr>
            <w:tcW w:w="880" w:type="dxa"/>
            <w:tcBorders>
              <w:top w:val="nil"/>
              <w:left w:val="nil"/>
              <w:bottom w:val="nil"/>
              <w:right w:val="nil"/>
            </w:tcBorders>
            <w:shd w:val="clear" w:color="auto" w:fill="auto"/>
            <w:noWrap/>
            <w:vAlign w:val="bottom"/>
            <w:hideMark/>
          </w:tcPr>
          <w:p w14:paraId="704CD147" w14:textId="77777777" w:rsidR="00B0295A" w:rsidRPr="00B0295A" w:rsidRDefault="00B0295A" w:rsidP="006E62A7">
            <w:pPr>
              <w:spacing w:after="0" w:line="240" w:lineRule="auto"/>
              <w:jc w:val="both"/>
              <w:rPr>
                <w:rFonts w:ascii="Times New Roman" w:eastAsia="Times New Roman" w:hAnsi="Times New Roman" w:cs="Times New Roman"/>
                <w:b/>
                <w:bCs/>
                <w:kern w:val="0"/>
                <w:sz w:val="24"/>
                <w:szCs w:val="24"/>
                <w:lang w:eastAsia="en-GB"/>
                <w14:ligatures w14:val="none"/>
              </w:rPr>
            </w:pPr>
          </w:p>
        </w:tc>
      </w:tr>
    </w:tbl>
    <w:p w14:paraId="46B23725"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lastRenderedPageBreak/>
        <w:t xml:space="preserve">Dzīvesvietas adresi norādījuši 67 respondenti, bet 20 nav norādījuši dzīvesvietas adresi un nav iespējams identificēt to dzīvesvietas atrašanos attiecībā pret apspriežamajām ielām. </w:t>
      </w:r>
    </w:p>
    <w:p w14:paraId="3DFA611B"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 xml:space="preserve">No dzīvesvietu norādījušajiem 49 ir </w:t>
      </w:r>
      <w:proofErr w:type="spellStart"/>
      <w:r w:rsidRPr="00B0295A">
        <w:rPr>
          <w:rFonts w:ascii="Times New Roman" w:hAnsi="Times New Roman" w:cs="Times New Roman"/>
          <w:sz w:val="24"/>
          <w:szCs w:val="24"/>
        </w:rPr>
        <w:t>Egļupes</w:t>
      </w:r>
      <w:proofErr w:type="spellEnd"/>
      <w:r w:rsidRPr="00B0295A">
        <w:rPr>
          <w:rFonts w:ascii="Times New Roman" w:hAnsi="Times New Roman" w:cs="Times New Roman"/>
          <w:sz w:val="24"/>
          <w:szCs w:val="24"/>
        </w:rPr>
        <w:t xml:space="preserve"> ciema iedzīvotāji, 5 no pārējās Siguldas novada teritorijas, bet 13 no citām Latvijas vietām.</w:t>
      </w:r>
    </w:p>
    <w:p w14:paraId="496C1A68" w14:textId="77777777" w:rsidR="00B0295A" w:rsidRPr="00B0295A" w:rsidRDefault="00B0295A" w:rsidP="006E62A7">
      <w:pPr>
        <w:spacing w:after="0" w:line="240" w:lineRule="auto"/>
        <w:ind w:firstLine="567"/>
        <w:jc w:val="both"/>
        <w:rPr>
          <w:rFonts w:ascii="Times New Roman" w:hAnsi="Times New Roman" w:cs="Times New Roman"/>
          <w:sz w:val="24"/>
          <w:szCs w:val="24"/>
        </w:rPr>
      </w:pPr>
      <w:r w:rsidRPr="00B0295A">
        <w:rPr>
          <w:rFonts w:ascii="Times New Roman" w:hAnsi="Times New Roman" w:cs="Times New Roman"/>
          <w:sz w:val="24"/>
          <w:szCs w:val="24"/>
        </w:rPr>
        <w:t xml:space="preserve">Saskaņā ar </w:t>
      </w:r>
      <w:r w:rsidRPr="00B0295A">
        <w:rPr>
          <w:rFonts w:ascii="Times New Roman" w:eastAsia="Calibri" w:hAnsi="Times New Roman" w:cs="Times New Roman"/>
          <w:kern w:val="0"/>
          <w:sz w:val="24"/>
          <w:szCs w:val="24"/>
          <w14:ligatures w14:val="none"/>
        </w:rPr>
        <w:t>Siguldas novada pašvaldības domes 2023. gada 18. maija saistošo noteikumu Nr.8  “</w:t>
      </w:r>
      <w:r w:rsidRPr="00B0295A">
        <w:rPr>
          <w:rFonts w:ascii="Times New Roman" w:hAnsi="Times New Roman" w:cs="Times New Roman"/>
          <w:sz w:val="24"/>
          <w:szCs w:val="24"/>
        </w:rPr>
        <w:t>Siguldas novada pašvaldības nolikums” 72. punktu, par publiskās apspriešanas rīkošanu, pausto viedokļu apkopošanu un kopsavilkuma sagatavošanu apstiprināšanai domē atbildīgs ir pašvaldības izpilddirektors, kura pienākums ir nodrošināt pausto viedokļu apkopošanu, kopsavilkuma un pieņemtā domes lēmuma par kopsavilkuma apstiprināšanu publicēšana pašvaldības saziņas līdzekļos.</w:t>
      </w:r>
    </w:p>
    <w:p w14:paraId="5A5BC539" w14:textId="0128B45F" w:rsidR="00206E90" w:rsidRPr="006E62A7" w:rsidRDefault="00B0295A" w:rsidP="006E62A7">
      <w:pPr>
        <w:spacing w:after="0" w:line="240" w:lineRule="auto"/>
        <w:ind w:firstLine="567"/>
        <w:jc w:val="both"/>
        <w:rPr>
          <w:rFonts w:ascii="Times New Roman" w:eastAsia="Calibri" w:hAnsi="Times New Roman" w:cs="Times New Roman"/>
          <w:b/>
          <w:bCs/>
          <w:noProof/>
          <w:kern w:val="0"/>
          <w:sz w:val="24"/>
          <w:szCs w:val="24"/>
          <w14:ligatures w14:val="none"/>
        </w:rPr>
      </w:pPr>
      <w:r w:rsidRPr="00B0295A">
        <w:rPr>
          <w:rFonts w:ascii="Times New Roman" w:eastAsia="Calibri" w:hAnsi="Times New Roman" w:cs="Times New Roman"/>
          <w:kern w:val="0"/>
          <w:sz w:val="24"/>
          <w:szCs w:val="24"/>
          <w14:ligatures w14:val="none"/>
        </w:rPr>
        <w:t xml:space="preserve">Ņemot vērā iepriekš minēto un pamatojoties uz Siguldas novada pašvaldības domes 2023. gada 18. maija saistošo noteikumu Nr.8 “Siguldas novada pašvaldības nolikums” 72. punktu, </w:t>
      </w:r>
      <w:r w:rsidR="00206E90" w:rsidRPr="006E62A7">
        <w:rPr>
          <w:rFonts w:ascii="Times New Roman" w:eastAsia="Times New Roman" w:hAnsi="Times New Roman" w:cs="Times New Roman"/>
          <w:kern w:val="0"/>
          <w:sz w:val="24"/>
          <w:szCs w:val="24"/>
          <w:lang w:eastAsia="lv-LV"/>
          <w14:ligatures w14:val="none"/>
        </w:rPr>
        <w:t xml:space="preserve">kā arī ņemot vērā Finanšu komitejas 2025.gada 19. jūnija sēdes atzinumu (prot.  6, </w:t>
      </w:r>
      <w:r w:rsidR="00206E90" w:rsidRPr="006E62A7">
        <w:rPr>
          <w:rFonts w:ascii="Times New Roman" w:eastAsia="Times New Roman" w:hAnsi="Times New Roman" w:cs="Times New Roman"/>
          <w:kern w:val="0"/>
          <w:sz w:val="24"/>
          <w:szCs w:val="24"/>
          <w:lang w:val="en-GB" w:eastAsia="lv-LV"/>
          <w14:ligatures w14:val="none"/>
        </w:rPr>
        <w:t> </w:t>
      </w:r>
      <w:r w:rsidR="00206E90" w:rsidRPr="006E62A7">
        <w:rPr>
          <w:rFonts w:ascii="Times New Roman" w:eastAsia="Times New Roman" w:hAnsi="Times New Roman" w:cs="Times New Roman"/>
          <w:kern w:val="0"/>
          <w:sz w:val="24"/>
          <w:szCs w:val="24"/>
          <w:lang w:eastAsia="lv-LV"/>
          <w14:ligatures w14:val="none"/>
        </w:rPr>
        <w:t xml:space="preserve">50.§), </w:t>
      </w:r>
      <w:r w:rsidR="00206E90" w:rsidRPr="006E62A7">
        <w:rPr>
          <w:rFonts w:ascii="Times New Roman" w:eastAsia="Calibri" w:hAnsi="Times New Roman" w:cs="Times New Roman"/>
          <w:b/>
          <w:bCs/>
          <w:noProof/>
          <w:kern w:val="0"/>
          <w:sz w:val="24"/>
          <w:szCs w:val="24"/>
          <w14:ligatures w14:val="none"/>
        </w:rPr>
        <w:t>dome nolemj:</w:t>
      </w:r>
    </w:p>
    <w:p w14:paraId="06E8CF3E" w14:textId="0DA9F360" w:rsidR="00B0295A" w:rsidRPr="00B0295A" w:rsidRDefault="00B0295A" w:rsidP="006E62A7">
      <w:pPr>
        <w:spacing w:after="0" w:line="240" w:lineRule="auto"/>
        <w:jc w:val="both"/>
        <w:rPr>
          <w:rFonts w:ascii="Times New Roman" w:hAnsi="Times New Roman" w:cs="Times New Roman"/>
          <w:sz w:val="24"/>
          <w:szCs w:val="24"/>
        </w:rPr>
      </w:pPr>
    </w:p>
    <w:bookmarkEnd w:id="69"/>
    <w:p w14:paraId="2C63228A" w14:textId="77777777" w:rsidR="00B0295A" w:rsidRPr="00B0295A" w:rsidRDefault="00B0295A" w:rsidP="006E62A7">
      <w:pPr>
        <w:numPr>
          <w:ilvl w:val="0"/>
          <w:numId w:val="450"/>
        </w:numPr>
        <w:spacing w:after="0" w:line="240" w:lineRule="auto"/>
        <w:contextualSpacing/>
        <w:jc w:val="both"/>
        <w:rPr>
          <w:rFonts w:ascii="Times New Roman" w:hAnsi="Times New Roman" w:cs="Times New Roman"/>
          <w:kern w:val="0"/>
          <w:sz w:val="24"/>
          <w:szCs w:val="24"/>
          <w14:ligatures w14:val="none"/>
        </w:rPr>
      </w:pPr>
      <w:r w:rsidRPr="00B0295A">
        <w:rPr>
          <w:rFonts w:ascii="Times New Roman" w:hAnsi="Times New Roman" w:cs="Times New Roman"/>
          <w:kern w:val="0"/>
          <w:sz w:val="24"/>
          <w:szCs w:val="24"/>
          <w14:ligatures w14:val="none"/>
        </w:rPr>
        <w:t>apstiprināt kopsavilkumu par publisko apspriešanu;</w:t>
      </w:r>
    </w:p>
    <w:p w14:paraId="7230D7A1" w14:textId="77777777" w:rsidR="00B0295A" w:rsidRPr="00B0295A" w:rsidRDefault="00B0295A" w:rsidP="006E62A7">
      <w:pPr>
        <w:numPr>
          <w:ilvl w:val="0"/>
          <w:numId w:val="450"/>
        </w:numPr>
        <w:spacing w:after="0" w:line="240" w:lineRule="auto"/>
        <w:contextualSpacing/>
        <w:jc w:val="both"/>
        <w:rPr>
          <w:rFonts w:ascii="Times New Roman" w:hAnsi="Times New Roman" w:cs="Times New Roman"/>
          <w:kern w:val="0"/>
          <w:sz w:val="24"/>
          <w:szCs w:val="24"/>
          <w14:ligatures w14:val="none"/>
        </w:rPr>
      </w:pPr>
      <w:r w:rsidRPr="00B0295A">
        <w:rPr>
          <w:rFonts w:ascii="Times New Roman" w:hAnsi="Times New Roman" w:cs="Times New Roman"/>
          <w:kern w:val="0"/>
          <w:sz w:val="24"/>
          <w:szCs w:val="24"/>
          <w14:ligatures w14:val="none"/>
        </w:rPr>
        <w:t xml:space="preserve">noslēdzot procesu, nolemts sagatavot lēmumu par Garās ielas, kas atrodas </w:t>
      </w:r>
      <w:proofErr w:type="spellStart"/>
      <w:r w:rsidRPr="00B0295A">
        <w:rPr>
          <w:rFonts w:ascii="Times New Roman" w:hAnsi="Times New Roman" w:cs="Times New Roman"/>
          <w:kern w:val="0"/>
          <w:sz w:val="24"/>
          <w:szCs w:val="24"/>
          <w14:ligatures w14:val="none"/>
        </w:rPr>
        <w:t>Egļupē</w:t>
      </w:r>
      <w:proofErr w:type="spellEnd"/>
      <w:r w:rsidRPr="00B0295A">
        <w:rPr>
          <w:rFonts w:ascii="Times New Roman" w:hAnsi="Times New Roman" w:cs="Times New Roman"/>
          <w:kern w:val="0"/>
          <w:sz w:val="24"/>
          <w:szCs w:val="24"/>
          <w14:ligatures w14:val="none"/>
        </w:rPr>
        <w:t>,</w:t>
      </w:r>
    </w:p>
    <w:p w14:paraId="56CD30FA" w14:textId="77777777" w:rsidR="00B0295A" w:rsidRPr="00B0295A" w:rsidRDefault="00B0295A" w:rsidP="006E62A7">
      <w:pPr>
        <w:spacing w:after="0" w:line="240" w:lineRule="auto"/>
        <w:ind w:left="1080"/>
        <w:contextualSpacing/>
        <w:jc w:val="both"/>
        <w:rPr>
          <w:rFonts w:ascii="Times New Roman" w:hAnsi="Times New Roman" w:cs="Times New Roman"/>
          <w:kern w:val="0"/>
          <w:sz w:val="24"/>
          <w:szCs w:val="24"/>
          <w14:ligatures w14:val="none"/>
        </w:rPr>
      </w:pPr>
      <w:r w:rsidRPr="00B0295A">
        <w:rPr>
          <w:rFonts w:ascii="Times New Roman" w:hAnsi="Times New Roman" w:cs="Times New Roman"/>
          <w:kern w:val="0"/>
          <w:sz w:val="24"/>
          <w:szCs w:val="24"/>
          <w14:ligatures w14:val="none"/>
        </w:rPr>
        <w:t>Allažu pagastā, Siguldas novadā nosaukuma maiņu uz Mākoņu iela;</w:t>
      </w:r>
    </w:p>
    <w:p w14:paraId="18DCB978" w14:textId="77777777" w:rsidR="00B0295A" w:rsidRPr="00B0295A" w:rsidRDefault="00B0295A" w:rsidP="006E62A7">
      <w:pPr>
        <w:numPr>
          <w:ilvl w:val="0"/>
          <w:numId w:val="450"/>
        </w:numPr>
        <w:spacing w:after="0" w:line="240" w:lineRule="auto"/>
        <w:contextualSpacing/>
        <w:jc w:val="both"/>
        <w:rPr>
          <w:rFonts w:ascii="Times New Roman" w:hAnsi="Times New Roman" w:cs="Times New Roman"/>
          <w:kern w:val="0"/>
          <w:sz w:val="24"/>
          <w:szCs w:val="24"/>
          <w14:ligatures w14:val="none"/>
        </w:rPr>
      </w:pPr>
      <w:r w:rsidRPr="00B0295A">
        <w:rPr>
          <w:rFonts w:ascii="Times New Roman" w:hAnsi="Times New Roman" w:cs="Times New Roman"/>
          <w:kern w:val="0"/>
          <w:sz w:val="24"/>
          <w:szCs w:val="24"/>
          <w14:ligatures w14:val="none"/>
        </w:rPr>
        <w:t xml:space="preserve">pārējo ielu nosaukumi, netiek virzīti tālākajam procesam - lēmumam par ielu nosaukuma maiņu. </w:t>
      </w:r>
    </w:p>
    <w:p w14:paraId="0613E111" w14:textId="77777777" w:rsidR="00B0295A" w:rsidRPr="00B0295A" w:rsidRDefault="00B0295A" w:rsidP="00B0295A">
      <w:pPr>
        <w:spacing w:after="0" w:line="240" w:lineRule="auto"/>
        <w:jc w:val="both"/>
        <w:rPr>
          <w:rFonts w:ascii="Times New Roman" w:hAnsi="Times New Roman" w:cs="Times New Roman"/>
          <w:sz w:val="24"/>
          <w:szCs w:val="24"/>
          <w:lang w:val="en-GB"/>
        </w:rPr>
      </w:pPr>
    </w:p>
    <w:p w14:paraId="3709DD9A" w14:textId="48C53B81" w:rsidR="000C3748" w:rsidRDefault="000C3748" w:rsidP="000C3748">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57.§</w:t>
      </w:r>
    </w:p>
    <w:p w14:paraId="10873956" w14:textId="77777777" w:rsidR="000C3748" w:rsidRPr="005170F0" w:rsidRDefault="000C3748" w:rsidP="000C3748">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5170F0">
        <w:rPr>
          <w:rFonts w:ascii="Times New Roman" w:eastAsia="Calibri" w:hAnsi="Times New Roman" w:cs="Times New Roman"/>
          <w:b/>
          <w:bCs/>
          <w:kern w:val="0"/>
          <w:sz w:val="24"/>
          <w:szCs w:val="24"/>
          <w14:ligatures w14:val="none"/>
        </w:rPr>
        <w:t xml:space="preserve">Par dzīvokļa īpašuma </w:t>
      </w:r>
      <w:proofErr w:type="spellStart"/>
      <w:r>
        <w:rPr>
          <w:rFonts w:ascii="Times New Roman" w:eastAsia="Calibri" w:hAnsi="Times New Roman" w:cs="Times New Roman"/>
          <w:b/>
          <w:bCs/>
          <w:kern w:val="0"/>
          <w:sz w:val="24"/>
          <w:szCs w:val="24"/>
          <w14:ligatures w14:val="none"/>
        </w:rPr>
        <w:t>Gaujaslīču</w:t>
      </w:r>
      <w:proofErr w:type="spellEnd"/>
      <w:r>
        <w:rPr>
          <w:rFonts w:ascii="Times New Roman" w:eastAsia="Calibri" w:hAnsi="Times New Roman" w:cs="Times New Roman"/>
          <w:b/>
          <w:bCs/>
          <w:kern w:val="0"/>
          <w:sz w:val="24"/>
          <w:szCs w:val="24"/>
          <w14:ligatures w14:val="none"/>
        </w:rPr>
        <w:t xml:space="preserve"> iela 23-1, Gauja, Inčukalna </w:t>
      </w:r>
      <w:r w:rsidRPr="005170F0">
        <w:rPr>
          <w:rFonts w:ascii="Times New Roman" w:eastAsia="Calibri" w:hAnsi="Times New Roman" w:cs="Times New Roman"/>
          <w:b/>
          <w:bCs/>
          <w:kern w:val="0"/>
          <w:sz w:val="24"/>
          <w:szCs w:val="24"/>
          <w14:ligatures w14:val="none"/>
        </w:rPr>
        <w:t>pagasts, Siguldas novads, nodošanu atsavināšanai un izsoles noteikumu apstiprināšanu</w:t>
      </w:r>
    </w:p>
    <w:p w14:paraId="15C205FA" w14:textId="3BDD0544" w:rsidR="000C3748" w:rsidRPr="005170F0" w:rsidRDefault="000C3748" w:rsidP="0081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Ziņo</w:t>
      </w:r>
      <w:r>
        <w:rPr>
          <w:rFonts w:ascii="Times New Roman" w:eastAsia="Calibri" w:hAnsi="Times New Roman" w:cs="Times New Roman"/>
          <w:kern w:val="0"/>
          <w:sz w:val="24"/>
          <w:szCs w:val="24"/>
          <w14:ligatures w14:val="none"/>
        </w:rPr>
        <w:t xml:space="preserve">: </w:t>
      </w:r>
    </w:p>
    <w:p w14:paraId="4F6BFC6B" w14:textId="77777777" w:rsidR="000C3748" w:rsidRPr="005170F0" w:rsidRDefault="000C3748" w:rsidP="00816A42">
      <w:pPr>
        <w:spacing w:after="0" w:line="240" w:lineRule="auto"/>
        <w:ind w:firstLine="567"/>
        <w:jc w:val="both"/>
        <w:rPr>
          <w:rFonts w:ascii="Times New Roman" w:eastAsia="Calibri" w:hAnsi="Times New Roman" w:cs="Times New Roman"/>
          <w:b/>
          <w:bCs/>
          <w:kern w:val="0"/>
          <w:sz w:val="24"/>
          <w:szCs w:val="24"/>
          <w14:ligatures w14:val="none"/>
        </w:rPr>
      </w:pPr>
      <w:r w:rsidRPr="00D357F7">
        <w:rPr>
          <w:rFonts w:ascii="Times New Roman" w:eastAsia="Calibri" w:hAnsi="Times New Roman" w:cs="Times New Roman"/>
          <w:kern w:val="0"/>
          <w:sz w:val="24"/>
          <w:szCs w:val="24"/>
          <w14:ligatures w14:val="none"/>
        </w:rPr>
        <w:t>Izskatījusi Siguldas novada pašvaldības īpašuma atsavināšanas un izsoles komisijas 2025.</w:t>
      </w:r>
      <w:r>
        <w:rPr>
          <w:rFonts w:ascii="Times New Roman" w:eastAsia="Calibri" w:hAnsi="Times New Roman" w:cs="Times New Roman"/>
          <w:kern w:val="0"/>
          <w:sz w:val="24"/>
          <w:szCs w:val="24"/>
          <w14:ligatures w14:val="none"/>
        </w:rPr>
        <w:t> </w:t>
      </w:r>
      <w:r w:rsidRPr="00D357F7">
        <w:rPr>
          <w:rFonts w:ascii="Times New Roman" w:eastAsia="Calibri" w:hAnsi="Times New Roman" w:cs="Times New Roman"/>
          <w:kern w:val="0"/>
          <w:sz w:val="24"/>
          <w:szCs w:val="24"/>
          <w14:ligatures w14:val="none"/>
        </w:rPr>
        <w:t xml:space="preserve">gada  5. jūnija lēmumu “Par  dzīvokļa īpašuma </w:t>
      </w:r>
      <w:proofErr w:type="spellStart"/>
      <w:r w:rsidRPr="00D357F7">
        <w:rPr>
          <w:rFonts w:ascii="Times New Roman" w:eastAsia="Calibri" w:hAnsi="Times New Roman" w:cs="Times New Roman"/>
          <w:kern w:val="0"/>
          <w:sz w:val="24"/>
          <w:szCs w:val="24"/>
          <w14:ligatures w14:val="none"/>
        </w:rPr>
        <w:t>Gaujaslīču</w:t>
      </w:r>
      <w:proofErr w:type="spellEnd"/>
      <w:r w:rsidRPr="00D357F7">
        <w:rPr>
          <w:rFonts w:ascii="Times New Roman" w:eastAsia="Calibri" w:hAnsi="Times New Roman" w:cs="Times New Roman"/>
          <w:kern w:val="0"/>
          <w:sz w:val="24"/>
          <w:szCs w:val="24"/>
          <w14:ligatures w14:val="none"/>
        </w:rPr>
        <w:t xml:space="preserve"> iela 23-1, Gauja, Inčukalna pagasts, Siguldas novads, nodošanu atsavināšanai un izsoles noteikumu apstiprināšanu” (prot. Nr.21,5.§.) ar priekšlikumu nodot atsavināšanai Siguldas novada pašvaldībai piederošo dzīvokļa īpašumu, kas</w:t>
      </w:r>
      <w:r w:rsidRPr="005170F0">
        <w:rPr>
          <w:rFonts w:ascii="Times New Roman" w:eastAsia="Calibri" w:hAnsi="Times New Roman" w:cs="Times New Roman"/>
          <w:kern w:val="0"/>
          <w:sz w:val="24"/>
          <w:szCs w:val="24"/>
          <w14:ligatures w14:val="none"/>
        </w:rPr>
        <w:t xml:space="preserve"> atrodas</w:t>
      </w:r>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Gaujaslīču</w:t>
      </w:r>
      <w:proofErr w:type="spellEnd"/>
      <w:r>
        <w:rPr>
          <w:rFonts w:ascii="Times New Roman" w:eastAsia="Calibri" w:hAnsi="Times New Roman" w:cs="Times New Roman"/>
          <w:kern w:val="0"/>
          <w:sz w:val="24"/>
          <w:szCs w:val="24"/>
          <w14:ligatures w14:val="none"/>
        </w:rPr>
        <w:t xml:space="preserve"> ielā 23-1, Gaujā</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pagastā, Siguldas novadā, </w:t>
      </w:r>
      <w:r w:rsidRPr="005170F0">
        <w:rPr>
          <w:rFonts w:ascii="Times New Roman" w:eastAsia="Calibri" w:hAnsi="Times New Roman" w:cs="Times New Roman"/>
          <w:b/>
          <w:bCs/>
          <w:kern w:val="0"/>
          <w:sz w:val="24"/>
          <w:szCs w:val="24"/>
          <w14:ligatures w14:val="none"/>
        </w:rPr>
        <w:t>dome konstatē:</w:t>
      </w:r>
    </w:p>
    <w:p w14:paraId="7CBF8257" w14:textId="77777777" w:rsidR="000C3748" w:rsidRPr="006F4C82" w:rsidRDefault="000C3748" w:rsidP="00816A42">
      <w:pPr>
        <w:numPr>
          <w:ilvl w:val="0"/>
          <w:numId w:val="45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 xml:space="preserve">Dzīvokļa īpašums </w:t>
      </w:r>
      <w:proofErr w:type="spellStart"/>
      <w:r>
        <w:rPr>
          <w:rFonts w:ascii="Times New Roman" w:eastAsia="Calibri" w:hAnsi="Times New Roman" w:cs="Times New Roman"/>
          <w:kern w:val="0"/>
          <w:sz w:val="24"/>
          <w:szCs w:val="24"/>
          <w14:ligatures w14:val="none"/>
        </w:rPr>
        <w:t>Gaujaslīču</w:t>
      </w:r>
      <w:proofErr w:type="spellEnd"/>
      <w:r>
        <w:rPr>
          <w:rFonts w:ascii="Times New Roman" w:eastAsia="Calibri" w:hAnsi="Times New Roman" w:cs="Times New Roman"/>
          <w:kern w:val="0"/>
          <w:sz w:val="24"/>
          <w:szCs w:val="24"/>
          <w14:ligatures w14:val="none"/>
        </w:rPr>
        <w:t xml:space="preserve"> iela 23-1, Gauja, Inčukalna </w:t>
      </w:r>
      <w:r w:rsidRPr="005170F0">
        <w:rPr>
          <w:rFonts w:ascii="Times New Roman" w:eastAsia="Calibri" w:hAnsi="Times New Roman" w:cs="Times New Roman"/>
          <w:kern w:val="0"/>
          <w:sz w:val="24"/>
          <w:szCs w:val="24"/>
          <w14:ligatures w14:val="none"/>
        </w:rPr>
        <w:t>pagasts, Siguldas novads, kadastra Nr.</w:t>
      </w:r>
      <w:r>
        <w:rPr>
          <w:rFonts w:ascii="Times New Roman" w:eastAsia="Calibri" w:hAnsi="Times New Roman" w:cs="Times New Roman"/>
          <w:kern w:val="0"/>
          <w:sz w:val="24"/>
          <w:szCs w:val="24"/>
          <w14:ligatures w14:val="none"/>
        </w:rPr>
        <w:t> 8064 900 0670</w:t>
      </w:r>
      <w:r w:rsidRPr="005170F0">
        <w:rPr>
          <w:rFonts w:ascii="Times New Roman" w:eastAsia="Calibri" w:hAnsi="Times New Roman" w:cs="Times New Roman"/>
          <w:kern w:val="0"/>
          <w:sz w:val="24"/>
          <w:szCs w:val="24"/>
          <w14:ligatures w14:val="none"/>
        </w:rPr>
        <w:t>, kas sastāv no dzīvokļa Nr.</w:t>
      </w:r>
      <w:r>
        <w:rPr>
          <w:rFonts w:ascii="Times New Roman" w:eastAsia="Calibri" w:hAnsi="Times New Roman" w:cs="Times New Roman"/>
          <w:kern w:val="0"/>
          <w:sz w:val="24"/>
          <w:szCs w:val="24"/>
          <w14:ligatures w14:val="none"/>
        </w:rPr>
        <w:t xml:space="preserve">1 </w:t>
      </w:r>
      <w:r w:rsidRPr="005170F0">
        <w:rPr>
          <w:rFonts w:ascii="Times New Roman" w:eastAsia="Calibri" w:hAnsi="Times New Roman" w:cs="Times New Roman"/>
          <w:kern w:val="0"/>
          <w:sz w:val="24"/>
          <w:szCs w:val="24"/>
          <w14:ligatures w14:val="none"/>
        </w:rPr>
        <w:t xml:space="preserve">ar kopējo platību </w:t>
      </w:r>
      <w:r>
        <w:rPr>
          <w:rFonts w:ascii="Times New Roman" w:eastAsia="Calibri" w:hAnsi="Times New Roman" w:cs="Times New Roman"/>
          <w:kern w:val="0"/>
          <w:sz w:val="24"/>
          <w:szCs w:val="24"/>
          <w14:ligatures w14:val="none"/>
        </w:rPr>
        <w:t>41,7</w:t>
      </w:r>
      <w:r w:rsidRPr="005170F0">
        <w:rPr>
          <w:rFonts w:ascii="Times New Roman" w:eastAsia="Calibri" w:hAnsi="Times New Roman" w:cs="Times New Roman"/>
          <w:kern w:val="0"/>
          <w:sz w:val="24"/>
          <w:szCs w:val="24"/>
          <w14:ligatures w14:val="none"/>
        </w:rPr>
        <w:t xml:space="preserve"> m</w:t>
      </w:r>
      <w:r w:rsidRPr="005170F0">
        <w:rPr>
          <w:rFonts w:ascii="Times New Roman" w:eastAsia="Calibri" w:hAnsi="Times New Roman" w:cs="Times New Roman"/>
          <w:kern w:val="0"/>
          <w:sz w:val="24"/>
          <w:szCs w:val="24"/>
          <w:vertAlign w:val="superscript"/>
          <w14:ligatures w14:val="none"/>
        </w:rPr>
        <w:t xml:space="preserve">2 </w:t>
      </w:r>
      <w:r w:rsidRPr="005170F0">
        <w:rPr>
          <w:rFonts w:ascii="Times New Roman" w:eastAsia="Calibri" w:hAnsi="Times New Roman" w:cs="Times New Roman"/>
          <w:kern w:val="0"/>
          <w:sz w:val="24"/>
          <w:szCs w:val="24"/>
          <w14:ligatures w14:val="none"/>
        </w:rPr>
        <w:t>un  </w:t>
      </w:r>
      <w:r>
        <w:rPr>
          <w:rFonts w:ascii="Times New Roman" w:eastAsia="Calibri" w:hAnsi="Times New Roman" w:cs="Times New Roman"/>
          <w:kern w:val="0"/>
          <w:sz w:val="24"/>
          <w:szCs w:val="24"/>
          <w14:ligatures w14:val="none"/>
        </w:rPr>
        <w:t>416/3597</w:t>
      </w:r>
      <w:r w:rsidRPr="005170F0">
        <w:rPr>
          <w:rFonts w:ascii="Times New Roman" w:eastAsia="Calibri" w:hAnsi="Times New Roman" w:cs="Times New Roman"/>
          <w:kern w:val="0"/>
          <w:sz w:val="24"/>
          <w:szCs w:val="24"/>
          <w14:ligatures w14:val="none"/>
        </w:rPr>
        <w:t xml:space="preserve"> kopīpašuma domājamajām daļām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no būv</w:t>
      </w:r>
      <w:r>
        <w:rPr>
          <w:rFonts w:ascii="Times New Roman" w:eastAsia="Calibri" w:hAnsi="Times New Roman" w:cs="Times New Roman"/>
          <w:kern w:val="0"/>
          <w:sz w:val="24"/>
          <w:szCs w:val="24"/>
          <w14:ligatures w14:val="none"/>
        </w:rPr>
        <w:t>ēm</w:t>
      </w:r>
      <w:r w:rsidRPr="005170F0">
        <w:rPr>
          <w:rFonts w:ascii="Times New Roman" w:eastAsia="Calibri" w:hAnsi="Times New Roman" w:cs="Times New Roman"/>
          <w:kern w:val="0"/>
          <w:sz w:val="24"/>
          <w:szCs w:val="24"/>
          <w14:ligatures w14:val="none"/>
        </w:rPr>
        <w:t xml:space="preserve"> (kadastra apzīmējums</w:t>
      </w:r>
      <w:r>
        <w:rPr>
          <w:rFonts w:ascii="Times New Roman" w:eastAsia="Calibri" w:hAnsi="Times New Roman" w:cs="Times New Roman"/>
          <w:kern w:val="0"/>
          <w:sz w:val="24"/>
          <w:szCs w:val="24"/>
          <w14:ligatures w14:val="none"/>
        </w:rPr>
        <w:t xml:space="preserve"> 80640030174001, </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80640030174002, 80640030174003, 80640030174004, 80640030174005, 80640030174006, 80640030174007) </w:t>
      </w:r>
      <w:r w:rsidRPr="005170F0">
        <w:rPr>
          <w:rFonts w:ascii="Times New Roman" w:eastAsia="Calibri" w:hAnsi="Times New Roman" w:cs="Times New Roman"/>
          <w:kern w:val="0"/>
          <w:sz w:val="24"/>
          <w:szCs w:val="24"/>
          <w14:ligatures w14:val="none"/>
        </w:rPr>
        <w:t xml:space="preserve">un zemes (kadastra apzīmējums </w:t>
      </w:r>
      <w:r>
        <w:rPr>
          <w:rFonts w:ascii="Times New Roman" w:eastAsia="Calibri" w:hAnsi="Times New Roman" w:cs="Times New Roman"/>
          <w:kern w:val="0"/>
          <w:sz w:val="24"/>
          <w:szCs w:val="24"/>
          <w14:ligatures w14:val="none"/>
        </w:rPr>
        <w:t>80640030174</w:t>
      </w:r>
      <w:r w:rsidRPr="005170F0">
        <w:rPr>
          <w:rFonts w:ascii="Times New Roman" w:eastAsia="Calibri" w:hAnsi="Times New Roman" w:cs="Times New Roman"/>
          <w:kern w:val="0"/>
          <w:sz w:val="24"/>
          <w:szCs w:val="24"/>
          <w14:ligatures w14:val="none"/>
        </w:rPr>
        <w:t xml:space="preserve">), turpmāk – Dzīvokļa īpašums, pieder Siguldas novada pašvaldībai saskaņā ar ierakstu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pagasta  zemesgrāmatas nodalījumā Nr.</w:t>
      </w:r>
      <w:r w:rsidRPr="006F4C82">
        <w:rPr>
          <w:rFonts w:ascii="TimesNewRomanPS-BoldItalicMT" w:eastAsia="TimesNewRomanPS-BoldItalicMT" w:cs="TimesNewRomanPS-BoldItalicMT"/>
          <w:b/>
          <w:bCs/>
          <w:i/>
          <w:iCs/>
          <w:kern w:val="0"/>
          <w:sz w:val="24"/>
          <w:szCs w:val="24"/>
        </w:rPr>
        <w:t xml:space="preserve"> </w:t>
      </w:r>
      <w:r w:rsidRPr="006F4C82">
        <w:rPr>
          <w:rFonts w:ascii="Times New Roman" w:eastAsia="TimesNewRomanPS-BoldItalicMT" w:hAnsi="Times New Roman" w:cs="Times New Roman"/>
          <w:kern w:val="0"/>
          <w:sz w:val="24"/>
          <w:szCs w:val="24"/>
        </w:rPr>
        <w:t>1</w:t>
      </w:r>
      <w:r>
        <w:rPr>
          <w:rFonts w:ascii="Times New Roman" w:eastAsia="TimesNewRomanPS-BoldItalicMT" w:hAnsi="Times New Roman" w:cs="Times New Roman"/>
          <w:kern w:val="0"/>
          <w:sz w:val="24"/>
          <w:szCs w:val="24"/>
        </w:rPr>
        <w:t xml:space="preserve">272 </w:t>
      </w:r>
      <w:r w:rsidRPr="006F4C82">
        <w:rPr>
          <w:rFonts w:ascii="Times New Roman" w:eastAsia="TimesNewRomanPS-BoldItalicMT" w:hAnsi="Times New Roman" w:cs="Times New Roman"/>
          <w:kern w:val="0"/>
          <w:sz w:val="24"/>
          <w:szCs w:val="24"/>
        </w:rPr>
        <w:t>1</w:t>
      </w:r>
      <w:r>
        <w:rPr>
          <w:rFonts w:ascii="Times New Roman" w:eastAsia="TimesNewRomanPS-BoldItalicMT" w:hAnsi="Times New Roman" w:cs="Times New Roman"/>
          <w:kern w:val="0"/>
          <w:sz w:val="24"/>
          <w:szCs w:val="24"/>
        </w:rPr>
        <w:t>.</w:t>
      </w:r>
    </w:p>
    <w:p w14:paraId="59F82BE8" w14:textId="77777777" w:rsidR="000C3748" w:rsidRPr="005170F0" w:rsidRDefault="000C3748" w:rsidP="00816A42">
      <w:pPr>
        <w:numPr>
          <w:ilvl w:val="0"/>
          <w:numId w:val="45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 xml:space="preserve">Saskaņā ar Nekustamā īpašuma valsts kadastra informācijas sistēmas datiem Dzīvokļa īpašums ir </w:t>
      </w:r>
      <w:r>
        <w:rPr>
          <w:rFonts w:ascii="Times New Roman" w:eastAsia="Calibri" w:hAnsi="Times New Roman" w:cs="Times New Roman"/>
          <w:kern w:val="0"/>
          <w:sz w:val="24"/>
          <w:szCs w:val="24"/>
          <w14:ligatures w14:val="none"/>
        </w:rPr>
        <w:t>2</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divu)</w:t>
      </w:r>
      <w:r w:rsidRPr="005170F0">
        <w:rPr>
          <w:rFonts w:ascii="Times New Roman" w:eastAsia="Calibri" w:hAnsi="Times New Roman" w:cs="Times New Roman"/>
          <w:kern w:val="0"/>
          <w:sz w:val="24"/>
          <w:szCs w:val="24"/>
          <w14:ligatures w14:val="none"/>
        </w:rPr>
        <w:t xml:space="preserve"> istab</w:t>
      </w:r>
      <w:r>
        <w:rPr>
          <w:rFonts w:ascii="Times New Roman" w:eastAsia="Calibri" w:hAnsi="Times New Roman" w:cs="Times New Roman"/>
          <w:kern w:val="0"/>
          <w:sz w:val="24"/>
          <w:szCs w:val="24"/>
          <w14:ligatures w14:val="none"/>
        </w:rPr>
        <w:t>u</w:t>
      </w:r>
      <w:r w:rsidRPr="005170F0">
        <w:rPr>
          <w:rFonts w:ascii="Times New Roman" w:eastAsia="Calibri" w:hAnsi="Times New Roman" w:cs="Times New Roman"/>
          <w:kern w:val="0"/>
          <w:sz w:val="24"/>
          <w:szCs w:val="24"/>
          <w14:ligatures w14:val="none"/>
        </w:rPr>
        <w:t xml:space="preserve"> dzīvoklis ar kopējo platību </w:t>
      </w:r>
      <w:r>
        <w:rPr>
          <w:rFonts w:ascii="Times New Roman" w:eastAsia="Calibri" w:hAnsi="Times New Roman" w:cs="Times New Roman"/>
          <w:kern w:val="0"/>
          <w:sz w:val="24"/>
          <w:szCs w:val="24"/>
          <w14:ligatures w14:val="none"/>
        </w:rPr>
        <w:t>41,7</w:t>
      </w:r>
      <w:r w:rsidRPr="005170F0">
        <w:rPr>
          <w:rFonts w:ascii="Times New Roman" w:eastAsia="Calibri" w:hAnsi="Times New Roman" w:cs="Times New Roman"/>
          <w:kern w:val="0"/>
          <w:sz w:val="24"/>
          <w:szCs w:val="24"/>
          <w14:ligatures w14:val="none"/>
        </w:rPr>
        <w:t>m</w:t>
      </w:r>
      <w:r w:rsidRPr="005170F0">
        <w:rPr>
          <w:rFonts w:ascii="Times New Roman" w:eastAsia="Calibri" w:hAnsi="Times New Roman" w:cs="Times New Roman"/>
          <w:kern w:val="0"/>
          <w:sz w:val="24"/>
          <w:szCs w:val="24"/>
          <w:vertAlign w:val="superscript"/>
          <w14:ligatures w14:val="none"/>
        </w:rPr>
        <w:t>2</w:t>
      </w:r>
      <w:r w:rsidRPr="005170F0">
        <w:rPr>
          <w:rFonts w:ascii="Times New Roman" w:eastAsia="Calibri" w:hAnsi="Times New Roman" w:cs="Times New Roman"/>
          <w:kern w:val="0"/>
          <w:sz w:val="24"/>
          <w:szCs w:val="24"/>
          <w14:ligatures w14:val="none"/>
        </w:rPr>
        <w:t>.</w:t>
      </w:r>
    </w:p>
    <w:p w14:paraId="20B93721" w14:textId="77777777" w:rsidR="000C3748" w:rsidRDefault="000C3748" w:rsidP="00816A42">
      <w:pPr>
        <w:numPr>
          <w:ilvl w:val="0"/>
          <w:numId w:val="45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3E3644">
        <w:rPr>
          <w:rFonts w:ascii="Times New Roman" w:eastAsia="Calibri" w:hAnsi="Times New Roman" w:cs="Times New Roman"/>
          <w:kern w:val="0"/>
          <w:sz w:val="24"/>
          <w:szCs w:val="24"/>
          <w14:ligatures w14:val="none"/>
        </w:rPr>
        <w:t>Saskaņā ar pašvaldības infrastruktūras saimnieciskā nodrošinājuma pārvaldes pašvaldības īpašumu pārvaldības nodaļas galvenās nekustamā īpašuma speciālistes N.</w:t>
      </w:r>
      <w:r>
        <w:rPr>
          <w:rFonts w:ascii="Times New Roman" w:eastAsia="Calibri" w:hAnsi="Times New Roman" w:cs="Times New Roman"/>
          <w:kern w:val="0"/>
          <w:sz w:val="24"/>
          <w:szCs w:val="24"/>
          <w14:ligatures w14:val="none"/>
        </w:rPr>
        <w:t> </w:t>
      </w:r>
      <w:r w:rsidRPr="003E3644">
        <w:rPr>
          <w:rFonts w:ascii="Times New Roman" w:eastAsia="Calibri" w:hAnsi="Times New Roman" w:cs="Times New Roman"/>
          <w:kern w:val="0"/>
          <w:sz w:val="24"/>
          <w:szCs w:val="24"/>
          <w14:ligatures w14:val="none"/>
        </w:rPr>
        <w:t xml:space="preserve">Balodes 2025. gada </w:t>
      </w:r>
      <w:r>
        <w:rPr>
          <w:rFonts w:ascii="Times New Roman" w:eastAsia="Calibri" w:hAnsi="Times New Roman" w:cs="Times New Roman"/>
          <w:kern w:val="0"/>
          <w:sz w:val="24"/>
          <w:szCs w:val="24"/>
          <w14:ligatures w14:val="none"/>
        </w:rPr>
        <w:t>20</w:t>
      </w:r>
      <w:r w:rsidRPr="003E3644">
        <w:rPr>
          <w:rFonts w:ascii="Times New Roman" w:eastAsia="Calibri" w:hAnsi="Times New Roman" w:cs="Times New Roman"/>
          <w:kern w:val="0"/>
          <w:sz w:val="24"/>
          <w:szCs w:val="24"/>
          <w14:ligatures w14:val="none"/>
        </w:rPr>
        <w:t xml:space="preserve">. maija ziņojumu par dzīvokļa īpašumu </w:t>
      </w:r>
      <w:proofErr w:type="spellStart"/>
      <w:r>
        <w:rPr>
          <w:rFonts w:ascii="Times New Roman" w:eastAsia="Calibri" w:hAnsi="Times New Roman" w:cs="Times New Roman"/>
          <w:kern w:val="0"/>
          <w:sz w:val="24"/>
          <w:szCs w:val="24"/>
          <w14:ligatures w14:val="none"/>
        </w:rPr>
        <w:t>Gaujaslīču</w:t>
      </w:r>
      <w:proofErr w:type="spellEnd"/>
      <w:r>
        <w:rPr>
          <w:rFonts w:ascii="Times New Roman" w:eastAsia="Calibri" w:hAnsi="Times New Roman" w:cs="Times New Roman"/>
          <w:kern w:val="0"/>
          <w:sz w:val="24"/>
          <w:szCs w:val="24"/>
          <w14:ligatures w14:val="none"/>
        </w:rPr>
        <w:t xml:space="preserve"> iela 23-1, Gaujā, </w:t>
      </w:r>
      <w:r w:rsidRPr="003E3644">
        <w:rPr>
          <w:rFonts w:ascii="Times New Roman" w:eastAsia="Calibri" w:hAnsi="Times New Roman" w:cs="Times New Roman"/>
          <w:kern w:val="0"/>
          <w:sz w:val="24"/>
          <w:szCs w:val="24"/>
          <w14:ligatures w14:val="none"/>
        </w:rPr>
        <w:t xml:space="preserve"> Inčukalna pagastā, Siguldas novadā, dzīvo</w:t>
      </w:r>
      <w:r>
        <w:rPr>
          <w:rFonts w:ascii="Times New Roman" w:eastAsia="Calibri" w:hAnsi="Times New Roman" w:cs="Times New Roman"/>
          <w:kern w:val="0"/>
          <w:sz w:val="24"/>
          <w:szCs w:val="24"/>
          <w14:ligatures w14:val="none"/>
        </w:rPr>
        <w:t>klim nepieciešams kapitālais remonts, visu telpu un logu, griestu, grīdu, remonts</w:t>
      </w:r>
      <w:r>
        <w:rPr>
          <w:rFonts w:ascii="Times New Roman" w:hAnsi="Times New Roman"/>
          <w:sz w:val="24"/>
          <w:szCs w:val="24"/>
          <w:lang w:eastAsia="lv-LV"/>
        </w:rPr>
        <w:t xml:space="preserve"> un elektroinstalācijas maiņa. </w:t>
      </w:r>
      <w:r w:rsidRPr="003E3644">
        <w:rPr>
          <w:rFonts w:ascii="Times New Roman" w:hAnsi="Times New Roman"/>
          <w:sz w:val="24"/>
          <w:szCs w:val="24"/>
          <w:lang w:eastAsia="lv-LV"/>
        </w:rPr>
        <w:t>Dzīvoklis nav izmantojams palīdzības sniegšanai dzīvokļa jautājuma risināšanā.</w:t>
      </w:r>
    </w:p>
    <w:p w14:paraId="7C84AA47" w14:textId="77777777" w:rsidR="000C3748" w:rsidRPr="00D357F7" w:rsidRDefault="000C3748" w:rsidP="00816A42">
      <w:pPr>
        <w:numPr>
          <w:ilvl w:val="0"/>
          <w:numId w:val="45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D357F7">
        <w:rPr>
          <w:rFonts w:ascii="Times New Roman" w:eastAsia="Calibri" w:hAnsi="Times New Roman" w:cs="Times New Roman"/>
          <w:kern w:val="0"/>
          <w:sz w:val="24"/>
          <w:szCs w:val="24"/>
          <w14:ligatures w14:val="none"/>
        </w:rPr>
        <w:t>Saskaņā ar SIA “</w:t>
      </w:r>
      <w:proofErr w:type="spellStart"/>
      <w:r w:rsidRPr="00D357F7">
        <w:rPr>
          <w:rFonts w:ascii="Times New Roman" w:eastAsia="Calibri" w:hAnsi="Times New Roman" w:cs="Times New Roman"/>
          <w:kern w:val="0"/>
          <w:sz w:val="24"/>
          <w:szCs w:val="24"/>
          <w14:ligatures w14:val="none"/>
        </w:rPr>
        <w:t>Vindeks</w:t>
      </w:r>
      <w:proofErr w:type="spellEnd"/>
      <w:r w:rsidRPr="00D357F7">
        <w:rPr>
          <w:rFonts w:ascii="Times New Roman" w:eastAsia="Calibri" w:hAnsi="Times New Roman" w:cs="Times New Roman"/>
          <w:kern w:val="0"/>
          <w:sz w:val="24"/>
          <w:szCs w:val="24"/>
          <w14:ligatures w14:val="none"/>
        </w:rPr>
        <w:t xml:space="preserve">”, </w:t>
      </w:r>
      <w:proofErr w:type="spellStart"/>
      <w:r w:rsidRPr="00D357F7">
        <w:rPr>
          <w:rFonts w:ascii="Times New Roman" w:eastAsia="Calibri" w:hAnsi="Times New Roman" w:cs="Times New Roman"/>
          <w:kern w:val="0"/>
          <w:sz w:val="24"/>
          <w:szCs w:val="24"/>
          <w14:ligatures w14:val="none"/>
        </w:rPr>
        <w:t>reģ</w:t>
      </w:r>
      <w:proofErr w:type="spellEnd"/>
      <w:r w:rsidRPr="00D357F7">
        <w:rPr>
          <w:rFonts w:ascii="Times New Roman" w:eastAsia="Calibri" w:hAnsi="Times New Roman" w:cs="Times New Roman"/>
          <w:kern w:val="0"/>
          <w:sz w:val="24"/>
          <w:szCs w:val="24"/>
          <w14:ligatures w14:val="none"/>
        </w:rPr>
        <w:t>. Nr. 40003562948, 2025.</w:t>
      </w:r>
      <w:r>
        <w:rPr>
          <w:rFonts w:ascii="Times New Roman" w:eastAsia="Calibri" w:hAnsi="Times New Roman" w:cs="Times New Roman"/>
          <w:kern w:val="0"/>
          <w:sz w:val="24"/>
          <w:szCs w:val="24"/>
          <w14:ligatures w14:val="none"/>
        </w:rPr>
        <w:t> </w:t>
      </w:r>
      <w:r w:rsidRPr="00D357F7">
        <w:rPr>
          <w:rFonts w:ascii="Times New Roman" w:eastAsia="Calibri" w:hAnsi="Times New Roman" w:cs="Times New Roman"/>
          <w:kern w:val="0"/>
          <w:sz w:val="24"/>
          <w:szCs w:val="24"/>
          <w14:ligatures w14:val="none"/>
        </w:rPr>
        <w:t xml:space="preserve">gada 4. jūnija novērtējumu, Dzīvokļa īpašuma tirgus vērtība ir 7 500 EUR (septiņi tūkstoši pieci simti </w:t>
      </w:r>
      <w:proofErr w:type="spellStart"/>
      <w:r w:rsidRPr="00D357F7">
        <w:rPr>
          <w:rFonts w:ascii="Times New Roman" w:eastAsia="Calibri" w:hAnsi="Times New Roman" w:cs="Times New Roman"/>
          <w:i/>
          <w:iCs/>
          <w:kern w:val="0"/>
          <w:sz w:val="24"/>
          <w:szCs w:val="24"/>
          <w14:ligatures w14:val="none"/>
        </w:rPr>
        <w:t>euro</w:t>
      </w:r>
      <w:proofErr w:type="spellEnd"/>
      <w:r w:rsidRPr="00D357F7">
        <w:rPr>
          <w:rFonts w:ascii="Times New Roman" w:eastAsia="Calibri" w:hAnsi="Times New Roman" w:cs="Times New Roman"/>
          <w:kern w:val="0"/>
          <w:sz w:val="24"/>
          <w:szCs w:val="24"/>
          <w14:ligatures w14:val="none"/>
        </w:rPr>
        <w:t>).</w:t>
      </w:r>
    </w:p>
    <w:p w14:paraId="088555F7" w14:textId="77777777" w:rsidR="000C3748" w:rsidRPr="005170F0" w:rsidRDefault="000C3748" w:rsidP="00816A42">
      <w:pPr>
        <w:numPr>
          <w:ilvl w:val="0"/>
          <w:numId w:val="45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Publiskas personas mantas atsavināšanas likuma 4.panta pirmajā daļā noteikts, ka atvasinātas publiskas personas mantas atsavināšanu var ierosināt, ja tā nav nepieciešama attiecīgai atvasinātai publiskai personai vai tās iestādēm to funkciju nodrošināšanai.</w:t>
      </w:r>
    </w:p>
    <w:p w14:paraId="7E3F950E" w14:textId="77777777" w:rsidR="000C3748" w:rsidRPr="005170F0" w:rsidRDefault="000C3748" w:rsidP="00816A42">
      <w:pPr>
        <w:numPr>
          <w:ilvl w:val="0"/>
          <w:numId w:val="45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Publiskas personas mantas atsavināšanas likuma 5.panta pirmajā daļā noteikts, ka atļauju atsavināt atvasinātu publisku personu nekustamo īpašumu dod attiecīgās atvasinātās publiskās personas lēmējinstitūcija.</w:t>
      </w:r>
    </w:p>
    <w:p w14:paraId="6846405B" w14:textId="77777777" w:rsidR="000C3748" w:rsidRPr="005170F0" w:rsidRDefault="000C3748" w:rsidP="00816A42">
      <w:pPr>
        <w:spacing w:after="0" w:line="240" w:lineRule="auto"/>
        <w:ind w:firstLine="720"/>
        <w:jc w:val="both"/>
        <w:rPr>
          <w:rFonts w:ascii="Times New Roman" w:eastAsia="Calibri" w:hAnsi="Times New Roman" w:cs="Times New Roman"/>
          <w:kern w:val="0"/>
          <w:sz w:val="24"/>
          <w:szCs w:val="24"/>
          <w14:ligatures w14:val="none"/>
        </w:rPr>
      </w:pPr>
    </w:p>
    <w:p w14:paraId="6A1FD014" w14:textId="19BECE29" w:rsidR="000C3748" w:rsidRPr="00206E90" w:rsidRDefault="000C3748" w:rsidP="00816A42">
      <w:pPr>
        <w:spacing w:after="0" w:line="240" w:lineRule="auto"/>
        <w:ind w:firstLine="567"/>
        <w:jc w:val="both"/>
        <w:rPr>
          <w:rFonts w:ascii="Times New Roman" w:eastAsia="Calibri" w:hAnsi="Times New Roman" w:cs="Times New Roman"/>
          <w:b/>
          <w:bCs/>
          <w:noProof/>
          <w:kern w:val="0"/>
          <w:sz w:val="24"/>
          <w:szCs w:val="24"/>
          <w14:ligatures w14:val="none"/>
        </w:rPr>
      </w:pPr>
      <w:r w:rsidRPr="005170F0">
        <w:rPr>
          <w:rFonts w:ascii="Times New Roman" w:eastAsia="Calibri" w:hAnsi="Times New Roman" w:cs="Times New Roman"/>
          <w:kern w:val="0"/>
          <w:sz w:val="24"/>
          <w:szCs w:val="24"/>
          <w14:ligatures w14:val="none"/>
        </w:rPr>
        <w:lastRenderedPageBreak/>
        <w:t xml:space="preserve">Ņemot vērā iepriekš minēto un pamatojoties uz Pašvaldību likuma 10. panta pirmās daļas 16. punktu, 73.panta ceturto daļu, Publiskas personas mantas atsavināšanas likuma 1.panta 6.punktu, 3.panta pirmās daļas 1.punktu, otro daļu, 4.panta pirmo daļu, 5.panta pirmo un piekto daļu, 8.panta otro daļu, 9.panta otro daļu, </w:t>
      </w:r>
      <w:r w:rsidR="00206E90"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206E90">
        <w:rPr>
          <w:rFonts w:ascii="Times New Roman" w:eastAsia="Times New Roman" w:hAnsi="Times New Roman" w:cs="Times New Roman"/>
          <w:kern w:val="0"/>
          <w:sz w:val="24"/>
          <w:szCs w:val="24"/>
          <w:lang w:eastAsia="lv-LV"/>
          <w14:ligatures w14:val="none"/>
        </w:rPr>
        <w:t>19. jūnija</w:t>
      </w:r>
      <w:r w:rsidR="00206E90" w:rsidRPr="00B411B4">
        <w:rPr>
          <w:rFonts w:ascii="Times New Roman" w:eastAsia="Times New Roman" w:hAnsi="Times New Roman" w:cs="Times New Roman"/>
          <w:kern w:val="0"/>
          <w:sz w:val="24"/>
          <w:szCs w:val="24"/>
          <w:lang w:eastAsia="lv-LV"/>
          <w14:ligatures w14:val="none"/>
        </w:rPr>
        <w:t xml:space="preserve"> sēdes atzinumu (prot. </w:t>
      </w:r>
      <w:r w:rsidR="00206E90">
        <w:rPr>
          <w:rFonts w:ascii="Times New Roman" w:eastAsia="Times New Roman" w:hAnsi="Times New Roman" w:cs="Times New Roman"/>
          <w:kern w:val="0"/>
          <w:sz w:val="24"/>
          <w:szCs w:val="24"/>
          <w:lang w:eastAsia="lv-LV"/>
          <w14:ligatures w14:val="none"/>
        </w:rPr>
        <w:t> 6</w:t>
      </w:r>
      <w:r w:rsidR="00206E90" w:rsidRPr="00B411B4">
        <w:rPr>
          <w:rFonts w:ascii="Times New Roman" w:eastAsia="Times New Roman" w:hAnsi="Times New Roman" w:cs="Times New Roman"/>
          <w:kern w:val="0"/>
          <w:sz w:val="24"/>
          <w:szCs w:val="24"/>
          <w:lang w:eastAsia="lv-LV"/>
          <w14:ligatures w14:val="none"/>
        </w:rPr>
        <w:t xml:space="preserve">, </w:t>
      </w:r>
      <w:r w:rsidR="00206E90">
        <w:rPr>
          <w:rFonts w:ascii="Times New Roman" w:eastAsia="Times New Roman" w:hAnsi="Times New Roman" w:cs="Times New Roman"/>
          <w:kern w:val="0"/>
          <w:sz w:val="24"/>
          <w:szCs w:val="24"/>
          <w:lang w:val="en-GB" w:eastAsia="lv-LV"/>
          <w14:ligatures w14:val="none"/>
        </w:rPr>
        <w:t> </w:t>
      </w:r>
      <w:r w:rsidR="00206E90">
        <w:rPr>
          <w:rFonts w:ascii="Times New Roman" w:eastAsia="Times New Roman" w:hAnsi="Times New Roman" w:cs="Times New Roman"/>
          <w:kern w:val="0"/>
          <w:sz w:val="24"/>
          <w:szCs w:val="24"/>
          <w:lang w:eastAsia="lv-LV"/>
          <w14:ligatures w14:val="none"/>
        </w:rPr>
        <w:t>48.</w:t>
      </w:r>
      <w:r w:rsidR="00206E90" w:rsidRPr="00B411B4">
        <w:rPr>
          <w:rFonts w:ascii="Times New Roman" w:eastAsia="Times New Roman" w:hAnsi="Times New Roman" w:cs="Times New Roman"/>
          <w:kern w:val="0"/>
          <w:sz w:val="24"/>
          <w:szCs w:val="24"/>
          <w:lang w:eastAsia="lv-LV"/>
          <w14:ligatures w14:val="none"/>
        </w:rPr>
        <w:t xml:space="preserve">§), </w:t>
      </w:r>
      <w:r w:rsidR="00206E90" w:rsidRPr="00351A54">
        <w:rPr>
          <w:rFonts w:ascii="Times New Roman" w:eastAsia="Calibri" w:hAnsi="Times New Roman" w:cs="Times New Roman"/>
          <w:b/>
          <w:bCs/>
          <w:noProof/>
          <w:kern w:val="0"/>
          <w:sz w:val="24"/>
          <w:szCs w:val="24"/>
          <w14:ligatures w14:val="none"/>
        </w:rPr>
        <w:t>dome nolemj:</w:t>
      </w:r>
    </w:p>
    <w:p w14:paraId="617E741E" w14:textId="77777777" w:rsidR="000C3748" w:rsidRPr="005170F0" w:rsidRDefault="000C3748" w:rsidP="00816A42">
      <w:pPr>
        <w:spacing w:after="0" w:line="240" w:lineRule="auto"/>
        <w:jc w:val="both"/>
        <w:rPr>
          <w:rFonts w:ascii="Times New Roman" w:eastAsia="Calibri" w:hAnsi="Times New Roman" w:cs="Times New Roman"/>
          <w:kern w:val="0"/>
          <w:sz w:val="24"/>
          <w:szCs w:val="24"/>
          <w14:ligatures w14:val="none"/>
        </w:rPr>
      </w:pPr>
    </w:p>
    <w:p w14:paraId="4B398F78" w14:textId="77777777" w:rsidR="000C3748" w:rsidRPr="005170F0" w:rsidRDefault="000C3748" w:rsidP="00816A42">
      <w:pPr>
        <w:numPr>
          <w:ilvl w:val="0"/>
          <w:numId w:val="45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 xml:space="preserve">nodot atsavināšanai Siguldas novada pašvaldībai piederošo dzīvokļa īpašumu </w:t>
      </w:r>
      <w:proofErr w:type="spellStart"/>
      <w:r>
        <w:rPr>
          <w:rFonts w:ascii="Times New Roman" w:eastAsia="Calibri" w:hAnsi="Times New Roman" w:cs="Times New Roman"/>
          <w:kern w:val="0"/>
          <w:sz w:val="24"/>
          <w:szCs w:val="24"/>
          <w14:ligatures w14:val="none"/>
        </w:rPr>
        <w:t>Gaujaslīču</w:t>
      </w:r>
      <w:proofErr w:type="spellEnd"/>
      <w:r>
        <w:rPr>
          <w:rFonts w:ascii="Times New Roman" w:eastAsia="Calibri" w:hAnsi="Times New Roman" w:cs="Times New Roman"/>
          <w:kern w:val="0"/>
          <w:sz w:val="24"/>
          <w:szCs w:val="24"/>
          <w14:ligatures w14:val="none"/>
        </w:rPr>
        <w:t xml:space="preserve"> ielā 23-1, Gauja, Inčukalna</w:t>
      </w:r>
      <w:r w:rsidRPr="005170F0">
        <w:rPr>
          <w:rFonts w:ascii="Times New Roman" w:eastAsia="Calibri" w:hAnsi="Times New Roman" w:cs="Times New Roman"/>
          <w:kern w:val="0"/>
          <w:sz w:val="24"/>
          <w:szCs w:val="24"/>
          <w14:ligatures w14:val="none"/>
        </w:rPr>
        <w:t xml:space="preserve"> pagast</w:t>
      </w:r>
      <w:r>
        <w:rPr>
          <w:rFonts w:ascii="Times New Roman" w:eastAsia="Calibri" w:hAnsi="Times New Roman" w:cs="Times New Roman"/>
          <w:kern w:val="0"/>
          <w:sz w:val="24"/>
          <w:szCs w:val="24"/>
          <w14:ligatures w14:val="none"/>
        </w:rPr>
        <w:t>ā</w:t>
      </w:r>
      <w:r w:rsidRPr="005170F0">
        <w:rPr>
          <w:rFonts w:ascii="Times New Roman" w:eastAsia="Calibri" w:hAnsi="Times New Roman" w:cs="Times New Roman"/>
          <w:kern w:val="0"/>
          <w:sz w:val="24"/>
          <w:szCs w:val="24"/>
          <w14:ligatures w14:val="none"/>
        </w:rPr>
        <w:t>, Siguldas novad</w:t>
      </w:r>
      <w:r>
        <w:rPr>
          <w:rFonts w:ascii="Times New Roman" w:eastAsia="Calibri" w:hAnsi="Times New Roman" w:cs="Times New Roman"/>
          <w:kern w:val="0"/>
          <w:sz w:val="24"/>
          <w:szCs w:val="24"/>
          <w14:ligatures w14:val="none"/>
        </w:rPr>
        <w:t>ā</w:t>
      </w:r>
      <w:r w:rsidRPr="005170F0">
        <w:rPr>
          <w:rFonts w:ascii="Times New Roman" w:eastAsia="Calibri" w:hAnsi="Times New Roman" w:cs="Times New Roman"/>
          <w:kern w:val="0"/>
          <w:sz w:val="24"/>
          <w:szCs w:val="24"/>
          <w14:ligatures w14:val="none"/>
        </w:rPr>
        <w:t>, kadastra Nr.</w:t>
      </w:r>
      <w:r>
        <w:rPr>
          <w:rFonts w:ascii="Times New Roman" w:eastAsia="Calibri" w:hAnsi="Times New Roman" w:cs="Times New Roman"/>
          <w:kern w:val="0"/>
          <w:sz w:val="24"/>
          <w:szCs w:val="24"/>
          <w14:ligatures w14:val="none"/>
        </w:rPr>
        <w:t> 8064 900 0670</w:t>
      </w:r>
      <w:r w:rsidRPr="005170F0">
        <w:rPr>
          <w:rFonts w:ascii="Times New Roman" w:eastAsia="Calibri" w:hAnsi="Times New Roman" w:cs="Times New Roman"/>
          <w:kern w:val="0"/>
          <w:sz w:val="24"/>
          <w:szCs w:val="24"/>
          <w14:ligatures w14:val="none"/>
        </w:rPr>
        <w:t>, kas sastāv no dzīvokļa Nr.</w:t>
      </w:r>
      <w:r>
        <w:rPr>
          <w:rFonts w:ascii="Times New Roman" w:eastAsia="Calibri" w:hAnsi="Times New Roman" w:cs="Times New Roman"/>
          <w:kern w:val="0"/>
          <w:sz w:val="24"/>
          <w:szCs w:val="24"/>
          <w14:ligatures w14:val="none"/>
        </w:rPr>
        <w:t>1</w:t>
      </w:r>
      <w:r w:rsidRPr="005170F0">
        <w:rPr>
          <w:rFonts w:ascii="Times New Roman" w:eastAsia="Calibri" w:hAnsi="Times New Roman" w:cs="Times New Roman"/>
          <w:kern w:val="0"/>
          <w:sz w:val="24"/>
          <w:szCs w:val="24"/>
          <w14:ligatures w14:val="none"/>
        </w:rPr>
        <w:t xml:space="preserve"> ar kopējo platību kopējo platību </w:t>
      </w:r>
      <w:r>
        <w:rPr>
          <w:rFonts w:ascii="Times New Roman" w:eastAsia="Calibri" w:hAnsi="Times New Roman" w:cs="Times New Roman"/>
          <w:kern w:val="0"/>
          <w:sz w:val="24"/>
          <w:szCs w:val="24"/>
          <w14:ligatures w14:val="none"/>
        </w:rPr>
        <w:t>41.7</w:t>
      </w:r>
      <w:r w:rsidRPr="005170F0">
        <w:rPr>
          <w:rFonts w:ascii="Times New Roman" w:eastAsia="Calibri" w:hAnsi="Times New Roman" w:cs="Times New Roman"/>
          <w:kern w:val="0"/>
          <w:sz w:val="24"/>
          <w:szCs w:val="24"/>
          <w14:ligatures w14:val="none"/>
        </w:rPr>
        <w:t xml:space="preserve"> m</w:t>
      </w:r>
      <w:r w:rsidRPr="005170F0">
        <w:rPr>
          <w:rFonts w:ascii="Times New Roman" w:eastAsia="Calibri" w:hAnsi="Times New Roman" w:cs="Times New Roman"/>
          <w:kern w:val="0"/>
          <w:sz w:val="24"/>
          <w:szCs w:val="24"/>
          <w:vertAlign w:val="superscript"/>
          <w14:ligatures w14:val="none"/>
        </w:rPr>
        <w:t>2</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un  </w:t>
      </w:r>
      <w:r>
        <w:rPr>
          <w:rFonts w:ascii="Times New Roman" w:eastAsia="Calibri" w:hAnsi="Times New Roman" w:cs="Times New Roman"/>
          <w:kern w:val="0"/>
          <w:sz w:val="24"/>
          <w:szCs w:val="24"/>
          <w14:ligatures w14:val="none"/>
        </w:rPr>
        <w:t>416/3597</w:t>
      </w:r>
      <w:r w:rsidRPr="005170F0">
        <w:rPr>
          <w:rFonts w:ascii="Times New Roman" w:eastAsia="Calibri" w:hAnsi="Times New Roman" w:cs="Times New Roman"/>
          <w:kern w:val="0"/>
          <w:sz w:val="24"/>
          <w:szCs w:val="24"/>
          <w14:ligatures w14:val="none"/>
        </w:rPr>
        <w:t xml:space="preserve"> kopīpašuma domājamajām daļām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no būv</w:t>
      </w:r>
      <w:r>
        <w:rPr>
          <w:rFonts w:ascii="Times New Roman" w:eastAsia="Calibri" w:hAnsi="Times New Roman" w:cs="Times New Roman"/>
          <w:kern w:val="0"/>
          <w:sz w:val="24"/>
          <w:szCs w:val="24"/>
          <w14:ligatures w14:val="none"/>
        </w:rPr>
        <w:t>ēm</w:t>
      </w:r>
      <w:r w:rsidRPr="005170F0">
        <w:rPr>
          <w:rFonts w:ascii="Times New Roman" w:eastAsia="Calibri" w:hAnsi="Times New Roman" w:cs="Times New Roman"/>
          <w:kern w:val="0"/>
          <w:sz w:val="24"/>
          <w:szCs w:val="24"/>
          <w14:ligatures w14:val="none"/>
        </w:rPr>
        <w:t xml:space="preserve"> (kadastra apzīmējums</w:t>
      </w:r>
      <w:r>
        <w:rPr>
          <w:rFonts w:ascii="Times New Roman" w:eastAsia="Calibri" w:hAnsi="Times New Roman" w:cs="Times New Roman"/>
          <w:kern w:val="0"/>
          <w:sz w:val="24"/>
          <w:szCs w:val="24"/>
          <w14:ligatures w14:val="none"/>
        </w:rPr>
        <w:t xml:space="preserve"> 80640030174001, 80640030174002, 80640030174003, 80640030174004, 80640030174005, 80640030174006, 80640030174007) </w:t>
      </w:r>
      <w:r w:rsidRPr="005170F0">
        <w:rPr>
          <w:rFonts w:ascii="Times New Roman" w:eastAsia="Calibri" w:hAnsi="Times New Roman" w:cs="Times New Roman"/>
          <w:kern w:val="0"/>
          <w:sz w:val="24"/>
          <w:szCs w:val="24"/>
          <w14:ligatures w14:val="none"/>
        </w:rPr>
        <w:t xml:space="preserve">un zemes (kadastra apzīmējums </w:t>
      </w:r>
      <w:r>
        <w:rPr>
          <w:rFonts w:ascii="Times New Roman" w:eastAsia="Calibri" w:hAnsi="Times New Roman" w:cs="Times New Roman"/>
          <w:kern w:val="0"/>
          <w:sz w:val="24"/>
          <w:szCs w:val="24"/>
          <w14:ligatures w14:val="none"/>
        </w:rPr>
        <w:t xml:space="preserve">80640030174) </w:t>
      </w:r>
      <w:r w:rsidRPr="005170F0">
        <w:rPr>
          <w:rFonts w:ascii="Times New Roman" w:eastAsia="Calibri" w:hAnsi="Times New Roman" w:cs="Times New Roman"/>
          <w:kern w:val="0"/>
          <w:sz w:val="24"/>
          <w:szCs w:val="24"/>
          <w14:ligatures w14:val="none"/>
        </w:rPr>
        <w:t>nosakot, ka tas nav nepieciešams pašvaldībai vai tās iestādēm to funkciju nodrošināšanai;</w:t>
      </w:r>
    </w:p>
    <w:p w14:paraId="7A41CFFF" w14:textId="77777777" w:rsidR="000C3748" w:rsidRPr="005170F0" w:rsidRDefault="000C3748" w:rsidP="00816A42">
      <w:pPr>
        <w:numPr>
          <w:ilvl w:val="0"/>
          <w:numId w:val="45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 xml:space="preserve">noteikt dzīvokļa īpašuma </w:t>
      </w:r>
      <w:proofErr w:type="spellStart"/>
      <w:r>
        <w:rPr>
          <w:rFonts w:ascii="Times New Roman" w:eastAsia="Calibri" w:hAnsi="Times New Roman" w:cs="Times New Roman"/>
          <w:kern w:val="0"/>
          <w:sz w:val="24"/>
          <w:szCs w:val="24"/>
          <w14:ligatures w14:val="none"/>
        </w:rPr>
        <w:t>Gaujaslīču</w:t>
      </w:r>
      <w:proofErr w:type="spellEnd"/>
      <w:r>
        <w:rPr>
          <w:rFonts w:ascii="Times New Roman" w:eastAsia="Calibri" w:hAnsi="Times New Roman" w:cs="Times New Roman"/>
          <w:kern w:val="0"/>
          <w:sz w:val="24"/>
          <w:szCs w:val="24"/>
          <w14:ligatures w14:val="none"/>
        </w:rPr>
        <w:t xml:space="preserve"> iela 23-1, Gauja,</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pagasts, Siguldas novads, kadastra Nr. </w:t>
      </w:r>
      <w:r>
        <w:rPr>
          <w:rFonts w:ascii="Times New Roman" w:eastAsia="Calibri" w:hAnsi="Times New Roman" w:cs="Times New Roman"/>
          <w:kern w:val="0"/>
          <w:sz w:val="24"/>
          <w:szCs w:val="24"/>
          <w14:ligatures w14:val="none"/>
        </w:rPr>
        <w:t xml:space="preserve">8064 900 0670 </w:t>
      </w:r>
      <w:r w:rsidRPr="005170F0">
        <w:rPr>
          <w:rFonts w:ascii="Times New Roman" w:eastAsia="Calibri" w:hAnsi="Times New Roman" w:cs="Times New Roman"/>
          <w:kern w:val="0"/>
          <w:sz w:val="24"/>
          <w:szCs w:val="24"/>
          <w14:ligatures w14:val="none"/>
        </w:rPr>
        <w:t xml:space="preserve">atsavināšanas veidu – pārdošana elektroniskā izsolē ar augšupejošu soli, nosakot izsoles sākumcenu </w:t>
      </w:r>
      <w:r w:rsidRPr="00D357F7">
        <w:rPr>
          <w:rFonts w:ascii="Times New Roman" w:eastAsia="Calibri" w:hAnsi="Times New Roman" w:cs="Times New Roman"/>
          <w:kern w:val="0"/>
          <w:sz w:val="24"/>
          <w:szCs w:val="24"/>
          <w14:ligatures w14:val="none"/>
        </w:rPr>
        <w:t xml:space="preserve">7 500 EUR (septiņi tūkstoši pieci simti </w:t>
      </w:r>
      <w:proofErr w:type="spellStart"/>
      <w:r w:rsidRPr="00D357F7">
        <w:rPr>
          <w:rFonts w:ascii="Times New Roman" w:eastAsia="Calibri" w:hAnsi="Times New Roman" w:cs="Times New Roman"/>
          <w:i/>
          <w:iCs/>
          <w:kern w:val="0"/>
          <w:sz w:val="24"/>
          <w:szCs w:val="24"/>
          <w14:ligatures w14:val="none"/>
        </w:rPr>
        <w:t>euro</w:t>
      </w:r>
      <w:proofErr w:type="spellEnd"/>
      <w:r w:rsidRPr="00D357F7">
        <w:rPr>
          <w:rFonts w:ascii="Times New Roman" w:eastAsia="Calibri" w:hAnsi="Times New Roman" w:cs="Times New Roman"/>
          <w:kern w:val="0"/>
          <w:sz w:val="24"/>
          <w:szCs w:val="24"/>
          <w14:ligatures w14:val="none"/>
        </w:rPr>
        <w:t>);</w:t>
      </w:r>
    </w:p>
    <w:p w14:paraId="49D56EEF" w14:textId="77777777" w:rsidR="000C3748" w:rsidRPr="005170F0" w:rsidRDefault="000C3748" w:rsidP="00816A42">
      <w:pPr>
        <w:numPr>
          <w:ilvl w:val="0"/>
          <w:numId w:val="45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apstiprināt dzīvokļa īpašuma</w:t>
      </w:r>
      <w:r w:rsidRPr="004D596F">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Gaujaslīču</w:t>
      </w:r>
      <w:proofErr w:type="spellEnd"/>
      <w:r>
        <w:rPr>
          <w:rFonts w:ascii="Times New Roman" w:eastAsia="Calibri" w:hAnsi="Times New Roman" w:cs="Times New Roman"/>
          <w:kern w:val="0"/>
          <w:sz w:val="24"/>
          <w:szCs w:val="24"/>
          <w14:ligatures w14:val="none"/>
        </w:rPr>
        <w:t xml:space="preserve"> iela 23-1, Gauja,</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pagasts, Siguldas novads, kadastra Nr. </w:t>
      </w:r>
      <w:r>
        <w:rPr>
          <w:rFonts w:ascii="Times New Roman" w:eastAsia="Calibri" w:hAnsi="Times New Roman" w:cs="Times New Roman"/>
          <w:kern w:val="0"/>
          <w:sz w:val="24"/>
          <w:szCs w:val="24"/>
          <w14:ligatures w14:val="none"/>
        </w:rPr>
        <w:t>8064 900 0670</w:t>
      </w:r>
      <w:r w:rsidRPr="005170F0">
        <w:rPr>
          <w:rFonts w:ascii="Times New Roman" w:eastAsia="Calibri" w:hAnsi="Times New Roman" w:cs="Times New Roman"/>
          <w:kern w:val="0"/>
          <w:sz w:val="24"/>
          <w:szCs w:val="24"/>
          <w14:ligatures w14:val="none"/>
        </w:rPr>
        <w:t xml:space="preserve">  izsoles noteikumus lēmumam pievienotajā redakcijā;</w:t>
      </w:r>
    </w:p>
    <w:p w14:paraId="1C0DA610" w14:textId="77777777" w:rsidR="000C3748" w:rsidRPr="008A7F6A" w:rsidRDefault="000C3748" w:rsidP="00816A42">
      <w:pPr>
        <w:numPr>
          <w:ilvl w:val="0"/>
          <w:numId w:val="452"/>
        </w:numPr>
        <w:suppressAutoHyphens/>
        <w:autoSpaceDN w:val="0"/>
        <w:spacing w:after="0" w:line="240" w:lineRule="auto"/>
        <w:ind w:left="993" w:hanging="426"/>
        <w:contextualSpacing/>
        <w:jc w:val="both"/>
        <w:textAlignment w:val="baseline"/>
        <w:rPr>
          <w:rFonts w:ascii="Times New Roman" w:eastAsia="Times New Roman" w:hAnsi="Times New Roman" w:cs="Times New Roman"/>
          <w:bCs/>
          <w:kern w:val="0"/>
          <w:sz w:val="24"/>
          <w:szCs w:val="24"/>
          <w:lang w:eastAsia="lv-LV"/>
          <w14:ligatures w14:val="none"/>
        </w:rPr>
      </w:pPr>
      <w:r w:rsidRPr="005170F0">
        <w:rPr>
          <w:rFonts w:ascii="Times New Roman" w:eastAsia="Calibri" w:hAnsi="Times New Roman" w:cs="Times New Roman"/>
          <w:kern w:val="0"/>
          <w:sz w:val="24"/>
          <w:szCs w:val="24"/>
          <w14:ligatures w14:val="none"/>
        </w:rPr>
        <w:t>Siguldas novada pašvaldības īpašuma atsavināšanas un izsoles komisijai organizēt pašvaldības nekustamā īpašuma izsoles procedūru</w:t>
      </w:r>
      <w:r>
        <w:rPr>
          <w:rFonts w:ascii="Times New Roman" w:eastAsia="Calibri" w:hAnsi="Times New Roman" w:cs="Times New Roman"/>
          <w:kern w:val="0"/>
          <w:sz w:val="24"/>
          <w:szCs w:val="24"/>
          <w14:ligatures w14:val="none"/>
        </w:rPr>
        <w:t>.</w:t>
      </w:r>
    </w:p>
    <w:p w14:paraId="52A8621E" w14:textId="77777777" w:rsidR="000C3748" w:rsidRDefault="000C3748" w:rsidP="000C3748">
      <w:pPr>
        <w:spacing w:after="0" w:line="240" w:lineRule="auto"/>
        <w:jc w:val="both"/>
        <w:rPr>
          <w:rFonts w:ascii="Times New Roman" w:eastAsia="Calibri" w:hAnsi="Times New Roman" w:cs="Times New Roman"/>
          <w:bCs/>
          <w:color w:val="000000"/>
          <w:kern w:val="0"/>
          <w:sz w:val="24"/>
          <w:szCs w:val="24"/>
          <w14:ligatures w14:val="none"/>
        </w:rPr>
      </w:pPr>
    </w:p>
    <w:p w14:paraId="4A8CD99A" w14:textId="7DC554ED" w:rsidR="00CE44EB" w:rsidRDefault="00CE44EB" w:rsidP="00CE44EB">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58.§</w:t>
      </w:r>
    </w:p>
    <w:p w14:paraId="1884B620" w14:textId="77777777" w:rsidR="00CE44EB" w:rsidRPr="005170F0" w:rsidRDefault="00CE44EB" w:rsidP="00CE44EB">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5170F0">
        <w:rPr>
          <w:rFonts w:ascii="Times New Roman" w:eastAsia="Calibri" w:hAnsi="Times New Roman" w:cs="Times New Roman"/>
          <w:b/>
          <w:bCs/>
          <w:kern w:val="0"/>
          <w:sz w:val="24"/>
          <w:szCs w:val="24"/>
          <w14:ligatures w14:val="none"/>
        </w:rPr>
        <w:t>Par dzīvokļa īpašuma “</w:t>
      </w:r>
      <w:r>
        <w:rPr>
          <w:rFonts w:ascii="Times New Roman" w:eastAsia="Calibri" w:hAnsi="Times New Roman" w:cs="Times New Roman"/>
          <w:b/>
          <w:bCs/>
          <w:kern w:val="0"/>
          <w:sz w:val="24"/>
          <w:szCs w:val="24"/>
          <w14:ligatures w14:val="none"/>
        </w:rPr>
        <w:t>Eglītes”-1</w:t>
      </w:r>
      <w:r w:rsidRPr="005170F0">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 xml:space="preserve">Griķi, Inčukalna </w:t>
      </w:r>
      <w:r w:rsidRPr="005170F0">
        <w:rPr>
          <w:rFonts w:ascii="Times New Roman" w:eastAsia="Calibri" w:hAnsi="Times New Roman" w:cs="Times New Roman"/>
          <w:b/>
          <w:bCs/>
          <w:kern w:val="0"/>
          <w:sz w:val="24"/>
          <w:szCs w:val="24"/>
          <w14:ligatures w14:val="none"/>
        </w:rPr>
        <w:t>pagasts, Siguldas novads, nodošanu atsavināšanai un izsoles noteikumu apstiprināšanu</w:t>
      </w:r>
    </w:p>
    <w:p w14:paraId="364BA08C" w14:textId="1632F490" w:rsidR="00CE44EB" w:rsidRDefault="00CE44EB" w:rsidP="00500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5170F0">
        <w:rPr>
          <w:rFonts w:ascii="Times New Roman" w:eastAsia="Calibri" w:hAnsi="Times New Roman" w:cs="Times New Roman"/>
          <w:kern w:val="0"/>
          <w:sz w:val="24"/>
          <w:szCs w:val="24"/>
          <w14:ligatures w14:val="none"/>
        </w:rPr>
        <w:t>Ziņo</w:t>
      </w:r>
      <w:r>
        <w:rPr>
          <w:rFonts w:ascii="Times New Roman" w:eastAsia="Calibri" w:hAnsi="Times New Roman" w:cs="Times New Roman"/>
          <w:kern w:val="0"/>
          <w:sz w:val="24"/>
          <w:szCs w:val="24"/>
          <w14:ligatures w14:val="none"/>
        </w:rPr>
        <w:t>:</w:t>
      </w:r>
      <w:r w:rsidRPr="003D0831">
        <w:rPr>
          <w:rFonts w:ascii="Times New Roman" w:eastAsia="Times New Roman" w:hAnsi="Times New Roman"/>
          <w:kern w:val="0"/>
          <w:sz w:val="24"/>
          <w:szCs w:val="24"/>
          <w:lang w:eastAsia="lv-LV"/>
        </w:rPr>
        <w:t xml:space="preserve"> </w:t>
      </w:r>
    </w:p>
    <w:p w14:paraId="0E5AFA2C" w14:textId="77777777" w:rsidR="00CE44EB" w:rsidRPr="005170F0" w:rsidRDefault="00CE44EB" w:rsidP="005009CE">
      <w:pPr>
        <w:spacing w:after="0" w:line="240" w:lineRule="auto"/>
        <w:jc w:val="both"/>
        <w:rPr>
          <w:rFonts w:ascii="Times New Roman" w:eastAsia="Calibri" w:hAnsi="Times New Roman" w:cs="Times New Roman"/>
          <w:kern w:val="0"/>
          <w:sz w:val="24"/>
          <w:szCs w:val="24"/>
          <w14:ligatures w14:val="none"/>
        </w:rPr>
      </w:pPr>
    </w:p>
    <w:p w14:paraId="533C1F42" w14:textId="5E967733" w:rsidR="00CE44EB" w:rsidRPr="005170F0" w:rsidRDefault="00CE44EB" w:rsidP="005009CE">
      <w:pPr>
        <w:spacing w:after="0" w:line="240" w:lineRule="auto"/>
        <w:ind w:firstLine="567"/>
        <w:jc w:val="both"/>
        <w:rPr>
          <w:rFonts w:ascii="Times New Roman" w:eastAsia="Calibri" w:hAnsi="Times New Roman" w:cs="Times New Roman"/>
          <w:b/>
          <w:bCs/>
          <w:kern w:val="0"/>
          <w:sz w:val="24"/>
          <w:szCs w:val="24"/>
          <w14:ligatures w14:val="none"/>
        </w:rPr>
      </w:pPr>
      <w:r w:rsidRPr="005170F0">
        <w:rPr>
          <w:rFonts w:ascii="Times New Roman" w:eastAsia="Calibri" w:hAnsi="Times New Roman" w:cs="Times New Roman"/>
          <w:kern w:val="0"/>
          <w:sz w:val="24"/>
          <w:szCs w:val="24"/>
          <w14:ligatures w14:val="none"/>
        </w:rPr>
        <w:t xml:space="preserve">Izskatījusi Siguldas novada pašvaldības īpašuma atsavināšanas un izsoles </w:t>
      </w:r>
      <w:r w:rsidRPr="004D596F">
        <w:rPr>
          <w:rFonts w:ascii="Times New Roman" w:eastAsia="Calibri" w:hAnsi="Times New Roman" w:cs="Times New Roman"/>
          <w:kern w:val="0"/>
          <w:sz w:val="24"/>
          <w:szCs w:val="24"/>
          <w14:ligatures w14:val="none"/>
        </w:rPr>
        <w:t>komisijas 2025.</w:t>
      </w:r>
      <w:r>
        <w:rPr>
          <w:rFonts w:ascii="Times New Roman" w:eastAsia="Calibri" w:hAnsi="Times New Roman" w:cs="Times New Roman"/>
          <w:kern w:val="0"/>
          <w:sz w:val="24"/>
          <w:szCs w:val="24"/>
          <w14:ligatures w14:val="none"/>
        </w:rPr>
        <w:t> </w:t>
      </w:r>
      <w:r w:rsidRPr="004D596F">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5. jūnija</w:t>
      </w:r>
      <w:r w:rsidRPr="004D596F">
        <w:rPr>
          <w:rFonts w:ascii="Times New Roman" w:eastAsia="Calibri" w:hAnsi="Times New Roman" w:cs="Times New Roman"/>
          <w:kern w:val="0"/>
          <w:sz w:val="24"/>
          <w:szCs w:val="24"/>
          <w14:ligatures w14:val="none"/>
        </w:rPr>
        <w:t xml:space="preserve"> lēmumu “Par  dzīvokļa īpašuma “</w:t>
      </w:r>
      <w:r>
        <w:rPr>
          <w:rFonts w:ascii="Times New Roman" w:eastAsia="Calibri" w:hAnsi="Times New Roman" w:cs="Times New Roman"/>
          <w:kern w:val="0"/>
          <w:sz w:val="24"/>
          <w:szCs w:val="24"/>
          <w14:ligatures w14:val="none"/>
        </w:rPr>
        <w:t>Eglītes”-1</w:t>
      </w:r>
      <w:r w:rsidRPr="004D596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Griķi, </w:t>
      </w:r>
      <w:r w:rsidRPr="004D596F">
        <w:rPr>
          <w:rFonts w:ascii="Times New Roman" w:eastAsia="Calibri" w:hAnsi="Times New Roman" w:cs="Times New Roman"/>
          <w:kern w:val="0"/>
          <w:sz w:val="24"/>
          <w:szCs w:val="24"/>
          <w14:ligatures w14:val="none"/>
        </w:rPr>
        <w:t>Inčukalna pagasts, Siguldas novads, nodošanu atsavināšanai un izsoles noteikumu apstiprināšanu” (prot. Nr.</w:t>
      </w:r>
      <w:r>
        <w:rPr>
          <w:rFonts w:ascii="Times New Roman" w:eastAsia="Calibri" w:hAnsi="Times New Roman" w:cs="Times New Roman"/>
          <w:kern w:val="0"/>
          <w:sz w:val="24"/>
          <w:szCs w:val="24"/>
          <w14:ligatures w14:val="none"/>
        </w:rPr>
        <w:t>21</w:t>
      </w:r>
      <w:r w:rsidRPr="004D596F">
        <w:rPr>
          <w:rFonts w:ascii="Times New Roman" w:eastAsia="Calibri" w:hAnsi="Times New Roman" w:cs="Times New Roman"/>
          <w:kern w:val="0"/>
          <w:sz w:val="24"/>
          <w:szCs w:val="24"/>
          <w14:ligatures w14:val="none"/>
        </w:rPr>
        <w:t>,3.§.) ar priekšlikumu</w:t>
      </w:r>
      <w:r w:rsidRPr="005170F0">
        <w:rPr>
          <w:rFonts w:ascii="Times New Roman" w:eastAsia="Calibri" w:hAnsi="Times New Roman" w:cs="Times New Roman"/>
          <w:kern w:val="0"/>
          <w:sz w:val="24"/>
          <w:szCs w:val="24"/>
          <w14:ligatures w14:val="none"/>
        </w:rPr>
        <w:t xml:space="preserve"> nodot atsavināšanai Siguldas novada pašvaldībai piederošo dzīvokļa īpašumu, kas atrodas “</w:t>
      </w:r>
      <w:r>
        <w:rPr>
          <w:rFonts w:ascii="Times New Roman" w:eastAsia="Calibri" w:hAnsi="Times New Roman" w:cs="Times New Roman"/>
          <w:kern w:val="0"/>
          <w:sz w:val="24"/>
          <w:szCs w:val="24"/>
          <w14:ligatures w14:val="none"/>
        </w:rPr>
        <w:t>Eglītēs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1</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pagastā, Siguldas novadā, </w:t>
      </w:r>
      <w:r w:rsidRPr="005170F0">
        <w:rPr>
          <w:rFonts w:ascii="Times New Roman" w:eastAsia="Calibri" w:hAnsi="Times New Roman" w:cs="Times New Roman"/>
          <w:b/>
          <w:bCs/>
          <w:kern w:val="0"/>
          <w:sz w:val="24"/>
          <w:szCs w:val="24"/>
          <w14:ligatures w14:val="none"/>
        </w:rPr>
        <w:t>dome konstatē:</w:t>
      </w:r>
    </w:p>
    <w:p w14:paraId="4488066F" w14:textId="77777777" w:rsidR="00CE44EB" w:rsidRPr="006F4C82" w:rsidRDefault="00CE44EB" w:rsidP="005009CE">
      <w:pPr>
        <w:numPr>
          <w:ilvl w:val="0"/>
          <w:numId w:val="476"/>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Dzīvokļa īpašums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Griķi, Inčukalna </w:t>
      </w:r>
      <w:r w:rsidRPr="005170F0">
        <w:rPr>
          <w:rFonts w:ascii="Times New Roman" w:eastAsia="Calibri" w:hAnsi="Times New Roman" w:cs="Times New Roman"/>
          <w:kern w:val="0"/>
          <w:sz w:val="24"/>
          <w:szCs w:val="24"/>
          <w14:ligatures w14:val="none"/>
        </w:rPr>
        <w:t xml:space="preserve">pagasts, Siguldas novads, kadastra Nr. </w:t>
      </w:r>
      <w:r>
        <w:rPr>
          <w:rFonts w:ascii="Times New Roman" w:eastAsia="Calibri" w:hAnsi="Times New Roman" w:cs="Times New Roman"/>
          <w:kern w:val="0"/>
          <w:sz w:val="24"/>
          <w:szCs w:val="24"/>
          <w14:ligatures w14:val="none"/>
        </w:rPr>
        <w:t>8064 900 0708</w:t>
      </w:r>
      <w:r w:rsidRPr="005170F0">
        <w:rPr>
          <w:rFonts w:ascii="Times New Roman" w:eastAsia="Calibri" w:hAnsi="Times New Roman" w:cs="Times New Roman"/>
          <w:kern w:val="0"/>
          <w:sz w:val="24"/>
          <w:szCs w:val="24"/>
          <w14:ligatures w14:val="none"/>
        </w:rPr>
        <w:t>, kas sastāv no dzīvokļa Nr.</w:t>
      </w:r>
      <w:r>
        <w:rPr>
          <w:rFonts w:ascii="Times New Roman" w:eastAsia="Calibri" w:hAnsi="Times New Roman" w:cs="Times New Roman"/>
          <w:kern w:val="0"/>
          <w:sz w:val="24"/>
          <w:szCs w:val="24"/>
          <w14:ligatures w14:val="none"/>
        </w:rPr>
        <w:t xml:space="preserve">1 </w:t>
      </w:r>
      <w:r w:rsidRPr="005170F0">
        <w:rPr>
          <w:rFonts w:ascii="Times New Roman" w:eastAsia="Calibri" w:hAnsi="Times New Roman" w:cs="Times New Roman"/>
          <w:kern w:val="0"/>
          <w:sz w:val="24"/>
          <w:szCs w:val="24"/>
          <w14:ligatures w14:val="none"/>
        </w:rPr>
        <w:t xml:space="preserve">ar kopējo platību </w:t>
      </w:r>
      <w:r>
        <w:rPr>
          <w:rFonts w:ascii="Times New Roman" w:eastAsia="Calibri" w:hAnsi="Times New Roman" w:cs="Times New Roman"/>
          <w:kern w:val="0"/>
          <w:sz w:val="24"/>
          <w:szCs w:val="24"/>
          <w14:ligatures w14:val="none"/>
        </w:rPr>
        <w:t>42.7</w:t>
      </w:r>
      <w:r w:rsidRPr="005170F0">
        <w:rPr>
          <w:rFonts w:ascii="Times New Roman" w:eastAsia="Calibri" w:hAnsi="Times New Roman" w:cs="Times New Roman"/>
          <w:kern w:val="0"/>
          <w:sz w:val="24"/>
          <w:szCs w:val="24"/>
          <w14:ligatures w14:val="none"/>
        </w:rPr>
        <w:t xml:space="preserve"> m</w:t>
      </w:r>
      <w:r w:rsidRPr="005170F0">
        <w:rPr>
          <w:rFonts w:ascii="Times New Roman" w:eastAsia="Calibri" w:hAnsi="Times New Roman" w:cs="Times New Roman"/>
          <w:kern w:val="0"/>
          <w:sz w:val="24"/>
          <w:szCs w:val="24"/>
          <w:vertAlign w:val="superscript"/>
          <w14:ligatures w14:val="none"/>
        </w:rPr>
        <w:t xml:space="preserve">2 </w:t>
      </w:r>
      <w:r w:rsidRPr="005170F0">
        <w:rPr>
          <w:rFonts w:ascii="Times New Roman" w:eastAsia="Calibri" w:hAnsi="Times New Roman" w:cs="Times New Roman"/>
          <w:kern w:val="0"/>
          <w:sz w:val="24"/>
          <w:szCs w:val="24"/>
          <w14:ligatures w14:val="none"/>
        </w:rPr>
        <w:t>un  </w:t>
      </w:r>
      <w:r>
        <w:rPr>
          <w:rFonts w:ascii="Times New Roman" w:eastAsia="Calibri" w:hAnsi="Times New Roman" w:cs="Times New Roman"/>
          <w:kern w:val="0"/>
          <w:sz w:val="24"/>
          <w:szCs w:val="24"/>
          <w14:ligatures w14:val="none"/>
        </w:rPr>
        <w:t>427/1136</w:t>
      </w:r>
      <w:r w:rsidRPr="005170F0">
        <w:rPr>
          <w:rFonts w:ascii="Times New Roman" w:eastAsia="Calibri" w:hAnsi="Times New Roman" w:cs="Times New Roman"/>
          <w:kern w:val="0"/>
          <w:sz w:val="24"/>
          <w:szCs w:val="24"/>
          <w14:ligatures w14:val="none"/>
        </w:rPr>
        <w:t xml:space="preserve"> kopīpašuma domājamajām daļām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no būv</w:t>
      </w:r>
      <w:r>
        <w:rPr>
          <w:rFonts w:ascii="Times New Roman" w:eastAsia="Calibri" w:hAnsi="Times New Roman" w:cs="Times New Roman"/>
          <w:kern w:val="0"/>
          <w:sz w:val="24"/>
          <w:szCs w:val="24"/>
          <w14:ligatures w14:val="none"/>
        </w:rPr>
        <w:t>ēm</w:t>
      </w:r>
      <w:r w:rsidRPr="005170F0">
        <w:rPr>
          <w:rFonts w:ascii="Times New Roman" w:eastAsia="Calibri" w:hAnsi="Times New Roman" w:cs="Times New Roman"/>
          <w:kern w:val="0"/>
          <w:sz w:val="24"/>
          <w:szCs w:val="24"/>
          <w14:ligatures w14:val="none"/>
        </w:rPr>
        <w:t xml:space="preserve"> (kadastra apzīmējums </w:t>
      </w:r>
      <w:r>
        <w:rPr>
          <w:rFonts w:ascii="Times New Roman" w:eastAsia="Calibri" w:hAnsi="Times New Roman" w:cs="Times New Roman"/>
          <w:kern w:val="0"/>
          <w:sz w:val="24"/>
          <w:szCs w:val="24"/>
          <w14:ligatures w14:val="none"/>
        </w:rPr>
        <w:t>80640080135001, 80640080135002, 80640080135003, 80640080135004</w:t>
      </w:r>
      <w:r w:rsidRPr="005170F0">
        <w:rPr>
          <w:rFonts w:ascii="Times New Roman" w:eastAsia="Calibri" w:hAnsi="Times New Roman" w:cs="Times New Roman"/>
          <w:kern w:val="0"/>
          <w:sz w:val="24"/>
          <w:szCs w:val="24"/>
          <w14:ligatures w14:val="none"/>
        </w:rPr>
        <w:t xml:space="preserve">) un zemes (kadastra apzīmējums </w:t>
      </w:r>
      <w:r>
        <w:rPr>
          <w:rFonts w:ascii="Times New Roman" w:eastAsia="Calibri" w:hAnsi="Times New Roman" w:cs="Times New Roman"/>
          <w:kern w:val="0"/>
          <w:sz w:val="24"/>
          <w:szCs w:val="24"/>
          <w14:ligatures w14:val="none"/>
        </w:rPr>
        <w:t>80640080135</w:t>
      </w:r>
      <w:r w:rsidRPr="005170F0">
        <w:rPr>
          <w:rFonts w:ascii="Times New Roman" w:eastAsia="Calibri" w:hAnsi="Times New Roman" w:cs="Times New Roman"/>
          <w:kern w:val="0"/>
          <w:sz w:val="24"/>
          <w:szCs w:val="24"/>
          <w14:ligatures w14:val="none"/>
        </w:rPr>
        <w:t xml:space="preserve">), turpmāk – Dzīvokļa īpašums, pieder Siguldas novada pašvaldībai saskaņā ar ierakstu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pagasta  zemesgrāmatas nodalījumā Nr.</w:t>
      </w:r>
      <w:r w:rsidRPr="006F4C82">
        <w:rPr>
          <w:rFonts w:ascii="TimesNewRomanPS-BoldItalicMT" w:eastAsia="TimesNewRomanPS-BoldItalicMT" w:cs="TimesNewRomanPS-BoldItalicMT"/>
          <w:b/>
          <w:bCs/>
          <w:i/>
          <w:iCs/>
          <w:kern w:val="0"/>
          <w:sz w:val="24"/>
          <w:szCs w:val="24"/>
        </w:rPr>
        <w:t xml:space="preserve"> </w:t>
      </w:r>
      <w:r w:rsidRPr="006F4C82">
        <w:rPr>
          <w:rFonts w:ascii="Times New Roman" w:eastAsia="TimesNewRomanPS-BoldItalicMT" w:hAnsi="Times New Roman" w:cs="Times New Roman"/>
          <w:kern w:val="0"/>
          <w:sz w:val="24"/>
          <w:szCs w:val="24"/>
        </w:rPr>
        <w:t>100000176277 1</w:t>
      </w:r>
      <w:r>
        <w:rPr>
          <w:rFonts w:ascii="Times New Roman" w:eastAsia="TimesNewRomanPS-BoldItalicMT" w:hAnsi="Times New Roman" w:cs="Times New Roman"/>
          <w:kern w:val="0"/>
          <w:sz w:val="24"/>
          <w:szCs w:val="24"/>
        </w:rPr>
        <w:t>.</w:t>
      </w:r>
    </w:p>
    <w:p w14:paraId="316BB9E6" w14:textId="77777777" w:rsidR="00CE44EB" w:rsidRPr="005170F0" w:rsidRDefault="00CE44EB" w:rsidP="005009CE">
      <w:pPr>
        <w:numPr>
          <w:ilvl w:val="0"/>
          <w:numId w:val="476"/>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 xml:space="preserve">Saskaņā ar Nekustamā īpašuma valsts kadastra informācijas sistēmas datiem Dzīvokļa īpašums ir 1 (vienas) istabas dzīvoklis ar kopējo platību </w:t>
      </w:r>
      <w:r>
        <w:rPr>
          <w:rFonts w:ascii="Times New Roman" w:eastAsia="Calibri" w:hAnsi="Times New Roman" w:cs="Times New Roman"/>
          <w:kern w:val="0"/>
          <w:sz w:val="24"/>
          <w:szCs w:val="24"/>
          <w14:ligatures w14:val="none"/>
        </w:rPr>
        <w:t>42, 7</w:t>
      </w:r>
      <w:r w:rsidRPr="005170F0">
        <w:rPr>
          <w:rFonts w:ascii="Times New Roman" w:eastAsia="Calibri" w:hAnsi="Times New Roman" w:cs="Times New Roman"/>
          <w:kern w:val="0"/>
          <w:sz w:val="24"/>
          <w:szCs w:val="24"/>
          <w14:ligatures w14:val="none"/>
        </w:rPr>
        <w:t>m</w:t>
      </w:r>
      <w:r w:rsidRPr="005170F0">
        <w:rPr>
          <w:rFonts w:ascii="Times New Roman" w:eastAsia="Calibri" w:hAnsi="Times New Roman" w:cs="Times New Roman"/>
          <w:kern w:val="0"/>
          <w:sz w:val="24"/>
          <w:szCs w:val="24"/>
          <w:vertAlign w:val="superscript"/>
          <w14:ligatures w14:val="none"/>
        </w:rPr>
        <w:t>2</w:t>
      </w:r>
      <w:r w:rsidRPr="005170F0">
        <w:rPr>
          <w:rFonts w:ascii="Times New Roman" w:eastAsia="Calibri" w:hAnsi="Times New Roman" w:cs="Times New Roman"/>
          <w:kern w:val="0"/>
          <w:sz w:val="24"/>
          <w:szCs w:val="24"/>
          <w14:ligatures w14:val="none"/>
        </w:rPr>
        <w:t>.</w:t>
      </w:r>
    </w:p>
    <w:p w14:paraId="0CC783C6" w14:textId="77777777" w:rsidR="00CE44EB" w:rsidRDefault="00CE44EB" w:rsidP="005009CE">
      <w:pPr>
        <w:numPr>
          <w:ilvl w:val="0"/>
          <w:numId w:val="476"/>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3E3644">
        <w:rPr>
          <w:rFonts w:ascii="Times New Roman" w:eastAsia="Calibri" w:hAnsi="Times New Roman" w:cs="Times New Roman"/>
          <w:kern w:val="0"/>
          <w:sz w:val="24"/>
          <w:szCs w:val="24"/>
          <w14:ligatures w14:val="none"/>
        </w:rPr>
        <w:t>Saskaņā ar pašvaldības infrastruktūras saimnieciskā nodrošinājuma pārvaldes pašvaldības īpašumu pārvaldības nodaļas galvenās nekustamā īpašuma speciālistes N.</w:t>
      </w:r>
      <w:r>
        <w:rPr>
          <w:rFonts w:ascii="Times New Roman" w:eastAsia="Calibri" w:hAnsi="Times New Roman" w:cs="Times New Roman"/>
          <w:kern w:val="0"/>
          <w:sz w:val="24"/>
          <w:szCs w:val="24"/>
          <w14:ligatures w14:val="none"/>
        </w:rPr>
        <w:t xml:space="preserve"> </w:t>
      </w:r>
      <w:r w:rsidRPr="003E3644">
        <w:rPr>
          <w:rFonts w:ascii="Times New Roman" w:eastAsia="Calibri" w:hAnsi="Times New Roman" w:cs="Times New Roman"/>
          <w:kern w:val="0"/>
          <w:sz w:val="24"/>
          <w:szCs w:val="24"/>
          <w14:ligatures w14:val="none"/>
        </w:rPr>
        <w:t>Balodes 2025. gada 19. maija ziņojumu par dzīvokļa īpašumu “Eglītes”-</w:t>
      </w:r>
      <w:r>
        <w:rPr>
          <w:rFonts w:ascii="Times New Roman" w:eastAsia="Calibri" w:hAnsi="Times New Roman" w:cs="Times New Roman"/>
          <w:kern w:val="0"/>
          <w:sz w:val="24"/>
          <w:szCs w:val="24"/>
          <w14:ligatures w14:val="none"/>
        </w:rPr>
        <w:t xml:space="preserve"> 1</w:t>
      </w:r>
      <w:r w:rsidRPr="003E3644">
        <w:rPr>
          <w:rFonts w:ascii="Times New Roman" w:eastAsia="Calibri" w:hAnsi="Times New Roman" w:cs="Times New Roman"/>
          <w:kern w:val="0"/>
          <w:sz w:val="24"/>
          <w:szCs w:val="24"/>
          <w14:ligatures w14:val="none"/>
        </w:rPr>
        <w:t xml:space="preserve">, Griķos, Inčukalna pagastā, Siguldas novadā, dzīvojamā māja ir avārijas stāvoklī, nav piemērota dzīvošanai. </w:t>
      </w:r>
      <w:r w:rsidRPr="003E3644">
        <w:rPr>
          <w:rFonts w:ascii="Times New Roman" w:hAnsi="Times New Roman"/>
          <w:sz w:val="24"/>
          <w:szCs w:val="24"/>
          <w:lang w:eastAsia="lv-LV"/>
        </w:rPr>
        <w:t>Ēka ilgstoši nav apdzīvota, bez komunikācijām, tā nav atjaunojama un ir bīstama ekspluatācijā, koka konstrukcijas ir sapuvušas, izgāzušas, jumta segums (azbesta šīferis) ir nolietots, teritorija nav kopta. Dzīvoklis nav izmantojams palīdzības sniegšanai dzīvokļa jautājuma risināšanā.</w:t>
      </w:r>
    </w:p>
    <w:p w14:paraId="5D1706E3" w14:textId="77777777" w:rsidR="00CE44EB" w:rsidRPr="00277818" w:rsidRDefault="00CE44EB" w:rsidP="005009CE">
      <w:pPr>
        <w:numPr>
          <w:ilvl w:val="0"/>
          <w:numId w:val="476"/>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277818">
        <w:rPr>
          <w:rFonts w:ascii="Times New Roman" w:eastAsia="Calibri" w:hAnsi="Times New Roman" w:cs="Times New Roman"/>
          <w:kern w:val="0"/>
          <w:sz w:val="24"/>
          <w:szCs w:val="24"/>
          <w14:ligatures w14:val="none"/>
        </w:rPr>
        <w:t>Saskaņā ar SIA “</w:t>
      </w:r>
      <w:proofErr w:type="spellStart"/>
      <w:r w:rsidRPr="00277818">
        <w:rPr>
          <w:rFonts w:ascii="Times New Roman" w:eastAsia="Calibri" w:hAnsi="Times New Roman" w:cs="Times New Roman"/>
          <w:kern w:val="0"/>
          <w:sz w:val="24"/>
          <w:szCs w:val="24"/>
          <w14:ligatures w14:val="none"/>
        </w:rPr>
        <w:t>Vindeks</w:t>
      </w:r>
      <w:proofErr w:type="spellEnd"/>
      <w:r w:rsidRPr="00277818">
        <w:rPr>
          <w:rFonts w:ascii="Times New Roman" w:eastAsia="Calibri" w:hAnsi="Times New Roman" w:cs="Times New Roman"/>
          <w:kern w:val="0"/>
          <w:sz w:val="24"/>
          <w:szCs w:val="24"/>
          <w14:ligatures w14:val="none"/>
        </w:rPr>
        <w:t xml:space="preserve">”, </w:t>
      </w:r>
      <w:proofErr w:type="spellStart"/>
      <w:r w:rsidRPr="00277818">
        <w:rPr>
          <w:rFonts w:ascii="Times New Roman" w:eastAsia="Calibri" w:hAnsi="Times New Roman" w:cs="Times New Roman"/>
          <w:kern w:val="0"/>
          <w:sz w:val="24"/>
          <w:szCs w:val="24"/>
          <w14:ligatures w14:val="none"/>
        </w:rPr>
        <w:t>reģ</w:t>
      </w:r>
      <w:proofErr w:type="spellEnd"/>
      <w:r w:rsidRPr="00277818">
        <w:rPr>
          <w:rFonts w:ascii="Times New Roman" w:eastAsia="Calibri" w:hAnsi="Times New Roman" w:cs="Times New Roman"/>
          <w:kern w:val="0"/>
          <w:sz w:val="24"/>
          <w:szCs w:val="24"/>
          <w14:ligatures w14:val="none"/>
        </w:rPr>
        <w:t>. Nr. 40003562948, 2025.</w:t>
      </w:r>
      <w:r>
        <w:rPr>
          <w:rFonts w:ascii="Times New Roman" w:eastAsia="Calibri" w:hAnsi="Times New Roman" w:cs="Times New Roman"/>
          <w:kern w:val="0"/>
          <w:sz w:val="24"/>
          <w:szCs w:val="24"/>
          <w14:ligatures w14:val="none"/>
        </w:rPr>
        <w:t> </w:t>
      </w:r>
      <w:r w:rsidRPr="00277818">
        <w:rPr>
          <w:rFonts w:ascii="Times New Roman" w:eastAsia="Calibri" w:hAnsi="Times New Roman" w:cs="Times New Roman"/>
          <w:kern w:val="0"/>
          <w:sz w:val="24"/>
          <w:szCs w:val="24"/>
          <w14:ligatures w14:val="none"/>
        </w:rPr>
        <w:t xml:space="preserve">gada 29. maija novērtējumu, Dzīvokļa īpašuma tirgus vērtība ir 1 122 EUR (viens tūkstotis viens simts divdesmit divi </w:t>
      </w:r>
      <w:proofErr w:type="spellStart"/>
      <w:r w:rsidRPr="00277818">
        <w:rPr>
          <w:rFonts w:ascii="Times New Roman" w:eastAsia="Calibri" w:hAnsi="Times New Roman" w:cs="Times New Roman"/>
          <w:i/>
          <w:iCs/>
          <w:kern w:val="0"/>
          <w:sz w:val="24"/>
          <w:szCs w:val="24"/>
          <w14:ligatures w14:val="none"/>
        </w:rPr>
        <w:t>euro</w:t>
      </w:r>
      <w:proofErr w:type="spellEnd"/>
      <w:r w:rsidRPr="00277818">
        <w:rPr>
          <w:rFonts w:ascii="Times New Roman" w:eastAsia="Calibri" w:hAnsi="Times New Roman" w:cs="Times New Roman"/>
          <w:kern w:val="0"/>
          <w:sz w:val="24"/>
          <w:szCs w:val="24"/>
          <w14:ligatures w14:val="none"/>
        </w:rPr>
        <w:t>).</w:t>
      </w:r>
    </w:p>
    <w:p w14:paraId="57702900" w14:textId="77777777" w:rsidR="00CE44EB" w:rsidRPr="005170F0" w:rsidRDefault="00CE44EB" w:rsidP="005009CE">
      <w:pPr>
        <w:numPr>
          <w:ilvl w:val="0"/>
          <w:numId w:val="476"/>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Publiskas personas mantas atsavināšanas likuma 4.panta pirmajā daļā noteikts, ka atvasinātas publiskas personas mantas atsavināšanu var ierosināt, ja tā nav nepieciešama attiecīgai atvasinātai publiskai personai vai tās iestādēm to funkciju nodrošināšanai.</w:t>
      </w:r>
    </w:p>
    <w:p w14:paraId="04E1CC7B" w14:textId="77777777" w:rsidR="00CE44EB" w:rsidRPr="005170F0" w:rsidRDefault="00CE44EB" w:rsidP="005009CE">
      <w:pPr>
        <w:numPr>
          <w:ilvl w:val="0"/>
          <w:numId w:val="476"/>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lastRenderedPageBreak/>
        <w:t>Publiskas personas mantas atsavināšanas likuma 5.panta pirmajā daļā noteikts, ka atļauju atsavināt atvasinātu publisku personu nekustamo īpašumu dod attiecīgās atvasinātās publiskās personas lēmējinstitūcija.</w:t>
      </w:r>
    </w:p>
    <w:p w14:paraId="656E383D" w14:textId="77777777" w:rsidR="00CE44EB" w:rsidRPr="005170F0" w:rsidRDefault="00CE44EB" w:rsidP="005009CE">
      <w:pPr>
        <w:spacing w:after="0" w:line="240" w:lineRule="auto"/>
        <w:ind w:firstLine="720"/>
        <w:jc w:val="both"/>
        <w:rPr>
          <w:rFonts w:ascii="Times New Roman" w:eastAsia="Calibri" w:hAnsi="Times New Roman" w:cs="Times New Roman"/>
          <w:kern w:val="0"/>
          <w:sz w:val="24"/>
          <w:szCs w:val="24"/>
          <w14:ligatures w14:val="none"/>
        </w:rPr>
      </w:pPr>
    </w:p>
    <w:p w14:paraId="3C93C4FD" w14:textId="6834CE75" w:rsidR="00E93A9A" w:rsidRDefault="00CE44EB" w:rsidP="005009CE">
      <w:pPr>
        <w:spacing w:after="0" w:line="240" w:lineRule="auto"/>
        <w:ind w:firstLine="567"/>
        <w:jc w:val="both"/>
        <w:rPr>
          <w:rFonts w:ascii="Times New Roman" w:eastAsia="Calibri" w:hAnsi="Times New Roman" w:cs="Times New Roman"/>
          <w:b/>
          <w:bCs/>
          <w:noProof/>
          <w:kern w:val="0"/>
          <w:sz w:val="24"/>
          <w:szCs w:val="24"/>
          <w14:ligatures w14:val="none"/>
        </w:rPr>
      </w:pPr>
      <w:r w:rsidRPr="005170F0">
        <w:rPr>
          <w:rFonts w:ascii="Times New Roman" w:eastAsia="Calibri" w:hAnsi="Times New Roman" w:cs="Times New Roman"/>
          <w:kern w:val="0"/>
          <w:sz w:val="24"/>
          <w:szCs w:val="24"/>
          <w14:ligatures w14:val="none"/>
        </w:rPr>
        <w:t xml:space="preserve">Ņemot vērā iepriekš minēto un pamatojoties uz Pašvaldību likuma 10. panta pirmās daļas 16. punktu, 73.panta ceturto daļu, Publiskas personas mantas atsavināšanas likuma 1.panta 6.punktu, 3.panta pirmās daļas 1.punktu, otro daļu, 4.panta pirmo daļu, 5.panta pirmo un piekto daļu, 8.panta otro daļu, 9.panta otro daļu, </w:t>
      </w:r>
      <w:r w:rsidR="00E93A9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93A9A">
        <w:rPr>
          <w:rFonts w:ascii="Times New Roman" w:eastAsia="Times New Roman" w:hAnsi="Times New Roman" w:cs="Times New Roman"/>
          <w:kern w:val="0"/>
          <w:sz w:val="24"/>
          <w:szCs w:val="24"/>
          <w:lang w:eastAsia="lv-LV"/>
          <w14:ligatures w14:val="none"/>
        </w:rPr>
        <w:t>19. jūnija</w:t>
      </w:r>
      <w:r w:rsidR="00E93A9A" w:rsidRPr="00B411B4">
        <w:rPr>
          <w:rFonts w:ascii="Times New Roman" w:eastAsia="Times New Roman" w:hAnsi="Times New Roman" w:cs="Times New Roman"/>
          <w:kern w:val="0"/>
          <w:sz w:val="24"/>
          <w:szCs w:val="24"/>
          <w:lang w:eastAsia="lv-LV"/>
          <w14:ligatures w14:val="none"/>
        </w:rPr>
        <w:t xml:space="preserve"> sēdes atzinumu (prot. </w:t>
      </w:r>
      <w:r w:rsidR="00E93A9A">
        <w:rPr>
          <w:rFonts w:ascii="Times New Roman" w:eastAsia="Times New Roman" w:hAnsi="Times New Roman" w:cs="Times New Roman"/>
          <w:kern w:val="0"/>
          <w:sz w:val="24"/>
          <w:szCs w:val="24"/>
          <w:lang w:eastAsia="lv-LV"/>
          <w14:ligatures w14:val="none"/>
        </w:rPr>
        <w:t> 6</w:t>
      </w:r>
      <w:r w:rsidR="00E93A9A" w:rsidRPr="00B411B4">
        <w:rPr>
          <w:rFonts w:ascii="Times New Roman" w:eastAsia="Times New Roman" w:hAnsi="Times New Roman" w:cs="Times New Roman"/>
          <w:kern w:val="0"/>
          <w:sz w:val="24"/>
          <w:szCs w:val="24"/>
          <w:lang w:eastAsia="lv-LV"/>
          <w14:ligatures w14:val="none"/>
        </w:rPr>
        <w:t xml:space="preserve">, </w:t>
      </w:r>
      <w:r w:rsidR="00E93A9A">
        <w:rPr>
          <w:rFonts w:ascii="Times New Roman" w:eastAsia="Times New Roman" w:hAnsi="Times New Roman" w:cs="Times New Roman"/>
          <w:kern w:val="0"/>
          <w:sz w:val="24"/>
          <w:szCs w:val="24"/>
          <w:lang w:val="en-GB" w:eastAsia="lv-LV"/>
          <w14:ligatures w14:val="none"/>
        </w:rPr>
        <w:t> </w:t>
      </w:r>
      <w:r w:rsidR="00E93A9A">
        <w:rPr>
          <w:rFonts w:ascii="Times New Roman" w:eastAsia="Times New Roman" w:hAnsi="Times New Roman" w:cs="Times New Roman"/>
          <w:kern w:val="0"/>
          <w:sz w:val="24"/>
          <w:szCs w:val="24"/>
          <w:lang w:eastAsia="lv-LV"/>
          <w14:ligatures w14:val="none"/>
        </w:rPr>
        <w:t>28.</w:t>
      </w:r>
      <w:r w:rsidR="00E93A9A" w:rsidRPr="00B411B4">
        <w:rPr>
          <w:rFonts w:ascii="Times New Roman" w:eastAsia="Times New Roman" w:hAnsi="Times New Roman" w:cs="Times New Roman"/>
          <w:kern w:val="0"/>
          <w:sz w:val="24"/>
          <w:szCs w:val="24"/>
          <w:lang w:eastAsia="lv-LV"/>
          <w14:ligatures w14:val="none"/>
        </w:rPr>
        <w:t xml:space="preserve">§), </w:t>
      </w:r>
      <w:r w:rsidR="00E93A9A" w:rsidRPr="00351A54">
        <w:rPr>
          <w:rFonts w:ascii="Times New Roman" w:eastAsia="Calibri" w:hAnsi="Times New Roman" w:cs="Times New Roman"/>
          <w:b/>
          <w:bCs/>
          <w:noProof/>
          <w:kern w:val="0"/>
          <w:sz w:val="24"/>
          <w:szCs w:val="24"/>
          <w14:ligatures w14:val="none"/>
        </w:rPr>
        <w:t>dome nolemj:</w:t>
      </w:r>
    </w:p>
    <w:p w14:paraId="0323F2B5" w14:textId="0BF8F92D" w:rsidR="00CE44EB" w:rsidRPr="005170F0" w:rsidRDefault="00CE44EB" w:rsidP="005009CE">
      <w:pPr>
        <w:spacing w:after="0" w:line="240" w:lineRule="auto"/>
        <w:ind w:firstLine="567"/>
        <w:jc w:val="both"/>
        <w:rPr>
          <w:rFonts w:ascii="Times New Roman" w:eastAsia="Calibri" w:hAnsi="Times New Roman" w:cs="Times New Roman"/>
          <w:kern w:val="0"/>
          <w:sz w:val="24"/>
          <w:szCs w:val="24"/>
          <w14:ligatures w14:val="none"/>
        </w:rPr>
      </w:pPr>
    </w:p>
    <w:p w14:paraId="1522BA63" w14:textId="77777777" w:rsidR="00CE44EB" w:rsidRPr="005170F0" w:rsidRDefault="00CE44EB" w:rsidP="005009CE">
      <w:pPr>
        <w:numPr>
          <w:ilvl w:val="0"/>
          <w:numId w:val="477"/>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nodot atsavināšanai Siguldas novada pašvaldībai piederošo dzīvokļa īpašumu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Griķi, Inčukalna</w:t>
      </w:r>
      <w:r w:rsidRPr="005170F0">
        <w:rPr>
          <w:rFonts w:ascii="Times New Roman" w:eastAsia="Calibri" w:hAnsi="Times New Roman" w:cs="Times New Roman"/>
          <w:kern w:val="0"/>
          <w:sz w:val="24"/>
          <w:szCs w:val="24"/>
          <w14:ligatures w14:val="none"/>
        </w:rPr>
        <w:t xml:space="preserve"> pagasts, Siguldas novads, kadastra Nr.</w:t>
      </w:r>
      <w:r>
        <w:rPr>
          <w:rFonts w:ascii="Times New Roman" w:eastAsia="Calibri" w:hAnsi="Times New Roman" w:cs="Times New Roman"/>
          <w:kern w:val="0"/>
          <w:sz w:val="24"/>
          <w:szCs w:val="24"/>
          <w14:ligatures w14:val="none"/>
        </w:rPr>
        <w:t> 8064 900 0708</w:t>
      </w:r>
      <w:r w:rsidRPr="005170F0">
        <w:rPr>
          <w:rFonts w:ascii="Times New Roman" w:eastAsia="Calibri" w:hAnsi="Times New Roman" w:cs="Times New Roman"/>
          <w:kern w:val="0"/>
          <w:sz w:val="24"/>
          <w:szCs w:val="24"/>
          <w14:ligatures w14:val="none"/>
        </w:rPr>
        <w:t>, kas sastāv no dzīvokļa  Nr.</w:t>
      </w:r>
      <w:r>
        <w:rPr>
          <w:rFonts w:ascii="Times New Roman" w:eastAsia="Calibri" w:hAnsi="Times New Roman" w:cs="Times New Roman"/>
          <w:kern w:val="0"/>
          <w:sz w:val="24"/>
          <w:szCs w:val="24"/>
          <w14:ligatures w14:val="none"/>
        </w:rPr>
        <w:t>1</w:t>
      </w:r>
      <w:r w:rsidRPr="005170F0">
        <w:rPr>
          <w:rFonts w:ascii="Times New Roman" w:eastAsia="Calibri" w:hAnsi="Times New Roman" w:cs="Times New Roman"/>
          <w:kern w:val="0"/>
          <w:sz w:val="24"/>
          <w:szCs w:val="24"/>
          <w14:ligatures w14:val="none"/>
        </w:rPr>
        <w:t xml:space="preserve"> ar kopējo platību kopējo platību </w:t>
      </w:r>
      <w:r>
        <w:rPr>
          <w:rFonts w:ascii="Times New Roman" w:eastAsia="Calibri" w:hAnsi="Times New Roman" w:cs="Times New Roman"/>
          <w:kern w:val="0"/>
          <w:sz w:val="24"/>
          <w:szCs w:val="24"/>
          <w14:ligatures w14:val="none"/>
        </w:rPr>
        <w:t>42.7</w:t>
      </w:r>
      <w:r w:rsidRPr="005170F0">
        <w:rPr>
          <w:rFonts w:ascii="Times New Roman" w:eastAsia="Calibri" w:hAnsi="Times New Roman" w:cs="Times New Roman"/>
          <w:kern w:val="0"/>
          <w:sz w:val="24"/>
          <w:szCs w:val="24"/>
          <w14:ligatures w14:val="none"/>
        </w:rPr>
        <w:t xml:space="preserve"> m</w:t>
      </w:r>
      <w:r w:rsidRPr="005170F0">
        <w:rPr>
          <w:rFonts w:ascii="Times New Roman" w:eastAsia="Calibri" w:hAnsi="Times New Roman" w:cs="Times New Roman"/>
          <w:kern w:val="0"/>
          <w:sz w:val="24"/>
          <w:szCs w:val="24"/>
          <w:vertAlign w:val="superscript"/>
          <w14:ligatures w14:val="none"/>
        </w:rPr>
        <w:t xml:space="preserve">2 </w:t>
      </w:r>
      <w:r w:rsidRPr="005170F0">
        <w:rPr>
          <w:rFonts w:ascii="Times New Roman" w:eastAsia="Calibri" w:hAnsi="Times New Roman" w:cs="Times New Roman"/>
          <w:kern w:val="0"/>
          <w:sz w:val="24"/>
          <w:szCs w:val="24"/>
          <w14:ligatures w14:val="none"/>
        </w:rPr>
        <w:t>un  </w:t>
      </w:r>
      <w:r>
        <w:rPr>
          <w:rFonts w:ascii="Times New Roman" w:eastAsia="Calibri" w:hAnsi="Times New Roman" w:cs="Times New Roman"/>
          <w:kern w:val="0"/>
          <w:sz w:val="24"/>
          <w:szCs w:val="24"/>
          <w14:ligatures w14:val="none"/>
        </w:rPr>
        <w:t>427/1136</w:t>
      </w:r>
      <w:r w:rsidRPr="005170F0">
        <w:rPr>
          <w:rFonts w:ascii="Times New Roman" w:eastAsia="Calibri" w:hAnsi="Times New Roman" w:cs="Times New Roman"/>
          <w:kern w:val="0"/>
          <w:sz w:val="24"/>
          <w:szCs w:val="24"/>
          <w14:ligatures w14:val="none"/>
        </w:rPr>
        <w:t xml:space="preserve"> kopīpašuma domājamajām daļām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no būv</w:t>
      </w:r>
      <w:r>
        <w:rPr>
          <w:rFonts w:ascii="Times New Roman" w:eastAsia="Calibri" w:hAnsi="Times New Roman" w:cs="Times New Roman"/>
          <w:kern w:val="0"/>
          <w:sz w:val="24"/>
          <w:szCs w:val="24"/>
          <w14:ligatures w14:val="none"/>
        </w:rPr>
        <w:t>ēm</w:t>
      </w:r>
      <w:r w:rsidRPr="005170F0">
        <w:rPr>
          <w:rFonts w:ascii="Times New Roman" w:eastAsia="Calibri" w:hAnsi="Times New Roman" w:cs="Times New Roman"/>
          <w:kern w:val="0"/>
          <w:sz w:val="24"/>
          <w:szCs w:val="24"/>
          <w14:ligatures w14:val="none"/>
        </w:rPr>
        <w:t xml:space="preserve"> (kadastra apzīmējums </w:t>
      </w:r>
      <w:r>
        <w:rPr>
          <w:rFonts w:ascii="Times New Roman" w:eastAsia="Calibri" w:hAnsi="Times New Roman" w:cs="Times New Roman"/>
          <w:kern w:val="0"/>
          <w:sz w:val="24"/>
          <w:szCs w:val="24"/>
          <w14:ligatures w14:val="none"/>
        </w:rPr>
        <w:t>80640080135001, 80640080135002, 80640080135003, 80640080135004</w:t>
      </w:r>
      <w:r w:rsidRPr="005170F0">
        <w:rPr>
          <w:rFonts w:ascii="Times New Roman" w:eastAsia="Calibri" w:hAnsi="Times New Roman" w:cs="Times New Roman"/>
          <w:kern w:val="0"/>
          <w:sz w:val="24"/>
          <w:szCs w:val="24"/>
          <w14:ligatures w14:val="none"/>
        </w:rPr>
        <w:t xml:space="preserve">) un zemes (kadastra apzīmējums </w:t>
      </w:r>
      <w:r>
        <w:rPr>
          <w:rFonts w:ascii="Times New Roman" w:eastAsia="Calibri" w:hAnsi="Times New Roman" w:cs="Times New Roman"/>
          <w:kern w:val="0"/>
          <w:sz w:val="24"/>
          <w:szCs w:val="24"/>
          <w14:ligatures w14:val="none"/>
        </w:rPr>
        <w:t>80640080135</w:t>
      </w:r>
      <w:r w:rsidRPr="005170F0">
        <w:rPr>
          <w:rFonts w:ascii="Times New Roman" w:eastAsia="Calibri" w:hAnsi="Times New Roman" w:cs="Times New Roman"/>
          <w:kern w:val="0"/>
          <w:sz w:val="24"/>
          <w:szCs w:val="24"/>
          <w14:ligatures w14:val="none"/>
        </w:rPr>
        <w:t>), nosakot, ka tas nav nepieciešams pašvaldībai vai tās iestādēm to funkciju nodrošināšanai;</w:t>
      </w:r>
    </w:p>
    <w:p w14:paraId="70551705" w14:textId="77777777" w:rsidR="00CE44EB" w:rsidRPr="005170F0" w:rsidRDefault="00CE44EB" w:rsidP="005009CE">
      <w:pPr>
        <w:numPr>
          <w:ilvl w:val="0"/>
          <w:numId w:val="477"/>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noteikt dzīvokļa īpašuma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Griķi,</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pagasts, Siguldas novads, kadastra Nr. </w:t>
      </w:r>
      <w:r>
        <w:rPr>
          <w:rFonts w:ascii="Times New Roman" w:eastAsia="Calibri" w:hAnsi="Times New Roman" w:cs="Times New Roman"/>
          <w:kern w:val="0"/>
          <w:sz w:val="24"/>
          <w:szCs w:val="24"/>
          <w14:ligatures w14:val="none"/>
        </w:rPr>
        <w:t xml:space="preserve">8064 900 0708 </w:t>
      </w:r>
      <w:r w:rsidRPr="005170F0">
        <w:rPr>
          <w:rFonts w:ascii="Times New Roman" w:eastAsia="Calibri" w:hAnsi="Times New Roman" w:cs="Times New Roman"/>
          <w:kern w:val="0"/>
          <w:sz w:val="24"/>
          <w:szCs w:val="24"/>
          <w14:ligatures w14:val="none"/>
        </w:rPr>
        <w:t xml:space="preserve">atsavināšanas veidu – pārdošana elektroniskā izsolē ar augšupejošu soli, nosakot izsoles sākumcenu </w:t>
      </w:r>
      <w:r>
        <w:rPr>
          <w:rFonts w:ascii="Times New Roman" w:eastAsia="Calibri" w:hAnsi="Times New Roman" w:cs="Times New Roman"/>
          <w:kern w:val="0"/>
          <w:sz w:val="24"/>
          <w:szCs w:val="24"/>
          <w14:ligatures w14:val="none"/>
        </w:rPr>
        <w:t>1 122</w:t>
      </w:r>
      <w:r w:rsidRPr="005170F0">
        <w:rPr>
          <w:rFonts w:ascii="Times New Roman" w:eastAsia="Calibri" w:hAnsi="Times New Roman" w:cs="Times New Roman"/>
          <w:kern w:val="0"/>
          <w:sz w:val="24"/>
          <w:szCs w:val="24"/>
          <w14:ligatures w14:val="none"/>
        </w:rPr>
        <w:t xml:space="preserve"> EUR (</w:t>
      </w:r>
      <w:r>
        <w:rPr>
          <w:rFonts w:ascii="Times New Roman" w:eastAsia="Calibri" w:hAnsi="Times New Roman" w:cs="Times New Roman"/>
          <w:kern w:val="0"/>
          <w:sz w:val="24"/>
          <w:szCs w:val="24"/>
          <w14:ligatures w14:val="none"/>
        </w:rPr>
        <w:t xml:space="preserve">viens tūkstotis viens simts divdesmit divi </w:t>
      </w:r>
      <w:proofErr w:type="spellStart"/>
      <w:r w:rsidRPr="005170F0">
        <w:rPr>
          <w:rFonts w:ascii="Times New Roman" w:eastAsia="Calibri" w:hAnsi="Times New Roman" w:cs="Times New Roman"/>
          <w:i/>
          <w:iCs/>
          <w:kern w:val="0"/>
          <w:sz w:val="24"/>
          <w:szCs w:val="24"/>
          <w14:ligatures w14:val="none"/>
        </w:rPr>
        <w:t>euro</w:t>
      </w:r>
      <w:proofErr w:type="spellEnd"/>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0B610E5C" w14:textId="77777777" w:rsidR="00CE44EB" w:rsidRPr="005170F0" w:rsidRDefault="00CE44EB" w:rsidP="005009CE">
      <w:pPr>
        <w:numPr>
          <w:ilvl w:val="0"/>
          <w:numId w:val="477"/>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apstiprināt dzīvokļa īpašuma</w:t>
      </w:r>
      <w:r w:rsidRPr="004D596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Griķi, Inčukalna</w:t>
      </w:r>
      <w:r w:rsidRPr="005170F0">
        <w:rPr>
          <w:rFonts w:ascii="Times New Roman" w:eastAsia="Calibri" w:hAnsi="Times New Roman" w:cs="Times New Roman"/>
          <w:kern w:val="0"/>
          <w:sz w:val="24"/>
          <w:szCs w:val="24"/>
          <w14:ligatures w14:val="none"/>
        </w:rPr>
        <w:t xml:space="preserve"> pagasts, Siguldas novads, kadastra Nr. </w:t>
      </w:r>
      <w:r>
        <w:rPr>
          <w:rFonts w:ascii="Times New Roman" w:eastAsia="Calibri" w:hAnsi="Times New Roman" w:cs="Times New Roman"/>
          <w:kern w:val="0"/>
          <w:sz w:val="24"/>
          <w:szCs w:val="24"/>
          <w14:ligatures w14:val="none"/>
        </w:rPr>
        <w:t>8064 900 0708</w:t>
      </w:r>
      <w:r w:rsidRPr="005170F0">
        <w:rPr>
          <w:rFonts w:ascii="Times New Roman" w:eastAsia="Calibri" w:hAnsi="Times New Roman" w:cs="Times New Roman"/>
          <w:kern w:val="0"/>
          <w:sz w:val="24"/>
          <w:szCs w:val="24"/>
          <w14:ligatures w14:val="none"/>
        </w:rPr>
        <w:t>,  izsoles noteikumus lēmumam pievienotajā redakcijā;</w:t>
      </w:r>
    </w:p>
    <w:p w14:paraId="2570967F" w14:textId="77777777" w:rsidR="00CE44EB" w:rsidRPr="008A7F6A" w:rsidRDefault="00CE44EB" w:rsidP="005009CE">
      <w:pPr>
        <w:numPr>
          <w:ilvl w:val="0"/>
          <w:numId w:val="477"/>
        </w:numPr>
        <w:suppressAutoHyphens/>
        <w:autoSpaceDN w:val="0"/>
        <w:spacing w:after="0" w:line="240" w:lineRule="auto"/>
        <w:ind w:left="993" w:hanging="426"/>
        <w:contextualSpacing/>
        <w:jc w:val="both"/>
        <w:textAlignment w:val="baseline"/>
        <w:rPr>
          <w:rFonts w:ascii="Times New Roman" w:eastAsia="Times New Roman" w:hAnsi="Times New Roman" w:cs="Times New Roman"/>
          <w:bCs/>
          <w:kern w:val="0"/>
          <w:sz w:val="24"/>
          <w:szCs w:val="24"/>
          <w:lang w:eastAsia="lv-LV"/>
          <w14:ligatures w14:val="none"/>
        </w:rPr>
      </w:pPr>
      <w:r w:rsidRPr="005170F0">
        <w:rPr>
          <w:rFonts w:ascii="Times New Roman" w:eastAsia="Calibri" w:hAnsi="Times New Roman" w:cs="Times New Roman"/>
          <w:kern w:val="0"/>
          <w:sz w:val="24"/>
          <w:szCs w:val="24"/>
          <w14:ligatures w14:val="none"/>
        </w:rPr>
        <w:t>Siguldas novada pašvaldības īpašuma atsavināšanas un izsoles komisijai organizēt pašvaldības nekustamā īpašuma izsoles procedūru</w:t>
      </w:r>
      <w:r>
        <w:rPr>
          <w:rFonts w:ascii="Times New Roman" w:eastAsia="Calibri" w:hAnsi="Times New Roman" w:cs="Times New Roman"/>
          <w:kern w:val="0"/>
          <w:sz w:val="24"/>
          <w:szCs w:val="24"/>
          <w14:ligatures w14:val="none"/>
        </w:rPr>
        <w:t>.</w:t>
      </w:r>
    </w:p>
    <w:p w14:paraId="6B4A4D04" w14:textId="77777777" w:rsidR="00CE44EB" w:rsidRDefault="00CE44EB" w:rsidP="00CE44EB">
      <w:pPr>
        <w:spacing w:after="0" w:line="240" w:lineRule="auto"/>
        <w:jc w:val="both"/>
        <w:rPr>
          <w:rFonts w:ascii="Times New Roman" w:eastAsia="Calibri" w:hAnsi="Times New Roman" w:cs="Times New Roman"/>
          <w:bCs/>
          <w:color w:val="000000"/>
          <w:kern w:val="0"/>
          <w:sz w:val="24"/>
          <w:szCs w:val="24"/>
          <w14:ligatures w14:val="none"/>
        </w:rPr>
      </w:pPr>
    </w:p>
    <w:p w14:paraId="7DC91D32" w14:textId="0A5D949D" w:rsidR="00A90297" w:rsidRDefault="00897494" w:rsidP="00A90297">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59</w:t>
      </w:r>
      <w:r w:rsidR="00A90297">
        <w:rPr>
          <w:rFonts w:ascii="Times New Roman" w:eastAsia="Calibri" w:hAnsi="Times New Roman" w:cs="Times New Roman"/>
          <w:b/>
          <w:bCs/>
          <w:kern w:val="0"/>
          <w:sz w:val="24"/>
          <w:szCs w:val="24"/>
          <w14:ligatures w14:val="none"/>
        </w:rPr>
        <w:t>.§</w:t>
      </w:r>
    </w:p>
    <w:p w14:paraId="2771FEAD" w14:textId="77777777" w:rsidR="00A90297" w:rsidRPr="005170F0" w:rsidRDefault="00A90297" w:rsidP="00A90297">
      <w:pPr>
        <w:pBdr>
          <w:bottom w:val="single" w:sz="4" w:space="1" w:color="auto"/>
        </w:pBdr>
        <w:spacing w:after="0" w:line="240" w:lineRule="auto"/>
        <w:jc w:val="center"/>
        <w:rPr>
          <w:rFonts w:ascii="Times New Roman" w:eastAsia="Calibri" w:hAnsi="Times New Roman" w:cs="Times New Roman"/>
          <w:b/>
          <w:bCs/>
          <w:kern w:val="0"/>
          <w:sz w:val="24"/>
          <w:szCs w:val="24"/>
          <w14:ligatures w14:val="none"/>
        </w:rPr>
      </w:pPr>
      <w:r w:rsidRPr="005170F0">
        <w:rPr>
          <w:rFonts w:ascii="Times New Roman" w:eastAsia="Calibri" w:hAnsi="Times New Roman" w:cs="Times New Roman"/>
          <w:b/>
          <w:bCs/>
          <w:kern w:val="0"/>
          <w:sz w:val="24"/>
          <w:szCs w:val="24"/>
          <w14:ligatures w14:val="none"/>
        </w:rPr>
        <w:t>Par dzīvokļa īpašuma “</w:t>
      </w:r>
      <w:r>
        <w:rPr>
          <w:rFonts w:ascii="Times New Roman" w:eastAsia="Calibri" w:hAnsi="Times New Roman" w:cs="Times New Roman"/>
          <w:b/>
          <w:bCs/>
          <w:kern w:val="0"/>
          <w:sz w:val="24"/>
          <w:szCs w:val="24"/>
          <w14:ligatures w14:val="none"/>
        </w:rPr>
        <w:t>Eglītes”-2</w:t>
      </w:r>
      <w:r w:rsidRPr="005170F0">
        <w:rPr>
          <w:rFonts w:ascii="Times New Roman" w:eastAsia="Calibri" w:hAnsi="Times New Roman" w:cs="Times New Roman"/>
          <w:b/>
          <w:bCs/>
          <w:kern w:val="0"/>
          <w:sz w:val="24"/>
          <w:szCs w:val="24"/>
          <w14:ligatures w14:val="none"/>
        </w:rPr>
        <w:t xml:space="preserve">, </w:t>
      </w:r>
      <w:r>
        <w:rPr>
          <w:rFonts w:ascii="Times New Roman" w:eastAsia="Calibri" w:hAnsi="Times New Roman" w:cs="Times New Roman"/>
          <w:b/>
          <w:bCs/>
          <w:kern w:val="0"/>
          <w:sz w:val="24"/>
          <w:szCs w:val="24"/>
          <w14:ligatures w14:val="none"/>
        </w:rPr>
        <w:t xml:space="preserve">Griķi, Inčukalna </w:t>
      </w:r>
      <w:r w:rsidRPr="005170F0">
        <w:rPr>
          <w:rFonts w:ascii="Times New Roman" w:eastAsia="Calibri" w:hAnsi="Times New Roman" w:cs="Times New Roman"/>
          <w:b/>
          <w:bCs/>
          <w:kern w:val="0"/>
          <w:sz w:val="24"/>
          <w:szCs w:val="24"/>
          <w14:ligatures w14:val="none"/>
        </w:rPr>
        <w:t>pagasts, Siguldas novads, nodošanu atsavināšanai un izsoles noteikumu apstiprināšanu</w:t>
      </w:r>
    </w:p>
    <w:p w14:paraId="5B09A03B" w14:textId="659B6241" w:rsidR="00A90297" w:rsidRDefault="00A90297" w:rsidP="00A62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kern w:val="0"/>
          <w:sz w:val="24"/>
          <w:szCs w:val="24"/>
          <w:lang w:eastAsia="lv-LV"/>
        </w:rPr>
      </w:pPr>
      <w:r w:rsidRPr="005170F0">
        <w:rPr>
          <w:rFonts w:ascii="Times New Roman" w:eastAsia="Calibri" w:hAnsi="Times New Roman" w:cs="Times New Roman"/>
          <w:kern w:val="0"/>
          <w:sz w:val="24"/>
          <w:szCs w:val="24"/>
          <w14:ligatures w14:val="none"/>
        </w:rPr>
        <w:t>Ziņo</w:t>
      </w:r>
      <w:r>
        <w:rPr>
          <w:rFonts w:ascii="Times New Roman" w:eastAsia="Calibri" w:hAnsi="Times New Roman" w:cs="Times New Roman"/>
          <w:kern w:val="0"/>
          <w:sz w:val="24"/>
          <w:szCs w:val="24"/>
          <w14:ligatures w14:val="none"/>
        </w:rPr>
        <w:t>:</w:t>
      </w:r>
      <w:r w:rsidRPr="003D0831">
        <w:rPr>
          <w:rFonts w:ascii="Times New Roman" w:eastAsia="Times New Roman" w:hAnsi="Times New Roman"/>
          <w:kern w:val="0"/>
          <w:sz w:val="24"/>
          <w:szCs w:val="24"/>
          <w:lang w:eastAsia="lv-LV"/>
        </w:rPr>
        <w:t xml:space="preserve"> </w:t>
      </w:r>
    </w:p>
    <w:p w14:paraId="6DA60C4E" w14:textId="77777777" w:rsidR="00887384" w:rsidRPr="005170F0" w:rsidRDefault="00887384" w:rsidP="00A62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kern w:val="0"/>
          <w:sz w:val="24"/>
          <w:szCs w:val="24"/>
          <w14:ligatures w14:val="none"/>
        </w:rPr>
      </w:pPr>
    </w:p>
    <w:p w14:paraId="1B54E2CF" w14:textId="77777777" w:rsidR="00A90297" w:rsidRPr="005170F0" w:rsidRDefault="00A90297" w:rsidP="00A62857">
      <w:pPr>
        <w:spacing w:after="0" w:line="240" w:lineRule="auto"/>
        <w:ind w:firstLine="567"/>
        <w:jc w:val="both"/>
        <w:rPr>
          <w:rFonts w:ascii="Times New Roman" w:eastAsia="Calibri" w:hAnsi="Times New Roman" w:cs="Times New Roman"/>
          <w:b/>
          <w:bCs/>
          <w:kern w:val="0"/>
          <w:sz w:val="24"/>
          <w:szCs w:val="24"/>
          <w14:ligatures w14:val="none"/>
        </w:rPr>
      </w:pPr>
      <w:r w:rsidRPr="005170F0">
        <w:rPr>
          <w:rFonts w:ascii="Times New Roman" w:eastAsia="Calibri" w:hAnsi="Times New Roman" w:cs="Times New Roman"/>
          <w:kern w:val="0"/>
          <w:sz w:val="24"/>
          <w:szCs w:val="24"/>
          <w14:ligatures w14:val="none"/>
        </w:rPr>
        <w:t xml:space="preserve">Izskatījusi Siguldas novada pašvaldības īpašuma atsavināšanas un izsoles </w:t>
      </w:r>
      <w:r w:rsidRPr="004D596F">
        <w:rPr>
          <w:rFonts w:ascii="Times New Roman" w:eastAsia="Calibri" w:hAnsi="Times New Roman" w:cs="Times New Roman"/>
          <w:kern w:val="0"/>
          <w:sz w:val="24"/>
          <w:szCs w:val="24"/>
          <w14:ligatures w14:val="none"/>
        </w:rPr>
        <w:t>komisijas 2025.</w:t>
      </w:r>
      <w:r>
        <w:rPr>
          <w:rFonts w:ascii="Times New Roman" w:eastAsia="Calibri" w:hAnsi="Times New Roman" w:cs="Times New Roman"/>
          <w:kern w:val="0"/>
          <w:sz w:val="24"/>
          <w:szCs w:val="24"/>
          <w14:ligatures w14:val="none"/>
        </w:rPr>
        <w:t> </w:t>
      </w:r>
      <w:r w:rsidRPr="004D596F">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5. jūnija</w:t>
      </w:r>
      <w:r w:rsidRPr="004D596F">
        <w:rPr>
          <w:rFonts w:ascii="Times New Roman" w:eastAsia="Calibri" w:hAnsi="Times New Roman" w:cs="Times New Roman"/>
          <w:kern w:val="0"/>
          <w:sz w:val="24"/>
          <w:szCs w:val="24"/>
          <w14:ligatures w14:val="none"/>
        </w:rPr>
        <w:t xml:space="preserve"> lēmumu “Par  dzīvokļa īpašuma “</w:t>
      </w:r>
      <w:r>
        <w:rPr>
          <w:rFonts w:ascii="Times New Roman" w:eastAsia="Calibri" w:hAnsi="Times New Roman" w:cs="Times New Roman"/>
          <w:kern w:val="0"/>
          <w:sz w:val="24"/>
          <w:szCs w:val="24"/>
          <w14:ligatures w14:val="none"/>
        </w:rPr>
        <w:t>Eglītes”-2</w:t>
      </w:r>
      <w:r w:rsidRPr="004D596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Griķi, </w:t>
      </w:r>
      <w:r w:rsidRPr="004D596F">
        <w:rPr>
          <w:rFonts w:ascii="Times New Roman" w:eastAsia="Calibri" w:hAnsi="Times New Roman" w:cs="Times New Roman"/>
          <w:kern w:val="0"/>
          <w:sz w:val="24"/>
          <w:szCs w:val="24"/>
          <w14:ligatures w14:val="none"/>
        </w:rPr>
        <w:t>Inčukalna pagasts, Siguldas novads, nodošanu atsavināšanai un izsoles noteikumu apstiprināšanu” (prot. Nr.</w:t>
      </w:r>
      <w:r>
        <w:rPr>
          <w:rFonts w:ascii="Times New Roman" w:eastAsia="Calibri" w:hAnsi="Times New Roman" w:cs="Times New Roman"/>
          <w:kern w:val="0"/>
          <w:sz w:val="24"/>
          <w:szCs w:val="24"/>
          <w14:ligatures w14:val="none"/>
        </w:rPr>
        <w:t>21</w:t>
      </w:r>
      <w:r w:rsidRPr="004D596F">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4</w:t>
      </w:r>
      <w:r w:rsidRPr="004D596F">
        <w:rPr>
          <w:rFonts w:ascii="Times New Roman" w:eastAsia="Calibri" w:hAnsi="Times New Roman" w:cs="Times New Roman"/>
          <w:kern w:val="0"/>
          <w:sz w:val="24"/>
          <w:szCs w:val="24"/>
          <w14:ligatures w14:val="none"/>
        </w:rPr>
        <w:t>.§.) ar priekšlikumu</w:t>
      </w:r>
      <w:r w:rsidRPr="005170F0">
        <w:rPr>
          <w:rFonts w:ascii="Times New Roman" w:eastAsia="Calibri" w:hAnsi="Times New Roman" w:cs="Times New Roman"/>
          <w:kern w:val="0"/>
          <w:sz w:val="24"/>
          <w:szCs w:val="24"/>
          <w14:ligatures w14:val="none"/>
        </w:rPr>
        <w:t xml:space="preserve"> nodot atsavināšanai Siguldas novada pašvaldībai piederošo dzīvokļa īpašumu, kas atrodas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2</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Griķos, Inčukalna</w:t>
      </w:r>
      <w:r w:rsidRPr="005170F0">
        <w:rPr>
          <w:rFonts w:ascii="Times New Roman" w:eastAsia="Calibri" w:hAnsi="Times New Roman" w:cs="Times New Roman"/>
          <w:kern w:val="0"/>
          <w:sz w:val="24"/>
          <w:szCs w:val="24"/>
          <w14:ligatures w14:val="none"/>
        </w:rPr>
        <w:t xml:space="preserve"> pagastā, Siguldas novadā, </w:t>
      </w:r>
      <w:r w:rsidRPr="005170F0">
        <w:rPr>
          <w:rFonts w:ascii="Times New Roman" w:eastAsia="Calibri" w:hAnsi="Times New Roman" w:cs="Times New Roman"/>
          <w:b/>
          <w:bCs/>
          <w:kern w:val="0"/>
          <w:sz w:val="24"/>
          <w:szCs w:val="24"/>
          <w14:ligatures w14:val="none"/>
        </w:rPr>
        <w:t>dome konstatē:</w:t>
      </w:r>
    </w:p>
    <w:p w14:paraId="228DDDD7" w14:textId="77777777" w:rsidR="00A90297" w:rsidRPr="006F4C82" w:rsidRDefault="00A90297" w:rsidP="00A62857">
      <w:pPr>
        <w:numPr>
          <w:ilvl w:val="0"/>
          <w:numId w:val="478"/>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Dzīvokļa īpašums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Griķi, Inčukalna </w:t>
      </w:r>
      <w:r w:rsidRPr="005170F0">
        <w:rPr>
          <w:rFonts w:ascii="Times New Roman" w:eastAsia="Calibri" w:hAnsi="Times New Roman" w:cs="Times New Roman"/>
          <w:kern w:val="0"/>
          <w:sz w:val="24"/>
          <w:szCs w:val="24"/>
          <w14:ligatures w14:val="none"/>
        </w:rPr>
        <w:t xml:space="preserve">pagasts, Siguldas novads, kadastra Nr. </w:t>
      </w:r>
      <w:r>
        <w:rPr>
          <w:rFonts w:ascii="Times New Roman" w:eastAsia="Calibri" w:hAnsi="Times New Roman" w:cs="Times New Roman"/>
          <w:kern w:val="0"/>
          <w:sz w:val="24"/>
          <w:szCs w:val="24"/>
          <w14:ligatures w14:val="none"/>
        </w:rPr>
        <w:t>8064 900 0709</w:t>
      </w:r>
      <w:r w:rsidRPr="005170F0">
        <w:rPr>
          <w:rFonts w:ascii="Times New Roman" w:eastAsia="Calibri" w:hAnsi="Times New Roman" w:cs="Times New Roman"/>
          <w:kern w:val="0"/>
          <w:sz w:val="24"/>
          <w:szCs w:val="24"/>
          <w14:ligatures w14:val="none"/>
        </w:rPr>
        <w:t>, kas sastāv no dzīvokļa Nr.</w:t>
      </w:r>
      <w:r>
        <w:rPr>
          <w:rFonts w:ascii="Times New Roman" w:eastAsia="Calibri" w:hAnsi="Times New Roman" w:cs="Times New Roman"/>
          <w:kern w:val="0"/>
          <w:sz w:val="24"/>
          <w:szCs w:val="24"/>
          <w14:ligatures w14:val="none"/>
        </w:rPr>
        <w:t xml:space="preserve"> 2 </w:t>
      </w:r>
      <w:r w:rsidRPr="005170F0">
        <w:rPr>
          <w:rFonts w:ascii="Times New Roman" w:eastAsia="Calibri" w:hAnsi="Times New Roman" w:cs="Times New Roman"/>
          <w:kern w:val="0"/>
          <w:sz w:val="24"/>
          <w:szCs w:val="24"/>
          <w14:ligatures w14:val="none"/>
        </w:rPr>
        <w:t xml:space="preserve">ar kopējo platību </w:t>
      </w:r>
      <w:r>
        <w:rPr>
          <w:rFonts w:ascii="Times New Roman" w:eastAsia="Calibri" w:hAnsi="Times New Roman" w:cs="Times New Roman"/>
          <w:kern w:val="0"/>
          <w:sz w:val="24"/>
          <w:szCs w:val="24"/>
          <w14:ligatures w14:val="none"/>
        </w:rPr>
        <w:t>29.6</w:t>
      </w:r>
      <w:r w:rsidRPr="005170F0">
        <w:rPr>
          <w:rFonts w:ascii="Times New Roman" w:eastAsia="Calibri" w:hAnsi="Times New Roman" w:cs="Times New Roman"/>
          <w:kern w:val="0"/>
          <w:sz w:val="24"/>
          <w:szCs w:val="24"/>
          <w14:ligatures w14:val="none"/>
        </w:rPr>
        <w:t xml:space="preserve"> m</w:t>
      </w:r>
      <w:r w:rsidRPr="005170F0">
        <w:rPr>
          <w:rFonts w:ascii="Times New Roman" w:eastAsia="Calibri" w:hAnsi="Times New Roman" w:cs="Times New Roman"/>
          <w:kern w:val="0"/>
          <w:sz w:val="24"/>
          <w:szCs w:val="24"/>
          <w:vertAlign w:val="superscript"/>
          <w14:ligatures w14:val="none"/>
        </w:rPr>
        <w:t xml:space="preserve">2 </w:t>
      </w:r>
      <w:r w:rsidRPr="005170F0">
        <w:rPr>
          <w:rFonts w:ascii="Times New Roman" w:eastAsia="Calibri" w:hAnsi="Times New Roman" w:cs="Times New Roman"/>
          <w:kern w:val="0"/>
          <w:sz w:val="24"/>
          <w:szCs w:val="24"/>
          <w14:ligatures w14:val="none"/>
        </w:rPr>
        <w:t>un  </w:t>
      </w:r>
      <w:r>
        <w:rPr>
          <w:rFonts w:ascii="Times New Roman" w:eastAsia="Calibri" w:hAnsi="Times New Roman" w:cs="Times New Roman"/>
          <w:kern w:val="0"/>
          <w:sz w:val="24"/>
          <w:szCs w:val="24"/>
          <w14:ligatures w14:val="none"/>
        </w:rPr>
        <w:t>296/1136</w:t>
      </w:r>
      <w:r w:rsidRPr="005170F0">
        <w:rPr>
          <w:rFonts w:ascii="Times New Roman" w:eastAsia="Calibri" w:hAnsi="Times New Roman" w:cs="Times New Roman"/>
          <w:kern w:val="0"/>
          <w:sz w:val="24"/>
          <w:szCs w:val="24"/>
          <w14:ligatures w14:val="none"/>
        </w:rPr>
        <w:t xml:space="preserve"> kopīpašuma domājamajām daļām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no būv</w:t>
      </w:r>
      <w:r>
        <w:rPr>
          <w:rFonts w:ascii="Times New Roman" w:eastAsia="Calibri" w:hAnsi="Times New Roman" w:cs="Times New Roman"/>
          <w:kern w:val="0"/>
          <w:sz w:val="24"/>
          <w:szCs w:val="24"/>
          <w14:ligatures w14:val="none"/>
        </w:rPr>
        <w:t>ēm</w:t>
      </w:r>
      <w:r w:rsidRPr="005170F0">
        <w:rPr>
          <w:rFonts w:ascii="Times New Roman" w:eastAsia="Calibri" w:hAnsi="Times New Roman" w:cs="Times New Roman"/>
          <w:kern w:val="0"/>
          <w:sz w:val="24"/>
          <w:szCs w:val="24"/>
          <w14:ligatures w14:val="none"/>
        </w:rPr>
        <w:t xml:space="preserve"> (kadastra apzīmējums </w:t>
      </w:r>
      <w:r>
        <w:rPr>
          <w:rFonts w:ascii="Times New Roman" w:eastAsia="Calibri" w:hAnsi="Times New Roman" w:cs="Times New Roman"/>
          <w:kern w:val="0"/>
          <w:sz w:val="24"/>
          <w:szCs w:val="24"/>
          <w14:ligatures w14:val="none"/>
        </w:rPr>
        <w:t>80640080135001, 80640080135002, 80640080135003, 80640080135004</w:t>
      </w:r>
      <w:r w:rsidRPr="005170F0">
        <w:rPr>
          <w:rFonts w:ascii="Times New Roman" w:eastAsia="Calibri" w:hAnsi="Times New Roman" w:cs="Times New Roman"/>
          <w:kern w:val="0"/>
          <w:sz w:val="24"/>
          <w:szCs w:val="24"/>
          <w14:ligatures w14:val="none"/>
        </w:rPr>
        <w:t xml:space="preserve">) un zemes (kadastra apzīmējums </w:t>
      </w:r>
      <w:r>
        <w:rPr>
          <w:rFonts w:ascii="Times New Roman" w:eastAsia="Calibri" w:hAnsi="Times New Roman" w:cs="Times New Roman"/>
          <w:kern w:val="0"/>
          <w:sz w:val="24"/>
          <w:szCs w:val="24"/>
          <w14:ligatures w14:val="none"/>
        </w:rPr>
        <w:t>80640080135</w:t>
      </w:r>
      <w:r w:rsidRPr="005170F0">
        <w:rPr>
          <w:rFonts w:ascii="Times New Roman" w:eastAsia="Calibri" w:hAnsi="Times New Roman" w:cs="Times New Roman"/>
          <w:kern w:val="0"/>
          <w:sz w:val="24"/>
          <w:szCs w:val="24"/>
          <w14:ligatures w14:val="none"/>
        </w:rPr>
        <w:t xml:space="preserve">), turpmāk – Dzīvokļa īpašums, pieder Siguldas novada pašvaldībai saskaņā ar ierakstu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pagasta  zemesgrāmatas nodalījumā Nr.</w:t>
      </w:r>
      <w:r w:rsidRPr="006F4C82">
        <w:rPr>
          <w:rFonts w:ascii="TimesNewRomanPS-BoldItalicMT" w:eastAsia="TimesNewRomanPS-BoldItalicMT" w:cs="TimesNewRomanPS-BoldItalicMT"/>
          <w:b/>
          <w:bCs/>
          <w:i/>
          <w:iCs/>
          <w:kern w:val="0"/>
          <w:sz w:val="24"/>
          <w:szCs w:val="24"/>
        </w:rPr>
        <w:t xml:space="preserve"> </w:t>
      </w:r>
      <w:r w:rsidRPr="006F4C82">
        <w:rPr>
          <w:rFonts w:ascii="Times New Roman" w:eastAsia="TimesNewRomanPS-BoldItalicMT" w:hAnsi="Times New Roman" w:cs="Times New Roman"/>
          <w:kern w:val="0"/>
          <w:sz w:val="24"/>
          <w:szCs w:val="24"/>
        </w:rPr>
        <w:t xml:space="preserve">100000176277 </w:t>
      </w:r>
      <w:r>
        <w:rPr>
          <w:rFonts w:ascii="Times New Roman" w:eastAsia="TimesNewRomanPS-BoldItalicMT" w:hAnsi="Times New Roman" w:cs="Times New Roman"/>
          <w:kern w:val="0"/>
          <w:sz w:val="24"/>
          <w:szCs w:val="24"/>
        </w:rPr>
        <w:t>2.</w:t>
      </w:r>
    </w:p>
    <w:p w14:paraId="37845540" w14:textId="77777777" w:rsidR="00A90297" w:rsidRPr="005170F0" w:rsidRDefault="00A90297" w:rsidP="00A62857">
      <w:pPr>
        <w:numPr>
          <w:ilvl w:val="0"/>
          <w:numId w:val="478"/>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 xml:space="preserve">Saskaņā ar Nekustamā īpašuma valsts kadastra informācijas sistēmas datiem Dzīvokļa īpašums ir 1 (vienas) istabas dzīvoklis ar kopējo platību </w:t>
      </w:r>
      <w:r>
        <w:rPr>
          <w:rFonts w:ascii="Times New Roman" w:eastAsia="Calibri" w:hAnsi="Times New Roman" w:cs="Times New Roman"/>
          <w:kern w:val="0"/>
          <w:sz w:val="24"/>
          <w:szCs w:val="24"/>
          <w14:ligatures w14:val="none"/>
        </w:rPr>
        <w:t xml:space="preserve">29.6 </w:t>
      </w:r>
      <w:r w:rsidRPr="005170F0">
        <w:rPr>
          <w:rFonts w:ascii="Times New Roman" w:eastAsia="Calibri" w:hAnsi="Times New Roman" w:cs="Times New Roman"/>
          <w:kern w:val="0"/>
          <w:sz w:val="24"/>
          <w:szCs w:val="24"/>
          <w14:ligatures w14:val="none"/>
        </w:rPr>
        <w:t>m</w:t>
      </w:r>
      <w:r w:rsidRPr="005170F0">
        <w:rPr>
          <w:rFonts w:ascii="Times New Roman" w:eastAsia="Calibri" w:hAnsi="Times New Roman" w:cs="Times New Roman"/>
          <w:kern w:val="0"/>
          <w:sz w:val="24"/>
          <w:szCs w:val="24"/>
          <w:vertAlign w:val="superscript"/>
          <w14:ligatures w14:val="none"/>
        </w:rPr>
        <w:t>2</w:t>
      </w:r>
      <w:r w:rsidRPr="005170F0">
        <w:rPr>
          <w:rFonts w:ascii="Times New Roman" w:eastAsia="Calibri" w:hAnsi="Times New Roman" w:cs="Times New Roman"/>
          <w:kern w:val="0"/>
          <w:sz w:val="24"/>
          <w:szCs w:val="24"/>
          <w14:ligatures w14:val="none"/>
        </w:rPr>
        <w:t>.</w:t>
      </w:r>
    </w:p>
    <w:p w14:paraId="6AC7516A" w14:textId="77777777" w:rsidR="00A90297" w:rsidRPr="003E3644" w:rsidRDefault="00A90297" w:rsidP="00A62857">
      <w:pPr>
        <w:numPr>
          <w:ilvl w:val="0"/>
          <w:numId w:val="478"/>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3E3644">
        <w:rPr>
          <w:rFonts w:ascii="Times New Roman" w:eastAsia="Calibri" w:hAnsi="Times New Roman" w:cs="Times New Roman"/>
          <w:kern w:val="0"/>
          <w:sz w:val="24"/>
          <w:szCs w:val="24"/>
          <w14:ligatures w14:val="none"/>
        </w:rPr>
        <w:t>Saskaņā ar pašvaldības infrastruktūras saimnieciskā nodrošinājuma pārvaldes pašvaldības īpašumu pārvaldības nodaļas galvenās nekustamā īpašuma speciālistes N.</w:t>
      </w:r>
      <w:r>
        <w:rPr>
          <w:rFonts w:ascii="Times New Roman" w:eastAsia="Calibri" w:hAnsi="Times New Roman" w:cs="Times New Roman"/>
          <w:kern w:val="0"/>
          <w:sz w:val="24"/>
          <w:szCs w:val="24"/>
          <w14:ligatures w14:val="none"/>
        </w:rPr>
        <w:t> </w:t>
      </w:r>
      <w:r w:rsidRPr="003E3644">
        <w:rPr>
          <w:rFonts w:ascii="Times New Roman" w:eastAsia="Calibri" w:hAnsi="Times New Roman" w:cs="Times New Roman"/>
          <w:kern w:val="0"/>
          <w:sz w:val="24"/>
          <w:szCs w:val="24"/>
          <w14:ligatures w14:val="none"/>
        </w:rPr>
        <w:t xml:space="preserve">Balodes 2025. gada 19. maija ziņojumu par dzīvokļa īpašumu “Eglītes”-2, Griķos, Inčukalna pagastā, Siguldas novadā, dzīvojamā māja ir avārijas stāvoklī, nav piemērota dzīvošanai. </w:t>
      </w:r>
      <w:r w:rsidRPr="003E3644">
        <w:rPr>
          <w:rFonts w:ascii="Times New Roman" w:hAnsi="Times New Roman"/>
          <w:sz w:val="24"/>
          <w:szCs w:val="24"/>
          <w:lang w:eastAsia="lv-LV"/>
        </w:rPr>
        <w:t>Ēka ilgstoši nav apdzīvota, bez komunikācijām, tā nav atjaunojama un ir bīstama ekspluatācijā, koka konstrukcijas ir sapuvušas, izgāzušas, jumta segums (azbesta šīferis) ir nolietots, teritorija nav kopta. Dzīvoklis nav izmantojams palīdzības sniegšanai dzīvokļa jautājuma risināšanā.</w:t>
      </w:r>
    </w:p>
    <w:p w14:paraId="7B8B2F30" w14:textId="77777777" w:rsidR="00A90297" w:rsidRPr="005170F0" w:rsidRDefault="00A90297" w:rsidP="00A62857">
      <w:pPr>
        <w:numPr>
          <w:ilvl w:val="0"/>
          <w:numId w:val="478"/>
        </w:numPr>
        <w:spacing w:after="0" w:line="240" w:lineRule="auto"/>
        <w:ind w:left="426" w:hanging="426"/>
        <w:contextualSpacing/>
        <w:jc w:val="both"/>
        <w:rPr>
          <w:rFonts w:ascii="Times New Roman" w:eastAsia="Calibri" w:hAnsi="Times New Roman" w:cs="Times New Roman"/>
          <w:kern w:val="0"/>
          <w:sz w:val="24"/>
          <w:szCs w:val="24"/>
          <w:lang w:eastAsia="lv-LV"/>
          <w14:ligatures w14:val="none"/>
        </w:rPr>
      </w:pPr>
      <w:r w:rsidRPr="005170F0">
        <w:rPr>
          <w:rFonts w:ascii="Times New Roman" w:eastAsia="Calibri" w:hAnsi="Times New Roman" w:cs="Times New Roman"/>
          <w:kern w:val="0"/>
          <w:sz w:val="24"/>
          <w:szCs w:val="24"/>
          <w14:ligatures w14:val="none"/>
        </w:rPr>
        <w:t>Saskaņā ar SIA “</w:t>
      </w:r>
      <w:proofErr w:type="spellStart"/>
      <w:r w:rsidRPr="005170F0">
        <w:rPr>
          <w:rFonts w:ascii="Times New Roman" w:eastAsia="Calibri" w:hAnsi="Times New Roman" w:cs="Times New Roman"/>
          <w:kern w:val="0"/>
          <w:sz w:val="24"/>
          <w:szCs w:val="24"/>
          <w14:ligatures w14:val="none"/>
        </w:rPr>
        <w:t>Vindeks</w:t>
      </w:r>
      <w:proofErr w:type="spellEnd"/>
      <w:r w:rsidRPr="005170F0">
        <w:rPr>
          <w:rFonts w:ascii="Times New Roman" w:eastAsia="Calibri" w:hAnsi="Times New Roman" w:cs="Times New Roman"/>
          <w:kern w:val="0"/>
          <w:sz w:val="24"/>
          <w:szCs w:val="24"/>
          <w14:ligatures w14:val="none"/>
        </w:rPr>
        <w:t xml:space="preserve">”, </w:t>
      </w:r>
      <w:proofErr w:type="spellStart"/>
      <w:r w:rsidRPr="005170F0">
        <w:rPr>
          <w:rFonts w:ascii="Times New Roman" w:eastAsia="Calibri" w:hAnsi="Times New Roman" w:cs="Times New Roman"/>
          <w:kern w:val="0"/>
          <w:sz w:val="24"/>
          <w:szCs w:val="24"/>
          <w14:ligatures w14:val="none"/>
        </w:rPr>
        <w:t>reģ</w:t>
      </w:r>
      <w:proofErr w:type="spellEnd"/>
      <w:r w:rsidRPr="005170F0">
        <w:rPr>
          <w:rFonts w:ascii="Times New Roman" w:eastAsia="Calibri" w:hAnsi="Times New Roman" w:cs="Times New Roman"/>
          <w:kern w:val="0"/>
          <w:sz w:val="24"/>
          <w:szCs w:val="24"/>
          <w14:ligatures w14:val="none"/>
        </w:rPr>
        <w:t>. Nr. 40003562948, 202</w:t>
      </w:r>
      <w:r>
        <w:rPr>
          <w:rFonts w:ascii="Times New Roman" w:eastAsia="Calibri" w:hAnsi="Times New Roman" w:cs="Times New Roman"/>
          <w:kern w:val="0"/>
          <w:sz w:val="24"/>
          <w:szCs w:val="24"/>
          <w14:ligatures w14:val="none"/>
        </w:rPr>
        <w:t>5</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w:t>
      </w:r>
      <w:r w:rsidRPr="005170F0">
        <w:rPr>
          <w:rFonts w:ascii="Times New Roman" w:eastAsia="Calibri" w:hAnsi="Times New Roman" w:cs="Times New Roman"/>
          <w:kern w:val="0"/>
          <w:sz w:val="24"/>
          <w:szCs w:val="24"/>
          <w14:ligatures w14:val="none"/>
        </w:rPr>
        <w:t xml:space="preserve">gada </w:t>
      </w:r>
      <w:r>
        <w:rPr>
          <w:rFonts w:ascii="Times New Roman" w:eastAsia="Calibri" w:hAnsi="Times New Roman" w:cs="Times New Roman"/>
          <w:kern w:val="0"/>
          <w:sz w:val="24"/>
          <w:szCs w:val="24"/>
          <w14:ligatures w14:val="none"/>
        </w:rPr>
        <w:t>29. maija</w:t>
      </w:r>
      <w:r w:rsidRPr="005170F0">
        <w:rPr>
          <w:rFonts w:ascii="Times New Roman" w:eastAsia="Calibri" w:hAnsi="Times New Roman" w:cs="Times New Roman"/>
          <w:kern w:val="0"/>
          <w:sz w:val="24"/>
          <w:szCs w:val="24"/>
          <w14:ligatures w14:val="none"/>
        </w:rPr>
        <w:t xml:space="preserve"> novērtējumu, Dzīvokļa īpašuma tirgus vērtība ir </w:t>
      </w:r>
      <w:r>
        <w:rPr>
          <w:rFonts w:ascii="Times New Roman" w:eastAsia="Calibri" w:hAnsi="Times New Roman" w:cs="Times New Roman"/>
          <w:kern w:val="0"/>
          <w:sz w:val="24"/>
          <w:szCs w:val="24"/>
          <w14:ligatures w14:val="none"/>
        </w:rPr>
        <w:t>879</w:t>
      </w:r>
      <w:r w:rsidRPr="005170F0">
        <w:rPr>
          <w:rFonts w:ascii="Times New Roman" w:eastAsia="Calibri" w:hAnsi="Times New Roman" w:cs="Times New Roman"/>
          <w:kern w:val="0"/>
          <w:sz w:val="24"/>
          <w:szCs w:val="24"/>
          <w14:ligatures w14:val="none"/>
        </w:rPr>
        <w:t xml:space="preserve"> EUR (</w:t>
      </w:r>
      <w:r>
        <w:rPr>
          <w:rFonts w:ascii="Times New Roman" w:eastAsia="Calibri" w:hAnsi="Times New Roman" w:cs="Times New Roman"/>
          <w:kern w:val="0"/>
          <w:sz w:val="24"/>
          <w:szCs w:val="24"/>
          <w14:ligatures w14:val="none"/>
        </w:rPr>
        <w:t xml:space="preserve">astoņi simti septiņdesmit deviņi </w:t>
      </w:r>
      <w:proofErr w:type="spellStart"/>
      <w:r w:rsidRPr="005170F0">
        <w:rPr>
          <w:rFonts w:ascii="Times New Roman" w:eastAsia="Calibri" w:hAnsi="Times New Roman" w:cs="Times New Roman"/>
          <w:i/>
          <w:iCs/>
          <w:kern w:val="0"/>
          <w:sz w:val="24"/>
          <w:szCs w:val="24"/>
          <w14:ligatures w14:val="none"/>
        </w:rPr>
        <w:t>euro</w:t>
      </w:r>
      <w:proofErr w:type="spellEnd"/>
      <w:r w:rsidRPr="005170F0">
        <w:rPr>
          <w:rFonts w:ascii="Times New Roman" w:eastAsia="Calibri" w:hAnsi="Times New Roman" w:cs="Times New Roman"/>
          <w:kern w:val="0"/>
          <w:sz w:val="24"/>
          <w:szCs w:val="24"/>
          <w14:ligatures w14:val="none"/>
        </w:rPr>
        <w:t>).</w:t>
      </w:r>
    </w:p>
    <w:p w14:paraId="259E42FE" w14:textId="77777777" w:rsidR="00A90297" w:rsidRPr="005170F0" w:rsidRDefault="00A90297" w:rsidP="00A62857">
      <w:pPr>
        <w:numPr>
          <w:ilvl w:val="0"/>
          <w:numId w:val="478"/>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lastRenderedPageBreak/>
        <w:t>Publiskas personas mantas atsavināšanas likuma 4.panta pirmajā daļā noteikts, ka atvasinātas publiskas personas mantas atsavināšanu var ierosināt, ja tā nav nepieciešama attiecīgai atvasinātai publiskai personai vai tās iestādēm to funkciju nodrošināšanai.</w:t>
      </w:r>
    </w:p>
    <w:p w14:paraId="437CDC2C" w14:textId="77777777" w:rsidR="00A90297" w:rsidRPr="005170F0" w:rsidRDefault="00A90297" w:rsidP="00A62857">
      <w:pPr>
        <w:numPr>
          <w:ilvl w:val="0"/>
          <w:numId w:val="478"/>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Publiskas personas mantas atsavināšanas likuma 5.panta pirmajā daļā noteikts, ka atļauju atsavināt atvasinātu publisku personu nekustamo īpašumu dod attiecīgās atvasinātās publiskās personas lēmējinstitūcija.</w:t>
      </w:r>
    </w:p>
    <w:p w14:paraId="28174BEB" w14:textId="77777777" w:rsidR="00A90297" w:rsidRPr="005170F0" w:rsidRDefault="00A90297" w:rsidP="00A62857">
      <w:pPr>
        <w:spacing w:after="0" w:line="240" w:lineRule="auto"/>
        <w:ind w:firstLine="720"/>
        <w:jc w:val="both"/>
        <w:rPr>
          <w:rFonts w:ascii="Times New Roman" w:eastAsia="Calibri" w:hAnsi="Times New Roman" w:cs="Times New Roman"/>
          <w:kern w:val="0"/>
          <w:sz w:val="24"/>
          <w:szCs w:val="24"/>
          <w14:ligatures w14:val="none"/>
        </w:rPr>
      </w:pPr>
    </w:p>
    <w:p w14:paraId="67D2C7A0" w14:textId="383071FC" w:rsidR="00E93A9A" w:rsidRDefault="00A90297" w:rsidP="00A62857">
      <w:pPr>
        <w:spacing w:after="0" w:line="240" w:lineRule="auto"/>
        <w:ind w:firstLine="567"/>
        <w:jc w:val="both"/>
        <w:rPr>
          <w:rFonts w:ascii="Times New Roman" w:eastAsia="Calibri" w:hAnsi="Times New Roman" w:cs="Times New Roman"/>
          <w:b/>
          <w:bCs/>
          <w:noProof/>
          <w:kern w:val="0"/>
          <w:sz w:val="24"/>
          <w:szCs w:val="24"/>
          <w14:ligatures w14:val="none"/>
        </w:rPr>
      </w:pPr>
      <w:r w:rsidRPr="005170F0">
        <w:rPr>
          <w:rFonts w:ascii="Times New Roman" w:eastAsia="Calibri" w:hAnsi="Times New Roman" w:cs="Times New Roman"/>
          <w:kern w:val="0"/>
          <w:sz w:val="24"/>
          <w:szCs w:val="24"/>
          <w14:ligatures w14:val="none"/>
        </w:rPr>
        <w:t xml:space="preserve">Ņemot vērā iepriekš minēto un pamatojoties uz Pašvaldību likuma 10. panta pirmās daļas 16. punktu, 73.panta ceturto daļu, Publiskas personas mantas atsavināšanas likuma 1.panta 6.punktu, 3.panta pirmās daļas 1.punktu, otro daļu, 4.panta pirmo daļu, 5.panta pirmo un piekto daļu, 8.panta otro daļu, 9.panta otro daļu, </w:t>
      </w:r>
      <w:r w:rsidR="00E93A9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93A9A">
        <w:rPr>
          <w:rFonts w:ascii="Times New Roman" w:eastAsia="Times New Roman" w:hAnsi="Times New Roman" w:cs="Times New Roman"/>
          <w:kern w:val="0"/>
          <w:sz w:val="24"/>
          <w:szCs w:val="24"/>
          <w:lang w:eastAsia="lv-LV"/>
          <w14:ligatures w14:val="none"/>
        </w:rPr>
        <w:t>19. jūnija</w:t>
      </w:r>
      <w:r w:rsidR="00E93A9A" w:rsidRPr="00B411B4">
        <w:rPr>
          <w:rFonts w:ascii="Times New Roman" w:eastAsia="Times New Roman" w:hAnsi="Times New Roman" w:cs="Times New Roman"/>
          <w:kern w:val="0"/>
          <w:sz w:val="24"/>
          <w:szCs w:val="24"/>
          <w:lang w:eastAsia="lv-LV"/>
          <w14:ligatures w14:val="none"/>
        </w:rPr>
        <w:t xml:space="preserve"> sēdes atzinumu (prot. </w:t>
      </w:r>
      <w:r w:rsidR="00E93A9A">
        <w:rPr>
          <w:rFonts w:ascii="Times New Roman" w:eastAsia="Times New Roman" w:hAnsi="Times New Roman" w:cs="Times New Roman"/>
          <w:kern w:val="0"/>
          <w:sz w:val="24"/>
          <w:szCs w:val="24"/>
          <w:lang w:eastAsia="lv-LV"/>
          <w14:ligatures w14:val="none"/>
        </w:rPr>
        <w:t> 6</w:t>
      </w:r>
      <w:r w:rsidR="00E93A9A" w:rsidRPr="00B411B4">
        <w:rPr>
          <w:rFonts w:ascii="Times New Roman" w:eastAsia="Times New Roman" w:hAnsi="Times New Roman" w:cs="Times New Roman"/>
          <w:kern w:val="0"/>
          <w:sz w:val="24"/>
          <w:szCs w:val="24"/>
          <w:lang w:eastAsia="lv-LV"/>
          <w14:ligatures w14:val="none"/>
        </w:rPr>
        <w:t xml:space="preserve">, </w:t>
      </w:r>
      <w:r w:rsidR="00E93A9A">
        <w:rPr>
          <w:rFonts w:ascii="Times New Roman" w:eastAsia="Times New Roman" w:hAnsi="Times New Roman" w:cs="Times New Roman"/>
          <w:kern w:val="0"/>
          <w:sz w:val="24"/>
          <w:szCs w:val="24"/>
          <w:lang w:val="en-GB" w:eastAsia="lv-LV"/>
          <w14:ligatures w14:val="none"/>
        </w:rPr>
        <w:t> </w:t>
      </w:r>
      <w:r w:rsidR="00E93A9A">
        <w:rPr>
          <w:rFonts w:ascii="Times New Roman" w:eastAsia="Times New Roman" w:hAnsi="Times New Roman" w:cs="Times New Roman"/>
          <w:kern w:val="0"/>
          <w:sz w:val="24"/>
          <w:szCs w:val="24"/>
          <w:lang w:eastAsia="lv-LV"/>
          <w14:ligatures w14:val="none"/>
        </w:rPr>
        <w:t>29.</w:t>
      </w:r>
      <w:r w:rsidR="00E93A9A" w:rsidRPr="00B411B4">
        <w:rPr>
          <w:rFonts w:ascii="Times New Roman" w:eastAsia="Times New Roman" w:hAnsi="Times New Roman" w:cs="Times New Roman"/>
          <w:kern w:val="0"/>
          <w:sz w:val="24"/>
          <w:szCs w:val="24"/>
          <w:lang w:eastAsia="lv-LV"/>
          <w14:ligatures w14:val="none"/>
        </w:rPr>
        <w:t xml:space="preserve">§), </w:t>
      </w:r>
      <w:r w:rsidR="00E93A9A" w:rsidRPr="00351A54">
        <w:rPr>
          <w:rFonts w:ascii="Times New Roman" w:eastAsia="Calibri" w:hAnsi="Times New Roman" w:cs="Times New Roman"/>
          <w:b/>
          <w:bCs/>
          <w:noProof/>
          <w:kern w:val="0"/>
          <w:sz w:val="24"/>
          <w:szCs w:val="24"/>
          <w14:ligatures w14:val="none"/>
        </w:rPr>
        <w:t>dome nolemj:</w:t>
      </w:r>
    </w:p>
    <w:p w14:paraId="3C2222AD" w14:textId="1C412CE7" w:rsidR="00A90297" w:rsidRPr="005170F0" w:rsidRDefault="00A90297" w:rsidP="00A62857">
      <w:pPr>
        <w:spacing w:after="0" w:line="240" w:lineRule="auto"/>
        <w:ind w:firstLine="567"/>
        <w:jc w:val="both"/>
        <w:rPr>
          <w:rFonts w:ascii="Times New Roman" w:eastAsia="Calibri" w:hAnsi="Times New Roman" w:cs="Times New Roman"/>
          <w:kern w:val="0"/>
          <w:sz w:val="24"/>
          <w:szCs w:val="24"/>
          <w14:ligatures w14:val="none"/>
        </w:rPr>
      </w:pPr>
    </w:p>
    <w:p w14:paraId="04990844" w14:textId="77777777" w:rsidR="00A90297" w:rsidRPr="005170F0" w:rsidRDefault="00A90297" w:rsidP="00A62857">
      <w:pPr>
        <w:numPr>
          <w:ilvl w:val="0"/>
          <w:numId w:val="479"/>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nodot atsavināšanai Siguldas novada pašvaldībai piederošo dzīvokļa īpašumu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Griķi, Inčukalna</w:t>
      </w:r>
      <w:r w:rsidRPr="005170F0">
        <w:rPr>
          <w:rFonts w:ascii="Times New Roman" w:eastAsia="Calibri" w:hAnsi="Times New Roman" w:cs="Times New Roman"/>
          <w:kern w:val="0"/>
          <w:sz w:val="24"/>
          <w:szCs w:val="24"/>
          <w14:ligatures w14:val="none"/>
        </w:rPr>
        <w:t xml:space="preserve"> pagasts, Siguldas novads, kadastra Nr.</w:t>
      </w:r>
      <w:r>
        <w:rPr>
          <w:rFonts w:ascii="Times New Roman" w:eastAsia="Calibri" w:hAnsi="Times New Roman" w:cs="Times New Roman"/>
          <w:kern w:val="0"/>
          <w:sz w:val="24"/>
          <w:szCs w:val="24"/>
          <w14:ligatures w14:val="none"/>
        </w:rPr>
        <w:t>8064 900 0709</w:t>
      </w:r>
      <w:r w:rsidRPr="005170F0">
        <w:rPr>
          <w:rFonts w:ascii="Times New Roman" w:eastAsia="Calibri" w:hAnsi="Times New Roman" w:cs="Times New Roman"/>
          <w:kern w:val="0"/>
          <w:sz w:val="24"/>
          <w:szCs w:val="24"/>
          <w14:ligatures w14:val="none"/>
        </w:rPr>
        <w:t>, kas sastāv no dzīvokļa  Nr.</w:t>
      </w:r>
      <w:r>
        <w:rPr>
          <w:rFonts w:ascii="Times New Roman" w:eastAsia="Calibri" w:hAnsi="Times New Roman" w:cs="Times New Roman"/>
          <w:kern w:val="0"/>
          <w:sz w:val="24"/>
          <w:szCs w:val="24"/>
          <w14:ligatures w14:val="none"/>
        </w:rPr>
        <w:t>2</w:t>
      </w:r>
      <w:r w:rsidRPr="005170F0">
        <w:rPr>
          <w:rFonts w:ascii="Times New Roman" w:eastAsia="Calibri" w:hAnsi="Times New Roman" w:cs="Times New Roman"/>
          <w:kern w:val="0"/>
          <w:sz w:val="24"/>
          <w:szCs w:val="24"/>
          <w14:ligatures w14:val="none"/>
        </w:rPr>
        <w:t xml:space="preserve"> ar kopējo platību kopējo platību </w:t>
      </w:r>
      <w:r>
        <w:rPr>
          <w:rFonts w:ascii="Times New Roman" w:eastAsia="Calibri" w:hAnsi="Times New Roman" w:cs="Times New Roman"/>
          <w:kern w:val="0"/>
          <w:sz w:val="24"/>
          <w:szCs w:val="24"/>
          <w14:ligatures w14:val="none"/>
        </w:rPr>
        <w:t>29.6</w:t>
      </w:r>
      <w:r w:rsidRPr="005170F0">
        <w:rPr>
          <w:rFonts w:ascii="Times New Roman" w:eastAsia="Calibri" w:hAnsi="Times New Roman" w:cs="Times New Roman"/>
          <w:kern w:val="0"/>
          <w:sz w:val="24"/>
          <w:szCs w:val="24"/>
          <w14:ligatures w14:val="none"/>
        </w:rPr>
        <w:t xml:space="preserve"> m</w:t>
      </w:r>
      <w:r w:rsidRPr="005170F0">
        <w:rPr>
          <w:rFonts w:ascii="Times New Roman" w:eastAsia="Calibri" w:hAnsi="Times New Roman" w:cs="Times New Roman"/>
          <w:kern w:val="0"/>
          <w:sz w:val="24"/>
          <w:szCs w:val="24"/>
          <w:vertAlign w:val="superscript"/>
          <w14:ligatures w14:val="none"/>
        </w:rPr>
        <w:t xml:space="preserve">2 </w:t>
      </w:r>
      <w:r w:rsidRPr="005170F0">
        <w:rPr>
          <w:rFonts w:ascii="Times New Roman" w:eastAsia="Calibri" w:hAnsi="Times New Roman" w:cs="Times New Roman"/>
          <w:kern w:val="0"/>
          <w:sz w:val="24"/>
          <w:szCs w:val="24"/>
          <w14:ligatures w14:val="none"/>
        </w:rPr>
        <w:t>un</w:t>
      </w:r>
      <w:r>
        <w:rPr>
          <w:rFonts w:ascii="Times New Roman" w:eastAsia="Calibri" w:hAnsi="Times New Roman" w:cs="Times New Roman"/>
          <w:kern w:val="0"/>
          <w:sz w:val="24"/>
          <w:szCs w:val="24"/>
          <w14:ligatures w14:val="none"/>
        </w:rPr>
        <w:t xml:space="preserve"> 296/1136</w:t>
      </w:r>
      <w:r w:rsidRPr="005170F0">
        <w:rPr>
          <w:rFonts w:ascii="Times New Roman" w:eastAsia="Calibri" w:hAnsi="Times New Roman" w:cs="Times New Roman"/>
          <w:kern w:val="0"/>
          <w:sz w:val="24"/>
          <w:szCs w:val="24"/>
          <w14:ligatures w14:val="none"/>
        </w:rPr>
        <w:t xml:space="preserve"> kopīpašuma domājamajām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daļām</w:t>
      </w:r>
      <w:r>
        <w:rPr>
          <w:rFonts w:ascii="Times New Roman" w:eastAsia="Calibri" w:hAnsi="Times New Roman" w:cs="Times New Roman"/>
          <w:kern w:val="0"/>
          <w:sz w:val="24"/>
          <w:szCs w:val="24"/>
          <w14:ligatures w14:val="none"/>
        </w:rPr>
        <w:t xml:space="preserve"> </w:t>
      </w:r>
      <w:r w:rsidRPr="005170F0">
        <w:rPr>
          <w:rFonts w:ascii="Times New Roman" w:eastAsia="Calibri" w:hAnsi="Times New Roman" w:cs="Times New Roman"/>
          <w:kern w:val="0"/>
          <w:sz w:val="24"/>
          <w:szCs w:val="24"/>
          <w14:ligatures w14:val="none"/>
        </w:rPr>
        <w:t>no būv</w:t>
      </w:r>
      <w:r>
        <w:rPr>
          <w:rFonts w:ascii="Times New Roman" w:eastAsia="Calibri" w:hAnsi="Times New Roman" w:cs="Times New Roman"/>
          <w:kern w:val="0"/>
          <w:sz w:val="24"/>
          <w:szCs w:val="24"/>
          <w14:ligatures w14:val="none"/>
        </w:rPr>
        <w:t>ēm</w:t>
      </w:r>
      <w:r w:rsidRPr="005170F0">
        <w:rPr>
          <w:rFonts w:ascii="Times New Roman" w:eastAsia="Calibri" w:hAnsi="Times New Roman" w:cs="Times New Roman"/>
          <w:kern w:val="0"/>
          <w:sz w:val="24"/>
          <w:szCs w:val="24"/>
          <w14:ligatures w14:val="none"/>
        </w:rPr>
        <w:t xml:space="preserve"> (kadastra apzīmējums </w:t>
      </w:r>
      <w:r>
        <w:rPr>
          <w:rFonts w:ascii="Times New Roman" w:eastAsia="Calibri" w:hAnsi="Times New Roman" w:cs="Times New Roman"/>
          <w:kern w:val="0"/>
          <w:sz w:val="24"/>
          <w:szCs w:val="24"/>
          <w14:ligatures w14:val="none"/>
        </w:rPr>
        <w:t>80640080135001, 80640080135002, 80640080135003, 80640080135004</w:t>
      </w:r>
      <w:r w:rsidRPr="005170F0">
        <w:rPr>
          <w:rFonts w:ascii="Times New Roman" w:eastAsia="Calibri" w:hAnsi="Times New Roman" w:cs="Times New Roman"/>
          <w:kern w:val="0"/>
          <w:sz w:val="24"/>
          <w:szCs w:val="24"/>
          <w14:ligatures w14:val="none"/>
        </w:rPr>
        <w:t xml:space="preserve">) un zemes (kadastra apzīmējums </w:t>
      </w:r>
      <w:r>
        <w:rPr>
          <w:rFonts w:ascii="Times New Roman" w:eastAsia="Calibri" w:hAnsi="Times New Roman" w:cs="Times New Roman"/>
          <w:kern w:val="0"/>
          <w:sz w:val="24"/>
          <w:szCs w:val="24"/>
          <w14:ligatures w14:val="none"/>
        </w:rPr>
        <w:t>80640080135</w:t>
      </w:r>
      <w:r w:rsidRPr="005170F0">
        <w:rPr>
          <w:rFonts w:ascii="Times New Roman" w:eastAsia="Calibri" w:hAnsi="Times New Roman" w:cs="Times New Roman"/>
          <w:kern w:val="0"/>
          <w:sz w:val="24"/>
          <w:szCs w:val="24"/>
          <w14:ligatures w14:val="none"/>
        </w:rPr>
        <w:t>), nosakot, ka tas nav nepieciešams pašvaldībai vai tās iestādēm to funkciju nodrošināšanai;</w:t>
      </w:r>
    </w:p>
    <w:p w14:paraId="7DDEBBC4" w14:textId="77777777" w:rsidR="00A90297" w:rsidRPr="005170F0" w:rsidRDefault="00A90297" w:rsidP="00A62857">
      <w:pPr>
        <w:numPr>
          <w:ilvl w:val="0"/>
          <w:numId w:val="479"/>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noteikt dzīvokļa īpašuma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Griķi,</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Inčukalna</w:t>
      </w:r>
      <w:r w:rsidRPr="005170F0">
        <w:rPr>
          <w:rFonts w:ascii="Times New Roman" w:eastAsia="Calibri" w:hAnsi="Times New Roman" w:cs="Times New Roman"/>
          <w:kern w:val="0"/>
          <w:sz w:val="24"/>
          <w:szCs w:val="24"/>
          <w14:ligatures w14:val="none"/>
        </w:rPr>
        <w:t xml:space="preserve"> pagasts, Siguldas novads, kadastra Nr. </w:t>
      </w:r>
      <w:r>
        <w:rPr>
          <w:rFonts w:ascii="Times New Roman" w:eastAsia="Calibri" w:hAnsi="Times New Roman" w:cs="Times New Roman"/>
          <w:kern w:val="0"/>
          <w:sz w:val="24"/>
          <w:szCs w:val="24"/>
          <w14:ligatures w14:val="none"/>
        </w:rPr>
        <w:t xml:space="preserve">8064 900 0709 </w:t>
      </w:r>
      <w:r w:rsidRPr="005170F0">
        <w:rPr>
          <w:rFonts w:ascii="Times New Roman" w:eastAsia="Calibri" w:hAnsi="Times New Roman" w:cs="Times New Roman"/>
          <w:kern w:val="0"/>
          <w:sz w:val="24"/>
          <w:szCs w:val="24"/>
          <w14:ligatures w14:val="none"/>
        </w:rPr>
        <w:t>atsavināšanas veidu – pārdošana elektroniskā izsolē ar augšupejošu soli, nosakot izsoles sākumcenu</w:t>
      </w:r>
      <w:r>
        <w:rPr>
          <w:rFonts w:ascii="Times New Roman" w:eastAsia="Calibri" w:hAnsi="Times New Roman" w:cs="Times New Roman"/>
          <w:kern w:val="0"/>
          <w:sz w:val="24"/>
          <w:szCs w:val="24"/>
          <w14:ligatures w14:val="none"/>
        </w:rPr>
        <w:t xml:space="preserve"> 879</w:t>
      </w:r>
      <w:r w:rsidRPr="005170F0">
        <w:rPr>
          <w:rFonts w:ascii="Times New Roman" w:eastAsia="Calibri" w:hAnsi="Times New Roman" w:cs="Times New Roman"/>
          <w:kern w:val="0"/>
          <w:sz w:val="24"/>
          <w:szCs w:val="24"/>
          <w14:ligatures w14:val="none"/>
        </w:rPr>
        <w:t xml:space="preserve"> EUR (</w:t>
      </w:r>
      <w:r>
        <w:rPr>
          <w:rFonts w:ascii="Times New Roman" w:eastAsia="Calibri" w:hAnsi="Times New Roman" w:cs="Times New Roman"/>
          <w:kern w:val="0"/>
          <w:sz w:val="24"/>
          <w:szCs w:val="24"/>
          <w14:ligatures w14:val="none"/>
        </w:rPr>
        <w:t xml:space="preserve">astoņi simti septiņdesmit deviņi </w:t>
      </w:r>
      <w:proofErr w:type="spellStart"/>
      <w:r w:rsidRPr="005170F0">
        <w:rPr>
          <w:rFonts w:ascii="Times New Roman" w:eastAsia="Calibri" w:hAnsi="Times New Roman" w:cs="Times New Roman"/>
          <w:i/>
          <w:iCs/>
          <w:kern w:val="0"/>
          <w:sz w:val="24"/>
          <w:szCs w:val="24"/>
          <w14:ligatures w14:val="none"/>
        </w:rPr>
        <w:t>euro</w:t>
      </w:r>
      <w:proofErr w:type="spellEnd"/>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w:t>
      </w:r>
    </w:p>
    <w:p w14:paraId="64D64EB4" w14:textId="77777777" w:rsidR="00A90297" w:rsidRPr="005170F0" w:rsidRDefault="00A90297" w:rsidP="00A62857">
      <w:pPr>
        <w:numPr>
          <w:ilvl w:val="0"/>
          <w:numId w:val="479"/>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5170F0">
        <w:rPr>
          <w:rFonts w:ascii="Times New Roman" w:eastAsia="Calibri" w:hAnsi="Times New Roman" w:cs="Times New Roman"/>
          <w:kern w:val="0"/>
          <w:sz w:val="24"/>
          <w:szCs w:val="24"/>
          <w14:ligatures w14:val="none"/>
        </w:rPr>
        <w:t>apstiprināt dzīvokļa īpašuma</w:t>
      </w:r>
      <w:r w:rsidRPr="004D596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“Eglītes</w:t>
      </w:r>
      <w:r w:rsidRPr="005170F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5170F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Griķi, Inčukalna</w:t>
      </w:r>
      <w:r w:rsidRPr="005170F0">
        <w:rPr>
          <w:rFonts w:ascii="Times New Roman" w:eastAsia="Calibri" w:hAnsi="Times New Roman" w:cs="Times New Roman"/>
          <w:kern w:val="0"/>
          <w:sz w:val="24"/>
          <w:szCs w:val="24"/>
          <w14:ligatures w14:val="none"/>
        </w:rPr>
        <w:t xml:space="preserve"> pagasts, Siguldas novads, kadastra Nr. </w:t>
      </w:r>
      <w:r>
        <w:rPr>
          <w:rFonts w:ascii="Times New Roman" w:eastAsia="Calibri" w:hAnsi="Times New Roman" w:cs="Times New Roman"/>
          <w:kern w:val="0"/>
          <w:sz w:val="24"/>
          <w:szCs w:val="24"/>
          <w14:ligatures w14:val="none"/>
        </w:rPr>
        <w:t>8064 900 0709</w:t>
      </w:r>
      <w:r w:rsidRPr="005170F0">
        <w:rPr>
          <w:rFonts w:ascii="Times New Roman" w:eastAsia="Calibri" w:hAnsi="Times New Roman" w:cs="Times New Roman"/>
          <w:kern w:val="0"/>
          <w:sz w:val="24"/>
          <w:szCs w:val="24"/>
          <w14:ligatures w14:val="none"/>
        </w:rPr>
        <w:t>,  izsoles noteikumus lēmumam pievienotajā redakcijā;</w:t>
      </w:r>
    </w:p>
    <w:p w14:paraId="0C963D04" w14:textId="77777777" w:rsidR="00A90297" w:rsidRPr="008A7F6A" w:rsidRDefault="00A90297" w:rsidP="00A62857">
      <w:pPr>
        <w:numPr>
          <w:ilvl w:val="0"/>
          <w:numId w:val="479"/>
        </w:numPr>
        <w:suppressAutoHyphens/>
        <w:autoSpaceDN w:val="0"/>
        <w:spacing w:after="0" w:line="240" w:lineRule="auto"/>
        <w:ind w:left="993" w:hanging="426"/>
        <w:contextualSpacing/>
        <w:jc w:val="both"/>
        <w:textAlignment w:val="baseline"/>
        <w:rPr>
          <w:rFonts w:ascii="Times New Roman" w:eastAsia="Times New Roman" w:hAnsi="Times New Roman" w:cs="Times New Roman"/>
          <w:bCs/>
          <w:kern w:val="0"/>
          <w:sz w:val="24"/>
          <w:szCs w:val="24"/>
          <w:lang w:eastAsia="lv-LV"/>
          <w14:ligatures w14:val="none"/>
        </w:rPr>
      </w:pPr>
      <w:r w:rsidRPr="005170F0">
        <w:rPr>
          <w:rFonts w:ascii="Times New Roman" w:eastAsia="Calibri" w:hAnsi="Times New Roman" w:cs="Times New Roman"/>
          <w:kern w:val="0"/>
          <w:sz w:val="24"/>
          <w:szCs w:val="24"/>
          <w14:ligatures w14:val="none"/>
        </w:rPr>
        <w:t>Siguldas novada pašvaldības īpašuma atsavināšanas un izsoles komisijai organizēt pašvaldības nekustamā īpašuma izsoles procedūru</w:t>
      </w:r>
      <w:r>
        <w:rPr>
          <w:rFonts w:ascii="Times New Roman" w:eastAsia="Calibri" w:hAnsi="Times New Roman" w:cs="Times New Roman"/>
          <w:kern w:val="0"/>
          <w:sz w:val="24"/>
          <w:szCs w:val="24"/>
          <w14:ligatures w14:val="none"/>
        </w:rPr>
        <w:t>.</w:t>
      </w:r>
    </w:p>
    <w:p w14:paraId="27006EEA" w14:textId="77777777" w:rsidR="00402FD3" w:rsidRDefault="00402FD3" w:rsidP="00A90297">
      <w:pPr>
        <w:spacing w:after="0" w:line="240" w:lineRule="auto"/>
        <w:jc w:val="both"/>
        <w:rPr>
          <w:rFonts w:ascii="Times New Roman" w:eastAsia="Calibri" w:hAnsi="Times New Roman" w:cs="Times New Roman"/>
          <w:bCs/>
          <w:color w:val="000000"/>
          <w:kern w:val="0"/>
          <w:sz w:val="24"/>
          <w:szCs w:val="24"/>
          <w14:ligatures w14:val="none"/>
        </w:rPr>
      </w:pPr>
    </w:p>
    <w:p w14:paraId="55BD923E" w14:textId="0AD5B3F7" w:rsidR="00897494" w:rsidRPr="00897494" w:rsidRDefault="00897494" w:rsidP="00897494">
      <w:pPr>
        <w:pBdr>
          <w:bottom w:val="single" w:sz="4" w:space="1" w:color="auto"/>
        </w:pBdr>
        <w:autoSpaceDE w:val="0"/>
        <w:autoSpaceDN w:val="0"/>
        <w:adjustRightInd w:val="0"/>
        <w:spacing w:after="0" w:line="240" w:lineRule="auto"/>
        <w:jc w:val="center"/>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t>60</w:t>
      </w:r>
      <w:r w:rsidRPr="00897494">
        <w:rPr>
          <w:rFonts w:ascii="Times New Roman" w:eastAsia="Calibri" w:hAnsi="Times New Roman" w:cs="Times New Roman"/>
          <w:b/>
          <w:bCs/>
          <w:color w:val="000000"/>
          <w:kern w:val="0"/>
          <w:sz w:val="24"/>
          <w:szCs w:val="24"/>
        </w:rPr>
        <w:t>.§</w:t>
      </w:r>
    </w:p>
    <w:p w14:paraId="64A03507" w14:textId="77777777" w:rsidR="00897494" w:rsidRPr="00897494" w:rsidRDefault="00897494" w:rsidP="00A62857">
      <w:pPr>
        <w:pBdr>
          <w:bottom w:val="single" w:sz="4" w:space="1" w:color="auto"/>
        </w:pBdr>
        <w:autoSpaceDE w:val="0"/>
        <w:autoSpaceDN w:val="0"/>
        <w:adjustRightInd w:val="0"/>
        <w:spacing w:after="0" w:line="240" w:lineRule="auto"/>
        <w:jc w:val="both"/>
        <w:rPr>
          <w:rFonts w:ascii="Times New Roman" w:eastAsia="Calibri" w:hAnsi="Times New Roman" w:cs="Times New Roman"/>
          <w:b/>
          <w:bCs/>
          <w:color w:val="000000"/>
          <w:kern w:val="0"/>
          <w:sz w:val="24"/>
          <w:szCs w:val="24"/>
        </w:rPr>
      </w:pPr>
      <w:r w:rsidRPr="00897494">
        <w:rPr>
          <w:rFonts w:ascii="Times New Roman" w:eastAsia="Calibri" w:hAnsi="Times New Roman" w:cs="Times New Roman"/>
          <w:b/>
          <w:bCs/>
          <w:color w:val="000000"/>
          <w:kern w:val="0"/>
          <w:sz w:val="24"/>
          <w:szCs w:val="24"/>
        </w:rPr>
        <w:t xml:space="preserve">Par nekustamā īpašuma Birzes ielā 4, Allažos, Siguldas novadā, telpu grupas </w:t>
      </w:r>
      <w:bookmarkStart w:id="70" w:name="_Hlk200457577"/>
      <w:bookmarkStart w:id="71" w:name="_Hlk200457630"/>
      <w:bookmarkStart w:id="72" w:name="_Hlk200457232"/>
      <w:r w:rsidRPr="00897494">
        <w:rPr>
          <w:rFonts w:ascii="Times New Roman" w:eastAsia="Calibri" w:hAnsi="Times New Roman" w:cs="Times New Roman"/>
          <w:b/>
          <w:bCs/>
          <w:color w:val="000000"/>
          <w:kern w:val="0"/>
          <w:sz w:val="24"/>
          <w:szCs w:val="24"/>
        </w:rPr>
        <w:t>ar kadastra apzīmējumu 8042 004 0224 001</w:t>
      </w:r>
      <w:bookmarkEnd w:id="70"/>
      <w:r w:rsidRPr="00897494">
        <w:rPr>
          <w:rFonts w:ascii="Times New Roman" w:eastAsia="Calibri" w:hAnsi="Times New Roman" w:cs="Times New Roman"/>
          <w:b/>
          <w:bCs/>
          <w:color w:val="000000"/>
          <w:kern w:val="0"/>
          <w:sz w:val="24"/>
          <w:szCs w:val="24"/>
        </w:rPr>
        <w:t> 004</w:t>
      </w:r>
      <w:bookmarkEnd w:id="71"/>
      <w:bookmarkEnd w:id="72"/>
      <w:r w:rsidRPr="00897494">
        <w:rPr>
          <w:rFonts w:ascii="Times New Roman" w:eastAsia="Calibri" w:hAnsi="Times New Roman" w:cs="Times New Roman"/>
          <w:b/>
          <w:bCs/>
          <w:color w:val="000000"/>
          <w:kern w:val="0"/>
          <w:sz w:val="24"/>
          <w:szCs w:val="24"/>
        </w:rPr>
        <w:t xml:space="preserve"> 38.20</w:t>
      </w:r>
      <w:r w:rsidRPr="00897494">
        <w:rPr>
          <w:rFonts w:ascii="Times New Roman" w:eastAsia="Calibri" w:hAnsi="Times New Roman" w:cs="Times New Roman"/>
          <w:b/>
          <w:bCs/>
          <w:sz w:val="24"/>
          <w:szCs w:val="24"/>
        </w:rPr>
        <w:t>m</w:t>
      </w:r>
      <w:r w:rsidRPr="00897494">
        <w:rPr>
          <w:rFonts w:ascii="Times New Roman" w:eastAsia="Calibri" w:hAnsi="Times New Roman" w:cs="Times New Roman"/>
          <w:b/>
          <w:bCs/>
          <w:sz w:val="24"/>
          <w:szCs w:val="24"/>
          <w:vertAlign w:val="superscript"/>
        </w:rPr>
        <w:t>2</w:t>
      </w:r>
      <w:r w:rsidRPr="00897494">
        <w:rPr>
          <w:rFonts w:ascii="Times New Roman" w:eastAsia="Calibri" w:hAnsi="Times New Roman" w:cs="Times New Roman"/>
          <w:sz w:val="24"/>
          <w:szCs w:val="24"/>
          <w:vertAlign w:val="superscript"/>
        </w:rPr>
        <w:t xml:space="preserve">  </w:t>
      </w:r>
      <w:r w:rsidRPr="00897494">
        <w:rPr>
          <w:rFonts w:ascii="Times New Roman" w:eastAsia="Calibri" w:hAnsi="Times New Roman" w:cs="Times New Roman"/>
          <w:b/>
          <w:bCs/>
          <w:color w:val="000000"/>
          <w:kern w:val="0"/>
          <w:sz w:val="24"/>
          <w:szCs w:val="24"/>
        </w:rPr>
        <w:t xml:space="preserve"> platībā iznomāšanu un rakstiskās izsoles  noteikumu apstiprināšanu</w:t>
      </w:r>
    </w:p>
    <w:p w14:paraId="711F4BF2" w14:textId="66B5C033" w:rsidR="00897494" w:rsidRPr="00897494" w:rsidRDefault="00897494" w:rsidP="00A62857">
      <w:pPr>
        <w:spacing w:after="0" w:line="240" w:lineRule="auto"/>
        <w:jc w:val="both"/>
        <w:rPr>
          <w:rFonts w:ascii="Times New Roman" w:eastAsia="Times New Roman" w:hAnsi="Times New Roman" w:cs="Times New Roman"/>
          <w:bCs/>
          <w:kern w:val="0"/>
          <w:sz w:val="24"/>
          <w:szCs w:val="24"/>
          <w:lang w:eastAsia="lv-LV"/>
          <w14:ligatures w14:val="none"/>
        </w:rPr>
      </w:pPr>
      <w:r w:rsidRPr="00897494">
        <w:rPr>
          <w:rFonts w:ascii="Times New Roman" w:eastAsia="Calibri" w:hAnsi="Times New Roman" w:cs="Times New Roman"/>
          <w:color w:val="000000"/>
          <w:kern w:val="0"/>
          <w:sz w:val="24"/>
          <w:szCs w:val="24"/>
        </w:rPr>
        <w:t xml:space="preserve">Ziņo: </w:t>
      </w:r>
    </w:p>
    <w:p w14:paraId="58B16D29" w14:textId="77777777" w:rsidR="00897494" w:rsidRPr="00897494" w:rsidRDefault="00897494" w:rsidP="00A62857">
      <w:pPr>
        <w:spacing w:after="0" w:line="240" w:lineRule="auto"/>
        <w:jc w:val="both"/>
        <w:rPr>
          <w:rFonts w:ascii="Times New Roman" w:eastAsia="Times New Roman" w:hAnsi="Times New Roman" w:cs="Times New Roman"/>
          <w:bCs/>
          <w:kern w:val="0"/>
          <w:sz w:val="24"/>
          <w:szCs w:val="24"/>
          <w:lang w:eastAsia="lv-LV"/>
          <w14:ligatures w14:val="none"/>
        </w:rPr>
      </w:pPr>
    </w:p>
    <w:p w14:paraId="29B5AD9D" w14:textId="77777777" w:rsidR="00897494" w:rsidRPr="00897494" w:rsidRDefault="00897494" w:rsidP="00A62857">
      <w:pPr>
        <w:spacing w:after="0" w:line="240" w:lineRule="auto"/>
        <w:ind w:firstLine="567"/>
        <w:jc w:val="both"/>
        <w:rPr>
          <w:rFonts w:ascii="Times New Roman" w:eastAsia="Times New Roman" w:hAnsi="Times New Roman" w:cs="Times New Roman"/>
          <w:bCs/>
          <w:kern w:val="0"/>
          <w:sz w:val="24"/>
          <w:szCs w:val="24"/>
          <w:lang w:eastAsia="lv-LV"/>
          <w14:ligatures w14:val="none"/>
        </w:rPr>
      </w:pPr>
      <w:r w:rsidRPr="00897494">
        <w:rPr>
          <w:rFonts w:ascii="Times New Roman" w:eastAsia="Calibri" w:hAnsi="Times New Roman" w:cs="Times New Roman"/>
          <w:color w:val="000000"/>
          <w:kern w:val="0"/>
          <w:sz w:val="24"/>
          <w:szCs w:val="24"/>
        </w:rPr>
        <w:t xml:space="preserve">Siguldas novada pašvaldības īpašuma un atsavināšanas komisija, izskatījusi </w:t>
      </w:r>
      <w:r w:rsidRPr="00897494">
        <w:rPr>
          <w:rFonts w:ascii="Times New Roman" w:eastAsia="Times New Roman" w:hAnsi="Times New Roman" w:cs="Times New Roman"/>
          <w:bCs/>
          <w:kern w:val="0"/>
          <w:sz w:val="24"/>
          <w:szCs w:val="24"/>
          <w:lang w:eastAsia="lv-LV"/>
          <w14:ligatures w14:val="none"/>
        </w:rPr>
        <w:t xml:space="preserve">Siguldas novada pašvaldības Allažu un Inčukalna pagastu apvienības pārvaldes vadītājas E. Liepiņas priekšlikumu nodot izsolei </w:t>
      </w:r>
      <w:r w:rsidRPr="00897494">
        <w:rPr>
          <w:rFonts w:ascii="Times New Roman" w:eastAsia="Times New Roman" w:hAnsi="Times New Roman" w:cs="Times New Roman"/>
          <w:kern w:val="0"/>
          <w:sz w:val="24"/>
          <w:szCs w:val="24"/>
          <w14:ligatures w14:val="none"/>
        </w:rPr>
        <w:t xml:space="preserve">nomas tiesības uz nekustamā īpašuma Birzes ielā 4, Allažos, Siguldas novadā, telpu grupu ar kadastra apzīmējumu </w:t>
      </w:r>
      <w:r w:rsidRPr="00897494">
        <w:rPr>
          <w:rFonts w:ascii="Times New Roman" w:eastAsia="Calibri" w:hAnsi="Times New Roman" w:cs="Times New Roman"/>
          <w:color w:val="000000"/>
          <w:kern w:val="0"/>
          <w:sz w:val="24"/>
          <w:szCs w:val="24"/>
        </w:rPr>
        <w:t>8042 004 0224 001 004, 38.20</w:t>
      </w:r>
      <w:r w:rsidRPr="00897494">
        <w:rPr>
          <w:rFonts w:ascii="Times New Roman" w:eastAsia="Calibri" w:hAnsi="Times New Roman" w:cs="Times New Roman"/>
          <w:sz w:val="24"/>
          <w:szCs w:val="24"/>
        </w:rPr>
        <w:t>m</w:t>
      </w:r>
      <w:r w:rsidRPr="00897494">
        <w:rPr>
          <w:rFonts w:ascii="Times New Roman" w:eastAsia="Calibri" w:hAnsi="Times New Roman" w:cs="Times New Roman"/>
          <w:sz w:val="24"/>
          <w:szCs w:val="24"/>
          <w:vertAlign w:val="superscript"/>
        </w:rPr>
        <w:t xml:space="preserve">2 </w:t>
      </w:r>
      <w:r w:rsidRPr="00897494">
        <w:rPr>
          <w:rFonts w:ascii="Times New Roman" w:eastAsia="Calibri" w:hAnsi="Times New Roman" w:cs="Times New Roman"/>
          <w:sz w:val="24"/>
          <w:szCs w:val="24"/>
        </w:rPr>
        <w:t>platībā</w:t>
      </w:r>
      <w:r w:rsidRPr="00897494">
        <w:rPr>
          <w:rFonts w:ascii="Times New Roman" w:eastAsia="Calibri" w:hAnsi="Times New Roman" w:cs="Times New Roman"/>
          <w:color w:val="000000"/>
          <w:kern w:val="0"/>
          <w:sz w:val="24"/>
          <w:szCs w:val="24"/>
        </w:rPr>
        <w:t xml:space="preserve">  2025. gada 5. jūnijā pieņēma  lēmumu “Par nekustamā īpašuma Birzes ielā 4, Allažos, Siguldas novadā, telpu grupas </w:t>
      </w:r>
      <w:bookmarkStart w:id="73" w:name="_Hlk200457701"/>
      <w:bookmarkStart w:id="74" w:name="_Hlk200457360"/>
      <w:r w:rsidRPr="00897494">
        <w:rPr>
          <w:rFonts w:ascii="Times New Roman" w:eastAsia="Calibri" w:hAnsi="Times New Roman" w:cs="Times New Roman"/>
          <w:color w:val="000000"/>
          <w:kern w:val="0"/>
          <w:sz w:val="24"/>
          <w:szCs w:val="24"/>
        </w:rPr>
        <w:t>ar kadastra apzīmējumu 8042 004 024 001 </w:t>
      </w:r>
      <w:bookmarkEnd w:id="73"/>
      <w:r w:rsidRPr="00897494">
        <w:rPr>
          <w:rFonts w:ascii="Times New Roman" w:eastAsia="Calibri" w:hAnsi="Times New Roman" w:cs="Times New Roman"/>
          <w:color w:val="000000"/>
          <w:kern w:val="0"/>
          <w:sz w:val="24"/>
          <w:szCs w:val="24"/>
        </w:rPr>
        <w:t>004</w:t>
      </w:r>
      <w:bookmarkEnd w:id="74"/>
      <w:r w:rsidRPr="00897494">
        <w:rPr>
          <w:rFonts w:ascii="Times New Roman" w:eastAsia="Calibri" w:hAnsi="Times New Roman" w:cs="Times New Roman"/>
          <w:color w:val="000000"/>
          <w:kern w:val="0"/>
          <w:sz w:val="24"/>
          <w:szCs w:val="24"/>
        </w:rPr>
        <w:t xml:space="preserve"> 38.20</w:t>
      </w:r>
      <w:r w:rsidRPr="00897494">
        <w:rPr>
          <w:rFonts w:ascii="Times New Roman" w:eastAsia="Calibri" w:hAnsi="Times New Roman" w:cs="Times New Roman"/>
          <w:sz w:val="24"/>
          <w:szCs w:val="24"/>
        </w:rPr>
        <w:t>m</w:t>
      </w:r>
      <w:r w:rsidRPr="00897494">
        <w:rPr>
          <w:rFonts w:ascii="Times New Roman" w:eastAsia="Calibri" w:hAnsi="Times New Roman" w:cs="Times New Roman"/>
          <w:sz w:val="24"/>
          <w:szCs w:val="24"/>
          <w:vertAlign w:val="superscript"/>
        </w:rPr>
        <w:t xml:space="preserve">2  </w:t>
      </w:r>
      <w:r w:rsidRPr="00897494">
        <w:rPr>
          <w:rFonts w:ascii="Times New Roman" w:eastAsia="Calibri" w:hAnsi="Times New Roman" w:cs="Times New Roman"/>
          <w:color w:val="000000"/>
          <w:kern w:val="0"/>
          <w:sz w:val="24"/>
          <w:szCs w:val="24"/>
        </w:rPr>
        <w:t xml:space="preserve">platībā iznomāšanu un rakstiskās izsoles noteikumu apstiprināšanu” </w:t>
      </w:r>
      <w:r w:rsidRPr="00897494">
        <w:rPr>
          <w:rFonts w:ascii="Times New Roman" w:eastAsia="Times New Roman" w:hAnsi="Times New Roman" w:cs="Times New Roman"/>
          <w:kern w:val="0"/>
          <w:sz w:val="24"/>
          <w:szCs w:val="24"/>
          <w14:ligatures w14:val="none"/>
        </w:rPr>
        <w:t xml:space="preserve">(prot. Nr.21,6.§), ar priekšlikumu nodot izsolē nomas tiesības uz nekustamā īpašuma Birzes ielā 4, Allažos, Siguldas novadā, telpu grupu ar kadastra apzīmējumu </w:t>
      </w:r>
      <w:r w:rsidRPr="00897494">
        <w:rPr>
          <w:rFonts w:ascii="Times New Roman" w:eastAsia="Calibri" w:hAnsi="Times New Roman" w:cs="Times New Roman"/>
          <w:color w:val="000000"/>
          <w:kern w:val="0"/>
          <w:sz w:val="24"/>
          <w:szCs w:val="24"/>
        </w:rPr>
        <w:t>8042 004 0224 001 004, 38.20</w:t>
      </w:r>
      <w:r w:rsidRPr="00897494">
        <w:rPr>
          <w:rFonts w:ascii="Times New Roman" w:eastAsia="Calibri" w:hAnsi="Times New Roman" w:cs="Times New Roman"/>
          <w:sz w:val="24"/>
          <w:szCs w:val="24"/>
        </w:rPr>
        <w:t>m</w:t>
      </w:r>
      <w:r w:rsidRPr="00897494">
        <w:rPr>
          <w:rFonts w:ascii="Times New Roman" w:eastAsia="Calibri" w:hAnsi="Times New Roman" w:cs="Times New Roman"/>
          <w:sz w:val="24"/>
          <w:szCs w:val="24"/>
          <w:vertAlign w:val="superscript"/>
        </w:rPr>
        <w:t xml:space="preserve">2 </w:t>
      </w:r>
      <w:r w:rsidRPr="00897494">
        <w:rPr>
          <w:rFonts w:ascii="Times New Roman" w:eastAsia="Calibri" w:hAnsi="Times New Roman" w:cs="Times New Roman"/>
          <w:sz w:val="24"/>
          <w:szCs w:val="24"/>
        </w:rPr>
        <w:t xml:space="preserve">platībā, </w:t>
      </w:r>
      <w:r w:rsidRPr="00897494">
        <w:rPr>
          <w:rFonts w:ascii="Times New Roman" w:eastAsia="Calibri" w:hAnsi="Times New Roman" w:cs="Times New Roman"/>
          <w:b/>
          <w:bCs/>
          <w:color w:val="000000"/>
          <w:kern w:val="0"/>
          <w:sz w:val="24"/>
          <w:szCs w:val="24"/>
        </w:rPr>
        <w:t>dome konstatē:</w:t>
      </w:r>
    </w:p>
    <w:p w14:paraId="39D23335" w14:textId="77777777" w:rsidR="00897494" w:rsidRPr="00897494" w:rsidRDefault="00897494" w:rsidP="00A62857">
      <w:pPr>
        <w:autoSpaceDE w:val="0"/>
        <w:autoSpaceDN w:val="0"/>
        <w:adjustRightInd w:val="0"/>
        <w:spacing w:after="0" w:line="240" w:lineRule="auto"/>
        <w:jc w:val="both"/>
        <w:rPr>
          <w:rFonts w:ascii="Times New Roman" w:eastAsia="Calibri" w:hAnsi="Times New Roman" w:cs="Times New Roman"/>
          <w:color w:val="000000"/>
          <w:kern w:val="0"/>
          <w:sz w:val="24"/>
          <w:szCs w:val="24"/>
        </w:rPr>
      </w:pPr>
    </w:p>
    <w:p w14:paraId="5003438E" w14:textId="77777777" w:rsidR="00897494" w:rsidRPr="00897494" w:rsidRDefault="00897494" w:rsidP="00A62857">
      <w:pPr>
        <w:numPr>
          <w:ilvl w:val="0"/>
          <w:numId w:val="453"/>
        </w:numPr>
        <w:autoSpaceDE w:val="0"/>
        <w:autoSpaceDN w:val="0"/>
        <w:adjustRightInd w:val="0"/>
        <w:spacing w:after="0" w:line="240" w:lineRule="auto"/>
        <w:ind w:left="426"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sz w:val="24"/>
          <w:szCs w:val="24"/>
        </w:rPr>
        <w:t xml:space="preserve">telpu grupa ar </w:t>
      </w:r>
      <w:r w:rsidRPr="00897494">
        <w:rPr>
          <w:rFonts w:ascii="Times New Roman" w:eastAsia="Calibri" w:hAnsi="Times New Roman" w:cs="Times New Roman"/>
          <w:color w:val="000000"/>
          <w:kern w:val="0"/>
          <w:sz w:val="24"/>
          <w:szCs w:val="24"/>
        </w:rPr>
        <w:t>kadastra apzīmējumu 8042 004 0224 001 004</w:t>
      </w:r>
      <w:r w:rsidRPr="00897494">
        <w:rPr>
          <w:rFonts w:ascii="Times New Roman" w:eastAsia="Calibri" w:hAnsi="Times New Roman" w:cs="Times New Roman"/>
          <w:sz w:val="24"/>
          <w:szCs w:val="24"/>
        </w:rPr>
        <w:t>, kopējā platība 38.20 m2 atrodas nekustamajā īpašumā Birzes ielā 4, Allažos, Allažu pagastā, Siguldas novadā un sastāv no – Administratīvas ēkas ar kadastra apzīmējumu Nr. 8042 004 0224 001, šķūņa ar kadastra apzīmējumu Nr. 8042 004 0224 002 un zemes gabala ar kadastra apzīmējumu Nr. 8042 004 0224, 1.0269 ha platībā;</w:t>
      </w:r>
    </w:p>
    <w:p w14:paraId="28438D7B" w14:textId="77777777" w:rsidR="00897494" w:rsidRPr="00897494" w:rsidRDefault="00897494" w:rsidP="00A62857">
      <w:pPr>
        <w:numPr>
          <w:ilvl w:val="0"/>
          <w:numId w:val="453"/>
        </w:numPr>
        <w:autoSpaceDE w:val="0"/>
        <w:autoSpaceDN w:val="0"/>
        <w:adjustRightInd w:val="0"/>
        <w:spacing w:after="0" w:line="240" w:lineRule="auto"/>
        <w:ind w:left="426"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saskaņā ar ierakstu Rīgas rajona tiesas Allažu pagasta zemesgrāmatas nodalījumā Nr.100000207342 nekustamā īpašuma Birzes iela 4, Allaži, Siguldas novads, kadastra Nr.</w:t>
      </w:r>
      <w:r w:rsidRPr="00897494">
        <w:rPr>
          <w:rFonts w:ascii="Times New Roman" w:eastAsia="Calibri" w:hAnsi="Times New Roman" w:cs="Times New Roman"/>
          <w:sz w:val="24"/>
          <w:szCs w:val="24"/>
        </w:rPr>
        <w:t xml:space="preserve"> </w:t>
      </w:r>
      <w:r w:rsidRPr="00897494">
        <w:rPr>
          <w:rFonts w:ascii="Times New Roman" w:eastAsia="Calibri" w:hAnsi="Times New Roman" w:cs="Times New Roman"/>
          <w:color w:val="000000"/>
          <w:kern w:val="0"/>
          <w:sz w:val="24"/>
          <w:szCs w:val="24"/>
        </w:rPr>
        <w:t>8042 004 0224 001 īpašnieks ir Siguldas novada pašvaldība;</w:t>
      </w:r>
    </w:p>
    <w:p w14:paraId="42977AEE" w14:textId="77777777" w:rsidR="00897494" w:rsidRPr="00897494" w:rsidRDefault="00897494" w:rsidP="00A62857">
      <w:pPr>
        <w:numPr>
          <w:ilvl w:val="0"/>
          <w:numId w:val="453"/>
        </w:numPr>
        <w:autoSpaceDE w:val="0"/>
        <w:autoSpaceDN w:val="0"/>
        <w:adjustRightInd w:val="0"/>
        <w:spacing w:after="0" w:line="240" w:lineRule="auto"/>
        <w:ind w:left="426"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kern w:val="0"/>
          <w:sz w:val="24"/>
          <w:szCs w:val="24"/>
          <w14:ligatures w14:val="none"/>
        </w:rPr>
        <w:lastRenderedPageBreak/>
        <w:t xml:space="preserve">saskaņā ar Nekustamā īpašuma valsts kadastra informācijas sistēmas datiem </w:t>
      </w:r>
      <w:r w:rsidRPr="00897494">
        <w:rPr>
          <w:rFonts w:ascii="Times New Roman" w:eastAsia="Calibri" w:hAnsi="Times New Roman" w:cs="Times New Roman"/>
          <w:color w:val="000000"/>
          <w:kern w:val="0"/>
          <w:sz w:val="24"/>
          <w:szCs w:val="24"/>
        </w:rPr>
        <w:t>telpu grupas ar kadastra apzīmējumu 8042 004 0224 001 004</w:t>
      </w:r>
      <w:r w:rsidRPr="00897494">
        <w:rPr>
          <w:rFonts w:ascii="Times New Roman" w:eastAsia="Calibri" w:hAnsi="Times New Roman" w:cs="Times New Roman"/>
          <w:kern w:val="0"/>
          <w:sz w:val="24"/>
          <w:szCs w:val="24"/>
          <w14:ligatures w14:val="none"/>
        </w:rPr>
        <w:t xml:space="preserve"> lietošanas veids ir biroja telpas, kuras izvietotas ēkas pirmajā stāvā;</w:t>
      </w:r>
    </w:p>
    <w:p w14:paraId="4853CEBB" w14:textId="77777777" w:rsidR="00897494" w:rsidRPr="00897494" w:rsidRDefault="00897494" w:rsidP="00A62857">
      <w:pPr>
        <w:numPr>
          <w:ilvl w:val="0"/>
          <w:numId w:val="453"/>
        </w:numPr>
        <w:autoSpaceDE w:val="0"/>
        <w:autoSpaceDN w:val="0"/>
        <w:adjustRightInd w:val="0"/>
        <w:spacing w:after="0" w:line="240" w:lineRule="auto"/>
        <w:ind w:left="426"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 xml:space="preserve">nekustamajā  īpašumā Birzes ielā 4, Allažos, Siguldas novadā, kas ir administratīvā ēka, atrodas Allažu pamatskolas pirmsskolas izglītības struktūrvienība, Allažu klientu apkalpošanas centrs, Sociālā dienesta atbalsta punkts un Allažu pagasta bibliotēka. 2025. gada 3. jūnijā diskusijā ar Allažu pamatskolas direktori Ainu </w:t>
      </w:r>
      <w:proofErr w:type="spellStart"/>
      <w:r w:rsidRPr="00897494">
        <w:rPr>
          <w:rFonts w:ascii="Times New Roman" w:eastAsia="Calibri" w:hAnsi="Times New Roman" w:cs="Times New Roman"/>
          <w:color w:val="000000"/>
          <w:kern w:val="0"/>
          <w:sz w:val="24"/>
          <w:szCs w:val="24"/>
        </w:rPr>
        <w:t>Kepleri</w:t>
      </w:r>
      <w:proofErr w:type="spellEnd"/>
      <w:r w:rsidRPr="00897494">
        <w:rPr>
          <w:rFonts w:ascii="Times New Roman" w:eastAsia="Calibri" w:hAnsi="Times New Roman" w:cs="Times New Roman"/>
          <w:color w:val="000000"/>
          <w:kern w:val="0"/>
          <w:sz w:val="24"/>
          <w:szCs w:val="24"/>
        </w:rPr>
        <w:t>, netika saņemti iebildumi telpas iznomāt;</w:t>
      </w:r>
    </w:p>
    <w:p w14:paraId="522EC6B5" w14:textId="77777777" w:rsidR="00897494" w:rsidRPr="00897494" w:rsidRDefault="00897494" w:rsidP="00A62857">
      <w:pPr>
        <w:numPr>
          <w:ilvl w:val="0"/>
          <w:numId w:val="453"/>
        </w:numPr>
        <w:autoSpaceDE w:val="0"/>
        <w:autoSpaceDN w:val="0"/>
        <w:adjustRightInd w:val="0"/>
        <w:spacing w:after="0" w:line="240" w:lineRule="auto"/>
        <w:ind w:left="426"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saskaņā ar likuma “Par pašvaldībām” 12.pantu,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p>
    <w:p w14:paraId="1EC0C0CB" w14:textId="18A022FC" w:rsidR="00E93A9A" w:rsidRDefault="00897494" w:rsidP="00A62857">
      <w:pPr>
        <w:spacing w:after="0" w:line="240" w:lineRule="auto"/>
        <w:ind w:firstLine="567"/>
        <w:jc w:val="both"/>
        <w:rPr>
          <w:rFonts w:ascii="Times New Roman" w:eastAsia="Calibri" w:hAnsi="Times New Roman" w:cs="Times New Roman"/>
          <w:b/>
          <w:bCs/>
          <w:noProof/>
          <w:kern w:val="0"/>
          <w:sz w:val="24"/>
          <w:szCs w:val="24"/>
          <w14:ligatures w14:val="none"/>
        </w:rPr>
      </w:pPr>
      <w:r w:rsidRPr="00897494">
        <w:rPr>
          <w:rFonts w:ascii="Times New Roman" w:eastAsia="Calibri" w:hAnsi="Times New Roman" w:cs="Times New Roman"/>
          <w:color w:val="000000"/>
          <w:kern w:val="0"/>
          <w:sz w:val="24"/>
          <w:szCs w:val="24"/>
        </w:rPr>
        <w:t>Pamatojoties uz Pašvaldību likuma</w:t>
      </w:r>
      <w:r w:rsidRPr="00897494">
        <w:rPr>
          <w:rFonts w:ascii="Times New Roman" w:eastAsia="Calibri" w:hAnsi="Times New Roman" w:cs="Times New Roman"/>
          <w:sz w:val="24"/>
          <w:szCs w:val="24"/>
          <w:lang w:eastAsia="lv-LV"/>
        </w:rPr>
        <w:t xml:space="preserve"> Pašvaldību likuma 10. panta pirmās daļas 16.punktu, 73.panta ceturto daļu, </w:t>
      </w:r>
      <w:r w:rsidRPr="00897494">
        <w:rPr>
          <w:rFonts w:ascii="Times New Roman" w:eastAsia="Calibri" w:hAnsi="Times New Roman" w:cs="Times New Roman"/>
          <w:color w:val="000000"/>
          <w:kern w:val="0"/>
          <w:sz w:val="24"/>
          <w:szCs w:val="24"/>
        </w:rPr>
        <w:t xml:space="preserve"> Ministru kabineta 2018.gada 20.februāra noteikumu Nr.97 “Publiskas personas mantas iznomāšanas noteikumi” 12., 23.un 80.punktu, </w:t>
      </w:r>
      <w:r w:rsidR="00E93A9A" w:rsidRPr="00B411B4">
        <w:rPr>
          <w:rFonts w:ascii="Times New Roman" w:eastAsia="Times New Roman" w:hAnsi="Times New Roman" w:cs="Times New Roman"/>
          <w:kern w:val="0"/>
          <w:sz w:val="24"/>
          <w:szCs w:val="24"/>
          <w:lang w:eastAsia="lv-LV"/>
          <w14:ligatures w14:val="none"/>
        </w:rPr>
        <w:t xml:space="preserve">kā arī ņemot vērā Finanšu komitejas 2025.gada </w:t>
      </w:r>
      <w:r w:rsidR="00E93A9A">
        <w:rPr>
          <w:rFonts w:ascii="Times New Roman" w:eastAsia="Times New Roman" w:hAnsi="Times New Roman" w:cs="Times New Roman"/>
          <w:kern w:val="0"/>
          <w:sz w:val="24"/>
          <w:szCs w:val="24"/>
          <w:lang w:eastAsia="lv-LV"/>
          <w14:ligatures w14:val="none"/>
        </w:rPr>
        <w:t>19. jūnija</w:t>
      </w:r>
      <w:r w:rsidR="00E93A9A" w:rsidRPr="00B411B4">
        <w:rPr>
          <w:rFonts w:ascii="Times New Roman" w:eastAsia="Times New Roman" w:hAnsi="Times New Roman" w:cs="Times New Roman"/>
          <w:kern w:val="0"/>
          <w:sz w:val="24"/>
          <w:szCs w:val="24"/>
          <w:lang w:eastAsia="lv-LV"/>
          <w14:ligatures w14:val="none"/>
        </w:rPr>
        <w:t xml:space="preserve"> sēdes atzinumu (prot. </w:t>
      </w:r>
      <w:r w:rsidR="00E93A9A">
        <w:rPr>
          <w:rFonts w:ascii="Times New Roman" w:eastAsia="Times New Roman" w:hAnsi="Times New Roman" w:cs="Times New Roman"/>
          <w:kern w:val="0"/>
          <w:sz w:val="24"/>
          <w:szCs w:val="24"/>
          <w:lang w:eastAsia="lv-LV"/>
          <w14:ligatures w14:val="none"/>
        </w:rPr>
        <w:t> 6</w:t>
      </w:r>
      <w:r w:rsidR="00E93A9A" w:rsidRPr="00B411B4">
        <w:rPr>
          <w:rFonts w:ascii="Times New Roman" w:eastAsia="Times New Roman" w:hAnsi="Times New Roman" w:cs="Times New Roman"/>
          <w:kern w:val="0"/>
          <w:sz w:val="24"/>
          <w:szCs w:val="24"/>
          <w:lang w:eastAsia="lv-LV"/>
          <w14:ligatures w14:val="none"/>
        </w:rPr>
        <w:t xml:space="preserve">, </w:t>
      </w:r>
      <w:r w:rsidR="00E93A9A">
        <w:rPr>
          <w:rFonts w:ascii="Times New Roman" w:eastAsia="Times New Roman" w:hAnsi="Times New Roman" w:cs="Times New Roman"/>
          <w:kern w:val="0"/>
          <w:sz w:val="24"/>
          <w:szCs w:val="24"/>
          <w:lang w:val="en-GB" w:eastAsia="lv-LV"/>
          <w14:ligatures w14:val="none"/>
        </w:rPr>
        <w:t> </w:t>
      </w:r>
      <w:r w:rsidR="00E93A9A">
        <w:rPr>
          <w:rFonts w:ascii="Times New Roman" w:eastAsia="Times New Roman" w:hAnsi="Times New Roman" w:cs="Times New Roman"/>
          <w:kern w:val="0"/>
          <w:sz w:val="24"/>
          <w:szCs w:val="24"/>
          <w:lang w:eastAsia="lv-LV"/>
          <w14:ligatures w14:val="none"/>
        </w:rPr>
        <w:t>15.</w:t>
      </w:r>
      <w:r w:rsidR="00E93A9A" w:rsidRPr="00B411B4">
        <w:rPr>
          <w:rFonts w:ascii="Times New Roman" w:eastAsia="Times New Roman" w:hAnsi="Times New Roman" w:cs="Times New Roman"/>
          <w:kern w:val="0"/>
          <w:sz w:val="24"/>
          <w:szCs w:val="24"/>
          <w:lang w:eastAsia="lv-LV"/>
          <w14:ligatures w14:val="none"/>
        </w:rPr>
        <w:t xml:space="preserve">§), </w:t>
      </w:r>
      <w:r w:rsidR="00E93A9A" w:rsidRPr="00351A54">
        <w:rPr>
          <w:rFonts w:ascii="Times New Roman" w:eastAsia="Calibri" w:hAnsi="Times New Roman" w:cs="Times New Roman"/>
          <w:b/>
          <w:bCs/>
          <w:noProof/>
          <w:kern w:val="0"/>
          <w:sz w:val="24"/>
          <w:szCs w:val="24"/>
          <w14:ligatures w14:val="none"/>
        </w:rPr>
        <w:t>dome nolemj:</w:t>
      </w:r>
    </w:p>
    <w:p w14:paraId="2F97EEA0" w14:textId="63B0F519" w:rsidR="00897494" w:rsidRPr="00897494" w:rsidRDefault="00897494" w:rsidP="00A62857">
      <w:pPr>
        <w:spacing w:after="0" w:line="240" w:lineRule="auto"/>
        <w:ind w:firstLine="567"/>
        <w:jc w:val="both"/>
        <w:rPr>
          <w:rFonts w:ascii="Times New Roman" w:eastAsia="Calibri" w:hAnsi="Times New Roman" w:cs="Times New Roman"/>
          <w:color w:val="000000"/>
          <w:kern w:val="0"/>
          <w:sz w:val="24"/>
          <w:szCs w:val="24"/>
        </w:rPr>
      </w:pPr>
    </w:p>
    <w:p w14:paraId="72AA464A" w14:textId="77777777" w:rsidR="00897494" w:rsidRPr="00897494" w:rsidRDefault="00897494" w:rsidP="00A62857">
      <w:pPr>
        <w:numPr>
          <w:ilvl w:val="0"/>
          <w:numId w:val="454"/>
        </w:numPr>
        <w:autoSpaceDE w:val="0"/>
        <w:autoSpaceDN w:val="0"/>
        <w:adjustRightInd w:val="0"/>
        <w:spacing w:after="0" w:line="240" w:lineRule="auto"/>
        <w:ind w:left="993"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 xml:space="preserve">nodot izsolē nomas tiesības uz nekustamā īpašuma Birzes ielā 4, Allažos, Siguldas novadā, ēkas ar kadastra apzīmējumu </w:t>
      </w:r>
      <w:bookmarkStart w:id="75" w:name="_Hlk200459977"/>
      <w:r w:rsidRPr="00897494">
        <w:rPr>
          <w:rFonts w:ascii="Times New Roman" w:eastAsia="Calibri" w:hAnsi="Times New Roman" w:cs="Times New Roman"/>
          <w:color w:val="000000"/>
          <w:kern w:val="0"/>
          <w:sz w:val="24"/>
          <w:szCs w:val="24"/>
        </w:rPr>
        <w:t>8042 004 0224 001</w:t>
      </w:r>
      <w:bookmarkEnd w:id="75"/>
      <w:r w:rsidRPr="00897494">
        <w:rPr>
          <w:rFonts w:ascii="Times New Roman" w:eastAsia="Calibri" w:hAnsi="Times New Roman" w:cs="Times New Roman"/>
          <w:color w:val="000000"/>
          <w:kern w:val="0"/>
          <w:sz w:val="24"/>
          <w:szCs w:val="24"/>
        </w:rPr>
        <w:t xml:space="preserve">, telpu grupu </w:t>
      </w:r>
      <w:bookmarkStart w:id="76" w:name="_Hlk200459995"/>
      <w:r w:rsidRPr="00897494">
        <w:rPr>
          <w:rFonts w:ascii="Times New Roman" w:eastAsia="Calibri" w:hAnsi="Times New Roman" w:cs="Times New Roman"/>
          <w:color w:val="000000"/>
          <w:kern w:val="0"/>
          <w:sz w:val="24"/>
          <w:szCs w:val="24"/>
        </w:rPr>
        <w:t xml:space="preserve">8042 004 0224 001 004  </w:t>
      </w:r>
      <w:bookmarkEnd w:id="76"/>
      <w:r w:rsidRPr="00897494">
        <w:rPr>
          <w:rFonts w:ascii="Times New Roman" w:eastAsia="Calibri" w:hAnsi="Times New Roman" w:cs="Times New Roman"/>
          <w:color w:val="000000"/>
          <w:kern w:val="0"/>
          <w:sz w:val="24"/>
          <w:szCs w:val="24"/>
        </w:rPr>
        <w:t xml:space="preserve">38.20 </w:t>
      </w:r>
      <w:r w:rsidRPr="00897494">
        <w:rPr>
          <w:rFonts w:ascii="Times New Roman" w:eastAsia="Calibri" w:hAnsi="Times New Roman" w:cs="Times New Roman"/>
          <w:sz w:val="24"/>
          <w:szCs w:val="24"/>
        </w:rPr>
        <w:t>m</w:t>
      </w:r>
      <w:r w:rsidRPr="00897494">
        <w:rPr>
          <w:rFonts w:ascii="Times New Roman" w:eastAsia="Calibri" w:hAnsi="Times New Roman" w:cs="Times New Roman"/>
          <w:sz w:val="24"/>
          <w:szCs w:val="24"/>
          <w:vertAlign w:val="superscript"/>
        </w:rPr>
        <w:t xml:space="preserve">2  </w:t>
      </w:r>
      <w:r w:rsidRPr="00897494">
        <w:rPr>
          <w:rFonts w:ascii="Times New Roman" w:eastAsia="Calibri" w:hAnsi="Times New Roman" w:cs="Times New Roman"/>
          <w:color w:val="000000"/>
          <w:kern w:val="0"/>
          <w:sz w:val="24"/>
          <w:szCs w:val="24"/>
        </w:rPr>
        <w:t>platībā  uz 5 (pieciem) gadiem ar tiesībām pagarināt nomas līgumu;</w:t>
      </w:r>
    </w:p>
    <w:p w14:paraId="095780BE" w14:textId="77777777" w:rsidR="00897494" w:rsidRPr="00897494" w:rsidRDefault="00897494" w:rsidP="00A62857">
      <w:pPr>
        <w:numPr>
          <w:ilvl w:val="0"/>
          <w:numId w:val="454"/>
        </w:numPr>
        <w:autoSpaceDE w:val="0"/>
        <w:autoSpaceDN w:val="0"/>
        <w:adjustRightInd w:val="0"/>
        <w:spacing w:after="0" w:line="240" w:lineRule="auto"/>
        <w:ind w:left="993"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telpu grupas ar kadastra apzīmējumu 8042 004 0224 001 004 izmantošanas veids-biroja telpas;</w:t>
      </w:r>
    </w:p>
    <w:p w14:paraId="7CF2B63D" w14:textId="77777777" w:rsidR="00897494" w:rsidRPr="00897494" w:rsidRDefault="00897494" w:rsidP="00A62857">
      <w:pPr>
        <w:numPr>
          <w:ilvl w:val="0"/>
          <w:numId w:val="454"/>
        </w:numPr>
        <w:autoSpaceDE w:val="0"/>
        <w:autoSpaceDN w:val="0"/>
        <w:adjustRightInd w:val="0"/>
        <w:spacing w:after="0" w:line="240" w:lineRule="auto"/>
        <w:ind w:left="993"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 xml:space="preserve">noteikt nomas tiesību iegūšanas veidu – rakstiska nomas tiesību izsole ar augšupejošu soli ar sākotnējo nomas maksu par telpu grupas ar kadastra apzīmējumu 8042 004 0224 001 004 ar platību 38.20 </w:t>
      </w:r>
      <w:r w:rsidRPr="00897494">
        <w:rPr>
          <w:rFonts w:ascii="Times New Roman" w:eastAsia="Calibri" w:hAnsi="Times New Roman" w:cs="Times New Roman"/>
          <w:sz w:val="24"/>
          <w:szCs w:val="24"/>
        </w:rPr>
        <w:t>m</w:t>
      </w:r>
      <w:r w:rsidRPr="00897494">
        <w:rPr>
          <w:rFonts w:ascii="Times New Roman" w:eastAsia="Calibri" w:hAnsi="Times New Roman" w:cs="Times New Roman"/>
          <w:sz w:val="24"/>
          <w:szCs w:val="24"/>
          <w:vertAlign w:val="superscript"/>
        </w:rPr>
        <w:t xml:space="preserve">2 </w:t>
      </w:r>
      <w:r w:rsidRPr="00897494">
        <w:rPr>
          <w:rFonts w:ascii="Times New Roman" w:eastAsia="Calibri" w:hAnsi="Times New Roman" w:cs="Times New Roman"/>
          <w:color w:val="000000"/>
          <w:kern w:val="0"/>
          <w:sz w:val="24"/>
          <w:szCs w:val="24"/>
        </w:rPr>
        <w:t xml:space="preserve">mēnesī 137.52 EUR (viens simts trīsdesmit septiņi </w:t>
      </w:r>
      <w:proofErr w:type="spellStart"/>
      <w:r w:rsidRPr="00897494">
        <w:rPr>
          <w:rFonts w:ascii="Times New Roman" w:eastAsia="Calibri" w:hAnsi="Times New Roman" w:cs="Times New Roman"/>
          <w:color w:val="000000"/>
          <w:kern w:val="0"/>
          <w:sz w:val="24"/>
          <w:szCs w:val="24"/>
        </w:rPr>
        <w:t>euro</w:t>
      </w:r>
      <w:proofErr w:type="spellEnd"/>
      <w:r w:rsidRPr="00897494">
        <w:rPr>
          <w:rFonts w:ascii="Times New Roman" w:eastAsia="Calibri" w:hAnsi="Times New Roman" w:cs="Times New Roman"/>
          <w:color w:val="000000"/>
          <w:kern w:val="0"/>
          <w:sz w:val="24"/>
          <w:szCs w:val="24"/>
        </w:rPr>
        <w:t xml:space="preserve"> 52 centi) un pievienotās vērtības nodoklis 21% apmērā 28.88 EUR (divdesmit astoņi </w:t>
      </w:r>
      <w:proofErr w:type="spellStart"/>
      <w:r w:rsidRPr="00897494">
        <w:rPr>
          <w:rFonts w:ascii="Times New Roman" w:eastAsia="Calibri" w:hAnsi="Times New Roman" w:cs="Times New Roman"/>
          <w:i/>
          <w:iCs/>
          <w:color w:val="000000"/>
          <w:kern w:val="0"/>
          <w:sz w:val="24"/>
          <w:szCs w:val="24"/>
        </w:rPr>
        <w:t>euro</w:t>
      </w:r>
      <w:proofErr w:type="spellEnd"/>
      <w:r w:rsidRPr="00897494">
        <w:rPr>
          <w:rFonts w:ascii="Times New Roman" w:eastAsia="Calibri" w:hAnsi="Times New Roman" w:cs="Times New Roman"/>
          <w:color w:val="000000"/>
          <w:kern w:val="0"/>
          <w:sz w:val="24"/>
          <w:szCs w:val="24"/>
        </w:rPr>
        <w:t xml:space="preserve"> 88 centi), kas kopā ir 166.40 EUR (viens simts sešdesmit seši </w:t>
      </w:r>
      <w:proofErr w:type="spellStart"/>
      <w:r w:rsidRPr="00897494">
        <w:rPr>
          <w:rFonts w:ascii="Times New Roman" w:eastAsia="Calibri" w:hAnsi="Times New Roman" w:cs="Times New Roman"/>
          <w:i/>
          <w:iCs/>
          <w:color w:val="000000"/>
          <w:kern w:val="0"/>
          <w:sz w:val="24"/>
          <w:szCs w:val="24"/>
        </w:rPr>
        <w:t>euro</w:t>
      </w:r>
      <w:proofErr w:type="spellEnd"/>
      <w:r w:rsidRPr="00897494">
        <w:rPr>
          <w:rFonts w:ascii="Times New Roman" w:eastAsia="Calibri" w:hAnsi="Times New Roman" w:cs="Times New Roman"/>
          <w:i/>
          <w:iCs/>
          <w:color w:val="000000"/>
          <w:kern w:val="0"/>
          <w:sz w:val="24"/>
          <w:szCs w:val="24"/>
        </w:rPr>
        <w:t xml:space="preserve"> </w:t>
      </w:r>
      <w:r w:rsidRPr="00897494">
        <w:rPr>
          <w:rFonts w:ascii="Times New Roman" w:eastAsia="Calibri" w:hAnsi="Times New Roman" w:cs="Times New Roman"/>
          <w:color w:val="000000"/>
          <w:kern w:val="0"/>
          <w:sz w:val="24"/>
          <w:szCs w:val="24"/>
        </w:rPr>
        <w:t xml:space="preserve">40 centi), kas noteikta pamatojoties uz Ministru kabineta 2018. gada 20. februāra noteikumu Nr.97 “Publiskas personas mantas iznomāšanas noteikumi” 80. punktu un sertificēta vērtētāja SIA “VCG ekspertu grupa”, </w:t>
      </w:r>
      <w:proofErr w:type="spellStart"/>
      <w:r w:rsidRPr="00897494">
        <w:rPr>
          <w:rFonts w:ascii="Times New Roman" w:eastAsia="Calibri" w:hAnsi="Times New Roman" w:cs="Times New Roman"/>
          <w:color w:val="000000"/>
          <w:kern w:val="0"/>
          <w:sz w:val="24"/>
          <w:szCs w:val="24"/>
        </w:rPr>
        <w:t>reģ</w:t>
      </w:r>
      <w:proofErr w:type="spellEnd"/>
      <w:r w:rsidRPr="00897494">
        <w:rPr>
          <w:rFonts w:ascii="Times New Roman" w:eastAsia="Calibri" w:hAnsi="Times New Roman" w:cs="Times New Roman"/>
          <w:color w:val="000000"/>
          <w:kern w:val="0"/>
          <w:sz w:val="24"/>
          <w:szCs w:val="24"/>
        </w:rPr>
        <w:t>. Nr. 40003554692, 2025. gada 5.jūnija vērtējumu;</w:t>
      </w:r>
    </w:p>
    <w:p w14:paraId="06462B5D" w14:textId="77777777" w:rsidR="00897494" w:rsidRPr="00897494" w:rsidRDefault="00897494" w:rsidP="00A62857">
      <w:pPr>
        <w:numPr>
          <w:ilvl w:val="0"/>
          <w:numId w:val="454"/>
        </w:numPr>
        <w:autoSpaceDE w:val="0"/>
        <w:autoSpaceDN w:val="0"/>
        <w:adjustRightInd w:val="0"/>
        <w:spacing w:after="0" w:line="240" w:lineRule="auto"/>
        <w:ind w:left="993"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apstiprināt nomas tiesību izsoles noteikumus lēmuma pielikumā pievienotajā redakcijā;</w:t>
      </w:r>
    </w:p>
    <w:p w14:paraId="4CFA4329" w14:textId="77777777" w:rsidR="00897494" w:rsidRDefault="00897494" w:rsidP="00A62857">
      <w:pPr>
        <w:numPr>
          <w:ilvl w:val="0"/>
          <w:numId w:val="454"/>
        </w:numPr>
        <w:autoSpaceDE w:val="0"/>
        <w:autoSpaceDN w:val="0"/>
        <w:adjustRightInd w:val="0"/>
        <w:spacing w:after="0" w:line="240" w:lineRule="auto"/>
        <w:ind w:left="993" w:hanging="426"/>
        <w:contextualSpacing/>
        <w:jc w:val="both"/>
        <w:rPr>
          <w:rFonts w:ascii="Times New Roman" w:eastAsia="Calibri" w:hAnsi="Times New Roman" w:cs="Times New Roman"/>
          <w:color w:val="000000"/>
          <w:kern w:val="0"/>
          <w:sz w:val="24"/>
          <w:szCs w:val="24"/>
        </w:rPr>
      </w:pPr>
      <w:r w:rsidRPr="00897494">
        <w:rPr>
          <w:rFonts w:ascii="Times New Roman" w:eastAsia="Calibri" w:hAnsi="Times New Roman" w:cs="Times New Roman"/>
          <w:color w:val="000000"/>
          <w:kern w:val="0"/>
          <w:sz w:val="24"/>
          <w:szCs w:val="24"/>
        </w:rPr>
        <w:t>Siguldas novada pašvaldības īpašuma atsavināšanas un izsoles komisijai organizēt un veikt izsoles procedūru.</w:t>
      </w:r>
    </w:p>
    <w:p w14:paraId="11B938DC" w14:textId="77777777" w:rsidR="00E0388F" w:rsidRDefault="00E0388F" w:rsidP="00E0388F">
      <w:pPr>
        <w:autoSpaceDE w:val="0"/>
        <w:autoSpaceDN w:val="0"/>
        <w:adjustRightInd w:val="0"/>
        <w:spacing w:after="0" w:line="240" w:lineRule="auto"/>
        <w:contextualSpacing/>
        <w:jc w:val="both"/>
        <w:rPr>
          <w:rFonts w:ascii="Times New Roman" w:eastAsia="Calibri" w:hAnsi="Times New Roman" w:cs="Times New Roman"/>
          <w:color w:val="000000"/>
          <w:kern w:val="0"/>
          <w:sz w:val="24"/>
          <w:szCs w:val="24"/>
        </w:rPr>
      </w:pPr>
    </w:p>
    <w:p w14:paraId="66213286" w14:textId="56A9D2BE" w:rsidR="00E0388F" w:rsidRDefault="00E0388F" w:rsidP="00E0388F">
      <w:pPr>
        <w:pBdr>
          <w:bottom w:val="single" w:sz="4" w:space="1" w:color="auto"/>
        </w:pBdr>
        <w:spacing w:after="0" w:line="240" w:lineRule="auto"/>
        <w:contextualSpacing/>
        <w:jc w:val="center"/>
        <w:rPr>
          <w:rFonts w:ascii="Times New Roman" w:eastAsia="Calibri" w:hAnsi="Times New Roman" w:cs="Times New Roman"/>
          <w:b/>
          <w:bCs/>
          <w:kern w:val="0"/>
          <w:sz w:val="24"/>
          <w:szCs w:val="24"/>
          <w14:ligatures w14:val="none"/>
        </w:rPr>
      </w:pPr>
      <w:bookmarkStart w:id="77" w:name="_Hlk135219362"/>
      <w:bookmarkStart w:id="78" w:name="_Hlk67317950"/>
      <w:r>
        <w:rPr>
          <w:rFonts w:ascii="Times New Roman" w:eastAsia="Calibri" w:hAnsi="Times New Roman" w:cs="Times New Roman"/>
          <w:b/>
          <w:bCs/>
          <w:kern w:val="0"/>
          <w:sz w:val="24"/>
          <w:szCs w:val="24"/>
          <w14:ligatures w14:val="none"/>
        </w:rPr>
        <w:t>61.§</w:t>
      </w:r>
    </w:p>
    <w:p w14:paraId="229C293B" w14:textId="77777777" w:rsidR="00E0388F" w:rsidRPr="001528E2" w:rsidRDefault="00E0388F" w:rsidP="00E0388F">
      <w:pPr>
        <w:pBdr>
          <w:bottom w:val="single" w:sz="4" w:space="1" w:color="auto"/>
        </w:pBdr>
        <w:spacing w:after="0" w:line="240" w:lineRule="auto"/>
        <w:contextualSpacing/>
        <w:jc w:val="center"/>
        <w:rPr>
          <w:rFonts w:ascii="Times New Roman" w:eastAsia="Calibri" w:hAnsi="Times New Roman" w:cs="Times New Roman"/>
          <w:b/>
          <w:bCs/>
          <w:kern w:val="0"/>
          <w:sz w:val="24"/>
          <w:szCs w:val="24"/>
          <w14:ligatures w14:val="none"/>
        </w:rPr>
      </w:pPr>
      <w:r w:rsidRPr="001528E2">
        <w:rPr>
          <w:rFonts w:ascii="Times New Roman" w:eastAsia="Calibri" w:hAnsi="Times New Roman" w:cs="Times New Roman"/>
          <w:b/>
          <w:bCs/>
          <w:kern w:val="0"/>
          <w:sz w:val="24"/>
          <w:szCs w:val="24"/>
          <w14:ligatures w14:val="none"/>
        </w:rPr>
        <w:t xml:space="preserve">Par nekustamā īpašuma </w:t>
      </w:r>
      <w:r>
        <w:rPr>
          <w:rFonts w:ascii="Times New Roman" w:eastAsia="Calibri" w:hAnsi="Times New Roman" w:cs="Times New Roman"/>
          <w:b/>
          <w:bCs/>
          <w:kern w:val="0"/>
          <w:sz w:val="24"/>
          <w:szCs w:val="24"/>
          <w14:ligatures w14:val="none"/>
        </w:rPr>
        <w:t>Pulkveža Brieža iela 90, Sigulda</w:t>
      </w:r>
      <w:r w:rsidRPr="001528E2">
        <w:rPr>
          <w:rFonts w:ascii="Times New Roman" w:eastAsia="Calibri" w:hAnsi="Times New Roman" w:cs="Times New Roman"/>
          <w:b/>
          <w:bCs/>
          <w:kern w:val="0"/>
          <w:sz w:val="24"/>
          <w:szCs w:val="24"/>
          <w14:ligatures w14:val="none"/>
        </w:rPr>
        <w:t xml:space="preserve">, Siguldas novads, </w:t>
      </w:r>
      <w:r>
        <w:rPr>
          <w:rFonts w:ascii="Times New Roman" w:eastAsia="Calibri" w:hAnsi="Times New Roman" w:cs="Times New Roman"/>
          <w:b/>
          <w:bCs/>
          <w:kern w:val="0"/>
          <w:sz w:val="24"/>
          <w:szCs w:val="24"/>
          <w14:ligatures w14:val="none"/>
        </w:rPr>
        <w:t>pirmās</w:t>
      </w:r>
      <w:r w:rsidRPr="001528E2">
        <w:rPr>
          <w:rFonts w:ascii="Times New Roman" w:eastAsia="Calibri" w:hAnsi="Times New Roman" w:cs="Times New Roman"/>
          <w:b/>
          <w:bCs/>
          <w:kern w:val="0"/>
          <w:sz w:val="24"/>
          <w:szCs w:val="24"/>
          <w14:ligatures w14:val="none"/>
        </w:rPr>
        <w:t xml:space="preserve"> izsoles atzīšanu par nenotikušu un </w:t>
      </w:r>
      <w:r>
        <w:rPr>
          <w:rFonts w:ascii="Times New Roman" w:eastAsia="Calibri" w:hAnsi="Times New Roman" w:cs="Times New Roman"/>
          <w:b/>
          <w:bCs/>
          <w:kern w:val="0"/>
          <w:sz w:val="24"/>
          <w:szCs w:val="24"/>
          <w14:ligatures w14:val="none"/>
        </w:rPr>
        <w:t>otrās</w:t>
      </w:r>
      <w:r w:rsidRPr="001528E2">
        <w:rPr>
          <w:rFonts w:ascii="Times New Roman" w:eastAsia="Calibri" w:hAnsi="Times New Roman" w:cs="Times New Roman"/>
          <w:b/>
          <w:bCs/>
          <w:kern w:val="0"/>
          <w:sz w:val="24"/>
          <w:szCs w:val="24"/>
          <w14:ligatures w14:val="none"/>
        </w:rPr>
        <w:t xml:space="preserve"> izsoles noteikumu apstiprināšanu</w:t>
      </w:r>
    </w:p>
    <w:bookmarkEnd w:id="77"/>
    <w:p w14:paraId="5BE67B26" w14:textId="46B346F3" w:rsidR="00E0388F" w:rsidRPr="00A02E6B" w:rsidRDefault="00E0388F" w:rsidP="00A02E6B">
      <w:pPr>
        <w:spacing w:after="0" w:line="240" w:lineRule="auto"/>
        <w:jc w:val="both"/>
        <w:rPr>
          <w:rFonts w:ascii="Times New Roman" w:hAnsi="Times New Roman" w:cs="Times New Roman"/>
          <w:sz w:val="24"/>
          <w:szCs w:val="24"/>
        </w:rPr>
      </w:pPr>
      <w:r w:rsidRPr="00A02E6B">
        <w:rPr>
          <w:rFonts w:ascii="Times New Roman" w:eastAsia="Calibri" w:hAnsi="Times New Roman" w:cs="Times New Roman"/>
          <w:kern w:val="0"/>
          <w:sz w:val="24"/>
          <w:szCs w:val="24"/>
          <w14:ligatures w14:val="none"/>
        </w:rPr>
        <w:t>Ziņo</w:t>
      </w:r>
      <w:r w:rsidR="00887384" w:rsidRPr="00A02E6B">
        <w:rPr>
          <w:rFonts w:ascii="Times New Roman" w:hAnsi="Times New Roman" w:cs="Times New Roman"/>
          <w:sz w:val="24"/>
          <w:szCs w:val="24"/>
        </w:rPr>
        <w:t>:</w:t>
      </w:r>
    </w:p>
    <w:p w14:paraId="340F3BEB" w14:textId="77777777" w:rsidR="00E0388F" w:rsidRPr="00A02E6B" w:rsidRDefault="00E0388F" w:rsidP="00A02E6B">
      <w:pPr>
        <w:spacing w:after="0" w:line="240" w:lineRule="auto"/>
        <w:jc w:val="both"/>
        <w:rPr>
          <w:rFonts w:ascii="Times New Roman" w:eastAsia="Calibri" w:hAnsi="Times New Roman" w:cs="Times New Roman"/>
          <w:kern w:val="0"/>
          <w:sz w:val="24"/>
          <w:szCs w:val="24"/>
          <w14:ligatures w14:val="none"/>
        </w:rPr>
      </w:pPr>
    </w:p>
    <w:p w14:paraId="477A7B6A" w14:textId="77777777" w:rsidR="00E0388F" w:rsidRPr="00A02E6B" w:rsidRDefault="00E0388F" w:rsidP="00A02E6B">
      <w:pPr>
        <w:spacing w:after="0" w:line="240" w:lineRule="auto"/>
        <w:ind w:firstLine="567"/>
        <w:contextualSpacing/>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 xml:space="preserve">Izskatījusi Siguldas novada pašvaldības īpašuma atsavināšanas un izsoles komisijas 2025. gada 5. jūnija sēdes lēmumu “Par nekustamā īpašuma Pulkveža Brieža iela 90, Sigulda, Siguldas novads, pirmās izsoles atzīšanu par nenotikušu un otrās izsoles noteikumu apstiprināšanu” (prot. Nr. 21, 2.§), </w:t>
      </w:r>
      <w:r w:rsidRPr="00A02E6B">
        <w:rPr>
          <w:rFonts w:ascii="Times New Roman" w:eastAsia="Calibri" w:hAnsi="Times New Roman" w:cs="Times New Roman"/>
          <w:b/>
          <w:bCs/>
          <w:kern w:val="0"/>
          <w:sz w:val="24"/>
          <w:szCs w:val="24"/>
          <w14:ligatures w14:val="none"/>
        </w:rPr>
        <w:t>dome konstatē</w:t>
      </w:r>
      <w:r w:rsidRPr="00A02E6B">
        <w:rPr>
          <w:rFonts w:ascii="Times New Roman" w:eastAsia="Calibri" w:hAnsi="Times New Roman" w:cs="Times New Roman"/>
          <w:kern w:val="0"/>
          <w:sz w:val="24"/>
          <w:szCs w:val="24"/>
          <w14:ligatures w14:val="none"/>
        </w:rPr>
        <w:t xml:space="preserve">: </w:t>
      </w:r>
    </w:p>
    <w:p w14:paraId="40DD7191" w14:textId="77777777" w:rsidR="00E0388F" w:rsidRPr="00A02E6B" w:rsidRDefault="00E0388F" w:rsidP="00A02E6B">
      <w:pPr>
        <w:spacing w:after="0" w:line="240" w:lineRule="auto"/>
        <w:ind w:firstLine="567"/>
        <w:contextualSpacing/>
        <w:jc w:val="both"/>
        <w:rPr>
          <w:rFonts w:ascii="Times New Roman" w:eastAsia="Calibri" w:hAnsi="Times New Roman" w:cs="Times New Roman"/>
          <w:kern w:val="0"/>
          <w:sz w:val="24"/>
          <w:szCs w:val="24"/>
          <w14:ligatures w14:val="none"/>
        </w:rPr>
      </w:pPr>
    </w:p>
    <w:p w14:paraId="0A5A9C46"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ar Siguldas novada pašvaldības domes 2025. gada 27. marta lēmumu “Par nekustamā īpašuma Pulkveža Brieža iela 90, Sigulda, Siguldas novads, nodošanu atsavināšanai un  izsoles noteikumu apstiprināšanu” (prot.Nr.4,49.§) ir apstiprināti pašvaldībai piederošā nekustamā īpašuma Pulkveža Brieža ielā 90, Siguldā, Siguldas novadā pirmās izsoles noteikumi (turpmāk – Pirmās izsoles noteikumi);</w:t>
      </w:r>
    </w:p>
    <w:p w14:paraId="5129DFAD"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Pirmās izsoles noteikumu 14.punktā noteikts, ka izsoles dalībnieku reģistrācija notiek elektronisko izsoļu vietnē https://izsoles.ta.gov.lv no 2025. gada 10. aprīļa līdz 2025. gada 30. aprīlim;</w:t>
      </w:r>
    </w:p>
    <w:p w14:paraId="4E76DD2B"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iepriekš minētajā termiņā  nav reģistrēts neviens izsoles dalībnieks;</w:t>
      </w:r>
    </w:p>
    <w:p w14:paraId="410F94FC"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02E6B">
        <w:rPr>
          <w:rFonts w:ascii="Times New Roman" w:eastAsia="Calibri" w:hAnsi="Times New Roman" w:cs="Times New Roman"/>
          <w:kern w:val="0"/>
          <w:sz w:val="24"/>
          <w:szCs w:val="24"/>
          <w14:ligatures w14:val="none"/>
        </w:rPr>
        <w:lastRenderedPageBreak/>
        <w:t>ievērojot iepriekš minēto un Pirmās izsoles noteikumu 41.3.apakšpunktu, izsole atzīstama par nenotikušu;</w:t>
      </w:r>
    </w:p>
    <w:p w14:paraId="0DD363A3"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02E6B">
        <w:rPr>
          <w:rFonts w:ascii="Times New Roman" w:eastAsia="Calibri" w:hAnsi="Times New Roman" w:cs="Times New Roman"/>
          <w:kern w:val="0"/>
          <w:sz w:val="24"/>
          <w:szCs w:val="24"/>
          <w14:ligatures w14:val="none"/>
        </w:rPr>
        <w:t xml:space="preserve">Pirmās izsoles sākumcena tika noteikta 84 200 EUR (astoņdesmit četri tūkstoši divi simti </w:t>
      </w:r>
      <w:proofErr w:type="spellStart"/>
      <w:r w:rsidRPr="00A02E6B">
        <w:rPr>
          <w:rFonts w:ascii="Times New Roman" w:eastAsia="Calibri" w:hAnsi="Times New Roman" w:cs="Times New Roman"/>
          <w:i/>
          <w:iCs/>
          <w:kern w:val="0"/>
          <w:sz w:val="24"/>
          <w:szCs w:val="24"/>
          <w14:ligatures w14:val="none"/>
        </w:rPr>
        <w:t>euro</w:t>
      </w:r>
      <w:proofErr w:type="spellEnd"/>
      <w:r w:rsidRPr="00A02E6B">
        <w:rPr>
          <w:rFonts w:ascii="Times New Roman" w:eastAsia="Calibri" w:hAnsi="Times New Roman" w:cs="Times New Roman"/>
          <w:kern w:val="0"/>
          <w:sz w:val="24"/>
          <w:szCs w:val="24"/>
          <w14:ligatures w14:val="none"/>
        </w:rPr>
        <w:t>);</w:t>
      </w:r>
    </w:p>
    <w:p w14:paraId="01A220C3"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02E6B">
        <w:rPr>
          <w:rFonts w:ascii="Times New Roman" w:eastAsia="Calibri" w:hAnsi="Times New Roman" w:cs="Times New Roman"/>
          <w:bCs/>
          <w:noProof/>
          <w:kern w:val="0"/>
          <w:sz w:val="24"/>
          <w:szCs w:val="24"/>
          <w14:ligatures w14:val="none"/>
        </w:rPr>
        <w:t xml:space="preserve">saskaņā ar </w:t>
      </w:r>
      <w:r w:rsidRPr="00A02E6B">
        <w:rPr>
          <w:rFonts w:ascii="Times New Roman" w:eastAsia="Calibri" w:hAnsi="Times New Roman" w:cs="Times New Roman"/>
          <w:noProof/>
          <w:kern w:val="0"/>
          <w:sz w:val="24"/>
          <w:szCs w:val="24"/>
          <w14:ligatures w14:val="none"/>
        </w:rPr>
        <w:t>Nekustamā īpašuma valsts kadastra informācijas sistēmas datiem</w:t>
      </w:r>
      <w:r w:rsidRPr="00A02E6B">
        <w:rPr>
          <w:rFonts w:ascii="Times New Roman" w:eastAsia="Calibri" w:hAnsi="Times New Roman" w:cs="Times New Roman"/>
          <w:bCs/>
          <w:noProof/>
          <w:kern w:val="0"/>
          <w:sz w:val="24"/>
          <w:szCs w:val="24"/>
          <w14:ligatures w14:val="none"/>
        </w:rPr>
        <w:t xml:space="preserve"> teksta datiem 2025. gada 2. maijā Nekustamā īpašuma fiskālā kadastrālā vērtība noteikta 38 698 </w:t>
      </w:r>
      <w:r w:rsidRPr="00A02E6B">
        <w:rPr>
          <w:rFonts w:ascii="Times New Roman" w:eastAsia="Calibri" w:hAnsi="Times New Roman" w:cs="Times New Roman"/>
          <w:noProof/>
          <w:kern w:val="0"/>
          <w:sz w:val="24"/>
          <w:szCs w:val="24"/>
          <w14:ligatures w14:val="none"/>
        </w:rPr>
        <w:t xml:space="preserve"> EUR (trīsdesmit astoņi tūkstoši seši simti deviņdesmit astoņi </w:t>
      </w:r>
      <w:r w:rsidRPr="00A02E6B">
        <w:rPr>
          <w:rFonts w:ascii="Times New Roman" w:eastAsia="Calibri" w:hAnsi="Times New Roman" w:cs="Times New Roman"/>
          <w:i/>
          <w:iCs/>
          <w:noProof/>
          <w:kern w:val="0"/>
          <w:sz w:val="24"/>
          <w:szCs w:val="24"/>
          <w14:ligatures w14:val="none"/>
        </w:rPr>
        <w:t>euro</w:t>
      </w:r>
      <w:r w:rsidRPr="00A02E6B">
        <w:rPr>
          <w:rFonts w:ascii="Times New Roman" w:eastAsia="Calibri" w:hAnsi="Times New Roman" w:cs="Times New Roman"/>
          <w:noProof/>
          <w:kern w:val="0"/>
          <w:sz w:val="24"/>
          <w:szCs w:val="24"/>
          <w14:ligatures w14:val="none"/>
        </w:rPr>
        <w:t xml:space="preserve">), universālā kadastrālā vērtība – 134 727 EUR (viens simts trīsdemit četri tūkstoši septņi simti divdesmit septiņi </w:t>
      </w:r>
      <w:r w:rsidRPr="00A02E6B">
        <w:rPr>
          <w:rFonts w:ascii="Times New Roman" w:eastAsia="Calibri" w:hAnsi="Times New Roman" w:cs="Times New Roman"/>
          <w:i/>
          <w:iCs/>
          <w:noProof/>
          <w:kern w:val="0"/>
          <w:sz w:val="24"/>
          <w:szCs w:val="24"/>
          <w14:ligatures w14:val="none"/>
        </w:rPr>
        <w:t>euro</w:t>
      </w:r>
      <w:r w:rsidRPr="00A02E6B">
        <w:rPr>
          <w:rFonts w:ascii="Times New Roman" w:eastAsia="Calibri" w:hAnsi="Times New Roman" w:cs="Times New Roman"/>
          <w:noProof/>
          <w:kern w:val="0"/>
          <w:sz w:val="24"/>
          <w:szCs w:val="24"/>
          <w14:ligatures w14:val="none"/>
        </w:rPr>
        <w:t>).</w:t>
      </w:r>
    </w:p>
    <w:p w14:paraId="43CF8353"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02E6B">
        <w:rPr>
          <w:rFonts w:ascii="Times New Roman" w:eastAsia="Calibri" w:hAnsi="Times New Roman" w:cs="Times New Roman"/>
          <w:noProof/>
          <w:kern w:val="0"/>
          <w:sz w:val="24"/>
          <w:szCs w:val="24"/>
          <w14:ligatures w14:val="none"/>
        </w:rPr>
        <w:t xml:space="preserve">saskaņā ar Nekustamā īpašuma valsts kadastra likuma pārejas noteikumu </w:t>
      </w:r>
      <w:r w:rsidRPr="00A02E6B">
        <w:rPr>
          <w:rFonts w:ascii="Times New Roman" w:eastAsia="Times New Roman" w:hAnsi="Times New Roman" w:cs="Times New Roman"/>
          <w:color w:val="414142"/>
          <w:sz w:val="24"/>
          <w:szCs w:val="24"/>
          <w:lang w:eastAsia="lv-LV"/>
        </w:rPr>
        <w:t>43.</w:t>
      </w:r>
      <w:r w:rsidRPr="00A02E6B">
        <w:rPr>
          <w:rFonts w:ascii="Times New Roman" w:eastAsia="Times New Roman" w:hAnsi="Times New Roman" w:cs="Times New Roman"/>
          <w:color w:val="414142"/>
          <w:sz w:val="24"/>
          <w:szCs w:val="24"/>
          <w:vertAlign w:val="superscript"/>
          <w:lang w:eastAsia="lv-LV"/>
        </w:rPr>
        <w:t>1</w:t>
      </w:r>
      <w:r w:rsidRPr="00A02E6B">
        <w:rPr>
          <w:rFonts w:ascii="Times New Roman" w:eastAsia="Times New Roman" w:hAnsi="Times New Roman" w:cs="Times New Roman"/>
          <w:color w:val="414142"/>
          <w:sz w:val="24"/>
          <w:szCs w:val="24"/>
          <w:lang w:eastAsia="lv-LV"/>
        </w:rPr>
        <w:t> </w:t>
      </w:r>
      <w:r w:rsidRPr="00A02E6B">
        <w:rPr>
          <w:rFonts w:ascii="Times New Roman" w:eastAsia="Times New Roman" w:hAnsi="Times New Roman" w:cs="Times New Roman"/>
          <w:sz w:val="24"/>
          <w:szCs w:val="24"/>
          <w:lang w:eastAsia="lv-LV"/>
        </w:rPr>
        <w:t xml:space="preserve"> punktu  nekustamā īpašuma atsavināšanai izmanto universālo kadastrālo vērtību.</w:t>
      </w:r>
    </w:p>
    <w:p w14:paraId="0AEDE09F"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02E6B">
        <w:rPr>
          <w:rFonts w:ascii="Times New Roman" w:eastAsia="Calibri" w:hAnsi="Times New Roman" w:cs="Times New Roman"/>
          <w:noProof/>
          <w:kern w:val="0"/>
          <w:sz w:val="24"/>
          <w:szCs w:val="24"/>
          <w14:ligatures w14:val="none"/>
        </w:rPr>
        <w:t>Atsavināšanas likuma Pārejas noteikumu 12.punktā noteikts,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62CEEE0E" w14:textId="77777777" w:rsidR="00E0388F" w:rsidRPr="00A02E6B" w:rsidRDefault="00E0388F" w:rsidP="00A02E6B">
      <w:pPr>
        <w:pStyle w:val="Sarakstarindkopa"/>
        <w:numPr>
          <w:ilvl w:val="0"/>
          <w:numId w:val="455"/>
        </w:numPr>
        <w:spacing w:after="0" w:line="240" w:lineRule="auto"/>
        <w:ind w:left="426" w:hanging="426"/>
        <w:jc w:val="both"/>
        <w:rPr>
          <w:rFonts w:ascii="Times New Roman" w:eastAsia="Times New Roman" w:hAnsi="Times New Roman" w:cs="Times New Roman"/>
          <w:kern w:val="0"/>
          <w:sz w:val="24"/>
          <w:szCs w:val="24"/>
          <w:lang w:eastAsia="lv-LV"/>
          <w14:ligatures w14:val="none"/>
        </w:rPr>
      </w:pPr>
      <w:r w:rsidRPr="00A02E6B">
        <w:rPr>
          <w:rFonts w:ascii="Times New Roman" w:eastAsia="Times New Roman" w:hAnsi="Times New Roman" w:cs="Times New Roman"/>
          <w:kern w:val="0"/>
          <w:sz w:val="24"/>
          <w:szCs w:val="24"/>
          <w:lang w:eastAsia="lv-LV"/>
          <w14:ligatures w14:val="none"/>
        </w:rPr>
        <w:t>Publiskas personas mantas atsavināšanas likuma 5.panta pirmajā daļā noteikts, ka atļauju atsavināt atvasinātu publisku personu nekustamo īpašumu dod attiecīgās atvasinātās publiskās personas lēmējinstitūcija;</w:t>
      </w:r>
    </w:p>
    <w:p w14:paraId="378F7510" w14:textId="77777777" w:rsidR="00E0388F" w:rsidRPr="00A02E6B" w:rsidRDefault="00E0388F" w:rsidP="00A02E6B">
      <w:pPr>
        <w:spacing w:after="0" w:line="240" w:lineRule="auto"/>
        <w:jc w:val="both"/>
        <w:rPr>
          <w:rFonts w:ascii="Times New Roman" w:eastAsia="Times New Roman" w:hAnsi="Times New Roman" w:cs="Times New Roman"/>
          <w:kern w:val="0"/>
          <w:sz w:val="24"/>
          <w:szCs w:val="24"/>
          <w:lang w:eastAsia="lv-LV"/>
          <w14:ligatures w14:val="none"/>
        </w:rPr>
      </w:pPr>
    </w:p>
    <w:p w14:paraId="158AC8D2" w14:textId="28665C3D" w:rsidR="00E0388F" w:rsidRPr="00A02E6B" w:rsidRDefault="00E0388F" w:rsidP="00A02E6B">
      <w:pPr>
        <w:spacing w:after="0" w:line="240" w:lineRule="auto"/>
        <w:ind w:firstLine="567"/>
        <w:jc w:val="both"/>
        <w:rPr>
          <w:rFonts w:ascii="Times New Roman" w:eastAsia="Calibri" w:hAnsi="Times New Roman" w:cs="Times New Roman"/>
          <w:kern w:val="0"/>
          <w:sz w:val="24"/>
          <w:szCs w:val="24"/>
          <w:lang w:eastAsia="lv-LV"/>
          <w14:ligatures w14:val="none"/>
        </w:rPr>
      </w:pPr>
      <w:r w:rsidRPr="00A02E6B">
        <w:rPr>
          <w:rFonts w:ascii="Times New Roman" w:eastAsia="Times New Roman" w:hAnsi="Times New Roman" w:cs="Times New Roman"/>
          <w:kern w:val="0"/>
          <w:sz w:val="24"/>
          <w:szCs w:val="24"/>
          <w:lang w:eastAsia="lv-LV"/>
          <w14:ligatures w14:val="none"/>
        </w:rPr>
        <w:t xml:space="preserve">Ievērojot iepriekš minēto un pamatojoties uz Pašvaldību likuma 10. panta pirmās daļas 16. punktu, 73. panta ceturto daļu, </w:t>
      </w:r>
      <w:r w:rsidRPr="00A02E6B">
        <w:rPr>
          <w:rFonts w:ascii="Times New Roman" w:eastAsia="Calibri" w:hAnsi="Times New Roman" w:cs="Times New Roman"/>
          <w:kern w:val="0"/>
          <w:sz w:val="24"/>
          <w:szCs w:val="24"/>
          <w:lang w:eastAsia="lv-LV"/>
          <w14:ligatures w14:val="none"/>
        </w:rPr>
        <w:t>Publiskas personas mantas atsavināšanas likuma</w:t>
      </w:r>
      <w:r w:rsidRPr="00A02E6B">
        <w:rPr>
          <w:rFonts w:ascii="Times New Roman" w:eastAsia="Times New Roman" w:hAnsi="Times New Roman" w:cs="Times New Roman"/>
          <w:kern w:val="0"/>
          <w:sz w:val="24"/>
          <w:szCs w:val="24"/>
          <w:lang w:eastAsia="lv-LV"/>
          <w14:ligatures w14:val="none"/>
        </w:rPr>
        <w:t xml:space="preserve"> 4.panta pirmo daļu, 5.panta pirmo daļu, 8.panta otro daļu, 9.panta otro daļu, 32.panta pirmās daļas 1.punktu, Pārejas noteikumu 12.punktu,</w:t>
      </w:r>
      <w:r w:rsidRPr="00A02E6B">
        <w:rPr>
          <w:rFonts w:ascii="Times New Roman" w:eastAsia="Calibri" w:hAnsi="Times New Roman" w:cs="Times New Roman"/>
          <w:sz w:val="24"/>
          <w:szCs w:val="24"/>
        </w:rPr>
        <w:t xml:space="preserve"> </w:t>
      </w:r>
      <w:r w:rsidRPr="00A02E6B">
        <w:rPr>
          <w:rFonts w:ascii="Times New Roman" w:eastAsia="Calibri" w:hAnsi="Times New Roman" w:cs="Times New Roman"/>
          <w:noProof/>
          <w:kern w:val="0"/>
          <w:sz w:val="24"/>
          <w:szCs w:val="24"/>
          <w14:ligatures w14:val="none"/>
        </w:rPr>
        <w:t xml:space="preserve">kā arī ņemot vērā Finanšu komitejas 2025.gada 19.jūnija sēdes atzinumu (prot. Nr. 6, </w:t>
      </w:r>
      <w:r w:rsidR="00E93A9A" w:rsidRPr="00A02E6B">
        <w:rPr>
          <w:rFonts w:ascii="Times New Roman" w:eastAsia="Calibri" w:hAnsi="Times New Roman" w:cs="Times New Roman"/>
          <w:noProof/>
          <w:kern w:val="0"/>
          <w:sz w:val="24"/>
          <w:szCs w:val="24"/>
          <w14:ligatures w14:val="none"/>
        </w:rPr>
        <w:t>30</w:t>
      </w:r>
      <w:r w:rsidRPr="00A02E6B">
        <w:rPr>
          <w:rFonts w:ascii="Times New Roman" w:eastAsia="Calibri" w:hAnsi="Times New Roman" w:cs="Times New Roman"/>
          <w:noProof/>
          <w:kern w:val="0"/>
          <w:sz w:val="24"/>
          <w:szCs w:val="24"/>
          <w14:ligatures w14:val="none"/>
        </w:rPr>
        <w:t>.§)</w:t>
      </w:r>
      <w:r w:rsidR="00E93A9A" w:rsidRPr="00A02E6B">
        <w:rPr>
          <w:rFonts w:ascii="Times New Roman" w:eastAsia="Calibri" w:hAnsi="Times New Roman" w:cs="Times New Roman"/>
          <w:noProof/>
          <w:kern w:val="0"/>
          <w:sz w:val="24"/>
          <w:szCs w:val="24"/>
          <w14:ligatures w14:val="none"/>
        </w:rPr>
        <w:t>,</w:t>
      </w:r>
      <w:r w:rsidRPr="00A02E6B">
        <w:rPr>
          <w:rFonts w:ascii="Times New Roman" w:eastAsia="Calibri" w:hAnsi="Times New Roman" w:cs="Times New Roman"/>
          <w:noProof/>
          <w:kern w:val="0"/>
          <w:sz w:val="24"/>
          <w:szCs w:val="24"/>
          <w14:ligatures w14:val="none"/>
        </w:rPr>
        <w:t xml:space="preserve"> </w:t>
      </w:r>
      <w:r w:rsidRPr="00A02E6B">
        <w:rPr>
          <w:rFonts w:ascii="Times New Roman" w:eastAsia="Calibri" w:hAnsi="Times New Roman" w:cs="Times New Roman"/>
          <w:b/>
          <w:bCs/>
          <w:kern w:val="0"/>
          <w:sz w:val="24"/>
          <w:szCs w:val="24"/>
          <w:lang w:eastAsia="lv-LV"/>
          <w14:ligatures w14:val="none"/>
        </w:rPr>
        <w:t>dome nolemj</w:t>
      </w:r>
      <w:r w:rsidRPr="00A02E6B">
        <w:rPr>
          <w:rFonts w:ascii="Times New Roman" w:eastAsia="Calibri" w:hAnsi="Times New Roman" w:cs="Times New Roman"/>
          <w:kern w:val="0"/>
          <w:sz w:val="24"/>
          <w:szCs w:val="24"/>
          <w:lang w:eastAsia="lv-LV"/>
          <w14:ligatures w14:val="none"/>
        </w:rPr>
        <w:t>:</w:t>
      </w:r>
    </w:p>
    <w:p w14:paraId="0846EA3F" w14:textId="77777777" w:rsidR="00E0388F" w:rsidRPr="00A02E6B" w:rsidRDefault="00E0388F" w:rsidP="00A02E6B">
      <w:pPr>
        <w:spacing w:after="0" w:line="240" w:lineRule="auto"/>
        <w:ind w:firstLine="567"/>
        <w:jc w:val="both"/>
        <w:rPr>
          <w:rFonts w:ascii="Times New Roman" w:eastAsia="Calibri" w:hAnsi="Times New Roman" w:cs="Times New Roman"/>
          <w:kern w:val="0"/>
          <w:sz w:val="24"/>
          <w:szCs w:val="24"/>
          <w14:ligatures w14:val="none"/>
        </w:rPr>
      </w:pPr>
    </w:p>
    <w:p w14:paraId="23953114" w14:textId="77777777" w:rsidR="00E0388F" w:rsidRPr="00A02E6B" w:rsidRDefault="00E0388F" w:rsidP="00A02E6B">
      <w:pPr>
        <w:numPr>
          <w:ilvl w:val="0"/>
          <w:numId w:val="9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atzīt nekustamā īpašuma Pulkveža Brieža iela 90, Sigulda, Siguldas novads, kadastra Nr.8015 003 2402 pirmo izsoli par nenotikušu;</w:t>
      </w:r>
    </w:p>
    <w:p w14:paraId="2D889CF7" w14:textId="77777777" w:rsidR="00E0388F" w:rsidRPr="00A02E6B" w:rsidRDefault="00E0388F" w:rsidP="00A02E6B">
      <w:pPr>
        <w:numPr>
          <w:ilvl w:val="0"/>
          <w:numId w:val="9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 xml:space="preserve">otrās izsoles sākumcenu noteikt  134 727  EUR (viens simts trīsdesmit četri tūkstoši septiņi simti divdesmit septiņi </w:t>
      </w:r>
      <w:proofErr w:type="spellStart"/>
      <w:r w:rsidRPr="00A02E6B">
        <w:rPr>
          <w:rFonts w:ascii="Times New Roman" w:eastAsia="Calibri" w:hAnsi="Times New Roman" w:cs="Times New Roman"/>
          <w:i/>
          <w:iCs/>
          <w:kern w:val="0"/>
          <w:sz w:val="24"/>
          <w:szCs w:val="24"/>
          <w14:ligatures w14:val="none"/>
        </w:rPr>
        <w:t>euro</w:t>
      </w:r>
      <w:proofErr w:type="spellEnd"/>
      <w:r w:rsidRPr="00A02E6B">
        <w:rPr>
          <w:rFonts w:ascii="Times New Roman" w:eastAsia="Calibri" w:hAnsi="Times New Roman" w:cs="Times New Roman"/>
          <w:kern w:val="0"/>
          <w:sz w:val="24"/>
          <w:szCs w:val="24"/>
          <w14:ligatures w14:val="none"/>
        </w:rPr>
        <w:t>);</w:t>
      </w:r>
    </w:p>
    <w:p w14:paraId="6CFA7B41" w14:textId="77777777" w:rsidR="00E0388F" w:rsidRPr="00A02E6B" w:rsidRDefault="00E0388F" w:rsidP="00A02E6B">
      <w:pPr>
        <w:numPr>
          <w:ilvl w:val="0"/>
          <w:numId w:val="9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 xml:space="preserve">rīkot nekustamā īpašuma Pulkveža Brieža iela 90, Sigulda, Siguldas novads, otro izsoli ar augšupejošu soli elektroniskajā izsoļu vietnē </w:t>
      </w:r>
      <w:hyperlink r:id="rId39" w:history="1">
        <w:r w:rsidRPr="00A02E6B">
          <w:rPr>
            <w:rFonts w:ascii="Times New Roman" w:eastAsia="Calibri" w:hAnsi="Times New Roman" w:cs="Times New Roman"/>
            <w:color w:val="0563C1"/>
            <w:kern w:val="0"/>
            <w:sz w:val="24"/>
            <w:szCs w:val="24"/>
            <w:u w:val="single"/>
            <w14:ligatures w14:val="none"/>
          </w:rPr>
          <w:t>https://izsoles.ta.gov.lv</w:t>
        </w:r>
      </w:hyperlink>
      <w:r w:rsidRPr="00A02E6B">
        <w:rPr>
          <w:rFonts w:ascii="Times New Roman" w:eastAsia="Calibri" w:hAnsi="Times New Roman" w:cs="Times New Roman"/>
          <w:kern w:val="0"/>
          <w:sz w:val="24"/>
          <w:szCs w:val="24"/>
          <w14:ligatures w14:val="none"/>
        </w:rPr>
        <w:t>;</w:t>
      </w:r>
    </w:p>
    <w:p w14:paraId="60577069" w14:textId="77777777" w:rsidR="00E0388F" w:rsidRPr="00A02E6B" w:rsidRDefault="00E0388F" w:rsidP="00A02E6B">
      <w:pPr>
        <w:numPr>
          <w:ilvl w:val="0"/>
          <w:numId w:val="9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A02E6B">
        <w:rPr>
          <w:rFonts w:ascii="Times New Roman" w:eastAsia="Times New Roman" w:hAnsi="Times New Roman" w:cs="Times New Roman"/>
          <w:kern w:val="0"/>
          <w:sz w:val="24"/>
          <w:szCs w:val="24"/>
          <w:lang w:eastAsia="lv-LV"/>
          <w14:ligatures w14:val="none"/>
        </w:rPr>
        <w:t>atbilstoši Pievienotās vērtības nodokļa likuma 1.panta pirmās daļas 1.apakšpunkta un 12.apakšpunkta, un 52.panta pirmās daļas 24.apakšpunkta nosacījumiem darījums ar pievienotās vērtības nodokli nav apliekams;</w:t>
      </w:r>
    </w:p>
    <w:p w14:paraId="15805978" w14:textId="77777777" w:rsidR="00E0388F" w:rsidRPr="00A02E6B" w:rsidRDefault="00E0388F" w:rsidP="00A02E6B">
      <w:pPr>
        <w:numPr>
          <w:ilvl w:val="0"/>
          <w:numId w:val="92"/>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A02E6B">
        <w:rPr>
          <w:rFonts w:ascii="Times New Roman" w:eastAsia="Calibri" w:hAnsi="Times New Roman" w:cs="Times New Roman"/>
          <w:kern w:val="0"/>
          <w:sz w:val="24"/>
          <w:szCs w:val="24"/>
          <w14:ligatures w14:val="none"/>
        </w:rPr>
        <w:t xml:space="preserve">apstiprināt nekustamā īpašuma Pulkveža Brieža iela 90, Sigulda, Siguldas novads, kadastra Nr. 8015 003 2402, otrās izsoles noteikumus lēmumam pievienotajā redakcijā; </w:t>
      </w:r>
    </w:p>
    <w:p w14:paraId="77F50497" w14:textId="77777777" w:rsidR="00E0388F" w:rsidRPr="00A02E6B" w:rsidRDefault="00E0388F" w:rsidP="00A02E6B">
      <w:pPr>
        <w:numPr>
          <w:ilvl w:val="0"/>
          <w:numId w:val="92"/>
        </w:numPr>
        <w:spacing w:after="0" w:line="240" w:lineRule="auto"/>
        <w:ind w:left="993" w:hanging="426"/>
        <w:contextualSpacing/>
        <w:jc w:val="both"/>
        <w:rPr>
          <w:rFonts w:ascii="Times New Roman" w:eastAsia="Times New Roman" w:hAnsi="Times New Roman" w:cs="Times New Roman"/>
          <w:kern w:val="0"/>
          <w:sz w:val="24"/>
          <w:szCs w:val="24"/>
          <w14:ligatures w14:val="none"/>
        </w:rPr>
      </w:pPr>
      <w:r w:rsidRPr="00A02E6B">
        <w:rPr>
          <w:rFonts w:ascii="Times New Roman" w:eastAsia="Times New Roman" w:hAnsi="Times New Roman" w:cs="Times New Roman"/>
          <w:kern w:val="0"/>
          <w:sz w:val="24"/>
          <w:szCs w:val="24"/>
          <w14:ligatures w14:val="none"/>
        </w:rPr>
        <w:t>uzdod izsoles organizēšanu Siguldas novada pašvaldības īpašuma atsavināšanas un izsoles komisijai</w:t>
      </w:r>
      <w:bookmarkEnd w:id="78"/>
      <w:r w:rsidRPr="00A02E6B">
        <w:rPr>
          <w:rFonts w:ascii="Times New Roman" w:eastAsia="Times New Roman" w:hAnsi="Times New Roman" w:cs="Times New Roman"/>
          <w:kern w:val="0"/>
          <w:sz w:val="24"/>
          <w:szCs w:val="24"/>
          <w14:ligatures w14:val="none"/>
        </w:rPr>
        <w:t>.</w:t>
      </w:r>
    </w:p>
    <w:p w14:paraId="0DBE174F" w14:textId="77777777" w:rsidR="00E0388F" w:rsidRDefault="00E0388F" w:rsidP="00E0388F">
      <w:pPr>
        <w:spacing w:after="0" w:line="240" w:lineRule="auto"/>
        <w:jc w:val="both"/>
        <w:rPr>
          <w:rFonts w:ascii="Times New Roman" w:eastAsia="Calibri" w:hAnsi="Times New Roman" w:cs="Times New Roman"/>
          <w:bCs/>
          <w:color w:val="000000"/>
          <w:kern w:val="0"/>
          <w:sz w:val="24"/>
          <w:szCs w:val="24"/>
          <w14:ligatures w14:val="none"/>
        </w:rPr>
      </w:pPr>
    </w:p>
    <w:p w14:paraId="1C8577D7" w14:textId="51525E25" w:rsidR="000A64F4" w:rsidRDefault="000A64F4" w:rsidP="000A64F4">
      <w:pPr>
        <w:pBdr>
          <w:bottom w:val="single" w:sz="4" w:space="1" w:color="auto"/>
        </w:pBdr>
        <w:spacing w:after="0" w:line="240" w:lineRule="auto"/>
        <w:contextualSpacing/>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62.§</w:t>
      </w:r>
    </w:p>
    <w:p w14:paraId="47533950" w14:textId="77777777" w:rsidR="000A64F4" w:rsidRPr="008E458D" w:rsidRDefault="000A64F4" w:rsidP="000A64F4">
      <w:pPr>
        <w:pBdr>
          <w:bottom w:val="single" w:sz="4" w:space="1" w:color="auto"/>
        </w:pBdr>
        <w:spacing w:after="0" w:line="240" w:lineRule="auto"/>
        <w:contextualSpacing/>
        <w:jc w:val="center"/>
        <w:rPr>
          <w:rFonts w:ascii="Times New Roman" w:eastAsia="Calibri" w:hAnsi="Times New Roman" w:cs="Times New Roman"/>
          <w:b/>
          <w:bCs/>
          <w:kern w:val="0"/>
          <w:sz w:val="24"/>
          <w:szCs w:val="24"/>
          <w14:ligatures w14:val="none"/>
        </w:rPr>
      </w:pPr>
      <w:r w:rsidRPr="008E458D">
        <w:rPr>
          <w:rFonts w:ascii="Times New Roman" w:eastAsia="Calibri" w:hAnsi="Times New Roman" w:cs="Times New Roman"/>
          <w:b/>
          <w:bCs/>
          <w:kern w:val="0"/>
          <w:sz w:val="24"/>
          <w:szCs w:val="24"/>
          <w14:ligatures w14:val="none"/>
        </w:rPr>
        <w:t xml:space="preserve">Par nekustamā īpašuma </w:t>
      </w:r>
      <w:proofErr w:type="spellStart"/>
      <w:r w:rsidRPr="008E458D">
        <w:rPr>
          <w:rFonts w:ascii="Times New Roman" w:eastAsia="Calibri" w:hAnsi="Times New Roman" w:cs="Times New Roman"/>
          <w:b/>
          <w:bCs/>
          <w:kern w:val="0"/>
          <w:sz w:val="24"/>
          <w:szCs w:val="24"/>
          <w14:ligatures w14:val="none"/>
        </w:rPr>
        <w:t>Plānupes</w:t>
      </w:r>
      <w:proofErr w:type="spellEnd"/>
      <w:r w:rsidRPr="008E458D">
        <w:rPr>
          <w:rFonts w:ascii="Times New Roman" w:eastAsia="Calibri" w:hAnsi="Times New Roman" w:cs="Times New Roman"/>
          <w:b/>
          <w:bCs/>
          <w:kern w:val="0"/>
          <w:sz w:val="24"/>
          <w:szCs w:val="24"/>
          <w14:ligatures w14:val="none"/>
        </w:rPr>
        <w:t xml:space="preserve"> iela 6B, Inčukalns, Inčukalna pagasts, Siguldas novads, </w:t>
      </w:r>
      <w:r>
        <w:rPr>
          <w:rFonts w:ascii="Times New Roman" w:eastAsia="Calibri" w:hAnsi="Times New Roman" w:cs="Times New Roman"/>
          <w:b/>
          <w:bCs/>
          <w:kern w:val="0"/>
          <w:sz w:val="24"/>
          <w:szCs w:val="24"/>
          <w14:ligatures w14:val="none"/>
        </w:rPr>
        <w:t>otrās</w:t>
      </w:r>
      <w:r w:rsidRPr="008E458D">
        <w:rPr>
          <w:rFonts w:ascii="Times New Roman" w:eastAsia="Calibri" w:hAnsi="Times New Roman" w:cs="Times New Roman"/>
          <w:b/>
          <w:bCs/>
          <w:kern w:val="0"/>
          <w:sz w:val="24"/>
          <w:szCs w:val="24"/>
          <w14:ligatures w14:val="none"/>
        </w:rPr>
        <w:t xml:space="preserve"> izsoles atzīšanu par nenotikušu un </w:t>
      </w:r>
      <w:r>
        <w:rPr>
          <w:rFonts w:ascii="Times New Roman" w:eastAsia="Calibri" w:hAnsi="Times New Roman" w:cs="Times New Roman"/>
          <w:b/>
          <w:bCs/>
          <w:kern w:val="0"/>
          <w:sz w:val="24"/>
          <w:szCs w:val="24"/>
          <w14:ligatures w14:val="none"/>
        </w:rPr>
        <w:t>trešās</w:t>
      </w:r>
      <w:r w:rsidRPr="008E458D">
        <w:rPr>
          <w:rFonts w:ascii="Times New Roman" w:eastAsia="Calibri" w:hAnsi="Times New Roman" w:cs="Times New Roman"/>
          <w:b/>
          <w:bCs/>
          <w:kern w:val="0"/>
          <w:sz w:val="24"/>
          <w:szCs w:val="24"/>
          <w14:ligatures w14:val="none"/>
        </w:rPr>
        <w:t xml:space="preserve"> izsoles noteikumu apstiprināšanu</w:t>
      </w:r>
    </w:p>
    <w:p w14:paraId="1C884188" w14:textId="5D43C7C1" w:rsidR="000A64F4" w:rsidRPr="00B32F90" w:rsidRDefault="000A64F4" w:rsidP="00B32F90">
      <w:pPr>
        <w:spacing w:after="0" w:line="240" w:lineRule="auto"/>
        <w:jc w:val="both"/>
        <w:rPr>
          <w:rFonts w:ascii="Times New Roman" w:hAnsi="Times New Roman" w:cs="Times New Roman"/>
          <w:sz w:val="24"/>
          <w:szCs w:val="24"/>
        </w:rPr>
      </w:pPr>
      <w:r w:rsidRPr="00B32F90">
        <w:rPr>
          <w:rFonts w:ascii="Times New Roman" w:hAnsi="Times New Roman" w:cs="Times New Roman"/>
          <w:sz w:val="24"/>
          <w:szCs w:val="24"/>
        </w:rPr>
        <w:t xml:space="preserve">Ziņo: </w:t>
      </w:r>
    </w:p>
    <w:p w14:paraId="6C3695DC" w14:textId="77777777" w:rsidR="00887384" w:rsidRPr="00B32F90" w:rsidRDefault="00887384" w:rsidP="00B32F90">
      <w:pPr>
        <w:spacing w:after="0" w:line="240" w:lineRule="auto"/>
        <w:jc w:val="both"/>
        <w:rPr>
          <w:rFonts w:ascii="Times New Roman" w:eastAsia="Calibri" w:hAnsi="Times New Roman" w:cs="Times New Roman"/>
          <w:kern w:val="0"/>
          <w:sz w:val="24"/>
          <w:szCs w:val="24"/>
          <w14:ligatures w14:val="none"/>
        </w:rPr>
      </w:pPr>
    </w:p>
    <w:p w14:paraId="3246B734" w14:textId="5FCA63C3" w:rsidR="000A64F4" w:rsidRPr="00B32F90" w:rsidRDefault="000A64F4" w:rsidP="00B32F90">
      <w:pPr>
        <w:spacing w:after="0" w:line="240" w:lineRule="auto"/>
        <w:ind w:firstLine="567"/>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t xml:space="preserve">Izskatījusi Siguldas novada pašvaldības īpašuma atsavināšanas un izsoles komisijas 2025. gada 29. maija sēdes lēmumu “Par nekustamā īpašuma </w:t>
      </w:r>
      <w:proofErr w:type="spellStart"/>
      <w:r w:rsidRPr="00B32F90">
        <w:rPr>
          <w:rFonts w:ascii="Times New Roman" w:eastAsia="Calibri" w:hAnsi="Times New Roman" w:cs="Times New Roman"/>
          <w:kern w:val="0"/>
          <w:sz w:val="24"/>
          <w:szCs w:val="24"/>
          <w14:ligatures w14:val="none"/>
        </w:rPr>
        <w:t>Plānupes</w:t>
      </w:r>
      <w:proofErr w:type="spellEnd"/>
      <w:r w:rsidRPr="00B32F90">
        <w:rPr>
          <w:rFonts w:ascii="Times New Roman" w:eastAsia="Calibri" w:hAnsi="Times New Roman" w:cs="Times New Roman"/>
          <w:kern w:val="0"/>
          <w:sz w:val="24"/>
          <w:szCs w:val="24"/>
          <w14:ligatures w14:val="none"/>
        </w:rPr>
        <w:t xml:space="preserve"> iela 6B, Inčukalns, Inčukalna pagasts, Siguldas novads otrās izsoles atzīšanu par nenotikušu un trešās izsoles noteikumu apstiprināšanu” (prot. Nr. 20.2.§), </w:t>
      </w:r>
      <w:r w:rsidRPr="00B32F90">
        <w:rPr>
          <w:rFonts w:ascii="Times New Roman" w:eastAsia="Calibri" w:hAnsi="Times New Roman" w:cs="Times New Roman"/>
          <w:b/>
          <w:bCs/>
          <w:kern w:val="0"/>
          <w:sz w:val="24"/>
          <w:szCs w:val="24"/>
          <w14:ligatures w14:val="none"/>
        </w:rPr>
        <w:t>dome konstatē</w:t>
      </w:r>
      <w:r w:rsidRPr="00B32F90">
        <w:rPr>
          <w:rFonts w:ascii="Times New Roman" w:eastAsia="Calibri" w:hAnsi="Times New Roman" w:cs="Times New Roman"/>
          <w:kern w:val="0"/>
          <w:sz w:val="24"/>
          <w:szCs w:val="24"/>
          <w14:ligatures w14:val="none"/>
        </w:rPr>
        <w:t xml:space="preserve">: </w:t>
      </w:r>
    </w:p>
    <w:p w14:paraId="5DEF1397" w14:textId="77777777" w:rsidR="000A64F4" w:rsidRPr="00B32F90" w:rsidRDefault="000A64F4" w:rsidP="00B32F90">
      <w:pPr>
        <w:numPr>
          <w:ilvl w:val="0"/>
          <w:numId w:val="9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t xml:space="preserve">ar Siguldas novada pašvaldības domes 2024. gada 23. maija lēmumu “Par pašvaldībai piederošā nekustamā īpašuma </w:t>
      </w:r>
      <w:proofErr w:type="spellStart"/>
      <w:r w:rsidRPr="00B32F90">
        <w:rPr>
          <w:rFonts w:ascii="Times New Roman" w:eastAsia="Calibri" w:hAnsi="Times New Roman" w:cs="Times New Roman"/>
          <w:kern w:val="0"/>
          <w:sz w:val="24"/>
          <w:szCs w:val="24"/>
          <w14:ligatures w14:val="none"/>
        </w:rPr>
        <w:t>Plānupes</w:t>
      </w:r>
      <w:proofErr w:type="spellEnd"/>
      <w:r w:rsidRPr="00B32F90">
        <w:rPr>
          <w:rFonts w:ascii="Times New Roman" w:eastAsia="Calibri" w:hAnsi="Times New Roman" w:cs="Times New Roman"/>
          <w:kern w:val="0"/>
          <w:sz w:val="24"/>
          <w:szCs w:val="24"/>
          <w14:ligatures w14:val="none"/>
        </w:rPr>
        <w:t xml:space="preserve"> iela 6B, Inčukalns, Inčukalna pagasts, Siguldas novads pirmās izsoles atzīšanu par nenotikušu un otrās izsoles noteikumu apstiprināšanu” (prot. Nr.9, 53.§) ir apstiprināti pašvaldībai piederošā nekustamā īpašuma </w:t>
      </w:r>
      <w:proofErr w:type="spellStart"/>
      <w:r w:rsidRPr="00B32F90">
        <w:rPr>
          <w:rFonts w:ascii="Times New Roman" w:eastAsia="Calibri" w:hAnsi="Times New Roman" w:cs="Times New Roman"/>
          <w:kern w:val="0"/>
          <w:sz w:val="24"/>
          <w:szCs w:val="24"/>
          <w14:ligatures w14:val="none"/>
        </w:rPr>
        <w:t>Plānupes</w:t>
      </w:r>
      <w:proofErr w:type="spellEnd"/>
      <w:r w:rsidRPr="00B32F90">
        <w:rPr>
          <w:rFonts w:ascii="Times New Roman" w:eastAsia="Calibri" w:hAnsi="Times New Roman" w:cs="Times New Roman"/>
          <w:kern w:val="0"/>
          <w:sz w:val="24"/>
          <w:szCs w:val="24"/>
          <w14:ligatures w14:val="none"/>
        </w:rPr>
        <w:t xml:space="preserve"> ielā 6B, Inčukalnā, Inčukalna pagastā, Siguldas novadā otrās izsoles noteikumi (turpmāk – Otrās izsoles noteikumi);</w:t>
      </w:r>
    </w:p>
    <w:p w14:paraId="37CF6F8F" w14:textId="77777777" w:rsidR="000A64F4" w:rsidRPr="00B32F90" w:rsidRDefault="000A64F4" w:rsidP="00B32F90">
      <w:pPr>
        <w:numPr>
          <w:ilvl w:val="0"/>
          <w:numId w:val="91"/>
        </w:numPr>
        <w:spacing w:after="0" w:line="240" w:lineRule="auto"/>
        <w:ind w:left="426" w:hanging="426"/>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lastRenderedPageBreak/>
        <w:t>Otrās izsoles noteikumu 15.punktā noteikts, ka izsoles dalībnieku pieteikumu iesniegšana notiek elektronisko izsoļu vietnē https://izsoles.ta.gov.lv no 2024. gada 5. jūnija līdz 2024. gada 25. jūnijam. Iepriekš minētajā termiņā nav pieteicies neviens izsoles dalībnieks;</w:t>
      </w:r>
    </w:p>
    <w:p w14:paraId="2BF7836A" w14:textId="77777777" w:rsidR="000A64F4" w:rsidRPr="00B32F90" w:rsidRDefault="000A64F4" w:rsidP="00B32F90">
      <w:pPr>
        <w:numPr>
          <w:ilvl w:val="0"/>
          <w:numId w:val="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B32F90">
        <w:rPr>
          <w:rFonts w:ascii="Times New Roman" w:eastAsia="Calibri" w:hAnsi="Times New Roman" w:cs="Times New Roman"/>
          <w:kern w:val="0"/>
          <w:sz w:val="24"/>
          <w:szCs w:val="24"/>
          <w14:ligatures w14:val="none"/>
        </w:rPr>
        <w:t>ievērojot iepriekš minēto un Pirmās izsoles noteikumu 42.3.apakšpunktu, izsole atzīstama par nenotikušu;</w:t>
      </w:r>
    </w:p>
    <w:p w14:paraId="51793167" w14:textId="77777777" w:rsidR="000A64F4" w:rsidRPr="00B32F90" w:rsidRDefault="000A64F4" w:rsidP="00B32F90">
      <w:pPr>
        <w:numPr>
          <w:ilvl w:val="0"/>
          <w:numId w:val="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B32F90">
        <w:rPr>
          <w:rFonts w:ascii="Times New Roman" w:eastAsia="Calibri" w:hAnsi="Times New Roman" w:cs="Times New Roman"/>
          <w:kern w:val="0"/>
          <w:sz w:val="24"/>
          <w:szCs w:val="24"/>
          <w14:ligatures w14:val="none"/>
        </w:rPr>
        <w:t xml:space="preserve">Otrās izsoles sākumcena tika noteikta 16 575 EUR (sešpadsmit tūkstoši pieci simti septiņdesmit pieci </w:t>
      </w:r>
      <w:proofErr w:type="spellStart"/>
      <w:r w:rsidRPr="00B32F90">
        <w:rPr>
          <w:rFonts w:ascii="Times New Roman" w:eastAsia="Calibri" w:hAnsi="Times New Roman" w:cs="Times New Roman"/>
          <w:i/>
          <w:iCs/>
          <w:kern w:val="0"/>
          <w:sz w:val="24"/>
          <w:szCs w:val="24"/>
          <w14:ligatures w14:val="none"/>
        </w:rPr>
        <w:t>euro</w:t>
      </w:r>
      <w:proofErr w:type="spellEnd"/>
      <w:r w:rsidRPr="00B32F90">
        <w:rPr>
          <w:rFonts w:ascii="Times New Roman" w:eastAsia="Calibri" w:hAnsi="Times New Roman" w:cs="Times New Roman"/>
          <w:kern w:val="0"/>
          <w:sz w:val="24"/>
          <w:szCs w:val="24"/>
          <w14:ligatures w14:val="none"/>
        </w:rPr>
        <w:t>);</w:t>
      </w:r>
    </w:p>
    <w:p w14:paraId="31692997" w14:textId="77777777" w:rsidR="000A64F4" w:rsidRPr="00B32F90" w:rsidRDefault="000A64F4" w:rsidP="00B32F90">
      <w:pPr>
        <w:numPr>
          <w:ilvl w:val="0"/>
          <w:numId w:val="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B32F90">
        <w:rPr>
          <w:rFonts w:ascii="Times New Roman" w:eastAsia="Calibri" w:hAnsi="Times New Roman" w:cs="Times New Roman"/>
          <w:sz w:val="24"/>
          <w:szCs w:val="24"/>
        </w:rPr>
        <w:t>Saskaņā ar SIA “</w:t>
      </w:r>
      <w:proofErr w:type="spellStart"/>
      <w:r w:rsidRPr="00B32F90">
        <w:rPr>
          <w:rFonts w:ascii="Times New Roman" w:eastAsia="Calibri" w:hAnsi="Times New Roman" w:cs="Times New Roman"/>
          <w:sz w:val="24"/>
          <w:szCs w:val="24"/>
        </w:rPr>
        <w:t>Vindeks</w:t>
      </w:r>
      <w:proofErr w:type="spellEnd"/>
      <w:r w:rsidRPr="00B32F90">
        <w:rPr>
          <w:rFonts w:ascii="Times New Roman" w:eastAsia="Calibri" w:hAnsi="Times New Roman" w:cs="Times New Roman"/>
          <w:sz w:val="24"/>
          <w:szCs w:val="24"/>
        </w:rPr>
        <w:t xml:space="preserve">”, </w:t>
      </w:r>
      <w:proofErr w:type="spellStart"/>
      <w:r w:rsidRPr="00B32F90">
        <w:rPr>
          <w:rFonts w:ascii="Times New Roman" w:eastAsia="Calibri" w:hAnsi="Times New Roman" w:cs="Times New Roman"/>
          <w:sz w:val="24"/>
          <w:szCs w:val="24"/>
        </w:rPr>
        <w:t>reģ</w:t>
      </w:r>
      <w:proofErr w:type="spellEnd"/>
      <w:r w:rsidRPr="00B32F90">
        <w:rPr>
          <w:rFonts w:ascii="Times New Roman" w:eastAsia="Calibri" w:hAnsi="Times New Roman" w:cs="Times New Roman"/>
          <w:sz w:val="24"/>
          <w:szCs w:val="24"/>
        </w:rPr>
        <w:t xml:space="preserve">. Nr. </w:t>
      </w:r>
      <w:r w:rsidRPr="00B32F90">
        <w:rPr>
          <w:rFonts w:ascii="Times New Roman" w:eastAsia="Calibri" w:hAnsi="Times New Roman" w:cs="Times New Roman"/>
          <w:kern w:val="0"/>
          <w:sz w:val="24"/>
          <w:szCs w:val="24"/>
          <w14:ligatures w14:val="none"/>
        </w:rPr>
        <w:t>40003562948</w:t>
      </w:r>
      <w:r w:rsidRPr="00B32F90">
        <w:rPr>
          <w:rFonts w:ascii="Times New Roman" w:eastAsia="Calibri" w:hAnsi="Times New Roman" w:cs="Times New Roman"/>
          <w:sz w:val="24"/>
          <w:szCs w:val="24"/>
        </w:rPr>
        <w:t xml:space="preserve">, 2025. gada 10. maija vērtējumu, Nekustamā īpašuma tirgus vērtība ir 18 000 EUR (astoņpadsmit tūkstoši  </w:t>
      </w:r>
      <w:proofErr w:type="spellStart"/>
      <w:r w:rsidRPr="00B32F90">
        <w:rPr>
          <w:rFonts w:ascii="Times New Roman" w:eastAsia="Calibri" w:hAnsi="Times New Roman" w:cs="Times New Roman"/>
          <w:i/>
          <w:iCs/>
          <w:sz w:val="24"/>
          <w:szCs w:val="24"/>
        </w:rPr>
        <w:t>euro</w:t>
      </w:r>
      <w:proofErr w:type="spellEnd"/>
      <w:r w:rsidRPr="00B32F90">
        <w:rPr>
          <w:rFonts w:ascii="Times New Roman" w:eastAsia="Calibri" w:hAnsi="Times New Roman" w:cs="Times New Roman"/>
          <w:sz w:val="24"/>
          <w:szCs w:val="24"/>
        </w:rPr>
        <w:t>).</w:t>
      </w:r>
    </w:p>
    <w:p w14:paraId="2A6D5249" w14:textId="77777777" w:rsidR="000A64F4" w:rsidRPr="00B32F90" w:rsidRDefault="000A64F4" w:rsidP="00B32F90">
      <w:pPr>
        <w:numPr>
          <w:ilvl w:val="0"/>
          <w:numId w:val="91"/>
        </w:numPr>
        <w:spacing w:after="0" w:line="240" w:lineRule="auto"/>
        <w:ind w:left="426" w:hanging="426"/>
        <w:contextualSpacing/>
        <w:jc w:val="both"/>
        <w:rPr>
          <w:rFonts w:ascii="Times New Roman" w:eastAsia="Times New Roman" w:hAnsi="Times New Roman" w:cs="Times New Roman"/>
          <w:kern w:val="0"/>
          <w:sz w:val="24"/>
          <w:szCs w:val="24"/>
          <w:lang w:eastAsia="lv-LV"/>
          <w14:ligatures w14:val="none"/>
        </w:rPr>
      </w:pPr>
      <w:r w:rsidRPr="00B32F90">
        <w:rPr>
          <w:rFonts w:ascii="Times New Roman" w:eastAsia="Times New Roman" w:hAnsi="Times New Roman" w:cs="Times New Roman"/>
          <w:kern w:val="0"/>
          <w:sz w:val="24"/>
          <w:szCs w:val="24"/>
          <w:lang w:eastAsia="lv-LV"/>
          <w14:ligatures w14:val="none"/>
        </w:rPr>
        <w:t>Publiskas personas mantas atsavināšanas likuma 5.panta pirmajā daļā noteikts, ka atļauju atsavināt atvasinātu publisku personu nekustamo īpašumu dod attiecīgās atvasinātās publiskās personas lēmējinstitūcija;</w:t>
      </w:r>
    </w:p>
    <w:p w14:paraId="3EFA787C" w14:textId="77777777" w:rsidR="000A64F4" w:rsidRPr="00B32F90" w:rsidRDefault="000A64F4" w:rsidP="00B32F90">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29ED0F34" w14:textId="0F324AC5" w:rsidR="000A64F4" w:rsidRPr="00B32F90" w:rsidRDefault="000A64F4" w:rsidP="00B32F90">
      <w:pPr>
        <w:spacing w:after="0" w:line="240" w:lineRule="auto"/>
        <w:ind w:firstLine="567"/>
        <w:jc w:val="both"/>
        <w:rPr>
          <w:rFonts w:ascii="Times New Roman" w:eastAsia="Calibri" w:hAnsi="Times New Roman" w:cs="Times New Roman"/>
          <w:sz w:val="24"/>
          <w:szCs w:val="24"/>
        </w:rPr>
      </w:pPr>
      <w:r w:rsidRPr="00B32F90">
        <w:rPr>
          <w:rFonts w:ascii="Times New Roman" w:eastAsia="Times New Roman" w:hAnsi="Times New Roman" w:cs="Times New Roman"/>
          <w:kern w:val="0"/>
          <w:sz w:val="24"/>
          <w:szCs w:val="24"/>
          <w:lang w:eastAsia="lv-LV"/>
          <w14:ligatures w14:val="none"/>
        </w:rPr>
        <w:t xml:space="preserve">Ievērojot iepriekš minēto un pamatojoties uz Pašvaldību likuma 10. panta pirmās daļas 16. punktu, 73. panta ceturto daļu, </w:t>
      </w:r>
      <w:r w:rsidRPr="00B32F90">
        <w:rPr>
          <w:rFonts w:ascii="Times New Roman" w:eastAsia="Calibri" w:hAnsi="Times New Roman" w:cs="Times New Roman"/>
          <w:kern w:val="0"/>
          <w:sz w:val="24"/>
          <w:szCs w:val="24"/>
          <w:lang w:eastAsia="lv-LV"/>
          <w14:ligatures w14:val="none"/>
        </w:rPr>
        <w:t>Publiskas personas mantas atsavināšanas likuma</w:t>
      </w:r>
      <w:r w:rsidRPr="00B32F90">
        <w:rPr>
          <w:rFonts w:ascii="Times New Roman" w:eastAsia="Times New Roman" w:hAnsi="Times New Roman" w:cs="Times New Roman"/>
          <w:kern w:val="0"/>
          <w:sz w:val="24"/>
          <w:szCs w:val="24"/>
          <w:lang w:eastAsia="lv-LV"/>
          <w14:ligatures w14:val="none"/>
        </w:rPr>
        <w:t xml:space="preserve"> 4.panta pirmo daļu, 5.panta pirmo daļu, 8.panta otro daļu, 9.panta otro daļu, 32.panta pirmās daļas 1.punktu, Pārejas noteikumu 12.punktu,</w:t>
      </w:r>
      <w:r w:rsidRPr="00B32F90">
        <w:rPr>
          <w:rFonts w:ascii="Times New Roman" w:eastAsia="Calibri" w:hAnsi="Times New Roman" w:cs="Times New Roman"/>
          <w:sz w:val="24"/>
          <w:szCs w:val="24"/>
        </w:rPr>
        <w:t xml:space="preserve"> kā arī ņemot vērā Finanšu komitejas 2025.gada 19. jūnija</w:t>
      </w:r>
      <w:r w:rsidRPr="00B32F90">
        <w:rPr>
          <w:rFonts w:ascii="Times New Roman" w:eastAsia="Calibri" w:hAnsi="Times New Roman" w:cs="Times New Roman"/>
          <w:kern w:val="0"/>
          <w:sz w:val="24"/>
          <w:szCs w:val="24"/>
          <w14:ligatures w14:val="none"/>
        </w:rPr>
        <w:t xml:space="preserve"> </w:t>
      </w:r>
      <w:r w:rsidRPr="00B32F90">
        <w:rPr>
          <w:rFonts w:ascii="Times New Roman" w:eastAsia="Calibri" w:hAnsi="Times New Roman" w:cs="Times New Roman"/>
          <w:sz w:val="24"/>
          <w:szCs w:val="24"/>
        </w:rPr>
        <w:t xml:space="preserve">sēdes atzinumu (prot.  Nr. 6, </w:t>
      </w:r>
      <w:r w:rsidR="00E93A9A" w:rsidRPr="00B32F90">
        <w:rPr>
          <w:rFonts w:ascii="Times New Roman" w:eastAsia="Calibri" w:hAnsi="Times New Roman" w:cs="Times New Roman"/>
          <w:sz w:val="24"/>
          <w:szCs w:val="24"/>
        </w:rPr>
        <w:t>31</w:t>
      </w:r>
      <w:r w:rsidRPr="00B32F90">
        <w:rPr>
          <w:rFonts w:ascii="Times New Roman" w:eastAsia="Calibri" w:hAnsi="Times New Roman" w:cs="Times New Roman"/>
          <w:sz w:val="24"/>
          <w:szCs w:val="24"/>
        </w:rPr>
        <w:t>.§),</w:t>
      </w:r>
      <w:r w:rsidRPr="00B32F90">
        <w:rPr>
          <w:rFonts w:ascii="Times New Roman" w:eastAsia="Calibri" w:hAnsi="Times New Roman" w:cs="Times New Roman"/>
          <w:kern w:val="0"/>
          <w:sz w:val="24"/>
          <w:szCs w:val="24"/>
          <w14:ligatures w14:val="none"/>
        </w:rPr>
        <w:t xml:space="preserve"> </w:t>
      </w:r>
      <w:r w:rsidRPr="00B32F90">
        <w:rPr>
          <w:rFonts w:ascii="Times New Roman" w:eastAsia="Times New Roman" w:hAnsi="Times New Roman" w:cs="Times New Roman"/>
          <w:b/>
          <w:bCs/>
          <w:kern w:val="0"/>
          <w:sz w:val="24"/>
          <w:szCs w:val="24"/>
          <w:lang w:eastAsia="lv-LV"/>
          <w14:ligatures w14:val="none"/>
        </w:rPr>
        <w:t>dome nolemj:</w:t>
      </w:r>
    </w:p>
    <w:p w14:paraId="066D15C9" w14:textId="77777777" w:rsidR="000A64F4" w:rsidRPr="00B32F90" w:rsidRDefault="000A64F4" w:rsidP="00B32F90">
      <w:pPr>
        <w:spacing w:after="0" w:line="240" w:lineRule="auto"/>
        <w:ind w:left="720"/>
        <w:contextualSpacing/>
        <w:jc w:val="both"/>
        <w:rPr>
          <w:rFonts w:ascii="Times New Roman" w:eastAsia="Calibri" w:hAnsi="Times New Roman" w:cs="Times New Roman"/>
          <w:kern w:val="0"/>
          <w:sz w:val="24"/>
          <w:szCs w:val="24"/>
          <w14:ligatures w14:val="none"/>
        </w:rPr>
      </w:pPr>
    </w:p>
    <w:p w14:paraId="21E975F8" w14:textId="77777777" w:rsidR="000A64F4" w:rsidRPr="00B32F90" w:rsidRDefault="000A64F4" w:rsidP="00B32F90">
      <w:pPr>
        <w:numPr>
          <w:ilvl w:val="0"/>
          <w:numId w:val="48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t xml:space="preserve">atzīt nekustamā īpašuma </w:t>
      </w:r>
      <w:proofErr w:type="spellStart"/>
      <w:r w:rsidRPr="00B32F90">
        <w:rPr>
          <w:rFonts w:ascii="Times New Roman" w:eastAsia="Calibri" w:hAnsi="Times New Roman" w:cs="Times New Roman"/>
          <w:kern w:val="0"/>
          <w:sz w:val="24"/>
          <w:szCs w:val="24"/>
          <w14:ligatures w14:val="none"/>
        </w:rPr>
        <w:t>Plānupes</w:t>
      </w:r>
      <w:proofErr w:type="spellEnd"/>
      <w:r w:rsidRPr="00B32F90">
        <w:rPr>
          <w:rFonts w:ascii="Times New Roman" w:eastAsia="Calibri" w:hAnsi="Times New Roman" w:cs="Times New Roman"/>
          <w:kern w:val="0"/>
          <w:sz w:val="24"/>
          <w:szCs w:val="24"/>
          <w14:ligatures w14:val="none"/>
        </w:rPr>
        <w:t xml:space="preserve"> iela 6B, Inčukalns, Inčukalna pagasts, Siguldas novads otro izsoli par nenotikušu;</w:t>
      </w:r>
    </w:p>
    <w:p w14:paraId="145F7C8B" w14:textId="77777777" w:rsidR="000A64F4" w:rsidRPr="00B32F90" w:rsidRDefault="000A64F4" w:rsidP="00B32F90">
      <w:pPr>
        <w:numPr>
          <w:ilvl w:val="0"/>
          <w:numId w:val="48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t xml:space="preserve">rīkot nekustamā īpašuma </w:t>
      </w:r>
      <w:proofErr w:type="spellStart"/>
      <w:r w:rsidRPr="00B32F90">
        <w:rPr>
          <w:rFonts w:ascii="Times New Roman" w:eastAsia="Calibri" w:hAnsi="Times New Roman" w:cs="Times New Roman"/>
          <w:kern w:val="0"/>
          <w:sz w:val="24"/>
          <w:szCs w:val="24"/>
          <w14:ligatures w14:val="none"/>
        </w:rPr>
        <w:t>Plānupes</w:t>
      </w:r>
      <w:proofErr w:type="spellEnd"/>
      <w:r w:rsidRPr="00B32F90">
        <w:rPr>
          <w:rFonts w:ascii="Times New Roman" w:eastAsia="Calibri" w:hAnsi="Times New Roman" w:cs="Times New Roman"/>
          <w:kern w:val="0"/>
          <w:sz w:val="24"/>
          <w:szCs w:val="24"/>
          <w14:ligatures w14:val="none"/>
        </w:rPr>
        <w:t xml:space="preserve"> iela 6B, Inčukalns,  Inčukalns pagasts, Siguldas novads, trešo izsoli ar augšupejošu soli elektroniskajā izsoļu vietnē </w:t>
      </w:r>
      <w:hyperlink r:id="rId40" w:history="1">
        <w:r w:rsidRPr="00B32F90">
          <w:rPr>
            <w:rFonts w:ascii="Times New Roman" w:eastAsia="Calibri" w:hAnsi="Times New Roman" w:cs="Times New Roman"/>
            <w:color w:val="0563C1" w:themeColor="hyperlink"/>
            <w:kern w:val="0"/>
            <w:sz w:val="24"/>
            <w:szCs w:val="24"/>
            <w:u w:val="single"/>
            <w14:ligatures w14:val="none"/>
          </w:rPr>
          <w:t>https://izsoles.ta.gov.lv</w:t>
        </w:r>
      </w:hyperlink>
      <w:r w:rsidRPr="00B32F90">
        <w:rPr>
          <w:rFonts w:ascii="Times New Roman" w:eastAsia="Calibri" w:hAnsi="Times New Roman" w:cs="Times New Roman"/>
          <w:kern w:val="0"/>
          <w:sz w:val="24"/>
          <w:szCs w:val="24"/>
          <w14:ligatures w14:val="none"/>
        </w:rPr>
        <w:t>;</w:t>
      </w:r>
    </w:p>
    <w:p w14:paraId="2E39A4FB" w14:textId="77777777" w:rsidR="000A64F4" w:rsidRPr="00B32F90" w:rsidRDefault="000A64F4" w:rsidP="00B32F90">
      <w:pPr>
        <w:numPr>
          <w:ilvl w:val="0"/>
          <w:numId w:val="48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t xml:space="preserve">trešās izsoles sākumcenu noteikt  18 000 EUR  (astoņpadsmit tūkstoši </w:t>
      </w:r>
      <w:proofErr w:type="spellStart"/>
      <w:r w:rsidRPr="00B32F90">
        <w:rPr>
          <w:rFonts w:ascii="Times New Roman" w:eastAsia="Calibri" w:hAnsi="Times New Roman" w:cs="Times New Roman"/>
          <w:i/>
          <w:iCs/>
          <w:kern w:val="0"/>
          <w:sz w:val="24"/>
          <w:szCs w:val="24"/>
          <w14:ligatures w14:val="none"/>
        </w:rPr>
        <w:t>euro</w:t>
      </w:r>
      <w:proofErr w:type="spellEnd"/>
      <w:r w:rsidRPr="00B32F90">
        <w:rPr>
          <w:rFonts w:ascii="Times New Roman" w:eastAsia="Calibri" w:hAnsi="Times New Roman" w:cs="Times New Roman"/>
          <w:kern w:val="0"/>
          <w:sz w:val="24"/>
          <w:szCs w:val="24"/>
          <w14:ligatures w14:val="none"/>
        </w:rPr>
        <w:t>);</w:t>
      </w:r>
    </w:p>
    <w:p w14:paraId="747B0BC5" w14:textId="77777777" w:rsidR="000A64F4" w:rsidRPr="00B32F90" w:rsidRDefault="000A64F4" w:rsidP="00B32F90">
      <w:pPr>
        <w:numPr>
          <w:ilvl w:val="0"/>
          <w:numId w:val="48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B32F90">
        <w:rPr>
          <w:rFonts w:ascii="Times New Roman" w:eastAsia="Times New Roman" w:hAnsi="Times New Roman" w:cs="Times New Roman"/>
          <w:kern w:val="0"/>
          <w:sz w:val="24"/>
          <w:szCs w:val="24"/>
          <w:lang w:eastAsia="lv-LV"/>
          <w14:ligatures w14:val="none"/>
        </w:rPr>
        <w:t>Atbilstoši Pievienotās vērtības nodokļa likuma 1.panta pirmās daļas 1.apakšpunkta un 12.apakšpunkta, un 52.panta pirmās daļas 24.apakšpunkta nosacījumiem darījums ar pievienotās vērtības nodokli nav apliekams;</w:t>
      </w:r>
    </w:p>
    <w:p w14:paraId="2F7F758F" w14:textId="77777777" w:rsidR="000A64F4" w:rsidRPr="00B32F90" w:rsidRDefault="000A64F4" w:rsidP="00B32F90">
      <w:pPr>
        <w:numPr>
          <w:ilvl w:val="0"/>
          <w:numId w:val="480"/>
        </w:numPr>
        <w:spacing w:after="0" w:line="240" w:lineRule="auto"/>
        <w:ind w:left="993" w:hanging="426"/>
        <w:contextualSpacing/>
        <w:jc w:val="both"/>
        <w:rPr>
          <w:rFonts w:ascii="Times New Roman" w:eastAsia="Calibri" w:hAnsi="Times New Roman" w:cs="Times New Roman"/>
          <w:kern w:val="0"/>
          <w:sz w:val="24"/>
          <w:szCs w:val="24"/>
          <w14:ligatures w14:val="none"/>
        </w:rPr>
      </w:pPr>
      <w:r w:rsidRPr="00B32F90">
        <w:rPr>
          <w:rFonts w:ascii="Times New Roman" w:eastAsia="Calibri" w:hAnsi="Times New Roman" w:cs="Times New Roman"/>
          <w:kern w:val="0"/>
          <w:sz w:val="24"/>
          <w:szCs w:val="24"/>
          <w14:ligatures w14:val="none"/>
        </w:rPr>
        <w:t xml:space="preserve">apstiprināt nekustamā īpašuma </w:t>
      </w:r>
      <w:proofErr w:type="spellStart"/>
      <w:r w:rsidRPr="00B32F90">
        <w:rPr>
          <w:rFonts w:ascii="Times New Roman" w:eastAsia="Calibri" w:hAnsi="Times New Roman" w:cs="Times New Roman"/>
          <w:kern w:val="0"/>
          <w:sz w:val="24"/>
          <w:szCs w:val="24"/>
          <w14:ligatures w14:val="none"/>
        </w:rPr>
        <w:t>Plānupes</w:t>
      </w:r>
      <w:proofErr w:type="spellEnd"/>
      <w:r w:rsidRPr="00B32F90">
        <w:rPr>
          <w:rFonts w:ascii="Times New Roman" w:eastAsia="Calibri" w:hAnsi="Times New Roman" w:cs="Times New Roman"/>
          <w:kern w:val="0"/>
          <w:sz w:val="24"/>
          <w:szCs w:val="24"/>
          <w14:ligatures w14:val="none"/>
        </w:rPr>
        <w:t xml:space="preserve"> iela 6B, Inčukalns, Inčukalna pagasts, Siguldas novads, kadastra Nr.8064 006 0480, trešās izsoles noteikumus lēmumam pievienotajā redakcijā. </w:t>
      </w:r>
    </w:p>
    <w:p w14:paraId="05E32F60" w14:textId="4FE16329" w:rsidR="000B1070" w:rsidRPr="00B32F90" w:rsidRDefault="000A64F4" w:rsidP="00B32F90">
      <w:pPr>
        <w:numPr>
          <w:ilvl w:val="0"/>
          <w:numId w:val="480"/>
        </w:numPr>
        <w:spacing w:after="0" w:line="240" w:lineRule="auto"/>
        <w:ind w:left="993" w:hanging="426"/>
        <w:contextualSpacing/>
        <w:jc w:val="both"/>
        <w:rPr>
          <w:rFonts w:ascii="Times New Roman" w:eastAsia="Times New Roman" w:hAnsi="Times New Roman" w:cs="Times New Roman"/>
          <w:kern w:val="0"/>
          <w:sz w:val="24"/>
          <w:szCs w:val="24"/>
          <w14:ligatures w14:val="none"/>
        </w:rPr>
      </w:pPr>
      <w:r w:rsidRPr="00B32F90">
        <w:rPr>
          <w:rFonts w:ascii="Times New Roman" w:eastAsia="Times New Roman" w:hAnsi="Times New Roman" w:cs="Times New Roman"/>
          <w:kern w:val="0"/>
          <w:sz w:val="24"/>
          <w:szCs w:val="24"/>
          <w14:ligatures w14:val="none"/>
        </w:rPr>
        <w:t>uzdod izsoles organizēšanu Siguldas novada pašvaldības īpašuma atsavināšanas un izsoles komisija</w:t>
      </w:r>
      <w:r w:rsidR="00892211" w:rsidRPr="00B32F90">
        <w:rPr>
          <w:rFonts w:ascii="Times New Roman" w:eastAsia="Times New Roman" w:hAnsi="Times New Roman" w:cs="Times New Roman"/>
          <w:kern w:val="0"/>
          <w:sz w:val="24"/>
          <w:szCs w:val="24"/>
          <w14:ligatures w14:val="none"/>
        </w:rPr>
        <w:t>i.</w:t>
      </w:r>
      <w:bookmarkEnd w:id="27"/>
    </w:p>
    <w:p w14:paraId="580B7DEC" w14:textId="77777777" w:rsidR="001B35DF" w:rsidRDefault="001B35DF" w:rsidP="007B3484">
      <w:pPr>
        <w:spacing w:after="0" w:line="240" w:lineRule="auto"/>
        <w:jc w:val="both"/>
        <w:rPr>
          <w:rFonts w:ascii="Times New Roman" w:eastAsia="Times New Roman" w:hAnsi="Times New Roman" w:cs="Times New Roman"/>
          <w:kern w:val="0"/>
          <w:sz w:val="24"/>
          <w:szCs w:val="24"/>
          <w:lang w:eastAsia="lv-LV"/>
          <w14:ligatures w14:val="none"/>
        </w:rPr>
      </w:pPr>
    </w:p>
    <w:bookmarkEnd w:id="4"/>
    <w:p w14:paraId="6E3D5915" w14:textId="77777777" w:rsidR="00D562C4" w:rsidRPr="00DA14CB" w:rsidRDefault="00D562C4" w:rsidP="00DA14CB">
      <w:pPr>
        <w:spacing w:after="0" w:line="240" w:lineRule="auto"/>
        <w:jc w:val="both"/>
        <w:rPr>
          <w:rFonts w:ascii="Times New Roman" w:eastAsia="Times New Roman" w:hAnsi="Times New Roman" w:cs="Times New Roman"/>
          <w:kern w:val="0"/>
          <w:sz w:val="24"/>
          <w:szCs w:val="24"/>
          <w14:ligatures w14:val="none"/>
        </w:rPr>
      </w:pPr>
    </w:p>
    <w:sectPr w:rsidR="00D562C4" w:rsidRPr="00DA14CB" w:rsidSect="00BA443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A008" w14:textId="77777777" w:rsidR="00B26792" w:rsidRDefault="00B26792" w:rsidP="000647D5">
      <w:pPr>
        <w:spacing w:after="0" w:line="240" w:lineRule="auto"/>
      </w:pPr>
      <w:r>
        <w:separator/>
      </w:r>
    </w:p>
  </w:endnote>
  <w:endnote w:type="continuationSeparator" w:id="0">
    <w:p w14:paraId="5C987DAB" w14:textId="77777777" w:rsidR="00B26792" w:rsidRDefault="00B26792" w:rsidP="0006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w:charset w:val="00"/>
    <w:family w:val="swiss"/>
    <w:pitch w:val="variable"/>
    <w:sig w:usb0="E00082FF" w:usb1="400078FF" w:usb2="00000021"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BoldItalicMT">
    <w:altName w:val="MS Gothic"/>
    <w:panose1 w:val="00000000000000000000"/>
    <w:charset w:val="80"/>
    <w:family w:val="auto"/>
    <w:notTrueType/>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6E7B" w14:textId="77777777" w:rsidR="00B26792" w:rsidRDefault="00B26792" w:rsidP="000647D5">
      <w:pPr>
        <w:spacing w:after="0" w:line="240" w:lineRule="auto"/>
      </w:pPr>
      <w:r>
        <w:separator/>
      </w:r>
    </w:p>
  </w:footnote>
  <w:footnote w:type="continuationSeparator" w:id="0">
    <w:p w14:paraId="0A645675" w14:textId="77777777" w:rsidR="00B26792" w:rsidRDefault="00B26792" w:rsidP="00064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multilevel"/>
    <w:tmpl w:val="B76091A2"/>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946B1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CD63FD"/>
    <w:multiLevelType w:val="hybridMultilevel"/>
    <w:tmpl w:val="3580C4D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00D233F5"/>
    <w:multiLevelType w:val="multilevel"/>
    <w:tmpl w:val="95D236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240"/>
        </w:tabs>
        <w:ind w:left="12240" w:hanging="1440"/>
      </w:pPr>
      <w:rPr>
        <w:rFonts w:hint="default"/>
      </w:rPr>
    </w:lvl>
    <w:lvl w:ilvl="7">
      <w:start w:val="1"/>
      <w:numFmt w:val="decimal"/>
      <w:lvlText w:val="%1.%2.%3.%4.%5.%6.%7.%8."/>
      <w:lvlJc w:val="left"/>
      <w:pPr>
        <w:tabs>
          <w:tab w:val="num" w:pos="14400"/>
        </w:tabs>
        <w:ind w:left="14400" w:hanging="1800"/>
      </w:pPr>
      <w:rPr>
        <w:rFonts w:hint="default"/>
      </w:rPr>
    </w:lvl>
    <w:lvl w:ilvl="8">
      <w:start w:val="1"/>
      <w:numFmt w:val="decimal"/>
      <w:lvlText w:val="%1.%2.%3.%4.%5.%6.%7.%8.%9."/>
      <w:lvlJc w:val="left"/>
      <w:pPr>
        <w:tabs>
          <w:tab w:val="num" w:pos="16200"/>
        </w:tabs>
        <w:ind w:left="16200" w:hanging="1800"/>
      </w:pPr>
      <w:rPr>
        <w:rFonts w:hint="default"/>
      </w:rPr>
    </w:lvl>
  </w:abstractNum>
  <w:abstractNum w:abstractNumId="5" w15:restartNumberingAfterBreak="0">
    <w:nsid w:val="018F76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1A665D8"/>
    <w:multiLevelType w:val="hybridMultilevel"/>
    <w:tmpl w:val="DA069C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1AD6D62"/>
    <w:multiLevelType w:val="hybridMultilevel"/>
    <w:tmpl w:val="0816A7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1FC47BA"/>
    <w:multiLevelType w:val="multilevel"/>
    <w:tmpl w:val="0426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24B15AB"/>
    <w:multiLevelType w:val="multilevel"/>
    <w:tmpl w:val="9D26638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26B6870"/>
    <w:multiLevelType w:val="multilevel"/>
    <w:tmpl w:val="DB3C1AB2"/>
    <w:lvl w:ilvl="0">
      <w:start w:val="1"/>
      <w:numFmt w:val="decimal"/>
      <w:lvlText w:val="%1."/>
      <w:lvlJc w:val="left"/>
      <w:pPr>
        <w:ind w:left="502"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2761226"/>
    <w:multiLevelType w:val="multilevel"/>
    <w:tmpl w:val="B8F8891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9F3520"/>
    <w:multiLevelType w:val="multilevel"/>
    <w:tmpl w:val="7B8C2F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2C73E1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32D10F3"/>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38D6AFB"/>
    <w:multiLevelType w:val="multilevel"/>
    <w:tmpl w:val="6498A0B8"/>
    <w:lvl w:ilvl="0">
      <w:start w:val="1"/>
      <w:numFmt w:val="decimal"/>
      <w:lvlText w:val="%1."/>
      <w:lvlJc w:val="left"/>
      <w:pPr>
        <w:ind w:left="360" w:hanging="360"/>
      </w:pPr>
      <w:rPr>
        <w:strike w:val="0"/>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3B729E4"/>
    <w:multiLevelType w:val="multilevel"/>
    <w:tmpl w:val="DE66ACE6"/>
    <w:lvl w:ilvl="0">
      <w:start w:val="1"/>
      <w:numFmt w:val="decimal"/>
      <w:lvlText w:val="%1."/>
      <w:lvlJc w:val="left"/>
      <w:pPr>
        <w:ind w:left="1287" w:hanging="360"/>
      </w:pPr>
      <w:rPr>
        <w:rFonts w:hint="default"/>
        <w:i w:val="0"/>
      </w:rPr>
    </w:lvl>
    <w:lvl w:ilvl="1">
      <w:start w:val="1"/>
      <w:numFmt w:val="decimal"/>
      <w:isLgl/>
      <w:lvlText w:val="%1.%2."/>
      <w:lvlJc w:val="left"/>
      <w:pPr>
        <w:ind w:left="2280" w:hanging="360"/>
      </w:pPr>
      <w:rPr>
        <w:rFonts w:ascii="Times New Roman" w:hAnsi="Times New Roman" w:hint="default"/>
        <w:sz w:val="24"/>
      </w:rPr>
    </w:lvl>
    <w:lvl w:ilvl="2">
      <w:start w:val="1"/>
      <w:numFmt w:val="decimal"/>
      <w:isLgl/>
      <w:lvlText w:val="%1.%2.%3."/>
      <w:lvlJc w:val="left"/>
      <w:pPr>
        <w:ind w:left="3633" w:hanging="720"/>
      </w:pPr>
      <w:rPr>
        <w:rFonts w:ascii="Times New Roman" w:hAnsi="Times New Roman" w:hint="default"/>
        <w:sz w:val="24"/>
      </w:rPr>
    </w:lvl>
    <w:lvl w:ilvl="3">
      <w:start w:val="1"/>
      <w:numFmt w:val="decimal"/>
      <w:isLgl/>
      <w:lvlText w:val="%1.%2.%3.%4."/>
      <w:lvlJc w:val="left"/>
      <w:pPr>
        <w:ind w:left="4626" w:hanging="720"/>
      </w:pPr>
      <w:rPr>
        <w:rFonts w:ascii="Times New Roman" w:hAnsi="Times New Roman" w:hint="default"/>
        <w:sz w:val="24"/>
      </w:rPr>
    </w:lvl>
    <w:lvl w:ilvl="4">
      <w:start w:val="1"/>
      <w:numFmt w:val="decimal"/>
      <w:isLgl/>
      <w:lvlText w:val="%1.%2.%3.%4.%5."/>
      <w:lvlJc w:val="left"/>
      <w:pPr>
        <w:ind w:left="5979" w:hanging="1080"/>
      </w:pPr>
      <w:rPr>
        <w:rFonts w:ascii="Times New Roman" w:hAnsi="Times New Roman" w:hint="default"/>
        <w:sz w:val="24"/>
      </w:rPr>
    </w:lvl>
    <w:lvl w:ilvl="5">
      <w:start w:val="1"/>
      <w:numFmt w:val="decimal"/>
      <w:isLgl/>
      <w:lvlText w:val="%1.%2.%3.%4.%5.%6."/>
      <w:lvlJc w:val="left"/>
      <w:pPr>
        <w:ind w:left="6972" w:hanging="1080"/>
      </w:pPr>
      <w:rPr>
        <w:rFonts w:ascii="Times New Roman" w:hAnsi="Times New Roman" w:hint="default"/>
        <w:sz w:val="24"/>
      </w:rPr>
    </w:lvl>
    <w:lvl w:ilvl="6">
      <w:start w:val="1"/>
      <w:numFmt w:val="decimal"/>
      <w:isLgl/>
      <w:lvlText w:val="%1.%2.%3.%4.%5.%6.%7."/>
      <w:lvlJc w:val="left"/>
      <w:pPr>
        <w:ind w:left="8325" w:hanging="1440"/>
      </w:pPr>
      <w:rPr>
        <w:rFonts w:ascii="Times New Roman" w:hAnsi="Times New Roman" w:hint="default"/>
        <w:sz w:val="24"/>
      </w:rPr>
    </w:lvl>
    <w:lvl w:ilvl="7">
      <w:start w:val="1"/>
      <w:numFmt w:val="decimal"/>
      <w:isLgl/>
      <w:lvlText w:val="%1.%2.%3.%4.%5.%6.%7.%8."/>
      <w:lvlJc w:val="left"/>
      <w:pPr>
        <w:ind w:left="9318" w:hanging="1440"/>
      </w:pPr>
      <w:rPr>
        <w:rFonts w:ascii="Times New Roman" w:hAnsi="Times New Roman" w:hint="default"/>
        <w:sz w:val="24"/>
      </w:rPr>
    </w:lvl>
    <w:lvl w:ilvl="8">
      <w:start w:val="1"/>
      <w:numFmt w:val="decimal"/>
      <w:isLgl/>
      <w:lvlText w:val="%1.%2.%3.%4.%5.%6.%7.%8.%9."/>
      <w:lvlJc w:val="left"/>
      <w:pPr>
        <w:ind w:left="10671" w:hanging="1800"/>
      </w:pPr>
      <w:rPr>
        <w:rFonts w:ascii="Times New Roman" w:hAnsi="Times New Roman" w:hint="default"/>
        <w:sz w:val="24"/>
      </w:rPr>
    </w:lvl>
  </w:abstractNum>
  <w:abstractNum w:abstractNumId="17" w15:restartNumberingAfterBreak="0">
    <w:nsid w:val="03F335DA"/>
    <w:multiLevelType w:val="hybridMultilevel"/>
    <w:tmpl w:val="45AAD6FC"/>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4EA3024"/>
    <w:multiLevelType w:val="hybridMultilevel"/>
    <w:tmpl w:val="3780843C"/>
    <w:lvl w:ilvl="0" w:tplc="C442BBB4">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05180FF1"/>
    <w:multiLevelType w:val="multilevel"/>
    <w:tmpl w:val="9B00D5E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58D1C7D"/>
    <w:multiLevelType w:val="multilevel"/>
    <w:tmpl w:val="97DC64A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b w:val="0"/>
        <w:bCs w:val="0"/>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1" w15:restartNumberingAfterBreak="0">
    <w:nsid w:val="05A66BBD"/>
    <w:multiLevelType w:val="multilevel"/>
    <w:tmpl w:val="DE68FB2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05A82340"/>
    <w:multiLevelType w:val="hybridMultilevel"/>
    <w:tmpl w:val="01A090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05D979EA"/>
    <w:multiLevelType w:val="multilevel"/>
    <w:tmpl w:val="9EA0E12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i w:val="0"/>
        <w:i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4" w15:restartNumberingAfterBreak="0">
    <w:nsid w:val="06005C71"/>
    <w:multiLevelType w:val="hybridMultilevel"/>
    <w:tmpl w:val="78527B9A"/>
    <w:lvl w:ilvl="0" w:tplc="89D0771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5" w15:restartNumberingAfterBreak="0">
    <w:nsid w:val="060176DF"/>
    <w:multiLevelType w:val="multilevel"/>
    <w:tmpl w:val="889EBD00"/>
    <w:lvl w:ilvl="0">
      <w:start w:val="1"/>
      <w:numFmt w:val="decimal"/>
      <w:lvlText w:val="%1."/>
      <w:lvlJc w:val="left"/>
      <w:pPr>
        <w:ind w:left="360" w:hanging="360"/>
      </w:pPr>
      <w:rPr>
        <w:rFonts w:hint="default"/>
        <w:i w:val="0"/>
        <w:i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061F76A2"/>
    <w:multiLevelType w:val="hybridMultilevel"/>
    <w:tmpl w:val="E42C2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0690758B"/>
    <w:multiLevelType w:val="multilevel"/>
    <w:tmpl w:val="3ED01ECA"/>
    <w:lvl w:ilvl="0">
      <w:start w:val="6"/>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28" w15:restartNumberingAfterBreak="0">
    <w:nsid w:val="06982A4F"/>
    <w:multiLevelType w:val="hybridMultilevel"/>
    <w:tmpl w:val="FEF6DEBA"/>
    <w:lvl w:ilvl="0" w:tplc="2426326E">
      <w:start w:val="1"/>
      <w:numFmt w:val="decimal"/>
      <w:lvlText w:val="%1."/>
      <w:lvlJc w:val="left"/>
      <w:pPr>
        <w:ind w:left="927" w:hanging="360"/>
      </w:pPr>
      <w:rPr>
        <w:rFonts w:ascii="Times New Roman" w:hAnsi="Times New Roman" w:cs="Times New Roman" w:hint="default"/>
        <w:sz w:val="24"/>
        <w:szCs w:val="24"/>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06C201C3"/>
    <w:multiLevelType w:val="hybridMultilevel"/>
    <w:tmpl w:val="680C2E8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07637EFC"/>
    <w:multiLevelType w:val="multilevel"/>
    <w:tmpl w:val="A498F512"/>
    <w:lvl w:ilvl="0">
      <w:start w:val="6"/>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31" w15:restartNumberingAfterBreak="0">
    <w:nsid w:val="07987916"/>
    <w:multiLevelType w:val="hybridMultilevel"/>
    <w:tmpl w:val="74EA9B2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79C2AB8"/>
    <w:multiLevelType w:val="multilevel"/>
    <w:tmpl w:val="C802742A"/>
    <w:lvl w:ilvl="0">
      <w:start w:val="2"/>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07A86860"/>
    <w:multiLevelType w:val="hybridMultilevel"/>
    <w:tmpl w:val="446A1270"/>
    <w:lvl w:ilvl="0" w:tplc="417C95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07D347BB"/>
    <w:multiLevelType w:val="multilevel"/>
    <w:tmpl w:val="0BB0B924"/>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35" w15:restartNumberingAfterBreak="0">
    <w:nsid w:val="0857307F"/>
    <w:multiLevelType w:val="multilevel"/>
    <w:tmpl w:val="F2E261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8B0702C"/>
    <w:multiLevelType w:val="hybridMultilevel"/>
    <w:tmpl w:val="93EA22E6"/>
    <w:lvl w:ilvl="0" w:tplc="0426000F">
      <w:start w:val="1"/>
      <w:numFmt w:val="decimal"/>
      <w:lvlText w:val="%1."/>
      <w:lvlJc w:val="left"/>
      <w:pPr>
        <w:ind w:left="1512" w:hanging="360"/>
      </w:pPr>
      <w:rPr>
        <w:rFonts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37" w15:restartNumberingAfterBreak="0">
    <w:nsid w:val="08BD797C"/>
    <w:multiLevelType w:val="multilevel"/>
    <w:tmpl w:val="874631E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094D0E36"/>
    <w:multiLevelType w:val="hybridMultilevel"/>
    <w:tmpl w:val="A7EC80BE"/>
    <w:lvl w:ilvl="0" w:tplc="55423556">
      <w:start w:val="1"/>
      <w:numFmt w:val="decimal"/>
      <w:lvlText w:val="%1."/>
      <w:lvlJc w:val="left"/>
      <w:pPr>
        <w:ind w:left="1930"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 w15:restartNumberingAfterBreak="0">
    <w:nsid w:val="095244F0"/>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0A9A76D3"/>
    <w:multiLevelType w:val="multilevel"/>
    <w:tmpl w:val="245071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0AEA6BDA"/>
    <w:multiLevelType w:val="hybridMultilevel"/>
    <w:tmpl w:val="D526B852"/>
    <w:lvl w:ilvl="0" w:tplc="6FF8F604">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0B2F47A0"/>
    <w:multiLevelType w:val="hybridMultilevel"/>
    <w:tmpl w:val="3388464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0B394812"/>
    <w:multiLevelType w:val="multilevel"/>
    <w:tmpl w:val="4A841754"/>
    <w:lvl w:ilvl="0">
      <w:start w:val="1"/>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44" w15:restartNumberingAfterBreak="0">
    <w:nsid w:val="0B4D3E3A"/>
    <w:multiLevelType w:val="multilevel"/>
    <w:tmpl w:val="7520AE6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BB847E2"/>
    <w:multiLevelType w:val="multilevel"/>
    <w:tmpl w:val="C9D8F87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0BC11AE0"/>
    <w:multiLevelType w:val="hybridMultilevel"/>
    <w:tmpl w:val="6354FE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0BD35DFE"/>
    <w:multiLevelType w:val="hybridMultilevel"/>
    <w:tmpl w:val="570E42A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8" w15:restartNumberingAfterBreak="0">
    <w:nsid w:val="0BEF0254"/>
    <w:multiLevelType w:val="multilevel"/>
    <w:tmpl w:val="9210E2F8"/>
    <w:lvl w:ilvl="0">
      <w:start w:val="1"/>
      <w:numFmt w:val="decimal"/>
      <w:lvlText w:val="%1."/>
      <w:lvlJc w:val="left"/>
      <w:pPr>
        <w:ind w:left="360" w:hanging="360"/>
      </w:pPr>
      <w:rPr>
        <w:rFonts w:ascii="Times New Roman" w:eastAsia="Times New Roman" w:hAnsi="Times New Roman" w:cs="Times New Roman"/>
        <w:b w:val="0"/>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0C0D7FD1"/>
    <w:multiLevelType w:val="multilevel"/>
    <w:tmpl w:val="5546DD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0C28101E"/>
    <w:multiLevelType w:val="multilevel"/>
    <w:tmpl w:val="468837F6"/>
    <w:lvl w:ilvl="0">
      <w:start w:val="1"/>
      <w:numFmt w:val="decimal"/>
      <w:lvlText w:val="%1."/>
      <w:lvlJc w:val="left"/>
      <w:pPr>
        <w:ind w:left="420" w:hanging="360"/>
      </w:pPr>
      <w:rPr>
        <w:rFonts w:ascii="Times New Roman" w:eastAsia="Aptos" w:hAnsi="Times New Roman" w:cs="Times New Roman"/>
        <w:b w:val="0"/>
        <w:bCs w:val="0"/>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b w:val="0"/>
        <w:bCs w:val="0"/>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1" w15:restartNumberingAfterBreak="0">
    <w:nsid w:val="0C50024E"/>
    <w:multiLevelType w:val="multilevel"/>
    <w:tmpl w:val="3476033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0C553DC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CF2457C"/>
    <w:multiLevelType w:val="hybridMultilevel"/>
    <w:tmpl w:val="87369F06"/>
    <w:lvl w:ilvl="0" w:tplc="3BAEE1C2">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54" w15:restartNumberingAfterBreak="0">
    <w:nsid w:val="0D191D84"/>
    <w:multiLevelType w:val="hybridMultilevel"/>
    <w:tmpl w:val="E236C9E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5" w15:restartNumberingAfterBreak="0">
    <w:nsid w:val="0D477EFB"/>
    <w:multiLevelType w:val="hybridMultilevel"/>
    <w:tmpl w:val="9A6E12D2"/>
    <w:lvl w:ilvl="0" w:tplc="74D80E54">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D7441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0D924AD3"/>
    <w:multiLevelType w:val="multilevel"/>
    <w:tmpl w:val="67B631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0DE6729F"/>
    <w:multiLevelType w:val="multilevel"/>
    <w:tmpl w:val="0426001F"/>
    <w:styleLink w:val="Stils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0E2436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0E5C02E9"/>
    <w:multiLevelType w:val="multilevel"/>
    <w:tmpl w:val="115E7F3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E5F7613"/>
    <w:multiLevelType w:val="hybridMultilevel"/>
    <w:tmpl w:val="B1E8C8A0"/>
    <w:lvl w:ilvl="0" w:tplc="94DC650E">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0EEE6E7E"/>
    <w:multiLevelType w:val="multilevel"/>
    <w:tmpl w:val="9774A5E6"/>
    <w:lvl w:ilvl="0">
      <w:start w:val="1"/>
      <w:numFmt w:val="decimal"/>
      <w:lvlText w:val="%1."/>
      <w:lvlJc w:val="left"/>
      <w:pPr>
        <w:ind w:left="360" w:hanging="360"/>
      </w:pPr>
      <w:rPr>
        <w:rFonts w:ascii="Times New Roman" w:hAnsi="Times New Roman" w:cs="Times New Roman" w:hint="default"/>
        <w:strike w:val="0"/>
        <w:sz w:val="24"/>
        <w:szCs w:val="24"/>
      </w:rPr>
    </w:lvl>
    <w:lvl w:ilvl="1">
      <w:start w:val="1"/>
      <w:numFmt w:val="decimal"/>
      <w:lvlText w:val="%1.%2."/>
      <w:lvlJc w:val="left"/>
      <w:pPr>
        <w:ind w:left="792" w:hanging="432"/>
      </w:pPr>
      <w:rPr>
        <w:i w:val="0"/>
        <w:iCs w:val="0"/>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0F1F4690"/>
    <w:multiLevelType w:val="multilevel"/>
    <w:tmpl w:val="35F09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F317376"/>
    <w:multiLevelType w:val="hybridMultilevel"/>
    <w:tmpl w:val="F5487B88"/>
    <w:lvl w:ilvl="0" w:tplc="A8BE2EF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5" w15:restartNumberingAfterBreak="0">
    <w:nsid w:val="0F500FED"/>
    <w:multiLevelType w:val="hybridMultilevel"/>
    <w:tmpl w:val="974CC7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0F52786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0FA61061"/>
    <w:multiLevelType w:val="multilevel"/>
    <w:tmpl w:val="A5F4100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3."/>
      <w:lvlJc w:val="left"/>
      <w:pPr>
        <w:ind w:left="1800" w:hanging="720"/>
      </w:pPr>
      <w:rPr>
        <w:rFonts w:ascii="Times New Roman" w:eastAsia="Calibri"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8" w15:restartNumberingAfterBreak="0">
    <w:nsid w:val="0FFB3A24"/>
    <w:multiLevelType w:val="hybridMultilevel"/>
    <w:tmpl w:val="10A6FBFA"/>
    <w:lvl w:ilvl="0" w:tplc="59628C96">
      <w:start w:val="1"/>
      <w:numFmt w:val="decimal"/>
      <w:lvlText w:val="%1."/>
      <w:lvlJc w:val="left"/>
      <w:pPr>
        <w:ind w:left="502"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1001213A"/>
    <w:multiLevelType w:val="hybridMultilevel"/>
    <w:tmpl w:val="2B721736"/>
    <w:lvl w:ilvl="0" w:tplc="E8F0D51A">
      <w:start w:val="1"/>
      <w:numFmt w:val="decimal"/>
      <w:lvlText w:val="%1."/>
      <w:lvlJc w:val="left"/>
      <w:pPr>
        <w:ind w:left="927" w:hanging="360"/>
      </w:pPr>
      <w:rPr>
        <w:rFonts w:hint="default"/>
        <w:i w:val="0"/>
        <w:i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0" w15:restartNumberingAfterBreak="0">
    <w:nsid w:val="10874E91"/>
    <w:multiLevelType w:val="hybridMultilevel"/>
    <w:tmpl w:val="8BF0FDF4"/>
    <w:lvl w:ilvl="0" w:tplc="55423556">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10A40FB2"/>
    <w:multiLevelType w:val="multilevel"/>
    <w:tmpl w:val="7AD6EE60"/>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10BC37E2"/>
    <w:multiLevelType w:val="hybridMultilevel"/>
    <w:tmpl w:val="C54ED3A2"/>
    <w:lvl w:ilvl="0" w:tplc="2FCC085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123400F9"/>
    <w:multiLevelType w:val="multilevel"/>
    <w:tmpl w:val="6B007EC4"/>
    <w:lvl w:ilvl="0">
      <w:start w:val="1"/>
      <w:numFmt w:val="decimal"/>
      <w:lvlText w:val="%1."/>
      <w:lvlJc w:val="left"/>
      <w:pPr>
        <w:ind w:left="1287" w:hanging="360"/>
      </w:pPr>
    </w:lvl>
    <w:lvl w:ilvl="1">
      <w:start w:val="1"/>
      <w:numFmt w:val="decimal"/>
      <w:isLgl/>
      <w:lvlText w:val="%1.%2."/>
      <w:lvlJc w:val="left"/>
      <w:pPr>
        <w:ind w:left="1647" w:hanging="360"/>
      </w:pPr>
      <w:rPr>
        <w:rFonts w:eastAsia="Times New Roman" w:hint="default"/>
      </w:rPr>
    </w:lvl>
    <w:lvl w:ilvl="2">
      <w:start w:val="1"/>
      <w:numFmt w:val="decimal"/>
      <w:isLgl/>
      <w:lvlText w:val="%1.%2.%3."/>
      <w:lvlJc w:val="left"/>
      <w:pPr>
        <w:ind w:left="2367" w:hanging="720"/>
      </w:pPr>
      <w:rPr>
        <w:rFonts w:eastAsia="Times New Roman" w:hint="default"/>
      </w:rPr>
    </w:lvl>
    <w:lvl w:ilvl="3">
      <w:start w:val="1"/>
      <w:numFmt w:val="decimal"/>
      <w:isLgl/>
      <w:lvlText w:val="%1.%2.%3.%4."/>
      <w:lvlJc w:val="left"/>
      <w:pPr>
        <w:ind w:left="2727" w:hanging="720"/>
      </w:pPr>
      <w:rPr>
        <w:rFonts w:eastAsia="Times New Roman" w:hint="default"/>
      </w:rPr>
    </w:lvl>
    <w:lvl w:ilvl="4">
      <w:start w:val="1"/>
      <w:numFmt w:val="decimal"/>
      <w:isLgl/>
      <w:lvlText w:val="%1.%2.%3.%4.%5."/>
      <w:lvlJc w:val="left"/>
      <w:pPr>
        <w:ind w:left="3447" w:hanging="1080"/>
      </w:pPr>
      <w:rPr>
        <w:rFonts w:eastAsia="Times New Roman" w:hint="default"/>
      </w:rPr>
    </w:lvl>
    <w:lvl w:ilvl="5">
      <w:start w:val="1"/>
      <w:numFmt w:val="decimal"/>
      <w:isLgl/>
      <w:lvlText w:val="%1.%2.%3.%4.%5.%6."/>
      <w:lvlJc w:val="left"/>
      <w:pPr>
        <w:ind w:left="3807" w:hanging="1080"/>
      </w:pPr>
      <w:rPr>
        <w:rFonts w:eastAsia="Times New Roman" w:hint="default"/>
      </w:rPr>
    </w:lvl>
    <w:lvl w:ilvl="6">
      <w:start w:val="1"/>
      <w:numFmt w:val="decimal"/>
      <w:isLgl/>
      <w:lvlText w:val="%1.%2.%3.%4.%5.%6.%7."/>
      <w:lvlJc w:val="left"/>
      <w:pPr>
        <w:ind w:left="4527" w:hanging="1440"/>
      </w:pPr>
      <w:rPr>
        <w:rFonts w:eastAsia="Times New Roman" w:hint="default"/>
      </w:rPr>
    </w:lvl>
    <w:lvl w:ilvl="7">
      <w:start w:val="1"/>
      <w:numFmt w:val="decimal"/>
      <w:isLgl/>
      <w:lvlText w:val="%1.%2.%3.%4.%5.%6.%7.%8."/>
      <w:lvlJc w:val="left"/>
      <w:pPr>
        <w:ind w:left="4887" w:hanging="1440"/>
      </w:pPr>
      <w:rPr>
        <w:rFonts w:eastAsia="Times New Roman" w:hint="default"/>
      </w:rPr>
    </w:lvl>
    <w:lvl w:ilvl="8">
      <w:start w:val="1"/>
      <w:numFmt w:val="decimal"/>
      <w:isLgl/>
      <w:lvlText w:val="%1.%2.%3.%4.%5.%6.%7.%8.%9."/>
      <w:lvlJc w:val="left"/>
      <w:pPr>
        <w:ind w:left="5607" w:hanging="1800"/>
      </w:pPr>
      <w:rPr>
        <w:rFonts w:eastAsia="Times New Roman" w:hint="default"/>
      </w:rPr>
    </w:lvl>
  </w:abstractNum>
  <w:abstractNum w:abstractNumId="74" w15:restartNumberingAfterBreak="0">
    <w:nsid w:val="12C4178D"/>
    <w:multiLevelType w:val="hybridMultilevel"/>
    <w:tmpl w:val="4C2E0F5E"/>
    <w:lvl w:ilvl="0" w:tplc="0426000F">
      <w:start w:val="1"/>
      <w:numFmt w:val="decimal"/>
      <w:lvlText w:val="%1."/>
      <w:lvlJc w:val="left"/>
      <w:pPr>
        <w:ind w:left="1147" w:hanging="360"/>
      </w:pPr>
    </w:lvl>
    <w:lvl w:ilvl="1" w:tplc="04260019" w:tentative="1">
      <w:start w:val="1"/>
      <w:numFmt w:val="lowerLetter"/>
      <w:lvlText w:val="%2."/>
      <w:lvlJc w:val="left"/>
      <w:pPr>
        <w:ind w:left="1867" w:hanging="360"/>
      </w:pPr>
    </w:lvl>
    <w:lvl w:ilvl="2" w:tplc="0426001B" w:tentative="1">
      <w:start w:val="1"/>
      <w:numFmt w:val="lowerRoman"/>
      <w:lvlText w:val="%3."/>
      <w:lvlJc w:val="right"/>
      <w:pPr>
        <w:ind w:left="2587" w:hanging="180"/>
      </w:pPr>
    </w:lvl>
    <w:lvl w:ilvl="3" w:tplc="0426000F" w:tentative="1">
      <w:start w:val="1"/>
      <w:numFmt w:val="decimal"/>
      <w:lvlText w:val="%4."/>
      <w:lvlJc w:val="left"/>
      <w:pPr>
        <w:ind w:left="3307" w:hanging="360"/>
      </w:pPr>
    </w:lvl>
    <w:lvl w:ilvl="4" w:tplc="04260019" w:tentative="1">
      <w:start w:val="1"/>
      <w:numFmt w:val="lowerLetter"/>
      <w:lvlText w:val="%5."/>
      <w:lvlJc w:val="left"/>
      <w:pPr>
        <w:ind w:left="4027" w:hanging="360"/>
      </w:pPr>
    </w:lvl>
    <w:lvl w:ilvl="5" w:tplc="0426001B" w:tentative="1">
      <w:start w:val="1"/>
      <w:numFmt w:val="lowerRoman"/>
      <w:lvlText w:val="%6."/>
      <w:lvlJc w:val="right"/>
      <w:pPr>
        <w:ind w:left="4747" w:hanging="180"/>
      </w:pPr>
    </w:lvl>
    <w:lvl w:ilvl="6" w:tplc="0426000F" w:tentative="1">
      <w:start w:val="1"/>
      <w:numFmt w:val="decimal"/>
      <w:lvlText w:val="%7."/>
      <w:lvlJc w:val="left"/>
      <w:pPr>
        <w:ind w:left="5467" w:hanging="360"/>
      </w:pPr>
    </w:lvl>
    <w:lvl w:ilvl="7" w:tplc="04260019" w:tentative="1">
      <w:start w:val="1"/>
      <w:numFmt w:val="lowerLetter"/>
      <w:lvlText w:val="%8."/>
      <w:lvlJc w:val="left"/>
      <w:pPr>
        <w:ind w:left="6187" w:hanging="360"/>
      </w:pPr>
    </w:lvl>
    <w:lvl w:ilvl="8" w:tplc="0426001B" w:tentative="1">
      <w:start w:val="1"/>
      <w:numFmt w:val="lowerRoman"/>
      <w:lvlText w:val="%9."/>
      <w:lvlJc w:val="right"/>
      <w:pPr>
        <w:ind w:left="6907" w:hanging="180"/>
      </w:pPr>
    </w:lvl>
  </w:abstractNum>
  <w:abstractNum w:abstractNumId="75" w15:restartNumberingAfterBreak="0">
    <w:nsid w:val="12C8297D"/>
    <w:multiLevelType w:val="hybridMultilevel"/>
    <w:tmpl w:val="74EA9B2A"/>
    <w:lvl w:ilvl="0" w:tplc="7CC2858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13374A27"/>
    <w:multiLevelType w:val="hybridMultilevel"/>
    <w:tmpl w:val="F4A6382E"/>
    <w:lvl w:ilvl="0" w:tplc="94DC650E">
      <w:start w:val="1"/>
      <w:numFmt w:val="decimal"/>
      <w:lvlText w:val="%1."/>
      <w:lvlJc w:val="left"/>
      <w:pPr>
        <w:ind w:left="1930"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7" w15:restartNumberingAfterBreak="0">
    <w:nsid w:val="1367785C"/>
    <w:multiLevelType w:val="multilevel"/>
    <w:tmpl w:val="514C5AAE"/>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1440" w:hanging="360"/>
      </w:pPr>
      <w:rPr>
        <w:rFonts w:eastAsia="Times New Roman" w:hint="default"/>
        <w:color w:val="000000"/>
      </w:rPr>
    </w:lvl>
    <w:lvl w:ilvl="2">
      <w:start w:val="1"/>
      <w:numFmt w:val="decimal"/>
      <w:lvlText w:val="%1.%2.%3."/>
      <w:lvlJc w:val="left"/>
      <w:pPr>
        <w:ind w:left="2880" w:hanging="720"/>
      </w:pPr>
      <w:rPr>
        <w:rFonts w:eastAsia="Times New Roman" w:hint="default"/>
        <w:color w:val="000000"/>
      </w:rPr>
    </w:lvl>
    <w:lvl w:ilvl="3">
      <w:start w:val="1"/>
      <w:numFmt w:val="decimal"/>
      <w:lvlText w:val="%1.%2.%3.%4."/>
      <w:lvlJc w:val="left"/>
      <w:pPr>
        <w:ind w:left="3960" w:hanging="720"/>
      </w:pPr>
      <w:rPr>
        <w:rFonts w:eastAsia="Times New Roman" w:hint="default"/>
        <w:color w:val="000000"/>
      </w:rPr>
    </w:lvl>
    <w:lvl w:ilvl="4">
      <w:start w:val="1"/>
      <w:numFmt w:val="decimal"/>
      <w:lvlText w:val="%1.%2.%3.%4.%5."/>
      <w:lvlJc w:val="left"/>
      <w:pPr>
        <w:ind w:left="5400" w:hanging="1080"/>
      </w:pPr>
      <w:rPr>
        <w:rFonts w:eastAsia="Times New Roman" w:hint="default"/>
        <w:color w:val="000000"/>
      </w:rPr>
    </w:lvl>
    <w:lvl w:ilvl="5">
      <w:start w:val="1"/>
      <w:numFmt w:val="decimal"/>
      <w:lvlText w:val="%1.%2.%3.%4.%5.%6."/>
      <w:lvlJc w:val="left"/>
      <w:pPr>
        <w:ind w:left="6480" w:hanging="1080"/>
      </w:pPr>
      <w:rPr>
        <w:rFonts w:eastAsia="Times New Roman" w:hint="default"/>
        <w:color w:val="000000"/>
      </w:rPr>
    </w:lvl>
    <w:lvl w:ilvl="6">
      <w:start w:val="1"/>
      <w:numFmt w:val="decimal"/>
      <w:lvlText w:val="%1.%2.%3.%4.%5.%6.%7."/>
      <w:lvlJc w:val="left"/>
      <w:pPr>
        <w:ind w:left="7920" w:hanging="1440"/>
      </w:pPr>
      <w:rPr>
        <w:rFonts w:eastAsia="Times New Roman" w:hint="default"/>
        <w:color w:val="000000"/>
      </w:rPr>
    </w:lvl>
    <w:lvl w:ilvl="7">
      <w:start w:val="1"/>
      <w:numFmt w:val="decimal"/>
      <w:lvlText w:val="%1.%2.%3.%4.%5.%6.%7.%8."/>
      <w:lvlJc w:val="left"/>
      <w:pPr>
        <w:ind w:left="9000" w:hanging="1440"/>
      </w:pPr>
      <w:rPr>
        <w:rFonts w:eastAsia="Times New Roman" w:hint="default"/>
        <w:color w:val="000000"/>
      </w:rPr>
    </w:lvl>
    <w:lvl w:ilvl="8">
      <w:start w:val="1"/>
      <w:numFmt w:val="decimal"/>
      <w:lvlText w:val="%1.%2.%3.%4.%5.%6.%7.%8.%9."/>
      <w:lvlJc w:val="left"/>
      <w:pPr>
        <w:ind w:left="10440" w:hanging="1800"/>
      </w:pPr>
      <w:rPr>
        <w:rFonts w:eastAsia="Times New Roman" w:hint="default"/>
        <w:color w:val="000000"/>
      </w:rPr>
    </w:lvl>
  </w:abstractNum>
  <w:abstractNum w:abstractNumId="78" w15:restartNumberingAfterBreak="0">
    <w:nsid w:val="13FB425B"/>
    <w:multiLevelType w:val="hybridMultilevel"/>
    <w:tmpl w:val="C4881450"/>
    <w:lvl w:ilvl="0" w:tplc="B762B674">
      <w:start w:val="1"/>
      <w:numFmt w:val="decimal"/>
      <w:lvlText w:val="%1."/>
      <w:lvlJc w:val="left"/>
      <w:pPr>
        <w:ind w:left="1080" w:hanging="360"/>
      </w:pPr>
      <w:rPr>
        <w:rFonts w:hint="default"/>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14070D62"/>
    <w:multiLevelType w:val="hybridMultilevel"/>
    <w:tmpl w:val="BF3E40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14134F7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159074E0"/>
    <w:multiLevelType w:val="multilevel"/>
    <w:tmpl w:val="0712912C"/>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15936316"/>
    <w:multiLevelType w:val="hybridMultilevel"/>
    <w:tmpl w:val="36BE7C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15B87612"/>
    <w:multiLevelType w:val="hybridMultilevel"/>
    <w:tmpl w:val="63309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15D12EDC"/>
    <w:multiLevelType w:val="multilevel"/>
    <w:tmpl w:val="A4921822"/>
    <w:lvl w:ilvl="0">
      <w:start w:val="1"/>
      <w:numFmt w:val="decimal"/>
      <w:lvlText w:val="%1."/>
      <w:lvlJc w:val="left"/>
      <w:pPr>
        <w:ind w:left="927" w:hanging="360"/>
      </w:pPr>
      <w:rPr>
        <w:rFonts w:hint="default"/>
        <w:i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85" w15:restartNumberingAfterBreak="0">
    <w:nsid w:val="15D84045"/>
    <w:multiLevelType w:val="hybridMultilevel"/>
    <w:tmpl w:val="D34CB2B4"/>
    <w:lvl w:ilvl="0" w:tplc="042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 w15:restartNumberingAfterBreak="0">
    <w:nsid w:val="1609171B"/>
    <w:multiLevelType w:val="hybridMultilevel"/>
    <w:tmpl w:val="4FB092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16475E30"/>
    <w:multiLevelType w:val="multilevel"/>
    <w:tmpl w:val="FE6659C2"/>
    <w:lvl w:ilvl="0">
      <w:start w:val="1"/>
      <w:numFmt w:val="decimal"/>
      <w:lvlText w:val="%1."/>
      <w:lvlJc w:val="left"/>
      <w:pPr>
        <w:ind w:left="1287" w:hanging="360"/>
      </w:pPr>
      <w:rPr>
        <w:rFonts w:hint="default"/>
        <w:b w:val="0"/>
        <w:bCs w:val="0"/>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88" w15:restartNumberingAfterBreak="0">
    <w:nsid w:val="169C0260"/>
    <w:multiLevelType w:val="hybridMultilevel"/>
    <w:tmpl w:val="4E34B16A"/>
    <w:lvl w:ilvl="0" w:tplc="409E628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16CB2CD2"/>
    <w:multiLevelType w:val="multilevel"/>
    <w:tmpl w:val="D85C00AC"/>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788"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6DD6363"/>
    <w:multiLevelType w:val="multilevel"/>
    <w:tmpl w:val="3A22BC0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6E32E6A"/>
    <w:multiLevelType w:val="multilevel"/>
    <w:tmpl w:val="18DC30C2"/>
    <w:lvl w:ilvl="0">
      <w:start w:val="12"/>
      <w:numFmt w:val="decimal"/>
      <w:lvlText w:val="%1."/>
      <w:lvlJc w:val="left"/>
      <w:pPr>
        <w:ind w:left="927" w:hanging="360"/>
      </w:pPr>
      <w:rPr>
        <w:rFonts w:hint="default"/>
        <w:i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92" w15:restartNumberingAfterBreak="0">
    <w:nsid w:val="176948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179A1405"/>
    <w:multiLevelType w:val="multilevel"/>
    <w:tmpl w:val="76D689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8110085"/>
    <w:multiLevelType w:val="multilevel"/>
    <w:tmpl w:val="16C4DC6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190C181D"/>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6" w15:restartNumberingAfterBreak="0">
    <w:nsid w:val="198E17DE"/>
    <w:multiLevelType w:val="hybridMultilevel"/>
    <w:tmpl w:val="97F40D00"/>
    <w:lvl w:ilvl="0" w:tplc="2FE0F85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1A514F91"/>
    <w:multiLevelType w:val="hybridMultilevel"/>
    <w:tmpl w:val="8C96EE1A"/>
    <w:lvl w:ilvl="0" w:tplc="CF1609F6">
      <w:start w:val="1"/>
      <w:numFmt w:val="decimal"/>
      <w:lvlText w:val="%1."/>
      <w:lvlJc w:val="left"/>
      <w:pPr>
        <w:ind w:left="1287" w:hanging="360"/>
      </w:pPr>
      <w:rPr>
        <w:i w:val="0"/>
        <w:i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8" w15:restartNumberingAfterBreak="0">
    <w:nsid w:val="1AA84D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1AA96884"/>
    <w:multiLevelType w:val="multilevel"/>
    <w:tmpl w:val="1F72DED0"/>
    <w:lvl w:ilvl="0">
      <w:start w:val="1"/>
      <w:numFmt w:val="decimal"/>
      <w:lvlText w:val="%1."/>
      <w:lvlJc w:val="left"/>
      <w:pPr>
        <w:ind w:left="360" w:hanging="360"/>
      </w:pPr>
      <w:rPr>
        <w:b w:val="0"/>
        <w:bCs/>
      </w:rPr>
    </w:lvl>
    <w:lvl w:ilvl="1">
      <w:start w:val="1"/>
      <w:numFmt w:val="decimal"/>
      <w:lvlText w:val="%1.%2."/>
      <w:lvlJc w:val="left"/>
      <w:pPr>
        <w:ind w:left="156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1AD3459B"/>
    <w:multiLevelType w:val="hybridMultilevel"/>
    <w:tmpl w:val="75B40EBC"/>
    <w:lvl w:ilvl="0" w:tplc="93DE5018">
      <w:start w:val="1"/>
      <w:numFmt w:val="decimal"/>
      <w:lvlText w:val="%1."/>
      <w:lvlJc w:val="left"/>
      <w:pPr>
        <w:ind w:left="1020" w:hanging="360"/>
      </w:pPr>
      <w:rPr>
        <w:rFonts w:hint="default"/>
        <w:b w:val="0"/>
        <w:bCs/>
        <w:sz w:val="24"/>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01" w15:restartNumberingAfterBreak="0">
    <w:nsid w:val="1BCD452C"/>
    <w:multiLevelType w:val="hybridMultilevel"/>
    <w:tmpl w:val="1960D6C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1BD740BE"/>
    <w:multiLevelType w:val="multilevel"/>
    <w:tmpl w:val="9D22AC2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03" w15:restartNumberingAfterBreak="0">
    <w:nsid w:val="1BED1486"/>
    <w:multiLevelType w:val="hybridMultilevel"/>
    <w:tmpl w:val="42CAB68A"/>
    <w:lvl w:ilvl="0" w:tplc="2E8042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1C1762E1"/>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1C2562B0"/>
    <w:multiLevelType w:val="multilevel"/>
    <w:tmpl w:val="8458AB7E"/>
    <w:lvl w:ilvl="0">
      <w:start w:val="1"/>
      <w:numFmt w:val="decimal"/>
      <w:lvlText w:val="%1."/>
      <w:lvlJc w:val="left"/>
      <w:pPr>
        <w:ind w:left="1080" w:hanging="360"/>
      </w:pPr>
      <w:rPr>
        <w:rFonts w:hint="default"/>
        <w:b w:val="0"/>
      </w:rPr>
    </w:lvl>
    <w:lvl w:ilvl="1">
      <w:start w:val="1"/>
      <w:numFmt w:val="decimal"/>
      <w:isLgl/>
      <w:lvlText w:val="%1.%2."/>
      <w:lvlJc w:val="left"/>
      <w:pPr>
        <w:ind w:left="2220" w:hanging="36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860" w:hanging="720"/>
      </w:pPr>
      <w:rPr>
        <w:rFonts w:hint="default"/>
      </w:rPr>
    </w:lvl>
    <w:lvl w:ilvl="4">
      <w:start w:val="1"/>
      <w:numFmt w:val="decimal"/>
      <w:isLgl/>
      <w:lvlText w:val="%1.%2.%3.%4.%5."/>
      <w:lvlJc w:val="left"/>
      <w:pPr>
        <w:ind w:left="6360" w:hanging="1080"/>
      </w:pPr>
      <w:rPr>
        <w:rFonts w:hint="default"/>
      </w:rPr>
    </w:lvl>
    <w:lvl w:ilvl="5">
      <w:start w:val="1"/>
      <w:numFmt w:val="decimal"/>
      <w:isLgl/>
      <w:lvlText w:val="%1.%2.%3.%4.%5.%6."/>
      <w:lvlJc w:val="left"/>
      <w:pPr>
        <w:ind w:left="750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140" w:hanging="1440"/>
      </w:pPr>
      <w:rPr>
        <w:rFonts w:hint="default"/>
      </w:rPr>
    </w:lvl>
    <w:lvl w:ilvl="8">
      <w:start w:val="1"/>
      <w:numFmt w:val="decimal"/>
      <w:isLgl/>
      <w:lvlText w:val="%1.%2.%3.%4.%5.%6.%7.%8.%9."/>
      <w:lvlJc w:val="left"/>
      <w:pPr>
        <w:ind w:left="11640" w:hanging="1800"/>
      </w:pPr>
      <w:rPr>
        <w:rFonts w:hint="default"/>
      </w:rPr>
    </w:lvl>
  </w:abstractNum>
  <w:abstractNum w:abstractNumId="106" w15:restartNumberingAfterBreak="0">
    <w:nsid w:val="1C4C4381"/>
    <w:multiLevelType w:val="multilevel"/>
    <w:tmpl w:val="7EA2A498"/>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i w:val="0"/>
        <w:iCs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7" w15:restartNumberingAfterBreak="0">
    <w:nsid w:val="1C965AE7"/>
    <w:multiLevelType w:val="multilevel"/>
    <w:tmpl w:val="C63EF1EA"/>
    <w:lvl w:ilvl="0">
      <w:start w:val="1"/>
      <w:numFmt w:val="decimal"/>
      <w:lvlText w:val="%1."/>
      <w:lvlJc w:val="left"/>
      <w:pPr>
        <w:ind w:left="720" w:hanging="360"/>
      </w:pPr>
      <w:rPr>
        <w:rFonts w:hint="default"/>
        <w:strike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5."/>
      <w:lvlJc w:val="left"/>
      <w:pPr>
        <w:ind w:left="1704" w:hanging="1080"/>
      </w:pPr>
      <w:rPr>
        <w:rFonts w:ascii="Times New Roman" w:eastAsia="Calibri" w:hAnsi="Times New Roman" w:cs="Times New Roman"/>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8" w15:restartNumberingAfterBreak="0">
    <w:nsid w:val="1CB34684"/>
    <w:multiLevelType w:val="hybridMultilevel"/>
    <w:tmpl w:val="C5C81BD0"/>
    <w:lvl w:ilvl="0" w:tplc="45621C98">
      <w:start w:val="1"/>
      <w:numFmt w:val="decimal"/>
      <w:lvlText w:val="%1."/>
      <w:lvlJc w:val="left"/>
      <w:pPr>
        <w:ind w:left="786" w:hanging="360"/>
      </w:pPr>
      <w:rPr>
        <w:rFonts w:hint="default"/>
        <w:b w:val="0"/>
        <w:bCs/>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9" w15:restartNumberingAfterBreak="0">
    <w:nsid w:val="1CDF3E98"/>
    <w:multiLevelType w:val="hybridMultilevel"/>
    <w:tmpl w:val="8BB416FE"/>
    <w:lvl w:ilvl="0" w:tplc="609CB7B0">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0" w15:restartNumberingAfterBreak="0">
    <w:nsid w:val="1D1572C4"/>
    <w:multiLevelType w:val="hybridMultilevel"/>
    <w:tmpl w:val="A70853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1D5C134D"/>
    <w:multiLevelType w:val="hybridMultilevel"/>
    <w:tmpl w:val="37C01C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1D6432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1D6D1823"/>
    <w:multiLevelType w:val="multilevel"/>
    <w:tmpl w:val="3CBA3F2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4" w15:restartNumberingAfterBreak="0">
    <w:nsid w:val="1E2935C8"/>
    <w:multiLevelType w:val="hybridMultilevel"/>
    <w:tmpl w:val="D4E04450"/>
    <w:lvl w:ilvl="0" w:tplc="55423556">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5" w15:restartNumberingAfterBreak="0">
    <w:nsid w:val="1E5F5848"/>
    <w:multiLevelType w:val="hybridMultilevel"/>
    <w:tmpl w:val="4EE63DA4"/>
    <w:lvl w:ilvl="0" w:tplc="05E0B2D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1E8A44F3"/>
    <w:multiLevelType w:val="hybridMultilevel"/>
    <w:tmpl w:val="A27E4B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7" w15:restartNumberingAfterBreak="0">
    <w:nsid w:val="1F302B68"/>
    <w:multiLevelType w:val="multilevel"/>
    <w:tmpl w:val="98D49D9A"/>
    <w:lvl w:ilvl="0">
      <w:start w:val="3"/>
      <w:numFmt w:val="decimal"/>
      <w:lvlText w:val="%1."/>
      <w:lvlJc w:val="left"/>
      <w:pPr>
        <w:ind w:left="360" w:hanging="360"/>
      </w:pPr>
      <w:rPr>
        <w:rFonts w:ascii="Times New Roman" w:eastAsia="Calibri" w:hAnsi="Times New Roman" w:cs="Times New Roman" w:hint="default"/>
        <w:color w:val="auto"/>
        <w:sz w:val="24"/>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1F571471"/>
    <w:multiLevelType w:val="multilevel"/>
    <w:tmpl w:val="9490EDF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1F6757CD"/>
    <w:multiLevelType w:val="multilevel"/>
    <w:tmpl w:val="5FDA83B8"/>
    <w:lvl w:ilvl="0">
      <w:start w:val="1"/>
      <w:numFmt w:val="decimal"/>
      <w:lvlText w:val="%1."/>
      <w:lvlJc w:val="left"/>
      <w:pPr>
        <w:ind w:left="720" w:hanging="360"/>
      </w:pPr>
      <w:rPr>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1FAF2AE1"/>
    <w:multiLevelType w:val="multilevel"/>
    <w:tmpl w:val="AAC8541C"/>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1FFE7D29"/>
    <w:multiLevelType w:val="hybridMultilevel"/>
    <w:tmpl w:val="15BAEB2C"/>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20354D7D"/>
    <w:multiLevelType w:val="hybridMultilevel"/>
    <w:tmpl w:val="CE4A89F0"/>
    <w:lvl w:ilvl="0" w:tplc="55423556">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3" w15:restartNumberingAfterBreak="0">
    <w:nsid w:val="203D01A5"/>
    <w:multiLevelType w:val="hybridMultilevel"/>
    <w:tmpl w:val="65226432"/>
    <w:lvl w:ilvl="0" w:tplc="0426000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20BF79D1"/>
    <w:multiLevelType w:val="multilevel"/>
    <w:tmpl w:val="00806528"/>
    <w:lvl w:ilvl="0">
      <w:start w:val="1"/>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20C71B14"/>
    <w:multiLevelType w:val="multilevel"/>
    <w:tmpl w:val="7CC0463A"/>
    <w:lvl w:ilvl="0">
      <w:start w:val="1"/>
      <w:numFmt w:val="decimal"/>
      <w:lvlText w:val="%1."/>
      <w:lvlJc w:val="left"/>
      <w:pPr>
        <w:ind w:left="12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9"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337" w:hanging="108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2829" w:hanging="1440"/>
      </w:pPr>
      <w:rPr>
        <w:rFonts w:hint="default"/>
      </w:rPr>
    </w:lvl>
    <w:lvl w:ilvl="8">
      <w:start w:val="1"/>
      <w:numFmt w:val="decimal"/>
      <w:isLgl/>
      <w:lvlText w:val="%1.%2.%3.%4.%5.%6.%7.%8.%9."/>
      <w:lvlJc w:val="left"/>
      <w:pPr>
        <w:ind w:left="3255" w:hanging="1800"/>
      </w:pPr>
      <w:rPr>
        <w:rFonts w:hint="default"/>
      </w:rPr>
    </w:lvl>
  </w:abstractNum>
  <w:abstractNum w:abstractNumId="126" w15:restartNumberingAfterBreak="0">
    <w:nsid w:val="20F800A3"/>
    <w:multiLevelType w:val="hybridMultilevel"/>
    <w:tmpl w:val="0A326E7C"/>
    <w:lvl w:ilvl="0" w:tplc="4314DA8E">
      <w:start w:val="1"/>
      <w:numFmt w:val="decimal"/>
      <w:lvlText w:val="%1."/>
      <w:lvlJc w:val="left"/>
      <w:pPr>
        <w:ind w:left="1287" w:hanging="360"/>
      </w:pPr>
      <w:rPr>
        <w:rFonts w:eastAsia="Calibri"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27" w15:restartNumberingAfterBreak="0">
    <w:nsid w:val="2117275E"/>
    <w:multiLevelType w:val="hybridMultilevel"/>
    <w:tmpl w:val="198A049E"/>
    <w:lvl w:ilvl="0" w:tplc="3C9C876E">
      <w:start w:val="1"/>
      <w:numFmt w:val="decimal"/>
      <w:lvlText w:val="%1."/>
      <w:lvlJc w:val="left"/>
      <w:pPr>
        <w:ind w:left="502"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21627411"/>
    <w:multiLevelType w:val="hybridMultilevel"/>
    <w:tmpl w:val="E0D294F8"/>
    <w:lvl w:ilvl="0" w:tplc="6F36FA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9" w15:restartNumberingAfterBreak="0">
    <w:nsid w:val="216C5D86"/>
    <w:multiLevelType w:val="multilevel"/>
    <w:tmpl w:val="519885DA"/>
    <w:lvl w:ilvl="0">
      <w:start w:val="1"/>
      <w:numFmt w:val="decimal"/>
      <w:lvlText w:val="%1."/>
      <w:lvlJc w:val="left"/>
      <w:pPr>
        <w:ind w:left="360" w:hanging="360"/>
      </w:pPr>
      <w:rPr>
        <w:rFonts w:hint="default"/>
        <w:color w:val="auto"/>
      </w:rPr>
    </w:lvl>
    <w:lvl w:ilvl="1">
      <w:start w:val="1"/>
      <w:numFmt w:val="decimal"/>
      <w:lvlText w:val="%1.%2."/>
      <w:lvlJc w:val="left"/>
      <w:pPr>
        <w:ind w:left="2160" w:hanging="720"/>
      </w:pPr>
      <w:rPr>
        <w:rFonts w:hint="default"/>
        <w:color w:val="auto"/>
      </w:rPr>
    </w:lvl>
    <w:lvl w:ilvl="2">
      <w:start w:val="1"/>
      <w:numFmt w:val="decimal"/>
      <w:lvlText w:val="%1.%2.%3."/>
      <w:lvlJc w:val="left"/>
      <w:pPr>
        <w:ind w:left="3600"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320" w:hanging="1800"/>
      </w:pPr>
      <w:rPr>
        <w:rFonts w:hint="default"/>
        <w:color w:val="auto"/>
      </w:rPr>
    </w:lvl>
  </w:abstractNum>
  <w:abstractNum w:abstractNumId="130" w15:restartNumberingAfterBreak="0">
    <w:nsid w:val="217C3ABA"/>
    <w:multiLevelType w:val="hybridMultilevel"/>
    <w:tmpl w:val="E3B4F916"/>
    <w:lvl w:ilvl="0" w:tplc="9F80778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31" w15:restartNumberingAfterBreak="0">
    <w:nsid w:val="2191663C"/>
    <w:multiLevelType w:val="multilevel"/>
    <w:tmpl w:val="AC7804B8"/>
    <w:lvl w:ilvl="0">
      <w:start w:val="1"/>
      <w:numFmt w:val="decimal"/>
      <w:lvlText w:val="%1."/>
      <w:lvlJc w:val="left"/>
      <w:pPr>
        <w:ind w:left="4897" w:hanging="360"/>
      </w:pPr>
      <w:rPr>
        <w:rFonts w:cs="Times New Roman"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617" w:hanging="108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5977" w:hanging="1440"/>
      </w:pPr>
      <w:rPr>
        <w:rFonts w:hint="default"/>
      </w:rPr>
    </w:lvl>
    <w:lvl w:ilvl="8">
      <w:start w:val="1"/>
      <w:numFmt w:val="decimal"/>
      <w:isLgl/>
      <w:lvlText w:val="%1.%2.%3.%4.%5.%6.%7.%8.%9."/>
      <w:lvlJc w:val="left"/>
      <w:pPr>
        <w:ind w:left="6337" w:hanging="1800"/>
      </w:pPr>
      <w:rPr>
        <w:rFonts w:hint="default"/>
      </w:rPr>
    </w:lvl>
  </w:abstractNum>
  <w:abstractNum w:abstractNumId="132" w15:restartNumberingAfterBreak="0">
    <w:nsid w:val="21D2298E"/>
    <w:multiLevelType w:val="multilevel"/>
    <w:tmpl w:val="C97A06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220E3D6E"/>
    <w:multiLevelType w:val="hybridMultilevel"/>
    <w:tmpl w:val="E872EADA"/>
    <w:lvl w:ilvl="0" w:tplc="621C615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223B5BBC"/>
    <w:multiLevelType w:val="multilevel"/>
    <w:tmpl w:val="956E44C8"/>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5" w15:restartNumberingAfterBreak="0">
    <w:nsid w:val="230D54FB"/>
    <w:multiLevelType w:val="hybridMultilevel"/>
    <w:tmpl w:val="11786F70"/>
    <w:lvl w:ilvl="0" w:tplc="D690F9CE">
      <w:start w:val="1"/>
      <w:numFmt w:val="decimal"/>
      <w:lvlText w:val="%1."/>
      <w:lvlJc w:val="left"/>
      <w:pPr>
        <w:tabs>
          <w:tab w:val="num" w:pos="720"/>
        </w:tabs>
        <w:ind w:left="720" w:hanging="360"/>
      </w:pPr>
      <w:rPr>
        <w:rFonts w:cs="Times New Roman" w:hint="default"/>
        <w:sz w:val="24"/>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36" w15:restartNumberingAfterBreak="0">
    <w:nsid w:val="23616C72"/>
    <w:multiLevelType w:val="hybridMultilevel"/>
    <w:tmpl w:val="5B10D0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23716152"/>
    <w:multiLevelType w:val="hybridMultilevel"/>
    <w:tmpl w:val="29949CA6"/>
    <w:lvl w:ilvl="0" w:tplc="14A6A270">
      <w:start w:val="1"/>
      <w:numFmt w:val="decimal"/>
      <w:lvlText w:val="%1."/>
      <w:lvlJc w:val="left"/>
      <w:pPr>
        <w:ind w:left="1080" w:hanging="360"/>
      </w:pPr>
      <w:rPr>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8" w15:restartNumberingAfterBreak="0">
    <w:nsid w:val="239F4582"/>
    <w:multiLevelType w:val="multilevel"/>
    <w:tmpl w:val="087E4AF8"/>
    <w:lvl w:ilvl="0">
      <w:start w:val="1"/>
      <w:numFmt w:val="decimal"/>
      <w:lvlText w:val="%1."/>
      <w:lvlJc w:val="left"/>
      <w:pPr>
        <w:ind w:left="927" w:hanging="360"/>
      </w:pPr>
      <w:rPr>
        <w:rFonts w:eastAsia="Times New Roman" w:hint="default"/>
        <w:color w:val="auto"/>
      </w:rPr>
    </w:lvl>
    <w:lvl w:ilvl="1">
      <w:start w:val="1"/>
      <w:numFmt w:val="decimal"/>
      <w:isLgl/>
      <w:lvlText w:val="%1.%2."/>
      <w:lvlJc w:val="left"/>
      <w:pPr>
        <w:ind w:left="927" w:hanging="360"/>
      </w:pPr>
      <w:rPr>
        <w:rFonts w:eastAsiaTheme="minorHAnsi" w:hint="default"/>
        <w:b w:val="0"/>
        <w:color w:val="3F2D27"/>
        <w:sz w:val="24"/>
      </w:rPr>
    </w:lvl>
    <w:lvl w:ilvl="2">
      <w:start w:val="1"/>
      <w:numFmt w:val="decimal"/>
      <w:isLgl/>
      <w:lvlText w:val="%1.%2.%3."/>
      <w:lvlJc w:val="left"/>
      <w:pPr>
        <w:ind w:left="1287" w:hanging="720"/>
      </w:pPr>
      <w:rPr>
        <w:rFonts w:eastAsiaTheme="minorHAnsi" w:hint="default"/>
        <w:b w:val="0"/>
        <w:color w:val="3F2D27"/>
        <w:sz w:val="24"/>
      </w:rPr>
    </w:lvl>
    <w:lvl w:ilvl="3">
      <w:start w:val="1"/>
      <w:numFmt w:val="decimal"/>
      <w:isLgl/>
      <w:lvlText w:val="%1.%2.%3.%4."/>
      <w:lvlJc w:val="left"/>
      <w:pPr>
        <w:ind w:left="1287" w:hanging="720"/>
      </w:pPr>
      <w:rPr>
        <w:rFonts w:eastAsiaTheme="minorHAnsi" w:hint="default"/>
        <w:b w:val="0"/>
        <w:color w:val="3F2D27"/>
        <w:sz w:val="24"/>
      </w:rPr>
    </w:lvl>
    <w:lvl w:ilvl="4">
      <w:start w:val="1"/>
      <w:numFmt w:val="decimal"/>
      <w:isLgl/>
      <w:lvlText w:val="%1.%2.%3.%4.%5."/>
      <w:lvlJc w:val="left"/>
      <w:pPr>
        <w:ind w:left="1647" w:hanging="1080"/>
      </w:pPr>
      <w:rPr>
        <w:rFonts w:eastAsiaTheme="minorHAnsi" w:hint="default"/>
        <w:b w:val="0"/>
        <w:color w:val="3F2D27"/>
        <w:sz w:val="24"/>
      </w:rPr>
    </w:lvl>
    <w:lvl w:ilvl="5">
      <w:start w:val="1"/>
      <w:numFmt w:val="decimal"/>
      <w:isLgl/>
      <w:lvlText w:val="%1.%2.%3.%4.%5.%6."/>
      <w:lvlJc w:val="left"/>
      <w:pPr>
        <w:ind w:left="1647" w:hanging="1080"/>
      </w:pPr>
      <w:rPr>
        <w:rFonts w:eastAsiaTheme="minorHAnsi" w:hint="default"/>
        <w:b w:val="0"/>
        <w:color w:val="3F2D27"/>
        <w:sz w:val="24"/>
      </w:rPr>
    </w:lvl>
    <w:lvl w:ilvl="6">
      <w:start w:val="1"/>
      <w:numFmt w:val="decimal"/>
      <w:isLgl/>
      <w:lvlText w:val="%1.%2.%3.%4.%5.%6.%7."/>
      <w:lvlJc w:val="left"/>
      <w:pPr>
        <w:ind w:left="2007" w:hanging="1440"/>
      </w:pPr>
      <w:rPr>
        <w:rFonts w:eastAsiaTheme="minorHAnsi" w:hint="default"/>
        <w:b w:val="0"/>
        <w:color w:val="3F2D27"/>
        <w:sz w:val="24"/>
      </w:rPr>
    </w:lvl>
    <w:lvl w:ilvl="7">
      <w:start w:val="1"/>
      <w:numFmt w:val="decimal"/>
      <w:isLgl/>
      <w:lvlText w:val="%1.%2.%3.%4.%5.%6.%7.%8."/>
      <w:lvlJc w:val="left"/>
      <w:pPr>
        <w:ind w:left="2007" w:hanging="1440"/>
      </w:pPr>
      <w:rPr>
        <w:rFonts w:eastAsiaTheme="minorHAnsi" w:hint="default"/>
        <w:b w:val="0"/>
        <w:color w:val="3F2D27"/>
        <w:sz w:val="24"/>
      </w:rPr>
    </w:lvl>
    <w:lvl w:ilvl="8">
      <w:start w:val="1"/>
      <w:numFmt w:val="decimal"/>
      <w:isLgl/>
      <w:lvlText w:val="%1.%2.%3.%4.%5.%6.%7.%8.%9."/>
      <w:lvlJc w:val="left"/>
      <w:pPr>
        <w:ind w:left="2367" w:hanging="1800"/>
      </w:pPr>
      <w:rPr>
        <w:rFonts w:eastAsiaTheme="minorHAnsi" w:hint="default"/>
        <w:b w:val="0"/>
        <w:color w:val="3F2D27"/>
        <w:sz w:val="24"/>
      </w:rPr>
    </w:lvl>
  </w:abstractNum>
  <w:abstractNum w:abstractNumId="139" w15:restartNumberingAfterBreak="0">
    <w:nsid w:val="23F47D5E"/>
    <w:multiLevelType w:val="hybridMultilevel"/>
    <w:tmpl w:val="8E04A0FE"/>
    <w:lvl w:ilvl="0" w:tplc="481E0F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0" w15:restartNumberingAfterBreak="0">
    <w:nsid w:val="24A1613B"/>
    <w:multiLevelType w:val="hybridMultilevel"/>
    <w:tmpl w:val="339EBF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1" w15:restartNumberingAfterBreak="0">
    <w:nsid w:val="24B01CCA"/>
    <w:multiLevelType w:val="hybridMultilevel"/>
    <w:tmpl w:val="56C063D2"/>
    <w:lvl w:ilvl="0" w:tplc="EFD698C0">
      <w:start w:val="1"/>
      <w:numFmt w:val="decimal"/>
      <w:lvlText w:val="%1."/>
      <w:lvlJc w:val="left"/>
      <w:pPr>
        <w:ind w:left="927" w:hanging="360"/>
      </w:pPr>
      <w:rPr>
        <w:rFonts w:hint="default"/>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2" w15:restartNumberingAfterBreak="0">
    <w:nsid w:val="25002200"/>
    <w:multiLevelType w:val="multilevel"/>
    <w:tmpl w:val="7EA2A498"/>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i w:val="0"/>
        <w:iCs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3" w15:restartNumberingAfterBreak="0">
    <w:nsid w:val="25295847"/>
    <w:multiLevelType w:val="hybridMultilevel"/>
    <w:tmpl w:val="C16CBE6A"/>
    <w:lvl w:ilvl="0" w:tplc="5A1E8366">
      <w:start w:val="1"/>
      <w:numFmt w:val="decimal"/>
      <w:lvlText w:val="%1."/>
      <w:lvlJc w:val="left"/>
      <w:pPr>
        <w:ind w:left="1287" w:hanging="360"/>
      </w:pPr>
      <w:rPr>
        <w:i w:val="0"/>
        <w:iCs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44" w15:restartNumberingAfterBreak="0">
    <w:nsid w:val="253D524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5" w15:restartNumberingAfterBreak="0">
    <w:nsid w:val="254E5133"/>
    <w:multiLevelType w:val="hybridMultilevel"/>
    <w:tmpl w:val="444C6AC6"/>
    <w:lvl w:ilvl="0" w:tplc="130E64EC">
      <w:start w:val="1"/>
      <w:numFmt w:val="decimal"/>
      <w:lvlText w:val="%1."/>
      <w:lvlJc w:val="left"/>
      <w:pPr>
        <w:ind w:left="927" w:hanging="360"/>
      </w:pPr>
      <w:rPr>
        <w:rFonts w:eastAsia="Times New Roman"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6" w15:restartNumberingAfterBreak="0">
    <w:nsid w:val="257F3D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7" w15:restartNumberingAfterBreak="0">
    <w:nsid w:val="260F4930"/>
    <w:multiLevelType w:val="multilevel"/>
    <w:tmpl w:val="0220C2E8"/>
    <w:lvl w:ilvl="0">
      <w:start w:val="1"/>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8" w15:restartNumberingAfterBreak="0">
    <w:nsid w:val="267174F4"/>
    <w:multiLevelType w:val="multilevel"/>
    <w:tmpl w:val="1C9613D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15:restartNumberingAfterBreak="0">
    <w:nsid w:val="268201DE"/>
    <w:multiLevelType w:val="multilevel"/>
    <w:tmpl w:val="8FF8B996"/>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0" w15:restartNumberingAfterBreak="0">
    <w:nsid w:val="269977BB"/>
    <w:multiLevelType w:val="multilevel"/>
    <w:tmpl w:val="37FC1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26DE4115"/>
    <w:multiLevelType w:val="multilevel"/>
    <w:tmpl w:val="291ED3EA"/>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52" w15:restartNumberingAfterBreak="0">
    <w:nsid w:val="273565AE"/>
    <w:multiLevelType w:val="multilevel"/>
    <w:tmpl w:val="97DC64A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rPr>
        <w:b w:val="0"/>
        <w:bCs w:val="0"/>
      </w:r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3" w15:restartNumberingAfterBreak="0">
    <w:nsid w:val="274A0464"/>
    <w:multiLevelType w:val="multilevel"/>
    <w:tmpl w:val="9AF2D95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27787271"/>
    <w:multiLevelType w:val="multilevel"/>
    <w:tmpl w:val="774628E8"/>
    <w:lvl w:ilvl="0">
      <w:start w:val="3"/>
      <w:numFmt w:val="decimal"/>
      <w:lvlText w:val="%1."/>
      <w:lvlJc w:val="left"/>
      <w:pPr>
        <w:ind w:left="360" w:hanging="360"/>
      </w:pPr>
      <w:rPr>
        <w:rFonts w:hint="default"/>
      </w:rPr>
    </w:lvl>
    <w:lvl w:ilvl="1">
      <w:start w:val="1"/>
      <w:numFmt w:val="decimal"/>
      <w:lvlText w:val="%1.%2."/>
      <w:lvlJc w:val="left"/>
      <w:pPr>
        <w:ind w:left="1860" w:hanging="36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55" w15:restartNumberingAfterBreak="0">
    <w:nsid w:val="27D12891"/>
    <w:multiLevelType w:val="hybridMultilevel"/>
    <w:tmpl w:val="D85E26DA"/>
    <w:lvl w:ilvl="0" w:tplc="55423556">
      <w:start w:val="1"/>
      <w:numFmt w:val="decimal"/>
      <w:lvlText w:val="%1."/>
      <w:lvlJc w:val="left"/>
      <w:pPr>
        <w:ind w:left="1930"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6" w15:restartNumberingAfterBreak="0">
    <w:nsid w:val="285619EF"/>
    <w:multiLevelType w:val="hybridMultilevel"/>
    <w:tmpl w:val="21FE9676"/>
    <w:lvl w:ilvl="0" w:tplc="6FF8F604">
      <w:start w:val="1"/>
      <w:numFmt w:val="decimal"/>
      <w:lvlText w:val="%1."/>
      <w:lvlJc w:val="left"/>
      <w:pPr>
        <w:ind w:left="1353"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7" w15:restartNumberingAfterBreak="0">
    <w:nsid w:val="2880617B"/>
    <w:multiLevelType w:val="hybridMultilevel"/>
    <w:tmpl w:val="CB18D060"/>
    <w:lvl w:ilvl="0" w:tplc="67EE8562">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8" w15:restartNumberingAfterBreak="0">
    <w:nsid w:val="28A87104"/>
    <w:multiLevelType w:val="multilevel"/>
    <w:tmpl w:val="F2DC7664"/>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59" w15:restartNumberingAfterBreak="0">
    <w:nsid w:val="28BB5860"/>
    <w:multiLevelType w:val="multilevel"/>
    <w:tmpl w:val="7960CC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15:restartNumberingAfterBreak="0">
    <w:nsid w:val="28DF319B"/>
    <w:multiLevelType w:val="hybridMultilevel"/>
    <w:tmpl w:val="D7DA4C4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2921229C"/>
    <w:multiLevelType w:val="hybridMultilevel"/>
    <w:tmpl w:val="E5824498"/>
    <w:lvl w:ilvl="0" w:tplc="3328EAE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293168E3"/>
    <w:multiLevelType w:val="hybridMultilevel"/>
    <w:tmpl w:val="A24A6140"/>
    <w:lvl w:ilvl="0" w:tplc="5916102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3" w15:restartNumberingAfterBreak="0">
    <w:nsid w:val="29961D0F"/>
    <w:multiLevelType w:val="hybridMultilevel"/>
    <w:tmpl w:val="7344887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4" w15:restartNumberingAfterBreak="0">
    <w:nsid w:val="2A512808"/>
    <w:multiLevelType w:val="hybridMultilevel"/>
    <w:tmpl w:val="F2D0B268"/>
    <w:lvl w:ilvl="0" w:tplc="ACA832D4">
      <w:start w:val="1"/>
      <w:numFmt w:val="decimal"/>
      <w:lvlText w:val="%1."/>
      <w:lvlJc w:val="left"/>
      <w:pPr>
        <w:ind w:left="72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5" w15:restartNumberingAfterBreak="0">
    <w:nsid w:val="2A6F2C5A"/>
    <w:multiLevelType w:val="multilevel"/>
    <w:tmpl w:val="20887B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2B12039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2B7A2C0A"/>
    <w:multiLevelType w:val="hybridMultilevel"/>
    <w:tmpl w:val="B78ADE92"/>
    <w:lvl w:ilvl="0" w:tplc="A9C8C7E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8" w15:restartNumberingAfterBreak="0">
    <w:nsid w:val="2BA04463"/>
    <w:multiLevelType w:val="multilevel"/>
    <w:tmpl w:val="8356157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9" w15:restartNumberingAfterBreak="0">
    <w:nsid w:val="2BE9561C"/>
    <w:multiLevelType w:val="hybridMultilevel"/>
    <w:tmpl w:val="7D34DA0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70" w15:restartNumberingAfterBreak="0">
    <w:nsid w:val="2C1272D5"/>
    <w:multiLevelType w:val="multilevel"/>
    <w:tmpl w:val="9AF2D95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1" w15:restartNumberingAfterBreak="0">
    <w:nsid w:val="2C306E9E"/>
    <w:multiLevelType w:val="multilevel"/>
    <w:tmpl w:val="EF402E48"/>
    <w:lvl w:ilvl="0">
      <w:start w:val="1"/>
      <w:numFmt w:val="decimal"/>
      <w:lvlText w:val="%1."/>
      <w:lvlJc w:val="left"/>
      <w:pPr>
        <w:ind w:left="420" w:hanging="420"/>
      </w:pPr>
      <w:rPr>
        <w:rFonts w:hint="default"/>
      </w:rPr>
    </w:lvl>
    <w:lvl w:ilvl="1">
      <w:start w:val="1"/>
      <w:numFmt w:val="decimal"/>
      <w:lvlText w:val="%1.%2."/>
      <w:lvlJc w:val="left"/>
      <w:pPr>
        <w:ind w:left="1205" w:hanging="42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72" w15:restartNumberingAfterBreak="0">
    <w:nsid w:val="2C591675"/>
    <w:multiLevelType w:val="hybridMultilevel"/>
    <w:tmpl w:val="B5286F24"/>
    <w:lvl w:ilvl="0" w:tplc="BC243F0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3" w15:restartNumberingAfterBreak="0">
    <w:nsid w:val="2C5F61AD"/>
    <w:multiLevelType w:val="multilevel"/>
    <w:tmpl w:val="C86EBB1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2C741CF7"/>
    <w:multiLevelType w:val="hybridMultilevel"/>
    <w:tmpl w:val="1AD843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2C9C2921"/>
    <w:multiLevelType w:val="multilevel"/>
    <w:tmpl w:val="0426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6" w15:restartNumberingAfterBreak="0">
    <w:nsid w:val="2CAB49C5"/>
    <w:multiLevelType w:val="hybridMultilevel"/>
    <w:tmpl w:val="D9EA9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7" w15:restartNumberingAfterBreak="0">
    <w:nsid w:val="2CC53F16"/>
    <w:multiLevelType w:val="multilevel"/>
    <w:tmpl w:val="07185C3E"/>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15:restartNumberingAfterBreak="0">
    <w:nsid w:val="2CFF002A"/>
    <w:multiLevelType w:val="multilevel"/>
    <w:tmpl w:val="0426001F"/>
    <w:lvl w:ilvl="0">
      <w:start w:val="1"/>
      <w:numFmt w:val="decimal"/>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9" w15:restartNumberingAfterBreak="0">
    <w:nsid w:val="2D1A7E2E"/>
    <w:multiLevelType w:val="hybridMultilevel"/>
    <w:tmpl w:val="F5764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2D9D2EEE"/>
    <w:multiLevelType w:val="multilevel"/>
    <w:tmpl w:val="145EB9E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1" w15:restartNumberingAfterBreak="0">
    <w:nsid w:val="2DBD6453"/>
    <w:multiLevelType w:val="multilevel"/>
    <w:tmpl w:val="90C20EFC"/>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2DED0C6A"/>
    <w:multiLevelType w:val="hybridMultilevel"/>
    <w:tmpl w:val="4218FE7A"/>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3" w15:restartNumberingAfterBreak="0">
    <w:nsid w:val="2DF5595A"/>
    <w:multiLevelType w:val="multilevel"/>
    <w:tmpl w:val="9C285B5E"/>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4" w15:restartNumberingAfterBreak="0">
    <w:nsid w:val="2DF96EC3"/>
    <w:multiLevelType w:val="multilevel"/>
    <w:tmpl w:val="7D0474DE"/>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5" w15:restartNumberingAfterBreak="0">
    <w:nsid w:val="2E497518"/>
    <w:multiLevelType w:val="hybridMultilevel"/>
    <w:tmpl w:val="13A03CFC"/>
    <w:lvl w:ilvl="0" w:tplc="467A3A7C">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6" w15:restartNumberingAfterBreak="0">
    <w:nsid w:val="2EBA552F"/>
    <w:multiLevelType w:val="multilevel"/>
    <w:tmpl w:val="3DBCC112"/>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7" w15:restartNumberingAfterBreak="0">
    <w:nsid w:val="2EE53365"/>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8" w15:restartNumberingAfterBreak="0">
    <w:nsid w:val="2F0636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2F1A3B83"/>
    <w:multiLevelType w:val="multilevel"/>
    <w:tmpl w:val="44D4C90A"/>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90" w15:restartNumberingAfterBreak="0">
    <w:nsid w:val="30560485"/>
    <w:multiLevelType w:val="multilevel"/>
    <w:tmpl w:val="A906D66C"/>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91" w15:restartNumberingAfterBreak="0">
    <w:nsid w:val="30A30E5D"/>
    <w:multiLevelType w:val="multilevel"/>
    <w:tmpl w:val="4188518C"/>
    <w:lvl w:ilvl="0">
      <w:start w:val="1"/>
      <w:numFmt w:val="decimal"/>
      <w:lvlText w:val="%1."/>
      <w:lvlJc w:val="left"/>
      <w:pPr>
        <w:ind w:left="720" w:hanging="360"/>
      </w:pPr>
      <w:rPr>
        <w:b w:val="0"/>
        <w:color w:val="auto"/>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92" w15:restartNumberingAfterBreak="0">
    <w:nsid w:val="30A90689"/>
    <w:multiLevelType w:val="hybridMultilevel"/>
    <w:tmpl w:val="404056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3" w15:restartNumberingAfterBreak="0">
    <w:nsid w:val="31A67A2E"/>
    <w:multiLevelType w:val="multilevel"/>
    <w:tmpl w:val="4F96C0FA"/>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32286A5B"/>
    <w:multiLevelType w:val="hybridMultilevel"/>
    <w:tmpl w:val="9EC209F0"/>
    <w:lvl w:ilvl="0" w:tplc="AD145B2A">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5" w15:restartNumberingAfterBreak="0">
    <w:nsid w:val="329B2E14"/>
    <w:multiLevelType w:val="multilevel"/>
    <w:tmpl w:val="E646A2BE"/>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6" w15:restartNumberingAfterBreak="0">
    <w:nsid w:val="32C03263"/>
    <w:multiLevelType w:val="hybridMultilevel"/>
    <w:tmpl w:val="641AA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300366F"/>
    <w:multiLevelType w:val="multilevel"/>
    <w:tmpl w:val="0CB85814"/>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98" w15:restartNumberingAfterBreak="0">
    <w:nsid w:val="33F20E62"/>
    <w:multiLevelType w:val="hybridMultilevel"/>
    <w:tmpl w:val="73389E3A"/>
    <w:lvl w:ilvl="0" w:tplc="F840442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9" w15:restartNumberingAfterBreak="0">
    <w:nsid w:val="340D1467"/>
    <w:multiLevelType w:val="hybridMultilevel"/>
    <w:tmpl w:val="A934BD5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0" w15:restartNumberingAfterBreak="0">
    <w:nsid w:val="342D60F7"/>
    <w:multiLevelType w:val="hybridMultilevel"/>
    <w:tmpl w:val="828E1280"/>
    <w:lvl w:ilvl="0" w:tplc="CF1609F6">
      <w:start w:val="1"/>
      <w:numFmt w:val="decimal"/>
      <w:lvlText w:val="%1."/>
      <w:lvlJc w:val="left"/>
      <w:pPr>
        <w:ind w:left="1287" w:hanging="360"/>
      </w:pPr>
      <w:rPr>
        <w:i w:val="0"/>
        <w:iCs/>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1" w15:restartNumberingAfterBreak="0">
    <w:nsid w:val="3456077F"/>
    <w:multiLevelType w:val="hybridMultilevel"/>
    <w:tmpl w:val="A8AAF3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2" w15:restartNumberingAfterBreak="0">
    <w:nsid w:val="35413114"/>
    <w:multiLevelType w:val="hybridMultilevel"/>
    <w:tmpl w:val="BA5ABEC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3" w15:restartNumberingAfterBreak="0">
    <w:nsid w:val="3552567E"/>
    <w:multiLevelType w:val="multilevel"/>
    <w:tmpl w:val="F196A1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4" w15:restartNumberingAfterBreak="0">
    <w:nsid w:val="35855FC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5" w15:restartNumberingAfterBreak="0">
    <w:nsid w:val="35EF4D3D"/>
    <w:multiLevelType w:val="multilevel"/>
    <w:tmpl w:val="AC64061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6" w15:restartNumberingAfterBreak="0">
    <w:nsid w:val="36035F55"/>
    <w:multiLevelType w:val="multilevel"/>
    <w:tmpl w:val="A77269C4"/>
    <w:lvl w:ilvl="0">
      <w:start w:val="1"/>
      <w:numFmt w:val="decimal"/>
      <w:lvlText w:val="%1."/>
      <w:lvlJc w:val="left"/>
      <w:pPr>
        <w:ind w:left="644"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412"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04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76" w:hanging="1440"/>
      </w:pPr>
      <w:rPr>
        <w:rFonts w:hint="default"/>
      </w:rPr>
    </w:lvl>
    <w:lvl w:ilvl="8">
      <w:start w:val="1"/>
      <w:numFmt w:val="decimal"/>
      <w:isLgl/>
      <w:lvlText w:val="%1.%2.%3.%4.%5.%6.%7.%8.%9."/>
      <w:lvlJc w:val="left"/>
      <w:pPr>
        <w:ind w:left="3172" w:hanging="1800"/>
      </w:pPr>
      <w:rPr>
        <w:rFonts w:hint="default"/>
      </w:rPr>
    </w:lvl>
  </w:abstractNum>
  <w:abstractNum w:abstractNumId="207" w15:restartNumberingAfterBreak="0">
    <w:nsid w:val="36521A30"/>
    <w:multiLevelType w:val="multilevel"/>
    <w:tmpl w:val="7AE8B1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8" w15:restartNumberingAfterBreak="0">
    <w:nsid w:val="367A224B"/>
    <w:multiLevelType w:val="hybridMultilevel"/>
    <w:tmpl w:val="85BA9562"/>
    <w:lvl w:ilvl="0" w:tplc="40D800FC">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9" w15:restartNumberingAfterBreak="0">
    <w:nsid w:val="36D96E0B"/>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0" w15:restartNumberingAfterBreak="0">
    <w:nsid w:val="371F5144"/>
    <w:multiLevelType w:val="multilevel"/>
    <w:tmpl w:val="D01439B8"/>
    <w:lvl w:ilvl="0">
      <w:start w:val="2"/>
      <w:numFmt w:val="decimal"/>
      <w:lvlText w:val="%1."/>
      <w:lvlJc w:val="left"/>
      <w:pPr>
        <w:ind w:left="360" w:hanging="360"/>
      </w:pPr>
      <w:rPr>
        <w:rFonts w:eastAsiaTheme="minorHAnsi" w:hint="default"/>
      </w:rPr>
    </w:lvl>
    <w:lvl w:ilvl="1">
      <w:start w:val="2"/>
      <w:numFmt w:val="decimal"/>
      <w:lvlText w:val="%1.%2."/>
      <w:lvlJc w:val="left"/>
      <w:pPr>
        <w:ind w:left="1353" w:hanging="360"/>
      </w:pPr>
      <w:rPr>
        <w:rFonts w:eastAsiaTheme="minorHAnsi" w:hint="default"/>
      </w:rPr>
    </w:lvl>
    <w:lvl w:ilvl="2">
      <w:start w:val="1"/>
      <w:numFmt w:val="decimal"/>
      <w:lvlText w:val="%1.%2.%3."/>
      <w:lvlJc w:val="left"/>
      <w:pPr>
        <w:ind w:left="2706" w:hanging="720"/>
      </w:pPr>
      <w:rPr>
        <w:rFonts w:eastAsiaTheme="minorHAnsi" w:hint="default"/>
      </w:rPr>
    </w:lvl>
    <w:lvl w:ilvl="3">
      <w:start w:val="1"/>
      <w:numFmt w:val="decimal"/>
      <w:lvlText w:val="%1.%2.%3.%4."/>
      <w:lvlJc w:val="left"/>
      <w:pPr>
        <w:ind w:left="3699" w:hanging="720"/>
      </w:pPr>
      <w:rPr>
        <w:rFonts w:eastAsiaTheme="minorHAnsi" w:hint="default"/>
      </w:rPr>
    </w:lvl>
    <w:lvl w:ilvl="4">
      <w:start w:val="1"/>
      <w:numFmt w:val="decimal"/>
      <w:lvlText w:val="%1.%2.%3.%4.%5."/>
      <w:lvlJc w:val="left"/>
      <w:pPr>
        <w:ind w:left="5052" w:hanging="1080"/>
      </w:pPr>
      <w:rPr>
        <w:rFonts w:eastAsiaTheme="minorHAnsi" w:hint="default"/>
      </w:rPr>
    </w:lvl>
    <w:lvl w:ilvl="5">
      <w:start w:val="1"/>
      <w:numFmt w:val="decimal"/>
      <w:lvlText w:val="%1.%2.%3.%4.%5.%6."/>
      <w:lvlJc w:val="left"/>
      <w:pPr>
        <w:ind w:left="6045" w:hanging="1080"/>
      </w:pPr>
      <w:rPr>
        <w:rFonts w:eastAsiaTheme="minorHAnsi" w:hint="default"/>
      </w:rPr>
    </w:lvl>
    <w:lvl w:ilvl="6">
      <w:start w:val="1"/>
      <w:numFmt w:val="decimal"/>
      <w:lvlText w:val="%1.%2.%3.%4.%5.%6.%7."/>
      <w:lvlJc w:val="left"/>
      <w:pPr>
        <w:ind w:left="7398" w:hanging="1440"/>
      </w:pPr>
      <w:rPr>
        <w:rFonts w:eastAsiaTheme="minorHAnsi" w:hint="default"/>
      </w:rPr>
    </w:lvl>
    <w:lvl w:ilvl="7">
      <w:start w:val="1"/>
      <w:numFmt w:val="decimal"/>
      <w:lvlText w:val="%1.%2.%3.%4.%5.%6.%7.%8."/>
      <w:lvlJc w:val="left"/>
      <w:pPr>
        <w:ind w:left="8391" w:hanging="1440"/>
      </w:pPr>
      <w:rPr>
        <w:rFonts w:eastAsiaTheme="minorHAnsi" w:hint="default"/>
      </w:rPr>
    </w:lvl>
    <w:lvl w:ilvl="8">
      <w:start w:val="1"/>
      <w:numFmt w:val="decimal"/>
      <w:lvlText w:val="%1.%2.%3.%4.%5.%6.%7.%8.%9."/>
      <w:lvlJc w:val="left"/>
      <w:pPr>
        <w:ind w:left="9744" w:hanging="1800"/>
      </w:pPr>
      <w:rPr>
        <w:rFonts w:eastAsiaTheme="minorHAnsi" w:hint="default"/>
      </w:rPr>
    </w:lvl>
  </w:abstractNum>
  <w:abstractNum w:abstractNumId="211" w15:restartNumberingAfterBreak="0">
    <w:nsid w:val="3791656F"/>
    <w:multiLevelType w:val="multilevel"/>
    <w:tmpl w:val="83140210"/>
    <w:lvl w:ilvl="0">
      <w:start w:val="1"/>
      <w:numFmt w:val="decimal"/>
      <w:lvlText w:val="%1."/>
      <w:lvlJc w:val="left"/>
      <w:pPr>
        <w:ind w:left="890" w:hanging="360"/>
      </w:pPr>
    </w:lvl>
    <w:lvl w:ilvl="1">
      <w:start w:val="1"/>
      <w:numFmt w:val="decimal"/>
      <w:isLgl/>
      <w:lvlText w:val="%1.%2."/>
      <w:lvlJc w:val="left"/>
      <w:pPr>
        <w:ind w:left="890" w:hanging="360"/>
      </w:pPr>
      <w:rPr>
        <w:b w:val="0"/>
        <w:bCs w:val="0"/>
      </w:rPr>
    </w:lvl>
    <w:lvl w:ilvl="2">
      <w:start w:val="1"/>
      <w:numFmt w:val="decimal"/>
      <w:isLgl/>
      <w:lvlText w:val="%1.%2.%3."/>
      <w:lvlJc w:val="left"/>
      <w:pPr>
        <w:ind w:left="1250" w:hanging="720"/>
      </w:pPr>
    </w:lvl>
    <w:lvl w:ilvl="3">
      <w:start w:val="1"/>
      <w:numFmt w:val="decimal"/>
      <w:isLgl/>
      <w:lvlText w:val="%1.%2.%3.%4."/>
      <w:lvlJc w:val="left"/>
      <w:pPr>
        <w:ind w:left="1250" w:hanging="720"/>
      </w:pPr>
    </w:lvl>
    <w:lvl w:ilvl="4">
      <w:start w:val="1"/>
      <w:numFmt w:val="decimal"/>
      <w:isLgl/>
      <w:lvlText w:val="%1.%2.%3.%4.%5."/>
      <w:lvlJc w:val="left"/>
      <w:pPr>
        <w:ind w:left="1610" w:hanging="1080"/>
      </w:pPr>
    </w:lvl>
    <w:lvl w:ilvl="5">
      <w:start w:val="1"/>
      <w:numFmt w:val="decimal"/>
      <w:isLgl/>
      <w:lvlText w:val="%1.%2.%3.%4.%5.%6."/>
      <w:lvlJc w:val="left"/>
      <w:pPr>
        <w:ind w:left="1610" w:hanging="1080"/>
      </w:pPr>
    </w:lvl>
    <w:lvl w:ilvl="6">
      <w:start w:val="1"/>
      <w:numFmt w:val="decimal"/>
      <w:isLgl/>
      <w:lvlText w:val="%1.%2.%3.%4.%5.%6.%7."/>
      <w:lvlJc w:val="left"/>
      <w:pPr>
        <w:ind w:left="1970" w:hanging="1440"/>
      </w:pPr>
    </w:lvl>
    <w:lvl w:ilvl="7">
      <w:start w:val="1"/>
      <w:numFmt w:val="decimal"/>
      <w:isLgl/>
      <w:lvlText w:val="%1.%2.%3.%4.%5.%6.%7.%8."/>
      <w:lvlJc w:val="left"/>
      <w:pPr>
        <w:ind w:left="1970" w:hanging="1440"/>
      </w:pPr>
    </w:lvl>
    <w:lvl w:ilvl="8">
      <w:start w:val="1"/>
      <w:numFmt w:val="decimal"/>
      <w:isLgl/>
      <w:lvlText w:val="%1.%2.%3.%4.%5.%6.%7.%8.%9."/>
      <w:lvlJc w:val="left"/>
      <w:pPr>
        <w:ind w:left="2330" w:hanging="1800"/>
      </w:pPr>
    </w:lvl>
  </w:abstractNum>
  <w:abstractNum w:abstractNumId="212" w15:restartNumberingAfterBreak="0">
    <w:nsid w:val="38223537"/>
    <w:multiLevelType w:val="hybridMultilevel"/>
    <w:tmpl w:val="C9184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3" w15:restartNumberingAfterBreak="0">
    <w:nsid w:val="38665396"/>
    <w:multiLevelType w:val="multilevel"/>
    <w:tmpl w:val="1688A0AC"/>
    <w:lvl w:ilvl="0">
      <w:start w:val="1"/>
      <w:numFmt w:val="decimal"/>
      <w:lvlText w:val="%1."/>
      <w:lvlJc w:val="left"/>
      <w:pPr>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214" w15:restartNumberingAfterBreak="0">
    <w:nsid w:val="38717560"/>
    <w:multiLevelType w:val="multilevel"/>
    <w:tmpl w:val="E2C2B3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5" w15:restartNumberingAfterBreak="0">
    <w:nsid w:val="38D32771"/>
    <w:multiLevelType w:val="multilevel"/>
    <w:tmpl w:val="8D5C6B00"/>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1920" w:hanging="360"/>
      </w:pPr>
      <w:rPr>
        <w:rFonts w:ascii="Times New Roman" w:hAnsi="Times New Roman" w:hint="default"/>
        <w:sz w:val="24"/>
      </w:rPr>
    </w:lvl>
    <w:lvl w:ilvl="2">
      <w:start w:val="1"/>
      <w:numFmt w:val="decimal"/>
      <w:lvlText w:val="%1.%2.%3."/>
      <w:lvlJc w:val="left"/>
      <w:pPr>
        <w:ind w:left="3840" w:hanging="720"/>
      </w:pPr>
      <w:rPr>
        <w:rFonts w:ascii="Times New Roman" w:hAnsi="Times New Roman" w:hint="default"/>
        <w:sz w:val="24"/>
      </w:rPr>
    </w:lvl>
    <w:lvl w:ilvl="3">
      <w:start w:val="1"/>
      <w:numFmt w:val="decimal"/>
      <w:lvlText w:val="%1.%2.%3.%4."/>
      <w:lvlJc w:val="left"/>
      <w:pPr>
        <w:ind w:left="5400" w:hanging="720"/>
      </w:pPr>
      <w:rPr>
        <w:rFonts w:ascii="Times New Roman" w:hAnsi="Times New Roman" w:hint="default"/>
        <w:sz w:val="24"/>
      </w:rPr>
    </w:lvl>
    <w:lvl w:ilvl="4">
      <w:start w:val="1"/>
      <w:numFmt w:val="decimal"/>
      <w:lvlText w:val="%1.%2.%3.%4.%5."/>
      <w:lvlJc w:val="left"/>
      <w:pPr>
        <w:ind w:left="7320" w:hanging="1080"/>
      </w:pPr>
      <w:rPr>
        <w:rFonts w:ascii="Times New Roman" w:hAnsi="Times New Roman" w:hint="default"/>
        <w:sz w:val="24"/>
      </w:rPr>
    </w:lvl>
    <w:lvl w:ilvl="5">
      <w:start w:val="1"/>
      <w:numFmt w:val="decimal"/>
      <w:lvlText w:val="%1.%2.%3.%4.%5.%6."/>
      <w:lvlJc w:val="left"/>
      <w:pPr>
        <w:ind w:left="8880" w:hanging="1080"/>
      </w:pPr>
      <w:rPr>
        <w:rFonts w:ascii="Times New Roman" w:hAnsi="Times New Roman" w:hint="default"/>
        <w:sz w:val="24"/>
      </w:rPr>
    </w:lvl>
    <w:lvl w:ilvl="6">
      <w:start w:val="1"/>
      <w:numFmt w:val="decimal"/>
      <w:lvlText w:val="%1.%2.%3.%4.%5.%6.%7."/>
      <w:lvlJc w:val="left"/>
      <w:pPr>
        <w:ind w:left="10800" w:hanging="1440"/>
      </w:pPr>
      <w:rPr>
        <w:rFonts w:ascii="Times New Roman" w:hAnsi="Times New Roman" w:hint="default"/>
        <w:sz w:val="24"/>
      </w:rPr>
    </w:lvl>
    <w:lvl w:ilvl="7">
      <w:start w:val="1"/>
      <w:numFmt w:val="decimal"/>
      <w:lvlText w:val="%1.%2.%3.%4.%5.%6.%7.%8."/>
      <w:lvlJc w:val="left"/>
      <w:pPr>
        <w:ind w:left="12360" w:hanging="1440"/>
      </w:pPr>
      <w:rPr>
        <w:rFonts w:ascii="Times New Roman" w:hAnsi="Times New Roman" w:hint="default"/>
        <w:sz w:val="24"/>
      </w:rPr>
    </w:lvl>
    <w:lvl w:ilvl="8">
      <w:start w:val="1"/>
      <w:numFmt w:val="decimal"/>
      <w:lvlText w:val="%1.%2.%3.%4.%5.%6.%7.%8.%9."/>
      <w:lvlJc w:val="left"/>
      <w:pPr>
        <w:ind w:left="14280" w:hanging="1800"/>
      </w:pPr>
      <w:rPr>
        <w:rFonts w:ascii="Times New Roman" w:hAnsi="Times New Roman" w:hint="default"/>
        <w:sz w:val="24"/>
      </w:rPr>
    </w:lvl>
  </w:abstractNum>
  <w:abstractNum w:abstractNumId="216" w15:restartNumberingAfterBreak="0">
    <w:nsid w:val="38E869C4"/>
    <w:multiLevelType w:val="multilevel"/>
    <w:tmpl w:val="C2CEF38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7" w15:restartNumberingAfterBreak="0">
    <w:nsid w:val="39A535F6"/>
    <w:multiLevelType w:val="hybridMultilevel"/>
    <w:tmpl w:val="7E5624DA"/>
    <w:lvl w:ilvl="0" w:tplc="2DB611B4">
      <w:start w:val="1"/>
      <w:numFmt w:val="decimal"/>
      <w:lvlText w:val="%1."/>
      <w:lvlJc w:val="left"/>
      <w:pPr>
        <w:ind w:left="720" w:hanging="360"/>
      </w:pPr>
      <w:rPr>
        <w:rFonts w:ascii="Times New Roman" w:eastAsiaTheme="minorHAnsi" w:hAnsi="Times New Roman" w:cs="Times New Roman" w:hint="default"/>
        <w:color w:val="auto"/>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8" w15:restartNumberingAfterBreak="0">
    <w:nsid w:val="39D73190"/>
    <w:multiLevelType w:val="hybridMultilevel"/>
    <w:tmpl w:val="88686392"/>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9" w15:restartNumberingAfterBreak="0">
    <w:nsid w:val="3AA9155B"/>
    <w:multiLevelType w:val="hybridMultilevel"/>
    <w:tmpl w:val="171A9326"/>
    <w:lvl w:ilvl="0" w:tplc="6E6ED9F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0" w15:restartNumberingAfterBreak="0">
    <w:nsid w:val="3AA92516"/>
    <w:multiLevelType w:val="multilevel"/>
    <w:tmpl w:val="A3940336"/>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1" w15:restartNumberingAfterBreak="0">
    <w:nsid w:val="3B3B7EE7"/>
    <w:multiLevelType w:val="hybridMultilevel"/>
    <w:tmpl w:val="F4621B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2" w15:restartNumberingAfterBreak="0">
    <w:nsid w:val="3B520B70"/>
    <w:multiLevelType w:val="hybridMultilevel"/>
    <w:tmpl w:val="74EA9B2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3C6520E2"/>
    <w:multiLevelType w:val="multilevel"/>
    <w:tmpl w:val="BE4E3318"/>
    <w:styleLink w:val="Stils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4" w15:restartNumberingAfterBreak="0">
    <w:nsid w:val="3C75107F"/>
    <w:multiLevelType w:val="hybridMultilevel"/>
    <w:tmpl w:val="FFF05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3CC467FB"/>
    <w:multiLevelType w:val="multilevel"/>
    <w:tmpl w:val="E85CCD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6" w15:restartNumberingAfterBreak="0">
    <w:nsid w:val="3CE01771"/>
    <w:multiLevelType w:val="multilevel"/>
    <w:tmpl w:val="235A8CAA"/>
    <w:lvl w:ilvl="0">
      <w:start w:val="2"/>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7" w15:restartNumberingAfterBreak="0">
    <w:nsid w:val="3D3026A4"/>
    <w:multiLevelType w:val="multilevel"/>
    <w:tmpl w:val="59161AD6"/>
    <w:lvl w:ilvl="0">
      <w:start w:val="1"/>
      <w:numFmt w:val="decimal"/>
      <w:lvlText w:val="%1."/>
      <w:lvlJc w:val="left"/>
      <w:pPr>
        <w:ind w:left="720" w:hanging="360"/>
      </w:pPr>
      <w:rPr>
        <w:rFonts w:ascii="Times New Roman" w:hAnsi="Times New Roman"/>
        <w:sz w:val="24"/>
      </w:rPr>
    </w:lvl>
    <w:lvl w:ilvl="1">
      <w:start w:val="1"/>
      <w:numFmt w:val="decimal"/>
      <w:lvlText w:val="%1.%2."/>
      <w:lvlJc w:val="left"/>
      <w:pPr>
        <w:ind w:left="1080" w:hanging="360"/>
      </w:pPr>
      <w:rPr>
        <w:rFonts w:ascii="Times New Roman" w:hAnsi="Times New Roman"/>
        <w:sz w:val="24"/>
      </w:rPr>
    </w:lvl>
    <w:lvl w:ilvl="2">
      <w:start w:val="1"/>
      <w:numFmt w:val="decimal"/>
      <w:lvlText w:val="%1.%2.%3."/>
      <w:lvlJc w:val="left"/>
      <w:pPr>
        <w:ind w:left="1800" w:hanging="720"/>
      </w:pPr>
      <w:rPr>
        <w:rFonts w:ascii="Times New Roman" w:hAnsi="Times New Roman"/>
        <w:sz w:val="24"/>
      </w:rPr>
    </w:lvl>
    <w:lvl w:ilvl="3">
      <w:start w:val="1"/>
      <w:numFmt w:val="decimal"/>
      <w:lvlText w:val="%1.%2.%3.%4."/>
      <w:lvlJc w:val="left"/>
      <w:pPr>
        <w:ind w:left="2160" w:hanging="720"/>
      </w:pPr>
      <w:rPr>
        <w:rFonts w:ascii="Times New Roman" w:hAnsi="Times New Roman"/>
        <w:sz w:val="24"/>
      </w:rPr>
    </w:lvl>
    <w:lvl w:ilvl="4">
      <w:start w:val="1"/>
      <w:numFmt w:val="decimal"/>
      <w:lvlText w:val="%1.%2.%3.%4.%5."/>
      <w:lvlJc w:val="left"/>
      <w:pPr>
        <w:ind w:left="2880" w:hanging="1080"/>
      </w:pPr>
      <w:rPr>
        <w:rFonts w:ascii="Times New Roman" w:hAnsi="Times New Roman"/>
        <w:sz w:val="24"/>
      </w:rPr>
    </w:lvl>
    <w:lvl w:ilvl="5">
      <w:start w:val="1"/>
      <w:numFmt w:val="decimal"/>
      <w:lvlText w:val="%1.%2.%3.%4.%5.%6."/>
      <w:lvlJc w:val="left"/>
      <w:pPr>
        <w:ind w:left="3240" w:hanging="1080"/>
      </w:pPr>
      <w:rPr>
        <w:rFonts w:ascii="Times New Roman" w:hAnsi="Times New Roman"/>
        <w:sz w:val="24"/>
      </w:rPr>
    </w:lvl>
    <w:lvl w:ilvl="6">
      <w:start w:val="1"/>
      <w:numFmt w:val="decimal"/>
      <w:lvlText w:val="%1.%2.%3.%4.%5.%6.%7."/>
      <w:lvlJc w:val="left"/>
      <w:pPr>
        <w:ind w:left="3960" w:hanging="1440"/>
      </w:pPr>
      <w:rPr>
        <w:rFonts w:ascii="Times New Roman" w:hAnsi="Times New Roman"/>
        <w:sz w:val="24"/>
      </w:rPr>
    </w:lvl>
    <w:lvl w:ilvl="7">
      <w:start w:val="1"/>
      <w:numFmt w:val="decimal"/>
      <w:lvlText w:val="%1.%2.%3.%4.%5.%6.%7.%8."/>
      <w:lvlJc w:val="left"/>
      <w:pPr>
        <w:ind w:left="4320" w:hanging="1440"/>
      </w:pPr>
      <w:rPr>
        <w:rFonts w:ascii="Times New Roman" w:hAnsi="Times New Roman"/>
        <w:sz w:val="24"/>
      </w:rPr>
    </w:lvl>
    <w:lvl w:ilvl="8">
      <w:start w:val="1"/>
      <w:numFmt w:val="decimal"/>
      <w:lvlText w:val="%1.%2.%3.%4.%5.%6.%7.%8.%9."/>
      <w:lvlJc w:val="left"/>
      <w:pPr>
        <w:ind w:left="5040" w:hanging="1800"/>
      </w:pPr>
      <w:rPr>
        <w:rFonts w:ascii="Times New Roman" w:hAnsi="Times New Roman"/>
        <w:sz w:val="24"/>
      </w:rPr>
    </w:lvl>
  </w:abstractNum>
  <w:abstractNum w:abstractNumId="228" w15:restartNumberingAfterBreak="0">
    <w:nsid w:val="3D483230"/>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3D954A99"/>
    <w:multiLevelType w:val="hybridMultilevel"/>
    <w:tmpl w:val="34D08C00"/>
    <w:lvl w:ilvl="0" w:tplc="59161024">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0" w15:restartNumberingAfterBreak="0">
    <w:nsid w:val="3E2E26C7"/>
    <w:multiLevelType w:val="multilevel"/>
    <w:tmpl w:val="ACF25832"/>
    <w:lvl w:ilvl="0">
      <w:start w:val="1"/>
      <w:numFmt w:val="decimal"/>
      <w:lvlText w:val="%1."/>
      <w:lvlJc w:val="left"/>
      <w:pPr>
        <w:tabs>
          <w:tab w:val="num" w:pos="360"/>
        </w:tabs>
        <w:ind w:left="360" w:hanging="360"/>
      </w:pPr>
      <w:rPr>
        <w:rFonts w:eastAsia="Times New Roman" w:cs="Times New Roman" w:hint="default"/>
      </w:rPr>
    </w:lvl>
    <w:lvl w:ilvl="1">
      <w:start w:val="1"/>
      <w:numFmt w:val="decimal"/>
      <w:lvlText w:val="%1.%2."/>
      <w:lvlJc w:val="left"/>
      <w:pPr>
        <w:tabs>
          <w:tab w:val="num" w:pos="1800"/>
        </w:tabs>
        <w:ind w:left="1800" w:hanging="360"/>
      </w:pPr>
      <w:rPr>
        <w:rFonts w:eastAsia="Times New Roman" w:cs="Times New Roman" w:hint="default"/>
      </w:rPr>
    </w:lvl>
    <w:lvl w:ilvl="2">
      <w:start w:val="1"/>
      <w:numFmt w:val="decimal"/>
      <w:lvlText w:val="%1.%2.%3."/>
      <w:lvlJc w:val="left"/>
      <w:pPr>
        <w:tabs>
          <w:tab w:val="num" w:pos="3600"/>
        </w:tabs>
        <w:ind w:left="3600" w:hanging="720"/>
      </w:pPr>
      <w:rPr>
        <w:rFonts w:eastAsia="Times New Roman" w:cs="Times New Roman" w:hint="default"/>
      </w:rPr>
    </w:lvl>
    <w:lvl w:ilvl="3">
      <w:start w:val="1"/>
      <w:numFmt w:val="decimal"/>
      <w:lvlText w:val="%1.%2.%3.%4."/>
      <w:lvlJc w:val="left"/>
      <w:pPr>
        <w:tabs>
          <w:tab w:val="num" w:pos="5040"/>
        </w:tabs>
        <w:ind w:left="5040" w:hanging="720"/>
      </w:pPr>
      <w:rPr>
        <w:rFonts w:eastAsia="Times New Roman" w:cs="Times New Roman" w:hint="default"/>
      </w:rPr>
    </w:lvl>
    <w:lvl w:ilvl="4">
      <w:start w:val="1"/>
      <w:numFmt w:val="decimal"/>
      <w:lvlText w:val="%1.%2.%3.%4.%5."/>
      <w:lvlJc w:val="left"/>
      <w:pPr>
        <w:tabs>
          <w:tab w:val="num" w:pos="6840"/>
        </w:tabs>
        <w:ind w:left="6840" w:hanging="1080"/>
      </w:pPr>
      <w:rPr>
        <w:rFonts w:eastAsia="Times New Roman" w:cs="Times New Roman" w:hint="default"/>
      </w:rPr>
    </w:lvl>
    <w:lvl w:ilvl="5">
      <w:start w:val="1"/>
      <w:numFmt w:val="decimal"/>
      <w:lvlText w:val="%1.%2.%3.%4.%5.%6."/>
      <w:lvlJc w:val="left"/>
      <w:pPr>
        <w:tabs>
          <w:tab w:val="num" w:pos="8280"/>
        </w:tabs>
        <w:ind w:left="8280" w:hanging="1080"/>
      </w:pPr>
      <w:rPr>
        <w:rFonts w:eastAsia="Times New Roman" w:cs="Times New Roman" w:hint="default"/>
      </w:rPr>
    </w:lvl>
    <w:lvl w:ilvl="6">
      <w:start w:val="1"/>
      <w:numFmt w:val="decimal"/>
      <w:lvlText w:val="%1.%2.%3.%4.%5.%6.%7."/>
      <w:lvlJc w:val="left"/>
      <w:pPr>
        <w:tabs>
          <w:tab w:val="num" w:pos="10080"/>
        </w:tabs>
        <w:ind w:left="10080" w:hanging="1440"/>
      </w:pPr>
      <w:rPr>
        <w:rFonts w:eastAsia="Times New Roman" w:cs="Times New Roman" w:hint="default"/>
      </w:rPr>
    </w:lvl>
    <w:lvl w:ilvl="7">
      <w:start w:val="1"/>
      <w:numFmt w:val="decimal"/>
      <w:lvlText w:val="%1.%2.%3.%4.%5.%6.%7.%8."/>
      <w:lvlJc w:val="left"/>
      <w:pPr>
        <w:tabs>
          <w:tab w:val="num" w:pos="11520"/>
        </w:tabs>
        <w:ind w:left="11520" w:hanging="1440"/>
      </w:pPr>
      <w:rPr>
        <w:rFonts w:eastAsia="Times New Roman" w:cs="Times New Roman" w:hint="default"/>
      </w:rPr>
    </w:lvl>
    <w:lvl w:ilvl="8">
      <w:start w:val="1"/>
      <w:numFmt w:val="decimal"/>
      <w:lvlText w:val="%1.%2.%3.%4.%5.%6.%7.%8.%9."/>
      <w:lvlJc w:val="left"/>
      <w:pPr>
        <w:tabs>
          <w:tab w:val="num" w:pos="13320"/>
        </w:tabs>
        <w:ind w:left="13320" w:hanging="1800"/>
      </w:pPr>
      <w:rPr>
        <w:rFonts w:eastAsia="Times New Roman" w:cs="Times New Roman" w:hint="default"/>
      </w:rPr>
    </w:lvl>
  </w:abstractNum>
  <w:abstractNum w:abstractNumId="231" w15:restartNumberingAfterBreak="0">
    <w:nsid w:val="3E2F4DF2"/>
    <w:multiLevelType w:val="hybridMultilevel"/>
    <w:tmpl w:val="F4621BE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2" w15:restartNumberingAfterBreak="0">
    <w:nsid w:val="3E7315A5"/>
    <w:multiLevelType w:val="multilevel"/>
    <w:tmpl w:val="B1466602"/>
    <w:lvl w:ilvl="0">
      <w:start w:val="5"/>
      <w:numFmt w:val="decimal"/>
      <w:lvlText w:val="%1."/>
      <w:lvlJc w:val="left"/>
      <w:pPr>
        <w:ind w:left="360" w:hanging="360"/>
      </w:pPr>
      <w:rPr>
        <w:rFonts w:hint="default"/>
      </w:rPr>
    </w:lvl>
    <w:lvl w:ilvl="1">
      <w:start w:val="1"/>
      <w:numFmt w:val="decimal"/>
      <w:isLgl/>
      <w:lvlText w:val="%2."/>
      <w:lvlJc w:val="left"/>
      <w:pPr>
        <w:ind w:left="720" w:hanging="36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3" w15:restartNumberingAfterBreak="0">
    <w:nsid w:val="3EC41A0C"/>
    <w:multiLevelType w:val="hybridMultilevel"/>
    <w:tmpl w:val="01A8C736"/>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34" w15:restartNumberingAfterBreak="0">
    <w:nsid w:val="3F06008B"/>
    <w:multiLevelType w:val="multilevel"/>
    <w:tmpl w:val="DB40B1B4"/>
    <w:lvl w:ilvl="0">
      <w:start w:val="1"/>
      <w:numFmt w:val="decimal"/>
      <w:lvlText w:val="%1."/>
      <w:lvlJc w:val="left"/>
      <w:pPr>
        <w:ind w:left="890" w:hanging="360"/>
      </w:pPr>
      <w:rPr>
        <w:rFonts w:hint="default"/>
      </w:rPr>
    </w:lvl>
    <w:lvl w:ilvl="1">
      <w:start w:val="1"/>
      <w:numFmt w:val="decimal"/>
      <w:isLgl/>
      <w:lvlText w:val="%1.%2."/>
      <w:lvlJc w:val="left"/>
      <w:pPr>
        <w:ind w:left="890" w:hanging="360"/>
      </w:pPr>
      <w:rPr>
        <w:rFonts w:hint="default"/>
      </w:rPr>
    </w:lvl>
    <w:lvl w:ilvl="2">
      <w:start w:val="1"/>
      <w:numFmt w:val="decimal"/>
      <w:isLgl/>
      <w:lvlText w:val="%1.%2.%3."/>
      <w:lvlJc w:val="left"/>
      <w:pPr>
        <w:ind w:left="1250" w:hanging="720"/>
      </w:pPr>
      <w:rPr>
        <w:rFonts w:hint="default"/>
      </w:rPr>
    </w:lvl>
    <w:lvl w:ilvl="3">
      <w:start w:val="1"/>
      <w:numFmt w:val="decimal"/>
      <w:isLgl/>
      <w:lvlText w:val="%1.%2.%3.%4."/>
      <w:lvlJc w:val="left"/>
      <w:pPr>
        <w:ind w:left="1250" w:hanging="720"/>
      </w:pPr>
      <w:rPr>
        <w:rFonts w:hint="default"/>
      </w:rPr>
    </w:lvl>
    <w:lvl w:ilvl="4">
      <w:start w:val="1"/>
      <w:numFmt w:val="decimal"/>
      <w:isLgl/>
      <w:lvlText w:val="%1.%2.%3.%4.%5."/>
      <w:lvlJc w:val="left"/>
      <w:pPr>
        <w:ind w:left="1610"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1970" w:hanging="1440"/>
      </w:pPr>
      <w:rPr>
        <w:rFonts w:hint="default"/>
      </w:rPr>
    </w:lvl>
    <w:lvl w:ilvl="7">
      <w:start w:val="1"/>
      <w:numFmt w:val="decimal"/>
      <w:isLgl/>
      <w:lvlText w:val="%1.%2.%3.%4.%5.%6.%7.%8."/>
      <w:lvlJc w:val="left"/>
      <w:pPr>
        <w:ind w:left="1970" w:hanging="1440"/>
      </w:pPr>
      <w:rPr>
        <w:rFonts w:hint="default"/>
      </w:rPr>
    </w:lvl>
    <w:lvl w:ilvl="8">
      <w:start w:val="1"/>
      <w:numFmt w:val="decimal"/>
      <w:isLgl/>
      <w:lvlText w:val="%1.%2.%3.%4.%5.%6.%7.%8.%9."/>
      <w:lvlJc w:val="left"/>
      <w:pPr>
        <w:ind w:left="2330" w:hanging="1800"/>
      </w:pPr>
      <w:rPr>
        <w:rFonts w:hint="default"/>
      </w:rPr>
    </w:lvl>
  </w:abstractNum>
  <w:abstractNum w:abstractNumId="235" w15:restartNumberingAfterBreak="0">
    <w:nsid w:val="3F2D5992"/>
    <w:multiLevelType w:val="multilevel"/>
    <w:tmpl w:val="F4D41A5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6" w15:restartNumberingAfterBreak="0">
    <w:nsid w:val="3F335276"/>
    <w:multiLevelType w:val="multilevel"/>
    <w:tmpl w:val="B556459A"/>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7" w15:restartNumberingAfterBreak="0">
    <w:nsid w:val="3F7E0F7B"/>
    <w:multiLevelType w:val="multilevel"/>
    <w:tmpl w:val="DB3C1AB2"/>
    <w:lvl w:ilvl="0">
      <w:start w:val="1"/>
      <w:numFmt w:val="decimal"/>
      <w:lvlText w:val="%1."/>
      <w:lvlJc w:val="left"/>
      <w:pPr>
        <w:ind w:left="502"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15:restartNumberingAfterBreak="0">
    <w:nsid w:val="3F8C24C0"/>
    <w:multiLevelType w:val="multilevel"/>
    <w:tmpl w:val="772A26D0"/>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9" w15:restartNumberingAfterBreak="0">
    <w:nsid w:val="3FF56969"/>
    <w:multiLevelType w:val="multilevel"/>
    <w:tmpl w:val="BE80AC66"/>
    <w:lvl w:ilvl="0">
      <w:start w:val="1"/>
      <w:numFmt w:val="decimal"/>
      <w:lvlText w:val="%1."/>
      <w:lvlJc w:val="left"/>
      <w:pPr>
        <w:ind w:left="927" w:hanging="360"/>
      </w:pPr>
      <w:rPr>
        <w:rFonts w:eastAsia="Times New Roman" w:hint="default"/>
        <w:color w:val="auto"/>
      </w:rPr>
    </w:lvl>
    <w:lvl w:ilvl="1">
      <w:start w:val="1"/>
      <w:numFmt w:val="decimal"/>
      <w:isLgl/>
      <w:lvlText w:val="%1.%2."/>
      <w:lvlJc w:val="left"/>
      <w:pPr>
        <w:ind w:left="927" w:hanging="360"/>
      </w:pPr>
      <w:rPr>
        <w:rFonts w:eastAsiaTheme="minorHAnsi" w:hint="default"/>
        <w:b w:val="0"/>
        <w:color w:val="3F2D27"/>
        <w:sz w:val="24"/>
      </w:rPr>
    </w:lvl>
    <w:lvl w:ilvl="2">
      <w:start w:val="1"/>
      <w:numFmt w:val="decimal"/>
      <w:isLgl/>
      <w:lvlText w:val="%1.%2.%3."/>
      <w:lvlJc w:val="left"/>
      <w:pPr>
        <w:ind w:left="1287" w:hanging="720"/>
      </w:pPr>
      <w:rPr>
        <w:rFonts w:eastAsiaTheme="minorHAnsi" w:hint="default"/>
        <w:b w:val="0"/>
        <w:color w:val="3F2D27"/>
        <w:sz w:val="24"/>
      </w:rPr>
    </w:lvl>
    <w:lvl w:ilvl="3">
      <w:start w:val="1"/>
      <w:numFmt w:val="decimal"/>
      <w:isLgl/>
      <w:lvlText w:val="%1.%2.%3.%4."/>
      <w:lvlJc w:val="left"/>
      <w:pPr>
        <w:ind w:left="1287" w:hanging="720"/>
      </w:pPr>
      <w:rPr>
        <w:rFonts w:eastAsiaTheme="minorHAnsi" w:hint="default"/>
        <w:b w:val="0"/>
        <w:color w:val="3F2D27"/>
        <w:sz w:val="24"/>
      </w:rPr>
    </w:lvl>
    <w:lvl w:ilvl="4">
      <w:start w:val="1"/>
      <w:numFmt w:val="decimal"/>
      <w:isLgl/>
      <w:lvlText w:val="%1.%2.%3.%4.%5."/>
      <w:lvlJc w:val="left"/>
      <w:pPr>
        <w:ind w:left="1647" w:hanging="1080"/>
      </w:pPr>
      <w:rPr>
        <w:rFonts w:eastAsiaTheme="minorHAnsi" w:hint="default"/>
        <w:b w:val="0"/>
        <w:color w:val="3F2D27"/>
        <w:sz w:val="24"/>
      </w:rPr>
    </w:lvl>
    <w:lvl w:ilvl="5">
      <w:start w:val="1"/>
      <w:numFmt w:val="decimal"/>
      <w:isLgl/>
      <w:lvlText w:val="%1.%2.%3.%4.%5.%6."/>
      <w:lvlJc w:val="left"/>
      <w:pPr>
        <w:ind w:left="1647" w:hanging="1080"/>
      </w:pPr>
      <w:rPr>
        <w:rFonts w:eastAsiaTheme="minorHAnsi" w:hint="default"/>
        <w:b w:val="0"/>
        <w:color w:val="3F2D27"/>
        <w:sz w:val="24"/>
      </w:rPr>
    </w:lvl>
    <w:lvl w:ilvl="6">
      <w:start w:val="1"/>
      <w:numFmt w:val="decimal"/>
      <w:isLgl/>
      <w:lvlText w:val="%1.%2.%3.%4.%5.%6.%7."/>
      <w:lvlJc w:val="left"/>
      <w:pPr>
        <w:ind w:left="2007" w:hanging="1440"/>
      </w:pPr>
      <w:rPr>
        <w:rFonts w:eastAsiaTheme="minorHAnsi" w:hint="default"/>
        <w:b w:val="0"/>
        <w:color w:val="3F2D27"/>
        <w:sz w:val="24"/>
      </w:rPr>
    </w:lvl>
    <w:lvl w:ilvl="7">
      <w:start w:val="1"/>
      <w:numFmt w:val="decimal"/>
      <w:isLgl/>
      <w:lvlText w:val="%1.%2.%3.%4.%5.%6.%7.%8."/>
      <w:lvlJc w:val="left"/>
      <w:pPr>
        <w:ind w:left="2007" w:hanging="1440"/>
      </w:pPr>
      <w:rPr>
        <w:rFonts w:eastAsiaTheme="minorHAnsi" w:hint="default"/>
        <w:b w:val="0"/>
        <w:color w:val="3F2D27"/>
        <w:sz w:val="24"/>
      </w:rPr>
    </w:lvl>
    <w:lvl w:ilvl="8">
      <w:start w:val="1"/>
      <w:numFmt w:val="decimal"/>
      <w:isLgl/>
      <w:lvlText w:val="%1.%2.%3.%4.%5.%6.%7.%8.%9."/>
      <w:lvlJc w:val="left"/>
      <w:pPr>
        <w:ind w:left="2367" w:hanging="1800"/>
      </w:pPr>
      <w:rPr>
        <w:rFonts w:eastAsiaTheme="minorHAnsi" w:hint="default"/>
        <w:b w:val="0"/>
        <w:color w:val="3F2D27"/>
        <w:sz w:val="24"/>
      </w:rPr>
    </w:lvl>
  </w:abstractNum>
  <w:abstractNum w:abstractNumId="240" w15:restartNumberingAfterBreak="0">
    <w:nsid w:val="4022232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1" w15:restartNumberingAfterBreak="0">
    <w:nsid w:val="403C7815"/>
    <w:multiLevelType w:val="multilevel"/>
    <w:tmpl w:val="1D905CA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2" w15:restartNumberingAfterBreak="0">
    <w:nsid w:val="40956453"/>
    <w:multiLevelType w:val="hybridMultilevel"/>
    <w:tmpl w:val="03144E6C"/>
    <w:lvl w:ilvl="0" w:tplc="97FE8FDE">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3" w15:restartNumberingAfterBreak="0">
    <w:nsid w:val="40E010BC"/>
    <w:multiLevelType w:val="multilevel"/>
    <w:tmpl w:val="0426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4" w15:restartNumberingAfterBreak="0">
    <w:nsid w:val="41343866"/>
    <w:multiLevelType w:val="hybridMultilevel"/>
    <w:tmpl w:val="248C8E3A"/>
    <w:lvl w:ilvl="0" w:tplc="AAFAE3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5" w15:restartNumberingAfterBreak="0">
    <w:nsid w:val="41522342"/>
    <w:multiLevelType w:val="multilevel"/>
    <w:tmpl w:val="11C06D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6" w15:restartNumberingAfterBreak="0">
    <w:nsid w:val="41D67ABF"/>
    <w:multiLevelType w:val="multilevel"/>
    <w:tmpl w:val="DB3C1AB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41FF0864"/>
    <w:multiLevelType w:val="hybridMultilevel"/>
    <w:tmpl w:val="90F804B0"/>
    <w:lvl w:ilvl="0" w:tplc="50F2ED20">
      <w:start w:val="1"/>
      <w:numFmt w:val="decimal"/>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48" w15:restartNumberingAfterBreak="0">
    <w:nsid w:val="42805C7A"/>
    <w:multiLevelType w:val="multilevel"/>
    <w:tmpl w:val="0F84A80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9" w15:restartNumberingAfterBreak="0">
    <w:nsid w:val="42A212F3"/>
    <w:multiLevelType w:val="multilevel"/>
    <w:tmpl w:val="2550D7AC"/>
    <w:lvl w:ilvl="0">
      <w:start w:val="1"/>
      <w:numFmt w:val="decimal"/>
      <w:lvlText w:val="%1."/>
      <w:lvlJc w:val="left"/>
      <w:pPr>
        <w:ind w:left="1080" w:hanging="360"/>
      </w:pPr>
    </w:lvl>
    <w:lvl w:ilvl="1">
      <w:start w:val="1"/>
      <w:numFmt w:val="decimal"/>
      <w:isLgl/>
      <w:lvlText w:val="%1.%2."/>
      <w:lvlJc w:val="left"/>
      <w:pPr>
        <w:ind w:left="1560" w:hanging="48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50" w15:restartNumberingAfterBreak="0">
    <w:nsid w:val="430B3FB8"/>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51" w15:restartNumberingAfterBreak="0">
    <w:nsid w:val="43304E4F"/>
    <w:multiLevelType w:val="hybridMultilevel"/>
    <w:tmpl w:val="DC041D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2" w15:restartNumberingAfterBreak="0">
    <w:nsid w:val="434F7659"/>
    <w:multiLevelType w:val="multilevel"/>
    <w:tmpl w:val="0F66FD9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3" w15:restartNumberingAfterBreak="0">
    <w:nsid w:val="435D1756"/>
    <w:multiLevelType w:val="hybridMultilevel"/>
    <w:tmpl w:val="4C024A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4" w15:restartNumberingAfterBreak="0">
    <w:nsid w:val="43781884"/>
    <w:multiLevelType w:val="hybridMultilevel"/>
    <w:tmpl w:val="8488BF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5" w15:restartNumberingAfterBreak="0">
    <w:nsid w:val="44037021"/>
    <w:multiLevelType w:val="hybridMultilevel"/>
    <w:tmpl w:val="CC2A104E"/>
    <w:lvl w:ilvl="0" w:tplc="F4F4C2CA">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6" w15:restartNumberingAfterBreak="0">
    <w:nsid w:val="4407138C"/>
    <w:multiLevelType w:val="hybridMultilevel"/>
    <w:tmpl w:val="39DE7408"/>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57" w15:restartNumberingAfterBreak="0">
    <w:nsid w:val="44344FA5"/>
    <w:multiLevelType w:val="multilevel"/>
    <w:tmpl w:val="CD48E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8" w15:restartNumberingAfterBreak="0">
    <w:nsid w:val="447923A7"/>
    <w:multiLevelType w:val="multilevel"/>
    <w:tmpl w:val="EE7A71E4"/>
    <w:lvl w:ilvl="0">
      <w:start w:val="1"/>
      <w:numFmt w:val="decimal"/>
      <w:lvlText w:val="%1."/>
      <w:lvlJc w:val="left"/>
      <w:pPr>
        <w:ind w:left="927" w:hanging="360"/>
      </w:pPr>
      <w:rPr>
        <w:rFonts w:hint="default"/>
      </w:rPr>
    </w:lvl>
    <w:lvl w:ilvl="1">
      <w:start w:val="1"/>
      <w:numFmt w:val="decimal"/>
      <w:lvlText w:val="%2."/>
      <w:lvlJc w:val="left"/>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9" w15:restartNumberingAfterBreak="0">
    <w:nsid w:val="44814DB5"/>
    <w:multiLevelType w:val="multilevel"/>
    <w:tmpl w:val="B4E8D736"/>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0" w15:restartNumberingAfterBreak="0">
    <w:nsid w:val="450921A9"/>
    <w:multiLevelType w:val="multilevel"/>
    <w:tmpl w:val="9E56B5C2"/>
    <w:lvl w:ilvl="0">
      <w:start w:val="1"/>
      <w:numFmt w:val="decimal"/>
      <w:lvlText w:val="%1."/>
      <w:lvlJc w:val="left"/>
      <w:pPr>
        <w:ind w:left="890" w:hanging="360"/>
      </w:pPr>
      <w:rPr>
        <w:b w:val="0"/>
        <w:bCs w:val="0"/>
        <w:i w:val="0"/>
        <w:iCs w:val="0"/>
      </w:rPr>
    </w:lvl>
    <w:lvl w:ilvl="1">
      <w:start w:val="1"/>
      <w:numFmt w:val="decimal"/>
      <w:isLgl/>
      <w:lvlText w:val="%1.%2."/>
      <w:lvlJc w:val="left"/>
      <w:pPr>
        <w:ind w:left="1250" w:hanging="360"/>
      </w:pPr>
      <w:rPr>
        <w:rFonts w:hint="default"/>
      </w:rPr>
    </w:lvl>
    <w:lvl w:ilvl="2">
      <w:start w:val="1"/>
      <w:numFmt w:val="decimal"/>
      <w:isLgl/>
      <w:lvlText w:val="%1.%2.%3."/>
      <w:lvlJc w:val="left"/>
      <w:pPr>
        <w:ind w:left="1970" w:hanging="720"/>
      </w:pPr>
      <w:rPr>
        <w:rFonts w:hint="default"/>
      </w:rPr>
    </w:lvl>
    <w:lvl w:ilvl="3">
      <w:start w:val="1"/>
      <w:numFmt w:val="decimal"/>
      <w:isLgl/>
      <w:lvlText w:val="%1.%2.%3.%4."/>
      <w:lvlJc w:val="left"/>
      <w:pPr>
        <w:ind w:left="2330" w:hanging="720"/>
      </w:pPr>
      <w:rPr>
        <w:rFonts w:hint="default"/>
      </w:rPr>
    </w:lvl>
    <w:lvl w:ilvl="4">
      <w:start w:val="1"/>
      <w:numFmt w:val="decimal"/>
      <w:isLgl/>
      <w:lvlText w:val="%1.%2.%3.%4.%5."/>
      <w:lvlJc w:val="left"/>
      <w:pPr>
        <w:ind w:left="3050"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30" w:hanging="1440"/>
      </w:pPr>
      <w:rPr>
        <w:rFonts w:hint="default"/>
      </w:rPr>
    </w:lvl>
    <w:lvl w:ilvl="7">
      <w:start w:val="1"/>
      <w:numFmt w:val="decimal"/>
      <w:isLgl/>
      <w:lvlText w:val="%1.%2.%3.%4.%5.%6.%7.%8."/>
      <w:lvlJc w:val="left"/>
      <w:pPr>
        <w:ind w:left="4490" w:hanging="1440"/>
      </w:pPr>
      <w:rPr>
        <w:rFonts w:hint="default"/>
      </w:rPr>
    </w:lvl>
    <w:lvl w:ilvl="8">
      <w:start w:val="1"/>
      <w:numFmt w:val="decimal"/>
      <w:isLgl/>
      <w:lvlText w:val="%1.%2.%3.%4.%5.%6.%7.%8.%9."/>
      <w:lvlJc w:val="left"/>
      <w:pPr>
        <w:ind w:left="5210" w:hanging="1800"/>
      </w:pPr>
      <w:rPr>
        <w:rFonts w:hint="default"/>
      </w:rPr>
    </w:lvl>
  </w:abstractNum>
  <w:abstractNum w:abstractNumId="261" w15:restartNumberingAfterBreak="0">
    <w:nsid w:val="451A2890"/>
    <w:multiLevelType w:val="multilevel"/>
    <w:tmpl w:val="BD88A72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45660E9C"/>
    <w:multiLevelType w:val="hybridMultilevel"/>
    <w:tmpl w:val="E7E848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3" w15:restartNumberingAfterBreak="0">
    <w:nsid w:val="459B0342"/>
    <w:multiLevelType w:val="multilevel"/>
    <w:tmpl w:val="D610C7B8"/>
    <w:lvl w:ilvl="0">
      <w:start w:val="1"/>
      <w:numFmt w:val="decimal"/>
      <w:lvlText w:val="%1."/>
      <w:lvlJc w:val="left"/>
      <w:pPr>
        <w:ind w:left="927" w:hanging="360"/>
      </w:pPr>
      <w:rPr>
        <w:rFonts w:hint="default"/>
      </w:rPr>
    </w:lvl>
    <w:lvl w:ilvl="1">
      <w:start w:val="1"/>
      <w:numFmt w:val="decimal"/>
      <w:isLgl/>
      <w:lvlText w:val="%1.%2."/>
      <w:lvlJc w:val="left"/>
      <w:pPr>
        <w:ind w:left="1920" w:hanging="360"/>
      </w:pPr>
      <w:rPr>
        <w:rFonts w:eastAsia="Calibri" w:hint="default"/>
      </w:rPr>
    </w:lvl>
    <w:lvl w:ilvl="2">
      <w:start w:val="1"/>
      <w:numFmt w:val="decimal"/>
      <w:isLgl/>
      <w:lvlText w:val="%1.%2.%3."/>
      <w:lvlJc w:val="left"/>
      <w:pPr>
        <w:ind w:left="3273" w:hanging="720"/>
      </w:pPr>
      <w:rPr>
        <w:rFonts w:eastAsia="Calibri" w:hint="default"/>
      </w:rPr>
    </w:lvl>
    <w:lvl w:ilvl="3">
      <w:start w:val="1"/>
      <w:numFmt w:val="decimal"/>
      <w:isLgl/>
      <w:lvlText w:val="%1.%2.%3.%4."/>
      <w:lvlJc w:val="left"/>
      <w:pPr>
        <w:ind w:left="4266" w:hanging="720"/>
      </w:pPr>
      <w:rPr>
        <w:rFonts w:eastAsia="Calibri" w:hint="default"/>
      </w:rPr>
    </w:lvl>
    <w:lvl w:ilvl="4">
      <w:start w:val="1"/>
      <w:numFmt w:val="decimal"/>
      <w:isLgl/>
      <w:lvlText w:val="%1.%2.%3.%4.%5."/>
      <w:lvlJc w:val="left"/>
      <w:pPr>
        <w:ind w:left="5619" w:hanging="1080"/>
      </w:pPr>
      <w:rPr>
        <w:rFonts w:eastAsia="Calibri" w:hint="default"/>
      </w:rPr>
    </w:lvl>
    <w:lvl w:ilvl="5">
      <w:start w:val="1"/>
      <w:numFmt w:val="decimal"/>
      <w:isLgl/>
      <w:lvlText w:val="%1.%2.%3.%4.%5.%6."/>
      <w:lvlJc w:val="left"/>
      <w:pPr>
        <w:ind w:left="6612" w:hanging="1080"/>
      </w:pPr>
      <w:rPr>
        <w:rFonts w:eastAsia="Calibri" w:hint="default"/>
      </w:rPr>
    </w:lvl>
    <w:lvl w:ilvl="6">
      <w:start w:val="1"/>
      <w:numFmt w:val="decimal"/>
      <w:isLgl/>
      <w:lvlText w:val="%1.%2.%3.%4.%5.%6.%7."/>
      <w:lvlJc w:val="left"/>
      <w:pPr>
        <w:ind w:left="7965" w:hanging="1440"/>
      </w:pPr>
      <w:rPr>
        <w:rFonts w:eastAsia="Calibri" w:hint="default"/>
      </w:rPr>
    </w:lvl>
    <w:lvl w:ilvl="7">
      <w:start w:val="1"/>
      <w:numFmt w:val="decimal"/>
      <w:isLgl/>
      <w:lvlText w:val="%1.%2.%3.%4.%5.%6.%7.%8."/>
      <w:lvlJc w:val="left"/>
      <w:pPr>
        <w:ind w:left="8958" w:hanging="1440"/>
      </w:pPr>
      <w:rPr>
        <w:rFonts w:eastAsia="Calibri" w:hint="default"/>
      </w:rPr>
    </w:lvl>
    <w:lvl w:ilvl="8">
      <w:start w:val="1"/>
      <w:numFmt w:val="decimal"/>
      <w:isLgl/>
      <w:lvlText w:val="%1.%2.%3.%4.%5.%6.%7.%8.%9."/>
      <w:lvlJc w:val="left"/>
      <w:pPr>
        <w:ind w:left="10311" w:hanging="1800"/>
      </w:pPr>
      <w:rPr>
        <w:rFonts w:eastAsia="Calibri" w:hint="default"/>
      </w:rPr>
    </w:lvl>
  </w:abstractNum>
  <w:abstractNum w:abstractNumId="264" w15:restartNumberingAfterBreak="0">
    <w:nsid w:val="45EE052F"/>
    <w:multiLevelType w:val="hybridMultilevel"/>
    <w:tmpl w:val="D2A83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6090BE7"/>
    <w:multiLevelType w:val="hybridMultilevel"/>
    <w:tmpl w:val="9FB8CAAE"/>
    <w:lvl w:ilvl="0" w:tplc="55423556">
      <w:start w:val="1"/>
      <w:numFmt w:val="decimal"/>
      <w:lvlText w:val="%1."/>
      <w:lvlJc w:val="left"/>
      <w:pPr>
        <w:ind w:left="1930"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6" w15:restartNumberingAfterBreak="0">
    <w:nsid w:val="461E3E75"/>
    <w:multiLevelType w:val="multilevel"/>
    <w:tmpl w:val="19E48222"/>
    <w:lvl w:ilvl="0">
      <w:start w:val="1"/>
      <w:numFmt w:val="decimal"/>
      <w:lvlText w:val="%1."/>
      <w:lvlJc w:val="left"/>
      <w:pPr>
        <w:ind w:left="360" w:hanging="360"/>
      </w:pPr>
      <w:rPr>
        <w:rFonts w:ascii="Times New Roman" w:hAnsi="Times New Roman" w:cs="Times New Roman" w:hint="default"/>
        <w:b w:val="0"/>
        <w:bCs w:val="0"/>
        <w:i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15:restartNumberingAfterBreak="0">
    <w:nsid w:val="467F3017"/>
    <w:multiLevelType w:val="hybridMultilevel"/>
    <w:tmpl w:val="2CDAF17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68" w15:restartNumberingAfterBreak="0">
    <w:nsid w:val="46835C4B"/>
    <w:multiLevelType w:val="hybridMultilevel"/>
    <w:tmpl w:val="72BE7F5E"/>
    <w:lvl w:ilvl="0" w:tplc="CF1609F6">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9" w15:restartNumberingAfterBreak="0">
    <w:nsid w:val="46A8542E"/>
    <w:multiLevelType w:val="hybridMultilevel"/>
    <w:tmpl w:val="6622891A"/>
    <w:lvl w:ilvl="0" w:tplc="0DB673BC">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70" w15:restartNumberingAfterBreak="0">
    <w:nsid w:val="46B54B2F"/>
    <w:multiLevelType w:val="hybridMultilevel"/>
    <w:tmpl w:val="10B2C94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1" w15:restartNumberingAfterBreak="0">
    <w:nsid w:val="474B577C"/>
    <w:multiLevelType w:val="hybridMultilevel"/>
    <w:tmpl w:val="6C42B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2" w15:restartNumberingAfterBreak="0">
    <w:nsid w:val="47500E30"/>
    <w:multiLevelType w:val="hybridMultilevel"/>
    <w:tmpl w:val="39665BD0"/>
    <w:lvl w:ilvl="0" w:tplc="0426000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73" w15:restartNumberingAfterBreak="0">
    <w:nsid w:val="475267D7"/>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74" w15:restartNumberingAfterBreak="0">
    <w:nsid w:val="47D20765"/>
    <w:multiLevelType w:val="multilevel"/>
    <w:tmpl w:val="FC12064C"/>
    <w:lvl w:ilvl="0">
      <w:start w:val="8"/>
      <w:numFmt w:val="decimal"/>
      <w:lvlText w:val="%1."/>
      <w:lvlJc w:val="left"/>
      <w:pPr>
        <w:ind w:left="360" w:hanging="360"/>
      </w:pPr>
      <w:rPr>
        <w:rFonts w:ascii="Times New Roman" w:eastAsia="Calibri" w:hAnsi="Times New Roman" w:cs="Times New Roman" w:hint="default"/>
        <w:color w:val="auto"/>
        <w:sz w:val="24"/>
      </w:rPr>
    </w:lvl>
    <w:lvl w:ilvl="1">
      <w:start w:val="1"/>
      <w:numFmt w:val="lowerLetter"/>
      <w:lvlText w:val="%2)"/>
      <w:lvlJc w:val="left"/>
      <w:pPr>
        <w:ind w:left="720" w:hanging="360"/>
      </w:pPr>
      <w:rPr>
        <w:rFonts w:hint="default"/>
        <w:color w:val="auto"/>
      </w:rPr>
    </w:lvl>
    <w:lvl w:ilvl="2">
      <w:start w:val="1"/>
      <w:numFmt w:val="decimal"/>
      <w:lvlText w:val="%3."/>
      <w:lvlJc w:val="left"/>
      <w:pPr>
        <w:ind w:left="1080" w:hanging="360"/>
      </w:pPr>
      <w:rPr>
        <w:rFonts w:ascii="Times New Roman" w:eastAsia="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5" w15:restartNumberingAfterBreak="0">
    <w:nsid w:val="483D2000"/>
    <w:multiLevelType w:val="hybridMultilevel"/>
    <w:tmpl w:val="D7DA4C4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6" w15:restartNumberingAfterBreak="0">
    <w:nsid w:val="483F55F7"/>
    <w:multiLevelType w:val="multilevel"/>
    <w:tmpl w:val="36AA83F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7" w15:restartNumberingAfterBreak="0">
    <w:nsid w:val="488E3C88"/>
    <w:multiLevelType w:val="multilevel"/>
    <w:tmpl w:val="DB3C1AB2"/>
    <w:lvl w:ilvl="0">
      <w:start w:val="1"/>
      <w:numFmt w:val="decimal"/>
      <w:lvlText w:val="%1."/>
      <w:lvlJc w:val="left"/>
      <w:pPr>
        <w:ind w:left="502"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8A10A97"/>
    <w:multiLevelType w:val="multilevel"/>
    <w:tmpl w:val="618E0560"/>
    <w:lvl w:ilvl="0">
      <w:start w:val="1"/>
      <w:numFmt w:val="decimal"/>
      <w:lvlText w:val="%1."/>
      <w:lvlJc w:val="left"/>
      <w:pPr>
        <w:ind w:left="1080" w:hanging="360"/>
      </w:pPr>
      <w:rPr>
        <w:rFonts w:hint="default"/>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9" w15:restartNumberingAfterBreak="0">
    <w:nsid w:val="48C5732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0" w15:restartNumberingAfterBreak="0">
    <w:nsid w:val="48C907D7"/>
    <w:multiLevelType w:val="hybridMultilevel"/>
    <w:tmpl w:val="685AADF0"/>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1" w15:restartNumberingAfterBreak="0">
    <w:nsid w:val="493659B7"/>
    <w:multiLevelType w:val="multilevel"/>
    <w:tmpl w:val="1F72DED0"/>
    <w:lvl w:ilvl="0">
      <w:start w:val="1"/>
      <w:numFmt w:val="decimal"/>
      <w:lvlText w:val="%1."/>
      <w:lvlJc w:val="left"/>
      <w:pPr>
        <w:ind w:left="360" w:hanging="360"/>
      </w:pPr>
      <w:rPr>
        <w:b w:val="0"/>
        <w:bCs/>
      </w:rPr>
    </w:lvl>
    <w:lvl w:ilvl="1">
      <w:start w:val="1"/>
      <w:numFmt w:val="decimal"/>
      <w:lvlText w:val="%1.%2."/>
      <w:lvlJc w:val="left"/>
      <w:pPr>
        <w:ind w:left="156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2" w15:restartNumberingAfterBreak="0">
    <w:nsid w:val="4A375EB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A4C19BD"/>
    <w:multiLevelType w:val="multilevel"/>
    <w:tmpl w:val="1286F420"/>
    <w:lvl w:ilvl="0">
      <w:start w:val="1"/>
      <w:numFmt w:val="decimal"/>
      <w:lvlText w:val="%1."/>
      <w:lvlJc w:val="left"/>
      <w:pPr>
        <w:ind w:left="786" w:hanging="360"/>
      </w:pPr>
      <w:rPr>
        <w:rFonts w:hint="default"/>
      </w:rPr>
    </w:lvl>
    <w:lvl w:ilvl="1">
      <w:start w:val="1"/>
      <w:numFmt w:val="decimal"/>
      <w:isLgl/>
      <w:lvlText w:val="%1.%2."/>
      <w:lvlJc w:val="left"/>
      <w:pPr>
        <w:ind w:left="2793" w:hanging="360"/>
      </w:pPr>
      <w:rPr>
        <w:rFonts w:hint="default"/>
      </w:rPr>
    </w:lvl>
    <w:lvl w:ilvl="2">
      <w:start w:val="1"/>
      <w:numFmt w:val="decimal"/>
      <w:isLgl/>
      <w:lvlText w:val="%1.%2.%3."/>
      <w:lvlJc w:val="left"/>
      <w:pPr>
        <w:ind w:left="5160" w:hanging="720"/>
      </w:pPr>
      <w:rPr>
        <w:rFonts w:hint="default"/>
      </w:rPr>
    </w:lvl>
    <w:lvl w:ilvl="3">
      <w:start w:val="1"/>
      <w:numFmt w:val="decimal"/>
      <w:isLgl/>
      <w:lvlText w:val="%1.%2.%3.%4."/>
      <w:lvlJc w:val="left"/>
      <w:pPr>
        <w:ind w:left="7167" w:hanging="720"/>
      </w:pPr>
      <w:rPr>
        <w:rFonts w:hint="default"/>
      </w:rPr>
    </w:lvl>
    <w:lvl w:ilvl="4">
      <w:start w:val="1"/>
      <w:numFmt w:val="decimal"/>
      <w:isLgl/>
      <w:lvlText w:val="%1.%2.%3.%4.%5."/>
      <w:lvlJc w:val="left"/>
      <w:pPr>
        <w:ind w:left="9534" w:hanging="1080"/>
      </w:pPr>
      <w:rPr>
        <w:rFonts w:hint="default"/>
      </w:rPr>
    </w:lvl>
    <w:lvl w:ilvl="5">
      <w:start w:val="1"/>
      <w:numFmt w:val="decimal"/>
      <w:isLgl/>
      <w:lvlText w:val="%1.%2.%3.%4.%5.%6."/>
      <w:lvlJc w:val="left"/>
      <w:pPr>
        <w:ind w:left="11541" w:hanging="1080"/>
      </w:pPr>
      <w:rPr>
        <w:rFonts w:hint="default"/>
      </w:rPr>
    </w:lvl>
    <w:lvl w:ilvl="6">
      <w:start w:val="1"/>
      <w:numFmt w:val="decimal"/>
      <w:isLgl/>
      <w:lvlText w:val="%1.%2.%3.%4.%5.%6.%7."/>
      <w:lvlJc w:val="left"/>
      <w:pPr>
        <w:ind w:left="13908" w:hanging="1440"/>
      </w:pPr>
      <w:rPr>
        <w:rFonts w:hint="default"/>
      </w:rPr>
    </w:lvl>
    <w:lvl w:ilvl="7">
      <w:start w:val="1"/>
      <w:numFmt w:val="decimal"/>
      <w:isLgl/>
      <w:lvlText w:val="%1.%2.%3.%4.%5.%6.%7.%8."/>
      <w:lvlJc w:val="left"/>
      <w:pPr>
        <w:ind w:left="15915" w:hanging="1440"/>
      </w:pPr>
      <w:rPr>
        <w:rFonts w:hint="default"/>
      </w:rPr>
    </w:lvl>
    <w:lvl w:ilvl="8">
      <w:start w:val="1"/>
      <w:numFmt w:val="decimal"/>
      <w:isLgl/>
      <w:lvlText w:val="%1.%2.%3.%4.%5.%6.%7.%8.%9."/>
      <w:lvlJc w:val="left"/>
      <w:pPr>
        <w:ind w:left="18282" w:hanging="1800"/>
      </w:pPr>
      <w:rPr>
        <w:rFonts w:hint="default"/>
      </w:rPr>
    </w:lvl>
  </w:abstractNum>
  <w:abstractNum w:abstractNumId="284" w15:restartNumberingAfterBreak="0">
    <w:nsid w:val="4ADC2C42"/>
    <w:multiLevelType w:val="hybridMultilevel"/>
    <w:tmpl w:val="D7DA4C4E"/>
    <w:lvl w:ilvl="0" w:tplc="7CC2858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5" w15:restartNumberingAfterBreak="0">
    <w:nsid w:val="4AF25F25"/>
    <w:multiLevelType w:val="multilevel"/>
    <w:tmpl w:val="1F72DED0"/>
    <w:lvl w:ilvl="0">
      <w:start w:val="1"/>
      <w:numFmt w:val="decimal"/>
      <w:lvlText w:val="%1."/>
      <w:lvlJc w:val="left"/>
      <w:pPr>
        <w:ind w:left="360" w:hanging="360"/>
      </w:pPr>
      <w:rPr>
        <w:b w:val="0"/>
        <w:bCs/>
      </w:rPr>
    </w:lvl>
    <w:lvl w:ilvl="1">
      <w:start w:val="1"/>
      <w:numFmt w:val="decimal"/>
      <w:lvlText w:val="%1.%2."/>
      <w:lvlJc w:val="left"/>
      <w:pPr>
        <w:ind w:left="156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6" w15:restartNumberingAfterBreak="0">
    <w:nsid w:val="4B1E013E"/>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7" w15:restartNumberingAfterBreak="0">
    <w:nsid w:val="4B250A5A"/>
    <w:multiLevelType w:val="hybridMultilevel"/>
    <w:tmpl w:val="BD505F60"/>
    <w:lvl w:ilvl="0" w:tplc="55423556">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8" w15:restartNumberingAfterBreak="0">
    <w:nsid w:val="4B8D2F40"/>
    <w:multiLevelType w:val="multilevel"/>
    <w:tmpl w:val="5058D32E"/>
    <w:lvl w:ilvl="0">
      <w:start w:val="1"/>
      <w:numFmt w:val="decimal"/>
      <w:lvlText w:val="%1."/>
      <w:lvlJc w:val="left"/>
      <w:pPr>
        <w:ind w:left="360" w:hanging="360"/>
      </w:pPr>
      <w:rPr>
        <w:rFonts w:ascii="Times New Roman" w:eastAsia="Calibri" w:hAnsi="Times New Roman" w:cs="Times New Roman"/>
        <w:color w:val="auto"/>
        <w:sz w:val="24"/>
      </w:rPr>
    </w:lvl>
    <w:lvl w:ilvl="1">
      <w:start w:val="1"/>
      <w:numFmt w:val="lowerLetter"/>
      <w:lvlText w:val="%2)"/>
      <w:lvlJc w:val="left"/>
      <w:pPr>
        <w:ind w:left="720" w:hanging="360"/>
      </w:pPr>
      <w:rPr>
        <w:color w:val="auto"/>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9" w15:restartNumberingAfterBreak="0">
    <w:nsid w:val="4B985378"/>
    <w:multiLevelType w:val="hybridMultilevel"/>
    <w:tmpl w:val="AA54D4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0" w15:restartNumberingAfterBreak="0">
    <w:nsid w:val="4BC450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1" w15:restartNumberingAfterBreak="0">
    <w:nsid w:val="4BFF355B"/>
    <w:multiLevelType w:val="hybridMultilevel"/>
    <w:tmpl w:val="CF126C52"/>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2" w15:restartNumberingAfterBreak="0">
    <w:nsid w:val="4C103ECC"/>
    <w:multiLevelType w:val="multilevel"/>
    <w:tmpl w:val="882A5880"/>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3" w15:restartNumberingAfterBreak="0">
    <w:nsid w:val="4C1E6BDA"/>
    <w:multiLevelType w:val="hybridMultilevel"/>
    <w:tmpl w:val="D870BB0C"/>
    <w:lvl w:ilvl="0" w:tplc="DF3ECD62">
      <w:start w:val="1"/>
      <w:numFmt w:val="decimal"/>
      <w:lvlText w:val="%1."/>
      <w:lvlJc w:val="left"/>
      <w:pPr>
        <w:ind w:left="720" w:hanging="360"/>
      </w:pPr>
      <w:rPr>
        <w:rFonts w:hint="default"/>
        <w:strike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4" w15:restartNumberingAfterBreak="0">
    <w:nsid w:val="4C5A56D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5" w15:restartNumberingAfterBreak="0">
    <w:nsid w:val="4C657168"/>
    <w:multiLevelType w:val="multilevel"/>
    <w:tmpl w:val="5058D32E"/>
    <w:lvl w:ilvl="0">
      <w:start w:val="1"/>
      <w:numFmt w:val="decimal"/>
      <w:lvlText w:val="%1."/>
      <w:lvlJc w:val="left"/>
      <w:pPr>
        <w:ind w:left="360" w:hanging="360"/>
      </w:pPr>
      <w:rPr>
        <w:rFonts w:ascii="Times New Roman" w:eastAsia="Calibri" w:hAnsi="Times New Roman" w:cs="Times New Roman"/>
        <w:color w:val="auto"/>
        <w:sz w:val="24"/>
      </w:rPr>
    </w:lvl>
    <w:lvl w:ilvl="1">
      <w:start w:val="1"/>
      <w:numFmt w:val="lowerLetter"/>
      <w:lvlText w:val="%2)"/>
      <w:lvlJc w:val="left"/>
      <w:pPr>
        <w:ind w:left="720" w:hanging="360"/>
      </w:pPr>
      <w:rPr>
        <w:color w:val="auto"/>
      </w:rPr>
    </w:lvl>
    <w:lvl w:ilvl="2">
      <w:start w:val="1"/>
      <w:numFmt w:val="decimal"/>
      <w:lvlText w:val="%3."/>
      <w:lvlJc w:val="left"/>
      <w:pPr>
        <w:ind w:left="1080" w:hanging="360"/>
      </w:pPr>
      <w:rPr>
        <w:rFonts w:ascii="Times New Roman" w:eastAsia="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6" w15:restartNumberingAfterBreak="0">
    <w:nsid w:val="4C8A1CE1"/>
    <w:multiLevelType w:val="hybridMultilevel"/>
    <w:tmpl w:val="A4CE038A"/>
    <w:lvl w:ilvl="0" w:tplc="59161024">
      <w:start w:val="1"/>
      <w:numFmt w:val="decimal"/>
      <w:lvlText w:val="%1."/>
      <w:lvlJc w:val="left"/>
      <w:pPr>
        <w:ind w:left="1287" w:hanging="360"/>
      </w:pPr>
      <w:rPr>
        <w:rFonts w:hint="default"/>
        <w:b w:val="0"/>
        <w:bCs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7" w15:restartNumberingAfterBreak="0">
    <w:nsid w:val="4C981928"/>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8" w15:restartNumberingAfterBreak="0">
    <w:nsid w:val="4CF10BE8"/>
    <w:multiLevelType w:val="hybridMultilevel"/>
    <w:tmpl w:val="60923068"/>
    <w:lvl w:ilvl="0" w:tplc="63C293E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9" w15:restartNumberingAfterBreak="0">
    <w:nsid w:val="4D0B5D65"/>
    <w:multiLevelType w:val="multilevel"/>
    <w:tmpl w:val="1F72DED0"/>
    <w:lvl w:ilvl="0">
      <w:start w:val="1"/>
      <w:numFmt w:val="decimal"/>
      <w:lvlText w:val="%1."/>
      <w:lvlJc w:val="left"/>
      <w:pPr>
        <w:ind w:left="360" w:hanging="360"/>
      </w:pPr>
      <w:rPr>
        <w:b w:val="0"/>
        <w:bCs/>
      </w:rPr>
    </w:lvl>
    <w:lvl w:ilvl="1">
      <w:start w:val="1"/>
      <w:numFmt w:val="decimal"/>
      <w:lvlText w:val="%1.%2."/>
      <w:lvlJc w:val="left"/>
      <w:pPr>
        <w:ind w:left="156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0" w15:restartNumberingAfterBreak="0">
    <w:nsid w:val="4D383128"/>
    <w:multiLevelType w:val="multilevel"/>
    <w:tmpl w:val="75FCC5A4"/>
    <w:lvl w:ilvl="0">
      <w:start w:val="1"/>
      <w:numFmt w:val="decimal"/>
      <w:lvlText w:val="%1."/>
      <w:lvlJc w:val="left"/>
      <w:pPr>
        <w:ind w:left="1080" w:hanging="360"/>
      </w:pPr>
      <w:rPr>
        <w:rFonts w:cs="Noto San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1" w15:restartNumberingAfterBreak="0">
    <w:nsid w:val="4D7F45E4"/>
    <w:multiLevelType w:val="multilevel"/>
    <w:tmpl w:val="D7CC3500"/>
    <w:lvl w:ilvl="0">
      <w:start w:val="1"/>
      <w:numFmt w:val="decimal"/>
      <w:lvlText w:val="%1."/>
      <w:lvlJc w:val="left"/>
      <w:pPr>
        <w:ind w:left="360" w:hanging="360"/>
      </w:pPr>
      <w:rPr>
        <w:rFonts w:hint="default"/>
      </w:rPr>
    </w:lvl>
    <w:lvl w:ilvl="1">
      <w:start w:val="1"/>
      <w:numFmt w:val="decimal"/>
      <w:lvlText w:val="%1.%2."/>
      <w:lvlJc w:val="left"/>
      <w:pPr>
        <w:ind w:left="2433" w:hanging="360"/>
      </w:pPr>
      <w:rPr>
        <w:rFonts w:hint="default"/>
      </w:rPr>
    </w:lvl>
    <w:lvl w:ilvl="2">
      <w:start w:val="1"/>
      <w:numFmt w:val="decimal"/>
      <w:lvlText w:val="%1.%2.%3."/>
      <w:lvlJc w:val="left"/>
      <w:pPr>
        <w:ind w:left="4866" w:hanging="720"/>
      </w:pPr>
      <w:rPr>
        <w:rFonts w:hint="default"/>
      </w:rPr>
    </w:lvl>
    <w:lvl w:ilvl="3">
      <w:start w:val="1"/>
      <w:numFmt w:val="decimal"/>
      <w:lvlText w:val="%1.%2.%3.%4."/>
      <w:lvlJc w:val="left"/>
      <w:pPr>
        <w:ind w:left="6939" w:hanging="720"/>
      </w:pPr>
      <w:rPr>
        <w:rFonts w:hint="default"/>
      </w:rPr>
    </w:lvl>
    <w:lvl w:ilvl="4">
      <w:start w:val="1"/>
      <w:numFmt w:val="decimal"/>
      <w:lvlText w:val="%1.%2.%3.%4.%5."/>
      <w:lvlJc w:val="left"/>
      <w:pPr>
        <w:ind w:left="9372" w:hanging="1080"/>
      </w:pPr>
      <w:rPr>
        <w:rFonts w:hint="default"/>
      </w:rPr>
    </w:lvl>
    <w:lvl w:ilvl="5">
      <w:start w:val="1"/>
      <w:numFmt w:val="decimal"/>
      <w:lvlText w:val="%1.%2.%3.%4.%5.%6."/>
      <w:lvlJc w:val="left"/>
      <w:pPr>
        <w:ind w:left="11445" w:hanging="1080"/>
      </w:pPr>
      <w:rPr>
        <w:rFonts w:hint="default"/>
      </w:rPr>
    </w:lvl>
    <w:lvl w:ilvl="6">
      <w:start w:val="1"/>
      <w:numFmt w:val="decimal"/>
      <w:lvlText w:val="%1.%2.%3.%4.%5.%6.%7."/>
      <w:lvlJc w:val="left"/>
      <w:pPr>
        <w:ind w:left="13878" w:hanging="1440"/>
      </w:pPr>
      <w:rPr>
        <w:rFonts w:hint="default"/>
      </w:rPr>
    </w:lvl>
    <w:lvl w:ilvl="7">
      <w:start w:val="1"/>
      <w:numFmt w:val="decimal"/>
      <w:lvlText w:val="%1.%2.%3.%4.%5.%6.%7.%8."/>
      <w:lvlJc w:val="left"/>
      <w:pPr>
        <w:ind w:left="15951" w:hanging="1440"/>
      </w:pPr>
      <w:rPr>
        <w:rFonts w:hint="default"/>
      </w:rPr>
    </w:lvl>
    <w:lvl w:ilvl="8">
      <w:start w:val="1"/>
      <w:numFmt w:val="decimal"/>
      <w:lvlText w:val="%1.%2.%3.%4.%5.%6.%7.%8.%9."/>
      <w:lvlJc w:val="left"/>
      <w:pPr>
        <w:ind w:left="18384" w:hanging="1800"/>
      </w:pPr>
      <w:rPr>
        <w:rFonts w:hint="default"/>
      </w:rPr>
    </w:lvl>
  </w:abstractNum>
  <w:abstractNum w:abstractNumId="302" w15:restartNumberingAfterBreak="0">
    <w:nsid w:val="4DEA4942"/>
    <w:multiLevelType w:val="hybridMultilevel"/>
    <w:tmpl w:val="7E561178"/>
    <w:lvl w:ilvl="0" w:tplc="6210781E">
      <w:start w:val="1"/>
      <w:numFmt w:val="decimal"/>
      <w:lvlText w:val="%1."/>
      <w:lvlJc w:val="left"/>
      <w:pPr>
        <w:ind w:left="108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4E3D3F2C"/>
    <w:multiLevelType w:val="hybridMultilevel"/>
    <w:tmpl w:val="70CCAF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4" w15:restartNumberingAfterBreak="0">
    <w:nsid w:val="4E3E7742"/>
    <w:multiLevelType w:val="hybridMultilevel"/>
    <w:tmpl w:val="A1362E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5" w15:restartNumberingAfterBreak="0">
    <w:nsid w:val="4E42700A"/>
    <w:multiLevelType w:val="hybridMultilevel"/>
    <w:tmpl w:val="3B6E38B0"/>
    <w:lvl w:ilvl="0" w:tplc="EA2E65F6">
      <w:start w:val="1"/>
      <w:numFmt w:val="decimal"/>
      <w:lvlText w:val="2.%1"/>
      <w:lvlJc w:val="center"/>
      <w:pPr>
        <w:ind w:left="2160" w:hanging="360"/>
      </w:pPr>
    </w:lvl>
    <w:lvl w:ilvl="1" w:tplc="04260019">
      <w:start w:val="1"/>
      <w:numFmt w:val="lowerLetter"/>
      <w:lvlText w:val="%2."/>
      <w:lvlJc w:val="left"/>
      <w:pPr>
        <w:ind w:left="2880" w:hanging="360"/>
      </w:pPr>
    </w:lvl>
    <w:lvl w:ilvl="2" w:tplc="0426001B">
      <w:start w:val="1"/>
      <w:numFmt w:val="lowerRoman"/>
      <w:lvlText w:val="%3."/>
      <w:lvlJc w:val="right"/>
      <w:pPr>
        <w:ind w:left="3600" w:hanging="180"/>
      </w:pPr>
    </w:lvl>
    <w:lvl w:ilvl="3" w:tplc="0426000F">
      <w:start w:val="1"/>
      <w:numFmt w:val="decimal"/>
      <w:lvlText w:val="%4."/>
      <w:lvlJc w:val="left"/>
      <w:pPr>
        <w:ind w:left="4320" w:hanging="360"/>
      </w:pPr>
    </w:lvl>
    <w:lvl w:ilvl="4" w:tplc="04260019">
      <w:start w:val="1"/>
      <w:numFmt w:val="lowerLetter"/>
      <w:lvlText w:val="%5."/>
      <w:lvlJc w:val="left"/>
      <w:pPr>
        <w:ind w:left="5040" w:hanging="360"/>
      </w:pPr>
    </w:lvl>
    <w:lvl w:ilvl="5" w:tplc="0426001B">
      <w:start w:val="1"/>
      <w:numFmt w:val="lowerRoman"/>
      <w:lvlText w:val="%6."/>
      <w:lvlJc w:val="right"/>
      <w:pPr>
        <w:ind w:left="5760" w:hanging="180"/>
      </w:pPr>
    </w:lvl>
    <w:lvl w:ilvl="6" w:tplc="0426000F">
      <w:start w:val="1"/>
      <w:numFmt w:val="decimal"/>
      <w:lvlText w:val="%7."/>
      <w:lvlJc w:val="left"/>
      <w:pPr>
        <w:ind w:left="6480" w:hanging="360"/>
      </w:pPr>
    </w:lvl>
    <w:lvl w:ilvl="7" w:tplc="04260019">
      <w:start w:val="1"/>
      <w:numFmt w:val="lowerLetter"/>
      <w:lvlText w:val="%8."/>
      <w:lvlJc w:val="left"/>
      <w:pPr>
        <w:ind w:left="7200" w:hanging="360"/>
      </w:pPr>
    </w:lvl>
    <w:lvl w:ilvl="8" w:tplc="0426001B">
      <w:start w:val="1"/>
      <w:numFmt w:val="lowerRoman"/>
      <w:lvlText w:val="%9."/>
      <w:lvlJc w:val="right"/>
      <w:pPr>
        <w:ind w:left="7920" w:hanging="180"/>
      </w:pPr>
    </w:lvl>
  </w:abstractNum>
  <w:abstractNum w:abstractNumId="306" w15:restartNumberingAfterBreak="0">
    <w:nsid w:val="4E5E2992"/>
    <w:multiLevelType w:val="multilevel"/>
    <w:tmpl w:val="B42435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7" w15:restartNumberingAfterBreak="0">
    <w:nsid w:val="4E875D0E"/>
    <w:multiLevelType w:val="hybridMultilevel"/>
    <w:tmpl w:val="4BBCD5A6"/>
    <w:lvl w:ilvl="0" w:tplc="1C926DE6">
      <w:start w:val="1"/>
      <w:numFmt w:val="decimal"/>
      <w:lvlText w:val="%1."/>
      <w:lvlJc w:val="left"/>
      <w:pPr>
        <w:ind w:left="1636" w:hanging="360"/>
      </w:pPr>
      <w:rPr>
        <w:rFonts w:ascii="Times New Roman" w:eastAsiaTheme="minorHAnsi" w:hAnsi="Times New Roman" w:cs="Times New Roman"/>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308" w15:restartNumberingAfterBreak="0">
    <w:nsid w:val="4E9F7622"/>
    <w:multiLevelType w:val="multilevel"/>
    <w:tmpl w:val="C86EBB1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9" w15:restartNumberingAfterBreak="0">
    <w:nsid w:val="4F344E68"/>
    <w:multiLevelType w:val="multilevel"/>
    <w:tmpl w:val="8D403E86"/>
    <w:lvl w:ilvl="0">
      <w:start w:val="1"/>
      <w:numFmt w:val="decimal"/>
      <w:lvlText w:val="%1."/>
      <w:lvlJc w:val="left"/>
      <w:pPr>
        <w:ind w:left="720" w:hanging="360"/>
      </w:pPr>
    </w:lvl>
    <w:lvl w:ilvl="1">
      <w:start w:val="1"/>
      <w:numFmt w:val="decimal"/>
      <w:isLgl/>
      <w:lvlText w:val="%1.%2."/>
      <w:lvlJc w:val="left"/>
      <w:pPr>
        <w:ind w:left="1800" w:hanging="36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310" w15:restartNumberingAfterBreak="0">
    <w:nsid w:val="4FA35BE5"/>
    <w:multiLevelType w:val="multilevel"/>
    <w:tmpl w:val="A2CAC99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3."/>
      <w:lvlJc w:val="left"/>
      <w:pPr>
        <w:ind w:left="1800" w:hanging="720"/>
      </w:pPr>
      <w:rPr>
        <w:rFonts w:ascii="Times New Roman" w:eastAsia="Calibri" w:hAnsi="Times New Roman" w:cs="Times New Roman"/>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1" w15:restartNumberingAfterBreak="0">
    <w:nsid w:val="4FCB6553"/>
    <w:multiLevelType w:val="hybridMultilevel"/>
    <w:tmpl w:val="DDE2D906"/>
    <w:lvl w:ilvl="0" w:tplc="78864DE6">
      <w:start w:val="1"/>
      <w:numFmt w:val="decimal"/>
      <w:lvlText w:val="%1."/>
      <w:lvlJc w:val="left"/>
      <w:pPr>
        <w:ind w:left="720" w:hanging="360"/>
      </w:pPr>
      <w:rPr>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2" w15:restartNumberingAfterBreak="0">
    <w:nsid w:val="4FDF6F26"/>
    <w:multiLevelType w:val="hybridMultilevel"/>
    <w:tmpl w:val="D7DA4C4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3" w15:restartNumberingAfterBreak="0">
    <w:nsid w:val="50016E94"/>
    <w:multiLevelType w:val="multilevel"/>
    <w:tmpl w:val="50181ABC"/>
    <w:lvl w:ilvl="0">
      <w:start w:val="1"/>
      <w:numFmt w:val="decimal"/>
      <w:lvlText w:val="%1."/>
      <w:lvlJc w:val="left"/>
      <w:pPr>
        <w:ind w:left="1278" w:hanging="360"/>
      </w:pPr>
      <w:rPr>
        <w:rFonts w:ascii="Times New Roman" w:hAnsi="Times New Roman" w:cs="Times New Roman" w:hint="default"/>
        <w:sz w:val="24"/>
        <w:szCs w:val="24"/>
      </w:rPr>
    </w:lvl>
    <w:lvl w:ilvl="1">
      <w:start w:val="1"/>
      <w:numFmt w:val="decimal"/>
      <w:lvlText w:val="%1.%2."/>
      <w:lvlJc w:val="left"/>
      <w:pPr>
        <w:ind w:left="1710" w:hanging="432"/>
      </w:pPr>
      <w:rPr>
        <w:rFonts w:ascii="Times New Roman" w:hAnsi="Times New Roman" w:cs="Times New Roman" w:hint="default"/>
        <w:sz w:val="24"/>
        <w:szCs w:val="24"/>
      </w:rPr>
    </w:lvl>
    <w:lvl w:ilvl="2">
      <w:start w:val="1"/>
      <w:numFmt w:val="decimal"/>
      <w:lvlText w:val="%1.%2.%3."/>
      <w:lvlJc w:val="left"/>
      <w:pPr>
        <w:ind w:left="2142" w:hanging="504"/>
      </w:pPr>
    </w:lvl>
    <w:lvl w:ilvl="3">
      <w:start w:val="1"/>
      <w:numFmt w:val="decimal"/>
      <w:lvlText w:val="%1.%2.%3.%4."/>
      <w:lvlJc w:val="left"/>
      <w:pPr>
        <w:ind w:left="2646" w:hanging="648"/>
      </w:pPr>
    </w:lvl>
    <w:lvl w:ilvl="4">
      <w:start w:val="1"/>
      <w:numFmt w:val="decimal"/>
      <w:lvlText w:val="%1.%2.%3.%4.%5."/>
      <w:lvlJc w:val="left"/>
      <w:pPr>
        <w:ind w:left="3150" w:hanging="792"/>
      </w:pPr>
    </w:lvl>
    <w:lvl w:ilvl="5">
      <w:start w:val="1"/>
      <w:numFmt w:val="decimal"/>
      <w:lvlText w:val="%1.%2.%3.%4.%5.%6."/>
      <w:lvlJc w:val="left"/>
      <w:pPr>
        <w:ind w:left="3654" w:hanging="936"/>
      </w:pPr>
    </w:lvl>
    <w:lvl w:ilvl="6">
      <w:start w:val="1"/>
      <w:numFmt w:val="decimal"/>
      <w:lvlText w:val="%1.%2.%3.%4.%5.%6.%7."/>
      <w:lvlJc w:val="left"/>
      <w:pPr>
        <w:ind w:left="4158" w:hanging="1080"/>
      </w:pPr>
    </w:lvl>
    <w:lvl w:ilvl="7">
      <w:start w:val="1"/>
      <w:numFmt w:val="decimal"/>
      <w:lvlText w:val="%1.%2.%3.%4.%5.%6.%7.%8."/>
      <w:lvlJc w:val="left"/>
      <w:pPr>
        <w:ind w:left="4662" w:hanging="1224"/>
      </w:pPr>
    </w:lvl>
    <w:lvl w:ilvl="8">
      <w:start w:val="1"/>
      <w:numFmt w:val="decimal"/>
      <w:lvlText w:val="%1.%2.%3.%4.%5.%6.%7.%8.%9."/>
      <w:lvlJc w:val="left"/>
      <w:pPr>
        <w:ind w:left="5238" w:hanging="1440"/>
      </w:pPr>
    </w:lvl>
  </w:abstractNum>
  <w:abstractNum w:abstractNumId="314" w15:restartNumberingAfterBreak="0">
    <w:nsid w:val="50186FDC"/>
    <w:multiLevelType w:val="hybridMultilevel"/>
    <w:tmpl w:val="1FD47ADA"/>
    <w:lvl w:ilvl="0" w:tplc="7DB86634">
      <w:start w:val="1"/>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5" w15:restartNumberingAfterBreak="0">
    <w:nsid w:val="50A800BF"/>
    <w:multiLevelType w:val="hybridMultilevel"/>
    <w:tmpl w:val="BEF2BC30"/>
    <w:lvl w:ilvl="0" w:tplc="0809000F">
      <w:start w:val="1"/>
      <w:numFmt w:val="decimal"/>
      <w:lvlText w:val="%1."/>
      <w:lvlJc w:val="left"/>
      <w:pPr>
        <w:ind w:left="1505" w:hanging="360"/>
      </w:pPr>
      <w:rPr>
        <w:rFonts w:hint="default"/>
      </w:rPr>
    </w:lvl>
    <w:lvl w:ilvl="1" w:tplc="FFFFFFFF" w:tentative="1">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316" w15:restartNumberingAfterBreak="0">
    <w:nsid w:val="513225E8"/>
    <w:multiLevelType w:val="hybridMultilevel"/>
    <w:tmpl w:val="CEC03650"/>
    <w:lvl w:ilvl="0" w:tplc="0426000F">
      <w:start w:val="1"/>
      <w:numFmt w:val="decimal"/>
      <w:lvlText w:val="%1."/>
      <w:lvlJc w:val="left"/>
      <w:pPr>
        <w:ind w:left="1363" w:hanging="360"/>
      </w:pPr>
    </w:lvl>
    <w:lvl w:ilvl="1" w:tplc="04260019" w:tentative="1">
      <w:start w:val="1"/>
      <w:numFmt w:val="lowerLetter"/>
      <w:lvlText w:val="%2."/>
      <w:lvlJc w:val="left"/>
      <w:pPr>
        <w:ind w:left="2083" w:hanging="360"/>
      </w:pPr>
    </w:lvl>
    <w:lvl w:ilvl="2" w:tplc="0426001B" w:tentative="1">
      <w:start w:val="1"/>
      <w:numFmt w:val="lowerRoman"/>
      <w:lvlText w:val="%3."/>
      <w:lvlJc w:val="right"/>
      <w:pPr>
        <w:ind w:left="2803" w:hanging="180"/>
      </w:pPr>
    </w:lvl>
    <w:lvl w:ilvl="3" w:tplc="0426000F" w:tentative="1">
      <w:start w:val="1"/>
      <w:numFmt w:val="decimal"/>
      <w:lvlText w:val="%4."/>
      <w:lvlJc w:val="left"/>
      <w:pPr>
        <w:ind w:left="3523" w:hanging="360"/>
      </w:pPr>
    </w:lvl>
    <w:lvl w:ilvl="4" w:tplc="04260019" w:tentative="1">
      <w:start w:val="1"/>
      <w:numFmt w:val="lowerLetter"/>
      <w:lvlText w:val="%5."/>
      <w:lvlJc w:val="left"/>
      <w:pPr>
        <w:ind w:left="4243" w:hanging="360"/>
      </w:pPr>
    </w:lvl>
    <w:lvl w:ilvl="5" w:tplc="0426001B" w:tentative="1">
      <w:start w:val="1"/>
      <w:numFmt w:val="lowerRoman"/>
      <w:lvlText w:val="%6."/>
      <w:lvlJc w:val="right"/>
      <w:pPr>
        <w:ind w:left="4963" w:hanging="180"/>
      </w:pPr>
    </w:lvl>
    <w:lvl w:ilvl="6" w:tplc="0426000F" w:tentative="1">
      <w:start w:val="1"/>
      <w:numFmt w:val="decimal"/>
      <w:lvlText w:val="%7."/>
      <w:lvlJc w:val="left"/>
      <w:pPr>
        <w:ind w:left="5683" w:hanging="360"/>
      </w:pPr>
    </w:lvl>
    <w:lvl w:ilvl="7" w:tplc="04260019" w:tentative="1">
      <w:start w:val="1"/>
      <w:numFmt w:val="lowerLetter"/>
      <w:lvlText w:val="%8."/>
      <w:lvlJc w:val="left"/>
      <w:pPr>
        <w:ind w:left="6403" w:hanging="360"/>
      </w:pPr>
    </w:lvl>
    <w:lvl w:ilvl="8" w:tplc="0426001B" w:tentative="1">
      <w:start w:val="1"/>
      <w:numFmt w:val="lowerRoman"/>
      <w:lvlText w:val="%9."/>
      <w:lvlJc w:val="right"/>
      <w:pPr>
        <w:ind w:left="7123" w:hanging="180"/>
      </w:pPr>
    </w:lvl>
  </w:abstractNum>
  <w:abstractNum w:abstractNumId="317" w15:restartNumberingAfterBreak="0">
    <w:nsid w:val="514171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8" w15:restartNumberingAfterBreak="0">
    <w:nsid w:val="51A60E1D"/>
    <w:multiLevelType w:val="multilevel"/>
    <w:tmpl w:val="AF24A334"/>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19" w15:restartNumberingAfterBreak="0">
    <w:nsid w:val="51A74462"/>
    <w:multiLevelType w:val="hybridMultilevel"/>
    <w:tmpl w:val="7AEE7D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0" w15:restartNumberingAfterBreak="0">
    <w:nsid w:val="51C82E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1" w15:restartNumberingAfterBreak="0">
    <w:nsid w:val="51DF0FC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2" w15:restartNumberingAfterBreak="0">
    <w:nsid w:val="51EC0E9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3" w15:restartNumberingAfterBreak="0">
    <w:nsid w:val="51EF01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4" w15:restartNumberingAfterBreak="0">
    <w:nsid w:val="52317301"/>
    <w:multiLevelType w:val="hybridMultilevel"/>
    <w:tmpl w:val="97CA97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5" w15:restartNumberingAfterBreak="0">
    <w:nsid w:val="529F5AD7"/>
    <w:multiLevelType w:val="multilevel"/>
    <w:tmpl w:val="84AADB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6" w15:restartNumberingAfterBreak="0">
    <w:nsid w:val="52C47B5E"/>
    <w:multiLevelType w:val="multilevel"/>
    <w:tmpl w:val="24843ADE"/>
    <w:lvl w:ilvl="0">
      <w:start w:val="1"/>
      <w:numFmt w:val="decimal"/>
      <w:lvlText w:val="%1."/>
      <w:lvlJc w:val="left"/>
      <w:pPr>
        <w:ind w:left="1359" w:hanging="432"/>
      </w:pPr>
      <w:rPr>
        <w:rFonts w:hint="default"/>
      </w:rPr>
    </w:lvl>
    <w:lvl w:ilvl="1">
      <w:start w:val="1"/>
      <w:numFmt w:val="decimal"/>
      <w:isLgl/>
      <w:lvlText w:val="%1.%2."/>
      <w:lvlJc w:val="left"/>
      <w:pPr>
        <w:ind w:left="1353" w:hanging="360"/>
      </w:pPr>
      <w:rPr>
        <w:rFonts w:eastAsia="Calibri" w:hint="default"/>
      </w:rPr>
    </w:lvl>
    <w:lvl w:ilvl="2">
      <w:start w:val="1"/>
      <w:numFmt w:val="decimal"/>
      <w:isLgl/>
      <w:lvlText w:val="%1.%2.%3."/>
      <w:lvlJc w:val="left"/>
      <w:pPr>
        <w:ind w:left="1779" w:hanging="720"/>
      </w:pPr>
      <w:rPr>
        <w:rFonts w:eastAsia="Calibri" w:hint="default"/>
      </w:rPr>
    </w:lvl>
    <w:lvl w:ilvl="3">
      <w:start w:val="1"/>
      <w:numFmt w:val="decimal"/>
      <w:isLgl/>
      <w:lvlText w:val="%1.%2.%3.%4."/>
      <w:lvlJc w:val="left"/>
      <w:pPr>
        <w:ind w:left="1845" w:hanging="720"/>
      </w:pPr>
      <w:rPr>
        <w:rFonts w:eastAsia="Calibri" w:hint="default"/>
      </w:rPr>
    </w:lvl>
    <w:lvl w:ilvl="4">
      <w:start w:val="1"/>
      <w:numFmt w:val="decimal"/>
      <w:isLgl/>
      <w:lvlText w:val="%1.%2.%3.%4.%5."/>
      <w:lvlJc w:val="left"/>
      <w:pPr>
        <w:ind w:left="2271" w:hanging="1080"/>
      </w:pPr>
      <w:rPr>
        <w:rFonts w:eastAsia="Calibri" w:hint="default"/>
      </w:rPr>
    </w:lvl>
    <w:lvl w:ilvl="5">
      <w:start w:val="1"/>
      <w:numFmt w:val="decimal"/>
      <w:isLgl/>
      <w:lvlText w:val="%1.%2.%3.%4.%5.%6."/>
      <w:lvlJc w:val="left"/>
      <w:pPr>
        <w:ind w:left="2337" w:hanging="1080"/>
      </w:pPr>
      <w:rPr>
        <w:rFonts w:eastAsia="Calibri" w:hint="default"/>
      </w:rPr>
    </w:lvl>
    <w:lvl w:ilvl="6">
      <w:start w:val="1"/>
      <w:numFmt w:val="decimal"/>
      <w:isLgl/>
      <w:lvlText w:val="%1.%2.%3.%4.%5.%6.%7."/>
      <w:lvlJc w:val="left"/>
      <w:pPr>
        <w:ind w:left="2763" w:hanging="1440"/>
      </w:pPr>
      <w:rPr>
        <w:rFonts w:eastAsia="Calibri" w:hint="default"/>
      </w:rPr>
    </w:lvl>
    <w:lvl w:ilvl="7">
      <w:start w:val="1"/>
      <w:numFmt w:val="decimal"/>
      <w:isLgl/>
      <w:lvlText w:val="%1.%2.%3.%4.%5.%6.%7.%8."/>
      <w:lvlJc w:val="left"/>
      <w:pPr>
        <w:ind w:left="2829" w:hanging="1440"/>
      </w:pPr>
      <w:rPr>
        <w:rFonts w:eastAsia="Calibri" w:hint="default"/>
      </w:rPr>
    </w:lvl>
    <w:lvl w:ilvl="8">
      <w:start w:val="1"/>
      <w:numFmt w:val="decimal"/>
      <w:isLgl/>
      <w:lvlText w:val="%1.%2.%3.%4.%5.%6.%7.%8.%9."/>
      <w:lvlJc w:val="left"/>
      <w:pPr>
        <w:ind w:left="3255" w:hanging="1800"/>
      </w:pPr>
      <w:rPr>
        <w:rFonts w:eastAsia="Calibri" w:hint="default"/>
      </w:rPr>
    </w:lvl>
  </w:abstractNum>
  <w:abstractNum w:abstractNumId="327" w15:restartNumberingAfterBreak="0">
    <w:nsid w:val="539D7466"/>
    <w:multiLevelType w:val="multilevel"/>
    <w:tmpl w:val="DAC44BEA"/>
    <w:lvl w:ilvl="0">
      <w:start w:val="1"/>
      <w:numFmt w:val="decimal"/>
      <w:lvlText w:val="%1."/>
      <w:lvlJc w:val="left"/>
      <w:pPr>
        <w:ind w:left="1287"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9"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337" w:hanging="1080"/>
      </w:pPr>
      <w:rPr>
        <w:rFonts w:hint="default"/>
      </w:rPr>
    </w:lvl>
    <w:lvl w:ilvl="6">
      <w:start w:val="1"/>
      <w:numFmt w:val="decimal"/>
      <w:isLgl/>
      <w:lvlText w:val="%1.%2.%3.%4.%5.%6.%7."/>
      <w:lvlJc w:val="left"/>
      <w:pPr>
        <w:ind w:left="2763" w:hanging="1440"/>
      </w:pPr>
      <w:rPr>
        <w:rFonts w:hint="default"/>
      </w:rPr>
    </w:lvl>
    <w:lvl w:ilvl="7">
      <w:start w:val="1"/>
      <w:numFmt w:val="decimal"/>
      <w:isLgl/>
      <w:lvlText w:val="%1.%2.%3.%4.%5.%6.%7.%8."/>
      <w:lvlJc w:val="left"/>
      <w:pPr>
        <w:ind w:left="2829" w:hanging="1440"/>
      </w:pPr>
      <w:rPr>
        <w:rFonts w:hint="default"/>
      </w:rPr>
    </w:lvl>
    <w:lvl w:ilvl="8">
      <w:start w:val="1"/>
      <w:numFmt w:val="decimal"/>
      <w:isLgl/>
      <w:lvlText w:val="%1.%2.%3.%4.%5.%6.%7.%8.%9."/>
      <w:lvlJc w:val="left"/>
      <w:pPr>
        <w:ind w:left="3255" w:hanging="1800"/>
      </w:pPr>
      <w:rPr>
        <w:rFonts w:hint="default"/>
      </w:rPr>
    </w:lvl>
  </w:abstractNum>
  <w:abstractNum w:abstractNumId="328" w15:restartNumberingAfterBreak="0">
    <w:nsid w:val="53C320A6"/>
    <w:multiLevelType w:val="multilevel"/>
    <w:tmpl w:val="93CEB924"/>
    <w:lvl w:ilvl="0">
      <w:start w:val="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29" w15:restartNumberingAfterBreak="0">
    <w:nsid w:val="53F40AD6"/>
    <w:multiLevelType w:val="multilevel"/>
    <w:tmpl w:val="3B9C30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0" w15:restartNumberingAfterBreak="0">
    <w:nsid w:val="544B7C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1" w15:restartNumberingAfterBreak="0">
    <w:nsid w:val="546025B7"/>
    <w:multiLevelType w:val="multilevel"/>
    <w:tmpl w:val="4A505764"/>
    <w:lvl w:ilvl="0">
      <w:start w:val="1"/>
      <w:numFmt w:val="decimal"/>
      <w:lvlText w:val="%1."/>
      <w:lvlJc w:val="left"/>
      <w:pPr>
        <w:ind w:left="360" w:hanging="360"/>
      </w:pPr>
      <w:rPr>
        <w:rFonts w:hint="default"/>
        <w:b w:val="0"/>
        <w:bCs/>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2" w15:restartNumberingAfterBreak="0">
    <w:nsid w:val="546C0CB7"/>
    <w:multiLevelType w:val="hybridMultilevel"/>
    <w:tmpl w:val="D9C856F6"/>
    <w:lvl w:ilvl="0" w:tplc="1DAEFE1E">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3" w15:restartNumberingAfterBreak="0">
    <w:nsid w:val="551B3A07"/>
    <w:multiLevelType w:val="multilevel"/>
    <w:tmpl w:val="A9FCA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4" w15:restartNumberingAfterBreak="0">
    <w:nsid w:val="55A73A21"/>
    <w:multiLevelType w:val="multilevel"/>
    <w:tmpl w:val="759A14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5" w15:restartNumberingAfterBreak="0">
    <w:nsid w:val="55E62F9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6" w15:restartNumberingAfterBreak="0">
    <w:nsid w:val="55F54E09"/>
    <w:multiLevelType w:val="hybridMultilevel"/>
    <w:tmpl w:val="A14201B6"/>
    <w:lvl w:ilvl="0" w:tplc="73305CE2">
      <w:start w:val="1"/>
      <w:numFmt w:val="decimal"/>
      <w:lvlText w:val="%1."/>
      <w:lvlJc w:val="left"/>
      <w:pPr>
        <w:ind w:left="1545" w:hanging="360"/>
      </w:pPr>
      <w:rPr>
        <w:rFonts w:hint="default"/>
        <w:color w:val="000000"/>
      </w:rPr>
    </w:lvl>
    <w:lvl w:ilvl="1" w:tplc="04260019" w:tentative="1">
      <w:start w:val="1"/>
      <w:numFmt w:val="lowerLetter"/>
      <w:lvlText w:val="%2."/>
      <w:lvlJc w:val="left"/>
      <w:pPr>
        <w:ind w:left="2265" w:hanging="360"/>
      </w:pPr>
    </w:lvl>
    <w:lvl w:ilvl="2" w:tplc="0426001B" w:tentative="1">
      <w:start w:val="1"/>
      <w:numFmt w:val="lowerRoman"/>
      <w:lvlText w:val="%3."/>
      <w:lvlJc w:val="right"/>
      <w:pPr>
        <w:ind w:left="2985" w:hanging="180"/>
      </w:pPr>
    </w:lvl>
    <w:lvl w:ilvl="3" w:tplc="0426000F" w:tentative="1">
      <w:start w:val="1"/>
      <w:numFmt w:val="decimal"/>
      <w:lvlText w:val="%4."/>
      <w:lvlJc w:val="left"/>
      <w:pPr>
        <w:ind w:left="3705" w:hanging="360"/>
      </w:pPr>
    </w:lvl>
    <w:lvl w:ilvl="4" w:tplc="04260019" w:tentative="1">
      <w:start w:val="1"/>
      <w:numFmt w:val="lowerLetter"/>
      <w:lvlText w:val="%5."/>
      <w:lvlJc w:val="left"/>
      <w:pPr>
        <w:ind w:left="4425" w:hanging="360"/>
      </w:pPr>
    </w:lvl>
    <w:lvl w:ilvl="5" w:tplc="0426001B" w:tentative="1">
      <w:start w:val="1"/>
      <w:numFmt w:val="lowerRoman"/>
      <w:lvlText w:val="%6."/>
      <w:lvlJc w:val="right"/>
      <w:pPr>
        <w:ind w:left="5145" w:hanging="180"/>
      </w:pPr>
    </w:lvl>
    <w:lvl w:ilvl="6" w:tplc="0426000F" w:tentative="1">
      <w:start w:val="1"/>
      <w:numFmt w:val="decimal"/>
      <w:lvlText w:val="%7."/>
      <w:lvlJc w:val="left"/>
      <w:pPr>
        <w:ind w:left="5865" w:hanging="360"/>
      </w:pPr>
    </w:lvl>
    <w:lvl w:ilvl="7" w:tplc="04260019" w:tentative="1">
      <w:start w:val="1"/>
      <w:numFmt w:val="lowerLetter"/>
      <w:lvlText w:val="%8."/>
      <w:lvlJc w:val="left"/>
      <w:pPr>
        <w:ind w:left="6585" w:hanging="360"/>
      </w:pPr>
    </w:lvl>
    <w:lvl w:ilvl="8" w:tplc="0426001B" w:tentative="1">
      <w:start w:val="1"/>
      <w:numFmt w:val="lowerRoman"/>
      <w:lvlText w:val="%9."/>
      <w:lvlJc w:val="right"/>
      <w:pPr>
        <w:ind w:left="7305" w:hanging="180"/>
      </w:pPr>
    </w:lvl>
  </w:abstractNum>
  <w:abstractNum w:abstractNumId="337" w15:restartNumberingAfterBreak="0">
    <w:nsid w:val="55F679E9"/>
    <w:multiLevelType w:val="multilevel"/>
    <w:tmpl w:val="0426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8" w15:restartNumberingAfterBreak="0">
    <w:nsid w:val="563F01A0"/>
    <w:multiLevelType w:val="multilevel"/>
    <w:tmpl w:val="31448F20"/>
    <w:lvl w:ilvl="0">
      <w:start w:val="7"/>
      <w:numFmt w:val="decimal"/>
      <w:lvlText w:val="%1."/>
      <w:lvlJc w:val="left"/>
      <w:pPr>
        <w:ind w:left="1287" w:hanging="360"/>
      </w:pPr>
      <w:rPr>
        <w:rFonts w:hint="default"/>
        <w:i w:val="0"/>
      </w:rPr>
    </w:lvl>
    <w:lvl w:ilvl="1">
      <w:start w:val="1"/>
      <w:numFmt w:val="decimal"/>
      <w:isLgl/>
      <w:lvlText w:val="%1.%2."/>
      <w:lvlJc w:val="left"/>
      <w:pPr>
        <w:ind w:left="2280" w:hanging="360"/>
      </w:pPr>
      <w:rPr>
        <w:rFonts w:ascii="Times New Roman" w:hAnsi="Times New Roman" w:hint="default"/>
        <w:sz w:val="24"/>
      </w:rPr>
    </w:lvl>
    <w:lvl w:ilvl="2">
      <w:start w:val="1"/>
      <w:numFmt w:val="decimal"/>
      <w:isLgl/>
      <w:lvlText w:val="%1.%2.%3."/>
      <w:lvlJc w:val="left"/>
      <w:pPr>
        <w:ind w:left="3633" w:hanging="720"/>
      </w:pPr>
      <w:rPr>
        <w:rFonts w:ascii="Times New Roman" w:hAnsi="Times New Roman" w:hint="default"/>
        <w:sz w:val="24"/>
      </w:rPr>
    </w:lvl>
    <w:lvl w:ilvl="3">
      <w:start w:val="1"/>
      <w:numFmt w:val="decimal"/>
      <w:isLgl/>
      <w:lvlText w:val="%1.%2.%3.%4."/>
      <w:lvlJc w:val="left"/>
      <w:pPr>
        <w:ind w:left="4626" w:hanging="720"/>
      </w:pPr>
      <w:rPr>
        <w:rFonts w:ascii="Times New Roman" w:hAnsi="Times New Roman" w:hint="default"/>
        <w:sz w:val="24"/>
      </w:rPr>
    </w:lvl>
    <w:lvl w:ilvl="4">
      <w:start w:val="1"/>
      <w:numFmt w:val="decimal"/>
      <w:isLgl/>
      <w:lvlText w:val="%1.%2.%3.%4.%5."/>
      <w:lvlJc w:val="left"/>
      <w:pPr>
        <w:ind w:left="5979" w:hanging="1080"/>
      </w:pPr>
      <w:rPr>
        <w:rFonts w:ascii="Times New Roman" w:hAnsi="Times New Roman" w:hint="default"/>
        <w:sz w:val="24"/>
      </w:rPr>
    </w:lvl>
    <w:lvl w:ilvl="5">
      <w:start w:val="1"/>
      <w:numFmt w:val="decimal"/>
      <w:isLgl/>
      <w:lvlText w:val="%1.%2.%3.%4.%5.%6."/>
      <w:lvlJc w:val="left"/>
      <w:pPr>
        <w:ind w:left="6972" w:hanging="1080"/>
      </w:pPr>
      <w:rPr>
        <w:rFonts w:ascii="Times New Roman" w:hAnsi="Times New Roman" w:hint="default"/>
        <w:sz w:val="24"/>
      </w:rPr>
    </w:lvl>
    <w:lvl w:ilvl="6">
      <w:start w:val="1"/>
      <w:numFmt w:val="decimal"/>
      <w:isLgl/>
      <w:lvlText w:val="%1.%2.%3.%4.%5.%6.%7."/>
      <w:lvlJc w:val="left"/>
      <w:pPr>
        <w:ind w:left="8325" w:hanging="1440"/>
      </w:pPr>
      <w:rPr>
        <w:rFonts w:ascii="Times New Roman" w:hAnsi="Times New Roman" w:hint="default"/>
        <w:sz w:val="24"/>
      </w:rPr>
    </w:lvl>
    <w:lvl w:ilvl="7">
      <w:start w:val="1"/>
      <w:numFmt w:val="decimal"/>
      <w:isLgl/>
      <w:lvlText w:val="%1.%2.%3.%4.%5.%6.%7.%8."/>
      <w:lvlJc w:val="left"/>
      <w:pPr>
        <w:ind w:left="9318" w:hanging="1440"/>
      </w:pPr>
      <w:rPr>
        <w:rFonts w:ascii="Times New Roman" w:hAnsi="Times New Roman" w:hint="default"/>
        <w:sz w:val="24"/>
      </w:rPr>
    </w:lvl>
    <w:lvl w:ilvl="8">
      <w:start w:val="1"/>
      <w:numFmt w:val="decimal"/>
      <w:isLgl/>
      <w:lvlText w:val="%1.%2.%3.%4.%5.%6.%7.%8.%9."/>
      <w:lvlJc w:val="left"/>
      <w:pPr>
        <w:ind w:left="10671" w:hanging="1800"/>
      </w:pPr>
      <w:rPr>
        <w:rFonts w:ascii="Times New Roman" w:hAnsi="Times New Roman" w:hint="default"/>
        <w:sz w:val="24"/>
      </w:rPr>
    </w:lvl>
  </w:abstractNum>
  <w:abstractNum w:abstractNumId="339" w15:restartNumberingAfterBreak="0">
    <w:nsid w:val="566B0D51"/>
    <w:multiLevelType w:val="hybridMultilevel"/>
    <w:tmpl w:val="7A8495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0" w15:restartNumberingAfterBreak="0">
    <w:nsid w:val="56C5048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1" w15:restartNumberingAfterBreak="0">
    <w:nsid w:val="56DE5715"/>
    <w:multiLevelType w:val="multilevel"/>
    <w:tmpl w:val="93E433B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2" w15:restartNumberingAfterBreak="0">
    <w:nsid w:val="570A5DB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3" w15:restartNumberingAfterBreak="0">
    <w:nsid w:val="57AC354F"/>
    <w:multiLevelType w:val="hybridMultilevel"/>
    <w:tmpl w:val="CF8A62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4" w15:restartNumberingAfterBreak="0">
    <w:nsid w:val="57EA7620"/>
    <w:multiLevelType w:val="multilevel"/>
    <w:tmpl w:val="0FF0A57A"/>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5" w15:restartNumberingAfterBreak="0">
    <w:nsid w:val="582B306A"/>
    <w:multiLevelType w:val="hybridMultilevel"/>
    <w:tmpl w:val="74EA9B2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6" w15:restartNumberingAfterBreak="0">
    <w:nsid w:val="587B40AB"/>
    <w:multiLevelType w:val="multilevel"/>
    <w:tmpl w:val="38EABA8A"/>
    <w:lvl w:ilvl="0">
      <w:start w:val="1"/>
      <w:numFmt w:val="decimal"/>
      <w:lvlText w:val="%1."/>
      <w:lvlJc w:val="left"/>
      <w:pPr>
        <w:ind w:left="1080" w:hanging="360"/>
      </w:pPr>
      <w:rPr>
        <w:rFonts w:ascii="Times New Roman" w:hAnsi="Times New Roman" w:cs="Times New Roman" w:hint="default"/>
        <w:i w:val="0"/>
        <w:iCs w:val="0"/>
      </w:rPr>
    </w:lvl>
    <w:lvl w:ilvl="1">
      <w:start w:val="1"/>
      <w:numFmt w:val="decimal"/>
      <w:isLgl/>
      <w:lvlText w:val="%1.%2."/>
      <w:lvlJc w:val="left"/>
      <w:pPr>
        <w:ind w:left="704"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47" w15:restartNumberingAfterBreak="0">
    <w:nsid w:val="58AE4E31"/>
    <w:multiLevelType w:val="multilevel"/>
    <w:tmpl w:val="969C6D1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8" w15:restartNumberingAfterBreak="0">
    <w:nsid w:val="591D6F5D"/>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9" w15:restartNumberingAfterBreak="0">
    <w:nsid w:val="59640E88"/>
    <w:multiLevelType w:val="hybridMultilevel"/>
    <w:tmpl w:val="42EE0F28"/>
    <w:lvl w:ilvl="0" w:tplc="55423556">
      <w:start w:val="1"/>
      <w:numFmt w:val="decimal"/>
      <w:lvlText w:val="%1."/>
      <w:lvlJc w:val="left"/>
      <w:pPr>
        <w:ind w:left="1930"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50" w15:restartNumberingAfterBreak="0">
    <w:nsid w:val="597825C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1" w15:restartNumberingAfterBreak="0">
    <w:nsid w:val="598929F2"/>
    <w:multiLevelType w:val="hybridMultilevel"/>
    <w:tmpl w:val="0756A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2" w15:restartNumberingAfterBreak="0">
    <w:nsid w:val="598D3D4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3" w15:restartNumberingAfterBreak="0">
    <w:nsid w:val="59C53405"/>
    <w:multiLevelType w:val="multilevel"/>
    <w:tmpl w:val="4A90EA76"/>
    <w:lvl w:ilvl="0">
      <w:start w:val="1"/>
      <w:numFmt w:val="decimal"/>
      <w:lvlText w:val="%1."/>
      <w:lvlJc w:val="left"/>
      <w:pPr>
        <w:ind w:left="108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96" w:hanging="1800"/>
      </w:pPr>
      <w:rPr>
        <w:rFonts w:hint="default"/>
      </w:rPr>
    </w:lvl>
  </w:abstractNum>
  <w:abstractNum w:abstractNumId="354" w15:restartNumberingAfterBreak="0">
    <w:nsid w:val="59D34591"/>
    <w:multiLevelType w:val="hybridMultilevel"/>
    <w:tmpl w:val="4894D64C"/>
    <w:lvl w:ilvl="0" w:tplc="921CAFB6">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5" w15:restartNumberingAfterBreak="0">
    <w:nsid w:val="59EF6FE0"/>
    <w:multiLevelType w:val="multilevel"/>
    <w:tmpl w:val="0426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6" w15:restartNumberingAfterBreak="0">
    <w:nsid w:val="59FF5F91"/>
    <w:multiLevelType w:val="hybridMultilevel"/>
    <w:tmpl w:val="D96CC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5B483556"/>
    <w:multiLevelType w:val="multilevel"/>
    <w:tmpl w:val="DB3C1AB2"/>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8" w15:restartNumberingAfterBreak="0">
    <w:nsid w:val="5BEE7F25"/>
    <w:multiLevelType w:val="hybridMultilevel"/>
    <w:tmpl w:val="A502B55E"/>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59" w15:restartNumberingAfterBreak="0">
    <w:nsid w:val="5CC657B3"/>
    <w:multiLevelType w:val="multilevel"/>
    <w:tmpl w:val="500C5C98"/>
    <w:lvl w:ilvl="0">
      <w:start w:val="1"/>
      <w:numFmt w:val="decimal"/>
      <w:lvlText w:val="%1."/>
      <w:lvlJc w:val="left"/>
      <w:pPr>
        <w:ind w:left="360" w:hanging="360"/>
      </w:pPr>
      <w:rPr>
        <w:rFonts w:hint="default"/>
        <w:b/>
        <w:i/>
      </w:rPr>
    </w:lvl>
    <w:lvl w:ilvl="1">
      <w:start w:val="1"/>
      <w:numFmt w:val="decimal"/>
      <w:lvlText w:val="%2."/>
      <w:lvlJc w:val="left"/>
      <w:pPr>
        <w:ind w:left="1080" w:hanging="360"/>
      </w:pPr>
      <w:rPr>
        <w:rFonts w:ascii="Times New Roman" w:eastAsiaTheme="minorHAnsi" w:hAnsi="Times New Roman" w:cs="Times New Roman"/>
        <w:b w:val="0"/>
        <w:bCs/>
        <w:i w:val="0"/>
        <w:iCs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360" w15:restartNumberingAfterBreak="0">
    <w:nsid w:val="5CCB34B9"/>
    <w:multiLevelType w:val="multilevel"/>
    <w:tmpl w:val="D7D81292"/>
    <w:lvl w:ilvl="0">
      <w:start w:val="1"/>
      <w:numFmt w:val="decimal"/>
      <w:lvlText w:val="%1."/>
      <w:lvlJc w:val="left"/>
      <w:pPr>
        <w:ind w:left="720" w:hanging="360"/>
      </w:pPr>
      <w:rPr>
        <w:rFonts w:ascii="Times New Roman" w:hAnsi="Times New Roman"/>
        <w:sz w:val="24"/>
      </w:rPr>
    </w:lvl>
    <w:lvl w:ilvl="1">
      <w:start w:val="1"/>
      <w:numFmt w:val="decimal"/>
      <w:lvlText w:val="%1.%2."/>
      <w:lvlJc w:val="left"/>
      <w:pPr>
        <w:ind w:left="1080" w:hanging="360"/>
      </w:pPr>
      <w:rPr>
        <w:rFonts w:ascii="Times New Roman" w:hAnsi="Times New Roman"/>
        <w:sz w:val="24"/>
      </w:rPr>
    </w:lvl>
    <w:lvl w:ilvl="2">
      <w:start w:val="1"/>
      <w:numFmt w:val="decimal"/>
      <w:lvlText w:val="%1.%2.%3."/>
      <w:lvlJc w:val="left"/>
      <w:pPr>
        <w:ind w:left="1800" w:hanging="720"/>
      </w:pPr>
      <w:rPr>
        <w:rFonts w:ascii="Times New Roman" w:hAnsi="Times New Roman"/>
        <w:sz w:val="24"/>
      </w:rPr>
    </w:lvl>
    <w:lvl w:ilvl="3">
      <w:start w:val="1"/>
      <w:numFmt w:val="decimal"/>
      <w:lvlText w:val="%1.%2.%3.%4."/>
      <w:lvlJc w:val="left"/>
      <w:pPr>
        <w:ind w:left="2160" w:hanging="720"/>
      </w:pPr>
      <w:rPr>
        <w:rFonts w:ascii="Times New Roman" w:hAnsi="Times New Roman"/>
        <w:sz w:val="24"/>
      </w:rPr>
    </w:lvl>
    <w:lvl w:ilvl="4">
      <w:start w:val="1"/>
      <w:numFmt w:val="decimal"/>
      <w:lvlText w:val="%1.%2.%3.%4.%5."/>
      <w:lvlJc w:val="left"/>
      <w:pPr>
        <w:ind w:left="2880" w:hanging="1080"/>
      </w:pPr>
      <w:rPr>
        <w:rFonts w:ascii="Times New Roman" w:hAnsi="Times New Roman"/>
        <w:sz w:val="24"/>
      </w:rPr>
    </w:lvl>
    <w:lvl w:ilvl="5">
      <w:start w:val="1"/>
      <w:numFmt w:val="decimal"/>
      <w:lvlText w:val="%1.%2.%3.%4.%5.%6."/>
      <w:lvlJc w:val="left"/>
      <w:pPr>
        <w:ind w:left="3240" w:hanging="1080"/>
      </w:pPr>
      <w:rPr>
        <w:rFonts w:ascii="Times New Roman" w:hAnsi="Times New Roman"/>
        <w:sz w:val="24"/>
      </w:rPr>
    </w:lvl>
    <w:lvl w:ilvl="6">
      <w:start w:val="1"/>
      <w:numFmt w:val="decimal"/>
      <w:lvlText w:val="%1.%2.%3.%4.%5.%6.%7."/>
      <w:lvlJc w:val="left"/>
      <w:pPr>
        <w:ind w:left="3960" w:hanging="1440"/>
      </w:pPr>
      <w:rPr>
        <w:rFonts w:ascii="Times New Roman" w:hAnsi="Times New Roman"/>
        <w:sz w:val="24"/>
      </w:rPr>
    </w:lvl>
    <w:lvl w:ilvl="7">
      <w:start w:val="1"/>
      <w:numFmt w:val="decimal"/>
      <w:lvlText w:val="%1.%2.%3.%4.%5.%6.%7.%8."/>
      <w:lvlJc w:val="left"/>
      <w:pPr>
        <w:ind w:left="4320" w:hanging="1440"/>
      </w:pPr>
      <w:rPr>
        <w:rFonts w:ascii="Times New Roman" w:hAnsi="Times New Roman"/>
        <w:sz w:val="24"/>
      </w:rPr>
    </w:lvl>
    <w:lvl w:ilvl="8">
      <w:start w:val="1"/>
      <w:numFmt w:val="decimal"/>
      <w:lvlText w:val="%1.%2.%3.%4.%5.%6.%7.%8.%9."/>
      <w:lvlJc w:val="left"/>
      <w:pPr>
        <w:ind w:left="5040" w:hanging="1800"/>
      </w:pPr>
      <w:rPr>
        <w:rFonts w:ascii="Times New Roman" w:hAnsi="Times New Roman"/>
        <w:sz w:val="24"/>
      </w:rPr>
    </w:lvl>
  </w:abstractNum>
  <w:abstractNum w:abstractNumId="361" w15:restartNumberingAfterBreak="0">
    <w:nsid w:val="5DB93F27"/>
    <w:multiLevelType w:val="hybridMultilevel"/>
    <w:tmpl w:val="5BC615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2" w15:restartNumberingAfterBreak="0">
    <w:nsid w:val="5E4555CD"/>
    <w:multiLevelType w:val="hybridMultilevel"/>
    <w:tmpl w:val="D64EF7E4"/>
    <w:lvl w:ilvl="0" w:tplc="AD145B2A">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3" w15:restartNumberingAfterBreak="0">
    <w:nsid w:val="5E662F70"/>
    <w:multiLevelType w:val="multilevel"/>
    <w:tmpl w:val="3112E5F8"/>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64" w15:restartNumberingAfterBreak="0">
    <w:nsid w:val="5E693CF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5" w15:restartNumberingAfterBreak="0">
    <w:nsid w:val="5E7A4388"/>
    <w:multiLevelType w:val="multilevel"/>
    <w:tmpl w:val="559E0C50"/>
    <w:lvl w:ilvl="0">
      <w:start w:val="1"/>
      <w:numFmt w:val="decimal"/>
      <w:lvlText w:val="%1."/>
      <w:lvlJc w:val="left"/>
      <w:pPr>
        <w:ind w:left="108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160" w:hanging="1080"/>
      </w:pPr>
      <w:rPr>
        <w:rFonts w:hint="default"/>
      </w:rPr>
    </w:lvl>
    <w:lvl w:ilvl="5">
      <w:start w:val="1"/>
      <w:numFmt w:val="decimal"/>
      <w:isLgl/>
      <w:lvlText w:val="%1.%2.%3.%4.%5.%6."/>
      <w:lvlJc w:val="left"/>
      <w:pPr>
        <w:ind w:left="6000" w:hanging="1080"/>
      </w:pPr>
      <w:rPr>
        <w:rFonts w:hint="default"/>
      </w:rPr>
    </w:lvl>
    <w:lvl w:ilvl="6">
      <w:start w:val="1"/>
      <w:numFmt w:val="decimal"/>
      <w:isLgl/>
      <w:lvlText w:val="%1.%2.%3.%4.%5.%6.%7."/>
      <w:lvlJc w:val="left"/>
      <w:pPr>
        <w:ind w:left="7200" w:hanging="1440"/>
      </w:pPr>
      <w:rPr>
        <w:rFonts w:hint="default"/>
      </w:rPr>
    </w:lvl>
    <w:lvl w:ilvl="7">
      <w:start w:val="1"/>
      <w:numFmt w:val="decimal"/>
      <w:isLgl/>
      <w:lvlText w:val="%1.%2.%3.%4.%5.%6.%7.%8."/>
      <w:lvlJc w:val="left"/>
      <w:pPr>
        <w:ind w:left="8040" w:hanging="1440"/>
      </w:pPr>
      <w:rPr>
        <w:rFonts w:hint="default"/>
      </w:rPr>
    </w:lvl>
    <w:lvl w:ilvl="8">
      <w:start w:val="1"/>
      <w:numFmt w:val="decimal"/>
      <w:isLgl/>
      <w:lvlText w:val="%1.%2.%3.%4.%5.%6.%7.%8.%9."/>
      <w:lvlJc w:val="left"/>
      <w:pPr>
        <w:ind w:left="9240" w:hanging="1800"/>
      </w:pPr>
      <w:rPr>
        <w:rFonts w:hint="default"/>
      </w:rPr>
    </w:lvl>
  </w:abstractNum>
  <w:abstractNum w:abstractNumId="366" w15:restartNumberingAfterBreak="0">
    <w:nsid w:val="5E89059D"/>
    <w:multiLevelType w:val="multilevel"/>
    <w:tmpl w:val="5B6A8248"/>
    <w:lvl w:ilvl="0">
      <w:start w:val="1"/>
      <w:numFmt w:val="decimal"/>
      <w:lvlText w:val="%1."/>
      <w:lvlJc w:val="left"/>
      <w:pPr>
        <w:ind w:left="360" w:hanging="360"/>
      </w:pPr>
      <w:rPr>
        <w:rFonts w:ascii="Times New Roman" w:eastAsia="Calibri" w:hAnsi="Times New Roman" w:cs="Times New Roman"/>
        <w:b w:val="0"/>
        <w:bCs w:val="0"/>
        <w:i w:val="0"/>
        <w:iCs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7" w15:restartNumberingAfterBreak="0">
    <w:nsid w:val="5E971DE1"/>
    <w:multiLevelType w:val="hybridMultilevel"/>
    <w:tmpl w:val="D16EF5A0"/>
    <w:lvl w:ilvl="0" w:tplc="55423556">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8" w15:restartNumberingAfterBreak="0">
    <w:nsid w:val="5F0E77D5"/>
    <w:multiLevelType w:val="multilevel"/>
    <w:tmpl w:val="F0582532"/>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69" w15:restartNumberingAfterBreak="0">
    <w:nsid w:val="5F3C3E24"/>
    <w:multiLevelType w:val="hybridMultilevel"/>
    <w:tmpl w:val="78802F9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70" w15:restartNumberingAfterBreak="0">
    <w:nsid w:val="5FD11F4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1" w15:restartNumberingAfterBreak="0">
    <w:nsid w:val="5FFF0D90"/>
    <w:multiLevelType w:val="multilevel"/>
    <w:tmpl w:val="C740841E"/>
    <w:lvl w:ilvl="0">
      <w:start w:val="1"/>
      <w:numFmt w:val="decimal"/>
      <w:lvlText w:val="%1."/>
      <w:lvlJc w:val="left"/>
      <w:pPr>
        <w:ind w:left="420" w:hanging="360"/>
      </w:pPr>
      <w:rPr>
        <w:rFonts w:ascii="Times New Roman" w:eastAsia="Times New Roman" w:hAnsi="Times New Roman" w:cs="Times New Roman"/>
      </w:rPr>
    </w:lvl>
    <w:lvl w:ilvl="1">
      <w:start w:val="1"/>
      <w:numFmt w:val="decimal"/>
      <w:isLgl/>
      <w:lvlText w:val="%1.%2."/>
      <w:lvlJc w:val="left"/>
      <w:pPr>
        <w:ind w:left="84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372" w15:restartNumberingAfterBreak="0">
    <w:nsid w:val="605C7007"/>
    <w:multiLevelType w:val="multilevel"/>
    <w:tmpl w:val="B4EEAB5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3" w15:restartNumberingAfterBreak="0">
    <w:nsid w:val="606969E4"/>
    <w:multiLevelType w:val="multilevel"/>
    <w:tmpl w:val="B8F8891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4" w15:restartNumberingAfterBreak="0">
    <w:nsid w:val="616C34AB"/>
    <w:multiLevelType w:val="multilevel"/>
    <w:tmpl w:val="7B5E3A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5" w15:restartNumberingAfterBreak="0">
    <w:nsid w:val="6193098B"/>
    <w:multiLevelType w:val="hybridMultilevel"/>
    <w:tmpl w:val="5E1E1464"/>
    <w:lvl w:ilvl="0" w:tplc="6234E30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6" w15:restartNumberingAfterBreak="0">
    <w:nsid w:val="61A5516D"/>
    <w:multiLevelType w:val="hybridMultilevel"/>
    <w:tmpl w:val="01BCCFEA"/>
    <w:lvl w:ilvl="0" w:tplc="55423556">
      <w:start w:val="1"/>
      <w:numFmt w:val="decimal"/>
      <w:lvlText w:val="%1."/>
      <w:lvlJc w:val="lef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7" w15:restartNumberingAfterBreak="0">
    <w:nsid w:val="61B81306"/>
    <w:multiLevelType w:val="hybridMultilevel"/>
    <w:tmpl w:val="E3583FE4"/>
    <w:lvl w:ilvl="0" w:tplc="7E38ADAC">
      <w:start w:val="1"/>
      <w:numFmt w:val="decimal"/>
      <w:lvlText w:val="%1."/>
      <w:lvlJc w:val="left"/>
      <w:pPr>
        <w:ind w:left="927"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8" w15:restartNumberingAfterBreak="0">
    <w:nsid w:val="61D74505"/>
    <w:multiLevelType w:val="hybridMultilevel"/>
    <w:tmpl w:val="E3B2A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9" w15:restartNumberingAfterBreak="0">
    <w:nsid w:val="620702E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0" w15:restartNumberingAfterBreak="0">
    <w:nsid w:val="62273D19"/>
    <w:multiLevelType w:val="hybridMultilevel"/>
    <w:tmpl w:val="5A5E2A14"/>
    <w:lvl w:ilvl="0" w:tplc="DEF4C9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1" w15:restartNumberingAfterBreak="0">
    <w:nsid w:val="62285D28"/>
    <w:multiLevelType w:val="multilevel"/>
    <w:tmpl w:val="4E849AD6"/>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i w:val="0"/>
        <w:iCs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82" w15:restartNumberingAfterBreak="0">
    <w:nsid w:val="62970E8C"/>
    <w:multiLevelType w:val="multilevel"/>
    <w:tmpl w:val="09E86046"/>
    <w:lvl w:ilvl="0">
      <w:start w:val="1"/>
      <w:numFmt w:val="decimal"/>
      <w:lvlText w:val="%1."/>
      <w:lvlJc w:val="left"/>
      <w:pPr>
        <w:ind w:left="1080" w:hanging="360"/>
      </w:pPr>
      <w:rPr>
        <w:b w:val="0"/>
        <w:bCs/>
      </w:rPr>
    </w:lvl>
    <w:lvl w:ilvl="1">
      <w:start w:val="1"/>
      <w:numFmt w:val="decimal"/>
      <w:isLgl/>
      <w:lvlText w:val="%1.%2."/>
      <w:lvlJc w:val="left"/>
      <w:pPr>
        <w:ind w:left="1453" w:hanging="432"/>
      </w:pPr>
      <w:rPr>
        <w:rFonts w:hint="default"/>
      </w:rPr>
    </w:lvl>
    <w:lvl w:ilvl="2">
      <w:start w:val="1"/>
      <w:numFmt w:val="decimal"/>
      <w:isLgl/>
      <w:lvlText w:val="%1.%2.%3."/>
      <w:lvlJc w:val="left"/>
      <w:pPr>
        <w:ind w:left="2042" w:hanging="720"/>
      </w:pPr>
      <w:rPr>
        <w:rFonts w:hint="default"/>
      </w:rPr>
    </w:lvl>
    <w:lvl w:ilvl="3">
      <w:start w:val="1"/>
      <w:numFmt w:val="decimal"/>
      <w:isLgl/>
      <w:lvlText w:val="%1.%2.%3.%4."/>
      <w:lvlJc w:val="left"/>
      <w:pPr>
        <w:ind w:left="2343" w:hanging="720"/>
      </w:pPr>
      <w:rPr>
        <w:rFonts w:hint="default"/>
      </w:rPr>
    </w:lvl>
    <w:lvl w:ilvl="4">
      <w:start w:val="1"/>
      <w:numFmt w:val="decimal"/>
      <w:isLgl/>
      <w:lvlText w:val="%1.%2.%3.%4.%5."/>
      <w:lvlJc w:val="left"/>
      <w:pPr>
        <w:ind w:left="3004" w:hanging="1080"/>
      </w:pPr>
      <w:rPr>
        <w:rFonts w:hint="default"/>
      </w:rPr>
    </w:lvl>
    <w:lvl w:ilvl="5">
      <w:start w:val="1"/>
      <w:numFmt w:val="decimal"/>
      <w:isLgl/>
      <w:lvlText w:val="%1.%2.%3.%4.%5.%6."/>
      <w:lvlJc w:val="left"/>
      <w:pPr>
        <w:ind w:left="3305" w:hanging="1080"/>
      </w:pPr>
      <w:rPr>
        <w:rFonts w:hint="default"/>
      </w:rPr>
    </w:lvl>
    <w:lvl w:ilvl="6">
      <w:start w:val="1"/>
      <w:numFmt w:val="decimal"/>
      <w:isLgl/>
      <w:lvlText w:val="%1.%2.%3.%4.%5.%6.%7."/>
      <w:lvlJc w:val="left"/>
      <w:pPr>
        <w:ind w:left="3966" w:hanging="1440"/>
      </w:pPr>
      <w:rPr>
        <w:rFonts w:hint="default"/>
      </w:rPr>
    </w:lvl>
    <w:lvl w:ilvl="7">
      <w:start w:val="1"/>
      <w:numFmt w:val="decimal"/>
      <w:isLgl/>
      <w:lvlText w:val="%1.%2.%3.%4.%5.%6.%7.%8."/>
      <w:lvlJc w:val="left"/>
      <w:pPr>
        <w:ind w:left="4267" w:hanging="1440"/>
      </w:pPr>
      <w:rPr>
        <w:rFonts w:hint="default"/>
      </w:rPr>
    </w:lvl>
    <w:lvl w:ilvl="8">
      <w:start w:val="1"/>
      <w:numFmt w:val="decimal"/>
      <w:isLgl/>
      <w:lvlText w:val="%1.%2.%3.%4.%5.%6.%7.%8.%9."/>
      <w:lvlJc w:val="left"/>
      <w:pPr>
        <w:ind w:left="4928" w:hanging="1800"/>
      </w:pPr>
      <w:rPr>
        <w:rFonts w:hint="default"/>
      </w:rPr>
    </w:lvl>
  </w:abstractNum>
  <w:abstractNum w:abstractNumId="383" w15:restartNumberingAfterBreak="0">
    <w:nsid w:val="62A94C28"/>
    <w:multiLevelType w:val="hybridMultilevel"/>
    <w:tmpl w:val="AA96DAFA"/>
    <w:lvl w:ilvl="0" w:tplc="0C266B08">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4" w15:restartNumberingAfterBreak="0">
    <w:nsid w:val="63231338"/>
    <w:multiLevelType w:val="hybridMultilevel"/>
    <w:tmpl w:val="E5709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5" w15:restartNumberingAfterBreak="0">
    <w:nsid w:val="63602178"/>
    <w:multiLevelType w:val="hybridMultilevel"/>
    <w:tmpl w:val="70C82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6" w15:restartNumberingAfterBreak="0">
    <w:nsid w:val="638127C0"/>
    <w:multiLevelType w:val="multilevel"/>
    <w:tmpl w:val="0426001F"/>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7" w15:restartNumberingAfterBreak="0">
    <w:nsid w:val="63B31838"/>
    <w:multiLevelType w:val="multilevel"/>
    <w:tmpl w:val="689E1538"/>
    <w:lvl w:ilvl="0">
      <w:start w:val="1"/>
      <w:numFmt w:val="decimal"/>
      <w:lvlText w:val="%1."/>
      <w:lvlJc w:val="left"/>
      <w:pPr>
        <w:ind w:left="720" w:hanging="360"/>
      </w:pPr>
      <w:rPr>
        <w:rFonts w:eastAsia="Calibri" w:hint="default"/>
      </w:rPr>
    </w:lvl>
    <w:lvl w:ilvl="1">
      <w:start w:val="2"/>
      <w:numFmt w:val="decimal"/>
      <w:isLgl/>
      <w:lvlText w:val="%1.%2."/>
      <w:lvlJc w:val="left"/>
      <w:pPr>
        <w:ind w:left="1577" w:hanging="420"/>
      </w:pPr>
      <w:rPr>
        <w:rFonts w:hint="default"/>
      </w:rPr>
    </w:lvl>
    <w:lvl w:ilvl="2">
      <w:start w:val="1"/>
      <w:numFmt w:val="decimal"/>
      <w:isLgl/>
      <w:lvlText w:val="%1.%2.%3."/>
      <w:lvlJc w:val="left"/>
      <w:pPr>
        <w:ind w:left="2674" w:hanging="720"/>
      </w:pPr>
      <w:rPr>
        <w:rFonts w:hint="default"/>
      </w:rPr>
    </w:lvl>
    <w:lvl w:ilvl="3">
      <w:start w:val="1"/>
      <w:numFmt w:val="decimal"/>
      <w:isLgl/>
      <w:lvlText w:val="%1.%2.%3.%4."/>
      <w:lvlJc w:val="left"/>
      <w:pPr>
        <w:ind w:left="3471" w:hanging="720"/>
      </w:pPr>
      <w:rPr>
        <w:rFonts w:hint="default"/>
      </w:rPr>
    </w:lvl>
    <w:lvl w:ilvl="4">
      <w:start w:val="1"/>
      <w:numFmt w:val="decimal"/>
      <w:isLgl/>
      <w:lvlText w:val="%1.%2.%3.%4.%5."/>
      <w:lvlJc w:val="left"/>
      <w:pPr>
        <w:ind w:left="4628" w:hanging="1080"/>
      </w:pPr>
      <w:rPr>
        <w:rFonts w:hint="default"/>
      </w:rPr>
    </w:lvl>
    <w:lvl w:ilvl="5">
      <w:start w:val="1"/>
      <w:numFmt w:val="decimal"/>
      <w:isLgl/>
      <w:lvlText w:val="%1.%2.%3.%4.%5.%6."/>
      <w:lvlJc w:val="left"/>
      <w:pPr>
        <w:ind w:left="5425" w:hanging="1080"/>
      </w:pPr>
      <w:rPr>
        <w:rFonts w:hint="default"/>
      </w:rPr>
    </w:lvl>
    <w:lvl w:ilvl="6">
      <w:start w:val="1"/>
      <w:numFmt w:val="decimal"/>
      <w:isLgl/>
      <w:lvlText w:val="%1.%2.%3.%4.%5.%6.%7."/>
      <w:lvlJc w:val="left"/>
      <w:pPr>
        <w:ind w:left="6582" w:hanging="1440"/>
      </w:pPr>
      <w:rPr>
        <w:rFonts w:hint="default"/>
      </w:rPr>
    </w:lvl>
    <w:lvl w:ilvl="7">
      <w:start w:val="1"/>
      <w:numFmt w:val="decimal"/>
      <w:isLgl/>
      <w:lvlText w:val="%1.%2.%3.%4.%5.%6.%7.%8."/>
      <w:lvlJc w:val="left"/>
      <w:pPr>
        <w:ind w:left="7379" w:hanging="1440"/>
      </w:pPr>
      <w:rPr>
        <w:rFonts w:hint="default"/>
      </w:rPr>
    </w:lvl>
    <w:lvl w:ilvl="8">
      <w:start w:val="1"/>
      <w:numFmt w:val="decimal"/>
      <w:isLgl/>
      <w:lvlText w:val="%1.%2.%3.%4.%5.%6.%7.%8.%9."/>
      <w:lvlJc w:val="left"/>
      <w:pPr>
        <w:ind w:left="8536" w:hanging="1800"/>
      </w:pPr>
      <w:rPr>
        <w:rFonts w:hint="default"/>
      </w:rPr>
    </w:lvl>
  </w:abstractNum>
  <w:abstractNum w:abstractNumId="388" w15:restartNumberingAfterBreak="0">
    <w:nsid w:val="63B44538"/>
    <w:multiLevelType w:val="hybridMultilevel"/>
    <w:tmpl w:val="F6E65B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9" w15:restartNumberingAfterBreak="0">
    <w:nsid w:val="64460F16"/>
    <w:multiLevelType w:val="multilevel"/>
    <w:tmpl w:val="80C2174C"/>
    <w:lvl w:ilvl="0">
      <w:start w:val="1"/>
      <w:numFmt w:val="decimal"/>
      <w:lvlText w:val="%1."/>
      <w:lvlJc w:val="left"/>
      <w:pPr>
        <w:ind w:left="927"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390" w15:restartNumberingAfterBreak="0">
    <w:nsid w:val="6478284F"/>
    <w:multiLevelType w:val="hybridMultilevel"/>
    <w:tmpl w:val="652017BA"/>
    <w:lvl w:ilvl="0" w:tplc="034857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1" w15:restartNumberingAfterBreak="0">
    <w:nsid w:val="64803F38"/>
    <w:multiLevelType w:val="multilevel"/>
    <w:tmpl w:val="58CE6C74"/>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92" w15:restartNumberingAfterBreak="0">
    <w:nsid w:val="6620242F"/>
    <w:multiLevelType w:val="multilevel"/>
    <w:tmpl w:val="E65033F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1080" w:hanging="360"/>
      </w:pPr>
      <w:rPr>
        <w:rFonts w:hint="default"/>
      </w:rPr>
    </w:lvl>
    <w:lvl w:ilvl="2">
      <w:start w:val="1"/>
      <w:numFmt w:val="decimal"/>
      <w:isLgl/>
      <w:lvlText w:val="%3."/>
      <w:lvlJc w:val="left"/>
      <w:pPr>
        <w:ind w:left="1800" w:hanging="720"/>
      </w:pPr>
      <w:rPr>
        <w:rFonts w:ascii="Times New Roman" w:eastAsia="Calibri"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3" w15:restartNumberingAfterBreak="0">
    <w:nsid w:val="66261C88"/>
    <w:multiLevelType w:val="hybridMultilevel"/>
    <w:tmpl w:val="7116ED70"/>
    <w:lvl w:ilvl="0" w:tplc="91780FD2">
      <w:start w:val="1"/>
      <w:numFmt w:val="decimal"/>
      <w:lvlText w:val="%1."/>
      <w:lvlJc w:val="left"/>
      <w:pPr>
        <w:ind w:left="164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94" w15:restartNumberingAfterBreak="0">
    <w:nsid w:val="663A003F"/>
    <w:multiLevelType w:val="multilevel"/>
    <w:tmpl w:val="0F66FD9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5" w15:restartNumberingAfterBreak="0">
    <w:nsid w:val="66C15184"/>
    <w:multiLevelType w:val="multilevel"/>
    <w:tmpl w:val="11C06DC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6" w15:restartNumberingAfterBreak="0">
    <w:nsid w:val="66DE1363"/>
    <w:multiLevelType w:val="hybridMultilevel"/>
    <w:tmpl w:val="D1F2AFA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7" w15:restartNumberingAfterBreak="0">
    <w:nsid w:val="675E4C9E"/>
    <w:multiLevelType w:val="hybridMultilevel"/>
    <w:tmpl w:val="3FB8F6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8" w15:restartNumberingAfterBreak="0">
    <w:nsid w:val="676C6D1D"/>
    <w:multiLevelType w:val="multilevel"/>
    <w:tmpl w:val="2CE4AF7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9" w15:restartNumberingAfterBreak="0">
    <w:nsid w:val="678A6E87"/>
    <w:multiLevelType w:val="multilevel"/>
    <w:tmpl w:val="16563B72"/>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00" w15:restartNumberingAfterBreak="0">
    <w:nsid w:val="678E7E5C"/>
    <w:multiLevelType w:val="hybridMultilevel"/>
    <w:tmpl w:val="B4A843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01" w15:restartNumberingAfterBreak="0">
    <w:nsid w:val="68361FE2"/>
    <w:multiLevelType w:val="multilevel"/>
    <w:tmpl w:val="8F46D36E"/>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2" w15:restartNumberingAfterBreak="0">
    <w:nsid w:val="68BB160C"/>
    <w:multiLevelType w:val="hybridMultilevel"/>
    <w:tmpl w:val="F3CC644A"/>
    <w:lvl w:ilvl="0" w:tplc="4FCCA55C">
      <w:start w:val="1"/>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3" w15:restartNumberingAfterBreak="0">
    <w:nsid w:val="696179C6"/>
    <w:multiLevelType w:val="multilevel"/>
    <w:tmpl w:val="1F72DED0"/>
    <w:lvl w:ilvl="0">
      <w:start w:val="1"/>
      <w:numFmt w:val="decimal"/>
      <w:lvlText w:val="%1."/>
      <w:lvlJc w:val="left"/>
      <w:pPr>
        <w:ind w:left="360" w:hanging="360"/>
      </w:pPr>
      <w:rPr>
        <w:b w:val="0"/>
        <w:bCs/>
      </w:rPr>
    </w:lvl>
    <w:lvl w:ilvl="1">
      <w:start w:val="1"/>
      <w:numFmt w:val="decimal"/>
      <w:lvlText w:val="%1.%2."/>
      <w:lvlJc w:val="left"/>
      <w:pPr>
        <w:ind w:left="156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4" w15:restartNumberingAfterBreak="0">
    <w:nsid w:val="6974435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6A157B0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6A6622E2"/>
    <w:multiLevelType w:val="hybridMultilevel"/>
    <w:tmpl w:val="A502B55E"/>
    <w:lvl w:ilvl="0" w:tplc="D6DC73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7" w15:restartNumberingAfterBreak="0">
    <w:nsid w:val="6A6D2B5C"/>
    <w:multiLevelType w:val="multilevel"/>
    <w:tmpl w:val="E17864F6"/>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08" w15:restartNumberingAfterBreak="0">
    <w:nsid w:val="6AFC13C2"/>
    <w:multiLevelType w:val="multilevel"/>
    <w:tmpl w:val="6A4EB7CE"/>
    <w:lvl w:ilvl="0">
      <w:start w:val="1"/>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09" w15:restartNumberingAfterBreak="0">
    <w:nsid w:val="6B032B81"/>
    <w:multiLevelType w:val="hybridMultilevel"/>
    <w:tmpl w:val="3B50CD1C"/>
    <w:lvl w:ilvl="0" w:tplc="441C673A">
      <w:start w:val="1"/>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0" w15:restartNumberingAfterBreak="0">
    <w:nsid w:val="6B322666"/>
    <w:multiLevelType w:val="hybridMultilevel"/>
    <w:tmpl w:val="461CF9E6"/>
    <w:lvl w:ilvl="0" w:tplc="0426000F">
      <w:start w:val="1"/>
      <w:numFmt w:val="decimal"/>
      <w:lvlText w:val="%1."/>
      <w:lvlJc w:val="left"/>
      <w:pPr>
        <w:ind w:left="927" w:hanging="360"/>
      </w:pPr>
      <w:rPr>
        <w:rFonts w:hint="default"/>
        <w:i w:val="0"/>
        <w:i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1" w15:restartNumberingAfterBreak="0">
    <w:nsid w:val="6BC128F3"/>
    <w:multiLevelType w:val="multilevel"/>
    <w:tmpl w:val="4F5CF90A"/>
    <w:lvl w:ilvl="0">
      <w:start w:val="1"/>
      <w:numFmt w:val="decimal"/>
      <w:lvlText w:val="%1."/>
      <w:lvlJc w:val="left"/>
      <w:pPr>
        <w:ind w:left="360" w:hanging="360"/>
      </w:pPr>
      <w:rPr>
        <w:rFonts w:ascii="Times New Roman" w:eastAsia="Calibri" w:hAnsi="Times New Roman" w:cs="Times New Roman"/>
        <w:b w:val="0"/>
        <w:bCs w:val="0"/>
        <w:i w:val="0"/>
        <w:iCs w:val="0"/>
      </w:rPr>
    </w:lvl>
    <w:lvl w:ilvl="1">
      <w:start w:val="1"/>
      <w:numFmt w:val="decimal"/>
      <w:lvlText w:val="%2."/>
      <w:lvlJc w:val="left"/>
      <w:pPr>
        <w:ind w:left="1440" w:hanging="360"/>
      </w:pPr>
      <w:rPr>
        <w:rFonts w:ascii="Times New Roman" w:eastAsia="Calibri"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2" w15:restartNumberingAfterBreak="0">
    <w:nsid w:val="6BCF2BD0"/>
    <w:multiLevelType w:val="hybridMultilevel"/>
    <w:tmpl w:val="8B72347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13"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4" w15:restartNumberingAfterBreak="0">
    <w:nsid w:val="6BE86812"/>
    <w:multiLevelType w:val="multilevel"/>
    <w:tmpl w:val="F6F474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5" w15:restartNumberingAfterBreak="0">
    <w:nsid w:val="6C3B5BBF"/>
    <w:multiLevelType w:val="multilevel"/>
    <w:tmpl w:val="2910C1D8"/>
    <w:lvl w:ilvl="0">
      <w:start w:val="1"/>
      <w:numFmt w:val="decimal"/>
      <w:lvlText w:val="%1."/>
      <w:lvlJc w:val="left"/>
      <w:pPr>
        <w:ind w:left="786"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16" w15:restartNumberingAfterBreak="0">
    <w:nsid w:val="6CEA1D27"/>
    <w:multiLevelType w:val="hybridMultilevel"/>
    <w:tmpl w:val="38462DF6"/>
    <w:lvl w:ilvl="0" w:tplc="11F06F96">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7" w15:restartNumberingAfterBreak="0">
    <w:nsid w:val="6DE1209A"/>
    <w:multiLevelType w:val="hybridMultilevel"/>
    <w:tmpl w:val="892CE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8" w15:restartNumberingAfterBreak="0">
    <w:nsid w:val="6E1156D0"/>
    <w:multiLevelType w:val="multilevel"/>
    <w:tmpl w:val="EC24A1E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9" w15:restartNumberingAfterBreak="0">
    <w:nsid w:val="6EC1279F"/>
    <w:multiLevelType w:val="hybridMultilevel"/>
    <w:tmpl w:val="BD18F2B0"/>
    <w:lvl w:ilvl="0" w:tplc="2138CB2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20" w15:restartNumberingAfterBreak="0">
    <w:nsid w:val="6EC43180"/>
    <w:multiLevelType w:val="multilevel"/>
    <w:tmpl w:val="870AEA2A"/>
    <w:lvl w:ilvl="0">
      <w:start w:val="3"/>
      <w:numFmt w:val="decimal"/>
      <w:lvlText w:val="%1."/>
      <w:lvlJc w:val="left"/>
      <w:pPr>
        <w:ind w:left="360" w:hanging="360"/>
      </w:pPr>
    </w:lvl>
    <w:lvl w:ilvl="1">
      <w:start w:val="1"/>
      <w:numFmt w:val="decimal"/>
      <w:lvlText w:val="%2."/>
      <w:lvlJc w:val="left"/>
      <w:pPr>
        <w:ind w:left="927" w:hanging="360"/>
      </w:pPr>
      <w:rPr>
        <w:rFonts w:ascii="Times New Roman" w:eastAsia="Calibri" w:hAnsi="Times New Roman" w:cs="Times New Roman"/>
      </w:rPr>
    </w:lvl>
    <w:lvl w:ilvl="2">
      <w:start w:val="1"/>
      <w:numFmt w:val="decimal"/>
      <w:lvlText w:val="%1.%2.%3."/>
      <w:lvlJc w:val="left"/>
      <w:pPr>
        <w:ind w:left="2880" w:hanging="720"/>
      </w:pPr>
    </w:lvl>
    <w:lvl w:ilvl="3">
      <w:start w:val="1"/>
      <w:numFmt w:val="decimalZero"/>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421" w15:restartNumberingAfterBreak="0">
    <w:nsid w:val="6EDB1E84"/>
    <w:multiLevelType w:val="multilevel"/>
    <w:tmpl w:val="4914DC72"/>
    <w:lvl w:ilvl="0">
      <w:start w:val="1"/>
      <w:numFmt w:val="decimal"/>
      <w:lvlText w:val="%1."/>
      <w:lvlJc w:val="left"/>
      <w:pPr>
        <w:ind w:left="927" w:hanging="360"/>
      </w:pPr>
      <w:rPr>
        <w:rFonts w:hint="default"/>
        <w:i w:val="0"/>
        <w:i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22" w15:restartNumberingAfterBreak="0">
    <w:nsid w:val="6F9324CA"/>
    <w:multiLevelType w:val="multilevel"/>
    <w:tmpl w:val="6A628C1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3" w15:restartNumberingAfterBreak="0">
    <w:nsid w:val="6FB36790"/>
    <w:multiLevelType w:val="multilevel"/>
    <w:tmpl w:val="AAEC90B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4" w15:restartNumberingAfterBreak="0">
    <w:nsid w:val="6FC36DA2"/>
    <w:multiLevelType w:val="multilevel"/>
    <w:tmpl w:val="9AB46AD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425" w15:restartNumberingAfterBreak="0">
    <w:nsid w:val="6FFC772B"/>
    <w:multiLevelType w:val="multilevel"/>
    <w:tmpl w:val="0426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1150B48"/>
    <w:multiLevelType w:val="hybridMultilevel"/>
    <w:tmpl w:val="605E6AC6"/>
    <w:lvl w:ilvl="0" w:tplc="0D5A72D8">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7" w15:restartNumberingAfterBreak="0">
    <w:nsid w:val="715B0D20"/>
    <w:multiLevelType w:val="multilevel"/>
    <w:tmpl w:val="003C469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8" w15:restartNumberingAfterBreak="0">
    <w:nsid w:val="71C261C0"/>
    <w:multiLevelType w:val="multilevel"/>
    <w:tmpl w:val="B5AADF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41"/>
        </w:tabs>
        <w:ind w:left="1141"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9" w15:restartNumberingAfterBreak="0">
    <w:nsid w:val="72057947"/>
    <w:multiLevelType w:val="multilevel"/>
    <w:tmpl w:val="074C73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0" w15:restartNumberingAfterBreak="0">
    <w:nsid w:val="7281211A"/>
    <w:multiLevelType w:val="multilevel"/>
    <w:tmpl w:val="07165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1" w15:restartNumberingAfterBreak="0">
    <w:nsid w:val="732348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2" w15:restartNumberingAfterBreak="0">
    <w:nsid w:val="7351431A"/>
    <w:multiLevelType w:val="multilevel"/>
    <w:tmpl w:val="33526090"/>
    <w:lvl w:ilvl="0">
      <w:start w:val="1"/>
      <w:numFmt w:val="decimal"/>
      <w:lvlText w:val="%1."/>
      <w:lvlJc w:val="left"/>
      <w:pPr>
        <w:ind w:left="1440" w:hanging="360"/>
      </w:pPr>
    </w:lvl>
    <w:lvl w:ilvl="1">
      <w:start w:val="1"/>
      <w:numFmt w:val="decimal"/>
      <w:isLgl/>
      <w:lvlText w:val="%1.%2."/>
      <w:lvlJc w:val="left"/>
      <w:pPr>
        <w:ind w:left="1440" w:hanging="360"/>
      </w:pPr>
      <w:rPr>
        <w:rFonts w:hint="default"/>
        <w:i w:val="0"/>
        <w:iCs w:val="0"/>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33" w15:restartNumberingAfterBreak="0">
    <w:nsid w:val="73611005"/>
    <w:multiLevelType w:val="hybridMultilevel"/>
    <w:tmpl w:val="878CA23E"/>
    <w:lvl w:ilvl="0" w:tplc="75D00A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4" w15:restartNumberingAfterBreak="0">
    <w:nsid w:val="73722829"/>
    <w:multiLevelType w:val="multilevel"/>
    <w:tmpl w:val="DFFA2722"/>
    <w:lvl w:ilvl="0">
      <w:start w:val="3"/>
      <w:numFmt w:val="decimal"/>
      <w:lvlText w:val="%1."/>
      <w:lvlJc w:val="left"/>
      <w:pPr>
        <w:ind w:left="360" w:hanging="360"/>
      </w:pPr>
      <w:rPr>
        <w:rFonts w:hint="default"/>
      </w:rPr>
    </w:lvl>
    <w:lvl w:ilvl="1">
      <w:start w:val="1"/>
      <w:numFmt w:val="decimal"/>
      <w:lvlText w:val="%1.%2."/>
      <w:lvlJc w:val="left"/>
      <w:pPr>
        <w:ind w:left="2352" w:hanging="360"/>
      </w:pPr>
      <w:rPr>
        <w:rFonts w:hint="default"/>
      </w:rPr>
    </w:lvl>
    <w:lvl w:ilvl="2">
      <w:start w:val="1"/>
      <w:numFmt w:val="decimal"/>
      <w:lvlText w:val="%1.%2.%3."/>
      <w:lvlJc w:val="left"/>
      <w:pPr>
        <w:ind w:left="4704" w:hanging="720"/>
      </w:pPr>
      <w:rPr>
        <w:rFonts w:hint="default"/>
      </w:rPr>
    </w:lvl>
    <w:lvl w:ilvl="3">
      <w:start w:val="1"/>
      <w:numFmt w:val="decimal"/>
      <w:lvlText w:val="%1.%2.%3.%4."/>
      <w:lvlJc w:val="left"/>
      <w:pPr>
        <w:ind w:left="6696" w:hanging="720"/>
      </w:pPr>
      <w:rPr>
        <w:rFonts w:hint="default"/>
      </w:rPr>
    </w:lvl>
    <w:lvl w:ilvl="4">
      <w:start w:val="1"/>
      <w:numFmt w:val="decimal"/>
      <w:lvlText w:val="%1.%2.%3.%4.%5."/>
      <w:lvlJc w:val="left"/>
      <w:pPr>
        <w:ind w:left="9048" w:hanging="1080"/>
      </w:pPr>
      <w:rPr>
        <w:rFonts w:hint="default"/>
      </w:rPr>
    </w:lvl>
    <w:lvl w:ilvl="5">
      <w:start w:val="1"/>
      <w:numFmt w:val="decimal"/>
      <w:lvlText w:val="%1.%2.%3.%4.%5.%6."/>
      <w:lvlJc w:val="left"/>
      <w:pPr>
        <w:ind w:left="11040" w:hanging="1080"/>
      </w:pPr>
      <w:rPr>
        <w:rFonts w:hint="default"/>
      </w:rPr>
    </w:lvl>
    <w:lvl w:ilvl="6">
      <w:start w:val="1"/>
      <w:numFmt w:val="decimal"/>
      <w:lvlText w:val="%1.%2.%3.%4.%5.%6.%7."/>
      <w:lvlJc w:val="left"/>
      <w:pPr>
        <w:ind w:left="13392" w:hanging="1440"/>
      </w:pPr>
      <w:rPr>
        <w:rFonts w:hint="default"/>
      </w:rPr>
    </w:lvl>
    <w:lvl w:ilvl="7">
      <w:start w:val="1"/>
      <w:numFmt w:val="decimal"/>
      <w:lvlText w:val="%1.%2.%3.%4.%5.%6.%7.%8."/>
      <w:lvlJc w:val="left"/>
      <w:pPr>
        <w:ind w:left="15384" w:hanging="1440"/>
      </w:pPr>
      <w:rPr>
        <w:rFonts w:hint="default"/>
      </w:rPr>
    </w:lvl>
    <w:lvl w:ilvl="8">
      <w:start w:val="1"/>
      <w:numFmt w:val="decimal"/>
      <w:lvlText w:val="%1.%2.%3.%4.%5.%6.%7.%8.%9."/>
      <w:lvlJc w:val="left"/>
      <w:pPr>
        <w:ind w:left="17736" w:hanging="1800"/>
      </w:pPr>
      <w:rPr>
        <w:rFonts w:hint="default"/>
      </w:rPr>
    </w:lvl>
  </w:abstractNum>
  <w:abstractNum w:abstractNumId="435" w15:restartNumberingAfterBreak="0">
    <w:nsid w:val="74A81F50"/>
    <w:multiLevelType w:val="multilevel"/>
    <w:tmpl w:val="C7662448"/>
    <w:lvl w:ilvl="0">
      <w:start w:val="1"/>
      <w:numFmt w:val="decimal"/>
      <w:lvlText w:val="%1."/>
      <w:lvlJc w:val="left"/>
      <w:pPr>
        <w:ind w:left="720" w:hanging="360"/>
      </w:pPr>
    </w:lvl>
    <w:lvl w:ilvl="1">
      <w:start w:val="1"/>
      <w:numFmt w:val="decimal"/>
      <w:isLgl/>
      <w:lvlText w:val="%1.%2."/>
      <w:lvlJc w:val="left"/>
      <w:pPr>
        <w:ind w:left="1211" w:hanging="360"/>
      </w:pPr>
      <w:rPr>
        <w:b w:val="0"/>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36" w15:restartNumberingAfterBreak="0">
    <w:nsid w:val="74F526EA"/>
    <w:multiLevelType w:val="hybridMultilevel"/>
    <w:tmpl w:val="E662D71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7" w15:restartNumberingAfterBreak="0">
    <w:nsid w:val="75743BE7"/>
    <w:multiLevelType w:val="multilevel"/>
    <w:tmpl w:val="9D24F1D4"/>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8" w15:restartNumberingAfterBreak="0">
    <w:nsid w:val="758E0CDD"/>
    <w:multiLevelType w:val="multilevel"/>
    <w:tmpl w:val="AC4C6B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9" w15:restartNumberingAfterBreak="0">
    <w:nsid w:val="75C13EDC"/>
    <w:multiLevelType w:val="multilevel"/>
    <w:tmpl w:val="7B5E3A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0" w15:restartNumberingAfterBreak="0">
    <w:nsid w:val="76183C7E"/>
    <w:multiLevelType w:val="multilevel"/>
    <w:tmpl w:val="FC7A9A2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41" w15:restartNumberingAfterBreak="0">
    <w:nsid w:val="764575E3"/>
    <w:multiLevelType w:val="hybridMultilevel"/>
    <w:tmpl w:val="0BD071F6"/>
    <w:lvl w:ilvl="0" w:tplc="0426000F">
      <w:start w:val="1"/>
      <w:numFmt w:val="decimal"/>
      <w:lvlText w:val="%1."/>
      <w:lvlJc w:val="left"/>
      <w:pPr>
        <w:ind w:left="644" w:hanging="360"/>
      </w:pPr>
      <w:rPr>
        <w:rFonts w:hint="default"/>
      </w:rPr>
    </w:lvl>
    <w:lvl w:ilvl="1" w:tplc="6E16A90C">
      <w:numFmt w:val="bullet"/>
      <w:lvlText w:val="•"/>
      <w:lvlJc w:val="left"/>
      <w:pPr>
        <w:ind w:left="1364" w:hanging="360"/>
      </w:pPr>
      <w:rPr>
        <w:rFonts w:ascii="Times New Roman" w:eastAsia="Times New Roman" w:hAnsi="Times New Roman" w:cs="Times New Roman" w:hint="default"/>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2" w15:restartNumberingAfterBreak="0">
    <w:nsid w:val="768117B5"/>
    <w:multiLevelType w:val="multilevel"/>
    <w:tmpl w:val="811C7812"/>
    <w:lvl w:ilvl="0">
      <w:start w:val="2"/>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443" w15:restartNumberingAfterBreak="0">
    <w:nsid w:val="769E6BCB"/>
    <w:multiLevelType w:val="hybridMultilevel"/>
    <w:tmpl w:val="1B96BE74"/>
    <w:lvl w:ilvl="0" w:tplc="DE842D9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4" w15:restartNumberingAfterBreak="0">
    <w:nsid w:val="76AB401A"/>
    <w:multiLevelType w:val="hybridMultilevel"/>
    <w:tmpl w:val="1728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5" w15:restartNumberingAfterBreak="0">
    <w:nsid w:val="76BB3BB2"/>
    <w:multiLevelType w:val="hybridMultilevel"/>
    <w:tmpl w:val="27E62920"/>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6" w15:restartNumberingAfterBreak="0">
    <w:nsid w:val="76C42224"/>
    <w:multiLevelType w:val="multilevel"/>
    <w:tmpl w:val="728618AE"/>
    <w:lvl w:ilvl="0">
      <w:start w:val="1"/>
      <w:numFmt w:val="decimal"/>
      <w:lvlText w:val="%1."/>
      <w:lvlJc w:val="left"/>
      <w:pPr>
        <w:ind w:left="360" w:hanging="360"/>
      </w:pPr>
      <w:rPr>
        <w:rFonts w:hint="default"/>
        <w:b w:val="0"/>
        <w:bCs/>
      </w:rPr>
    </w:lvl>
    <w:lvl w:ilvl="1">
      <w:start w:val="1"/>
      <w:numFmt w:val="decimal"/>
      <w:lvlText w:val="%2."/>
      <w:lvlJc w:val="left"/>
      <w:pPr>
        <w:ind w:left="792" w:hanging="432"/>
      </w:pPr>
      <w:rPr>
        <w:rFonts w:ascii="Times New Roman" w:eastAsia="Calibri" w:hAnsi="Times New Roman" w:cs="Arial Unicode M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7" w15:restartNumberingAfterBreak="0">
    <w:nsid w:val="76CC5180"/>
    <w:multiLevelType w:val="hybridMultilevel"/>
    <w:tmpl w:val="E02479FA"/>
    <w:lvl w:ilvl="0" w:tplc="59161024">
      <w:start w:val="1"/>
      <w:numFmt w:val="decimal"/>
      <w:lvlText w:val="%1."/>
      <w:lvlJc w:val="left"/>
      <w:pPr>
        <w:ind w:left="1287" w:hanging="360"/>
      </w:pPr>
      <w:rPr>
        <w:rFonts w:hint="default"/>
        <w:b w:val="0"/>
        <w:bCs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48" w15:restartNumberingAfterBreak="0">
    <w:nsid w:val="76D1777A"/>
    <w:multiLevelType w:val="multilevel"/>
    <w:tmpl w:val="B0DEC8F4"/>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9" w15:restartNumberingAfterBreak="0">
    <w:nsid w:val="778E41B3"/>
    <w:multiLevelType w:val="multilevel"/>
    <w:tmpl w:val="778E41B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0" w15:restartNumberingAfterBreak="0">
    <w:nsid w:val="792005A8"/>
    <w:multiLevelType w:val="hybridMultilevel"/>
    <w:tmpl w:val="365025DA"/>
    <w:lvl w:ilvl="0" w:tplc="A8683E40">
      <w:start w:val="1"/>
      <w:numFmt w:val="decimal"/>
      <w:lvlText w:val="%1."/>
      <w:lvlJc w:val="left"/>
      <w:pPr>
        <w:ind w:left="1080" w:hanging="360"/>
      </w:pPr>
      <w:rPr>
        <w:rFonts w:ascii="Times New Roman" w:hAnsi="Times New Roman" w:cs="Times New Roman"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1" w15:restartNumberingAfterBreak="0">
    <w:nsid w:val="79906B40"/>
    <w:multiLevelType w:val="hybridMultilevel"/>
    <w:tmpl w:val="0C5A39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2" w15:restartNumberingAfterBreak="0">
    <w:nsid w:val="79BA284E"/>
    <w:multiLevelType w:val="multilevel"/>
    <w:tmpl w:val="B52AB736"/>
    <w:lvl w:ilvl="0">
      <w:start w:val="1"/>
      <w:numFmt w:val="decimal"/>
      <w:lvlText w:val="%1."/>
      <w:lvlJc w:val="left"/>
      <w:pPr>
        <w:ind w:left="360" w:hanging="360"/>
      </w:pPr>
      <w:rPr>
        <w:rFonts w:hint="default"/>
        <w:b w:val="0"/>
        <w:bCs/>
      </w:rPr>
    </w:lvl>
    <w:lvl w:ilvl="1">
      <w:start w:val="1"/>
      <w:numFmt w:val="decimal"/>
      <w:lvlText w:val="%2."/>
      <w:lvlJc w:val="left"/>
      <w:pPr>
        <w:ind w:left="792" w:hanging="432"/>
      </w:pPr>
      <w:rPr>
        <w:rFonts w:ascii="Times New Roman" w:eastAsia="Calibri" w:hAnsi="Times New Roman" w:cs="Arial Unicode M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3" w15:restartNumberingAfterBreak="0">
    <w:nsid w:val="79EB0A54"/>
    <w:multiLevelType w:val="hybridMultilevel"/>
    <w:tmpl w:val="D5F6EE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4" w15:restartNumberingAfterBreak="0">
    <w:nsid w:val="7A613D74"/>
    <w:multiLevelType w:val="hybridMultilevel"/>
    <w:tmpl w:val="F440C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5" w15:restartNumberingAfterBreak="0">
    <w:nsid w:val="7A7C3D9C"/>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56" w15:restartNumberingAfterBreak="0">
    <w:nsid w:val="7AE20075"/>
    <w:multiLevelType w:val="hybridMultilevel"/>
    <w:tmpl w:val="D2A831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7" w15:restartNumberingAfterBreak="0">
    <w:nsid w:val="7B5A755B"/>
    <w:multiLevelType w:val="multilevel"/>
    <w:tmpl w:val="E8861AA2"/>
    <w:lvl w:ilvl="0">
      <w:start w:val="1"/>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58" w15:restartNumberingAfterBreak="0">
    <w:nsid w:val="7B873E7C"/>
    <w:multiLevelType w:val="hybridMultilevel"/>
    <w:tmpl w:val="BD6C61CC"/>
    <w:lvl w:ilvl="0" w:tplc="7E2CF432">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9" w15:restartNumberingAfterBreak="0">
    <w:nsid w:val="7BB3429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0" w15:restartNumberingAfterBreak="0">
    <w:nsid w:val="7BC056B3"/>
    <w:multiLevelType w:val="hybridMultilevel"/>
    <w:tmpl w:val="A9186B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1" w15:restartNumberingAfterBreak="0">
    <w:nsid w:val="7BCD3EC1"/>
    <w:multiLevelType w:val="hybridMultilevel"/>
    <w:tmpl w:val="6D96B606"/>
    <w:lvl w:ilvl="0" w:tplc="E716E4CE">
      <w:start w:val="1"/>
      <w:numFmt w:val="decimal"/>
      <w:lvlText w:val="%1."/>
      <w:lvlJc w:val="left"/>
      <w:pPr>
        <w:ind w:left="1287"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2" w15:restartNumberingAfterBreak="0">
    <w:nsid w:val="7BE00275"/>
    <w:multiLevelType w:val="hybridMultilevel"/>
    <w:tmpl w:val="9744A446"/>
    <w:lvl w:ilvl="0" w:tplc="FFFFFFFF">
      <w:start w:val="1"/>
      <w:numFmt w:val="decimal"/>
      <w:lvlText w:val="%1."/>
      <w:lvlJc w:val="left"/>
      <w:pPr>
        <w:ind w:left="720" w:hanging="360"/>
      </w:pPr>
      <w:rPr>
        <w:rFonts w:hint="default"/>
        <w:strike w:val="0"/>
      </w:rPr>
    </w:lvl>
    <w:lvl w:ilvl="1" w:tplc="C6F2CDA6">
      <w:start w:val="1"/>
      <w:numFmt w:val="decimal"/>
      <w:lvlText w:val="%2.3."/>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3" w15:restartNumberingAfterBreak="0">
    <w:nsid w:val="7C1A4B1A"/>
    <w:multiLevelType w:val="hybridMultilevel"/>
    <w:tmpl w:val="46D4C44E"/>
    <w:lvl w:ilvl="0" w:tplc="831669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4" w15:restartNumberingAfterBreak="0">
    <w:nsid w:val="7C674A43"/>
    <w:multiLevelType w:val="multilevel"/>
    <w:tmpl w:val="1A2EB266"/>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465" w15:restartNumberingAfterBreak="0">
    <w:nsid w:val="7C730B4E"/>
    <w:multiLevelType w:val="multilevel"/>
    <w:tmpl w:val="0426001F"/>
    <w:styleLink w:val="Stils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6" w15:restartNumberingAfterBreak="0">
    <w:nsid w:val="7CAA535D"/>
    <w:multiLevelType w:val="multilevel"/>
    <w:tmpl w:val="526680FE"/>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7" w15:restartNumberingAfterBreak="0">
    <w:nsid w:val="7CB7444C"/>
    <w:multiLevelType w:val="multilevel"/>
    <w:tmpl w:val="0EB809E4"/>
    <w:lvl w:ilvl="0">
      <w:start w:val="1"/>
      <w:numFmt w:val="decimal"/>
      <w:lvlText w:val="%1."/>
      <w:lvlJc w:val="left"/>
      <w:pPr>
        <w:ind w:left="720" w:hanging="360"/>
      </w:pPr>
    </w:lvl>
    <w:lvl w:ilvl="1">
      <w:start w:val="1"/>
      <w:numFmt w:val="decimal"/>
      <w:isLgl/>
      <w:lvlText w:val="%2."/>
      <w:lvlJc w:val="left"/>
      <w:pPr>
        <w:ind w:left="1992" w:hanging="480"/>
      </w:pPr>
      <w:rPr>
        <w:rFonts w:ascii="Times New Roman" w:eastAsia="Calibri" w:hAnsi="Times New Roman" w:cs="Times New Roman"/>
      </w:rPr>
    </w:lvl>
    <w:lvl w:ilvl="2">
      <w:start w:val="1"/>
      <w:numFmt w:val="decimal"/>
      <w:isLgl/>
      <w:lvlText w:val="%1.%2.%3."/>
      <w:lvlJc w:val="left"/>
      <w:pPr>
        <w:ind w:left="3384" w:hanging="720"/>
      </w:pPr>
      <w:rPr>
        <w:rFonts w:hint="default"/>
      </w:rPr>
    </w:lvl>
    <w:lvl w:ilvl="3">
      <w:start w:val="1"/>
      <w:numFmt w:val="decimal"/>
      <w:isLgl/>
      <w:lvlText w:val="%1.%2.%3.%4."/>
      <w:lvlJc w:val="left"/>
      <w:pPr>
        <w:ind w:left="4536" w:hanging="720"/>
      </w:pPr>
      <w:rPr>
        <w:rFonts w:hint="default"/>
      </w:rPr>
    </w:lvl>
    <w:lvl w:ilvl="4">
      <w:start w:val="1"/>
      <w:numFmt w:val="decimal"/>
      <w:isLgl/>
      <w:lvlText w:val="%1.%2.%3.%4.%5."/>
      <w:lvlJc w:val="left"/>
      <w:pPr>
        <w:ind w:left="6048"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712" w:hanging="1440"/>
      </w:pPr>
      <w:rPr>
        <w:rFonts w:hint="default"/>
      </w:rPr>
    </w:lvl>
    <w:lvl w:ilvl="7">
      <w:start w:val="1"/>
      <w:numFmt w:val="decimal"/>
      <w:isLgl/>
      <w:lvlText w:val="%1.%2.%3.%4.%5.%6.%7.%8."/>
      <w:lvlJc w:val="left"/>
      <w:pPr>
        <w:ind w:left="9864" w:hanging="1440"/>
      </w:pPr>
      <w:rPr>
        <w:rFonts w:hint="default"/>
      </w:rPr>
    </w:lvl>
    <w:lvl w:ilvl="8">
      <w:start w:val="1"/>
      <w:numFmt w:val="decimal"/>
      <w:isLgl/>
      <w:lvlText w:val="%1.%2.%3.%4.%5.%6.%7.%8.%9."/>
      <w:lvlJc w:val="left"/>
      <w:pPr>
        <w:ind w:left="11376" w:hanging="1800"/>
      </w:pPr>
      <w:rPr>
        <w:rFonts w:hint="default"/>
      </w:rPr>
    </w:lvl>
  </w:abstractNum>
  <w:abstractNum w:abstractNumId="468" w15:restartNumberingAfterBreak="0">
    <w:nsid w:val="7D0F0634"/>
    <w:multiLevelType w:val="multilevel"/>
    <w:tmpl w:val="D04232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69" w15:restartNumberingAfterBreak="0">
    <w:nsid w:val="7D5D3882"/>
    <w:multiLevelType w:val="hybridMultilevel"/>
    <w:tmpl w:val="1F1A979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0" w15:restartNumberingAfterBreak="0">
    <w:nsid w:val="7D9B708F"/>
    <w:multiLevelType w:val="multilevel"/>
    <w:tmpl w:val="831EAD2C"/>
    <w:lvl w:ilvl="0">
      <w:start w:val="1"/>
      <w:numFmt w:val="decimal"/>
      <w:lvlText w:val="%1."/>
      <w:lvlJc w:val="left"/>
      <w:pPr>
        <w:ind w:left="1080" w:hanging="360"/>
      </w:pPr>
      <w:rPr>
        <w:rFonts w:hint="default"/>
        <w:color w:val="212529"/>
      </w:rPr>
    </w:lvl>
    <w:lvl w:ilvl="1">
      <w:start w:val="1"/>
      <w:numFmt w:val="decimal"/>
      <w:isLgl/>
      <w:lvlText w:val="%1.%2."/>
      <w:lvlJc w:val="left"/>
      <w:pPr>
        <w:ind w:left="1080" w:hanging="360"/>
      </w:pPr>
      <w:rPr>
        <w:rFonts w:eastAsia="Calibri" w:hint="default"/>
        <w:i w:val="0"/>
        <w:iCs w:val="0"/>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471" w15:restartNumberingAfterBreak="0">
    <w:nsid w:val="7DAB56D6"/>
    <w:multiLevelType w:val="hybridMultilevel"/>
    <w:tmpl w:val="2C5068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2" w15:restartNumberingAfterBreak="0">
    <w:nsid w:val="7E0F4ADC"/>
    <w:multiLevelType w:val="hybridMultilevel"/>
    <w:tmpl w:val="2048B8D0"/>
    <w:lvl w:ilvl="0" w:tplc="0426000F">
      <w:start w:val="1"/>
      <w:numFmt w:val="decimal"/>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73" w15:restartNumberingAfterBreak="0">
    <w:nsid w:val="7E12575F"/>
    <w:multiLevelType w:val="hybridMultilevel"/>
    <w:tmpl w:val="A44EE150"/>
    <w:lvl w:ilvl="0" w:tplc="3FA4DFF8">
      <w:start w:val="1"/>
      <w:numFmt w:val="decimal"/>
      <w:lvlText w:val="%1."/>
      <w:lvlJc w:val="left"/>
      <w:pPr>
        <w:ind w:left="1930" w:hanging="360"/>
      </w:pPr>
      <w:rPr>
        <w:rFonts w:hint="default"/>
        <w:i w:val="0"/>
        <w:iCs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4" w15:restartNumberingAfterBreak="0">
    <w:nsid w:val="7E2E724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5" w15:restartNumberingAfterBreak="0">
    <w:nsid w:val="7E375B3B"/>
    <w:multiLevelType w:val="hybridMultilevel"/>
    <w:tmpl w:val="862CAC7C"/>
    <w:lvl w:ilvl="0" w:tplc="7B585F7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76" w15:restartNumberingAfterBreak="0">
    <w:nsid w:val="7E7B0B51"/>
    <w:multiLevelType w:val="multilevel"/>
    <w:tmpl w:val="6EE24F76"/>
    <w:lvl w:ilvl="0">
      <w:start w:val="1"/>
      <w:numFmt w:val="decimal"/>
      <w:lvlText w:val="%1."/>
      <w:lvlJc w:val="left"/>
      <w:pPr>
        <w:ind w:left="502" w:hanging="360"/>
      </w:pPr>
      <w:rPr>
        <w:rFonts w:hint="default"/>
        <w:b w:val="0"/>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77" w15:restartNumberingAfterBreak="0">
    <w:nsid w:val="7E903D96"/>
    <w:multiLevelType w:val="multilevel"/>
    <w:tmpl w:val="FF82BE0C"/>
    <w:styleLink w:val="Stils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8" w15:restartNumberingAfterBreak="0">
    <w:nsid w:val="7E9A2432"/>
    <w:multiLevelType w:val="hybridMultilevel"/>
    <w:tmpl w:val="A3F697C2"/>
    <w:lvl w:ilvl="0" w:tplc="55423556">
      <w:start w:val="1"/>
      <w:numFmt w:val="decimal"/>
      <w:lvlText w:val="%1."/>
      <w:lvlJc w:val="left"/>
      <w:pPr>
        <w:ind w:left="1930"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9" w15:restartNumberingAfterBreak="0">
    <w:nsid w:val="7EA147F4"/>
    <w:multiLevelType w:val="multilevel"/>
    <w:tmpl w:val="272E643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0" w15:restartNumberingAfterBreak="0">
    <w:nsid w:val="7EC46FDF"/>
    <w:multiLevelType w:val="multilevel"/>
    <w:tmpl w:val="17DCB19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81" w15:restartNumberingAfterBreak="0">
    <w:nsid w:val="7F123A81"/>
    <w:multiLevelType w:val="hybridMultilevel"/>
    <w:tmpl w:val="FF6EE588"/>
    <w:lvl w:ilvl="0" w:tplc="88B071AE">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2" w15:restartNumberingAfterBreak="0">
    <w:nsid w:val="7F4E15C2"/>
    <w:multiLevelType w:val="multilevel"/>
    <w:tmpl w:val="F47AA70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3" w15:restartNumberingAfterBreak="0">
    <w:nsid w:val="7FCD36F0"/>
    <w:multiLevelType w:val="hybridMultilevel"/>
    <w:tmpl w:val="B13008FE"/>
    <w:lvl w:ilvl="0" w:tplc="0426000F">
      <w:start w:val="1"/>
      <w:numFmt w:val="decimal"/>
      <w:lvlText w:val="%1."/>
      <w:lvlJc w:val="left"/>
      <w:pPr>
        <w:ind w:left="1440" w:hanging="360"/>
      </w:pPr>
    </w:lvl>
    <w:lvl w:ilvl="1" w:tplc="64DE2542">
      <w:start w:val="1"/>
      <w:numFmt w:val="decimal"/>
      <w:lvlText w:val="%2)"/>
      <w:lvlJc w:val="left"/>
      <w:pPr>
        <w:ind w:left="2160" w:hanging="360"/>
      </w:pPr>
      <w:rPr>
        <w:rFonts w:hint="default"/>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84" w15:restartNumberingAfterBreak="0">
    <w:nsid w:val="7FDE4E0A"/>
    <w:multiLevelType w:val="hybridMultilevel"/>
    <w:tmpl w:val="F4621BE2"/>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5" w15:restartNumberingAfterBreak="0">
    <w:nsid w:val="7FFE1446"/>
    <w:multiLevelType w:val="multilevel"/>
    <w:tmpl w:val="F6F474F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8623965">
    <w:abstractNumId w:val="223"/>
  </w:num>
  <w:num w:numId="2" w16cid:durableId="1699817856">
    <w:abstractNumId w:val="465"/>
  </w:num>
  <w:num w:numId="3" w16cid:durableId="1412776847">
    <w:abstractNumId w:val="477"/>
  </w:num>
  <w:num w:numId="4" w16cid:durableId="252861105">
    <w:abstractNumId w:val="58"/>
  </w:num>
  <w:num w:numId="5" w16cid:durableId="307589230">
    <w:abstractNumId w:val="327"/>
  </w:num>
  <w:num w:numId="6" w16cid:durableId="257832795">
    <w:abstractNumId w:val="0"/>
  </w:num>
  <w:num w:numId="7" w16cid:durableId="1285388969">
    <w:abstractNumId w:val="213"/>
  </w:num>
  <w:num w:numId="8" w16cid:durableId="1881046298">
    <w:abstractNumId w:val="63"/>
  </w:num>
  <w:num w:numId="9" w16cid:durableId="2050259667">
    <w:abstractNumId w:val="291"/>
  </w:num>
  <w:num w:numId="10" w16cid:durableId="1692104769">
    <w:abstractNumId w:val="199"/>
  </w:num>
  <w:num w:numId="11" w16cid:durableId="2005936337">
    <w:abstractNumId w:val="84"/>
  </w:num>
  <w:num w:numId="12" w16cid:durableId="236676085">
    <w:abstractNumId w:val="87"/>
  </w:num>
  <w:num w:numId="13" w16cid:durableId="314379426">
    <w:abstractNumId w:val="268"/>
  </w:num>
  <w:num w:numId="14" w16cid:durableId="1344356076">
    <w:abstractNumId w:val="200"/>
  </w:num>
  <w:num w:numId="15" w16cid:durableId="1923294297">
    <w:abstractNumId w:val="97"/>
  </w:num>
  <w:num w:numId="16" w16cid:durableId="1564561490">
    <w:abstractNumId w:val="82"/>
  </w:num>
  <w:num w:numId="17" w16cid:durableId="655113797">
    <w:abstractNumId w:val="91"/>
  </w:num>
  <w:num w:numId="18" w16cid:durableId="41251947">
    <w:abstractNumId w:val="400"/>
  </w:num>
  <w:num w:numId="19" w16cid:durableId="936065171">
    <w:abstractNumId w:val="1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4008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854549">
    <w:abstractNumId w:val="353"/>
  </w:num>
  <w:num w:numId="22" w16cid:durableId="1265917272">
    <w:abstractNumId w:val="44"/>
  </w:num>
  <w:num w:numId="23" w16cid:durableId="912006194">
    <w:abstractNumId w:val="145"/>
  </w:num>
  <w:num w:numId="24" w16cid:durableId="1976643502">
    <w:abstractNumId w:val="77"/>
  </w:num>
  <w:num w:numId="25" w16cid:durableId="2066248189">
    <w:abstractNumId w:val="463"/>
  </w:num>
  <w:num w:numId="26" w16cid:durableId="1792087104">
    <w:abstractNumId w:val="7"/>
  </w:num>
  <w:num w:numId="27" w16cid:durableId="292559579">
    <w:abstractNumId w:val="51"/>
  </w:num>
  <w:num w:numId="28" w16cid:durableId="43338361">
    <w:abstractNumId w:val="436"/>
  </w:num>
  <w:num w:numId="29" w16cid:durableId="934436427">
    <w:abstractNumId w:val="72"/>
  </w:num>
  <w:num w:numId="30" w16cid:durableId="725304293">
    <w:abstractNumId w:val="129"/>
  </w:num>
  <w:num w:numId="31" w16cid:durableId="1168786677">
    <w:abstractNumId w:val="60"/>
  </w:num>
  <w:num w:numId="32" w16cid:durableId="1470901535">
    <w:abstractNumId w:val="12"/>
  </w:num>
  <w:num w:numId="33" w16cid:durableId="854659217">
    <w:abstractNumId w:val="375"/>
  </w:num>
  <w:num w:numId="34" w16cid:durableId="1629236204">
    <w:abstractNumId w:val="146"/>
  </w:num>
  <w:num w:numId="35" w16cid:durableId="901333701">
    <w:abstractNumId w:val="224"/>
  </w:num>
  <w:num w:numId="36" w16cid:durableId="47805863">
    <w:abstractNumId w:val="369"/>
  </w:num>
  <w:num w:numId="37" w16cid:durableId="1701276926">
    <w:abstractNumId w:val="80"/>
  </w:num>
  <w:num w:numId="38" w16cid:durableId="394398640">
    <w:abstractNumId w:val="73"/>
  </w:num>
  <w:num w:numId="39" w16cid:durableId="1911035288">
    <w:abstractNumId w:val="444"/>
  </w:num>
  <w:num w:numId="40" w16cid:durableId="1937129415">
    <w:abstractNumId w:val="405"/>
  </w:num>
  <w:num w:numId="41" w16cid:durableId="20474560">
    <w:abstractNumId w:val="134"/>
  </w:num>
  <w:num w:numId="42" w16cid:durableId="2020766094">
    <w:abstractNumId w:val="390"/>
  </w:num>
  <w:num w:numId="43" w16cid:durableId="1254628215">
    <w:abstractNumId w:val="85"/>
  </w:num>
  <w:num w:numId="44" w16cid:durableId="987200220">
    <w:abstractNumId w:val="407"/>
  </w:num>
  <w:num w:numId="45" w16cid:durableId="680202671">
    <w:abstractNumId w:val="303"/>
  </w:num>
  <w:num w:numId="46" w16cid:durableId="660696744">
    <w:abstractNumId w:val="2"/>
  </w:num>
  <w:num w:numId="47" w16cid:durableId="2061128488">
    <w:abstractNumId w:val="227"/>
  </w:num>
  <w:num w:numId="48" w16cid:durableId="920791682">
    <w:abstractNumId w:val="81"/>
  </w:num>
  <w:num w:numId="49" w16cid:durableId="1191869454">
    <w:abstractNumId w:val="196"/>
  </w:num>
  <w:num w:numId="50" w16cid:durableId="1417094258">
    <w:abstractNumId w:val="13"/>
  </w:num>
  <w:num w:numId="51" w16cid:durableId="599411659">
    <w:abstractNumId w:val="467"/>
  </w:num>
  <w:num w:numId="52" w16cid:durableId="1181703869">
    <w:abstractNumId w:val="434"/>
  </w:num>
  <w:num w:numId="53" w16cid:durableId="248933735">
    <w:abstractNumId w:val="33"/>
  </w:num>
  <w:num w:numId="54" w16cid:durableId="293485410">
    <w:abstractNumId w:val="64"/>
  </w:num>
  <w:num w:numId="55" w16cid:durableId="279462154">
    <w:abstractNumId w:val="98"/>
  </w:num>
  <w:num w:numId="56" w16cid:durableId="1574316135">
    <w:abstractNumId w:val="147"/>
  </w:num>
  <w:num w:numId="57" w16cid:durableId="1549999185">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764702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19655649">
    <w:abstractNumId w:val="342"/>
  </w:num>
  <w:num w:numId="60" w16cid:durableId="1036124379">
    <w:abstractNumId w:val="290"/>
  </w:num>
  <w:num w:numId="61" w16cid:durableId="1722706271">
    <w:abstractNumId w:val="181"/>
  </w:num>
  <w:num w:numId="62" w16cid:durableId="493491106">
    <w:abstractNumId w:val="306"/>
  </w:num>
  <w:num w:numId="63" w16cid:durableId="271321703">
    <w:abstractNumId w:val="446"/>
  </w:num>
  <w:num w:numId="64" w16cid:durableId="349645675">
    <w:abstractNumId w:val="124"/>
  </w:num>
  <w:num w:numId="65" w16cid:durableId="1570536906">
    <w:abstractNumId w:val="310"/>
  </w:num>
  <w:num w:numId="66" w16cid:durableId="173493978">
    <w:abstractNumId w:val="335"/>
  </w:num>
  <w:num w:numId="67" w16cid:durableId="1645500728">
    <w:abstractNumId w:val="121"/>
  </w:num>
  <w:num w:numId="68" w16cid:durableId="811753331">
    <w:abstractNumId w:val="22"/>
  </w:num>
  <w:num w:numId="69" w16cid:durableId="1623611519">
    <w:abstractNumId w:val="4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68413739">
    <w:abstractNumId w:val="104"/>
  </w:num>
  <w:num w:numId="71" w16cid:durableId="2085371310">
    <w:abstractNumId w:val="266"/>
  </w:num>
  <w:num w:numId="72" w16cid:durableId="410349012">
    <w:abstractNumId w:val="370"/>
  </w:num>
  <w:num w:numId="73" w16cid:durableId="351297587">
    <w:abstractNumId w:val="100"/>
  </w:num>
  <w:num w:numId="74" w16cid:durableId="2047831587">
    <w:abstractNumId w:val="278"/>
  </w:num>
  <w:num w:numId="75" w16cid:durableId="268664164">
    <w:abstractNumId w:val="371"/>
  </w:num>
  <w:num w:numId="76" w16cid:durableId="968973635">
    <w:abstractNumId w:val="68"/>
  </w:num>
  <w:num w:numId="77" w16cid:durableId="855191638">
    <w:abstractNumId w:val="136"/>
  </w:num>
  <w:num w:numId="78" w16cid:durableId="1907107492">
    <w:abstractNumId w:val="218"/>
  </w:num>
  <w:num w:numId="79" w16cid:durableId="1553539693">
    <w:abstractNumId w:val="123"/>
  </w:num>
  <w:num w:numId="80" w16cid:durableId="1780753448">
    <w:abstractNumId w:val="148"/>
  </w:num>
  <w:num w:numId="81" w16cid:durableId="723142978">
    <w:abstractNumId w:val="479"/>
  </w:num>
  <w:num w:numId="82" w16cid:durableId="177231611">
    <w:abstractNumId w:val="460"/>
  </w:num>
  <w:num w:numId="83" w16cid:durableId="1430394232">
    <w:abstractNumId w:val="94"/>
  </w:num>
  <w:num w:numId="84" w16cid:durableId="608195896">
    <w:abstractNumId w:val="410"/>
  </w:num>
  <w:num w:numId="85" w16cid:durableId="2117096333">
    <w:abstractNumId w:val="280"/>
  </w:num>
  <w:num w:numId="86" w16cid:durableId="1661233838">
    <w:abstractNumId w:val="251"/>
  </w:num>
  <w:num w:numId="87" w16cid:durableId="1107501589">
    <w:abstractNumId w:val="47"/>
  </w:num>
  <w:num w:numId="88" w16cid:durableId="1511065770">
    <w:abstractNumId w:val="293"/>
  </w:num>
  <w:num w:numId="89" w16cid:durableId="1708065376">
    <w:abstractNumId w:val="323"/>
  </w:num>
  <w:num w:numId="90" w16cid:durableId="2028677678">
    <w:abstractNumId w:val="393"/>
  </w:num>
  <w:num w:numId="91" w16cid:durableId="638614806">
    <w:abstractNumId w:val="65"/>
  </w:num>
  <w:num w:numId="92" w16cid:durableId="188493750">
    <w:abstractNumId w:val="406"/>
  </w:num>
  <w:num w:numId="93" w16cid:durableId="69084999">
    <w:abstractNumId w:val="385"/>
  </w:num>
  <w:num w:numId="94" w16cid:durableId="639461403">
    <w:abstractNumId w:val="172"/>
  </w:num>
  <w:num w:numId="95" w16cid:durableId="819427099">
    <w:abstractNumId w:val="126"/>
  </w:num>
  <w:num w:numId="96" w16cid:durableId="1943561947">
    <w:abstractNumId w:val="260"/>
  </w:num>
  <w:num w:numId="97" w16cid:durableId="1024359682">
    <w:abstractNumId w:val="311"/>
  </w:num>
  <w:num w:numId="98" w16cid:durableId="107235522">
    <w:abstractNumId w:val="471"/>
  </w:num>
  <w:num w:numId="99" w16cid:durableId="2109428520">
    <w:abstractNumId w:val="364"/>
  </w:num>
  <w:num w:numId="100" w16cid:durableId="1271813314">
    <w:abstractNumId w:val="244"/>
  </w:num>
  <w:num w:numId="101" w16cid:durableId="813060588">
    <w:abstractNumId w:val="144"/>
  </w:num>
  <w:num w:numId="102" w16cid:durableId="1579243770">
    <w:abstractNumId w:val="391"/>
  </w:num>
  <w:num w:numId="103" w16cid:durableId="1786341756">
    <w:abstractNumId w:val="466"/>
  </w:num>
  <w:num w:numId="104" w16cid:durableId="1587573350">
    <w:abstractNumId w:val="372"/>
  </w:num>
  <w:num w:numId="105" w16cid:durableId="1168668991">
    <w:abstractNumId w:val="57"/>
  </w:num>
  <w:num w:numId="106" w16cid:durableId="572348891">
    <w:abstractNumId w:val="368"/>
  </w:num>
  <w:num w:numId="107" w16cid:durableId="1686861060">
    <w:abstractNumId w:val="193"/>
  </w:num>
  <w:num w:numId="108" w16cid:durableId="1481384130">
    <w:abstractNumId w:val="421"/>
  </w:num>
  <w:num w:numId="109" w16cid:durableId="2120684904">
    <w:abstractNumId w:val="399"/>
  </w:num>
  <w:num w:numId="110" w16cid:durableId="36126892">
    <w:abstractNumId w:val="220"/>
  </w:num>
  <w:num w:numId="111" w16cid:durableId="1824081447">
    <w:abstractNumId w:val="106"/>
  </w:num>
  <w:num w:numId="112" w16cid:durableId="816920830">
    <w:abstractNumId w:val="142"/>
  </w:num>
  <w:num w:numId="113" w16cid:durableId="110252313">
    <w:abstractNumId w:val="62"/>
  </w:num>
  <w:num w:numId="114" w16cid:durableId="475681270">
    <w:abstractNumId w:val="174"/>
  </w:num>
  <w:num w:numId="115" w16cid:durableId="627782354">
    <w:abstractNumId w:val="325"/>
  </w:num>
  <w:num w:numId="116" w16cid:durableId="1483547428">
    <w:abstractNumId w:val="380"/>
  </w:num>
  <w:num w:numId="117" w16cid:durableId="1735618789">
    <w:abstractNumId w:val="329"/>
  </w:num>
  <w:num w:numId="118" w16cid:durableId="223492277">
    <w:abstractNumId w:val="139"/>
  </w:num>
  <w:num w:numId="119" w16cid:durableId="1207985496">
    <w:abstractNumId w:val="475"/>
  </w:num>
  <w:num w:numId="120" w16cid:durableId="834030791">
    <w:abstractNumId w:val="255"/>
  </w:num>
  <w:num w:numId="121" w16cid:durableId="1576430120">
    <w:abstractNumId w:val="234"/>
  </w:num>
  <w:num w:numId="122" w16cid:durableId="400375271">
    <w:abstractNumId w:val="452"/>
  </w:num>
  <w:num w:numId="123" w16cid:durableId="378554401">
    <w:abstractNumId w:val="331"/>
  </w:num>
  <w:num w:numId="124" w16cid:durableId="364991186">
    <w:abstractNumId w:val="35"/>
  </w:num>
  <w:num w:numId="125" w16cid:durableId="1795057449">
    <w:abstractNumId w:val="392"/>
  </w:num>
  <w:num w:numId="126" w16cid:durableId="341470549">
    <w:abstractNumId w:val="149"/>
  </w:num>
  <w:num w:numId="127" w16cid:durableId="790050549">
    <w:abstractNumId w:val="150"/>
  </w:num>
  <w:num w:numId="128" w16cid:durableId="301691645">
    <w:abstractNumId w:val="161"/>
  </w:num>
  <w:num w:numId="129" w16cid:durableId="1423574842">
    <w:abstractNumId w:val="443"/>
  </w:num>
  <w:num w:numId="130" w16cid:durableId="1927575026">
    <w:abstractNumId w:val="127"/>
  </w:num>
  <w:num w:numId="131" w16cid:durableId="628900113">
    <w:abstractNumId w:val="402"/>
  </w:num>
  <w:num w:numId="132" w16cid:durableId="1431852083">
    <w:abstractNumId w:val="409"/>
  </w:num>
  <w:num w:numId="133" w16cid:durableId="530071470">
    <w:abstractNumId w:val="164"/>
  </w:num>
  <w:num w:numId="134" w16cid:durableId="852063958">
    <w:abstractNumId w:val="214"/>
  </w:num>
  <w:num w:numId="135" w16cid:durableId="1221790954">
    <w:abstractNumId w:val="133"/>
  </w:num>
  <w:num w:numId="136" w16cid:durableId="1122194117">
    <w:abstractNumId w:val="157"/>
  </w:num>
  <w:num w:numId="137" w16cid:durableId="1014571248">
    <w:abstractNumId w:val="332"/>
  </w:num>
  <w:num w:numId="138" w16cid:durableId="1948148124">
    <w:abstractNumId w:val="458"/>
  </w:num>
  <w:num w:numId="139" w16cid:durableId="850418270">
    <w:abstractNumId w:val="67"/>
  </w:num>
  <w:num w:numId="140" w16cid:durableId="1871841755">
    <w:abstractNumId w:val="462"/>
  </w:num>
  <w:num w:numId="141" w16cid:durableId="1430078779">
    <w:abstractNumId w:val="360"/>
  </w:num>
  <w:num w:numId="142" w16cid:durableId="2041926884">
    <w:abstractNumId w:val="352"/>
  </w:num>
  <w:num w:numId="143" w16cid:durableId="1833716228">
    <w:abstractNumId w:val="415"/>
  </w:num>
  <w:num w:numId="144" w16cid:durableId="1599020014">
    <w:abstractNumId w:val="207"/>
  </w:num>
  <w:num w:numId="145" w16cid:durableId="1642299210">
    <w:abstractNumId w:val="359"/>
  </w:num>
  <w:num w:numId="146" w16cid:durableId="2040736715">
    <w:abstractNumId w:val="254"/>
  </w:num>
  <w:num w:numId="147" w16cid:durableId="952521207">
    <w:abstractNumId w:val="203"/>
  </w:num>
  <w:num w:numId="148" w16cid:durableId="1126511339">
    <w:abstractNumId w:val="169"/>
  </w:num>
  <w:num w:numId="149" w16cid:durableId="1860117716">
    <w:abstractNumId w:val="483"/>
  </w:num>
  <w:num w:numId="150" w16cid:durableId="1671985678">
    <w:abstractNumId w:val="226"/>
  </w:num>
  <w:num w:numId="151" w16cid:durableId="351953015">
    <w:abstractNumId w:val="59"/>
  </w:num>
  <w:num w:numId="152" w16cid:durableId="494611340">
    <w:abstractNumId w:val="289"/>
  </w:num>
  <w:num w:numId="153" w16cid:durableId="235673247">
    <w:abstractNumId w:val="29"/>
  </w:num>
  <w:num w:numId="154" w16cid:durableId="815758666">
    <w:abstractNumId w:val="116"/>
  </w:num>
  <w:num w:numId="155" w16cid:durableId="2097092517">
    <w:abstractNumId w:val="151"/>
  </w:num>
  <w:num w:numId="156" w16cid:durableId="1448769559">
    <w:abstractNumId w:val="115"/>
  </w:num>
  <w:num w:numId="157" w16cid:durableId="865945752">
    <w:abstractNumId w:val="401"/>
  </w:num>
  <w:num w:numId="158" w16cid:durableId="1501237455">
    <w:abstractNumId w:val="20"/>
  </w:num>
  <w:num w:numId="159" w16cid:durableId="1558205095">
    <w:abstractNumId w:val="4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891771316">
    <w:abstractNumId w:val="432"/>
  </w:num>
  <w:num w:numId="161" w16cid:durableId="692465706">
    <w:abstractNumId w:val="435"/>
  </w:num>
  <w:num w:numId="162" w16cid:durableId="177741281">
    <w:abstractNumId w:val="322"/>
  </w:num>
  <w:num w:numId="163" w16cid:durableId="75253481">
    <w:abstractNumId w:val="321"/>
  </w:num>
  <w:num w:numId="164" w16cid:durableId="402728118">
    <w:abstractNumId w:val="338"/>
  </w:num>
  <w:num w:numId="165" w16cid:durableId="215552577">
    <w:abstractNumId w:val="384"/>
  </w:num>
  <w:num w:numId="166" w16cid:durableId="696391821">
    <w:abstractNumId w:val="300"/>
  </w:num>
  <w:num w:numId="167" w16cid:durableId="1377510757">
    <w:abstractNumId w:val="240"/>
  </w:num>
  <w:num w:numId="168" w16cid:durableId="1296713619">
    <w:abstractNumId w:val="40"/>
  </w:num>
  <w:num w:numId="169" w16cid:durableId="1823232580">
    <w:abstractNumId w:val="202"/>
  </w:num>
  <w:num w:numId="170" w16cid:durableId="1937904454">
    <w:abstractNumId w:val="282"/>
  </w:num>
  <w:num w:numId="171" w16cid:durableId="1636787505">
    <w:abstractNumId w:val="334"/>
  </w:num>
  <w:num w:numId="172" w16cid:durableId="1498303471">
    <w:abstractNumId w:val="365"/>
  </w:num>
  <w:num w:numId="173" w16cid:durableId="311099604">
    <w:abstractNumId w:val="1"/>
  </w:num>
  <w:num w:numId="174" w16cid:durableId="1808621766">
    <w:abstractNumId w:val="110"/>
  </w:num>
  <w:num w:numId="175" w16cid:durableId="899943707">
    <w:abstractNumId w:val="215"/>
  </w:num>
  <w:num w:numId="176" w16cid:durableId="147208514">
    <w:abstractNumId w:val="257"/>
  </w:num>
  <w:num w:numId="177" w16cid:durableId="1310985852">
    <w:abstractNumId w:val="163"/>
  </w:num>
  <w:num w:numId="178" w16cid:durableId="1627664620">
    <w:abstractNumId w:val="225"/>
  </w:num>
  <w:num w:numId="179" w16cid:durableId="2020235778">
    <w:abstractNumId w:val="459"/>
  </w:num>
  <w:num w:numId="180" w16cid:durableId="1992756415">
    <w:abstractNumId w:val="408"/>
  </w:num>
  <w:num w:numId="181" w16cid:durableId="1174565339">
    <w:abstractNumId w:val="108"/>
  </w:num>
  <w:num w:numId="182" w16cid:durableId="560285920">
    <w:abstractNumId w:val="118"/>
  </w:num>
  <w:num w:numId="183" w16cid:durableId="424422678">
    <w:abstractNumId w:val="138"/>
  </w:num>
  <w:num w:numId="184" w16cid:durableId="1466655175">
    <w:abstractNumId w:val="74"/>
  </w:num>
  <w:num w:numId="185" w16cid:durableId="1219780009">
    <w:abstractNumId w:val="397"/>
  </w:num>
  <w:num w:numId="186" w16cid:durableId="366565265">
    <w:abstractNumId w:val="75"/>
  </w:num>
  <w:num w:numId="187" w16cid:durableId="212473653">
    <w:abstractNumId w:val="284"/>
  </w:num>
  <w:num w:numId="188" w16cid:durableId="436949714">
    <w:abstractNumId w:val="69"/>
  </w:num>
  <w:num w:numId="189" w16cid:durableId="311957271">
    <w:abstractNumId w:val="294"/>
  </w:num>
  <w:num w:numId="190" w16cid:durableId="1216939138">
    <w:abstractNumId w:val="379"/>
  </w:num>
  <w:num w:numId="191" w16cid:durableId="608047651">
    <w:abstractNumId w:val="468"/>
  </w:num>
  <w:num w:numId="192" w16cid:durableId="965700363">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3379958">
    <w:abstractNumId w:val="101"/>
  </w:num>
  <w:num w:numId="194" w16cid:durableId="1459185463">
    <w:abstractNumId w:val="267"/>
  </w:num>
  <w:num w:numId="195" w16cid:durableId="526524085">
    <w:abstractNumId w:val="245"/>
  </w:num>
  <w:num w:numId="196" w16cid:durableId="167826494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2051228078">
    <w:abstractNumId w:val="395"/>
  </w:num>
  <w:num w:numId="198" w16cid:durableId="944506843">
    <w:abstractNumId w:val="238"/>
  </w:num>
  <w:num w:numId="199" w16cid:durableId="701320449">
    <w:abstractNumId w:val="205"/>
  </w:num>
  <w:num w:numId="200" w16cid:durableId="964776853">
    <w:abstractNumId w:val="216"/>
  </w:num>
  <w:num w:numId="201" w16cid:durableId="1721976833">
    <w:abstractNumId w:val="366"/>
  </w:num>
  <w:num w:numId="202" w16cid:durableId="1490707354">
    <w:abstractNumId w:val="411"/>
  </w:num>
  <w:num w:numId="203" w16cid:durableId="651642802">
    <w:abstractNumId w:val="154"/>
  </w:num>
  <w:num w:numId="204" w16cid:durableId="1598515282">
    <w:abstractNumId w:val="41"/>
  </w:num>
  <w:num w:numId="205" w16cid:durableId="1696880412">
    <w:abstractNumId w:val="156"/>
  </w:num>
  <w:num w:numId="206" w16cid:durableId="2101095454">
    <w:abstractNumId w:val="316"/>
  </w:num>
  <w:num w:numId="207" w16cid:durableId="809251206">
    <w:abstractNumId w:val="143"/>
  </w:num>
  <w:num w:numId="208" w16cid:durableId="2099907008">
    <w:abstractNumId w:val="308"/>
  </w:num>
  <w:num w:numId="209" w16cid:durableId="808091427">
    <w:abstractNumId w:val="173"/>
  </w:num>
  <w:num w:numId="210" w16cid:durableId="230315267">
    <w:abstractNumId w:val="153"/>
  </w:num>
  <w:num w:numId="211" w16cid:durableId="196506485">
    <w:abstractNumId w:val="170"/>
  </w:num>
  <w:num w:numId="212" w16cid:durableId="1650405280">
    <w:abstractNumId w:val="292"/>
  </w:num>
  <w:num w:numId="213" w16cid:durableId="553078071">
    <w:abstractNumId w:val="49"/>
  </w:num>
  <w:num w:numId="214" w16cid:durableId="73401307">
    <w:abstractNumId w:val="165"/>
  </w:num>
  <w:num w:numId="215" w16cid:durableId="364642336">
    <w:abstractNumId w:val="439"/>
  </w:num>
  <w:num w:numId="216" w16cid:durableId="1644776044">
    <w:abstractNumId w:val="374"/>
  </w:num>
  <w:num w:numId="217" w16cid:durableId="1097211362">
    <w:abstractNumId w:val="90"/>
  </w:num>
  <w:num w:numId="218" w16cid:durableId="907225946">
    <w:abstractNumId w:val="341"/>
  </w:num>
  <w:num w:numId="219" w16cid:durableId="1867016238">
    <w:abstractNumId w:val="437"/>
  </w:num>
  <w:num w:numId="220" w16cid:durableId="993412403">
    <w:abstractNumId w:val="37"/>
  </w:num>
  <w:num w:numId="221" w16cid:durableId="1399860392">
    <w:abstractNumId w:val="398"/>
  </w:num>
  <w:num w:numId="222" w16cid:durableId="1508867620">
    <w:abstractNumId w:val="23"/>
  </w:num>
  <w:num w:numId="223" w16cid:durableId="520512581">
    <w:abstractNumId w:val="423"/>
  </w:num>
  <w:num w:numId="224" w16cid:durableId="1834225534">
    <w:abstractNumId w:val="485"/>
  </w:num>
  <w:num w:numId="225" w16cid:durableId="1213425313">
    <w:abstractNumId w:val="414"/>
  </w:num>
  <w:num w:numId="226" w16cid:durableId="1744840013">
    <w:abstractNumId w:val="152"/>
  </w:num>
  <w:num w:numId="227" w16cid:durableId="797454138">
    <w:abstractNumId w:val="50"/>
  </w:num>
  <w:num w:numId="228" w16cid:durableId="1746222713">
    <w:abstractNumId w:val="427"/>
  </w:num>
  <w:num w:numId="229" w16cid:durableId="1114520793">
    <w:abstractNumId w:val="16"/>
  </w:num>
  <w:num w:numId="230" w16cid:durableId="660306868">
    <w:abstractNumId w:val="416"/>
  </w:num>
  <w:num w:numId="231" w16cid:durableId="1205561625">
    <w:abstractNumId w:val="122"/>
  </w:num>
  <w:num w:numId="232" w16cid:durableId="21980549">
    <w:abstractNumId w:val="349"/>
  </w:num>
  <w:num w:numId="233" w16cid:durableId="1944803746">
    <w:abstractNumId w:val="376"/>
  </w:num>
  <w:num w:numId="234" w16cid:durableId="1140458759">
    <w:abstractNumId w:val="473"/>
  </w:num>
  <w:num w:numId="235" w16cid:durableId="235482123">
    <w:abstractNumId w:val="287"/>
  </w:num>
  <w:num w:numId="236" w16cid:durableId="1856844392">
    <w:abstractNumId w:val="38"/>
  </w:num>
  <w:num w:numId="237" w16cid:durableId="1940721414">
    <w:abstractNumId w:val="114"/>
  </w:num>
  <w:num w:numId="238" w16cid:durableId="549344644">
    <w:abstractNumId w:val="478"/>
  </w:num>
  <w:num w:numId="239" w16cid:durableId="1876885857">
    <w:abstractNumId w:val="70"/>
  </w:num>
  <w:num w:numId="240" w16cid:durableId="1934898820">
    <w:abstractNumId w:val="155"/>
  </w:num>
  <w:num w:numId="241" w16cid:durableId="1221984267">
    <w:abstractNumId w:val="367"/>
  </w:num>
  <w:num w:numId="242" w16cid:durableId="1416778398">
    <w:abstractNumId w:val="265"/>
  </w:num>
  <w:num w:numId="243" w16cid:durableId="1250386416">
    <w:abstractNumId w:val="25"/>
  </w:num>
  <w:num w:numId="244" w16cid:durableId="1794977273">
    <w:abstractNumId w:val="56"/>
  </w:num>
  <w:num w:numId="245" w16cid:durableId="942028233">
    <w:abstractNumId w:val="96"/>
  </w:num>
  <w:num w:numId="246" w16cid:durableId="332608829">
    <w:abstractNumId w:val="428"/>
  </w:num>
  <w:num w:numId="247" w16cid:durableId="1968119874">
    <w:abstractNumId w:val="339"/>
  </w:num>
  <w:num w:numId="248" w16cid:durableId="460803052">
    <w:abstractNumId w:val="304"/>
  </w:num>
  <w:num w:numId="249" w16cid:durableId="2097629452">
    <w:abstractNumId w:val="253"/>
  </w:num>
  <w:num w:numId="250" w16cid:durableId="2090926387">
    <w:abstractNumId w:val="194"/>
  </w:num>
  <w:num w:numId="251" w16cid:durableId="2006934983">
    <w:abstractNumId w:val="362"/>
  </w:num>
  <w:num w:numId="252" w16cid:durableId="2018069879">
    <w:abstractNumId w:val="4"/>
  </w:num>
  <w:num w:numId="253" w16cid:durableId="1081869919">
    <w:abstractNumId w:val="206"/>
  </w:num>
  <w:num w:numId="254" w16cid:durableId="670376221">
    <w:abstractNumId w:val="438"/>
  </w:num>
  <w:num w:numId="255" w16cid:durableId="137377850">
    <w:abstractNumId w:val="140"/>
  </w:num>
  <w:num w:numId="256" w16cid:durableId="157234442">
    <w:abstractNumId w:val="426"/>
  </w:num>
  <w:num w:numId="257" w16cid:durableId="2000688047">
    <w:abstractNumId w:val="186"/>
  </w:num>
  <w:num w:numId="258" w16cid:durableId="48187811">
    <w:abstractNumId w:val="449"/>
  </w:num>
  <w:num w:numId="259" w16cid:durableId="757557105">
    <w:abstractNumId w:val="480"/>
  </w:num>
  <w:num w:numId="260" w16cid:durableId="413555463">
    <w:abstractNumId w:val="396"/>
  </w:num>
  <w:num w:numId="261" w16cid:durableId="1347248314">
    <w:abstractNumId w:val="388"/>
  </w:num>
  <w:num w:numId="262" w16cid:durableId="111943732">
    <w:abstractNumId w:val="272"/>
  </w:num>
  <w:num w:numId="263" w16cid:durableId="27221747">
    <w:abstractNumId w:val="230"/>
  </w:num>
  <w:num w:numId="264" w16cid:durableId="18288731">
    <w:abstractNumId w:val="191"/>
  </w:num>
  <w:num w:numId="265" w16cid:durableId="808550342">
    <w:abstractNumId w:val="137"/>
  </w:num>
  <w:num w:numId="266" w16cid:durableId="1448699392">
    <w:abstractNumId w:val="394"/>
  </w:num>
  <w:num w:numId="267" w16cid:durableId="1855538592">
    <w:abstractNumId w:val="252"/>
  </w:num>
  <w:num w:numId="268" w16cid:durableId="1493522798">
    <w:abstractNumId w:val="269"/>
  </w:num>
  <w:num w:numId="269" w16cid:durableId="1796361525">
    <w:abstractNumId w:val="232"/>
  </w:num>
  <w:num w:numId="270" w16cid:durableId="1574313749">
    <w:abstractNumId w:val="53"/>
  </w:num>
  <w:num w:numId="271" w16cid:durableId="95256144">
    <w:abstractNumId w:val="420"/>
  </w:num>
  <w:num w:numId="272" w16cid:durableId="1193106103">
    <w:abstractNumId w:val="27"/>
  </w:num>
  <w:num w:numId="273" w16cid:durableId="1616056068">
    <w:abstractNumId w:val="34"/>
  </w:num>
  <w:num w:numId="274" w16cid:durableId="2086412741">
    <w:abstractNumId w:val="299"/>
  </w:num>
  <w:num w:numId="275" w16cid:durableId="1670137224">
    <w:abstractNumId w:val="242"/>
  </w:num>
  <w:num w:numId="276" w16cid:durableId="461122461">
    <w:abstractNumId w:val="457"/>
  </w:num>
  <w:num w:numId="277" w16cid:durableId="1594051221">
    <w:abstractNumId w:val="333"/>
  </w:num>
  <w:num w:numId="278" w16cid:durableId="1937668319">
    <w:abstractNumId w:val="302"/>
  </w:num>
  <w:num w:numId="279" w16cid:durableId="1835803140">
    <w:abstractNumId w:val="344"/>
  </w:num>
  <w:num w:numId="280" w16cid:durableId="177962184">
    <w:abstractNumId w:val="93"/>
  </w:num>
  <w:num w:numId="281" w16cid:durableId="395903608">
    <w:abstractNumId w:val="430"/>
  </w:num>
  <w:num w:numId="282" w16cid:durableId="1145898911">
    <w:abstractNumId w:val="180"/>
  </w:num>
  <w:num w:numId="283" w16cid:durableId="7982606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324820510">
    <w:abstractNumId w:val="324"/>
  </w:num>
  <w:num w:numId="285" w16cid:durableId="703821651">
    <w:abstractNumId w:val="378"/>
  </w:num>
  <w:num w:numId="286" w16cid:durableId="698359459">
    <w:abstractNumId w:val="318"/>
  </w:num>
  <w:num w:numId="287" w16cid:durableId="968365597">
    <w:abstractNumId w:val="454"/>
  </w:num>
  <w:num w:numId="288" w16cid:durableId="810442628">
    <w:abstractNumId w:val="26"/>
  </w:num>
  <w:num w:numId="289" w16cid:durableId="474416252">
    <w:abstractNumId w:val="135"/>
  </w:num>
  <w:num w:numId="290" w16cid:durableId="158204503">
    <w:abstractNumId w:val="481"/>
  </w:num>
  <w:num w:numId="291" w16cid:durableId="1876426997">
    <w:abstractNumId w:val="356"/>
  </w:num>
  <w:num w:numId="292" w16cid:durableId="1890724435">
    <w:abstractNumId w:val="176"/>
  </w:num>
  <w:num w:numId="293" w16cid:durableId="1964269017">
    <w:abstractNumId w:val="270"/>
  </w:num>
  <w:num w:numId="294" w16cid:durableId="1895120459">
    <w:abstractNumId w:val="184"/>
  </w:num>
  <w:num w:numId="295" w16cid:durableId="1138187010">
    <w:abstractNumId w:val="192"/>
  </w:num>
  <w:num w:numId="296" w16cid:durableId="1743530127">
    <w:abstractNumId w:val="190"/>
  </w:num>
  <w:num w:numId="297" w16cid:durableId="2104758495">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746654087">
    <w:abstractNumId w:val="182"/>
  </w:num>
  <w:num w:numId="299" w16cid:durableId="497813948">
    <w:abstractNumId w:val="387"/>
  </w:num>
  <w:num w:numId="300" w16cid:durableId="1947276240">
    <w:abstractNumId w:val="45"/>
  </w:num>
  <w:num w:numId="301" w16cid:durableId="1504583926">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884877398">
    <w:abstractNumId w:val="476"/>
  </w:num>
  <w:num w:numId="303" w16cid:durableId="126750935">
    <w:abstractNumId w:val="183"/>
  </w:num>
  <w:num w:numId="304" w16cid:durableId="1840924222">
    <w:abstractNumId w:val="9"/>
  </w:num>
  <w:num w:numId="305" w16cid:durableId="731513108">
    <w:abstractNumId w:val="461"/>
  </w:num>
  <w:num w:numId="306" w16cid:durableId="1385105764">
    <w:abstractNumId w:val="431"/>
  </w:num>
  <w:num w:numId="307" w16cid:durableId="299507385">
    <w:abstractNumId w:val="46"/>
  </w:num>
  <w:num w:numId="308" w16cid:durableId="153230921">
    <w:abstractNumId w:val="79"/>
  </w:num>
  <w:num w:numId="309" w16cid:durableId="244921205">
    <w:abstractNumId w:val="233"/>
  </w:num>
  <w:num w:numId="310" w16cid:durableId="1819689622">
    <w:abstractNumId w:val="422"/>
  </w:num>
  <w:num w:numId="311" w16cid:durableId="980889026">
    <w:abstractNumId w:val="347"/>
  </w:num>
  <w:num w:numId="312" w16cid:durableId="2029527235">
    <w:abstractNumId w:val="132"/>
  </w:num>
  <w:num w:numId="313" w16cid:durableId="1340817219">
    <w:abstractNumId w:val="128"/>
  </w:num>
  <w:num w:numId="314" w16cid:durableId="1179780361">
    <w:abstractNumId w:val="201"/>
  </w:num>
  <w:num w:numId="315" w16cid:durableId="943801970">
    <w:abstractNumId w:val="317"/>
  </w:num>
  <w:num w:numId="316" w16cid:durableId="1324158560">
    <w:abstractNumId w:val="52"/>
  </w:num>
  <w:num w:numId="317" w16cid:durableId="2042971563">
    <w:abstractNumId w:val="263"/>
  </w:num>
  <w:num w:numId="318" w16cid:durableId="807478313">
    <w:abstractNumId w:val="158"/>
  </w:num>
  <w:num w:numId="319" w16cid:durableId="494029612">
    <w:abstractNumId w:val="6"/>
  </w:num>
  <w:num w:numId="320" w16cid:durableId="119153479">
    <w:abstractNumId w:val="188"/>
  </w:num>
  <w:num w:numId="321" w16cid:durableId="762727785">
    <w:abstractNumId w:val="19"/>
  </w:num>
  <w:num w:numId="322" w16cid:durableId="1634823099">
    <w:abstractNumId w:val="32"/>
  </w:num>
  <w:num w:numId="323" w16cid:durableId="2060781435">
    <w:abstractNumId w:val="111"/>
  </w:num>
  <w:num w:numId="324" w16cid:durableId="183635389">
    <w:abstractNumId w:val="36"/>
  </w:num>
  <w:num w:numId="325" w16cid:durableId="1881671120">
    <w:abstractNumId w:val="4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496113446">
    <w:abstractNumId w:val="418"/>
  </w:num>
  <w:num w:numId="327" w16cid:durableId="1812793681">
    <w:abstractNumId w:val="286"/>
  </w:num>
  <w:num w:numId="328" w16cid:durableId="285894747">
    <w:abstractNumId w:val="177"/>
  </w:num>
  <w:num w:numId="329" w16cid:durableId="724529013">
    <w:abstractNumId w:val="288"/>
  </w:num>
  <w:num w:numId="330" w16cid:durableId="1466704413">
    <w:abstractNumId w:val="295"/>
  </w:num>
  <w:num w:numId="331" w16cid:durableId="1527522353">
    <w:abstractNumId w:val="117"/>
  </w:num>
  <w:num w:numId="332" w16cid:durableId="136578513">
    <w:abstractNumId w:val="274"/>
  </w:num>
  <w:num w:numId="333" w16cid:durableId="2058508173">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335230066">
    <w:abstractNumId w:val="107"/>
  </w:num>
  <w:num w:numId="335" w16cid:durableId="745879600">
    <w:abstractNumId w:val="314"/>
  </w:num>
  <w:num w:numId="336" w16cid:durableId="1317799112">
    <w:abstractNumId w:val="162"/>
  </w:num>
  <w:num w:numId="337" w16cid:durableId="1102215791">
    <w:abstractNumId w:val="296"/>
  </w:num>
  <w:num w:numId="338" w16cid:durableId="1899054941">
    <w:abstractNumId w:val="447"/>
  </w:num>
  <w:num w:numId="339" w16cid:durableId="478807751">
    <w:abstractNumId w:val="229"/>
  </w:num>
  <w:num w:numId="340" w16cid:durableId="504436422">
    <w:abstractNumId w:val="30"/>
  </w:num>
  <w:num w:numId="341" w16cid:durableId="622922526">
    <w:abstractNumId w:val="185"/>
  </w:num>
  <w:num w:numId="342" w16cid:durableId="1104810731">
    <w:abstractNumId w:val="3"/>
  </w:num>
  <w:num w:numId="343" w16cid:durableId="1938903983">
    <w:abstractNumId w:val="120"/>
  </w:num>
  <w:num w:numId="344" w16cid:durableId="981621530">
    <w:abstractNumId w:val="219"/>
  </w:num>
  <w:num w:numId="345" w16cid:durableId="132137981">
    <w:abstractNumId w:val="89"/>
  </w:num>
  <w:num w:numId="346" w16cid:durableId="241643371">
    <w:abstractNumId w:val="470"/>
  </w:num>
  <w:num w:numId="347" w16cid:durableId="1302030359">
    <w:abstractNumId w:val="103"/>
  </w:num>
  <w:num w:numId="348" w16cid:durableId="1113595377">
    <w:abstractNumId w:val="109"/>
  </w:num>
  <w:num w:numId="349" w16cid:durableId="207494171">
    <w:abstractNumId w:val="377"/>
  </w:num>
  <w:num w:numId="350" w16cid:durableId="909537433">
    <w:abstractNumId w:val="381"/>
  </w:num>
  <w:num w:numId="351" w16cid:durableId="98529361">
    <w:abstractNumId w:val="119"/>
  </w:num>
  <w:num w:numId="352" w16cid:durableId="1153639008">
    <w:abstractNumId w:val="198"/>
  </w:num>
  <w:num w:numId="353" w16cid:durableId="1925870176">
    <w:abstractNumId w:val="55"/>
  </w:num>
  <w:num w:numId="354" w16cid:durableId="1870336326">
    <w:abstractNumId w:val="425"/>
  </w:num>
  <w:num w:numId="355" w16cid:durableId="1498573598">
    <w:abstractNumId w:val="42"/>
  </w:num>
  <w:num w:numId="356" w16cid:durableId="288365164">
    <w:abstractNumId w:val="21"/>
  </w:num>
  <w:num w:numId="357" w16cid:durableId="1699354732">
    <w:abstractNumId w:val="258"/>
  </w:num>
  <w:num w:numId="358" w16cid:durableId="147480882">
    <w:abstractNumId w:val="261"/>
  </w:num>
  <w:num w:numId="359" w16cid:durableId="1538660876">
    <w:abstractNumId w:val="8"/>
  </w:num>
  <w:num w:numId="360" w16cid:durableId="200169744">
    <w:abstractNumId w:val="262"/>
  </w:num>
  <w:num w:numId="361" w16cid:durableId="729621417">
    <w:abstractNumId w:val="197"/>
  </w:num>
  <w:num w:numId="362" w16cid:durableId="66878630">
    <w:abstractNumId w:val="241"/>
  </w:num>
  <w:num w:numId="363" w16cid:durableId="1180310635">
    <w:abstractNumId w:val="141"/>
  </w:num>
  <w:num w:numId="364" w16cid:durableId="14281857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775709533">
    <w:abstractNumId w:val="464"/>
  </w:num>
  <w:num w:numId="366" w16cid:durableId="1883403039">
    <w:abstractNumId w:val="248"/>
  </w:num>
  <w:num w:numId="367" w16cid:durableId="1971083651">
    <w:abstractNumId w:val="412"/>
  </w:num>
  <w:num w:numId="368" w16cid:durableId="1341348689">
    <w:abstractNumId w:val="112"/>
  </w:num>
  <w:num w:numId="369" w16cid:durableId="786237328">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48212763">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399867114">
    <w:abstractNumId w:val="453"/>
  </w:num>
  <w:num w:numId="372" w16cid:durableId="784230302">
    <w:abstractNumId w:val="171"/>
  </w:num>
  <w:num w:numId="373" w16cid:durableId="1746415889">
    <w:abstractNumId w:val="210"/>
  </w:num>
  <w:num w:numId="374" w16cid:durableId="1157959778">
    <w:abstractNumId w:val="125"/>
  </w:num>
  <w:num w:numId="375" w16cid:durableId="1871843153">
    <w:abstractNumId w:val="168"/>
  </w:num>
  <w:num w:numId="376" w16cid:durableId="1892761835">
    <w:abstractNumId w:val="195"/>
  </w:num>
  <w:num w:numId="377" w16cid:durableId="318390374">
    <w:abstractNumId w:val="239"/>
  </w:num>
  <w:num w:numId="378" w16cid:durableId="100028553">
    <w:abstractNumId w:val="441"/>
  </w:num>
  <w:num w:numId="379" w16cid:durableId="1863201495">
    <w:abstractNumId w:val="283"/>
  </w:num>
  <w:num w:numId="380" w16cid:durableId="225066516">
    <w:abstractNumId w:val="326"/>
  </w:num>
  <w:num w:numId="381" w16cid:durableId="1616596639">
    <w:abstractNumId w:val="259"/>
  </w:num>
  <w:num w:numId="382" w16cid:durableId="46994830">
    <w:abstractNumId w:val="108"/>
    <w:lvlOverride w:ilvl="0">
      <w:lvl w:ilvl="0" w:tplc="45621C98">
        <w:start w:val="1"/>
        <w:numFmt w:val="decimal"/>
        <w:lvlText w:val="%1."/>
        <w:lvlJc w:val="left"/>
        <w:pPr>
          <w:ind w:left="360" w:hanging="360"/>
        </w:pPr>
        <w:rPr>
          <w:rFonts w:ascii="Times New Roman" w:eastAsia="Calibri" w:hAnsi="Times New Roman" w:cs="Times New Roman"/>
        </w:rPr>
      </w:lvl>
    </w:lvlOverride>
    <w:lvlOverride w:ilvl="1">
      <w:lvl w:ilvl="1" w:tplc="04260019">
        <w:start w:val="1"/>
        <w:numFmt w:val="decimal"/>
        <w:lvlText w:val="%1.%2."/>
        <w:lvlJc w:val="left"/>
        <w:pPr>
          <w:ind w:left="1191" w:hanging="170"/>
        </w:pPr>
        <w:rPr>
          <w:rFonts w:hint="default"/>
          <w:b w:val="0"/>
          <w:bCs/>
        </w:rPr>
      </w:lvl>
    </w:lvlOverride>
    <w:lvlOverride w:ilvl="2">
      <w:lvl w:ilvl="2" w:tplc="0426001B">
        <w:start w:val="1"/>
        <w:numFmt w:val="decimal"/>
        <w:lvlText w:val="%1.%2.%3."/>
        <w:lvlJc w:val="left"/>
        <w:pPr>
          <w:ind w:left="1224" w:hanging="504"/>
        </w:pPr>
        <w:rPr>
          <w:rFonts w:hint="default"/>
        </w:rPr>
      </w:lvl>
    </w:lvlOverride>
    <w:lvlOverride w:ilvl="3">
      <w:lvl w:ilvl="3" w:tplc="0426000F">
        <w:start w:val="1"/>
        <w:numFmt w:val="decimal"/>
        <w:lvlText w:val="%1.%2.%3.%4."/>
        <w:lvlJc w:val="left"/>
        <w:pPr>
          <w:ind w:left="1728" w:hanging="648"/>
        </w:pPr>
        <w:rPr>
          <w:rFonts w:hint="default"/>
        </w:rPr>
      </w:lvl>
    </w:lvlOverride>
    <w:lvlOverride w:ilvl="4">
      <w:lvl w:ilvl="4" w:tplc="04260019">
        <w:start w:val="1"/>
        <w:numFmt w:val="decimal"/>
        <w:lvlText w:val="%1.%2.%3.%4.%5."/>
        <w:lvlJc w:val="left"/>
        <w:pPr>
          <w:ind w:left="2232" w:hanging="792"/>
        </w:pPr>
        <w:rPr>
          <w:rFonts w:hint="default"/>
        </w:rPr>
      </w:lvl>
    </w:lvlOverride>
    <w:lvlOverride w:ilvl="5">
      <w:lvl w:ilvl="5" w:tplc="0426001B">
        <w:start w:val="1"/>
        <w:numFmt w:val="decimal"/>
        <w:lvlText w:val="%1.%2.%3.%4.%5.%6."/>
        <w:lvlJc w:val="left"/>
        <w:pPr>
          <w:ind w:left="2736" w:hanging="936"/>
        </w:pPr>
        <w:rPr>
          <w:rFonts w:hint="default"/>
        </w:rPr>
      </w:lvl>
    </w:lvlOverride>
    <w:lvlOverride w:ilvl="6">
      <w:lvl w:ilvl="6" w:tplc="0426000F">
        <w:start w:val="1"/>
        <w:numFmt w:val="decimal"/>
        <w:lvlText w:val="%1.%2.%3.%4.%5.%6.%7."/>
        <w:lvlJc w:val="left"/>
        <w:pPr>
          <w:ind w:left="3240" w:hanging="1080"/>
        </w:pPr>
        <w:rPr>
          <w:rFonts w:hint="default"/>
        </w:rPr>
      </w:lvl>
    </w:lvlOverride>
    <w:lvlOverride w:ilvl="7">
      <w:lvl w:ilvl="7" w:tplc="04260019">
        <w:start w:val="1"/>
        <w:numFmt w:val="decimal"/>
        <w:lvlText w:val="%1.%2.%3.%4.%5.%6.%7.%8."/>
        <w:lvlJc w:val="left"/>
        <w:pPr>
          <w:ind w:left="3744" w:hanging="1224"/>
        </w:pPr>
        <w:rPr>
          <w:rFonts w:hint="default"/>
        </w:rPr>
      </w:lvl>
    </w:lvlOverride>
    <w:lvlOverride w:ilvl="8">
      <w:lvl w:ilvl="8" w:tplc="0426001B">
        <w:start w:val="1"/>
        <w:numFmt w:val="decimal"/>
        <w:lvlText w:val="%1.%2.%3.%4.%5.%6.%7.%8.%9."/>
        <w:lvlJc w:val="left"/>
        <w:pPr>
          <w:ind w:left="4320" w:hanging="1440"/>
        </w:pPr>
        <w:rPr>
          <w:rFonts w:hint="default"/>
        </w:rPr>
      </w:lvl>
    </w:lvlOverride>
  </w:num>
  <w:num w:numId="383" w16cid:durableId="4410014">
    <w:abstractNumId w:val="382"/>
  </w:num>
  <w:num w:numId="384" w16cid:durableId="668140298">
    <w:abstractNumId w:val="271"/>
  </w:num>
  <w:num w:numId="385" w16cid:durableId="1643264348">
    <w:abstractNumId w:val="298"/>
  </w:num>
  <w:num w:numId="386" w16cid:durableId="1554467626">
    <w:abstractNumId w:val="24"/>
  </w:num>
  <w:num w:numId="387" w16cid:durableId="1999336250">
    <w:abstractNumId w:val="363"/>
  </w:num>
  <w:num w:numId="388" w16cid:durableId="1862011992">
    <w:abstractNumId w:val="211"/>
  </w:num>
  <w:num w:numId="389" w16cid:durableId="814181551">
    <w:abstractNumId w:val="166"/>
  </w:num>
  <w:num w:numId="390" w16cid:durableId="1828857255">
    <w:abstractNumId w:val="346"/>
  </w:num>
  <w:num w:numId="391" w16cid:durableId="976833905">
    <w:abstractNumId w:val="445"/>
  </w:num>
  <w:num w:numId="392" w16cid:durableId="468136705">
    <w:abstractNumId w:val="102"/>
  </w:num>
  <w:num w:numId="393" w16cid:durableId="1434745295">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429930768">
    <w:abstractNumId w:val="105"/>
  </w:num>
  <w:num w:numId="395" w16cid:durableId="1857308270">
    <w:abstractNumId w:val="28"/>
  </w:num>
  <w:num w:numId="396" w16cid:durableId="66340123">
    <w:abstractNumId w:val="307"/>
  </w:num>
  <w:num w:numId="397" w16cid:durableId="878933643">
    <w:abstractNumId w:val="482"/>
  </w:num>
  <w:num w:numId="398" w16cid:durableId="961031888">
    <w:abstractNumId w:val="78"/>
  </w:num>
  <w:num w:numId="399" w16cid:durableId="1320887177">
    <w:abstractNumId w:val="15"/>
  </w:num>
  <w:num w:numId="400" w16cid:durableId="208348232">
    <w:abstractNumId w:val="88"/>
  </w:num>
  <w:num w:numId="401" w16cid:durableId="1077901193">
    <w:abstractNumId w:val="178"/>
  </w:num>
  <w:num w:numId="402" w16cid:durableId="737245707">
    <w:abstractNumId w:val="361"/>
  </w:num>
  <w:num w:numId="403" w16cid:durableId="629946247">
    <w:abstractNumId w:val="433"/>
  </w:num>
  <w:num w:numId="404" w16cid:durableId="762192731">
    <w:abstractNumId w:val="18"/>
  </w:num>
  <w:num w:numId="405" w16cid:durableId="2042168520">
    <w:abstractNumId w:val="61"/>
  </w:num>
  <w:num w:numId="406" w16cid:durableId="1548882364">
    <w:abstractNumId w:val="76"/>
  </w:num>
  <w:num w:numId="407" w16cid:durableId="194853251">
    <w:abstractNumId w:val="159"/>
  </w:num>
  <w:num w:numId="408" w16cid:durableId="1980263835">
    <w:abstractNumId w:val="424"/>
  </w:num>
  <w:num w:numId="409" w16cid:durableId="1996641635">
    <w:abstractNumId w:val="389"/>
  </w:num>
  <w:num w:numId="410" w16cid:durableId="298608438">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727993044">
    <w:abstractNumId w:val="417"/>
  </w:num>
  <w:num w:numId="412" w16cid:durableId="2073960776">
    <w:abstractNumId w:val="451"/>
  </w:num>
  <w:num w:numId="413" w16cid:durableId="501090908">
    <w:abstractNumId w:val="217"/>
  </w:num>
  <w:num w:numId="414" w16cid:durableId="740374498">
    <w:abstractNumId w:val="212"/>
  </w:num>
  <w:num w:numId="415" w16cid:durableId="895973290">
    <w:abstractNumId w:val="189"/>
  </w:num>
  <w:num w:numId="416" w16cid:durableId="661201285">
    <w:abstractNumId w:val="328"/>
  </w:num>
  <w:num w:numId="417" w16cid:durableId="1901675232">
    <w:abstractNumId w:val="319"/>
  </w:num>
  <w:num w:numId="418" w16cid:durableId="1505390648">
    <w:abstractNumId w:val="350"/>
  </w:num>
  <w:num w:numId="419" w16cid:durableId="2035375939">
    <w:abstractNumId w:val="167"/>
  </w:num>
  <w:num w:numId="420" w16cid:durableId="475729355">
    <w:abstractNumId w:val="236"/>
  </w:num>
  <w:num w:numId="421" w16cid:durableId="1515530660">
    <w:abstractNumId w:val="14"/>
  </w:num>
  <w:num w:numId="422" w16cid:durableId="1087963968">
    <w:abstractNumId w:val="10"/>
  </w:num>
  <w:num w:numId="423" w16cid:durableId="578489005">
    <w:abstractNumId w:val="11"/>
  </w:num>
  <w:num w:numId="424" w16cid:durableId="1118989040">
    <w:abstractNumId w:val="469"/>
  </w:num>
  <w:num w:numId="425" w16cid:durableId="1692031866">
    <w:abstractNumId w:val="472"/>
  </w:num>
  <w:num w:numId="426" w16cid:durableId="709887534">
    <w:abstractNumId w:val="131"/>
  </w:num>
  <w:num w:numId="427" w16cid:durableId="1595747800">
    <w:abstractNumId w:val="351"/>
  </w:num>
  <w:num w:numId="428" w16cid:durableId="967123174">
    <w:abstractNumId w:val="204"/>
  </w:num>
  <w:num w:numId="429" w16cid:durableId="1283613535">
    <w:abstractNumId w:val="301"/>
  </w:num>
  <w:num w:numId="430" w16cid:durableId="1554463248">
    <w:abstractNumId w:val="354"/>
  </w:num>
  <w:num w:numId="431" w16cid:durableId="1886943619">
    <w:abstractNumId w:val="3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133713214">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86618483">
    <w:abstractNumId w:val="343"/>
  </w:num>
  <w:num w:numId="434" w16cid:durableId="1999772800">
    <w:abstractNumId w:val="208"/>
  </w:num>
  <w:num w:numId="435" w16cid:durableId="2084788884">
    <w:abstractNumId w:val="17"/>
  </w:num>
  <w:num w:numId="436" w16cid:durableId="1120340213">
    <w:abstractNumId w:val="315"/>
  </w:num>
  <w:num w:numId="437" w16cid:durableId="1695420491">
    <w:abstractNumId w:val="130"/>
  </w:num>
  <w:num w:numId="438" w16cid:durableId="648243592">
    <w:abstractNumId w:val="404"/>
  </w:num>
  <w:num w:numId="439" w16cid:durableId="144132696">
    <w:abstractNumId w:val="340"/>
  </w:num>
  <w:num w:numId="440" w16cid:durableId="1221329655">
    <w:abstractNumId w:val="175"/>
  </w:num>
  <w:num w:numId="441" w16cid:durableId="232156298">
    <w:abstractNumId w:val="71"/>
  </w:num>
  <w:num w:numId="442" w16cid:durableId="288781187">
    <w:abstractNumId w:val="235"/>
  </w:num>
  <w:num w:numId="443" w16cid:durableId="1436707449">
    <w:abstractNumId w:val="429"/>
  </w:num>
  <w:num w:numId="444" w16cid:durableId="1997759933">
    <w:abstractNumId w:val="320"/>
  </w:num>
  <w:num w:numId="445" w16cid:durableId="867794537">
    <w:abstractNumId w:val="5"/>
  </w:num>
  <w:num w:numId="446" w16cid:durableId="1566984597">
    <w:abstractNumId w:val="276"/>
  </w:num>
  <w:num w:numId="447" w16cid:durableId="1609308883">
    <w:abstractNumId w:val="336"/>
  </w:num>
  <w:num w:numId="448" w16cid:durableId="416246032">
    <w:abstractNumId w:val="113"/>
  </w:num>
  <w:num w:numId="449" w16cid:durableId="1325743100">
    <w:abstractNumId w:val="313"/>
  </w:num>
  <w:num w:numId="450" w16cid:durableId="1391341841">
    <w:abstractNumId w:val="383"/>
  </w:num>
  <w:num w:numId="451" w16cid:durableId="642001152">
    <w:abstractNumId w:val="413"/>
  </w:num>
  <w:num w:numId="452" w16cid:durableId="709036466">
    <w:abstractNumId w:val="231"/>
  </w:num>
  <w:num w:numId="453" w16cid:durableId="2015910255">
    <w:abstractNumId w:val="83"/>
  </w:num>
  <w:num w:numId="454" w16cid:durableId="1538156338">
    <w:abstractNumId w:val="448"/>
  </w:num>
  <w:num w:numId="455" w16cid:durableId="2064407302">
    <w:abstractNumId w:val="179"/>
  </w:num>
  <w:num w:numId="456" w16cid:durableId="102922324">
    <w:abstractNumId w:val="403"/>
  </w:num>
  <w:num w:numId="457" w16cid:durableId="347484001">
    <w:abstractNumId w:val="237"/>
  </w:num>
  <w:num w:numId="458" w16cid:durableId="1284652607">
    <w:abstractNumId w:val="285"/>
  </w:num>
  <w:num w:numId="459" w16cid:durableId="1317997975">
    <w:abstractNumId w:val="246"/>
  </w:num>
  <w:num w:numId="460" w16cid:durableId="176427839">
    <w:abstractNumId w:val="419"/>
  </w:num>
  <w:num w:numId="461" w16cid:durableId="1850095026">
    <w:abstractNumId w:val="247"/>
  </w:num>
  <w:num w:numId="462" w16cid:durableId="620377617">
    <w:abstractNumId w:val="330"/>
  </w:num>
  <w:num w:numId="463" w16cid:durableId="1577396618">
    <w:abstractNumId w:val="273"/>
  </w:num>
  <w:num w:numId="464" w16cid:durableId="2029796750">
    <w:abstractNumId w:val="209"/>
  </w:num>
  <w:num w:numId="465" w16cid:durableId="1399017623">
    <w:abstractNumId w:val="455"/>
  </w:num>
  <w:num w:numId="466" w16cid:durableId="541669068">
    <w:abstractNumId w:val="348"/>
  </w:num>
  <w:num w:numId="467" w16cid:durableId="1349065194">
    <w:abstractNumId w:val="95"/>
  </w:num>
  <w:num w:numId="468" w16cid:durableId="182863097">
    <w:abstractNumId w:val="228"/>
  </w:num>
  <w:num w:numId="469" w16cid:durableId="517819593">
    <w:abstractNumId w:val="386"/>
  </w:num>
  <w:num w:numId="470" w16cid:durableId="932859108">
    <w:abstractNumId w:val="355"/>
  </w:num>
  <w:num w:numId="471" w16cid:durableId="711535556">
    <w:abstractNumId w:val="474"/>
  </w:num>
  <w:num w:numId="472" w16cid:durableId="761148719">
    <w:abstractNumId w:val="243"/>
  </w:num>
  <w:num w:numId="473" w16cid:durableId="1768191663">
    <w:abstractNumId w:val="279"/>
  </w:num>
  <w:num w:numId="474" w16cid:durableId="1065756747">
    <w:abstractNumId w:val="337"/>
  </w:num>
  <w:num w:numId="475" w16cid:durableId="175774927">
    <w:abstractNumId w:val="92"/>
  </w:num>
  <w:num w:numId="476" w16cid:durableId="2127692431">
    <w:abstractNumId w:val="264"/>
  </w:num>
  <w:num w:numId="477" w16cid:durableId="733818466">
    <w:abstractNumId w:val="221"/>
  </w:num>
  <w:num w:numId="478" w16cid:durableId="771709221">
    <w:abstractNumId w:val="456"/>
  </w:num>
  <w:num w:numId="479" w16cid:durableId="256135324">
    <w:abstractNumId w:val="484"/>
  </w:num>
  <w:num w:numId="480" w16cid:durableId="2029259329">
    <w:abstractNumId w:val="358"/>
  </w:num>
  <w:num w:numId="481" w16cid:durableId="2075008338">
    <w:abstractNumId w:val="277"/>
  </w:num>
  <w:num w:numId="482" w16cid:durableId="354767523">
    <w:abstractNumId w:val="281"/>
  </w:num>
  <w:num w:numId="483" w16cid:durableId="128132875">
    <w:abstractNumId w:val="31"/>
  </w:num>
  <w:num w:numId="484" w16cid:durableId="1191802398">
    <w:abstractNumId w:val="275"/>
  </w:num>
  <w:num w:numId="485" w16cid:durableId="80881853">
    <w:abstractNumId w:val="345"/>
  </w:num>
  <w:num w:numId="486" w16cid:durableId="960376275">
    <w:abstractNumId w:val="160"/>
  </w:num>
  <w:num w:numId="487" w16cid:durableId="1914385790">
    <w:abstractNumId w:val="222"/>
  </w:num>
  <w:num w:numId="488" w16cid:durableId="1683967500">
    <w:abstractNumId w:val="312"/>
  </w:num>
  <w:num w:numId="489" w16cid:durableId="788013633">
    <w:abstractNumId w:val="66"/>
  </w:num>
  <w:num w:numId="490" w16cid:durableId="1795521006">
    <w:abstractNumId w:val="187"/>
  </w:num>
  <w:num w:numId="491" w16cid:durableId="676881719">
    <w:abstractNumId w:val="250"/>
  </w:num>
  <w:num w:numId="492" w16cid:durableId="1710496090">
    <w:abstractNumId w:val="39"/>
  </w:num>
  <w:num w:numId="493" w16cid:durableId="1507399089">
    <w:abstractNumId w:val="297"/>
  </w:num>
  <w:num w:numId="494" w16cid:durableId="571743257">
    <w:abstractNumId w:val="373"/>
  </w:num>
  <w:num w:numId="495" w16cid:durableId="1383020191">
    <w:abstractNumId w:val="357"/>
  </w:num>
  <w:num w:numId="496" w16cid:durableId="1533226062">
    <w:abstractNumId w:val="9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AB"/>
    <w:rsid w:val="000007CB"/>
    <w:rsid w:val="00001EC9"/>
    <w:rsid w:val="00002228"/>
    <w:rsid w:val="00002AD8"/>
    <w:rsid w:val="00002FCB"/>
    <w:rsid w:val="0000407A"/>
    <w:rsid w:val="0000481E"/>
    <w:rsid w:val="0000587F"/>
    <w:rsid w:val="0000644B"/>
    <w:rsid w:val="00007461"/>
    <w:rsid w:val="00007567"/>
    <w:rsid w:val="000112C6"/>
    <w:rsid w:val="00011440"/>
    <w:rsid w:val="00011CD5"/>
    <w:rsid w:val="0001214B"/>
    <w:rsid w:val="00014672"/>
    <w:rsid w:val="00016769"/>
    <w:rsid w:val="00022FD2"/>
    <w:rsid w:val="00023B52"/>
    <w:rsid w:val="0002596C"/>
    <w:rsid w:val="00030D36"/>
    <w:rsid w:val="00030E89"/>
    <w:rsid w:val="000335B7"/>
    <w:rsid w:val="00033D4D"/>
    <w:rsid w:val="00037526"/>
    <w:rsid w:val="000409CD"/>
    <w:rsid w:val="000414A9"/>
    <w:rsid w:val="0004340E"/>
    <w:rsid w:val="000505EE"/>
    <w:rsid w:val="00050E1B"/>
    <w:rsid w:val="0005212C"/>
    <w:rsid w:val="00053530"/>
    <w:rsid w:val="00053AC6"/>
    <w:rsid w:val="00054BB7"/>
    <w:rsid w:val="000558B0"/>
    <w:rsid w:val="00055ADC"/>
    <w:rsid w:val="000564BF"/>
    <w:rsid w:val="00057172"/>
    <w:rsid w:val="0005777B"/>
    <w:rsid w:val="00057B52"/>
    <w:rsid w:val="00060DAA"/>
    <w:rsid w:val="0006159E"/>
    <w:rsid w:val="00063C28"/>
    <w:rsid w:val="00064120"/>
    <w:rsid w:val="000647D5"/>
    <w:rsid w:val="0006482B"/>
    <w:rsid w:val="000649B7"/>
    <w:rsid w:val="0006547A"/>
    <w:rsid w:val="000655F8"/>
    <w:rsid w:val="00070BB5"/>
    <w:rsid w:val="00071605"/>
    <w:rsid w:val="00073E73"/>
    <w:rsid w:val="000753EB"/>
    <w:rsid w:val="00075B86"/>
    <w:rsid w:val="00075BC9"/>
    <w:rsid w:val="00076318"/>
    <w:rsid w:val="000768A0"/>
    <w:rsid w:val="00076BAD"/>
    <w:rsid w:val="000779FE"/>
    <w:rsid w:val="00077C1D"/>
    <w:rsid w:val="00083BAF"/>
    <w:rsid w:val="00085B8C"/>
    <w:rsid w:val="00085C43"/>
    <w:rsid w:val="000867D7"/>
    <w:rsid w:val="00090341"/>
    <w:rsid w:val="000911EC"/>
    <w:rsid w:val="000919C7"/>
    <w:rsid w:val="000927BB"/>
    <w:rsid w:val="00093F54"/>
    <w:rsid w:val="00094CB9"/>
    <w:rsid w:val="00094E2B"/>
    <w:rsid w:val="00096050"/>
    <w:rsid w:val="00096F6D"/>
    <w:rsid w:val="00097566"/>
    <w:rsid w:val="000A0989"/>
    <w:rsid w:val="000A0C99"/>
    <w:rsid w:val="000A228A"/>
    <w:rsid w:val="000A3336"/>
    <w:rsid w:val="000A4430"/>
    <w:rsid w:val="000A5B1E"/>
    <w:rsid w:val="000A64F4"/>
    <w:rsid w:val="000A73E3"/>
    <w:rsid w:val="000B0FB1"/>
    <w:rsid w:val="000B1070"/>
    <w:rsid w:val="000B2D8C"/>
    <w:rsid w:val="000B3AD0"/>
    <w:rsid w:val="000B4692"/>
    <w:rsid w:val="000B6F31"/>
    <w:rsid w:val="000B7656"/>
    <w:rsid w:val="000C0A81"/>
    <w:rsid w:val="000C1336"/>
    <w:rsid w:val="000C18AC"/>
    <w:rsid w:val="000C2F7E"/>
    <w:rsid w:val="000C32F6"/>
    <w:rsid w:val="000C3748"/>
    <w:rsid w:val="000C511A"/>
    <w:rsid w:val="000C5F1A"/>
    <w:rsid w:val="000C5FCE"/>
    <w:rsid w:val="000D0D90"/>
    <w:rsid w:val="000D3129"/>
    <w:rsid w:val="000D3222"/>
    <w:rsid w:val="000D58F8"/>
    <w:rsid w:val="000D6DDE"/>
    <w:rsid w:val="000D7370"/>
    <w:rsid w:val="000D756F"/>
    <w:rsid w:val="000E157C"/>
    <w:rsid w:val="000E228B"/>
    <w:rsid w:val="000E24C5"/>
    <w:rsid w:val="000E2B68"/>
    <w:rsid w:val="000E3FF0"/>
    <w:rsid w:val="000E4F5B"/>
    <w:rsid w:val="000E669B"/>
    <w:rsid w:val="000E6801"/>
    <w:rsid w:val="000F0CE2"/>
    <w:rsid w:val="000F0EB6"/>
    <w:rsid w:val="000F1A1C"/>
    <w:rsid w:val="000F36F3"/>
    <w:rsid w:val="000F5205"/>
    <w:rsid w:val="000F53EA"/>
    <w:rsid w:val="000F66BC"/>
    <w:rsid w:val="000F743C"/>
    <w:rsid w:val="000F7C23"/>
    <w:rsid w:val="00100158"/>
    <w:rsid w:val="0010022C"/>
    <w:rsid w:val="001014F2"/>
    <w:rsid w:val="001018DC"/>
    <w:rsid w:val="00101D9F"/>
    <w:rsid w:val="0010472C"/>
    <w:rsid w:val="00106858"/>
    <w:rsid w:val="00106CFC"/>
    <w:rsid w:val="00107608"/>
    <w:rsid w:val="0011137B"/>
    <w:rsid w:val="00113008"/>
    <w:rsid w:val="00113A08"/>
    <w:rsid w:val="00114818"/>
    <w:rsid w:val="00114E55"/>
    <w:rsid w:val="0011676F"/>
    <w:rsid w:val="00117423"/>
    <w:rsid w:val="0012003F"/>
    <w:rsid w:val="00121B7D"/>
    <w:rsid w:val="00121FF8"/>
    <w:rsid w:val="00122C45"/>
    <w:rsid w:val="00124A5A"/>
    <w:rsid w:val="00127640"/>
    <w:rsid w:val="0013021E"/>
    <w:rsid w:val="00130FA6"/>
    <w:rsid w:val="00134E9D"/>
    <w:rsid w:val="00136B1C"/>
    <w:rsid w:val="00136BA4"/>
    <w:rsid w:val="00136C2D"/>
    <w:rsid w:val="0013734D"/>
    <w:rsid w:val="00140F54"/>
    <w:rsid w:val="001417F2"/>
    <w:rsid w:val="001434A4"/>
    <w:rsid w:val="00143B2E"/>
    <w:rsid w:val="00143CB0"/>
    <w:rsid w:val="00144618"/>
    <w:rsid w:val="00144E4D"/>
    <w:rsid w:val="00145BB0"/>
    <w:rsid w:val="001461A0"/>
    <w:rsid w:val="00147380"/>
    <w:rsid w:val="001500E4"/>
    <w:rsid w:val="00150F36"/>
    <w:rsid w:val="00151A04"/>
    <w:rsid w:val="00154D5B"/>
    <w:rsid w:val="001561F8"/>
    <w:rsid w:val="00156AD6"/>
    <w:rsid w:val="00157AD8"/>
    <w:rsid w:val="00162FA1"/>
    <w:rsid w:val="0016397A"/>
    <w:rsid w:val="00164471"/>
    <w:rsid w:val="00165062"/>
    <w:rsid w:val="001651E2"/>
    <w:rsid w:val="001663A0"/>
    <w:rsid w:val="00167687"/>
    <w:rsid w:val="00167BA9"/>
    <w:rsid w:val="00170805"/>
    <w:rsid w:val="001712AF"/>
    <w:rsid w:val="0017184B"/>
    <w:rsid w:val="00171CF9"/>
    <w:rsid w:val="00172007"/>
    <w:rsid w:val="00172A0D"/>
    <w:rsid w:val="001738FA"/>
    <w:rsid w:val="00174BE4"/>
    <w:rsid w:val="00174C3D"/>
    <w:rsid w:val="001750CE"/>
    <w:rsid w:val="00175344"/>
    <w:rsid w:val="001777E7"/>
    <w:rsid w:val="00177F9A"/>
    <w:rsid w:val="0018052E"/>
    <w:rsid w:val="00180D7F"/>
    <w:rsid w:val="001834DF"/>
    <w:rsid w:val="00183737"/>
    <w:rsid w:val="00184480"/>
    <w:rsid w:val="00187051"/>
    <w:rsid w:val="00192D53"/>
    <w:rsid w:val="001936DF"/>
    <w:rsid w:val="00193940"/>
    <w:rsid w:val="00193EAB"/>
    <w:rsid w:val="00195761"/>
    <w:rsid w:val="00195BE4"/>
    <w:rsid w:val="00195F9F"/>
    <w:rsid w:val="00197074"/>
    <w:rsid w:val="00197AE2"/>
    <w:rsid w:val="00197CA8"/>
    <w:rsid w:val="001A0C18"/>
    <w:rsid w:val="001A19FD"/>
    <w:rsid w:val="001A256E"/>
    <w:rsid w:val="001A395C"/>
    <w:rsid w:val="001A5315"/>
    <w:rsid w:val="001A6FD3"/>
    <w:rsid w:val="001A722A"/>
    <w:rsid w:val="001A7494"/>
    <w:rsid w:val="001A75B8"/>
    <w:rsid w:val="001B02E3"/>
    <w:rsid w:val="001B0978"/>
    <w:rsid w:val="001B09DA"/>
    <w:rsid w:val="001B1242"/>
    <w:rsid w:val="001B1ABD"/>
    <w:rsid w:val="001B35DF"/>
    <w:rsid w:val="001B360D"/>
    <w:rsid w:val="001B371B"/>
    <w:rsid w:val="001B4766"/>
    <w:rsid w:val="001B4821"/>
    <w:rsid w:val="001B4D1F"/>
    <w:rsid w:val="001B4EB3"/>
    <w:rsid w:val="001B5BB8"/>
    <w:rsid w:val="001B60E8"/>
    <w:rsid w:val="001B6C28"/>
    <w:rsid w:val="001B7127"/>
    <w:rsid w:val="001B71E5"/>
    <w:rsid w:val="001B73A1"/>
    <w:rsid w:val="001B7611"/>
    <w:rsid w:val="001C0631"/>
    <w:rsid w:val="001C0FEA"/>
    <w:rsid w:val="001C1D18"/>
    <w:rsid w:val="001C3C90"/>
    <w:rsid w:val="001C5EA3"/>
    <w:rsid w:val="001C664E"/>
    <w:rsid w:val="001C7101"/>
    <w:rsid w:val="001C7734"/>
    <w:rsid w:val="001C7D19"/>
    <w:rsid w:val="001D093B"/>
    <w:rsid w:val="001D0EB7"/>
    <w:rsid w:val="001D16C5"/>
    <w:rsid w:val="001D1FDF"/>
    <w:rsid w:val="001D318C"/>
    <w:rsid w:val="001D3EB8"/>
    <w:rsid w:val="001D3FE2"/>
    <w:rsid w:val="001D5264"/>
    <w:rsid w:val="001D60ED"/>
    <w:rsid w:val="001D6937"/>
    <w:rsid w:val="001D6D73"/>
    <w:rsid w:val="001D7807"/>
    <w:rsid w:val="001E02FA"/>
    <w:rsid w:val="001E03EE"/>
    <w:rsid w:val="001E04DC"/>
    <w:rsid w:val="001E0695"/>
    <w:rsid w:val="001E074E"/>
    <w:rsid w:val="001E1902"/>
    <w:rsid w:val="001E27FB"/>
    <w:rsid w:val="001E3824"/>
    <w:rsid w:val="001E45D1"/>
    <w:rsid w:val="001E5C5C"/>
    <w:rsid w:val="001E5D18"/>
    <w:rsid w:val="001E5EB8"/>
    <w:rsid w:val="001E61ED"/>
    <w:rsid w:val="001E6ECD"/>
    <w:rsid w:val="001F155E"/>
    <w:rsid w:val="001F1945"/>
    <w:rsid w:val="001F296F"/>
    <w:rsid w:val="001F3FB7"/>
    <w:rsid w:val="001F61EB"/>
    <w:rsid w:val="001F62D2"/>
    <w:rsid w:val="001F7795"/>
    <w:rsid w:val="001F7AC7"/>
    <w:rsid w:val="0020078A"/>
    <w:rsid w:val="00201D08"/>
    <w:rsid w:val="002038BA"/>
    <w:rsid w:val="00205977"/>
    <w:rsid w:val="00206978"/>
    <w:rsid w:val="00206E90"/>
    <w:rsid w:val="002107D9"/>
    <w:rsid w:val="002108F3"/>
    <w:rsid w:val="00214454"/>
    <w:rsid w:val="002145E5"/>
    <w:rsid w:val="002147B8"/>
    <w:rsid w:val="002153E3"/>
    <w:rsid w:val="002165A7"/>
    <w:rsid w:val="002172AC"/>
    <w:rsid w:val="00217FF2"/>
    <w:rsid w:val="00220C79"/>
    <w:rsid w:val="00221E83"/>
    <w:rsid w:val="002236FC"/>
    <w:rsid w:val="00224A24"/>
    <w:rsid w:val="00226E05"/>
    <w:rsid w:val="0022709E"/>
    <w:rsid w:val="002302EA"/>
    <w:rsid w:val="002305F0"/>
    <w:rsid w:val="002306A6"/>
    <w:rsid w:val="00230C49"/>
    <w:rsid w:val="0023124D"/>
    <w:rsid w:val="002328E4"/>
    <w:rsid w:val="00232DB5"/>
    <w:rsid w:val="0023328B"/>
    <w:rsid w:val="00235799"/>
    <w:rsid w:val="002358CD"/>
    <w:rsid w:val="00235F4E"/>
    <w:rsid w:val="002362B7"/>
    <w:rsid w:val="00236711"/>
    <w:rsid w:val="00237C9E"/>
    <w:rsid w:val="0024062C"/>
    <w:rsid w:val="0024204F"/>
    <w:rsid w:val="002422AD"/>
    <w:rsid w:val="00243131"/>
    <w:rsid w:val="002433B8"/>
    <w:rsid w:val="002436E8"/>
    <w:rsid w:val="002440FC"/>
    <w:rsid w:val="00245D9C"/>
    <w:rsid w:val="0024655E"/>
    <w:rsid w:val="002469AB"/>
    <w:rsid w:val="00247772"/>
    <w:rsid w:val="00247C40"/>
    <w:rsid w:val="00250F5B"/>
    <w:rsid w:val="002512A5"/>
    <w:rsid w:val="00252632"/>
    <w:rsid w:val="00255B7C"/>
    <w:rsid w:val="0026017C"/>
    <w:rsid w:val="0026028A"/>
    <w:rsid w:val="0026141E"/>
    <w:rsid w:val="002616D8"/>
    <w:rsid w:val="00261E8C"/>
    <w:rsid w:val="002651C0"/>
    <w:rsid w:val="0026797B"/>
    <w:rsid w:val="0027015B"/>
    <w:rsid w:val="002705FD"/>
    <w:rsid w:val="00272016"/>
    <w:rsid w:val="002723D4"/>
    <w:rsid w:val="0027286F"/>
    <w:rsid w:val="002746D0"/>
    <w:rsid w:val="00276E63"/>
    <w:rsid w:val="002775F9"/>
    <w:rsid w:val="002775FD"/>
    <w:rsid w:val="002778BF"/>
    <w:rsid w:val="0028180F"/>
    <w:rsid w:val="00282396"/>
    <w:rsid w:val="00282638"/>
    <w:rsid w:val="00282F15"/>
    <w:rsid w:val="00283874"/>
    <w:rsid w:val="002857F1"/>
    <w:rsid w:val="002867D8"/>
    <w:rsid w:val="002879D5"/>
    <w:rsid w:val="00287CE8"/>
    <w:rsid w:val="00287F20"/>
    <w:rsid w:val="002905DC"/>
    <w:rsid w:val="00290A96"/>
    <w:rsid w:val="00290C38"/>
    <w:rsid w:val="002917F6"/>
    <w:rsid w:val="00291F62"/>
    <w:rsid w:val="00292FC9"/>
    <w:rsid w:val="00293246"/>
    <w:rsid w:val="0029424E"/>
    <w:rsid w:val="0029798A"/>
    <w:rsid w:val="00297CD5"/>
    <w:rsid w:val="00297EC3"/>
    <w:rsid w:val="002A1C51"/>
    <w:rsid w:val="002A4CB6"/>
    <w:rsid w:val="002A5E79"/>
    <w:rsid w:val="002A6057"/>
    <w:rsid w:val="002A74B6"/>
    <w:rsid w:val="002A764D"/>
    <w:rsid w:val="002B0634"/>
    <w:rsid w:val="002B1192"/>
    <w:rsid w:val="002B4543"/>
    <w:rsid w:val="002B4BF5"/>
    <w:rsid w:val="002B56B4"/>
    <w:rsid w:val="002B6717"/>
    <w:rsid w:val="002B742F"/>
    <w:rsid w:val="002B774D"/>
    <w:rsid w:val="002B7F34"/>
    <w:rsid w:val="002C0B7E"/>
    <w:rsid w:val="002C1561"/>
    <w:rsid w:val="002C1B33"/>
    <w:rsid w:val="002C326C"/>
    <w:rsid w:val="002C42B7"/>
    <w:rsid w:val="002C46FE"/>
    <w:rsid w:val="002C49F1"/>
    <w:rsid w:val="002C62E9"/>
    <w:rsid w:val="002C63AB"/>
    <w:rsid w:val="002C7853"/>
    <w:rsid w:val="002C7D89"/>
    <w:rsid w:val="002D00D8"/>
    <w:rsid w:val="002D1B20"/>
    <w:rsid w:val="002D2219"/>
    <w:rsid w:val="002D2D59"/>
    <w:rsid w:val="002D3C94"/>
    <w:rsid w:val="002D3E3B"/>
    <w:rsid w:val="002D400E"/>
    <w:rsid w:val="002D5D4B"/>
    <w:rsid w:val="002D71E3"/>
    <w:rsid w:val="002D7A00"/>
    <w:rsid w:val="002D7D42"/>
    <w:rsid w:val="002E0CFD"/>
    <w:rsid w:val="002E1150"/>
    <w:rsid w:val="002E3BF9"/>
    <w:rsid w:val="002E42A2"/>
    <w:rsid w:val="002E481A"/>
    <w:rsid w:val="002E66F1"/>
    <w:rsid w:val="002E79A5"/>
    <w:rsid w:val="002F0FF3"/>
    <w:rsid w:val="002F17AF"/>
    <w:rsid w:val="002F2733"/>
    <w:rsid w:val="002F27BF"/>
    <w:rsid w:val="002F5BAB"/>
    <w:rsid w:val="002F6249"/>
    <w:rsid w:val="002F74D9"/>
    <w:rsid w:val="002F77A4"/>
    <w:rsid w:val="003001AF"/>
    <w:rsid w:val="00302E12"/>
    <w:rsid w:val="00302EE4"/>
    <w:rsid w:val="00306275"/>
    <w:rsid w:val="0030635E"/>
    <w:rsid w:val="00306B48"/>
    <w:rsid w:val="00307E4F"/>
    <w:rsid w:val="00310E01"/>
    <w:rsid w:val="003116CB"/>
    <w:rsid w:val="0031204F"/>
    <w:rsid w:val="00313765"/>
    <w:rsid w:val="00314036"/>
    <w:rsid w:val="003147D9"/>
    <w:rsid w:val="0031543B"/>
    <w:rsid w:val="0031559A"/>
    <w:rsid w:val="003160DB"/>
    <w:rsid w:val="00316D26"/>
    <w:rsid w:val="00320AE1"/>
    <w:rsid w:val="00324C18"/>
    <w:rsid w:val="003256EA"/>
    <w:rsid w:val="00326C5B"/>
    <w:rsid w:val="00327E20"/>
    <w:rsid w:val="0033083B"/>
    <w:rsid w:val="003308F5"/>
    <w:rsid w:val="00331466"/>
    <w:rsid w:val="00331FBF"/>
    <w:rsid w:val="00333465"/>
    <w:rsid w:val="00333711"/>
    <w:rsid w:val="0033550C"/>
    <w:rsid w:val="00335F71"/>
    <w:rsid w:val="0034038E"/>
    <w:rsid w:val="00340804"/>
    <w:rsid w:val="00340C10"/>
    <w:rsid w:val="0034178C"/>
    <w:rsid w:val="00341A72"/>
    <w:rsid w:val="00341E24"/>
    <w:rsid w:val="00341F1D"/>
    <w:rsid w:val="003469A2"/>
    <w:rsid w:val="003477E5"/>
    <w:rsid w:val="00347F7B"/>
    <w:rsid w:val="0035152F"/>
    <w:rsid w:val="003524D0"/>
    <w:rsid w:val="003531BA"/>
    <w:rsid w:val="00353555"/>
    <w:rsid w:val="00354675"/>
    <w:rsid w:val="00354AEC"/>
    <w:rsid w:val="003558D2"/>
    <w:rsid w:val="00357D24"/>
    <w:rsid w:val="00360203"/>
    <w:rsid w:val="003602C7"/>
    <w:rsid w:val="00360D49"/>
    <w:rsid w:val="003622CB"/>
    <w:rsid w:val="00362D29"/>
    <w:rsid w:val="00363EAB"/>
    <w:rsid w:val="00363F3E"/>
    <w:rsid w:val="00364073"/>
    <w:rsid w:val="003643E3"/>
    <w:rsid w:val="0036463A"/>
    <w:rsid w:val="0036580B"/>
    <w:rsid w:val="00366F38"/>
    <w:rsid w:val="00371347"/>
    <w:rsid w:val="00371852"/>
    <w:rsid w:val="00372BC7"/>
    <w:rsid w:val="00375067"/>
    <w:rsid w:val="003765E1"/>
    <w:rsid w:val="00376D2A"/>
    <w:rsid w:val="00380E87"/>
    <w:rsid w:val="0038111A"/>
    <w:rsid w:val="00383C17"/>
    <w:rsid w:val="003843F0"/>
    <w:rsid w:val="00384597"/>
    <w:rsid w:val="0038474B"/>
    <w:rsid w:val="00384787"/>
    <w:rsid w:val="0038545A"/>
    <w:rsid w:val="00385781"/>
    <w:rsid w:val="00385E16"/>
    <w:rsid w:val="00387283"/>
    <w:rsid w:val="003873FF"/>
    <w:rsid w:val="003925DB"/>
    <w:rsid w:val="0039266E"/>
    <w:rsid w:val="00392D32"/>
    <w:rsid w:val="00392E6A"/>
    <w:rsid w:val="00393851"/>
    <w:rsid w:val="00393F55"/>
    <w:rsid w:val="003947B5"/>
    <w:rsid w:val="003947BE"/>
    <w:rsid w:val="00395013"/>
    <w:rsid w:val="0039545E"/>
    <w:rsid w:val="00395632"/>
    <w:rsid w:val="00396578"/>
    <w:rsid w:val="003965B6"/>
    <w:rsid w:val="00396F66"/>
    <w:rsid w:val="003A1989"/>
    <w:rsid w:val="003A3C9D"/>
    <w:rsid w:val="003A4770"/>
    <w:rsid w:val="003A732B"/>
    <w:rsid w:val="003A75B7"/>
    <w:rsid w:val="003B0F62"/>
    <w:rsid w:val="003B3BC4"/>
    <w:rsid w:val="003B68C4"/>
    <w:rsid w:val="003B6E50"/>
    <w:rsid w:val="003B77A1"/>
    <w:rsid w:val="003B79E4"/>
    <w:rsid w:val="003C04A9"/>
    <w:rsid w:val="003C078A"/>
    <w:rsid w:val="003C2D5C"/>
    <w:rsid w:val="003C2D9C"/>
    <w:rsid w:val="003C44CA"/>
    <w:rsid w:val="003C455B"/>
    <w:rsid w:val="003C4A90"/>
    <w:rsid w:val="003C581B"/>
    <w:rsid w:val="003C67F0"/>
    <w:rsid w:val="003C6D3F"/>
    <w:rsid w:val="003C75BA"/>
    <w:rsid w:val="003C777B"/>
    <w:rsid w:val="003D2521"/>
    <w:rsid w:val="003D4497"/>
    <w:rsid w:val="003D57E6"/>
    <w:rsid w:val="003E096A"/>
    <w:rsid w:val="003E1606"/>
    <w:rsid w:val="003E1EBC"/>
    <w:rsid w:val="003E40D6"/>
    <w:rsid w:val="003E4EE5"/>
    <w:rsid w:val="003E7367"/>
    <w:rsid w:val="003F0738"/>
    <w:rsid w:val="003F2EC4"/>
    <w:rsid w:val="003F3632"/>
    <w:rsid w:val="003F49BB"/>
    <w:rsid w:val="003F5A10"/>
    <w:rsid w:val="003F653A"/>
    <w:rsid w:val="00402CB5"/>
    <w:rsid w:val="00402FD3"/>
    <w:rsid w:val="00403801"/>
    <w:rsid w:val="00405BAF"/>
    <w:rsid w:val="0040737C"/>
    <w:rsid w:val="004077A8"/>
    <w:rsid w:val="00413132"/>
    <w:rsid w:val="00415564"/>
    <w:rsid w:val="004157A5"/>
    <w:rsid w:val="00416745"/>
    <w:rsid w:val="00416DF7"/>
    <w:rsid w:val="00416E23"/>
    <w:rsid w:val="00417355"/>
    <w:rsid w:val="00417CA6"/>
    <w:rsid w:val="00420691"/>
    <w:rsid w:val="00420B29"/>
    <w:rsid w:val="004228A2"/>
    <w:rsid w:val="00422AF8"/>
    <w:rsid w:val="0042306B"/>
    <w:rsid w:val="00423A7A"/>
    <w:rsid w:val="0042621F"/>
    <w:rsid w:val="00426B06"/>
    <w:rsid w:val="00431500"/>
    <w:rsid w:val="0043222C"/>
    <w:rsid w:val="00432471"/>
    <w:rsid w:val="00432A65"/>
    <w:rsid w:val="00432B32"/>
    <w:rsid w:val="00433CE4"/>
    <w:rsid w:val="00434839"/>
    <w:rsid w:val="0043683B"/>
    <w:rsid w:val="00440048"/>
    <w:rsid w:val="004411A0"/>
    <w:rsid w:val="00441687"/>
    <w:rsid w:val="004418DF"/>
    <w:rsid w:val="00442769"/>
    <w:rsid w:val="00442F29"/>
    <w:rsid w:val="00443FE9"/>
    <w:rsid w:val="00444C25"/>
    <w:rsid w:val="00444F70"/>
    <w:rsid w:val="00446698"/>
    <w:rsid w:val="00446F91"/>
    <w:rsid w:val="004473EC"/>
    <w:rsid w:val="00447DF9"/>
    <w:rsid w:val="00447E31"/>
    <w:rsid w:val="00450949"/>
    <w:rsid w:val="00450B0D"/>
    <w:rsid w:val="00451950"/>
    <w:rsid w:val="0045266B"/>
    <w:rsid w:val="00452845"/>
    <w:rsid w:val="0045418D"/>
    <w:rsid w:val="00454F75"/>
    <w:rsid w:val="00456F4F"/>
    <w:rsid w:val="00457132"/>
    <w:rsid w:val="00457F01"/>
    <w:rsid w:val="00457F0B"/>
    <w:rsid w:val="00460E4F"/>
    <w:rsid w:val="00461F49"/>
    <w:rsid w:val="00462739"/>
    <w:rsid w:val="00462ECD"/>
    <w:rsid w:val="00464354"/>
    <w:rsid w:val="0046506F"/>
    <w:rsid w:val="004650FD"/>
    <w:rsid w:val="0046553F"/>
    <w:rsid w:val="00466976"/>
    <w:rsid w:val="00467510"/>
    <w:rsid w:val="00470B22"/>
    <w:rsid w:val="00470F21"/>
    <w:rsid w:val="00471783"/>
    <w:rsid w:val="00472768"/>
    <w:rsid w:val="00473162"/>
    <w:rsid w:val="00474988"/>
    <w:rsid w:val="004751CA"/>
    <w:rsid w:val="00475408"/>
    <w:rsid w:val="00476CD3"/>
    <w:rsid w:val="00476DB6"/>
    <w:rsid w:val="00477203"/>
    <w:rsid w:val="00477EE5"/>
    <w:rsid w:val="0048041E"/>
    <w:rsid w:val="0048055E"/>
    <w:rsid w:val="004809EA"/>
    <w:rsid w:val="0048149B"/>
    <w:rsid w:val="00482BBF"/>
    <w:rsid w:val="004832C4"/>
    <w:rsid w:val="00483CE9"/>
    <w:rsid w:val="004854A1"/>
    <w:rsid w:val="00485766"/>
    <w:rsid w:val="0048585D"/>
    <w:rsid w:val="0048638F"/>
    <w:rsid w:val="004863FB"/>
    <w:rsid w:val="00486590"/>
    <w:rsid w:val="00486DCF"/>
    <w:rsid w:val="0049148B"/>
    <w:rsid w:val="00491EE5"/>
    <w:rsid w:val="00492829"/>
    <w:rsid w:val="0049389D"/>
    <w:rsid w:val="004941CE"/>
    <w:rsid w:val="00496B37"/>
    <w:rsid w:val="0049799B"/>
    <w:rsid w:val="00497AC9"/>
    <w:rsid w:val="00497D91"/>
    <w:rsid w:val="004A038C"/>
    <w:rsid w:val="004A1182"/>
    <w:rsid w:val="004A187F"/>
    <w:rsid w:val="004A201D"/>
    <w:rsid w:val="004A2CC4"/>
    <w:rsid w:val="004A37D0"/>
    <w:rsid w:val="004A37F9"/>
    <w:rsid w:val="004A53A0"/>
    <w:rsid w:val="004A66E2"/>
    <w:rsid w:val="004A6A1D"/>
    <w:rsid w:val="004A777D"/>
    <w:rsid w:val="004B322D"/>
    <w:rsid w:val="004B3F21"/>
    <w:rsid w:val="004B4BCC"/>
    <w:rsid w:val="004B770A"/>
    <w:rsid w:val="004B7D31"/>
    <w:rsid w:val="004C00BE"/>
    <w:rsid w:val="004C0FE0"/>
    <w:rsid w:val="004C1FCA"/>
    <w:rsid w:val="004C3A7E"/>
    <w:rsid w:val="004C3D19"/>
    <w:rsid w:val="004C48EB"/>
    <w:rsid w:val="004C5AC6"/>
    <w:rsid w:val="004C7386"/>
    <w:rsid w:val="004D206E"/>
    <w:rsid w:val="004D2BBD"/>
    <w:rsid w:val="004D32B2"/>
    <w:rsid w:val="004D3D06"/>
    <w:rsid w:val="004D4832"/>
    <w:rsid w:val="004D5939"/>
    <w:rsid w:val="004D5FC6"/>
    <w:rsid w:val="004E00C0"/>
    <w:rsid w:val="004E05F8"/>
    <w:rsid w:val="004E0C6A"/>
    <w:rsid w:val="004E16A7"/>
    <w:rsid w:val="004E412D"/>
    <w:rsid w:val="004E4DE4"/>
    <w:rsid w:val="004E59E7"/>
    <w:rsid w:val="004E60B0"/>
    <w:rsid w:val="004E6A0C"/>
    <w:rsid w:val="004F3A96"/>
    <w:rsid w:val="004F3CCA"/>
    <w:rsid w:val="004F43F2"/>
    <w:rsid w:val="004F69FB"/>
    <w:rsid w:val="005005C2"/>
    <w:rsid w:val="005009CE"/>
    <w:rsid w:val="00500ECC"/>
    <w:rsid w:val="00501905"/>
    <w:rsid w:val="00501F22"/>
    <w:rsid w:val="00502BBA"/>
    <w:rsid w:val="005052C8"/>
    <w:rsid w:val="0050761E"/>
    <w:rsid w:val="00507C5A"/>
    <w:rsid w:val="0051057F"/>
    <w:rsid w:val="00512378"/>
    <w:rsid w:val="00513FE7"/>
    <w:rsid w:val="005147FE"/>
    <w:rsid w:val="00514A77"/>
    <w:rsid w:val="00514F0C"/>
    <w:rsid w:val="0051542B"/>
    <w:rsid w:val="00516599"/>
    <w:rsid w:val="00520176"/>
    <w:rsid w:val="005226BF"/>
    <w:rsid w:val="005238A5"/>
    <w:rsid w:val="00523B9A"/>
    <w:rsid w:val="00527217"/>
    <w:rsid w:val="00531A56"/>
    <w:rsid w:val="00532B9A"/>
    <w:rsid w:val="00535A88"/>
    <w:rsid w:val="00535B71"/>
    <w:rsid w:val="00536AE4"/>
    <w:rsid w:val="005377A9"/>
    <w:rsid w:val="00541181"/>
    <w:rsid w:val="005413B8"/>
    <w:rsid w:val="005414AF"/>
    <w:rsid w:val="00541991"/>
    <w:rsid w:val="00541CF9"/>
    <w:rsid w:val="00541E11"/>
    <w:rsid w:val="005429F7"/>
    <w:rsid w:val="005432DF"/>
    <w:rsid w:val="005450F6"/>
    <w:rsid w:val="00546B71"/>
    <w:rsid w:val="00550CA3"/>
    <w:rsid w:val="005520B2"/>
    <w:rsid w:val="00553B31"/>
    <w:rsid w:val="005551BC"/>
    <w:rsid w:val="0055634B"/>
    <w:rsid w:val="005573C4"/>
    <w:rsid w:val="0056004A"/>
    <w:rsid w:val="00561664"/>
    <w:rsid w:val="005617E9"/>
    <w:rsid w:val="0056187D"/>
    <w:rsid w:val="00561ADA"/>
    <w:rsid w:val="00562882"/>
    <w:rsid w:val="005635FB"/>
    <w:rsid w:val="005638EA"/>
    <w:rsid w:val="00565255"/>
    <w:rsid w:val="00565D70"/>
    <w:rsid w:val="00570040"/>
    <w:rsid w:val="005714DD"/>
    <w:rsid w:val="00572C60"/>
    <w:rsid w:val="00573554"/>
    <w:rsid w:val="0057409A"/>
    <w:rsid w:val="00575F1F"/>
    <w:rsid w:val="005764CA"/>
    <w:rsid w:val="0058278D"/>
    <w:rsid w:val="00585A90"/>
    <w:rsid w:val="005866E9"/>
    <w:rsid w:val="0059154F"/>
    <w:rsid w:val="00591ECE"/>
    <w:rsid w:val="0059274E"/>
    <w:rsid w:val="00597197"/>
    <w:rsid w:val="0059785A"/>
    <w:rsid w:val="00597D14"/>
    <w:rsid w:val="005A0593"/>
    <w:rsid w:val="005A3CE2"/>
    <w:rsid w:val="005A3D94"/>
    <w:rsid w:val="005A3E8D"/>
    <w:rsid w:val="005A42CE"/>
    <w:rsid w:val="005A691E"/>
    <w:rsid w:val="005A6983"/>
    <w:rsid w:val="005A6D76"/>
    <w:rsid w:val="005A768A"/>
    <w:rsid w:val="005A7BEA"/>
    <w:rsid w:val="005B361A"/>
    <w:rsid w:val="005B3D55"/>
    <w:rsid w:val="005B4073"/>
    <w:rsid w:val="005B41EC"/>
    <w:rsid w:val="005B4893"/>
    <w:rsid w:val="005B500F"/>
    <w:rsid w:val="005B7B03"/>
    <w:rsid w:val="005C2C78"/>
    <w:rsid w:val="005C3407"/>
    <w:rsid w:val="005C3D5B"/>
    <w:rsid w:val="005C4F9B"/>
    <w:rsid w:val="005C6046"/>
    <w:rsid w:val="005C6BE7"/>
    <w:rsid w:val="005C7CDC"/>
    <w:rsid w:val="005D1B23"/>
    <w:rsid w:val="005D1CD6"/>
    <w:rsid w:val="005D2624"/>
    <w:rsid w:val="005D2658"/>
    <w:rsid w:val="005D3183"/>
    <w:rsid w:val="005D4F2E"/>
    <w:rsid w:val="005D5880"/>
    <w:rsid w:val="005D7259"/>
    <w:rsid w:val="005D7EA9"/>
    <w:rsid w:val="005E0B97"/>
    <w:rsid w:val="005E1CDF"/>
    <w:rsid w:val="005E2273"/>
    <w:rsid w:val="005E25B6"/>
    <w:rsid w:val="005E5A11"/>
    <w:rsid w:val="005E5DED"/>
    <w:rsid w:val="005E617F"/>
    <w:rsid w:val="005E6687"/>
    <w:rsid w:val="005E6B48"/>
    <w:rsid w:val="005E6F14"/>
    <w:rsid w:val="005F02D1"/>
    <w:rsid w:val="005F08FF"/>
    <w:rsid w:val="005F0CF8"/>
    <w:rsid w:val="005F10DA"/>
    <w:rsid w:val="005F3268"/>
    <w:rsid w:val="005F3A21"/>
    <w:rsid w:val="005F3BCA"/>
    <w:rsid w:val="005F4983"/>
    <w:rsid w:val="005F53C7"/>
    <w:rsid w:val="005F5555"/>
    <w:rsid w:val="005F640F"/>
    <w:rsid w:val="005F6B1D"/>
    <w:rsid w:val="00600670"/>
    <w:rsid w:val="00600AE2"/>
    <w:rsid w:val="00600BDC"/>
    <w:rsid w:val="006024B6"/>
    <w:rsid w:val="00602772"/>
    <w:rsid w:val="00602977"/>
    <w:rsid w:val="00603A19"/>
    <w:rsid w:val="006051FF"/>
    <w:rsid w:val="0060599B"/>
    <w:rsid w:val="00605B54"/>
    <w:rsid w:val="00606087"/>
    <w:rsid w:val="00606F44"/>
    <w:rsid w:val="006073C9"/>
    <w:rsid w:val="00607935"/>
    <w:rsid w:val="006079B1"/>
    <w:rsid w:val="00610FF9"/>
    <w:rsid w:val="00611C28"/>
    <w:rsid w:val="006131AA"/>
    <w:rsid w:val="00613CCE"/>
    <w:rsid w:val="0061690B"/>
    <w:rsid w:val="00621827"/>
    <w:rsid w:val="006246EF"/>
    <w:rsid w:val="0062546A"/>
    <w:rsid w:val="00631034"/>
    <w:rsid w:val="00631478"/>
    <w:rsid w:val="0063167D"/>
    <w:rsid w:val="00632715"/>
    <w:rsid w:val="0063389A"/>
    <w:rsid w:val="00633C4A"/>
    <w:rsid w:val="00633D50"/>
    <w:rsid w:val="00634958"/>
    <w:rsid w:val="00636015"/>
    <w:rsid w:val="0063744D"/>
    <w:rsid w:val="006378F7"/>
    <w:rsid w:val="00637B28"/>
    <w:rsid w:val="0064053C"/>
    <w:rsid w:val="0064469F"/>
    <w:rsid w:val="0064477A"/>
    <w:rsid w:val="006452A9"/>
    <w:rsid w:val="00645544"/>
    <w:rsid w:val="006475C9"/>
    <w:rsid w:val="006475FB"/>
    <w:rsid w:val="006506AB"/>
    <w:rsid w:val="00651A40"/>
    <w:rsid w:val="0065269E"/>
    <w:rsid w:val="00653468"/>
    <w:rsid w:val="00654686"/>
    <w:rsid w:val="006559D3"/>
    <w:rsid w:val="00655B2D"/>
    <w:rsid w:val="00660066"/>
    <w:rsid w:val="0066079A"/>
    <w:rsid w:val="00663CA0"/>
    <w:rsid w:val="0066475F"/>
    <w:rsid w:val="0066618C"/>
    <w:rsid w:val="006667D3"/>
    <w:rsid w:val="006668F2"/>
    <w:rsid w:val="00666BC5"/>
    <w:rsid w:val="00667863"/>
    <w:rsid w:val="00670380"/>
    <w:rsid w:val="006708D0"/>
    <w:rsid w:val="00671640"/>
    <w:rsid w:val="006720D0"/>
    <w:rsid w:val="00673426"/>
    <w:rsid w:val="00673C02"/>
    <w:rsid w:val="00675442"/>
    <w:rsid w:val="00675443"/>
    <w:rsid w:val="00675D29"/>
    <w:rsid w:val="006820E7"/>
    <w:rsid w:val="006830C4"/>
    <w:rsid w:val="006831C6"/>
    <w:rsid w:val="00686883"/>
    <w:rsid w:val="006869C1"/>
    <w:rsid w:val="00690580"/>
    <w:rsid w:val="00690585"/>
    <w:rsid w:val="006922EE"/>
    <w:rsid w:val="006925C0"/>
    <w:rsid w:val="006936E3"/>
    <w:rsid w:val="0069450B"/>
    <w:rsid w:val="006947ED"/>
    <w:rsid w:val="00694D05"/>
    <w:rsid w:val="00695A50"/>
    <w:rsid w:val="00696812"/>
    <w:rsid w:val="0069713D"/>
    <w:rsid w:val="006A0BBB"/>
    <w:rsid w:val="006A2170"/>
    <w:rsid w:val="006A31CE"/>
    <w:rsid w:val="006A7452"/>
    <w:rsid w:val="006A7EBE"/>
    <w:rsid w:val="006B0705"/>
    <w:rsid w:val="006B0EAB"/>
    <w:rsid w:val="006B2983"/>
    <w:rsid w:val="006B36B8"/>
    <w:rsid w:val="006B5B47"/>
    <w:rsid w:val="006B656A"/>
    <w:rsid w:val="006B66CE"/>
    <w:rsid w:val="006B7616"/>
    <w:rsid w:val="006C04BB"/>
    <w:rsid w:val="006C12AF"/>
    <w:rsid w:val="006C18DC"/>
    <w:rsid w:val="006C1FC8"/>
    <w:rsid w:val="006C2B1E"/>
    <w:rsid w:val="006C3D35"/>
    <w:rsid w:val="006C63C2"/>
    <w:rsid w:val="006D03B5"/>
    <w:rsid w:val="006D09FE"/>
    <w:rsid w:val="006D12DB"/>
    <w:rsid w:val="006D1533"/>
    <w:rsid w:val="006D1E99"/>
    <w:rsid w:val="006D27B1"/>
    <w:rsid w:val="006D408B"/>
    <w:rsid w:val="006D54E4"/>
    <w:rsid w:val="006D6252"/>
    <w:rsid w:val="006D653E"/>
    <w:rsid w:val="006D674E"/>
    <w:rsid w:val="006E01B9"/>
    <w:rsid w:val="006E07EC"/>
    <w:rsid w:val="006E1F63"/>
    <w:rsid w:val="006E2FFC"/>
    <w:rsid w:val="006E33C2"/>
    <w:rsid w:val="006E440F"/>
    <w:rsid w:val="006E5695"/>
    <w:rsid w:val="006E62A7"/>
    <w:rsid w:val="006F0B7A"/>
    <w:rsid w:val="006F1214"/>
    <w:rsid w:val="006F4DBB"/>
    <w:rsid w:val="006F666D"/>
    <w:rsid w:val="006F6F95"/>
    <w:rsid w:val="006F7DE3"/>
    <w:rsid w:val="00701DBD"/>
    <w:rsid w:val="007069F5"/>
    <w:rsid w:val="00707034"/>
    <w:rsid w:val="007075F6"/>
    <w:rsid w:val="00707A3F"/>
    <w:rsid w:val="00711F09"/>
    <w:rsid w:val="00713101"/>
    <w:rsid w:val="007132C0"/>
    <w:rsid w:val="00714FA5"/>
    <w:rsid w:val="0071621A"/>
    <w:rsid w:val="00716B78"/>
    <w:rsid w:val="00717522"/>
    <w:rsid w:val="007175FC"/>
    <w:rsid w:val="00717BED"/>
    <w:rsid w:val="00720F67"/>
    <w:rsid w:val="00721D2E"/>
    <w:rsid w:val="00722E9E"/>
    <w:rsid w:val="00723297"/>
    <w:rsid w:val="00724694"/>
    <w:rsid w:val="00724A90"/>
    <w:rsid w:val="00724FEA"/>
    <w:rsid w:val="00726FD1"/>
    <w:rsid w:val="00727BD9"/>
    <w:rsid w:val="007301CF"/>
    <w:rsid w:val="00730DF3"/>
    <w:rsid w:val="00731399"/>
    <w:rsid w:val="00731601"/>
    <w:rsid w:val="00731F9A"/>
    <w:rsid w:val="00732491"/>
    <w:rsid w:val="007328D5"/>
    <w:rsid w:val="007343E0"/>
    <w:rsid w:val="007349DB"/>
    <w:rsid w:val="00735F9B"/>
    <w:rsid w:val="00736714"/>
    <w:rsid w:val="0073797D"/>
    <w:rsid w:val="00737992"/>
    <w:rsid w:val="00737D9F"/>
    <w:rsid w:val="00740AD7"/>
    <w:rsid w:val="00740B1F"/>
    <w:rsid w:val="0074134D"/>
    <w:rsid w:val="00741E00"/>
    <w:rsid w:val="007445D5"/>
    <w:rsid w:val="0074493B"/>
    <w:rsid w:val="00744A4C"/>
    <w:rsid w:val="00746589"/>
    <w:rsid w:val="00747001"/>
    <w:rsid w:val="00747665"/>
    <w:rsid w:val="00747E1F"/>
    <w:rsid w:val="00750312"/>
    <w:rsid w:val="00752FEC"/>
    <w:rsid w:val="007535F0"/>
    <w:rsid w:val="00756078"/>
    <w:rsid w:val="007565B9"/>
    <w:rsid w:val="00756FE8"/>
    <w:rsid w:val="0075737D"/>
    <w:rsid w:val="0076073E"/>
    <w:rsid w:val="007613C1"/>
    <w:rsid w:val="00761B4C"/>
    <w:rsid w:val="00764265"/>
    <w:rsid w:val="00764D11"/>
    <w:rsid w:val="00767F28"/>
    <w:rsid w:val="0077076E"/>
    <w:rsid w:val="00770946"/>
    <w:rsid w:val="00771994"/>
    <w:rsid w:val="00772143"/>
    <w:rsid w:val="0077263B"/>
    <w:rsid w:val="00773394"/>
    <w:rsid w:val="007740AF"/>
    <w:rsid w:val="0077471C"/>
    <w:rsid w:val="0077574C"/>
    <w:rsid w:val="00775D75"/>
    <w:rsid w:val="00776482"/>
    <w:rsid w:val="00776954"/>
    <w:rsid w:val="00776AF2"/>
    <w:rsid w:val="00777CF7"/>
    <w:rsid w:val="00781B78"/>
    <w:rsid w:val="0078404F"/>
    <w:rsid w:val="00784F31"/>
    <w:rsid w:val="00786CFB"/>
    <w:rsid w:val="00786F90"/>
    <w:rsid w:val="007874E4"/>
    <w:rsid w:val="00790090"/>
    <w:rsid w:val="007911EF"/>
    <w:rsid w:val="0079190B"/>
    <w:rsid w:val="00791B6A"/>
    <w:rsid w:val="00792AA1"/>
    <w:rsid w:val="00792D8D"/>
    <w:rsid w:val="00793329"/>
    <w:rsid w:val="00793E42"/>
    <w:rsid w:val="00796B21"/>
    <w:rsid w:val="00796E8A"/>
    <w:rsid w:val="00797011"/>
    <w:rsid w:val="00797D37"/>
    <w:rsid w:val="007A03E5"/>
    <w:rsid w:val="007A10FA"/>
    <w:rsid w:val="007A1953"/>
    <w:rsid w:val="007A25C8"/>
    <w:rsid w:val="007A5159"/>
    <w:rsid w:val="007A5E29"/>
    <w:rsid w:val="007A7BF3"/>
    <w:rsid w:val="007B00FC"/>
    <w:rsid w:val="007B0DC0"/>
    <w:rsid w:val="007B12EB"/>
    <w:rsid w:val="007B22CC"/>
    <w:rsid w:val="007B307C"/>
    <w:rsid w:val="007B3484"/>
    <w:rsid w:val="007B48CB"/>
    <w:rsid w:val="007B6CFC"/>
    <w:rsid w:val="007B7329"/>
    <w:rsid w:val="007C1800"/>
    <w:rsid w:val="007C255C"/>
    <w:rsid w:val="007C345D"/>
    <w:rsid w:val="007C3C63"/>
    <w:rsid w:val="007C3EF2"/>
    <w:rsid w:val="007C4844"/>
    <w:rsid w:val="007C53A1"/>
    <w:rsid w:val="007C53B9"/>
    <w:rsid w:val="007D109E"/>
    <w:rsid w:val="007D398C"/>
    <w:rsid w:val="007D471F"/>
    <w:rsid w:val="007D5193"/>
    <w:rsid w:val="007D52EC"/>
    <w:rsid w:val="007D5BAE"/>
    <w:rsid w:val="007D6C32"/>
    <w:rsid w:val="007D794C"/>
    <w:rsid w:val="007D7C26"/>
    <w:rsid w:val="007D7CB3"/>
    <w:rsid w:val="007E0677"/>
    <w:rsid w:val="007E14E0"/>
    <w:rsid w:val="007E20B9"/>
    <w:rsid w:val="007E290C"/>
    <w:rsid w:val="007E37E0"/>
    <w:rsid w:val="007E3D1A"/>
    <w:rsid w:val="007E3D7C"/>
    <w:rsid w:val="007E468E"/>
    <w:rsid w:val="007E5FBE"/>
    <w:rsid w:val="007E62DF"/>
    <w:rsid w:val="007E652C"/>
    <w:rsid w:val="007E6A3C"/>
    <w:rsid w:val="007E6F41"/>
    <w:rsid w:val="007E7C54"/>
    <w:rsid w:val="007F01F3"/>
    <w:rsid w:val="007F0817"/>
    <w:rsid w:val="007F1A2F"/>
    <w:rsid w:val="007F1DDD"/>
    <w:rsid w:val="007F22FF"/>
    <w:rsid w:val="007F2407"/>
    <w:rsid w:val="007F2B27"/>
    <w:rsid w:val="007F3474"/>
    <w:rsid w:val="007F4D8A"/>
    <w:rsid w:val="007F6EA0"/>
    <w:rsid w:val="007F7FD9"/>
    <w:rsid w:val="0080098A"/>
    <w:rsid w:val="008015EF"/>
    <w:rsid w:val="0080170B"/>
    <w:rsid w:val="008021D5"/>
    <w:rsid w:val="00802224"/>
    <w:rsid w:val="00804242"/>
    <w:rsid w:val="0080454F"/>
    <w:rsid w:val="00805BFE"/>
    <w:rsid w:val="00805FD1"/>
    <w:rsid w:val="00806B49"/>
    <w:rsid w:val="00807482"/>
    <w:rsid w:val="00807A7E"/>
    <w:rsid w:val="00811054"/>
    <w:rsid w:val="00812BD5"/>
    <w:rsid w:val="00813D2A"/>
    <w:rsid w:val="008146C9"/>
    <w:rsid w:val="00815A93"/>
    <w:rsid w:val="00816A42"/>
    <w:rsid w:val="00820C17"/>
    <w:rsid w:val="00821587"/>
    <w:rsid w:val="008224DC"/>
    <w:rsid w:val="00823313"/>
    <w:rsid w:val="00823692"/>
    <w:rsid w:val="00823910"/>
    <w:rsid w:val="00823B3E"/>
    <w:rsid w:val="0082471D"/>
    <w:rsid w:val="00824AEF"/>
    <w:rsid w:val="00826957"/>
    <w:rsid w:val="008270B7"/>
    <w:rsid w:val="00827176"/>
    <w:rsid w:val="00830619"/>
    <w:rsid w:val="00830F31"/>
    <w:rsid w:val="00841BE1"/>
    <w:rsid w:val="0084379E"/>
    <w:rsid w:val="00844511"/>
    <w:rsid w:val="008455AA"/>
    <w:rsid w:val="00845F9E"/>
    <w:rsid w:val="00846A41"/>
    <w:rsid w:val="00847EC4"/>
    <w:rsid w:val="00847ED5"/>
    <w:rsid w:val="008506C2"/>
    <w:rsid w:val="00850D53"/>
    <w:rsid w:val="008511E7"/>
    <w:rsid w:val="008532B6"/>
    <w:rsid w:val="00853CFA"/>
    <w:rsid w:val="0085494F"/>
    <w:rsid w:val="00857DC3"/>
    <w:rsid w:val="00863152"/>
    <w:rsid w:val="00863672"/>
    <w:rsid w:val="00864EA9"/>
    <w:rsid w:val="008677FD"/>
    <w:rsid w:val="008702EE"/>
    <w:rsid w:val="00870736"/>
    <w:rsid w:val="00871E8D"/>
    <w:rsid w:val="008735CB"/>
    <w:rsid w:val="00875EAC"/>
    <w:rsid w:val="00876097"/>
    <w:rsid w:val="00880171"/>
    <w:rsid w:val="00880A99"/>
    <w:rsid w:val="00880C8C"/>
    <w:rsid w:val="008815B5"/>
    <w:rsid w:val="00882453"/>
    <w:rsid w:val="008824B2"/>
    <w:rsid w:val="0088276E"/>
    <w:rsid w:val="0088359D"/>
    <w:rsid w:val="00885227"/>
    <w:rsid w:val="00885ECA"/>
    <w:rsid w:val="00887384"/>
    <w:rsid w:val="00887C2B"/>
    <w:rsid w:val="008902FD"/>
    <w:rsid w:val="00890E60"/>
    <w:rsid w:val="008920CE"/>
    <w:rsid w:val="00892170"/>
    <w:rsid w:val="00892211"/>
    <w:rsid w:val="008934D9"/>
    <w:rsid w:val="00893BE2"/>
    <w:rsid w:val="008968A5"/>
    <w:rsid w:val="00897494"/>
    <w:rsid w:val="00897EBA"/>
    <w:rsid w:val="008A00B1"/>
    <w:rsid w:val="008A08E7"/>
    <w:rsid w:val="008A191D"/>
    <w:rsid w:val="008A299C"/>
    <w:rsid w:val="008A391F"/>
    <w:rsid w:val="008A3ABE"/>
    <w:rsid w:val="008B0E7A"/>
    <w:rsid w:val="008B265A"/>
    <w:rsid w:val="008B3469"/>
    <w:rsid w:val="008B3635"/>
    <w:rsid w:val="008B420A"/>
    <w:rsid w:val="008B4663"/>
    <w:rsid w:val="008B58A2"/>
    <w:rsid w:val="008B6EE9"/>
    <w:rsid w:val="008C04A9"/>
    <w:rsid w:val="008C194D"/>
    <w:rsid w:val="008C1A87"/>
    <w:rsid w:val="008C1BBA"/>
    <w:rsid w:val="008C1FC2"/>
    <w:rsid w:val="008C3478"/>
    <w:rsid w:val="008C3FD6"/>
    <w:rsid w:val="008C6771"/>
    <w:rsid w:val="008D0C55"/>
    <w:rsid w:val="008D1651"/>
    <w:rsid w:val="008D1B29"/>
    <w:rsid w:val="008D2453"/>
    <w:rsid w:val="008D26BB"/>
    <w:rsid w:val="008D2857"/>
    <w:rsid w:val="008D3E59"/>
    <w:rsid w:val="008D4179"/>
    <w:rsid w:val="008D5607"/>
    <w:rsid w:val="008D57C7"/>
    <w:rsid w:val="008D5946"/>
    <w:rsid w:val="008D5C26"/>
    <w:rsid w:val="008D6386"/>
    <w:rsid w:val="008E0828"/>
    <w:rsid w:val="008E08FA"/>
    <w:rsid w:val="008E1C7D"/>
    <w:rsid w:val="008E2173"/>
    <w:rsid w:val="008E26B0"/>
    <w:rsid w:val="008E3670"/>
    <w:rsid w:val="008E3E36"/>
    <w:rsid w:val="008E479F"/>
    <w:rsid w:val="008E5C8F"/>
    <w:rsid w:val="008E6C17"/>
    <w:rsid w:val="008E7ACF"/>
    <w:rsid w:val="008E7FA9"/>
    <w:rsid w:val="008F0304"/>
    <w:rsid w:val="008F1457"/>
    <w:rsid w:val="008F1498"/>
    <w:rsid w:val="008F1554"/>
    <w:rsid w:val="008F16B3"/>
    <w:rsid w:val="008F3535"/>
    <w:rsid w:val="008F53E6"/>
    <w:rsid w:val="008F56CF"/>
    <w:rsid w:val="008F61B5"/>
    <w:rsid w:val="008F6D5B"/>
    <w:rsid w:val="008F717B"/>
    <w:rsid w:val="008F7D08"/>
    <w:rsid w:val="00901493"/>
    <w:rsid w:val="00901C9F"/>
    <w:rsid w:val="0090228A"/>
    <w:rsid w:val="00902446"/>
    <w:rsid w:val="0090269A"/>
    <w:rsid w:val="009026E9"/>
    <w:rsid w:val="00902EED"/>
    <w:rsid w:val="00903091"/>
    <w:rsid w:val="00905CA9"/>
    <w:rsid w:val="009125BA"/>
    <w:rsid w:val="00913685"/>
    <w:rsid w:val="00913A14"/>
    <w:rsid w:val="009152B7"/>
    <w:rsid w:val="00916B8A"/>
    <w:rsid w:val="00916FCF"/>
    <w:rsid w:val="0091788E"/>
    <w:rsid w:val="00921068"/>
    <w:rsid w:val="0092219A"/>
    <w:rsid w:val="00922E5A"/>
    <w:rsid w:val="009232FA"/>
    <w:rsid w:val="0092471B"/>
    <w:rsid w:val="00925D30"/>
    <w:rsid w:val="00925E9F"/>
    <w:rsid w:val="009269A7"/>
    <w:rsid w:val="00931DBE"/>
    <w:rsid w:val="00932889"/>
    <w:rsid w:val="009328E0"/>
    <w:rsid w:val="00932D76"/>
    <w:rsid w:val="00932DF4"/>
    <w:rsid w:val="00933761"/>
    <w:rsid w:val="00934530"/>
    <w:rsid w:val="0093610A"/>
    <w:rsid w:val="00936792"/>
    <w:rsid w:val="00936857"/>
    <w:rsid w:val="009378C1"/>
    <w:rsid w:val="00940FF5"/>
    <w:rsid w:val="009416A7"/>
    <w:rsid w:val="00941DE0"/>
    <w:rsid w:val="009448D5"/>
    <w:rsid w:val="00944FEF"/>
    <w:rsid w:val="0094518F"/>
    <w:rsid w:val="009452C6"/>
    <w:rsid w:val="009454F9"/>
    <w:rsid w:val="00945542"/>
    <w:rsid w:val="009477E8"/>
    <w:rsid w:val="00950E89"/>
    <w:rsid w:val="0095293C"/>
    <w:rsid w:val="00953B7D"/>
    <w:rsid w:val="00953CE3"/>
    <w:rsid w:val="00954A36"/>
    <w:rsid w:val="00954CB0"/>
    <w:rsid w:val="00954DCF"/>
    <w:rsid w:val="0095608E"/>
    <w:rsid w:val="009565A5"/>
    <w:rsid w:val="009568D3"/>
    <w:rsid w:val="00960DBB"/>
    <w:rsid w:val="009613D8"/>
    <w:rsid w:val="009619A0"/>
    <w:rsid w:val="00961B8D"/>
    <w:rsid w:val="00961FCA"/>
    <w:rsid w:val="00962C32"/>
    <w:rsid w:val="00964D60"/>
    <w:rsid w:val="0096709D"/>
    <w:rsid w:val="009670FB"/>
    <w:rsid w:val="00971BC1"/>
    <w:rsid w:val="00973FC0"/>
    <w:rsid w:val="00974FA9"/>
    <w:rsid w:val="0097544C"/>
    <w:rsid w:val="0097604C"/>
    <w:rsid w:val="00976C44"/>
    <w:rsid w:val="00976C8D"/>
    <w:rsid w:val="009777E5"/>
    <w:rsid w:val="0098052F"/>
    <w:rsid w:val="00980667"/>
    <w:rsid w:val="00980771"/>
    <w:rsid w:val="0098095B"/>
    <w:rsid w:val="00981B52"/>
    <w:rsid w:val="00982EC5"/>
    <w:rsid w:val="00983702"/>
    <w:rsid w:val="009862E7"/>
    <w:rsid w:val="009876CC"/>
    <w:rsid w:val="00987C30"/>
    <w:rsid w:val="009910A9"/>
    <w:rsid w:val="0099215D"/>
    <w:rsid w:val="00992F5E"/>
    <w:rsid w:val="00993E6D"/>
    <w:rsid w:val="00995FEF"/>
    <w:rsid w:val="009A1FAD"/>
    <w:rsid w:val="009A2E2A"/>
    <w:rsid w:val="009A2F72"/>
    <w:rsid w:val="009A33CB"/>
    <w:rsid w:val="009A4FB6"/>
    <w:rsid w:val="009A6A48"/>
    <w:rsid w:val="009A6AD7"/>
    <w:rsid w:val="009A71E1"/>
    <w:rsid w:val="009B026F"/>
    <w:rsid w:val="009B29C3"/>
    <w:rsid w:val="009B3AC7"/>
    <w:rsid w:val="009B490D"/>
    <w:rsid w:val="009B4C65"/>
    <w:rsid w:val="009B4D76"/>
    <w:rsid w:val="009B503E"/>
    <w:rsid w:val="009B5B97"/>
    <w:rsid w:val="009C112E"/>
    <w:rsid w:val="009C1692"/>
    <w:rsid w:val="009C2B23"/>
    <w:rsid w:val="009C38FE"/>
    <w:rsid w:val="009C6CF0"/>
    <w:rsid w:val="009C6E15"/>
    <w:rsid w:val="009C7582"/>
    <w:rsid w:val="009D0289"/>
    <w:rsid w:val="009D2068"/>
    <w:rsid w:val="009D2D6E"/>
    <w:rsid w:val="009D427A"/>
    <w:rsid w:val="009D4931"/>
    <w:rsid w:val="009D6122"/>
    <w:rsid w:val="009D69AD"/>
    <w:rsid w:val="009D6F62"/>
    <w:rsid w:val="009D7230"/>
    <w:rsid w:val="009D74EE"/>
    <w:rsid w:val="009E09A0"/>
    <w:rsid w:val="009E0A77"/>
    <w:rsid w:val="009E2FE0"/>
    <w:rsid w:val="009E34AC"/>
    <w:rsid w:val="009E45B3"/>
    <w:rsid w:val="009E562A"/>
    <w:rsid w:val="009E71C8"/>
    <w:rsid w:val="009E75D8"/>
    <w:rsid w:val="009E78AF"/>
    <w:rsid w:val="009F1CBB"/>
    <w:rsid w:val="009F24BA"/>
    <w:rsid w:val="009F2B61"/>
    <w:rsid w:val="009F3C0D"/>
    <w:rsid w:val="009F3DD6"/>
    <w:rsid w:val="009F494D"/>
    <w:rsid w:val="009F652E"/>
    <w:rsid w:val="009F69EE"/>
    <w:rsid w:val="009F6FEE"/>
    <w:rsid w:val="00A001DB"/>
    <w:rsid w:val="00A00B04"/>
    <w:rsid w:val="00A00CFD"/>
    <w:rsid w:val="00A016CF"/>
    <w:rsid w:val="00A02811"/>
    <w:rsid w:val="00A02E6B"/>
    <w:rsid w:val="00A05D47"/>
    <w:rsid w:val="00A06213"/>
    <w:rsid w:val="00A0695F"/>
    <w:rsid w:val="00A070B6"/>
    <w:rsid w:val="00A0781F"/>
    <w:rsid w:val="00A10EB4"/>
    <w:rsid w:val="00A1201A"/>
    <w:rsid w:val="00A12225"/>
    <w:rsid w:val="00A129D0"/>
    <w:rsid w:val="00A12E00"/>
    <w:rsid w:val="00A14C13"/>
    <w:rsid w:val="00A14C4B"/>
    <w:rsid w:val="00A17F05"/>
    <w:rsid w:val="00A20D3D"/>
    <w:rsid w:val="00A20E97"/>
    <w:rsid w:val="00A22F2D"/>
    <w:rsid w:val="00A249D1"/>
    <w:rsid w:val="00A26282"/>
    <w:rsid w:val="00A304B6"/>
    <w:rsid w:val="00A30C5B"/>
    <w:rsid w:val="00A3213F"/>
    <w:rsid w:val="00A3272D"/>
    <w:rsid w:val="00A33C9C"/>
    <w:rsid w:val="00A35349"/>
    <w:rsid w:val="00A369EA"/>
    <w:rsid w:val="00A4186E"/>
    <w:rsid w:val="00A42B85"/>
    <w:rsid w:val="00A43676"/>
    <w:rsid w:val="00A471C3"/>
    <w:rsid w:val="00A50DC1"/>
    <w:rsid w:val="00A51910"/>
    <w:rsid w:val="00A520D7"/>
    <w:rsid w:val="00A523C4"/>
    <w:rsid w:val="00A53760"/>
    <w:rsid w:val="00A5709D"/>
    <w:rsid w:val="00A57182"/>
    <w:rsid w:val="00A572A0"/>
    <w:rsid w:val="00A575FB"/>
    <w:rsid w:val="00A601DC"/>
    <w:rsid w:val="00A60B3D"/>
    <w:rsid w:val="00A6128A"/>
    <w:rsid w:val="00A61B0A"/>
    <w:rsid w:val="00A6244C"/>
    <w:rsid w:val="00A62857"/>
    <w:rsid w:val="00A62EB0"/>
    <w:rsid w:val="00A64404"/>
    <w:rsid w:val="00A64A5B"/>
    <w:rsid w:val="00A65BA2"/>
    <w:rsid w:val="00A6710C"/>
    <w:rsid w:val="00A67C94"/>
    <w:rsid w:val="00A707D6"/>
    <w:rsid w:val="00A73C96"/>
    <w:rsid w:val="00A73E0E"/>
    <w:rsid w:val="00A7498E"/>
    <w:rsid w:val="00A7508E"/>
    <w:rsid w:val="00A76601"/>
    <w:rsid w:val="00A7735B"/>
    <w:rsid w:val="00A8017C"/>
    <w:rsid w:val="00A801A7"/>
    <w:rsid w:val="00A80A17"/>
    <w:rsid w:val="00A80C01"/>
    <w:rsid w:val="00A8130F"/>
    <w:rsid w:val="00A8194B"/>
    <w:rsid w:val="00A82006"/>
    <w:rsid w:val="00A832B3"/>
    <w:rsid w:val="00A85C02"/>
    <w:rsid w:val="00A8634C"/>
    <w:rsid w:val="00A86672"/>
    <w:rsid w:val="00A875C7"/>
    <w:rsid w:val="00A87F87"/>
    <w:rsid w:val="00A90297"/>
    <w:rsid w:val="00A90444"/>
    <w:rsid w:val="00A90FDA"/>
    <w:rsid w:val="00A9157A"/>
    <w:rsid w:val="00A91AF9"/>
    <w:rsid w:val="00A91F93"/>
    <w:rsid w:val="00A93FC9"/>
    <w:rsid w:val="00A9432A"/>
    <w:rsid w:val="00A96E17"/>
    <w:rsid w:val="00AA2A63"/>
    <w:rsid w:val="00AA3056"/>
    <w:rsid w:val="00AA3C0A"/>
    <w:rsid w:val="00AA454E"/>
    <w:rsid w:val="00AA5162"/>
    <w:rsid w:val="00AA66AD"/>
    <w:rsid w:val="00AA7A54"/>
    <w:rsid w:val="00AB124D"/>
    <w:rsid w:val="00AB13C8"/>
    <w:rsid w:val="00AB4B0D"/>
    <w:rsid w:val="00AB5113"/>
    <w:rsid w:val="00AB54BC"/>
    <w:rsid w:val="00AB5B41"/>
    <w:rsid w:val="00AB5D74"/>
    <w:rsid w:val="00AB72A9"/>
    <w:rsid w:val="00AB75E4"/>
    <w:rsid w:val="00AC0E25"/>
    <w:rsid w:val="00AC0FAC"/>
    <w:rsid w:val="00AC1DAC"/>
    <w:rsid w:val="00AC2E13"/>
    <w:rsid w:val="00AC4426"/>
    <w:rsid w:val="00AC49E3"/>
    <w:rsid w:val="00AC4E92"/>
    <w:rsid w:val="00AC599F"/>
    <w:rsid w:val="00AC6899"/>
    <w:rsid w:val="00AC6B78"/>
    <w:rsid w:val="00AC6CFF"/>
    <w:rsid w:val="00AD0A7E"/>
    <w:rsid w:val="00AD1571"/>
    <w:rsid w:val="00AD17B3"/>
    <w:rsid w:val="00AD1BF9"/>
    <w:rsid w:val="00AD2374"/>
    <w:rsid w:val="00AD3552"/>
    <w:rsid w:val="00AD3EEF"/>
    <w:rsid w:val="00AD78F0"/>
    <w:rsid w:val="00AE0388"/>
    <w:rsid w:val="00AE0793"/>
    <w:rsid w:val="00AE0D1E"/>
    <w:rsid w:val="00AE0F2E"/>
    <w:rsid w:val="00AE1ECD"/>
    <w:rsid w:val="00AE24A6"/>
    <w:rsid w:val="00AE27AF"/>
    <w:rsid w:val="00AE3DF8"/>
    <w:rsid w:val="00AE47DA"/>
    <w:rsid w:val="00AE538F"/>
    <w:rsid w:val="00AE5DE7"/>
    <w:rsid w:val="00AE721D"/>
    <w:rsid w:val="00AF1317"/>
    <w:rsid w:val="00AF151B"/>
    <w:rsid w:val="00AF17BD"/>
    <w:rsid w:val="00AF2001"/>
    <w:rsid w:val="00AF2DCF"/>
    <w:rsid w:val="00AF3CC9"/>
    <w:rsid w:val="00AF5306"/>
    <w:rsid w:val="00AF6E0A"/>
    <w:rsid w:val="00B01A7C"/>
    <w:rsid w:val="00B02729"/>
    <w:rsid w:val="00B0295A"/>
    <w:rsid w:val="00B02E1D"/>
    <w:rsid w:val="00B04AF3"/>
    <w:rsid w:val="00B04F9D"/>
    <w:rsid w:val="00B116C1"/>
    <w:rsid w:val="00B1186F"/>
    <w:rsid w:val="00B11B32"/>
    <w:rsid w:val="00B12722"/>
    <w:rsid w:val="00B12BA6"/>
    <w:rsid w:val="00B12E1C"/>
    <w:rsid w:val="00B133A6"/>
    <w:rsid w:val="00B13CCE"/>
    <w:rsid w:val="00B16B1D"/>
    <w:rsid w:val="00B2017F"/>
    <w:rsid w:val="00B20855"/>
    <w:rsid w:val="00B20B09"/>
    <w:rsid w:val="00B20C67"/>
    <w:rsid w:val="00B22415"/>
    <w:rsid w:val="00B23702"/>
    <w:rsid w:val="00B24518"/>
    <w:rsid w:val="00B24784"/>
    <w:rsid w:val="00B24897"/>
    <w:rsid w:val="00B24B34"/>
    <w:rsid w:val="00B2516F"/>
    <w:rsid w:val="00B26792"/>
    <w:rsid w:val="00B26F4B"/>
    <w:rsid w:val="00B27757"/>
    <w:rsid w:val="00B30E0E"/>
    <w:rsid w:val="00B31113"/>
    <w:rsid w:val="00B3231F"/>
    <w:rsid w:val="00B327D3"/>
    <w:rsid w:val="00B32F90"/>
    <w:rsid w:val="00B337F0"/>
    <w:rsid w:val="00B33B29"/>
    <w:rsid w:val="00B34A43"/>
    <w:rsid w:val="00B35298"/>
    <w:rsid w:val="00B35649"/>
    <w:rsid w:val="00B36551"/>
    <w:rsid w:val="00B3672F"/>
    <w:rsid w:val="00B36799"/>
    <w:rsid w:val="00B3778A"/>
    <w:rsid w:val="00B411A1"/>
    <w:rsid w:val="00B419E2"/>
    <w:rsid w:val="00B42195"/>
    <w:rsid w:val="00B430A1"/>
    <w:rsid w:val="00B43854"/>
    <w:rsid w:val="00B44735"/>
    <w:rsid w:val="00B461A9"/>
    <w:rsid w:val="00B4714F"/>
    <w:rsid w:val="00B47AB1"/>
    <w:rsid w:val="00B5202C"/>
    <w:rsid w:val="00B52C05"/>
    <w:rsid w:val="00B533EF"/>
    <w:rsid w:val="00B5462F"/>
    <w:rsid w:val="00B54BC2"/>
    <w:rsid w:val="00B54FEA"/>
    <w:rsid w:val="00B558C3"/>
    <w:rsid w:val="00B60D56"/>
    <w:rsid w:val="00B62502"/>
    <w:rsid w:val="00B629BD"/>
    <w:rsid w:val="00B62BE3"/>
    <w:rsid w:val="00B62E40"/>
    <w:rsid w:val="00B634CF"/>
    <w:rsid w:val="00B6383F"/>
    <w:rsid w:val="00B64367"/>
    <w:rsid w:val="00B647D8"/>
    <w:rsid w:val="00B735CC"/>
    <w:rsid w:val="00B75D06"/>
    <w:rsid w:val="00B76244"/>
    <w:rsid w:val="00B82EB3"/>
    <w:rsid w:val="00B83846"/>
    <w:rsid w:val="00B845DA"/>
    <w:rsid w:val="00B84CE5"/>
    <w:rsid w:val="00B851AC"/>
    <w:rsid w:val="00B879CF"/>
    <w:rsid w:val="00B918BE"/>
    <w:rsid w:val="00B91C17"/>
    <w:rsid w:val="00B92499"/>
    <w:rsid w:val="00B934E8"/>
    <w:rsid w:val="00B96D4D"/>
    <w:rsid w:val="00B973CA"/>
    <w:rsid w:val="00B9782F"/>
    <w:rsid w:val="00B97CBA"/>
    <w:rsid w:val="00BA0C7D"/>
    <w:rsid w:val="00BA1A34"/>
    <w:rsid w:val="00BA32B8"/>
    <w:rsid w:val="00BA3557"/>
    <w:rsid w:val="00BA3F2C"/>
    <w:rsid w:val="00BA443A"/>
    <w:rsid w:val="00BA4AC0"/>
    <w:rsid w:val="00BA5003"/>
    <w:rsid w:val="00BA5888"/>
    <w:rsid w:val="00BA5F69"/>
    <w:rsid w:val="00BA61B1"/>
    <w:rsid w:val="00BA794F"/>
    <w:rsid w:val="00BB031D"/>
    <w:rsid w:val="00BB07B0"/>
    <w:rsid w:val="00BB099B"/>
    <w:rsid w:val="00BB0FCB"/>
    <w:rsid w:val="00BB2710"/>
    <w:rsid w:val="00BB6874"/>
    <w:rsid w:val="00BB74BC"/>
    <w:rsid w:val="00BB7C59"/>
    <w:rsid w:val="00BC131B"/>
    <w:rsid w:val="00BC1724"/>
    <w:rsid w:val="00BC1E67"/>
    <w:rsid w:val="00BC39C8"/>
    <w:rsid w:val="00BC5736"/>
    <w:rsid w:val="00BC6E41"/>
    <w:rsid w:val="00BC7F65"/>
    <w:rsid w:val="00BD1029"/>
    <w:rsid w:val="00BD2868"/>
    <w:rsid w:val="00BD2BDF"/>
    <w:rsid w:val="00BD3973"/>
    <w:rsid w:val="00BD3E5E"/>
    <w:rsid w:val="00BD475D"/>
    <w:rsid w:val="00BD5DBC"/>
    <w:rsid w:val="00BD6E34"/>
    <w:rsid w:val="00BD6EBB"/>
    <w:rsid w:val="00BD7A58"/>
    <w:rsid w:val="00BE01F1"/>
    <w:rsid w:val="00BE0D4F"/>
    <w:rsid w:val="00BE2B65"/>
    <w:rsid w:val="00BE5E76"/>
    <w:rsid w:val="00BE65A6"/>
    <w:rsid w:val="00BE65CE"/>
    <w:rsid w:val="00BE7902"/>
    <w:rsid w:val="00BE7E92"/>
    <w:rsid w:val="00BF02DB"/>
    <w:rsid w:val="00BF0B8F"/>
    <w:rsid w:val="00BF14E1"/>
    <w:rsid w:val="00BF1C60"/>
    <w:rsid w:val="00BF1D63"/>
    <w:rsid w:val="00BF2324"/>
    <w:rsid w:val="00BF2605"/>
    <w:rsid w:val="00BF2C8D"/>
    <w:rsid w:val="00BF37F8"/>
    <w:rsid w:val="00BF4135"/>
    <w:rsid w:val="00BF546E"/>
    <w:rsid w:val="00BF56DA"/>
    <w:rsid w:val="00C00947"/>
    <w:rsid w:val="00C02B6C"/>
    <w:rsid w:val="00C02E94"/>
    <w:rsid w:val="00C04056"/>
    <w:rsid w:val="00C059D8"/>
    <w:rsid w:val="00C05CCE"/>
    <w:rsid w:val="00C073EF"/>
    <w:rsid w:val="00C075C1"/>
    <w:rsid w:val="00C105DA"/>
    <w:rsid w:val="00C10F4A"/>
    <w:rsid w:val="00C12747"/>
    <w:rsid w:val="00C12C1B"/>
    <w:rsid w:val="00C12CEB"/>
    <w:rsid w:val="00C140DD"/>
    <w:rsid w:val="00C1452F"/>
    <w:rsid w:val="00C17384"/>
    <w:rsid w:val="00C209D8"/>
    <w:rsid w:val="00C22C00"/>
    <w:rsid w:val="00C22F6F"/>
    <w:rsid w:val="00C2316A"/>
    <w:rsid w:val="00C2320D"/>
    <w:rsid w:val="00C256A8"/>
    <w:rsid w:val="00C25CD1"/>
    <w:rsid w:val="00C26A03"/>
    <w:rsid w:val="00C30554"/>
    <w:rsid w:val="00C319D2"/>
    <w:rsid w:val="00C31ABE"/>
    <w:rsid w:val="00C32F39"/>
    <w:rsid w:val="00C33F2F"/>
    <w:rsid w:val="00C34E78"/>
    <w:rsid w:val="00C3540B"/>
    <w:rsid w:val="00C35686"/>
    <w:rsid w:val="00C3608B"/>
    <w:rsid w:val="00C409A6"/>
    <w:rsid w:val="00C41C56"/>
    <w:rsid w:val="00C439BE"/>
    <w:rsid w:val="00C44244"/>
    <w:rsid w:val="00C45AD0"/>
    <w:rsid w:val="00C45CC5"/>
    <w:rsid w:val="00C4658F"/>
    <w:rsid w:val="00C46A2C"/>
    <w:rsid w:val="00C46E25"/>
    <w:rsid w:val="00C47480"/>
    <w:rsid w:val="00C50A90"/>
    <w:rsid w:val="00C51653"/>
    <w:rsid w:val="00C51B3D"/>
    <w:rsid w:val="00C51D82"/>
    <w:rsid w:val="00C522EC"/>
    <w:rsid w:val="00C52431"/>
    <w:rsid w:val="00C52B40"/>
    <w:rsid w:val="00C52C54"/>
    <w:rsid w:val="00C547C6"/>
    <w:rsid w:val="00C549F3"/>
    <w:rsid w:val="00C5550C"/>
    <w:rsid w:val="00C56C23"/>
    <w:rsid w:val="00C56C81"/>
    <w:rsid w:val="00C57FAD"/>
    <w:rsid w:val="00C60737"/>
    <w:rsid w:val="00C6164D"/>
    <w:rsid w:val="00C62F17"/>
    <w:rsid w:val="00C635A7"/>
    <w:rsid w:val="00C6499C"/>
    <w:rsid w:val="00C64B4A"/>
    <w:rsid w:val="00C66D34"/>
    <w:rsid w:val="00C67E23"/>
    <w:rsid w:val="00C722D3"/>
    <w:rsid w:val="00C74E65"/>
    <w:rsid w:val="00C75CB5"/>
    <w:rsid w:val="00C825C1"/>
    <w:rsid w:val="00C82B48"/>
    <w:rsid w:val="00C83920"/>
    <w:rsid w:val="00C84556"/>
    <w:rsid w:val="00C87125"/>
    <w:rsid w:val="00C87877"/>
    <w:rsid w:val="00C91510"/>
    <w:rsid w:val="00C93079"/>
    <w:rsid w:val="00C93134"/>
    <w:rsid w:val="00C938F8"/>
    <w:rsid w:val="00C95343"/>
    <w:rsid w:val="00C9553F"/>
    <w:rsid w:val="00C956DE"/>
    <w:rsid w:val="00C96ACC"/>
    <w:rsid w:val="00C96F10"/>
    <w:rsid w:val="00CA0DFE"/>
    <w:rsid w:val="00CA3AE3"/>
    <w:rsid w:val="00CA3B10"/>
    <w:rsid w:val="00CA3DEA"/>
    <w:rsid w:val="00CA471B"/>
    <w:rsid w:val="00CA474B"/>
    <w:rsid w:val="00CA4DE2"/>
    <w:rsid w:val="00CA5625"/>
    <w:rsid w:val="00CA67F3"/>
    <w:rsid w:val="00CA7A51"/>
    <w:rsid w:val="00CA7A8D"/>
    <w:rsid w:val="00CB0E81"/>
    <w:rsid w:val="00CB1DD1"/>
    <w:rsid w:val="00CB2827"/>
    <w:rsid w:val="00CB2DA8"/>
    <w:rsid w:val="00CB560E"/>
    <w:rsid w:val="00CB6043"/>
    <w:rsid w:val="00CB632C"/>
    <w:rsid w:val="00CB67EE"/>
    <w:rsid w:val="00CB7862"/>
    <w:rsid w:val="00CC142E"/>
    <w:rsid w:val="00CC393D"/>
    <w:rsid w:val="00CC559D"/>
    <w:rsid w:val="00CD050C"/>
    <w:rsid w:val="00CD05A7"/>
    <w:rsid w:val="00CD145D"/>
    <w:rsid w:val="00CD29D4"/>
    <w:rsid w:val="00CD2ADB"/>
    <w:rsid w:val="00CD2B37"/>
    <w:rsid w:val="00CD2D8D"/>
    <w:rsid w:val="00CD495B"/>
    <w:rsid w:val="00CD7124"/>
    <w:rsid w:val="00CD78A0"/>
    <w:rsid w:val="00CE0641"/>
    <w:rsid w:val="00CE0AC8"/>
    <w:rsid w:val="00CE264C"/>
    <w:rsid w:val="00CE2998"/>
    <w:rsid w:val="00CE3FD2"/>
    <w:rsid w:val="00CE44EB"/>
    <w:rsid w:val="00CE5447"/>
    <w:rsid w:val="00CE5C5A"/>
    <w:rsid w:val="00CF0DAE"/>
    <w:rsid w:val="00CF25D6"/>
    <w:rsid w:val="00CF2D11"/>
    <w:rsid w:val="00CF51C8"/>
    <w:rsid w:val="00D004FD"/>
    <w:rsid w:val="00D0393E"/>
    <w:rsid w:val="00D04986"/>
    <w:rsid w:val="00D04EB3"/>
    <w:rsid w:val="00D04EF8"/>
    <w:rsid w:val="00D04FDA"/>
    <w:rsid w:val="00D05F3E"/>
    <w:rsid w:val="00D05F9F"/>
    <w:rsid w:val="00D05FD2"/>
    <w:rsid w:val="00D0634C"/>
    <w:rsid w:val="00D06B2A"/>
    <w:rsid w:val="00D06E78"/>
    <w:rsid w:val="00D10389"/>
    <w:rsid w:val="00D1230A"/>
    <w:rsid w:val="00D12CD4"/>
    <w:rsid w:val="00D1322A"/>
    <w:rsid w:val="00D141BB"/>
    <w:rsid w:val="00D144CD"/>
    <w:rsid w:val="00D14947"/>
    <w:rsid w:val="00D16416"/>
    <w:rsid w:val="00D1770F"/>
    <w:rsid w:val="00D177FE"/>
    <w:rsid w:val="00D22B77"/>
    <w:rsid w:val="00D24BA2"/>
    <w:rsid w:val="00D253E3"/>
    <w:rsid w:val="00D25BD0"/>
    <w:rsid w:val="00D2677A"/>
    <w:rsid w:val="00D26BAE"/>
    <w:rsid w:val="00D26BE8"/>
    <w:rsid w:val="00D27B48"/>
    <w:rsid w:val="00D308BD"/>
    <w:rsid w:val="00D309B8"/>
    <w:rsid w:val="00D32BDE"/>
    <w:rsid w:val="00D32F2C"/>
    <w:rsid w:val="00D3350B"/>
    <w:rsid w:val="00D33D98"/>
    <w:rsid w:val="00D34507"/>
    <w:rsid w:val="00D37074"/>
    <w:rsid w:val="00D37BC2"/>
    <w:rsid w:val="00D40220"/>
    <w:rsid w:val="00D405F6"/>
    <w:rsid w:val="00D406CE"/>
    <w:rsid w:val="00D40753"/>
    <w:rsid w:val="00D417EA"/>
    <w:rsid w:val="00D41E82"/>
    <w:rsid w:val="00D4352A"/>
    <w:rsid w:val="00D43E92"/>
    <w:rsid w:val="00D45996"/>
    <w:rsid w:val="00D45A4E"/>
    <w:rsid w:val="00D46DA0"/>
    <w:rsid w:val="00D5099F"/>
    <w:rsid w:val="00D5125F"/>
    <w:rsid w:val="00D514AA"/>
    <w:rsid w:val="00D51C12"/>
    <w:rsid w:val="00D5270E"/>
    <w:rsid w:val="00D53B9F"/>
    <w:rsid w:val="00D53DDA"/>
    <w:rsid w:val="00D53E75"/>
    <w:rsid w:val="00D54891"/>
    <w:rsid w:val="00D55491"/>
    <w:rsid w:val="00D554DA"/>
    <w:rsid w:val="00D55DE1"/>
    <w:rsid w:val="00D562C4"/>
    <w:rsid w:val="00D57EA0"/>
    <w:rsid w:val="00D60417"/>
    <w:rsid w:val="00D61DAB"/>
    <w:rsid w:val="00D634D3"/>
    <w:rsid w:val="00D63B48"/>
    <w:rsid w:val="00D662F3"/>
    <w:rsid w:val="00D66F6C"/>
    <w:rsid w:val="00D672AD"/>
    <w:rsid w:val="00D72EC9"/>
    <w:rsid w:val="00D731E0"/>
    <w:rsid w:val="00D73CF2"/>
    <w:rsid w:val="00D74306"/>
    <w:rsid w:val="00D74A0C"/>
    <w:rsid w:val="00D75EB9"/>
    <w:rsid w:val="00D77B3A"/>
    <w:rsid w:val="00D80CE3"/>
    <w:rsid w:val="00D81360"/>
    <w:rsid w:val="00D82542"/>
    <w:rsid w:val="00D83D9D"/>
    <w:rsid w:val="00D85F8E"/>
    <w:rsid w:val="00D86722"/>
    <w:rsid w:val="00D913B9"/>
    <w:rsid w:val="00D91B18"/>
    <w:rsid w:val="00D925A7"/>
    <w:rsid w:val="00D941AD"/>
    <w:rsid w:val="00D947A3"/>
    <w:rsid w:val="00D94EE9"/>
    <w:rsid w:val="00D959B2"/>
    <w:rsid w:val="00D95A07"/>
    <w:rsid w:val="00D96E05"/>
    <w:rsid w:val="00D96F2C"/>
    <w:rsid w:val="00D97E03"/>
    <w:rsid w:val="00DA14CB"/>
    <w:rsid w:val="00DA192F"/>
    <w:rsid w:val="00DA28EF"/>
    <w:rsid w:val="00DA2AF5"/>
    <w:rsid w:val="00DA3198"/>
    <w:rsid w:val="00DA3A32"/>
    <w:rsid w:val="00DA549F"/>
    <w:rsid w:val="00DA5E5C"/>
    <w:rsid w:val="00DA6D6B"/>
    <w:rsid w:val="00DB0C5F"/>
    <w:rsid w:val="00DB2600"/>
    <w:rsid w:val="00DB35B9"/>
    <w:rsid w:val="00DB36DA"/>
    <w:rsid w:val="00DB38FF"/>
    <w:rsid w:val="00DB3D39"/>
    <w:rsid w:val="00DB402A"/>
    <w:rsid w:val="00DB4374"/>
    <w:rsid w:val="00DB5876"/>
    <w:rsid w:val="00DB79D5"/>
    <w:rsid w:val="00DC2179"/>
    <w:rsid w:val="00DC221B"/>
    <w:rsid w:val="00DC2F82"/>
    <w:rsid w:val="00DC576F"/>
    <w:rsid w:val="00DC5A49"/>
    <w:rsid w:val="00DC63B6"/>
    <w:rsid w:val="00DC782E"/>
    <w:rsid w:val="00DC78C6"/>
    <w:rsid w:val="00DC7BD1"/>
    <w:rsid w:val="00DD0600"/>
    <w:rsid w:val="00DD1437"/>
    <w:rsid w:val="00DD1AB1"/>
    <w:rsid w:val="00DD1E77"/>
    <w:rsid w:val="00DD1F60"/>
    <w:rsid w:val="00DD29B4"/>
    <w:rsid w:val="00DD37B3"/>
    <w:rsid w:val="00DD3B46"/>
    <w:rsid w:val="00DD3BFC"/>
    <w:rsid w:val="00DD59D7"/>
    <w:rsid w:val="00DD6821"/>
    <w:rsid w:val="00DD6B45"/>
    <w:rsid w:val="00DD711A"/>
    <w:rsid w:val="00DD7369"/>
    <w:rsid w:val="00DE0508"/>
    <w:rsid w:val="00DE0540"/>
    <w:rsid w:val="00DE1C74"/>
    <w:rsid w:val="00DE3BC1"/>
    <w:rsid w:val="00DE43BE"/>
    <w:rsid w:val="00DE443B"/>
    <w:rsid w:val="00DE46F2"/>
    <w:rsid w:val="00DE5C1A"/>
    <w:rsid w:val="00DE63B2"/>
    <w:rsid w:val="00DE675F"/>
    <w:rsid w:val="00DE6F73"/>
    <w:rsid w:val="00DE7063"/>
    <w:rsid w:val="00DE7D5B"/>
    <w:rsid w:val="00DE7F2E"/>
    <w:rsid w:val="00DF015A"/>
    <w:rsid w:val="00DF0641"/>
    <w:rsid w:val="00DF09C8"/>
    <w:rsid w:val="00DF0A5B"/>
    <w:rsid w:val="00DF0BC3"/>
    <w:rsid w:val="00DF13F7"/>
    <w:rsid w:val="00DF44B9"/>
    <w:rsid w:val="00DF5041"/>
    <w:rsid w:val="00DF6339"/>
    <w:rsid w:val="00E0024C"/>
    <w:rsid w:val="00E0024D"/>
    <w:rsid w:val="00E0040B"/>
    <w:rsid w:val="00E00C46"/>
    <w:rsid w:val="00E02349"/>
    <w:rsid w:val="00E0388F"/>
    <w:rsid w:val="00E04479"/>
    <w:rsid w:val="00E056A1"/>
    <w:rsid w:val="00E06552"/>
    <w:rsid w:val="00E06BA6"/>
    <w:rsid w:val="00E10B96"/>
    <w:rsid w:val="00E10E7D"/>
    <w:rsid w:val="00E10E92"/>
    <w:rsid w:val="00E10EAE"/>
    <w:rsid w:val="00E112BD"/>
    <w:rsid w:val="00E11699"/>
    <w:rsid w:val="00E11C9D"/>
    <w:rsid w:val="00E12327"/>
    <w:rsid w:val="00E125F9"/>
    <w:rsid w:val="00E1263D"/>
    <w:rsid w:val="00E12C08"/>
    <w:rsid w:val="00E12C8D"/>
    <w:rsid w:val="00E1751D"/>
    <w:rsid w:val="00E17EE4"/>
    <w:rsid w:val="00E21035"/>
    <w:rsid w:val="00E22B00"/>
    <w:rsid w:val="00E23052"/>
    <w:rsid w:val="00E23B9D"/>
    <w:rsid w:val="00E246EA"/>
    <w:rsid w:val="00E254A1"/>
    <w:rsid w:val="00E2661A"/>
    <w:rsid w:val="00E27341"/>
    <w:rsid w:val="00E27761"/>
    <w:rsid w:val="00E27855"/>
    <w:rsid w:val="00E30B1D"/>
    <w:rsid w:val="00E315A4"/>
    <w:rsid w:val="00E31878"/>
    <w:rsid w:val="00E32EF2"/>
    <w:rsid w:val="00E3311C"/>
    <w:rsid w:val="00E337EC"/>
    <w:rsid w:val="00E33B50"/>
    <w:rsid w:val="00E3422A"/>
    <w:rsid w:val="00E346A1"/>
    <w:rsid w:val="00E35129"/>
    <w:rsid w:val="00E35575"/>
    <w:rsid w:val="00E355C8"/>
    <w:rsid w:val="00E3702A"/>
    <w:rsid w:val="00E3722E"/>
    <w:rsid w:val="00E378B2"/>
    <w:rsid w:val="00E37EA7"/>
    <w:rsid w:val="00E4198F"/>
    <w:rsid w:val="00E41AAF"/>
    <w:rsid w:val="00E420A9"/>
    <w:rsid w:val="00E42270"/>
    <w:rsid w:val="00E423D4"/>
    <w:rsid w:val="00E46EF8"/>
    <w:rsid w:val="00E47C75"/>
    <w:rsid w:val="00E50CA6"/>
    <w:rsid w:val="00E50CBD"/>
    <w:rsid w:val="00E518B6"/>
    <w:rsid w:val="00E53539"/>
    <w:rsid w:val="00E54601"/>
    <w:rsid w:val="00E54E65"/>
    <w:rsid w:val="00E61EB1"/>
    <w:rsid w:val="00E62954"/>
    <w:rsid w:val="00E641B5"/>
    <w:rsid w:val="00E674D7"/>
    <w:rsid w:val="00E71B84"/>
    <w:rsid w:val="00E72B15"/>
    <w:rsid w:val="00E73172"/>
    <w:rsid w:val="00E73696"/>
    <w:rsid w:val="00E73885"/>
    <w:rsid w:val="00E738BD"/>
    <w:rsid w:val="00E73A18"/>
    <w:rsid w:val="00E73EDE"/>
    <w:rsid w:val="00E74D0E"/>
    <w:rsid w:val="00E75127"/>
    <w:rsid w:val="00E754FD"/>
    <w:rsid w:val="00E75705"/>
    <w:rsid w:val="00E75DE6"/>
    <w:rsid w:val="00E7636A"/>
    <w:rsid w:val="00E76DDA"/>
    <w:rsid w:val="00E77CAF"/>
    <w:rsid w:val="00E804B1"/>
    <w:rsid w:val="00E80A73"/>
    <w:rsid w:val="00E80F8B"/>
    <w:rsid w:val="00E80FAD"/>
    <w:rsid w:val="00E811D9"/>
    <w:rsid w:val="00E822AD"/>
    <w:rsid w:val="00E835C8"/>
    <w:rsid w:val="00E83932"/>
    <w:rsid w:val="00E83B07"/>
    <w:rsid w:val="00E84151"/>
    <w:rsid w:val="00E849EA"/>
    <w:rsid w:val="00E84B0F"/>
    <w:rsid w:val="00E866B0"/>
    <w:rsid w:val="00E867DA"/>
    <w:rsid w:val="00E879FA"/>
    <w:rsid w:val="00E87FEE"/>
    <w:rsid w:val="00E902CD"/>
    <w:rsid w:val="00E93342"/>
    <w:rsid w:val="00E939B9"/>
    <w:rsid w:val="00E93A9A"/>
    <w:rsid w:val="00E94050"/>
    <w:rsid w:val="00E943B1"/>
    <w:rsid w:val="00E95FDA"/>
    <w:rsid w:val="00E96A80"/>
    <w:rsid w:val="00E972E8"/>
    <w:rsid w:val="00E976E4"/>
    <w:rsid w:val="00E97A42"/>
    <w:rsid w:val="00EA0878"/>
    <w:rsid w:val="00EA25FF"/>
    <w:rsid w:val="00EA3748"/>
    <w:rsid w:val="00EA3972"/>
    <w:rsid w:val="00EA5D98"/>
    <w:rsid w:val="00EA6609"/>
    <w:rsid w:val="00EA7F0D"/>
    <w:rsid w:val="00EB19F2"/>
    <w:rsid w:val="00EB2F88"/>
    <w:rsid w:val="00EB709D"/>
    <w:rsid w:val="00EB71CD"/>
    <w:rsid w:val="00EB76E2"/>
    <w:rsid w:val="00EB7C5B"/>
    <w:rsid w:val="00EC11D3"/>
    <w:rsid w:val="00EC2BC7"/>
    <w:rsid w:val="00EC37FA"/>
    <w:rsid w:val="00EC459F"/>
    <w:rsid w:val="00EC569F"/>
    <w:rsid w:val="00EC6050"/>
    <w:rsid w:val="00EC7D93"/>
    <w:rsid w:val="00ED0CB8"/>
    <w:rsid w:val="00ED111E"/>
    <w:rsid w:val="00ED12EC"/>
    <w:rsid w:val="00ED1C06"/>
    <w:rsid w:val="00ED5A25"/>
    <w:rsid w:val="00ED5C4D"/>
    <w:rsid w:val="00ED5CE0"/>
    <w:rsid w:val="00ED7DC3"/>
    <w:rsid w:val="00EE1F62"/>
    <w:rsid w:val="00EE21C0"/>
    <w:rsid w:val="00EE30C8"/>
    <w:rsid w:val="00EE532A"/>
    <w:rsid w:val="00EE5D1D"/>
    <w:rsid w:val="00EF1045"/>
    <w:rsid w:val="00EF12C2"/>
    <w:rsid w:val="00EF18D3"/>
    <w:rsid w:val="00EF21A2"/>
    <w:rsid w:val="00EF27CF"/>
    <w:rsid w:val="00EF3F26"/>
    <w:rsid w:val="00EF3F37"/>
    <w:rsid w:val="00EF4C6F"/>
    <w:rsid w:val="00EF7194"/>
    <w:rsid w:val="00EF71B2"/>
    <w:rsid w:val="00EF76EA"/>
    <w:rsid w:val="00EF79EA"/>
    <w:rsid w:val="00F00C1B"/>
    <w:rsid w:val="00F00F0C"/>
    <w:rsid w:val="00F012D1"/>
    <w:rsid w:val="00F01339"/>
    <w:rsid w:val="00F02CAF"/>
    <w:rsid w:val="00F033BE"/>
    <w:rsid w:val="00F03586"/>
    <w:rsid w:val="00F036FC"/>
    <w:rsid w:val="00F03BDE"/>
    <w:rsid w:val="00F03CF7"/>
    <w:rsid w:val="00F06FBB"/>
    <w:rsid w:val="00F07D68"/>
    <w:rsid w:val="00F1050A"/>
    <w:rsid w:val="00F115DE"/>
    <w:rsid w:val="00F1184A"/>
    <w:rsid w:val="00F11D35"/>
    <w:rsid w:val="00F136DF"/>
    <w:rsid w:val="00F13B52"/>
    <w:rsid w:val="00F13CBB"/>
    <w:rsid w:val="00F147DB"/>
    <w:rsid w:val="00F175C1"/>
    <w:rsid w:val="00F17E6F"/>
    <w:rsid w:val="00F17F29"/>
    <w:rsid w:val="00F17FDB"/>
    <w:rsid w:val="00F204D6"/>
    <w:rsid w:val="00F210C9"/>
    <w:rsid w:val="00F21780"/>
    <w:rsid w:val="00F22868"/>
    <w:rsid w:val="00F23CDA"/>
    <w:rsid w:val="00F253D9"/>
    <w:rsid w:val="00F25B9E"/>
    <w:rsid w:val="00F27E08"/>
    <w:rsid w:val="00F30960"/>
    <w:rsid w:val="00F30D47"/>
    <w:rsid w:val="00F31547"/>
    <w:rsid w:val="00F31739"/>
    <w:rsid w:val="00F3226B"/>
    <w:rsid w:val="00F35623"/>
    <w:rsid w:val="00F361D4"/>
    <w:rsid w:val="00F364D5"/>
    <w:rsid w:val="00F3660A"/>
    <w:rsid w:val="00F37391"/>
    <w:rsid w:val="00F40C25"/>
    <w:rsid w:val="00F40E56"/>
    <w:rsid w:val="00F41028"/>
    <w:rsid w:val="00F41320"/>
    <w:rsid w:val="00F43525"/>
    <w:rsid w:val="00F43EF8"/>
    <w:rsid w:val="00F4506F"/>
    <w:rsid w:val="00F450E1"/>
    <w:rsid w:val="00F472E1"/>
    <w:rsid w:val="00F47509"/>
    <w:rsid w:val="00F502AB"/>
    <w:rsid w:val="00F50DAB"/>
    <w:rsid w:val="00F51C28"/>
    <w:rsid w:val="00F51D4C"/>
    <w:rsid w:val="00F520B9"/>
    <w:rsid w:val="00F52EF0"/>
    <w:rsid w:val="00F53DBC"/>
    <w:rsid w:val="00F5475F"/>
    <w:rsid w:val="00F60279"/>
    <w:rsid w:val="00F609AC"/>
    <w:rsid w:val="00F61155"/>
    <w:rsid w:val="00F63E58"/>
    <w:rsid w:val="00F63E7A"/>
    <w:rsid w:val="00F642CF"/>
    <w:rsid w:val="00F6457D"/>
    <w:rsid w:val="00F649D0"/>
    <w:rsid w:val="00F65D13"/>
    <w:rsid w:val="00F65EEA"/>
    <w:rsid w:val="00F66E59"/>
    <w:rsid w:val="00F7035A"/>
    <w:rsid w:val="00F70DB4"/>
    <w:rsid w:val="00F71472"/>
    <w:rsid w:val="00F73701"/>
    <w:rsid w:val="00F74567"/>
    <w:rsid w:val="00F748D9"/>
    <w:rsid w:val="00F74B35"/>
    <w:rsid w:val="00F77FE1"/>
    <w:rsid w:val="00F80D04"/>
    <w:rsid w:val="00F8112B"/>
    <w:rsid w:val="00F837AD"/>
    <w:rsid w:val="00F83A23"/>
    <w:rsid w:val="00F83C3B"/>
    <w:rsid w:val="00F83E51"/>
    <w:rsid w:val="00F84A83"/>
    <w:rsid w:val="00F84BCE"/>
    <w:rsid w:val="00F85E4D"/>
    <w:rsid w:val="00F90BEB"/>
    <w:rsid w:val="00F90EED"/>
    <w:rsid w:val="00F92A02"/>
    <w:rsid w:val="00F92EA2"/>
    <w:rsid w:val="00F93AE0"/>
    <w:rsid w:val="00F93EFA"/>
    <w:rsid w:val="00F946D5"/>
    <w:rsid w:val="00F95E48"/>
    <w:rsid w:val="00F9647A"/>
    <w:rsid w:val="00F96F28"/>
    <w:rsid w:val="00FA3046"/>
    <w:rsid w:val="00FA3B1D"/>
    <w:rsid w:val="00FA4304"/>
    <w:rsid w:val="00FA524C"/>
    <w:rsid w:val="00FA5B28"/>
    <w:rsid w:val="00FA6835"/>
    <w:rsid w:val="00FA6F17"/>
    <w:rsid w:val="00FA73EE"/>
    <w:rsid w:val="00FA75E6"/>
    <w:rsid w:val="00FB05F4"/>
    <w:rsid w:val="00FB12A5"/>
    <w:rsid w:val="00FB2C2B"/>
    <w:rsid w:val="00FB31EC"/>
    <w:rsid w:val="00FB423B"/>
    <w:rsid w:val="00FB52E1"/>
    <w:rsid w:val="00FB5827"/>
    <w:rsid w:val="00FB5C09"/>
    <w:rsid w:val="00FB7CDB"/>
    <w:rsid w:val="00FC08D3"/>
    <w:rsid w:val="00FC10ED"/>
    <w:rsid w:val="00FC13F6"/>
    <w:rsid w:val="00FC15EF"/>
    <w:rsid w:val="00FC261C"/>
    <w:rsid w:val="00FC324B"/>
    <w:rsid w:val="00FC335E"/>
    <w:rsid w:val="00FC48A2"/>
    <w:rsid w:val="00FC4C27"/>
    <w:rsid w:val="00FC4CD3"/>
    <w:rsid w:val="00FC4E95"/>
    <w:rsid w:val="00FC5067"/>
    <w:rsid w:val="00FC523C"/>
    <w:rsid w:val="00FC5902"/>
    <w:rsid w:val="00FC60A5"/>
    <w:rsid w:val="00FC6203"/>
    <w:rsid w:val="00FC6C21"/>
    <w:rsid w:val="00FD00FB"/>
    <w:rsid w:val="00FD07A2"/>
    <w:rsid w:val="00FD1597"/>
    <w:rsid w:val="00FD237C"/>
    <w:rsid w:val="00FD2DED"/>
    <w:rsid w:val="00FD38F2"/>
    <w:rsid w:val="00FD3A05"/>
    <w:rsid w:val="00FD4CE3"/>
    <w:rsid w:val="00FD4F28"/>
    <w:rsid w:val="00FD56E1"/>
    <w:rsid w:val="00FD6A47"/>
    <w:rsid w:val="00FD7300"/>
    <w:rsid w:val="00FD7439"/>
    <w:rsid w:val="00FE0194"/>
    <w:rsid w:val="00FE0E43"/>
    <w:rsid w:val="00FE17B4"/>
    <w:rsid w:val="00FE2AA7"/>
    <w:rsid w:val="00FE3E49"/>
    <w:rsid w:val="00FE4809"/>
    <w:rsid w:val="00FE4898"/>
    <w:rsid w:val="00FE589C"/>
    <w:rsid w:val="00FE5A91"/>
    <w:rsid w:val="00FE5D58"/>
    <w:rsid w:val="00FE5E13"/>
    <w:rsid w:val="00FE5E3E"/>
    <w:rsid w:val="00FE6133"/>
    <w:rsid w:val="00FE6397"/>
    <w:rsid w:val="00FE66F6"/>
    <w:rsid w:val="00FE77D5"/>
    <w:rsid w:val="00FE79A8"/>
    <w:rsid w:val="00FF1390"/>
    <w:rsid w:val="00FF19A3"/>
    <w:rsid w:val="00FF3829"/>
    <w:rsid w:val="00FF3A30"/>
    <w:rsid w:val="00FF5582"/>
    <w:rsid w:val="00FF56FB"/>
    <w:rsid w:val="00FF7203"/>
    <w:rsid w:val="00FF7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A910"/>
  <w15:chartTrackingRefBased/>
  <w15:docId w15:val="{2759FBDE-5C2C-43E9-9F0C-18FCA998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690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0647D5"/>
    <w:rPr>
      <w:color w:val="0000FF"/>
      <w:u w:val="single"/>
    </w:rPr>
  </w:style>
  <w:style w:type="character" w:styleId="Vresatsauce">
    <w:name w:val="footnote reference"/>
    <w:aliases w:val="Footnote Reference Number"/>
    <w:uiPriority w:val="99"/>
    <w:rsid w:val="000647D5"/>
    <w:rPr>
      <w:position w:val="0"/>
      <w:vertAlign w:val="superscript"/>
    </w:rPr>
  </w:style>
  <w:style w:type="paragraph" w:styleId="Vresteksts">
    <w:name w:val="footnote text"/>
    <w:aliases w:val="Footnote,Fußnote Char,Fußnote Char Char,Fußnote Char Char Char Char Char Char,Fußnote"/>
    <w:basedOn w:val="Parasts"/>
    <w:link w:val="VrestekstsRakstz"/>
    <w:uiPriority w:val="99"/>
    <w:unhideWhenUsed/>
    <w:rsid w:val="000647D5"/>
    <w:pPr>
      <w:spacing w:after="0" w:line="240" w:lineRule="auto"/>
    </w:pPr>
    <w:rPr>
      <w:rFonts w:ascii="Calibri" w:eastAsia="Calibri" w:hAnsi="Calibri" w:cs="Times New Roman"/>
      <w:kern w:val="0"/>
      <w:sz w:val="20"/>
      <w:szCs w:val="20"/>
      <w14:ligatures w14:val="none"/>
    </w:rPr>
  </w:style>
  <w:style w:type="character" w:customStyle="1" w:styleId="VrestekstsRakstz">
    <w:name w:val="Vēres teksts Rakstz."/>
    <w:aliases w:val="Footnote Rakstz.,Fußnote Char Rakstz.,Fußnote Char Char Rakstz.,Fußnote Char Char Char Char Char Char Rakstz.,Fußnote Rakstz."/>
    <w:basedOn w:val="Noklusjumarindkopasfonts"/>
    <w:link w:val="Vresteksts"/>
    <w:uiPriority w:val="99"/>
    <w:rsid w:val="000647D5"/>
    <w:rPr>
      <w:rFonts w:ascii="Calibri" w:eastAsia="Calibri" w:hAnsi="Calibri" w:cs="Times New Roman"/>
      <w:kern w:val="0"/>
      <w:sz w:val="20"/>
      <w:szCs w:val="20"/>
      <w14:ligatures w14:val="none"/>
    </w:rPr>
  </w:style>
  <w:style w:type="character" w:styleId="Neatrisintapieminana">
    <w:name w:val="Unresolved Mention"/>
    <w:basedOn w:val="Noklusjumarindkopasfonts"/>
    <w:uiPriority w:val="99"/>
    <w:semiHidden/>
    <w:unhideWhenUsed/>
    <w:rsid w:val="000647D5"/>
    <w:rPr>
      <w:color w:val="605E5C"/>
      <w:shd w:val="clear" w:color="auto" w:fill="E1DFDD"/>
    </w:rPr>
  </w:style>
  <w:style w:type="paragraph" w:customStyle="1" w:styleId="1">
    <w:name w:val="1"/>
    <w:basedOn w:val="Parasts"/>
    <w:next w:val="Tekstabloks"/>
    <w:rsid w:val="000647D5"/>
    <w:pPr>
      <w:spacing w:before="120" w:line="240" w:lineRule="exact"/>
      <w:ind w:firstLine="720"/>
      <w:jc w:val="both"/>
    </w:pPr>
    <w:rPr>
      <w:rFonts w:ascii="Verdana" w:eastAsia="Times New Roman" w:hAnsi="Verdana" w:cs="Times New Roman"/>
      <w:noProof/>
      <w:kern w:val="0"/>
      <w:sz w:val="20"/>
      <w:szCs w:val="20"/>
      <w:lang w:val="en-US"/>
      <w14:ligatures w14:val="none"/>
    </w:rPr>
  </w:style>
  <w:style w:type="paragraph" w:styleId="Tekstabloks">
    <w:name w:val="Block Text"/>
    <w:basedOn w:val="Parasts"/>
    <w:uiPriority w:val="99"/>
    <w:semiHidden/>
    <w:unhideWhenUsed/>
    <w:rsid w:val="000647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yle 1"/>
    <w:basedOn w:val="Parasts"/>
    <w:link w:val="SarakstarindkopaRakstz"/>
    <w:uiPriority w:val="34"/>
    <w:qFormat/>
    <w:rsid w:val="004A6A1D"/>
    <w:pPr>
      <w:ind w:left="720"/>
      <w:contextualSpacing/>
    </w:pPr>
  </w:style>
  <w:style w:type="paragraph" w:styleId="Prskatjums">
    <w:name w:val="Revision"/>
    <w:hidden/>
    <w:uiPriority w:val="99"/>
    <w:semiHidden/>
    <w:rsid w:val="007E3D1A"/>
    <w:pPr>
      <w:spacing w:after="0" w:line="240" w:lineRule="auto"/>
    </w:pPr>
  </w:style>
  <w:style w:type="character" w:styleId="Komentraatsauce">
    <w:name w:val="annotation reference"/>
    <w:basedOn w:val="Noklusjumarindkopasfonts"/>
    <w:uiPriority w:val="99"/>
    <w:semiHidden/>
    <w:unhideWhenUsed/>
    <w:rsid w:val="007E3D1A"/>
    <w:rPr>
      <w:sz w:val="16"/>
      <w:szCs w:val="16"/>
    </w:rPr>
  </w:style>
  <w:style w:type="paragraph" w:styleId="Komentrateksts">
    <w:name w:val="annotation text"/>
    <w:basedOn w:val="Parasts"/>
    <w:link w:val="KomentratekstsRakstz"/>
    <w:uiPriority w:val="99"/>
    <w:semiHidden/>
    <w:unhideWhenUsed/>
    <w:rsid w:val="007E3D1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7E3D1A"/>
    <w:rPr>
      <w:sz w:val="20"/>
      <w:szCs w:val="20"/>
    </w:rPr>
  </w:style>
  <w:style w:type="paragraph" w:styleId="Komentratma">
    <w:name w:val="annotation subject"/>
    <w:basedOn w:val="Komentrateksts"/>
    <w:next w:val="Komentrateksts"/>
    <w:link w:val="KomentratmaRakstz"/>
    <w:uiPriority w:val="99"/>
    <w:semiHidden/>
    <w:unhideWhenUsed/>
    <w:rsid w:val="007E3D1A"/>
    <w:rPr>
      <w:b/>
      <w:bCs/>
    </w:rPr>
  </w:style>
  <w:style w:type="character" w:customStyle="1" w:styleId="KomentratmaRakstz">
    <w:name w:val="Komentāra tēma Rakstz."/>
    <w:basedOn w:val="KomentratekstsRakstz"/>
    <w:link w:val="Komentratma"/>
    <w:uiPriority w:val="99"/>
    <w:semiHidden/>
    <w:rsid w:val="007E3D1A"/>
    <w:rPr>
      <w:b/>
      <w:bCs/>
      <w:sz w:val="20"/>
      <w:szCs w:val="20"/>
    </w:rPr>
  </w:style>
  <w:style w:type="character" w:customStyle="1" w:styleId="Bodytext">
    <w:name w:val="Body text_"/>
    <w:link w:val="BodyText2"/>
    <w:locked/>
    <w:rsid w:val="00FE5E13"/>
    <w:rPr>
      <w:shd w:val="clear" w:color="auto" w:fill="FFFFFF"/>
    </w:rPr>
  </w:style>
  <w:style w:type="paragraph" w:customStyle="1" w:styleId="BodyText2">
    <w:name w:val="Body Text2"/>
    <w:basedOn w:val="Parasts"/>
    <w:link w:val="Bodytext"/>
    <w:rsid w:val="00FE5E13"/>
    <w:pPr>
      <w:widowControl w:val="0"/>
      <w:shd w:val="clear" w:color="auto" w:fill="FFFFFF"/>
      <w:spacing w:before="60" w:after="300" w:line="0" w:lineRule="atLeast"/>
      <w:ind w:hanging="280"/>
      <w:jc w:val="both"/>
    </w:pPr>
  </w:style>
  <w:style w:type="paragraph" w:customStyle="1" w:styleId="naispant">
    <w:name w:val="naispant"/>
    <w:basedOn w:val="Parasts"/>
    <w:rsid w:val="00F147DB"/>
    <w:pPr>
      <w:suppressAutoHyphens/>
      <w:spacing w:before="280" w:after="280" w:line="240" w:lineRule="auto"/>
    </w:pPr>
    <w:rPr>
      <w:rFonts w:ascii="Times New Roman" w:eastAsia="Times New Roman" w:hAnsi="Times New Roman" w:cs="Times New Roman"/>
      <w:kern w:val="0"/>
      <w:sz w:val="24"/>
      <w:szCs w:val="24"/>
      <w:lang w:val="en-GB" w:eastAsia="ar-SA"/>
      <w14:ligatures w14:val="none"/>
    </w:rPr>
  </w:style>
  <w:style w:type="table" w:styleId="Reatabula">
    <w:name w:val="Table Grid"/>
    <w:basedOn w:val="Parastatabula"/>
    <w:uiPriority w:val="39"/>
    <w:rsid w:val="0018052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oklusjumarindkopasfonts"/>
    <w:rsid w:val="000409CD"/>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0409CD"/>
  </w:style>
  <w:style w:type="table" w:customStyle="1" w:styleId="Reatabula1">
    <w:name w:val="Režģa tabula1"/>
    <w:basedOn w:val="Parastatabula"/>
    <w:next w:val="Reatabula"/>
    <w:uiPriority w:val="39"/>
    <w:rsid w:val="00040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2B4BF5"/>
    <w:pPr>
      <w:spacing w:before="100" w:beforeAutospacing="1" w:after="100" w:afterAutospacing="1" w:line="240" w:lineRule="auto"/>
    </w:pPr>
    <w:rPr>
      <w:rFonts w:ascii="Calibri" w:hAnsi="Calibri" w:cs="Calibri"/>
      <w:kern w:val="0"/>
      <w:lang w:eastAsia="lv-LV"/>
      <w14:ligatures w14:val="none"/>
    </w:rPr>
  </w:style>
  <w:style w:type="numbering" w:customStyle="1" w:styleId="Stils1">
    <w:name w:val="Stils1"/>
    <w:uiPriority w:val="99"/>
    <w:rsid w:val="00603A19"/>
    <w:pPr>
      <w:numPr>
        <w:numId w:val="1"/>
      </w:numPr>
    </w:pPr>
  </w:style>
  <w:style w:type="numbering" w:customStyle="1" w:styleId="Stils2">
    <w:name w:val="Stils2"/>
    <w:uiPriority w:val="99"/>
    <w:rsid w:val="00F71472"/>
    <w:pPr>
      <w:numPr>
        <w:numId w:val="2"/>
      </w:numPr>
    </w:pPr>
  </w:style>
  <w:style w:type="numbering" w:customStyle="1" w:styleId="Stils3">
    <w:name w:val="Stils3"/>
    <w:uiPriority w:val="99"/>
    <w:rsid w:val="00F71472"/>
    <w:pPr>
      <w:numPr>
        <w:numId w:val="3"/>
      </w:numPr>
    </w:pPr>
  </w:style>
  <w:style w:type="numbering" w:customStyle="1" w:styleId="Stils4">
    <w:name w:val="Stils4"/>
    <w:uiPriority w:val="99"/>
    <w:rsid w:val="00950E89"/>
    <w:pPr>
      <w:numPr>
        <w:numId w:val="4"/>
      </w:numPr>
    </w:pPr>
  </w:style>
  <w:style w:type="paragraph" w:customStyle="1" w:styleId="Standard">
    <w:name w:val="Standard"/>
    <w:rsid w:val="00714FA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character" w:styleId="Izteiksmgs">
    <w:name w:val="Strong"/>
    <w:basedOn w:val="Noklusjumarindkopasfonts"/>
    <w:uiPriority w:val="22"/>
    <w:qFormat/>
    <w:rsid w:val="00714FA5"/>
    <w:rPr>
      <w:b/>
      <w:bCs/>
    </w:rPr>
  </w:style>
  <w:style w:type="character" w:customStyle="1" w:styleId="apple-converted-space">
    <w:name w:val="apple-converted-space"/>
    <w:basedOn w:val="Noklusjumarindkopasfonts"/>
    <w:rsid w:val="00714FA5"/>
  </w:style>
  <w:style w:type="character" w:styleId="Intensvsizclums">
    <w:name w:val="Intense Emphasis"/>
    <w:basedOn w:val="Noklusjumarindkopasfonts"/>
    <w:uiPriority w:val="21"/>
    <w:qFormat/>
    <w:rsid w:val="001A395C"/>
    <w:rPr>
      <w:i/>
      <w:iCs/>
      <w:color w:val="4472C4" w:themeColor="accent1"/>
    </w:rPr>
  </w:style>
  <w:style w:type="character" w:customStyle="1" w:styleId="ui-provider">
    <w:name w:val="ui-provider"/>
    <w:basedOn w:val="Noklusjumarindkopasfonts"/>
    <w:rsid w:val="00C45CC5"/>
  </w:style>
  <w:style w:type="paragraph" w:customStyle="1" w:styleId="tv213">
    <w:name w:val="tv213"/>
    <w:basedOn w:val="Parasts"/>
    <w:rsid w:val="00C45CC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tyle17">
    <w:name w:val="Font Style17"/>
    <w:uiPriority w:val="99"/>
    <w:rsid w:val="00F83A23"/>
    <w:rPr>
      <w:rFonts w:ascii="Times New Roman" w:hAnsi="Times New Roman" w:cs="Times New Roman"/>
      <w:sz w:val="26"/>
      <w:szCs w:val="26"/>
    </w:rPr>
  </w:style>
  <w:style w:type="paragraph" w:styleId="HTMLiepriekformattais">
    <w:name w:val="HTML Preformatted"/>
    <w:basedOn w:val="Parasts"/>
    <w:link w:val="HTMLiepriekformattaisRakstz"/>
    <w:uiPriority w:val="99"/>
    <w:semiHidden/>
    <w:unhideWhenUsed/>
    <w:rsid w:val="0002596C"/>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02596C"/>
    <w:rPr>
      <w:rFonts w:ascii="Consolas" w:hAnsi="Consolas"/>
      <w:sz w:val="20"/>
      <w:szCs w:val="20"/>
    </w:rPr>
  </w:style>
  <w:style w:type="table" w:customStyle="1" w:styleId="Reatabula2">
    <w:name w:val="Režģa tabula2"/>
    <w:basedOn w:val="Parastatabula"/>
    <w:next w:val="Reatabula"/>
    <w:uiPriority w:val="39"/>
    <w:rsid w:val="00B029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006685">
      <w:bodyDiv w:val="1"/>
      <w:marLeft w:val="0"/>
      <w:marRight w:val="0"/>
      <w:marTop w:val="0"/>
      <w:marBottom w:val="0"/>
      <w:divBdr>
        <w:top w:val="none" w:sz="0" w:space="0" w:color="auto"/>
        <w:left w:val="none" w:sz="0" w:space="0" w:color="auto"/>
        <w:bottom w:val="none" w:sz="0" w:space="0" w:color="auto"/>
        <w:right w:val="none" w:sz="0" w:space="0" w:color="auto"/>
      </w:divBdr>
    </w:div>
    <w:div w:id="951060678">
      <w:bodyDiv w:val="1"/>
      <w:marLeft w:val="0"/>
      <w:marRight w:val="0"/>
      <w:marTop w:val="0"/>
      <w:marBottom w:val="0"/>
      <w:divBdr>
        <w:top w:val="none" w:sz="0" w:space="0" w:color="auto"/>
        <w:left w:val="none" w:sz="0" w:space="0" w:color="auto"/>
        <w:bottom w:val="none" w:sz="0" w:space="0" w:color="auto"/>
        <w:right w:val="none" w:sz="0" w:space="0" w:color="auto"/>
      </w:divBdr>
    </w:div>
    <w:div w:id="18143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238458" TargetMode="External"/><Relationship Id="rId18" Type="http://schemas.openxmlformats.org/officeDocument/2006/relationships/hyperlink" Target="https://likumi.lv/ta/id/75530-par-atjaunota-latvijas-republikas-1937-gada-civillikuma-ievada-mantojuma-tiesibu-un-lietu-tiesibu-dalas-speka-stasanas-laiku-un..." TargetMode="External"/><Relationship Id="rId26" Type="http://schemas.openxmlformats.org/officeDocument/2006/relationships/hyperlink" Target="https://likumi.lv/ta/id/75530-par-atjaunota-latvijas-republikas-1937-gada-civillikuma-ievada-mantojuma-tiesibu-un-lietu-tiesibu-dalas-speka-stasanas-laiku-un..." TargetMode="External"/><Relationship Id="rId39" Type="http://schemas.openxmlformats.org/officeDocument/2006/relationships/hyperlink" Target="https://izsoles.ta.gov.lv" TargetMode="External"/><Relationship Id="rId21" Type="http://schemas.openxmlformats.org/officeDocument/2006/relationships/hyperlink" Target="https://likumi.lv/ta/id/75530-par-atjaunota-latvijas-republikas-1937-gada-civillikuma-ievada-mantojuma-tiesibu-un-lietu-tiesibu-dalas-speka-stasanas-laiku-un..." TargetMode="External"/><Relationship Id="rId34" Type="http://schemas.openxmlformats.org/officeDocument/2006/relationships/hyperlink" Target="https://likumi.lv/ta/id/75530-par-atjaunota-latvijas-republikas-1937-gada-civillikuma-ievada-mantojuma-tiesibu-un-lietu-tiesibu-dalas-speka-stasanas-laiku-u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75530-par-atjaunota-latvijas-republikas-1937-gada-civillikuma-ievada-mantojuma-tiesibu-un-lietu-tiesibu-dalas-speka-stasanas-laiku-un..." TargetMode="External"/><Relationship Id="rId20" Type="http://schemas.openxmlformats.org/officeDocument/2006/relationships/hyperlink" Target="https://likumi.lv/ta/id/75530-par-atjaunota-latvijas-republikas-1937-gada-civillikuma-ievada-mantojuma-tiesibu-un-lietu-tiesibu-dalas-speka-stasanas-laiku-un..." TargetMode="External"/><Relationship Id="rId29" Type="http://schemas.openxmlformats.org/officeDocument/2006/relationships/hyperlink" Target="https://likumi.lv/ta/id/75530-par-atjaunota-latvijas-republikas-1937-gada-civillikuma-ievada-mantojuma-tiesibu-un-lietu-tiesibu-dalas-speka-stasanas-laiku-u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ulda.lv" TargetMode="External"/><Relationship Id="rId24" Type="http://schemas.openxmlformats.org/officeDocument/2006/relationships/hyperlink" Target="https://likumi.lv/ta/id/75530-par-atjaunota-latvijas-republikas-1937-gada-civillikuma-ievada-mantojuma-tiesibu-un-lietu-tiesibu-dalas-speka-stasanas-laiku-un..." TargetMode="External"/><Relationship Id="rId32" Type="http://schemas.openxmlformats.org/officeDocument/2006/relationships/hyperlink" Target="https://likumi.lv/ta/id/75530-par-atjaunota-latvijas-republikas-1937-gada-civillikuma-ievada-mantojuma-tiesibu-un-lietu-tiesibu-dalas-speka-stasanas-laiku-un..." TargetMode="External"/><Relationship Id="rId37" Type="http://schemas.openxmlformats.org/officeDocument/2006/relationships/hyperlink" Target="http://www.sigulda.lv" TargetMode="External"/><Relationship Id="rId40"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likumi.lv/ta/id/75530-par-atjaunota-latvijas-republikas-1937-gada-civillikuma-ievada-mantojuma-tiesibu-un-lietu-tiesibu-dalas-speka-stasanas-laiku-un..." TargetMode="External"/><Relationship Id="rId23" Type="http://schemas.openxmlformats.org/officeDocument/2006/relationships/hyperlink" Target="https://likumi.lv/ta/id/75530-par-atjaunota-latvijas-republikas-1937-gada-civillikuma-ievada-mantojuma-tiesibu-un-lietu-tiesibu-dalas-speka-stasanas-laiku-un..." TargetMode="External"/><Relationship Id="rId28" Type="http://schemas.openxmlformats.org/officeDocument/2006/relationships/hyperlink" Target="https://likumi.lv/ta/id/75530-par-atjaunota-latvijas-republikas-1937-gada-civillikuma-ievada-mantojuma-tiesibu-un-lietu-tiesibu-dalas-speka-stasanas-laiku-un..." TargetMode="External"/><Relationship Id="rId36" Type="http://schemas.openxmlformats.org/officeDocument/2006/relationships/hyperlink" Target="http://www.sigulda.lv" TargetMode="External"/><Relationship Id="rId10" Type="http://schemas.openxmlformats.org/officeDocument/2006/relationships/hyperlink" Target="http://www.sigulda.lv" TargetMode="External"/><Relationship Id="rId19" Type="http://schemas.openxmlformats.org/officeDocument/2006/relationships/hyperlink" Target="https://likumi.lv/ta/id/75530-par-atjaunota-latvijas-republikas-1937-gada-civillikuma-ievada-mantojuma-tiesibu-un-lietu-tiesibu-dalas-speka-stasanas-laiku-un..." TargetMode="External"/><Relationship Id="rId31" Type="http://schemas.openxmlformats.org/officeDocument/2006/relationships/hyperlink" Target="https://likumi.lv/ta/id/75530-par-atjaunota-latvijas-republikas-1937-gada-civillikuma-ievada-mantojuma-tiesibu-un-lietu-tiesibu-dalas-speka-stasanas-laiku-un..." TargetMode="External"/><Relationship Id="rId4" Type="http://schemas.openxmlformats.org/officeDocument/2006/relationships/settings" Target="settings.xml"/><Relationship Id="rId9" Type="http://schemas.openxmlformats.org/officeDocument/2006/relationships/hyperlink" Target="http://www.sigulda.lv" TargetMode="External"/><Relationship Id="rId14" Type="http://schemas.openxmlformats.org/officeDocument/2006/relationships/hyperlink" Target="https://likumi.lv/ta/id/281257" TargetMode="External"/><Relationship Id="rId22" Type="http://schemas.openxmlformats.org/officeDocument/2006/relationships/hyperlink" Target="https://likumi.lv/ta/id/75530-par-atjaunota-latvijas-republikas-1937-gada-civillikuma-ievada-mantojuma-tiesibu-un-lietu-tiesibu-dalas-speka-stasanas-laiku-un..." TargetMode="External"/><Relationship Id="rId27" Type="http://schemas.openxmlformats.org/officeDocument/2006/relationships/hyperlink" Target="https://likumi.lv/ta/id/75530-par-atjaunota-latvijas-republikas-1937-gada-civillikuma-ievada-mantojuma-tiesibu-un-lietu-tiesibu-dalas-speka-stasanas-laiku-un..." TargetMode="External"/><Relationship Id="rId30" Type="http://schemas.openxmlformats.org/officeDocument/2006/relationships/hyperlink" Target="https://likumi.lv/ta/id/75530-par-atjaunota-latvijas-republikas-1937-gada-civillikuma-ievada-mantojuma-tiesibu-un-lietu-tiesibu-dalas-speka-stasanas-laiku-un..." TargetMode="External"/><Relationship Id="rId35" Type="http://schemas.openxmlformats.org/officeDocument/2006/relationships/hyperlink" Target="http://www.sigulda.lv"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ikumi.lv/ta/id/43127-farmacijas-likums" TargetMode="External"/><Relationship Id="rId17" Type="http://schemas.openxmlformats.org/officeDocument/2006/relationships/hyperlink" Target="https://likumi.lv/ta/id/75530-par-atjaunota-latvijas-republikas-1937-gada-civillikuma-ievada-mantojuma-tiesibu-un-lietu-tiesibu-dalas-speka-stasanas-laiku-un..." TargetMode="External"/><Relationship Id="rId25" Type="http://schemas.openxmlformats.org/officeDocument/2006/relationships/hyperlink" Target="https://likumi.lv/ta/id/75530-par-atjaunota-latvijas-republikas-1937-gada-civillikuma-ievada-mantojuma-tiesibu-un-lietu-tiesibu-dalas-speka-stasanas-laiku-un..." TargetMode="External"/><Relationship Id="rId33" Type="http://schemas.openxmlformats.org/officeDocument/2006/relationships/hyperlink" Target="https://likumi.lv/ta/id/75530-par-atjaunota-latvijas-republikas-1937-gada-civillikuma-ievada-mantojuma-tiesibu-un-lietu-tiesibu-dalas-speka-stasanas-laiku-un..." TargetMode="External"/><Relationship Id="rId38" Type="http://schemas.openxmlformats.org/officeDocument/2006/relationships/hyperlink" Target="http://www.siguld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A3FD7-E925-47DD-8635-4CF84257E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75</Pages>
  <Words>41321</Words>
  <Characters>235536</Characters>
  <Application>Microsoft Office Word</Application>
  <DocSecurity>0</DocSecurity>
  <Lines>1962</Lines>
  <Paragraphs>552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Paskalova</dc:creator>
  <cp:keywords/>
  <dc:description/>
  <cp:lastModifiedBy>Sanita Pole</cp:lastModifiedBy>
  <cp:revision>144</cp:revision>
  <cp:lastPrinted>2024-09-24T05:35:00Z</cp:lastPrinted>
  <dcterms:created xsi:type="dcterms:W3CDTF">2025-06-20T05:30:00Z</dcterms:created>
  <dcterms:modified xsi:type="dcterms:W3CDTF">2025-06-25T02:42:00Z</dcterms:modified>
</cp:coreProperties>
</file>