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A99A" w14:textId="296ECC92" w:rsidR="008846CB" w:rsidRPr="008846CB" w:rsidRDefault="007A7EF7" w:rsidP="00444DDB">
      <w:pPr>
        <w:ind w:left="-1134" w:firstLine="141"/>
        <w:jc w:val="center"/>
        <w:rPr>
          <w:rFonts w:ascii="Times New Roman" w:hAnsi="Times New Roman" w:cs="Times New Roman"/>
          <w:color w:val="202124"/>
          <w:sz w:val="24"/>
          <w:szCs w:val="24"/>
          <w:shd w:val="clear" w:color="auto" w:fill="FFFFFF"/>
        </w:rPr>
      </w:pPr>
      <w:r>
        <w:rPr>
          <w:rFonts w:ascii="Times New Roman" w:hAnsi="Times New Roman" w:cs="Times New Roman"/>
          <w:noProof/>
          <w:color w:val="202124"/>
          <w:sz w:val="24"/>
          <w:szCs w:val="24"/>
          <w:shd w:val="clear" w:color="auto" w:fill="FFFFFF"/>
        </w:rPr>
        <w:drawing>
          <wp:anchor distT="0" distB="0" distL="114300" distR="114300" simplePos="0" relativeHeight="251658240" behindDoc="0" locked="0" layoutInCell="1" allowOverlap="1" wp14:anchorId="1AAAD7A1" wp14:editId="35B86FF3">
            <wp:simplePos x="0" y="0"/>
            <wp:positionH relativeFrom="margin">
              <wp:posOffset>-228600</wp:posOffset>
            </wp:positionH>
            <wp:positionV relativeFrom="margin">
              <wp:posOffset>-221615</wp:posOffset>
            </wp:positionV>
            <wp:extent cx="7117080" cy="1778635"/>
            <wp:effectExtent l="0" t="0" r="7620" b="0"/>
            <wp:wrapSquare wrapText="bothSides"/>
            <wp:docPr id="1919686048" name="Attēls 1" descr="Attēls, kurā ir teksts, ārpus telpām, zīme, ūde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86048" name="Attēls 1" descr="Attēls, kurā ir teksts, ārpus telpām, zīme, ūdens&#10;&#10;Mākslīgā intelekta ģenerēts saturs var būt nepareizs."/>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17080" cy="1778635"/>
                    </a:xfrm>
                    <a:prstGeom prst="rect">
                      <a:avLst/>
                    </a:prstGeom>
                  </pic:spPr>
                </pic:pic>
              </a:graphicData>
            </a:graphic>
            <wp14:sizeRelH relativeFrom="margin">
              <wp14:pctWidth>0</wp14:pctWidth>
            </wp14:sizeRelH>
            <wp14:sizeRelV relativeFrom="margin">
              <wp14:pctHeight>0</wp14:pctHeight>
            </wp14:sizeRelV>
          </wp:anchor>
        </w:drawing>
      </w:r>
    </w:p>
    <w:p w14:paraId="74526F3F" w14:textId="77777777" w:rsidR="00E1544B" w:rsidRPr="00E1544B" w:rsidRDefault="00E1544B" w:rsidP="00E1544B">
      <w:pPr>
        <w:jc w:val="both"/>
        <w:rPr>
          <w:rFonts w:ascii="Times New Roman" w:hAnsi="Times New Roman" w:cs="Times New Roman"/>
          <w:b/>
          <w:bCs/>
          <w:color w:val="202124"/>
          <w:shd w:val="clear" w:color="auto" w:fill="FFFFFF"/>
          <w:lang w:val="lv-LV"/>
        </w:rPr>
      </w:pPr>
      <w:r w:rsidRPr="00E1544B">
        <w:rPr>
          <w:rFonts w:ascii="Times New Roman" w:hAnsi="Times New Roman" w:cs="Times New Roman"/>
          <w:b/>
          <w:bCs/>
          <w:color w:val="202124"/>
          <w:shd w:val="clear" w:color="auto" w:fill="FFFFFF"/>
          <w:lang w:val="lv-LV"/>
        </w:rPr>
        <w:t>Aicinām ikvienu novadnieku līdz 6. oktobrim pieteikt tos līdzcilvēkus, kuri ar savu darbu, ieguldījumu un sirdsdegsmi bagātinājuši mūsu novadu. Pašvaldības augstāko apbalvojumu “Siguldas novada Gada novadnieks” un “Siguldas novada Goda novadnieks” pasniedz novadniekiem, kuri rūpējušies par sabiedrību, iedvesmojuši citus un palīdzējuši novadam augt un attīstīties.</w:t>
      </w:r>
    </w:p>
    <w:p w14:paraId="1982B255" w14:textId="77777777" w:rsidR="00E1544B" w:rsidRPr="00E1544B" w:rsidRDefault="00E1544B" w:rsidP="00E1544B">
      <w:pPr>
        <w:jc w:val="both"/>
        <w:rPr>
          <w:rFonts w:ascii="Times New Roman" w:hAnsi="Times New Roman" w:cs="Times New Roman"/>
          <w:color w:val="202124"/>
          <w:shd w:val="clear" w:color="auto" w:fill="FFFFFF"/>
          <w:lang w:val="lv-LV"/>
        </w:rPr>
      </w:pPr>
      <w:r w:rsidRPr="00E1544B">
        <w:rPr>
          <w:rFonts w:ascii="Times New Roman" w:hAnsi="Times New Roman" w:cs="Times New Roman"/>
          <w:color w:val="202124"/>
          <w:shd w:val="clear" w:color="auto" w:fill="FFFFFF"/>
          <w:lang w:val="lv-LV"/>
        </w:rPr>
        <w:t>Apbalvojums “Gada novadnieks” tiek piešķirts par īpašu ieguldījumu pēdējā gada laikā, savukārt “Goda novadnieks” – reizi mūžā par nozīmīgiem nopelniem novada labā.</w:t>
      </w:r>
    </w:p>
    <w:p w14:paraId="2F204077" w14:textId="3E7ED5CF" w:rsidR="00E1544B" w:rsidRPr="00E1544B" w:rsidRDefault="00E1544B" w:rsidP="00E1544B">
      <w:pPr>
        <w:jc w:val="both"/>
        <w:rPr>
          <w:rFonts w:ascii="Times New Roman" w:hAnsi="Times New Roman" w:cs="Times New Roman"/>
          <w:color w:val="202124"/>
          <w:shd w:val="clear" w:color="auto" w:fill="FFFFFF"/>
          <w:lang w:val="lv-LV"/>
        </w:rPr>
      </w:pPr>
      <w:r w:rsidRPr="00E1544B">
        <w:rPr>
          <w:rFonts w:ascii="Times New Roman" w:hAnsi="Times New Roman" w:cs="Times New Roman"/>
          <w:color w:val="202124"/>
          <w:shd w:val="clear" w:color="auto" w:fill="FFFFFF"/>
          <w:lang w:val="lv-LV"/>
        </w:rPr>
        <w:t xml:space="preserve">Atgādinām, ka saskaņā ar Siguldas novada pašvaldības apbalvojumu nolikumu, kurā iekļautas nozaru balvas – “Gada balva izglītībā”, “Gada balva kultūrā”, “Uzņēmējdarbības gada balva”, “Gada balva sportā” –, nozaru izcilākie profesionāļi tiks godināti šajos pasākumos. Plašāka informācija pieejama tīmekļa vietnē </w:t>
      </w:r>
      <w:hyperlink r:id="rId5" w:history="1">
        <w:r w:rsidRPr="007A7EF7">
          <w:rPr>
            <w:rStyle w:val="Hipersaite"/>
            <w:rFonts w:ascii="Times New Roman" w:hAnsi="Times New Roman" w:cs="Times New Roman"/>
            <w:color w:val="auto"/>
            <w:u w:val="none"/>
            <w:shd w:val="clear" w:color="auto" w:fill="FFFFFF"/>
            <w:lang w:val="lv-LV"/>
          </w:rPr>
          <w:t>www.sigulda.lv</w:t>
        </w:r>
      </w:hyperlink>
      <w:r w:rsidRPr="007A7EF7">
        <w:rPr>
          <w:rFonts w:ascii="Times New Roman" w:hAnsi="Times New Roman" w:cs="Times New Roman"/>
          <w:shd w:val="clear" w:color="auto" w:fill="FFFFFF"/>
          <w:lang w:val="lv-LV"/>
        </w:rPr>
        <w:t>.</w:t>
      </w:r>
    </w:p>
    <w:p w14:paraId="08C34BD7" w14:textId="77777777" w:rsidR="00E1544B" w:rsidRPr="00E1544B" w:rsidRDefault="00E1544B" w:rsidP="00E1544B">
      <w:pPr>
        <w:jc w:val="both"/>
        <w:rPr>
          <w:rFonts w:ascii="Times New Roman" w:hAnsi="Times New Roman" w:cs="Times New Roman"/>
          <w:b/>
          <w:bCs/>
          <w:color w:val="202124"/>
          <w:shd w:val="clear" w:color="auto" w:fill="FFFFFF"/>
          <w:lang w:val="lv-LV"/>
        </w:rPr>
      </w:pPr>
    </w:p>
    <w:p w14:paraId="5C824471" w14:textId="5BC4FCBA" w:rsidR="00444DDB" w:rsidRPr="00444DDB" w:rsidRDefault="008846CB" w:rsidP="00E1544B">
      <w:pPr>
        <w:jc w:val="both"/>
        <w:rPr>
          <w:rFonts w:ascii="Times New Roman" w:hAnsi="Times New Roman" w:cs="Times New Roman"/>
          <w:b/>
          <w:bCs/>
          <w:color w:val="202124"/>
          <w:sz w:val="24"/>
          <w:szCs w:val="24"/>
        </w:rPr>
      </w:pPr>
      <w:r w:rsidRPr="00444DDB">
        <w:rPr>
          <w:rFonts w:ascii="Times New Roman" w:hAnsi="Times New Roman" w:cs="Times New Roman"/>
          <w:b/>
          <w:bCs/>
          <w:sz w:val="24"/>
          <w:szCs w:val="24"/>
        </w:rPr>
        <w:t>Gada novadnieka titulam par sasniegumiem un/vai nopelniem 202</w:t>
      </w:r>
      <w:r w:rsidR="00463634">
        <w:rPr>
          <w:rFonts w:ascii="Times New Roman" w:hAnsi="Times New Roman" w:cs="Times New Roman"/>
          <w:b/>
          <w:bCs/>
          <w:sz w:val="24"/>
          <w:szCs w:val="24"/>
        </w:rPr>
        <w:t>5</w:t>
      </w:r>
      <w:r w:rsidRPr="00444DDB">
        <w:rPr>
          <w:rFonts w:ascii="Times New Roman" w:hAnsi="Times New Roman" w:cs="Times New Roman"/>
          <w:b/>
          <w:bCs/>
          <w:sz w:val="24"/>
          <w:szCs w:val="24"/>
        </w:rPr>
        <w:t>. gadā izvirzu:</w:t>
      </w:r>
    </w:p>
    <w:p w14:paraId="61EFF5B0" w14:textId="6A76A1B6" w:rsidR="00444DDB" w:rsidRPr="00444DDB" w:rsidRDefault="008846CB" w:rsidP="00E1544B">
      <w:pPr>
        <w:jc w:val="both"/>
        <w:rPr>
          <w:rFonts w:ascii="Times New Roman" w:hAnsi="Times New Roman" w:cs="Times New Roman"/>
          <w:color w:val="ED7D31" w:themeColor="accent2"/>
          <w:sz w:val="24"/>
          <w:szCs w:val="24"/>
        </w:rPr>
      </w:pPr>
      <w:r w:rsidRPr="00444DDB">
        <w:rPr>
          <w:rFonts w:ascii="Times New Roman" w:hAnsi="Times New Roman" w:cs="Times New Roman"/>
          <w:color w:val="ED7D31" w:themeColor="accent2"/>
          <w:sz w:val="24"/>
          <w:szCs w:val="24"/>
        </w:rPr>
        <w:t>__________________________________________________________________________________________________________________________________________________________________</w:t>
      </w:r>
      <w:r w:rsidR="00E1544B">
        <w:rPr>
          <w:rFonts w:ascii="Times New Roman" w:hAnsi="Times New Roman" w:cs="Times New Roman"/>
          <w:color w:val="ED7D31" w:themeColor="accent2"/>
          <w:sz w:val="24"/>
          <w:szCs w:val="24"/>
        </w:rPr>
        <w:t>____________</w:t>
      </w:r>
    </w:p>
    <w:p w14:paraId="23BD02BB" w14:textId="77777777" w:rsidR="00444DDB" w:rsidRPr="00444DDB" w:rsidRDefault="008846CB" w:rsidP="00E1544B">
      <w:pPr>
        <w:jc w:val="both"/>
        <w:rPr>
          <w:rFonts w:ascii="Times New Roman" w:hAnsi="Times New Roman" w:cs="Times New Roman"/>
          <w:b/>
          <w:bCs/>
          <w:color w:val="202124"/>
          <w:sz w:val="24"/>
          <w:szCs w:val="24"/>
        </w:rPr>
      </w:pPr>
      <w:r w:rsidRPr="00444DDB">
        <w:rPr>
          <w:rFonts w:ascii="Times New Roman" w:hAnsi="Times New Roman" w:cs="Times New Roman"/>
          <w:b/>
          <w:bCs/>
          <w:sz w:val="24"/>
          <w:szCs w:val="24"/>
        </w:rPr>
        <w:t>Pamatojums (pretendenti bez pamatojuma var netikt izskatīti Apbalvošanas komisijā):</w:t>
      </w:r>
    </w:p>
    <w:p w14:paraId="4E8C0034" w14:textId="2521E50D" w:rsidR="00E1544B" w:rsidRDefault="008846CB" w:rsidP="00E1544B">
      <w:pPr>
        <w:jc w:val="both"/>
        <w:rPr>
          <w:rFonts w:ascii="Times New Roman" w:hAnsi="Times New Roman" w:cs="Times New Roman"/>
          <w:color w:val="ED7D31" w:themeColor="accent2"/>
          <w:sz w:val="24"/>
          <w:szCs w:val="24"/>
        </w:rPr>
      </w:pPr>
      <w:r w:rsidRPr="00444DDB">
        <w:rPr>
          <w:rFonts w:ascii="Times New Roman" w:hAnsi="Times New Roman" w:cs="Times New Roman"/>
          <w:color w:val="ED7D31" w:themeColor="accent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544B">
        <w:rPr>
          <w:rFonts w:ascii="Times New Roman" w:hAnsi="Times New Roman" w:cs="Times New Roman"/>
          <w:color w:val="ED7D31" w:themeColor="accent2"/>
          <w:sz w:val="24"/>
          <w:szCs w:val="24"/>
        </w:rPr>
        <w:t>________________________</w:t>
      </w:r>
      <w:r w:rsidR="00E1544B">
        <w:rPr>
          <w:rFonts w:ascii="Times New Roman" w:hAnsi="Times New Roman" w:cs="Times New Roman"/>
          <w:color w:val="ED7D31" w:themeColor="accent2"/>
          <w:sz w:val="24"/>
          <w:szCs w:val="24"/>
        </w:rPr>
        <w:br/>
        <w:t>_______________________________________________________________________________________</w:t>
      </w:r>
    </w:p>
    <w:p w14:paraId="22653624" w14:textId="77777777" w:rsidR="00444DDB" w:rsidRPr="00444DDB" w:rsidRDefault="008846CB" w:rsidP="00E1544B">
      <w:pPr>
        <w:jc w:val="both"/>
        <w:rPr>
          <w:rFonts w:ascii="Times New Roman" w:hAnsi="Times New Roman" w:cs="Times New Roman"/>
          <w:b/>
          <w:bCs/>
          <w:color w:val="202124"/>
          <w:sz w:val="24"/>
          <w:szCs w:val="24"/>
        </w:rPr>
      </w:pPr>
      <w:r w:rsidRPr="00444DDB">
        <w:rPr>
          <w:rFonts w:ascii="Times New Roman" w:hAnsi="Times New Roman" w:cs="Times New Roman"/>
          <w:b/>
          <w:bCs/>
          <w:sz w:val="24"/>
          <w:szCs w:val="24"/>
        </w:rPr>
        <w:t>Lai gan Goda novadnieku izvirza un par tā apstiprināšanu balso Siguldas novada pašvaldības domes deputāti, aicinām arī Jūs ieteikt savu Goda novadnieka nomināciju!</w:t>
      </w:r>
    </w:p>
    <w:p w14:paraId="3516F5C1" w14:textId="4DB253EB" w:rsidR="00E1544B" w:rsidRPr="00444DDB" w:rsidRDefault="008846CB" w:rsidP="00E1544B">
      <w:pPr>
        <w:jc w:val="both"/>
        <w:rPr>
          <w:rFonts w:ascii="Times New Roman" w:hAnsi="Times New Roman" w:cs="Times New Roman"/>
          <w:color w:val="ED7D31" w:themeColor="accent2"/>
          <w:sz w:val="24"/>
          <w:szCs w:val="24"/>
        </w:rPr>
      </w:pPr>
      <w:r w:rsidRPr="00444DDB">
        <w:rPr>
          <w:rFonts w:ascii="Times New Roman" w:hAnsi="Times New Roman" w:cs="Times New Roman"/>
          <w:color w:val="ED7D31" w:themeColor="accent2"/>
          <w:sz w:val="24"/>
          <w:szCs w:val="24"/>
        </w:rPr>
        <w:t>__________________________________________________________________________________________________________________________________________________________________</w:t>
      </w:r>
      <w:r w:rsidR="00E1544B">
        <w:rPr>
          <w:rFonts w:ascii="Times New Roman" w:hAnsi="Times New Roman" w:cs="Times New Roman"/>
          <w:color w:val="ED7D31" w:themeColor="accent2"/>
          <w:sz w:val="24"/>
          <w:szCs w:val="24"/>
        </w:rPr>
        <w:t>____________</w:t>
      </w:r>
      <w:r w:rsidR="00E1544B">
        <w:rPr>
          <w:rFonts w:ascii="Times New Roman" w:hAnsi="Times New Roman" w:cs="Times New Roman"/>
          <w:color w:val="ED7D31" w:themeColor="accent2"/>
          <w:sz w:val="24"/>
          <w:szCs w:val="24"/>
        </w:rPr>
        <w:br/>
        <w:t>_______________________________________________________________________________________</w:t>
      </w:r>
    </w:p>
    <w:p w14:paraId="27555803" w14:textId="77777777" w:rsidR="00444DDB" w:rsidRPr="00444DDB" w:rsidRDefault="008846CB" w:rsidP="00E1544B">
      <w:pPr>
        <w:jc w:val="both"/>
        <w:rPr>
          <w:rFonts w:ascii="Times New Roman" w:hAnsi="Times New Roman" w:cs="Times New Roman"/>
          <w:b/>
          <w:bCs/>
          <w:color w:val="202124"/>
          <w:sz w:val="24"/>
          <w:szCs w:val="24"/>
        </w:rPr>
      </w:pPr>
      <w:r w:rsidRPr="00444DDB">
        <w:rPr>
          <w:rFonts w:ascii="Times New Roman" w:hAnsi="Times New Roman" w:cs="Times New Roman"/>
          <w:b/>
          <w:bCs/>
          <w:sz w:val="24"/>
          <w:szCs w:val="24"/>
        </w:rPr>
        <w:t>Pieteicēja vārds, uzvārds:</w:t>
      </w:r>
    </w:p>
    <w:p w14:paraId="00315184" w14:textId="282D1B3D" w:rsidR="00444DDB" w:rsidRPr="00444DDB" w:rsidRDefault="008846CB" w:rsidP="00E1544B">
      <w:pPr>
        <w:jc w:val="both"/>
        <w:rPr>
          <w:rFonts w:ascii="Times New Roman" w:hAnsi="Times New Roman" w:cs="Times New Roman"/>
          <w:color w:val="ED7D31" w:themeColor="accent2"/>
          <w:sz w:val="24"/>
          <w:szCs w:val="24"/>
        </w:rPr>
      </w:pPr>
      <w:r w:rsidRPr="00444DDB">
        <w:rPr>
          <w:rFonts w:ascii="Times New Roman" w:hAnsi="Times New Roman" w:cs="Times New Roman"/>
          <w:color w:val="ED7D31" w:themeColor="accent2"/>
          <w:sz w:val="24"/>
          <w:szCs w:val="24"/>
        </w:rPr>
        <w:t>_________________________________________________________________________________</w:t>
      </w:r>
      <w:r w:rsidR="00E1544B">
        <w:rPr>
          <w:rFonts w:ascii="Times New Roman" w:hAnsi="Times New Roman" w:cs="Times New Roman"/>
          <w:color w:val="ED7D31" w:themeColor="accent2"/>
          <w:sz w:val="24"/>
          <w:szCs w:val="24"/>
        </w:rPr>
        <w:t>______</w:t>
      </w:r>
    </w:p>
    <w:p w14:paraId="7F5C683B" w14:textId="15B571CC" w:rsidR="00444DDB" w:rsidRPr="00444DDB" w:rsidRDefault="008846CB" w:rsidP="00E1544B">
      <w:pPr>
        <w:jc w:val="both"/>
        <w:rPr>
          <w:rFonts w:ascii="Times New Roman" w:hAnsi="Times New Roman" w:cs="Times New Roman"/>
          <w:b/>
          <w:bCs/>
          <w:sz w:val="24"/>
          <w:szCs w:val="24"/>
        </w:rPr>
      </w:pPr>
      <w:r w:rsidRPr="00444DDB">
        <w:rPr>
          <w:rFonts w:ascii="Times New Roman" w:hAnsi="Times New Roman" w:cs="Times New Roman"/>
          <w:b/>
          <w:bCs/>
          <w:sz w:val="24"/>
          <w:szCs w:val="24"/>
        </w:rPr>
        <w:t>Kontaktinformācij</w:t>
      </w:r>
      <w:r w:rsidR="00444DDB" w:rsidRPr="00444DDB">
        <w:rPr>
          <w:rFonts w:ascii="Times New Roman" w:hAnsi="Times New Roman" w:cs="Times New Roman"/>
          <w:b/>
          <w:bCs/>
          <w:sz w:val="24"/>
          <w:szCs w:val="24"/>
        </w:rPr>
        <w:t>a</w:t>
      </w:r>
      <w:r w:rsidR="00444DDB">
        <w:rPr>
          <w:rFonts w:ascii="Times New Roman" w:hAnsi="Times New Roman" w:cs="Times New Roman"/>
          <w:b/>
          <w:bCs/>
          <w:sz w:val="24"/>
          <w:szCs w:val="24"/>
        </w:rPr>
        <w:t>:</w:t>
      </w:r>
    </w:p>
    <w:p w14:paraId="4FF83F26" w14:textId="4AFA9C3B" w:rsidR="008846CB" w:rsidRPr="00444DDB" w:rsidRDefault="008846CB" w:rsidP="00E1544B">
      <w:pPr>
        <w:jc w:val="both"/>
        <w:rPr>
          <w:rFonts w:ascii="Times New Roman" w:hAnsi="Times New Roman" w:cs="Times New Roman"/>
          <w:color w:val="ED7D31" w:themeColor="accent2"/>
          <w:sz w:val="24"/>
          <w:szCs w:val="24"/>
        </w:rPr>
      </w:pPr>
      <w:r w:rsidRPr="00444DDB">
        <w:rPr>
          <w:rFonts w:ascii="Times New Roman" w:hAnsi="Times New Roman" w:cs="Times New Roman"/>
          <w:color w:val="ED7D31" w:themeColor="accent2"/>
          <w:sz w:val="24"/>
          <w:szCs w:val="24"/>
        </w:rPr>
        <w:t>_________________________________________________________________________________</w:t>
      </w:r>
      <w:r w:rsidR="00E1544B">
        <w:rPr>
          <w:rFonts w:ascii="Times New Roman" w:hAnsi="Times New Roman" w:cs="Times New Roman"/>
          <w:color w:val="ED7D31" w:themeColor="accent2"/>
          <w:sz w:val="24"/>
          <w:szCs w:val="24"/>
        </w:rPr>
        <w:t>______</w:t>
      </w:r>
    </w:p>
    <w:p w14:paraId="3114C1D3" w14:textId="4D4A4DF0" w:rsidR="00E1544B" w:rsidRDefault="00E1544B" w:rsidP="00E1544B">
      <w:pPr>
        <w:jc w:val="both"/>
        <w:rPr>
          <w:rFonts w:ascii="Times New Roman" w:hAnsi="Times New Roman" w:cs="Times New Roman"/>
          <w:color w:val="202124"/>
          <w:sz w:val="20"/>
          <w:szCs w:val="20"/>
          <w:shd w:val="clear" w:color="auto" w:fill="FFFFFF"/>
        </w:rPr>
      </w:pPr>
    </w:p>
    <w:p w14:paraId="470DCC38" w14:textId="045C7773" w:rsidR="008846CB" w:rsidRPr="008846CB" w:rsidRDefault="008846CB" w:rsidP="00E1544B">
      <w:pPr>
        <w:jc w:val="both"/>
        <w:rPr>
          <w:rFonts w:ascii="Times New Roman" w:hAnsi="Times New Roman" w:cs="Times New Roman"/>
          <w:sz w:val="20"/>
          <w:szCs w:val="20"/>
        </w:rPr>
      </w:pPr>
      <w:r w:rsidRPr="008846CB">
        <w:rPr>
          <w:rFonts w:ascii="Times New Roman" w:hAnsi="Times New Roman" w:cs="Times New Roman"/>
          <w:color w:val="202124"/>
          <w:sz w:val="20"/>
          <w:szCs w:val="20"/>
          <w:shd w:val="clear" w:color="auto" w:fill="FFFFFF"/>
        </w:rPr>
        <w:t>Jūsu norādītos personas datus apstrādās pārzinis – Siguldas novada pašvaldība, reģistrācijas numurs LV90000048152, juridiskā adrese: Pils iela 16, Sigulda, Siguldas novads – konkursa “Siguldas novada Gada novadnieks” organizēšanai.</w:t>
      </w:r>
      <w:r w:rsidRPr="008846CB">
        <w:rPr>
          <w:rFonts w:ascii="Times New Roman" w:hAnsi="Times New Roman" w:cs="Times New Roman"/>
          <w:color w:val="202124"/>
          <w:sz w:val="20"/>
          <w:szCs w:val="20"/>
        </w:rPr>
        <w:t xml:space="preserve"> </w:t>
      </w:r>
      <w:r w:rsidRPr="008846CB">
        <w:rPr>
          <w:rFonts w:ascii="Times New Roman" w:hAnsi="Times New Roman" w:cs="Times New Roman"/>
          <w:color w:val="202124"/>
          <w:sz w:val="20"/>
          <w:szCs w:val="20"/>
          <w:shd w:val="clear" w:color="auto" w:fill="FFFFFF"/>
        </w:rPr>
        <w:t>Papildu informāciju par minēto personas datu apstrādi var iegūt Siguldas novada pašvaldības tīmekļa vietnes </w:t>
      </w:r>
      <w:hyperlink r:id="rId6" w:history="1">
        <w:r w:rsidRPr="008846CB">
          <w:rPr>
            <w:rStyle w:val="Hipersaite"/>
            <w:rFonts w:ascii="Times New Roman" w:hAnsi="Times New Roman" w:cs="Times New Roman"/>
            <w:color w:val="1155CC"/>
            <w:sz w:val="20"/>
            <w:szCs w:val="20"/>
            <w:shd w:val="clear" w:color="auto" w:fill="FFFFFF"/>
          </w:rPr>
          <w:t>www.sigulda.lv</w:t>
        </w:r>
      </w:hyperlink>
      <w:r w:rsidRPr="008846CB">
        <w:rPr>
          <w:rFonts w:ascii="Times New Roman" w:hAnsi="Times New Roman" w:cs="Times New Roman"/>
          <w:color w:val="202124"/>
          <w:sz w:val="20"/>
          <w:szCs w:val="20"/>
          <w:shd w:val="clear" w:color="auto" w:fill="FFFFFF"/>
        </w:rPr>
        <w:t> sadaļā Pašvaldība/Privātuma politika, iepazīstoties ar Siguldas novada pašvaldības iekšējiem noteikumiem “Par Siguldas novada pašvaldības personas datu apstrādes privātuma politiku” vai klātienē Siguldas novada pašvaldības klientu apkalpošanas vietās.</w:t>
      </w:r>
    </w:p>
    <w:sectPr w:rsidR="008846CB" w:rsidRPr="008846CB" w:rsidSect="00E154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CB"/>
    <w:rsid w:val="00221BB1"/>
    <w:rsid w:val="00444DDB"/>
    <w:rsid w:val="00463634"/>
    <w:rsid w:val="0047544C"/>
    <w:rsid w:val="007A7EF7"/>
    <w:rsid w:val="008846CB"/>
    <w:rsid w:val="00964316"/>
    <w:rsid w:val="00A539A2"/>
    <w:rsid w:val="00A65F68"/>
    <w:rsid w:val="00A77AF3"/>
    <w:rsid w:val="00AD401F"/>
    <w:rsid w:val="00E1544B"/>
    <w:rsid w:val="00E61A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BC3F"/>
  <w15:chartTrackingRefBased/>
  <w15:docId w15:val="{F06D0E3B-AF0F-40EC-9A92-562C15C3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846CB"/>
    <w:rPr>
      <w:color w:val="0000FF"/>
      <w:u w:val="single"/>
    </w:rPr>
  </w:style>
  <w:style w:type="character" w:styleId="Neatrisintapieminana">
    <w:name w:val="Unresolved Mention"/>
    <w:basedOn w:val="Noklusjumarindkopasfonts"/>
    <w:uiPriority w:val="99"/>
    <w:semiHidden/>
    <w:unhideWhenUsed/>
    <w:rsid w:val="00E15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gulda.lv/" TargetMode="External"/><Relationship Id="rId5" Type="http://schemas.openxmlformats.org/officeDocument/2006/relationships/hyperlink" Target="http://www.sigulda.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1889</Words>
  <Characters>1077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Grosa</dc:creator>
  <cp:keywords/>
  <dc:description/>
  <cp:lastModifiedBy>Regīna Diūra</cp:lastModifiedBy>
  <cp:revision>2</cp:revision>
  <cp:lastPrinted>2022-10-10T10:10:00Z</cp:lastPrinted>
  <dcterms:created xsi:type="dcterms:W3CDTF">2025-09-22T12:06:00Z</dcterms:created>
  <dcterms:modified xsi:type="dcterms:W3CDTF">2025-09-22T12:06:00Z</dcterms:modified>
</cp:coreProperties>
</file>