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3133C0EF" w:rsidR="008657A0" w:rsidRPr="004D4D8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p</w:t>
      </w:r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ar publiski pieejamu elektrotransporta uzlādes </w:t>
      </w:r>
      <w:proofErr w:type="spellStart"/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pieslēgumu</w:t>
      </w:r>
      <w:proofErr w:type="spellEnd"/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ierīkošanas punktu zemes nomas tiesību izsoli Siguldas novadā </w:t>
      </w:r>
      <w:r w:rsidR="00893C38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3</w:t>
      </w:r>
      <w:r w:rsidR="004D4D80" w:rsidRPr="004D4D80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.lote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0F16BAA2" w14:textId="00722955" w:rsidR="005441D0" w:rsidRPr="004D4D80" w:rsidRDefault="003F04B3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214BE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iguldas novada pašvaldība atklātā elektroniskā izsolē ar augšupejošu soli </w:t>
      </w:r>
      <w:r w:rsidR="004D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piešķir nomas </w:t>
      </w:r>
      <w:r w:rsidR="004D4D80" w:rsidRPr="004D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tiesības</w:t>
      </w:r>
      <w:r w:rsidR="00E80620" w:rsidRPr="004D4D8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bookmarkEnd w:id="2"/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publiski pieejamu elektrotransporta uzlādes </w:t>
      </w:r>
      <w:proofErr w:type="spellStart"/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pieslēgumu</w:t>
      </w:r>
      <w:proofErr w:type="spellEnd"/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ierīkošanas punktiem zemes vienībā</w:t>
      </w:r>
      <w:r w:rsid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4D4D80" w:rsidRPr="004D4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Siguldas novadā.</w:t>
      </w:r>
    </w:p>
    <w:p w14:paraId="605D1F09" w14:textId="56EEE9F5" w:rsidR="00E213C1" w:rsidRDefault="004153FC" w:rsidP="006B5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2552100"/>
      <w:bookmarkStart w:id="4" w:name="_Ref528341277"/>
      <w:r w:rsidRPr="006E22B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p w14:paraId="6C6E4D4E" w14:textId="77777777" w:rsidR="009207B6" w:rsidRPr="00214BE2" w:rsidRDefault="009207B6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bookmarkEnd w:id="3"/>
    <w:bookmarkEnd w:id="4"/>
    <w:p w14:paraId="099ABD0B" w14:textId="1D8F380D" w:rsidR="009207B6" w:rsidRDefault="004D4D80" w:rsidP="006B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D80">
        <w:rPr>
          <w:rFonts w:ascii="Times New Roman" w:eastAsia="Times New Roman" w:hAnsi="Times New Roman" w:cs="Times New Roman"/>
          <w:sz w:val="23"/>
          <w:szCs w:val="23"/>
        </w:rPr>
        <w:t>Nekustamā īpašuma apskati pretendents (ieinteresētais) veic patstāvīgi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A65FA4E" w14:textId="77777777" w:rsidR="004D4D80" w:rsidRPr="004D4D80" w:rsidRDefault="004D4D80" w:rsidP="006B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D46870" w14:textId="1866051F" w:rsidR="006B5290" w:rsidRPr="004B0613" w:rsidRDefault="004B0613" w:rsidP="006B5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06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Pretendentu reģistrācija notiek </w:t>
      </w:r>
      <w:r w:rsidRPr="004B061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 2024.gada 6.decembra plkst. 13.00 līdz 2024.gada 26.decembra plkst. 23.59</w:t>
      </w:r>
      <w:r w:rsidRPr="004B06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elektronisko izsoļu vietnē </w:t>
      </w:r>
      <w:hyperlink r:id="rId5" w:history="1">
        <w:r w:rsidRPr="004B0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https://izsoles.ta.gov.lv</w:t>
        </w:r>
      </w:hyperlink>
      <w:r w:rsidRPr="004B06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2B30DA5D" w:rsidR="00614425" w:rsidRDefault="004B0613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4B061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izsoļu norisi vai citus papildjautājumus iespējams uzdot, rakstot uz e-pasta adresi ipasumi@sigulda.lv. Uzziņas pa tālruni 22433647 (par izsoli); 29259591 (par nekustamo īpašumu).</w:t>
      </w:r>
    </w:p>
    <w:p w14:paraId="673F96D3" w14:textId="1EB6E192" w:rsidR="009313C9" w:rsidRDefault="00FD0D4E" w:rsidP="0061442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bookmarkStart w:id="5" w:name="_Ref526976036"/>
      <w:r w:rsidRPr="00FD0D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piesakoties izsolē jāsamaksā </w:t>
      </w:r>
      <w:r w:rsidRPr="00FD0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nodrošinājums 960.40 EUR (deviņi simti sešdesmit </w:t>
      </w:r>
      <w:proofErr w:type="spellStart"/>
      <w:r w:rsidRPr="00FD0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euro</w:t>
      </w:r>
      <w:proofErr w:type="spellEnd"/>
      <w:r w:rsidRPr="00FD0D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40 centi) apmērā, ar pievienotās vērtības nodokli neapliek, ieskaitot to Siguldas novada pašvaldības kontā LV35UNLA0050021519671, kas atvērts AS “SEB banka”, kods UNLALV2X, ar atzīmi “Nodrošinājums elektrotransporta uzlādes punktu zemes  nomas tiesību izsolē Siguldas novadā”</w:t>
      </w:r>
      <w:r w:rsidR="00DF552E" w:rsidRPr="001653E7">
        <w:rPr>
          <w:rFonts w:ascii="Times New Roman" w:eastAsia="Times New Roman" w:hAnsi="Times New Roman"/>
          <w:sz w:val="24"/>
          <w:szCs w:val="24"/>
          <w:lang w:eastAsia="lv-LV" w:bidi="lo-LA"/>
        </w:rPr>
        <w:t>.</w:t>
      </w:r>
      <w:bookmarkEnd w:id="5"/>
    </w:p>
    <w:p w14:paraId="7A3E2DB6" w14:textId="3F07527F" w:rsidR="00975F89" w:rsidRDefault="006805E3" w:rsidP="00975F8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  <w:r w:rsidRPr="006805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 sākas elektronisko izsoļu (EI) vietnē </w:t>
      </w:r>
      <w:hyperlink r:id="rId6" w:history="1">
        <w:r w:rsidRPr="00680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https://izsoles.ta.gov.lv</w:t>
        </w:r>
      </w:hyperlink>
      <w:r w:rsidRPr="006805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A71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2024.gada 6.decembrī plkst. 13.00 un noslēdzas 2025.gada 6.janvārī plkst. 13.00</w:t>
      </w:r>
      <w:r w:rsidRPr="00DA71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E2157B" w:rsidRPr="00E21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D4E">
        <w:rPr>
          <w:rFonts w:ascii="Times New Roman" w:eastAsia="Calibri" w:hAnsi="Times New Roman" w:cs="Times New Roman"/>
          <w:sz w:val="24"/>
          <w:szCs w:val="24"/>
        </w:rPr>
        <w:t>3</w:t>
      </w:r>
      <w:r w:rsidR="00975F89">
        <w:rPr>
          <w:rFonts w:ascii="Times New Roman" w:eastAsia="Calibri" w:hAnsi="Times New Roman" w:cs="Times New Roman"/>
          <w:sz w:val="24"/>
          <w:szCs w:val="24"/>
        </w:rPr>
        <w:t>.lotes s</w:t>
      </w:r>
      <w:r w:rsidR="00E2157B" w:rsidRPr="00E2157B">
        <w:rPr>
          <w:rFonts w:ascii="Times New Roman" w:eastAsia="Calibri" w:hAnsi="Times New Roman" w:cs="Times New Roman"/>
          <w:sz w:val="24"/>
          <w:szCs w:val="24"/>
        </w:rPr>
        <w:t xml:space="preserve">ākumcena ir </w:t>
      </w:r>
      <w:r w:rsidR="00FD0D4E" w:rsidRPr="00FD0D4E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9524,65</w:t>
      </w:r>
      <w:r w:rsidR="005C034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</w:t>
      </w:r>
      <w:r w:rsidR="00975F89" w:rsidRPr="005C034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EUR</w:t>
      </w:r>
      <w:r w:rsidR="00975F89" w:rsidRPr="00975F89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 xml:space="preserve"> / gadā bez PVN</w:t>
      </w:r>
      <w:r w:rsidR="00E2157B" w:rsidRPr="00E2157B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92764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2157B" w:rsidRPr="00E2157B">
        <w:rPr>
          <w:rFonts w:ascii="Times New Roman" w:eastAsia="Calibri" w:hAnsi="Times New Roman" w:cs="Times New Roman"/>
          <w:b/>
          <w:bCs/>
          <w:sz w:val="24"/>
          <w:szCs w:val="24"/>
        </w:rPr>
        <w:t>0 EU</w:t>
      </w:r>
      <w:r w:rsidR="00975F89">
        <w:rPr>
          <w:rFonts w:ascii="Times New Roman" w:eastAsia="Calibri" w:hAnsi="Times New Roman" w:cs="Times New Roman"/>
          <w:b/>
          <w:bCs/>
          <w:sz w:val="24"/>
          <w:szCs w:val="24"/>
        </w:rPr>
        <w:t>R bez PVN</w:t>
      </w:r>
      <w:r w:rsidR="00E2157B" w:rsidRPr="00E215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8529F" w14:textId="77777777" w:rsidR="00975F89" w:rsidRPr="00975F89" w:rsidRDefault="00975F89" w:rsidP="00975F8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</w:p>
    <w:p w14:paraId="1BB5E476" w14:textId="77777777" w:rsidR="00975F89" w:rsidRPr="00975F89" w:rsidRDefault="00975F89" w:rsidP="00975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89">
        <w:rPr>
          <w:rFonts w:ascii="Times New Roman" w:hAnsi="Times New Roman" w:cs="Times New Roman"/>
          <w:sz w:val="24"/>
          <w:szCs w:val="24"/>
        </w:rPr>
        <w:t>Ar izsoles noteikumiem var iepazīties:</w:t>
      </w:r>
      <w:bookmarkStart w:id="6" w:name="_GoBack"/>
      <w:bookmarkEnd w:id="6"/>
    </w:p>
    <w:p w14:paraId="545FF37C" w14:textId="2C0A390B" w:rsidR="00614425" w:rsidRPr="0033269A" w:rsidRDefault="00975F89" w:rsidP="0097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lv-LV" w:bidi="lo-LA"/>
        </w:rPr>
      </w:pPr>
      <w:r w:rsidRPr="00975F8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336DF"/>
    <w:rsid w:val="000572F5"/>
    <w:rsid w:val="00063D82"/>
    <w:rsid w:val="0007016C"/>
    <w:rsid w:val="00083B77"/>
    <w:rsid w:val="000C1BC7"/>
    <w:rsid w:val="000D3141"/>
    <w:rsid w:val="000F5477"/>
    <w:rsid w:val="0013425F"/>
    <w:rsid w:val="001837C2"/>
    <w:rsid w:val="0018796A"/>
    <w:rsid w:val="001C05D5"/>
    <w:rsid w:val="001E0B8C"/>
    <w:rsid w:val="00214BE2"/>
    <w:rsid w:val="0022200F"/>
    <w:rsid w:val="00237DC5"/>
    <w:rsid w:val="002762DA"/>
    <w:rsid w:val="002A4A10"/>
    <w:rsid w:val="002E17B2"/>
    <w:rsid w:val="00301135"/>
    <w:rsid w:val="003211F9"/>
    <w:rsid w:val="0033269A"/>
    <w:rsid w:val="00336A30"/>
    <w:rsid w:val="00337070"/>
    <w:rsid w:val="0035122D"/>
    <w:rsid w:val="0039258F"/>
    <w:rsid w:val="003975F9"/>
    <w:rsid w:val="003A3D61"/>
    <w:rsid w:val="003A58BB"/>
    <w:rsid w:val="003D69EA"/>
    <w:rsid w:val="003F04B3"/>
    <w:rsid w:val="004112F6"/>
    <w:rsid w:val="004153FC"/>
    <w:rsid w:val="00433AD3"/>
    <w:rsid w:val="00437877"/>
    <w:rsid w:val="004B0613"/>
    <w:rsid w:val="004B1EF1"/>
    <w:rsid w:val="004D4D80"/>
    <w:rsid w:val="004E555C"/>
    <w:rsid w:val="004E7F86"/>
    <w:rsid w:val="00512009"/>
    <w:rsid w:val="00513936"/>
    <w:rsid w:val="005264D9"/>
    <w:rsid w:val="00540F3D"/>
    <w:rsid w:val="005441D0"/>
    <w:rsid w:val="005A2EA5"/>
    <w:rsid w:val="005C0349"/>
    <w:rsid w:val="005E2A91"/>
    <w:rsid w:val="00607FC8"/>
    <w:rsid w:val="00614425"/>
    <w:rsid w:val="00660A8C"/>
    <w:rsid w:val="006805E3"/>
    <w:rsid w:val="006B5290"/>
    <w:rsid w:val="006D4668"/>
    <w:rsid w:val="006D46FE"/>
    <w:rsid w:val="00712E57"/>
    <w:rsid w:val="00725E94"/>
    <w:rsid w:val="00797768"/>
    <w:rsid w:val="0080544D"/>
    <w:rsid w:val="00806863"/>
    <w:rsid w:val="00810F13"/>
    <w:rsid w:val="008657A0"/>
    <w:rsid w:val="00893C38"/>
    <w:rsid w:val="008B05E9"/>
    <w:rsid w:val="008B2632"/>
    <w:rsid w:val="008F377C"/>
    <w:rsid w:val="009169C6"/>
    <w:rsid w:val="009207B6"/>
    <w:rsid w:val="00927649"/>
    <w:rsid w:val="009313C9"/>
    <w:rsid w:val="00934A69"/>
    <w:rsid w:val="0095715C"/>
    <w:rsid w:val="00975F89"/>
    <w:rsid w:val="009A06DA"/>
    <w:rsid w:val="009B6FBF"/>
    <w:rsid w:val="00A14EE4"/>
    <w:rsid w:val="00A16DA5"/>
    <w:rsid w:val="00A3084C"/>
    <w:rsid w:val="00A5431E"/>
    <w:rsid w:val="00A82B6D"/>
    <w:rsid w:val="00AB7953"/>
    <w:rsid w:val="00AE0A13"/>
    <w:rsid w:val="00B94C67"/>
    <w:rsid w:val="00BB24AC"/>
    <w:rsid w:val="00BC001F"/>
    <w:rsid w:val="00BF7894"/>
    <w:rsid w:val="00C165EC"/>
    <w:rsid w:val="00C241F9"/>
    <w:rsid w:val="00C3609E"/>
    <w:rsid w:val="00C65091"/>
    <w:rsid w:val="00C9068F"/>
    <w:rsid w:val="00C946D6"/>
    <w:rsid w:val="00CA628B"/>
    <w:rsid w:val="00D00F59"/>
    <w:rsid w:val="00D31EEB"/>
    <w:rsid w:val="00DA715F"/>
    <w:rsid w:val="00DB61CB"/>
    <w:rsid w:val="00DE0127"/>
    <w:rsid w:val="00DE288A"/>
    <w:rsid w:val="00DF552E"/>
    <w:rsid w:val="00E0084A"/>
    <w:rsid w:val="00E213C1"/>
    <w:rsid w:val="00E2157B"/>
    <w:rsid w:val="00E416EC"/>
    <w:rsid w:val="00E4337E"/>
    <w:rsid w:val="00E80620"/>
    <w:rsid w:val="00E920B4"/>
    <w:rsid w:val="00E924A8"/>
    <w:rsid w:val="00EA463D"/>
    <w:rsid w:val="00EE6475"/>
    <w:rsid w:val="00F1348C"/>
    <w:rsid w:val="00F17390"/>
    <w:rsid w:val="00F44BBA"/>
    <w:rsid w:val="00FA2C1B"/>
    <w:rsid w:val="00FB196E"/>
    <w:rsid w:val="00FB4D91"/>
    <w:rsid w:val="00FB768D"/>
    <w:rsid w:val="00FC5DC1"/>
    <w:rsid w:val="00FD0D4E"/>
    <w:rsid w:val="00FF353A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2024-12-06T10:18:00Z</dcterms:created>
  <dcterms:modified xsi:type="dcterms:W3CDTF">2024-12-06T10:22:00Z</dcterms:modified>
</cp:coreProperties>
</file>