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1C30" w14:textId="3D3C1517" w:rsidR="00041504" w:rsidRPr="009466C5" w:rsidRDefault="00041504"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r w:rsidRPr="007F79B4">
        <w:rPr>
          <w:noProof/>
        </w:rPr>
        <w:drawing>
          <wp:inline distT="0" distB="0" distL="0" distR="0" wp14:anchorId="1F12E3D8" wp14:editId="1F476E2B">
            <wp:extent cx="5697855" cy="1310640"/>
            <wp:effectExtent l="0" t="0" r="0" b="3810"/>
            <wp:docPr id="1663112531" name="Attēls 1"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12531" name="Attēls 1" descr="Attēls, kurā ir teksts, ekrānuzņēmums, logotips, simbols&#10;&#10;Mākslīgā intelekta ģenerēts saturs var būt nepareiz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7855" cy="1310640"/>
                    </a:xfrm>
                    <a:prstGeom prst="rect">
                      <a:avLst/>
                    </a:prstGeom>
                    <a:noFill/>
                    <a:ln>
                      <a:noFill/>
                    </a:ln>
                  </pic:spPr>
                </pic:pic>
              </a:graphicData>
            </a:graphic>
          </wp:inline>
        </w:drawing>
      </w:r>
    </w:p>
    <w:p w14:paraId="060AD4E2" w14:textId="77777777" w:rsidR="00041504" w:rsidRPr="009466C5" w:rsidRDefault="00041504"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p>
    <w:p w14:paraId="4C89EC98" w14:textId="77777777" w:rsidR="00041504" w:rsidRPr="009466C5" w:rsidRDefault="00041504"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p>
    <w:p w14:paraId="40EB546E" w14:textId="77777777" w:rsidR="00041504" w:rsidRPr="009466C5" w:rsidRDefault="00041504"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p>
    <w:p w14:paraId="2EC877E8" w14:textId="6246605A" w:rsidR="00166F36" w:rsidRPr="009466C5" w:rsidRDefault="00166F36"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r w:rsidRPr="009466C5">
        <w:rPr>
          <w:rFonts w:ascii="Times New Roman" w:eastAsia="Times New Roman" w:hAnsi="Times New Roman" w:cs="Times New Roman"/>
          <w:sz w:val="24"/>
          <w:szCs w:val="24"/>
          <w:lang w:eastAsia="lv-LV" w:bidi="lo-LA"/>
        </w:rPr>
        <w:t>APSTIPRINĀTI</w:t>
      </w:r>
    </w:p>
    <w:p w14:paraId="5BACC6FC" w14:textId="77777777" w:rsidR="00166F36" w:rsidRPr="009466C5" w:rsidRDefault="00166F36"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r w:rsidRPr="009466C5">
        <w:rPr>
          <w:rFonts w:ascii="Times New Roman" w:eastAsia="Times New Roman" w:hAnsi="Times New Roman" w:cs="Times New Roman"/>
          <w:sz w:val="24"/>
          <w:szCs w:val="24"/>
          <w:lang w:eastAsia="lv-LV" w:bidi="lo-LA"/>
        </w:rPr>
        <w:t>ar Siguldas novada pašvaldības domes</w:t>
      </w:r>
    </w:p>
    <w:p w14:paraId="0E5AAB3C" w14:textId="59BEDD17" w:rsidR="00166F36" w:rsidRPr="008218FC" w:rsidRDefault="00166F36"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r w:rsidRPr="008218FC">
        <w:rPr>
          <w:rFonts w:ascii="Times New Roman" w:eastAsia="Times New Roman" w:hAnsi="Times New Roman" w:cs="Times New Roman"/>
          <w:sz w:val="24"/>
          <w:szCs w:val="24"/>
          <w:lang w:eastAsia="lv-LV" w:bidi="lo-LA"/>
        </w:rPr>
        <w:t>2025.</w:t>
      </w:r>
      <w:r w:rsidR="00B64FD5">
        <w:rPr>
          <w:rFonts w:ascii="Times New Roman" w:eastAsia="Times New Roman" w:hAnsi="Times New Roman" w:cs="Times New Roman"/>
          <w:sz w:val="24"/>
          <w:szCs w:val="24"/>
          <w:lang w:eastAsia="lv-LV" w:bidi="lo-LA"/>
        </w:rPr>
        <w:t> </w:t>
      </w:r>
      <w:r w:rsidRPr="008218FC">
        <w:rPr>
          <w:rFonts w:ascii="Times New Roman" w:eastAsia="Times New Roman" w:hAnsi="Times New Roman" w:cs="Times New Roman"/>
          <w:sz w:val="24"/>
          <w:szCs w:val="24"/>
          <w:lang w:eastAsia="lv-LV" w:bidi="lo-LA"/>
        </w:rPr>
        <w:t>gada 2</w:t>
      </w:r>
      <w:r w:rsidR="00E22E1A">
        <w:rPr>
          <w:rFonts w:ascii="Times New Roman" w:eastAsia="Times New Roman" w:hAnsi="Times New Roman" w:cs="Times New Roman"/>
          <w:sz w:val="24"/>
          <w:szCs w:val="24"/>
          <w:lang w:eastAsia="lv-LV" w:bidi="lo-LA"/>
        </w:rPr>
        <w:t>1. augusta</w:t>
      </w:r>
      <w:r w:rsidRPr="008218FC">
        <w:rPr>
          <w:rFonts w:ascii="Times New Roman" w:eastAsia="Times New Roman" w:hAnsi="Times New Roman" w:cs="Times New Roman"/>
          <w:sz w:val="24"/>
          <w:szCs w:val="24"/>
          <w:lang w:eastAsia="lv-LV" w:bidi="lo-LA"/>
        </w:rPr>
        <w:t xml:space="preserve"> lēmumu</w:t>
      </w:r>
    </w:p>
    <w:p w14:paraId="4767CFAC" w14:textId="587D7158" w:rsidR="00166F36" w:rsidRPr="00334CB2" w:rsidRDefault="00166F36" w:rsidP="00166F36">
      <w:pPr>
        <w:tabs>
          <w:tab w:val="left" w:pos="284"/>
          <w:tab w:val="left" w:pos="426"/>
        </w:tabs>
        <w:spacing w:after="0" w:line="240" w:lineRule="auto"/>
        <w:jc w:val="right"/>
        <w:rPr>
          <w:rFonts w:ascii="Times New Roman" w:eastAsia="Times New Roman" w:hAnsi="Times New Roman" w:cs="Times New Roman"/>
          <w:sz w:val="24"/>
          <w:szCs w:val="24"/>
          <w:lang w:eastAsia="lv-LV" w:bidi="lo-LA"/>
        </w:rPr>
      </w:pPr>
      <w:r w:rsidRPr="00334CB2">
        <w:rPr>
          <w:rFonts w:ascii="Times New Roman" w:eastAsia="Times New Roman" w:hAnsi="Times New Roman" w:cs="Times New Roman"/>
          <w:sz w:val="24"/>
          <w:szCs w:val="24"/>
          <w:lang w:eastAsia="lv-LV" w:bidi="lo-LA"/>
        </w:rPr>
        <w:t>(prot.</w:t>
      </w:r>
      <w:r w:rsidR="00B64FD5">
        <w:rPr>
          <w:rFonts w:ascii="Times New Roman" w:eastAsia="Times New Roman" w:hAnsi="Times New Roman" w:cs="Times New Roman"/>
          <w:sz w:val="24"/>
          <w:szCs w:val="24"/>
          <w:lang w:eastAsia="lv-LV" w:bidi="lo-LA"/>
        </w:rPr>
        <w:t xml:space="preserve"> </w:t>
      </w:r>
      <w:r w:rsidR="00996675">
        <w:rPr>
          <w:rFonts w:ascii="Times New Roman" w:eastAsia="Times New Roman" w:hAnsi="Times New Roman" w:cs="Times New Roman"/>
          <w:sz w:val="24"/>
          <w:szCs w:val="24"/>
          <w:lang w:eastAsia="lv-LV" w:bidi="lo-LA"/>
        </w:rPr>
        <w:t>Nr.</w:t>
      </w:r>
      <w:r w:rsidR="00BA794D">
        <w:rPr>
          <w:rFonts w:ascii="Times New Roman" w:eastAsia="Times New Roman" w:hAnsi="Times New Roman" w:cs="Times New Roman"/>
          <w:sz w:val="24"/>
          <w:szCs w:val="24"/>
          <w:lang w:eastAsia="lv-LV" w:bidi="lo-LA"/>
        </w:rPr>
        <w:t xml:space="preserve">12, </w:t>
      </w:r>
      <w:r w:rsidR="00A55B99">
        <w:rPr>
          <w:rFonts w:ascii="Times New Roman" w:eastAsia="Times New Roman" w:hAnsi="Times New Roman" w:cs="Times New Roman"/>
          <w:sz w:val="24"/>
          <w:szCs w:val="24"/>
          <w:lang w:eastAsia="lv-LV" w:bidi="lo-LA"/>
        </w:rPr>
        <w:t>30</w:t>
      </w:r>
      <w:r w:rsidRPr="00334CB2">
        <w:rPr>
          <w:rFonts w:ascii="Times New Roman" w:eastAsia="Times New Roman" w:hAnsi="Times New Roman" w:cs="Times New Roman"/>
          <w:sz w:val="24"/>
          <w:szCs w:val="24"/>
          <w:lang w:eastAsia="lv-LV" w:bidi="lo-LA"/>
        </w:rPr>
        <w:t> §)</w:t>
      </w:r>
    </w:p>
    <w:p w14:paraId="7496E022" w14:textId="77777777" w:rsidR="00166F36" w:rsidRPr="00334CB2" w:rsidRDefault="00166F36" w:rsidP="00166F36">
      <w:pPr>
        <w:autoSpaceDE w:val="0"/>
        <w:autoSpaceDN w:val="0"/>
        <w:adjustRightInd w:val="0"/>
        <w:spacing w:after="0" w:line="240" w:lineRule="auto"/>
        <w:ind w:firstLine="567"/>
        <w:jc w:val="right"/>
        <w:rPr>
          <w:rFonts w:ascii="Times New Roman" w:eastAsia="Calibri" w:hAnsi="Times New Roman" w:cs="Times New Roman"/>
          <w:sz w:val="24"/>
          <w:szCs w:val="24"/>
        </w:rPr>
      </w:pPr>
    </w:p>
    <w:p w14:paraId="5B2172B5" w14:textId="35FA4733" w:rsidR="00166F36" w:rsidRPr="009466C5" w:rsidRDefault="00166F36" w:rsidP="00166F36">
      <w:pPr>
        <w:autoSpaceDE w:val="0"/>
        <w:autoSpaceDN w:val="0"/>
        <w:adjustRightInd w:val="0"/>
        <w:spacing w:after="0" w:line="240" w:lineRule="auto"/>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 xml:space="preserve">Neapdzīvojamo telpu Nr. 31 – Nr. 47 un Nr. 59 ēkā ar kadastra apzīmējumu </w:t>
      </w:r>
      <w:bookmarkStart w:id="0" w:name="_Hlk128395456"/>
      <w:r w:rsidRPr="009466C5">
        <w:rPr>
          <w:rFonts w:ascii="Times New Roman" w:eastAsia="Calibri" w:hAnsi="Times New Roman" w:cs="Times New Roman"/>
          <w:b/>
          <w:bCs/>
          <w:sz w:val="24"/>
          <w:szCs w:val="24"/>
        </w:rPr>
        <w:t>80740030329002</w:t>
      </w:r>
      <w:bookmarkEnd w:id="0"/>
      <w:r w:rsidRPr="009466C5">
        <w:rPr>
          <w:rFonts w:ascii="Times New Roman" w:eastAsia="Calibri" w:hAnsi="Times New Roman" w:cs="Times New Roman"/>
          <w:b/>
          <w:bCs/>
          <w:sz w:val="24"/>
          <w:szCs w:val="24"/>
        </w:rPr>
        <w:t xml:space="preserve">, Nākotnes ielā 5, Mālpilī, Mālpils pagastā, Siguldas novadā (Mālpils  Kultūras centra ēka) nomas tiesību </w:t>
      </w:r>
      <w:r w:rsidR="00E22E1A">
        <w:rPr>
          <w:rFonts w:ascii="Times New Roman" w:eastAsia="Calibri" w:hAnsi="Times New Roman" w:cs="Times New Roman"/>
          <w:b/>
          <w:bCs/>
          <w:sz w:val="24"/>
          <w:szCs w:val="24"/>
        </w:rPr>
        <w:t xml:space="preserve">otrās </w:t>
      </w:r>
      <w:r w:rsidRPr="009466C5">
        <w:rPr>
          <w:rFonts w:ascii="Times New Roman" w:eastAsia="Calibri" w:hAnsi="Times New Roman" w:cs="Times New Roman"/>
          <w:b/>
          <w:bCs/>
          <w:sz w:val="24"/>
          <w:szCs w:val="24"/>
        </w:rPr>
        <w:t>izsoles noteikumi</w:t>
      </w:r>
    </w:p>
    <w:p w14:paraId="2D3A7B6C" w14:textId="77777777" w:rsidR="00166F36" w:rsidRPr="009466C5" w:rsidRDefault="00166F36" w:rsidP="00166F36">
      <w:pPr>
        <w:autoSpaceDE w:val="0"/>
        <w:autoSpaceDN w:val="0"/>
        <w:adjustRightInd w:val="0"/>
        <w:spacing w:after="0" w:line="240" w:lineRule="auto"/>
        <w:rPr>
          <w:rFonts w:ascii="Times New Roman" w:eastAsia="Calibri" w:hAnsi="Times New Roman" w:cs="Times New Roman"/>
          <w:b/>
          <w:bCs/>
          <w:sz w:val="24"/>
          <w:szCs w:val="24"/>
        </w:rPr>
      </w:pPr>
    </w:p>
    <w:p w14:paraId="379DA6C4" w14:textId="77777777" w:rsidR="00166F36" w:rsidRPr="009466C5" w:rsidRDefault="00166F36" w:rsidP="00166F36">
      <w:pPr>
        <w:numPr>
          <w:ilvl w:val="0"/>
          <w:numId w:val="1"/>
        </w:numPr>
        <w:autoSpaceDE w:val="0"/>
        <w:autoSpaceDN w:val="0"/>
        <w:adjustRightInd w:val="0"/>
        <w:spacing w:after="0" w:line="240" w:lineRule="auto"/>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Visp</w:t>
      </w:r>
      <w:r w:rsidRPr="009466C5">
        <w:rPr>
          <w:rFonts w:ascii="Times New Roman" w:eastAsia="TimesNewRoman,Bold" w:hAnsi="Times New Roman" w:cs="Times New Roman"/>
          <w:b/>
          <w:bCs/>
          <w:sz w:val="24"/>
          <w:szCs w:val="24"/>
        </w:rPr>
        <w:t>ā</w:t>
      </w:r>
      <w:r w:rsidRPr="009466C5">
        <w:rPr>
          <w:rFonts w:ascii="Times New Roman" w:eastAsia="Calibri" w:hAnsi="Times New Roman" w:cs="Times New Roman"/>
          <w:b/>
          <w:bCs/>
          <w:sz w:val="24"/>
          <w:szCs w:val="24"/>
        </w:rPr>
        <w:t>r</w:t>
      </w:r>
      <w:r w:rsidRPr="009466C5">
        <w:rPr>
          <w:rFonts w:ascii="Times New Roman" w:eastAsia="TimesNewRoman,Bold" w:hAnsi="Times New Roman" w:cs="Times New Roman"/>
          <w:b/>
          <w:bCs/>
          <w:sz w:val="24"/>
          <w:szCs w:val="24"/>
        </w:rPr>
        <w:t>ī</w:t>
      </w:r>
      <w:r w:rsidRPr="009466C5">
        <w:rPr>
          <w:rFonts w:ascii="Times New Roman" w:eastAsia="Calibri" w:hAnsi="Times New Roman" w:cs="Times New Roman"/>
          <w:b/>
          <w:bCs/>
          <w:sz w:val="24"/>
          <w:szCs w:val="24"/>
        </w:rPr>
        <w:t>gie noteikumi</w:t>
      </w:r>
    </w:p>
    <w:p w14:paraId="36138073" w14:textId="7208B894" w:rsidR="00166F36" w:rsidRPr="009466C5" w:rsidRDefault="00166F36" w:rsidP="00D43388">
      <w:pPr>
        <w:pStyle w:val="Sarakstarindkopa"/>
        <w:numPr>
          <w:ilvl w:val="1"/>
          <w:numId w:val="1"/>
        </w:numPr>
        <w:autoSpaceDE w:val="0"/>
        <w:autoSpaceDN w:val="0"/>
        <w:adjustRightInd w:val="0"/>
        <w:spacing w:after="0" w:line="240" w:lineRule="auto"/>
        <w:jc w:val="both"/>
        <w:rPr>
          <w:rFonts w:ascii="Times New Roman" w:eastAsia="Calibri" w:hAnsi="Times New Roman" w:cs="Times New Roman"/>
          <w:iCs/>
          <w:color w:val="000000"/>
          <w:sz w:val="24"/>
          <w:szCs w:val="24"/>
        </w:rPr>
      </w:pPr>
      <w:r w:rsidRPr="009466C5">
        <w:rPr>
          <w:rFonts w:ascii="Times New Roman" w:eastAsia="Calibri" w:hAnsi="Times New Roman" w:cs="Times New Roman"/>
          <w:iCs/>
          <w:color w:val="000000"/>
          <w:sz w:val="24"/>
          <w:szCs w:val="24"/>
        </w:rPr>
        <w:t>Izsoles objekts ir nomas tiesības uz neapdzīvojamām t</w:t>
      </w:r>
      <w:r w:rsidRPr="009466C5">
        <w:rPr>
          <w:rFonts w:ascii="Times New Roman" w:eastAsia="Calibri" w:hAnsi="Times New Roman" w:cs="Times New Roman"/>
          <w:sz w:val="24"/>
          <w:szCs w:val="24"/>
        </w:rPr>
        <w:t>elpām</w:t>
      </w:r>
      <w:r w:rsidRPr="009466C5">
        <w:rPr>
          <w:rFonts w:ascii="Times New Roman" w:eastAsia="Calibri" w:hAnsi="Times New Roman" w:cs="Times New Roman"/>
          <w:b/>
          <w:bCs/>
          <w:sz w:val="24"/>
          <w:szCs w:val="24"/>
        </w:rPr>
        <w:t xml:space="preserve"> </w:t>
      </w:r>
      <w:r w:rsidRPr="009466C5">
        <w:rPr>
          <w:rFonts w:ascii="Times New Roman" w:eastAsia="Calibri" w:hAnsi="Times New Roman" w:cs="Times New Roman"/>
          <w:sz w:val="24"/>
          <w:szCs w:val="24"/>
        </w:rPr>
        <w:t>Nr.</w:t>
      </w:r>
      <w:r w:rsidR="00B64FD5">
        <w:rPr>
          <w:rFonts w:ascii="Times New Roman" w:eastAsia="Calibri" w:hAnsi="Times New Roman" w:cs="Times New Roman"/>
          <w:sz w:val="24"/>
          <w:szCs w:val="24"/>
        </w:rPr>
        <w:t> </w:t>
      </w:r>
      <w:r w:rsidRPr="009466C5">
        <w:rPr>
          <w:rFonts w:ascii="Times New Roman" w:eastAsia="Calibri" w:hAnsi="Times New Roman" w:cs="Times New Roman"/>
          <w:sz w:val="24"/>
          <w:szCs w:val="24"/>
        </w:rPr>
        <w:t>31 – Nr. 47 un Nr. 59, ēkā ar kadastra apzīmējumu 80740030329002, Nākotnes ielā 5, Mālpilī, Mālpils pagastā, Siguldas novadā (Mālpils  Kultūras centra ēka),</w:t>
      </w:r>
      <w:r w:rsidRPr="009466C5">
        <w:rPr>
          <w:rFonts w:ascii="Times New Roman" w:eastAsia="Calibri" w:hAnsi="Times New Roman" w:cs="Times New Roman"/>
          <w:b/>
          <w:bCs/>
          <w:sz w:val="24"/>
          <w:szCs w:val="24"/>
        </w:rPr>
        <w:t xml:space="preserve"> </w:t>
      </w:r>
      <w:r w:rsidRPr="009466C5">
        <w:rPr>
          <w:rFonts w:ascii="Times New Roman" w:eastAsia="Calibri" w:hAnsi="Times New Roman" w:cs="Times New Roman"/>
          <w:iCs/>
          <w:color w:val="000000"/>
          <w:sz w:val="24"/>
          <w:szCs w:val="24"/>
        </w:rPr>
        <w:t xml:space="preserve">(turpmāk – Kafejnīcas telpas) </w:t>
      </w:r>
      <w:r w:rsidRPr="009466C5">
        <w:rPr>
          <w:rFonts w:ascii="Times New Roman" w:eastAsia="Calibri" w:hAnsi="Times New Roman" w:cs="Times New Roman"/>
          <w:sz w:val="24"/>
          <w:szCs w:val="24"/>
        </w:rPr>
        <w:t>295.8 m</w:t>
      </w:r>
      <w:r w:rsidRPr="009466C5">
        <w:rPr>
          <w:rFonts w:ascii="Times New Roman" w:eastAsia="Calibri" w:hAnsi="Times New Roman" w:cs="Times New Roman"/>
          <w:sz w:val="24"/>
          <w:szCs w:val="24"/>
          <w:vertAlign w:val="superscript"/>
        </w:rPr>
        <w:t xml:space="preserve">2 </w:t>
      </w:r>
      <w:r w:rsidRPr="009466C5">
        <w:rPr>
          <w:rFonts w:ascii="Times New Roman" w:eastAsia="Calibri" w:hAnsi="Times New Roman" w:cs="Times New Roman"/>
          <w:sz w:val="24"/>
          <w:szCs w:val="24"/>
        </w:rPr>
        <w:t>kopplatībā</w:t>
      </w:r>
      <w:r w:rsidRPr="009466C5">
        <w:rPr>
          <w:rFonts w:ascii="Times New Roman" w:eastAsia="MS Mincho" w:hAnsi="Times New Roman" w:cs="Times New Roman"/>
          <w:sz w:val="24"/>
          <w:szCs w:val="24"/>
        </w:rPr>
        <w:t xml:space="preserve"> (telpu plāns pievienots izsoles noteikumiem kā pielikums Nr.</w:t>
      </w:r>
      <w:r w:rsidR="00B64FD5">
        <w:rPr>
          <w:rFonts w:ascii="Times New Roman" w:eastAsia="MS Mincho" w:hAnsi="Times New Roman" w:cs="Times New Roman"/>
          <w:sz w:val="24"/>
          <w:szCs w:val="24"/>
        </w:rPr>
        <w:t xml:space="preserve"> </w:t>
      </w:r>
      <w:r w:rsidRPr="009466C5">
        <w:rPr>
          <w:rFonts w:ascii="Times New Roman" w:eastAsia="MS Mincho" w:hAnsi="Times New Roman" w:cs="Times New Roman"/>
          <w:sz w:val="24"/>
          <w:szCs w:val="24"/>
        </w:rPr>
        <w:t>2).</w:t>
      </w:r>
      <w:r w:rsidRPr="009466C5">
        <w:rPr>
          <w:rFonts w:ascii="Times New Roman" w:eastAsia="Calibri" w:hAnsi="Times New Roman" w:cs="Times New Roman"/>
          <w:iCs/>
          <w:color w:val="000000"/>
          <w:sz w:val="24"/>
          <w:szCs w:val="24"/>
        </w:rPr>
        <w:t xml:space="preserve"> </w:t>
      </w:r>
      <w:r w:rsidRPr="009466C5">
        <w:rPr>
          <w:rFonts w:ascii="Times New Roman" w:eastAsia="Calibri" w:hAnsi="Times New Roman" w:cs="Times New Roman"/>
          <w:sz w:val="24"/>
          <w:szCs w:val="24"/>
        </w:rPr>
        <w:t xml:space="preserve"> </w:t>
      </w:r>
    </w:p>
    <w:p w14:paraId="25338E0D" w14:textId="77777777" w:rsidR="00166F36" w:rsidRPr="009466C5" w:rsidRDefault="00166F36" w:rsidP="009466C5">
      <w:pPr>
        <w:pStyle w:val="Sarakstarindkopa"/>
        <w:widowControl w:val="0"/>
        <w:numPr>
          <w:ilvl w:val="0"/>
          <w:numId w:val="12"/>
        </w:numPr>
        <w:autoSpaceDE w:val="0"/>
        <w:autoSpaceDN w:val="0"/>
        <w:adjustRightInd w:val="0"/>
        <w:spacing w:after="0" w:line="240" w:lineRule="auto"/>
        <w:jc w:val="both"/>
        <w:rPr>
          <w:rFonts w:ascii="Times New Roman" w:eastAsia="MS Mincho" w:hAnsi="Times New Roman" w:cs="Times New Roman"/>
          <w:sz w:val="24"/>
          <w:szCs w:val="24"/>
        </w:rPr>
      </w:pPr>
      <w:r w:rsidRPr="009466C5">
        <w:rPr>
          <w:rFonts w:ascii="Times New Roman" w:eastAsia="Calibri" w:hAnsi="Times New Roman" w:cs="Times New Roman"/>
          <w:sz w:val="24"/>
          <w:szCs w:val="24"/>
        </w:rPr>
        <w:t>Kafejnīcas telpu īpašie izmantošanas noteikumi norādīti izsoles noteikumu VII. daļā.</w:t>
      </w:r>
    </w:p>
    <w:p w14:paraId="45DD4D22" w14:textId="07E41363" w:rsidR="00166F36" w:rsidRPr="009466C5" w:rsidRDefault="00166F36" w:rsidP="00166F36">
      <w:pPr>
        <w:pStyle w:val="Sarakstarindkopa"/>
        <w:numPr>
          <w:ilvl w:val="0"/>
          <w:numId w:val="12"/>
        </w:numPr>
        <w:spacing w:after="0"/>
        <w:jc w:val="both"/>
        <w:rPr>
          <w:rFonts w:ascii="Times New Roman" w:hAnsi="Times New Roman"/>
          <w:sz w:val="24"/>
          <w:szCs w:val="24"/>
        </w:rPr>
      </w:pPr>
      <w:bookmarkStart w:id="1" w:name="_Hlk512250498"/>
      <w:r w:rsidRPr="009466C5">
        <w:rPr>
          <w:rFonts w:ascii="Times New Roman" w:hAnsi="Times New Roman"/>
          <w:sz w:val="24"/>
          <w:szCs w:val="24"/>
        </w:rPr>
        <w:t xml:space="preserve">Kafejnīcas telpas </w:t>
      </w:r>
      <w:r w:rsidRPr="009466C5">
        <w:rPr>
          <w:rFonts w:ascii="Times New Roman" w:eastAsia="Calibri" w:hAnsi="Times New Roman" w:cs="Times New Roman"/>
          <w:sz w:val="24"/>
          <w:szCs w:val="24"/>
        </w:rPr>
        <w:t xml:space="preserve">Nr. 31 – Nr. 47 un Nr. 59, </w:t>
      </w:r>
      <w:r w:rsidRPr="009466C5">
        <w:rPr>
          <w:rFonts w:ascii="Times New Roman" w:hAnsi="Times New Roman"/>
          <w:sz w:val="24"/>
          <w:szCs w:val="24"/>
        </w:rPr>
        <w:t>295.8 m</w:t>
      </w:r>
      <w:r w:rsidRPr="009466C5">
        <w:rPr>
          <w:rFonts w:ascii="Times New Roman" w:hAnsi="Times New Roman"/>
          <w:sz w:val="24"/>
          <w:szCs w:val="24"/>
          <w:vertAlign w:val="superscript"/>
        </w:rPr>
        <w:t>2</w:t>
      </w:r>
      <w:r w:rsidRPr="009466C5">
        <w:rPr>
          <w:rFonts w:ascii="Times New Roman" w:hAnsi="Times New Roman"/>
          <w:sz w:val="24"/>
          <w:szCs w:val="24"/>
        </w:rPr>
        <w:t xml:space="preserve">  </w:t>
      </w:r>
      <w:r w:rsidRPr="009466C5">
        <w:rPr>
          <w:rFonts w:ascii="Times New Roman" w:eastAsia="Calibri" w:hAnsi="Times New Roman" w:cs="Times New Roman"/>
          <w:sz w:val="24"/>
          <w:szCs w:val="24"/>
        </w:rPr>
        <w:t>platībā</w:t>
      </w:r>
      <w:r w:rsidRPr="009466C5">
        <w:rPr>
          <w:rFonts w:ascii="Times New Roman" w:eastAsia="MS Mincho" w:hAnsi="Times New Roman" w:cs="Times New Roman"/>
          <w:sz w:val="24"/>
          <w:szCs w:val="24"/>
        </w:rPr>
        <w:t xml:space="preserve"> </w:t>
      </w:r>
      <w:r w:rsidRPr="009466C5">
        <w:rPr>
          <w:rFonts w:ascii="Times New Roman" w:hAnsi="Times New Roman"/>
          <w:sz w:val="24"/>
          <w:szCs w:val="24"/>
        </w:rPr>
        <w:t xml:space="preserve">ietilpst  nekustamā īpašuma </w:t>
      </w:r>
      <w:r w:rsidRPr="009466C5">
        <w:rPr>
          <w:rFonts w:ascii="Times New Roman" w:eastAsia="Calibri" w:hAnsi="Times New Roman" w:cs="Times New Roman"/>
          <w:sz w:val="24"/>
          <w:szCs w:val="24"/>
        </w:rPr>
        <w:t>Nākotnes ielā 5, Mālpilī, Mālpils pagasts, Siguldas novadā</w:t>
      </w:r>
      <w:bookmarkEnd w:id="1"/>
      <w:r w:rsidR="004D76AB" w:rsidRPr="009466C5">
        <w:rPr>
          <w:rFonts w:ascii="Times New Roman" w:eastAsia="Calibri" w:hAnsi="Times New Roman" w:cs="Times New Roman"/>
          <w:sz w:val="24"/>
          <w:szCs w:val="24"/>
        </w:rPr>
        <w:t xml:space="preserve">, kadastra numurs 8074 </w:t>
      </w:r>
      <w:r w:rsidR="00E00B3A">
        <w:rPr>
          <w:rFonts w:ascii="Times New Roman" w:eastAsia="Calibri" w:hAnsi="Times New Roman" w:cs="Times New Roman"/>
          <w:sz w:val="24"/>
          <w:szCs w:val="24"/>
        </w:rPr>
        <w:t>503</w:t>
      </w:r>
      <w:r w:rsidR="0062222C" w:rsidRPr="009466C5">
        <w:rPr>
          <w:rFonts w:ascii="Times New Roman" w:eastAsia="Calibri" w:hAnsi="Times New Roman" w:cs="Times New Roman"/>
          <w:sz w:val="24"/>
          <w:szCs w:val="24"/>
        </w:rPr>
        <w:t xml:space="preserve"> 0</w:t>
      </w:r>
      <w:r w:rsidR="00E00B3A">
        <w:rPr>
          <w:rFonts w:ascii="Times New Roman" w:eastAsia="Calibri" w:hAnsi="Times New Roman" w:cs="Times New Roman"/>
          <w:sz w:val="24"/>
          <w:szCs w:val="24"/>
        </w:rPr>
        <w:t>031</w:t>
      </w:r>
      <w:r w:rsidRPr="009466C5">
        <w:rPr>
          <w:rFonts w:ascii="Times New Roman" w:eastAsia="Calibri" w:hAnsi="Times New Roman" w:cs="Times New Roman"/>
          <w:sz w:val="24"/>
          <w:szCs w:val="24"/>
        </w:rPr>
        <w:t xml:space="preserve"> sastāvā.</w:t>
      </w:r>
    </w:p>
    <w:p w14:paraId="55E4E4F8" w14:textId="035BEF6D"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iCs/>
          <w:sz w:val="24"/>
          <w:szCs w:val="24"/>
        </w:rPr>
        <w:t>Kafejnīcas telpu nomas tiesības tiek izsolīta</w:t>
      </w:r>
      <w:r w:rsidR="009466C5" w:rsidRPr="009466C5">
        <w:rPr>
          <w:rFonts w:ascii="Times New Roman" w:eastAsia="Calibri" w:hAnsi="Times New Roman" w:cs="Times New Roman"/>
          <w:iCs/>
          <w:sz w:val="24"/>
          <w:szCs w:val="24"/>
        </w:rPr>
        <w:t>s</w:t>
      </w:r>
      <w:r w:rsidRPr="009466C5">
        <w:rPr>
          <w:rFonts w:ascii="Times New Roman" w:eastAsia="Calibri" w:hAnsi="Times New Roman" w:cs="Times New Roman"/>
          <w:iCs/>
          <w:sz w:val="24"/>
          <w:szCs w:val="24"/>
        </w:rPr>
        <w:t xml:space="preserve"> atklātā mutiskā izsolē ar augšupejošu soli</w:t>
      </w:r>
      <w:r w:rsidRPr="009466C5">
        <w:rPr>
          <w:rFonts w:ascii="Times New Roman" w:eastAsia="Calibri" w:hAnsi="Times New Roman" w:cs="Times New Roman"/>
          <w:iCs/>
          <w:color w:val="FF0000"/>
          <w:sz w:val="24"/>
          <w:szCs w:val="24"/>
        </w:rPr>
        <w:t xml:space="preserve"> </w:t>
      </w:r>
      <w:r w:rsidRPr="009466C5">
        <w:rPr>
          <w:rFonts w:ascii="Times New Roman" w:eastAsia="Calibri" w:hAnsi="Times New Roman" w:cs="Times New Roman"/>
          <w:iCs/>
          <w:color w:val="000000"/>
          <w:sz w:val="24"/>
          <w:szCs w:val="24"/>
        </w:rPr>
        <w:t>(turpmāk– Izsole).</w:t>
      </w:r>
    </w:p>
    <w:p w14:paraId="4930F335" w14:textId="718AF77B"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Kafejnīcas telpu Izsoli r</w:t>
      </w:r>
      <w:r w:rsidRPr="009466C5">
        <w:rPr>
          <w:rFonts w:ascii="Times New Roman" w:eastAsia="TimesNewRoman" w:hAnsi="Times New Roman" w:cs="Times New Roman"/>
          <w:sz w:val="24"/>
          <w:szCs w:val="24"/>
        </w:rPr>
        <w:t>ī</w:t>
      </w:r>
      <w:r w:rsidRPr="009466C5">
        <w:rPr>
          <w:rFonts w:ascii="Times New Roman" w:eastAsia="Calibri" w:hAnsi="Times New Roman" w:cs="Times New Roman"/>
          <w:sz w:val="24"/>
          <w:szCs w:val="24"/>
        </w:rPr>
        <w:t xml:space="preserve">ko Siguldas novada pašvaldības </w:t>
      </w:r>
      <w:r w:rsidRPr="009466C5">
        <w:rPr>
          <w:rFonts w:ascii="Times New Roman" w:eastAsia="TimesNewRoman" w:hAnsi="Times New Roman" w:cs="Times New Roman"/>
          <w:sz w:val="24"/>
          <w:szCs w:val="24"/>
        </w:rPr>
        <w:t>ī</w:t>
      </w:r>
      <w:r w:rsidRPr="009466C5">
        <w:rPr>
          <w:rFonts w:ascii="Times New Roman" w:eastAsia="Calibri" w:hAnsi="Times New Roman" w:cs="Times New Roman"/>
          <w:sz w:val="24"/>
          <w:szCs w:val="24"/>
        </w:rPr>
        <w:t>pašumu atsavināšanas un izsoles komisija (turpm</w:t>
      </w:r>
      <w:r w:rsidRPr="009466C5">
        <w:rPr>
          <w:rFonts w:ascii="Times New Roman" w:eastAsia="TimesNewRoman" w:hAnsi="Times New Roman" w:cs="Times New Roman"/>
          <w:sz w:val="24"/>
          <w:szCs w:val="24"/>
        </w:rPr>
        <w:t>ā</w:t>
      </w:r>
      <w:r w:rsidRPr="009466C5">
        <w:rPr>
          <w:rFonts w:ascii="Times New Roman" w:eastAsia="Calibri" w:hAnsi="Times New Roman" w:cs="Times New Roman"/>
          <w:sz w:val="24"/>
          <w:szCs w:val="24"/>
        </w:rPr>
        <w:t>k tekst</w:t>
      </w:r>
      <w:r w:rsidRPr="009466C5">
        <w:rPr>
          <w:rFonts w:ascii="Times New Roman" w:eastAsia="TimesNewRoman" w:hAnsi="Times New Roman" w:cs="Times New Roman"/>
          <w:sz w:val="24"/>
          <w:szCs w:val="24"/>
        </w:rPr>
        <w:t xml:space="preserve">ā </w:t>
      </w:r>
      <w:r w:rsidRPr="009466C5">
        <w:rPr>
          <w:rFonts w:ascii="Times New Roman" w:eastAsia="Calibri" w:hAnsi="Times New Roman" w:cs="Times New Roman"/>
          <w:sz w:val="24"/>
          <w:szCs w:val="24"/>
        </w:rPr>
        <w:t>- Komisija), iev</w:t>
      </w:r>
      <w:r w:rsidRPr="009466C5">
        <w:rPr>
          <w:rFonts w:ascii="Times New Roman" w:eastAsia="TimesNewRoman" w:hAnsi="Times New Roman" w:cs="Times New Roman"/>
          <w:sz w:val="24"/>
          <w:szCs w:val="24"/>
        </w:rPr>
        <w:t>ē</w:t>
      </w:r>
      <w:r w:rsidRPr="009466C5">
        <w:rPr>
          <w:rFonts w:ascii="Times New Roman" w:eastAsia="Calibri" w:hAnsi="Times New Roman" w:cs="Times New Roman"/>
          <w:sz w:val="24"/>
          <w:szCs w:val="24"/>
        </w:rPr>
        <w:t>rojot</w:t>
      </w:r>
      <w:r w:rsidRPr="009466C5">
        <w:rPr>
          <w:rFonts w:ascii="Times New Roman" w:eastAsia="Times New Roman" w:hAnsi="Times New Roman" w:cs="Times New Roman"/>
          <w:sz w:val="24"/>
          <w:szCs w:val="24"/>
          <w:lang w:eastAsia="lv-LV" w:bidi="lo-LA"/>
        </w:rPr>
        <w:t xml:space="preserve"> </w:t>
      </w:r>
      <w:r w:rsidRPr="009466C5">
        <w:rPr>
          <w:rFonts w:ascii="Times New Roman" w:eastAsia="Calibri" w:hAnsi="Times New Roman" w:cs="Times New Roman"/>
          <w:sz w:val="24"/>
          <w:szCs w:val="24"/>
        </w:rPr>
        <w:t>2018.</w:t>
      </w:r>
      <w:r w:rsidR="009466C5" w:rsidRPr="009466C5">
        <w:rPr>
          <w:rFonts w:ascii="Times New Roman" w:eastAsia="Calibri" w:hAnsi="Times New Roman" w:cs="Times New Roman"/>
          <w:sz w:val="24"/>
          <w:szCs w:val="24"/>
        </w:rPr>
        <w:t xml:space="preserve"> </w:t>
      </w:r>
      <w:r w:rsidRPr="009466C5">
        <w:rPr>
          <w:rFonts w:ascii="Times New Roman" w:eastAsia="Calibri" w:hAnsi="Times New Roman" w:cs="Times New Roman"/>
          <w:sz w:val="24"/>
          <w:szCs w:val="24"/>
        </w:rPr>
        <w:t>gada 20.</w:t>
      </w:r>
      <w:r w:rsidR="009466C5" w:rsidRPr="009466C5">
        <w:rPr>
          <w:rFonts w:ascii="Times New Roman" w:eastAsia="Calibri" w:hAnsi="Times New Roman" w:cs="Times New Roman"/>
          <w:sz w:val="24"/>
          <w:szCs w:val="24"/>
        </w:rPr>
        <w:t xml:space="preserve"> </w:t>
      </w:r>
      <w:r w:rsidRPr="009466C5">
        <w:rPr>
          <w:rFonts w:ascii="Times New Roman" w:eastAsia="Calibri" w:hAnsi="Times New Roman" w:cs="Times New Roman"/>
          <w:sz w:val="24"/>
          <w:szCs w:val="24"/>
        </w:rPr>
        <w:t xml:space="preserve">februāra </w:t>
      </w:r>
      <w:r w:rsidRPr="009466C5">
        <w:rPr>
          <w:rFonts w:ascii="Times New Roman" w:eastAsia="Times New Roman" w:hAnsi="Times New Roman" w:cs="Times New Roman"/>
          <w:sz w:val="24"/>
          <w:szCs w:val="24"/>
          <w:lang w:eastAsia="lv-LV" w:bidi="lo-LA"/>
        </w:rPr>
        <w:t>Ministru kabineta noteikumus Nr.</w:t>
      </w:r>
      <w:r w:rsidR="009466C5" w:rsidRPr="009466C5">
        <w:rPr>
          <w:rFonts w:ascii="Times New Roman" w:eastAsia="Times New Roman" w:hAnsi="Times New Roman" w:cs="Times New Roman"/>
          <w:sz w:val="24"/>
          <w:szCs w:val="24"/>
          <w:lang w:eastAsia="lv-LV" w:bidi="lo-LA"/>
        </w:rPr>
        <w:t xml:space="preserve"> </w:t>
      </w:r>
      <w:r w:rsidRPr="009466C5">
        <w:rPr>
          <w:rFonts w:ascii="Times New Roman" w:eastAsia="Times New Roman" w:hAnsi="Times New Roman" w:cs="Times New Roman"/>
          <w:sz w:val="24"/>
          <w:szCs w:val="24"/>
          <w:lang w:eastAsia="lv-LV" w:bidi="lo-LA"/>
        </w:rPr>
        <w:t xml:space="preserve">97 </w:t>
      </w:r>
      <w:r w:rsidRPr="009466C5">
        <w:rPr>
          <w:rFonts w:ascii="Times New Roman" w:eastAsia="Calibri" w:hAnsi="Times New Roman" w:cs="Times New Roman"/>
          <w:sz w:val="24"/>
          <w:szCs w:val="24"/>
        </w:rPr>
        <w:t>“Publiskas personas mantas iznomāšanas noteikumi”</w:t>
      </w:r>
      <w:r w:rsidRPr="009466C5">
        <w:rPr>
          <w:rFonts w:ascii="Times New Roman" w:eastAsia="Times New Roman" w:hAnsi="Times New Roman" w:cs="Times New Roman"/>
          <w:sz w:val="24"/>
          <w:szCs w:val="24"/>
          <w:lang w:eastAsia="lv-LV" w:bidi="lo-LA"/>
        </w:rPr>
        <w:t xml:space="preserve">, </w:t>
      </w:r>
      <w:r w:rsidRPr="009466C5">
        <w:rPr>
          <w:rFonts w:ascii="Times New Roman" w:eastAsia="Calibri" w:hAnsi="Times New Roman" w:cs="Times New Roman"/>
          <w:sz w:val="24"/>
          <w:szCs w:val="24"/>
        </w:rPr>
        <w:t xml:space="preserve">kā arī šos izsoles noteikumus. Komisija ir atbildīga par izsoles norisi un ar to saistīto lēmumu pieņemšanu. </w:t>
      </w:r>
    </w:p>
    <w:p w14:paraId="75EF0E6B" w14:textId="77777777"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Izsole notiek kā atklāta finanšu piedāvājuma - nomas maksas vairāksolīšana par </w:t>
      </w:r>
      <w:bookmarkStart w:id="2" w:name="_Hlk95920082"/>
      <w:r w:rsidRPr="009466C5">
        <w:rPr>
          <w:rFonts w:ascii="Times New Roman" w:eastAsia="Calibri" w:hAnsi="Times New Roman" w:cs="Times New Roman"/>
          <w:sz w:val="24"/>
          <w:szCs w:val="24"/>
        </w:rPr>
        <w:t>sabiedriskās ēdināšanas pakalpojumu sniegšanu</w:t>
      </w:r>
      <w:bookmarkEnd w:id="2"/>
      <w:r w:rsidRPr="009466C5">
        <w:rPr>
          <w:rFonts w:ascii="Times New Roman" w:eastAsia="Calibri" w:hAnsi="Times New Roman" w:cs="Times New Roman"/>
          <w:sz w:val="24"/>
          <w:szCs w:val="24"/>
        </w:rPr>
        <w:t xml:space="preserve">. Nomas tiesību pretendents, kurš piedāvās augstāko nomas maksu par sabiedriskās ēdināšanas pakalpojumu sniegšanu Kafejnīcas telpās, tiks atzīts par izsoles uzvarētāju. </w:t>
      </w:r>
    </w:p>
    <w:p w14:paraId="72DA3DDC" w14:textId="5167B902" w:rsidR="00197E00" w:rsidRPr="009466C5" w:rsidRDefault="00166F36" w:rsidP="00197E00">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Kafejnīcas telpu nosolītājs iegūs nomas tiesības uz </w:t>
      </w:r>
      <w:r w:rsidR="00392F1C" w:rsidRPr="009466C5">
        <w:rPr>
          <w:rFonts w:ascii="Times New Roman" w:eastAsia="Calibri" w:hAnsi="Times New Roman" w:cs="Times New Roman"/>
          <w:b/>
          <w:bCs/>
          <w:sz w:val="24"/>
          <w:szCs w:val="24"/>
        </w:rPr>
        <w:t>7</w:t>
      </w:r>
      <w:r w:rsidRPr="009466C5">
        <w:rPr>
          <w:rFonts w:ascii="Times New Roman" w:eastAsia="Calibri" w:hAnsi="Times New Roman" w:cs="Times New Roman"/>
          <w:b/>
          <w:bCs/>
          <w:sz w:val="24"/>
          <w:szCs w:val="24"/>
        </w:rPr>
        <w:t xml:space="preserve"> (</w:t>
      </w:r>
      <w:r w:rsidR="00392F1C" w:rsidRPr="009466C5">
        <w:rPr>
          <w:rFonts w:ascii="Times New Roman" w:eastAsia="Calibri" w:hAnsi="Times New Roman" w:cs="Times New Roman"/>
          <w:b/>
          <w:bCs/>
          <w:sz w:val="24"/>
          <w:szCs w:val="24"/>
        </w:rPr>
        <w:t>septiņiem</w:t>
      </w:r>
      <w:r w:rsidRPr="009466C5">
        <w:rPr>
          <w:rFonts w:ascii="Times New Roman" w:eastAsia="Calibri" w:hAnsi="Times New Roman" w:cs="Times New Roman"/>
          <w:b/>
          <w:bCs/>
          <w:sz w:val="24"/>
          <w:szCs w:val="24"/>
        </w:rPr>
        <w:t>) gadiem</w:t>
      </w:r>
      <w:r w:rsidRPr="009466C5">
        <w:rPr>
          <w:rFonts w:ascii="Times New Roman" w:eastAsia="Calibri" w:hAnsi="Times New Roman" w:cs="Times New Roman"/>
          <w:sz w:val="24"/>
          <w:szCs w:val="24"/>
        </w:rPr>
        <w:t xml:space="preserve"> </w:t>
      </w:r>
      <w:r w:rsidR="00C67F86">
        <w:rPr>
          <w:rFonts w:ascii="Times New Roman" w:eastAsia="Calibri" w:hAnsi="Times New Roman" w:cs="Times New Roman"/>
          <w:sz w:val="24"/>
          <w:szCs w:val="24"/>
        </w:rPr>
        <w:t xml:space="preserve"> ar tiesībām pagarināt nomas līgumu</w:t>
      </w:r>
      <w:r w:rsidR="00E00B3A">
        <w:rPr>
          <w:rFonts w:ascii="Times New Roman" w:eastAsia="Calibri" w:hAnsi="Times New Roman" w:cs="Times New Roman"/>
          <w:sz w:val="24"/>
          <w:szCs w:val="24"/>
        </w:rPr>
        <w:t>,</w:t>
      </w:r>
      <w:r w:rsidR="00C67F86">
        <w:rPr>
          <w:rFonts w:ascii="Times New Roman" w:eastAsia="Calibri" w:hAnsi="Times New Roman" w:cs="Times New Roman"/>
          <w:sz w:val="24"/>
          <w:szCs w:val="24"/>
        </w:rPr>
        <w:t xml:space="preserve"> </w:t>
      </w:r>
      <w:r w:rsidRPr="009466C5">
        <w:rPr>
          <w:rFonts w:ascii="Times New Roman" w:eastAsia="Calibri" w:hAnsi="Times New Roman" w:cs="Times New Roman"/>
          <w:sz w:val="24"/>
          <w:szCs w:val="24"/>
        </w:rPr>
        <w:t>no nomas līguma noslēgšanas un Kafejnīcas telpu pieņemšanas</w:t>
      </w:r>
      <w:r w:rsidR="00B64FD5">
        <w:rPr>
          <w:rFonts w:ascii="Times New Roman" w:eastAsia="Calibri" w:hAnsi="Times New Roman" w:cs="Times New Roman"/>
          <w:sz w:val="24"/>
          <w:szCs w:val="24"/>
        </w:rPr>
        <w:t> </w:t>
      </w:r>
      <w:r w:rsidRPr="009466C5">
        <w:rPr>
          <w:rFonts w:ascii="Times New Roman" w:eastAsia="Calibri" w:hAnsi="Times New Roman" w:cs="Times New Roman"/>
          <w:sz w:val="24"/>
          <w:szCs w:val="24"/>
        </w:rPr>
        <w:t>–</w:t>
      </w:r>
      <w:r w:rsidR="00B64FD5">
        <w:rPr>
          <w:rFonts w:ascii="Times New Roman" w:eastAsia="Calibri" w:hAnsi="Times New Roman" w:cs="Times New Roman"/>
          <w:sz w:val="24"/>
          <w:szCs w:val="24"/>
        </w:rPr>
        <w:t> </w:t>
      </w:r>
      <w:r w:rsidRPr="009466C5">
        <w:rPr>
          <w:rFonts w:ascii="Times New Roman" w:eastAsia="Calibri" w:hAnsi="Times New Roman" w:cs="Times New Roman"/>
          <w:sz w:val="24"/>
          <w:szCs w:val="24"/>
        </w:rPr>
        <w:t>nodošanas akta parakstīšanas dienas</w:t>
      </w:r>
      <w:r w:rsidR="00197E00" w:rsidRPr="009466C5">
        <w:rPr>
          <w:rFonts w:ascii="Times New Roman" w:eastAsia="Calibri" w:hAnsi="Times New Roman" w:cs="Times New Roman"/>
          <w:sz w:val="24"/>
          <w:szCs w:val="24"/>
        </w:rPr>
        <w:t>.</w:t>
      </w:r>
    </w:p>
    <w:p w14:paraId="75357B1F" w14:textId="6B285715" w:rsidR="00503679" w:rsidRPr="009466C5" w:rsidRDefault="00197E00" w:rsidP="00503679">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Pamatojoties uz sertificēta vērtētāja </w:t>
      </w:r>
      <w:r w:rsidRPr="009466C5">
        <w:rPr>
          <w:rFonts w:ascii="Times New Roman" w:hAnsi="Times New Roman" w:cs="Times New Roman"/>
          <w:sz w:val="24"/>
          <w:szCs w:val="24"/>
        </w:rPr>
        <w:t xml:space="preserve">SIA “VCG ekspertu grupa”, reģ. Nr. </w:t>
      </w:r>
      <w:r w:rsidRPr="009466C5">
        <w:rPr>
          <w:rFonts w:ascii="Times New Roman" w:eastAsia="Calibri" w:hAnsi="Times New Roman" w:cs="Times New Roman"/>
          <w:sz w:val="24"/>
          <w:szCs w:val="24"/>
        </w:rPr>
        <w:t xml:space="preserve">40003554692, 2024. gada 7. oktobra vērtējumu, </w:t>
      </w:r>
      <w:r w:rsidRPr="009466C5">
        <w:rPr>
          <w:rFonts w:ascii="Times New Roman" w:eastAsia="Calibri" w:hAnsi="Times New Roman" w:cs="Times New Roman"/>
          <w:b/>
          <w:bCs/>
          <w:sz w:val="24"/>
          <w:szCs w:val="24"/>
        </w:rPr>
        <w:t xml:space="preserve">sākotnējā </w:t>
      </w:r>
      <w:r w:rsidR="00503679" w:rsidRPr="009466C5">
        <w:rPr>
          <w:rFonts w:ascii="Times New Roman" w:eastAsia="Calibri" w:hAnsi="Times New Roman" w:cs="Times New Roman"/>
          <w:b/>
          <w:bCs/>
          <w:sz w:val="24"/>
          <w:szCs w:val="24"/>
        </w:rPr>
        <w:t xml:space="preserve">nosacītā </w:t>
      </w:r>
      <w:r w:rsidRPr="009466C5">
        <w:rPr>
          <w:rFonts w:ascii="Times New Roman" w:eastAsia="Calibri" w:hAnsi="Times New Roman" w:cs="Times New Roman"/>
          <w:b/>
          <w:bCs/>
          <w:sz w:val="24"/>
          <w:szCs w:val="24"/>
        </w:rPr>
        <w:t>nomas maksa</w:t>
      </w:r>
      <w:r w:rsidRPr="009466C5">
        <w:rPr>
          <w:rFonts w:ascii="Times New Roman" w:eastAsia="Calibri" w:hAnsi="Times New Roman" w:cs="Times New Roman"/>
          <w:sz w:val="24"/>
          <w:szCs w:val="24"/>
        </w:rPr>
        <w:t xml:space="preserve"> par Kafejnīcas telpām 295.80</w:t>
      </w:r>
      <w:r w:rsidRPr="009466C5">
        <w:rPr>
          <w:rFonts w:ascii="Times New Roman" w:hAnsi="Times New Roman"/>
          <w:sz w:val="24"/>
          <w:szCs w:val="24"/>
        </w:rPr>
        <w:t xml:space="preserve"> m</w:t>
      </w:r>
      <w:r w:rsidRPr="009466C5">
        <w:rPr>
          <w:rFonts w:ascii="Times New Roman" w:hAnsi="Times New Roman"/>
          <w:sz w:val="24"/>
          <w:szCs w:val="24"/>
          <w:vertAlign w:val="superscript"/>
        </w:rPr>
        <w:t xml:space="preserve">2  </w:t>
      </w:r>
      <w:r w:rsidRPr="009466C5">
        <w:rPr>
          <w:rFonts w:ascii="Times New Roman" w:eastAsia="Calibri" w:hAnsi="Times New Roman" w:cs="Times New Roman"/>
          <w:sz w:val="24"/>
          <w:szCs w:val="24"/>
        </w:rPr>
        <w:t xml:space="preserve">platībā </w:t>
      </w:r>
      <w:r w:rsidR="00503679" w:rsidRPr="009466C5">
        <w:rPr>
          <w:rFonts w:ascii="Times New Roman" w:hAnsi="Times New Roman" w:cs="Times New Roman"/>
          <w:sz w:val="24"/>
          <w:szCs w:val="24"/>
        </w:rPr>
        <w:t xml:space="preserve">ir 375.94 </w:t>
      </w:r>
      <w:r w:rsidRPr="009466C5">
        <w:rPr>
          <w:rFonts w:ascii="Times New Roman" w:eastAsia="Calibri" w:hAnsi="Times New Roman" w:cs="Times New Roman"/>
          <w:sz w:val="24"/>
          <w:szCs w:val="24"/>
        </w:rPr>
        <w:t xml:space="preserve">(trīs simti septiņdesmit pieci  </w:t>
      </w:r>
      <w:r w:rsidRPr="009466C5">
        <w:rPr>
          <w:rFonts w:ascii="Times New Roman" w:eastAsia="Calibri" w:hAnsi="Times New Roman" w:cs="Times New Roman"/>
          <w:i/>
          <w:iCs/>
          <w:sz w:val="24"/>
          <w:szCs w:val="24"/>
        </w:rPr>
        <w:t>euro</w:t>
      </w:r>
      <w:r w:rsidRPr="009466C5">
        <w:rPr>
          <w:rFonts w:ascii="Times New Roman" w:eastAsia="Calibri" w:hAnsi="Times New Roman" w:cs="Times New Roman"/>
          <w:sz w:val="24"/>
          <w:szCs w:val="24"/>
        </w:rPr>
        <w:t xml:space="preserve">  94 centi) un pievienotās vērtības nodoklis (turpmāk – PVN) 21% 78.95EUR (septiņdesmit astoņi </w:t>
      </w:r>
      <w:r w:rsidRPr="009466C5">
        <w:rPr>
          <w:rFonts w:ascii="Times New Roman" w:eastAsia="Calibri" w:hAnsi="Times New Roman" w:cs="Times New Roman"/>
          <w:i/>
          <w:iCs/>
          <w:sz w:val="24"/>
          <w:szCs w:val="24"/>
        </w:rPr>
        <w:t>euro</w:t>
      </w:r>
      <w:r w:rsidRPr="009466C5">
        <w:rPr>
          <w:rFonts w:ascii="Times New Roman" w:eastAsia="Calibri" w:hAnsi="Times New Roman" w:cs="Times New Roman"/>
          <w:sz w:val="24"/>
          <w:szCs w:val="24"/>
        </w:rPr>
        <w:t xml:space="preserve"> </w:t>
      </w:r>
      <w:r w:rsidR="00503679" w:rsidRPr="009466C5">
        <w:rPr>
          <w:rFonts w:ascii="Times New Roman" w:eastAsia="Calibri" w:hAnsi="Times New Roman" w:cs="Times New Roman"/>
          <w:sz w:val="24"/>
          <w:szCs w:val="24"/>
        </w:rPr>
        <w:t>95</w:t>
      </w:r>
      <w:r w:rsidR="00041504" w:rsidRPr="009466C5">
        <w:rPr>
          <w:rFonts w:ascii="Times New Roman" w:eastAsia="Calibri" w:hAnsi="Times New Roman" w:cs="Times New Roman"/>
          <w:sz w:val="24"/>
          <w:szCs w:val="24"/>
        </w:rPr>
        <w:t xml:space="preserve"> </w:t>
      </w:r>
      <w:r w:rsidRPr="009466C5">
        <w:rPr>
          <w:rFonts w:ascii="Times New Roman" w:eastAsia="Calibri" w:hAnsi="Times New Roman" w:cs="Times New Roman"/>
          <w:sz w:val="24"/>
          <w:szCs w:val="24"/>
        </w:rPr>
        <w:t xml:space="preserve">centi), </w:t>
      </w:r>
      <w:r w:rsidRPr="009466C5">
        <w:rPr>
          <w:rFonts w:ascii="Times New Roman" w:eastAsia="Calibri" w:hAnsi="Times New Roman" w:cs="Times New Roman"/>
          <w:b/>
          <w:sz w:val="24"/>
          <w:szCs w:val="24"/>
        </w:rPr>
        <w:t>kop</w:t>
      </w:r>
      <w:r w:rsidR="00503679" w:rsidRPr="009466C5">
        <w:rPr>
          <w:rFonts w:ascii="Times New Roman" w:eastAsia="Calibri" w:hAnsi="Times New Roman" w:cs="Times New Roman"/>
          <w:b/>
          <w:sz w:val="24"/>
          <w:szCs w:val="24"/>
        </w:rPr>
        <w:t xml:space="preserve">ā 454.89 </w:t>
      </w:r>
      <w:r w:rsidRPr="009466C5">
        <w:rPr>
          <w:rFonts w:ascii="Times New Roman" w:eastAsia="Calibri" w:hAnsi="Times New Roman" w:cs="Times New Roman"/>
          <w:bCs/>
          <w:sz w:val="24"/>
          <w:szCs w:val="24"/>
        </w:rPr>
        <w:t xml:space="preserve">(četri simti piecdesmit četri </w:t>
      </w:r>
      <w:r w:rsidRPr="009466C5">
        <w:rPr>
          <w:rFonts w:ascii="Times New Roman" w:eastAsia="Calibri" w:hAnsi="Times New Roman" w:cs="Times New Roman"/>
          <w:bCs/>
          <w:i/>
          <w:iCs/>
          <w:sz w:val="24"/>
          <w:szCs w:val="24"/>
        </w:rPr>
        <w:t>euro</w:t>
      </w:r>
      <w:r w:rsidRPr="009466C5">
        <w:rPr>
          <w:rFonts w:ascii="Times New Roman" w:eastAsia="Calibri" w:hAnsi="Times New Roman" w:cs="Times New Roman"/>
          <w:bCs/>
          <w:sz w:val="24"/>
          <w:szCs w:val="24"/>
        </w:rPr>
        <w:t xml:space="preserve"> 89</w:t>
      </w:r>
      <w:r w:rsidR="009466C5" w:rsidRPr="009466C5">
        <w:rPr>
          <w:rFonts w:ascii="Times New Roman" w:eastAsia="Calibri" w:hAnsi="Times New Roman" w:cs="Times New Roman"/>
          <w:bCs/>
          <w:sz w:val="24"/>
          <w:szCs w:val="24"/>
        </w:rPr>
        <w:t xml:space="preserve"> </w:t>
      </w:r>
      <w:r w:rsidRPr="009466C5">
        <w:rPr>
          <w:rFonts w:ascii="Times New Roman" w:eastAsia="Calibri" w:hAnsi="Times New Roman" w:cs="Times New Roman"/>
          <w:bCs/>
          <w:color w:val="000000" w:themeColor="text1"/>
          <w:sz w:val="24"/>
          <w:szCs w:val="24"/>
        </w:rPr>
        <w:t>centi)</w:t>
      </w:r>
      <w:bookmarkStart w:id="3" w:name="_Hlk129247770"/>
    </w:p>
    <w:p w14:paraId="4B533526" w14:textId="25B393B0" w:rsidR="00166F36" w:rsidRPr="009466C5" w:rsidRDefault="00166F36" w:rsidP="00503679">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hAnsi="Times New Roman" w:cs="Times New Roman"/>
          <w:sz w:val="24"/>
          <w:szCs w:val="24"/>
        </w:rPr>
        <w:t xml:space="preserve">Nomas objekta nomnieks kompensē Pašvaldībai tās pieaicinātā neatkarīgā vērtētāja SIA “VCG ekspertu grupa”, reģ. Nr.  40003554692, atlīdzības summu 250 EUR (divi simti </w:t>
      </w:r>
      <w:r w:rsidRPr="009466C5">
        <w:rPr>
          <w:rFonts w:ascii="Times New Roman" w:hAnsi="Times New Roman" w:cs="Times New Roman"/>
          <w:sz w:val="24"/>
          <w:szCs w:val="24"/>
        </w:rPr>
        <w:lastRenderedPageBreak/>
        <w:t xml:space="preserve">piecdesmit </w:t>
      </w:r>
      <w:r w:rsidRPr="009466C5">
        <w:rPr>
          <w:rFonts w:ascii="Times New Roman" w:hAnsi="Times New Roman" w:cs="Times New Roman"/>
          <w:i/>
          <w:iCs/>
          <w:sz w:val="24"/>
          <w:szCs w:val="24"/>
        </w:rPr>
        <w:t>euro</w:t>
      </w:r>
      <w:r w:rsidRPr="009466C5">
        <w:rPr>
          <w:rFonts w:ascii="Times New Roman" w:hAnsi="Times New Roman" w:cs="Times New Roman"/>
          <w:sz w:val="24"/>
          <w:szCs w:val="24"/>
        </w:rPr>
        <w:t xml:space="preserve">) un PVN 21% apmērā, kas ir 52,50 EUR (piecdesmit divi </w:t>
      </w:r>
      <w:r w:rsidRPr="009466C5">
        <w:rPr>
          <w:rFonts w:ascii="Times New Roman" w:hAnsi="Times New Roman" w:cs="Times New Roman"/>
          <w:i/>
          <w:iCs/>
          <w:sz w:val="24"/>
          <w:szCs w:val="24"/>
        </w:rPr>
        <w:t>euro</w:t>
      </w:r>
      <w:r w:rsidRPr="009466C5">
        <w:rPr>
          <w:rFonts w:ascii="Times New Roman" w:hAnsi="Times New Roman" w:cs="Times New Roman"/>
          <w:sz w:val="24"/>
          <w:szCs w:val="24"/>
        </w:rPr>
        <w:t xml:space="preserve"> 50 centi), kas kopā ir </w:t>
      </w:r>
      <w:r w:rsidRPr="00D43388">
        <w:rPr>
          <w:rFonts w:ascii="Times New Roman" w:hAnsi="Times New Roman" w:cs="Times New Roman"/>
          <w:sz w:val="24"/>
          <w:szCs w:val="24"/>
        </w:rPr>
        <w:t>302,50 EUR</w:t>
      </w:r>
      <w:r w:rsidRPr="009466C5">
        <w:rPr>
          <w:rFonts w:ascii="Times New Roman" w:hAnsi="Times New Roman" w:cs="Times New Roman"/>
          <w:sz w:val="24"/>
          <w:szCs w:val="24"/>
        </w:rPr>
        <w:t xml:space="preserve"> (trīs simti divi </w:t>
      </w:r>
      <w:r w:rsidRPr="009466C5">
        <w:rPr>
          <w:rFonts w:ascii="Times New Roman" w:hAnsi="Times New Roman" w:cs="Times New Roman"/>
          <w:i/>
          <w:iCs/>
          <w:sz w:val="24"/>
          <w:szCs w:val="24"/>
        </w:rPr>
        <w:t>euro</w:t>
      </w:r>
      <w:r w:rsidRPr="009466C5">
        <w:rPr>
          <w:rFonts w:ascii="Times New Roman" w:hAnsi="Times New Roman" w:cs="Times New Roman"/>
          <w:sz w:val="24"/>
          <w:szCs w:val="24"/>
        </w:rPr>
        <w:t xml:space="preserve"> 50 centi).</w:t>
      </w:r>
    </w:p>
    <w:bookmarkEnd w:id="3"/>
    <w:p w14:paraId="522ADC14" w14:textId="77777777" w:rsidR="00166F36" w:rsidRPr="009466C5" w:rsidRDefault="00166F36" w:rsidP="00166F36">
      <w:pPr>
        <w:numPr>
          <w:ilvl w:val="0"/>
          <w:numId w:val="12"/>
        </w:numPr>
        <w:shd w:val="clear" w:color="auto" w:fill="FFFFFF" w:themeFill="background1"/>
        <w:spacing w:after="0"/>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Viens </w:t>
      </w:r>
      <w:r w:rsidRPr="009466C5">
        <w:rPr>
          <w:rFonts w:ascii="Times New Roman" w:eastAsia="Calibri" w:hAnsi="Times New Roman" w:cs="Times New Roman"/>
          <w:b/>
          <w:bCs/>
          <w:sz w:val="24"/>
          <w:szCs w:val="24"/>
        </w:rPr>
        <w:t xml:space="preserve">izsoles solis </w:t>
      </w:r>
      <w:r w:rsidRPr="009466C5">
        <w:rPr>
          <w:rFonts w:ascii="Times New Roman" w:eastAsia="Calibri" w:hAnsi="Times New Roman" w:cs="Times New Roman"/>
          <w:sz w:val="24"/>
          <w:szCs w:val="24"/>
        </w:rPr>
        <w:t>tiek noteikts</w:t>
      </w:r>
      <w:r w:rsidRPr="009466C5">
        <w:rPr>
          <w:rFonts w:ascii="Times New Roman" w:eastAsia="Calibri" w:hAnsi="Times New Roman" w:cs="Times New Roman"/>
          <w:b/>
          <w:bCs/>
          <w:sz w:val="24"/>
          <w:szCs w:val="24"/>
        </w:rPr>
        <w:t xml:space="preserve"> </w:t>
      </w:r>
      <w:r w:rsidRPr="009466C5">
        <w:rPr>
          <w:rFonts w:ascii="Times New Roman" w:eastAsia="Calibri" w:hAnsi="Times New Roman" w:cs="Times New Roman"/>
          <w:sz w:val="24"/>
          <w:szCs w:val="24"/>
        </w:rPr>
        <w:t xml:space="preserve">20 EUR (divdesmit </w:t>
      </w:r>
      <w:r w:rsidRPr="009466C5">
        <w:rPr>
          <w:rFonts w:ascii="Times New Roman" w:eastAsia="Calibri" w:hAnsi="Times New Roman" w:cs="Times New Roman"/>
          <w:i/>
          <w:iCs/>
          <w:sz w:val="24"/>
          <w:szCs w:val="24"/>
        </w:rPr>
        <w:t>euro</w:t>
      </w:r>
      <w:r w:rsidRPr="009466C5">
        <w:rPr>
          <w:rFonts w:ascii="Times New Roman" w:eastAsia="Calibri" w:hAnsi="Times New Roman" w:cs="Times New Roman"/>
          <w:sz w:val="24"/>
          <w:szCs w:val="24"/>
        </w:rPr>
        <w:t xml:space="preserve">) un PVN 21% 4,20 EUR (četri </w:t>
      </w:r>
      <w:r w:rsidRPr="009466C5">
        <w:rPr>
          <w:rFonts w:ascii="Times New Roman" w:eastAsia="Calibri" w:hAnsi="Times New Roman" w:cs="Times New Roman"/>
          <w:i/>
          <w:iCs/>
          <w:sz w:val="24"/>
          <w:szCs w:val="24"/>
        </w:rPr>
        <w:t>euro</w:t>
      </w:r>
      <w:r w:rsidRPr="009466C5">
        <w:rPr>
          <w:rFonts w:ascii="Times New Roman" w:eastAsia="Calibri" w:hAnsi="Times New Roman" w:cs="Times New Roman"/>
          <w:sz w:val="24"/>
          <w:szCs w:val="24"/>
        </w:rPr>
        <w:t xml:space="preserve"> un 20 centi), kas </w:t>
      </w:r>
      <w:r w:rsidRPr="009466C5">
        <w:rPr>
          <w:rFonts w:ascii="Times New Roman" w:eastAsia="Calibri" w:hAnsi="Times New Roman" w:cs="Times New Roman"/>
          <w:b/>
          <w:bCs/>
          <w:sz w:val="24"/>
          <w:szCs w:val="24"/>
        </w:rPr>
        <w:t>kopā ir</w:t>
      </w:r>
      <w:r w:rsidRPr="009466C5">
        <w:rPr>
          <w:rFonts w:ascii="Times New Roman" w:eastAsia="Calibri" w:hAnsi="Times New Roman" w:cs="Times New Roman"/>
          <w:sz w:val="24"/>
          <w:szCs w:val="24"/>
        </w:rPr>
        <w:t xml:space="preserve"> </w:t>
      </w:r>
      <w:r w:rsidRPr="009466C5">
        <w:rPr>
          <w:rFonts w:ascii="Times New Roman" w:eastAsia="Calibri" w:hAnsi="Times New Roman" w:cs="Times New Roman"/>
          <w:b/>
          <w:sz w:val="24"/>
          <w:szCs w:val="24"/>
        </w:rPr>
        <w:t>24,20 EUR (</w:t>
      </w:r>
      <w:r w:rsidRPr="009466C5">
        <w:rPr>
          <w:rFonts w:ascii="Times New Roman" w:eastAsia="Calibri" w:hAnsi="Times New Roman" w:cs="Times New Roman"/>
          <w:bCs/>
          <w:sz w:val="24"/>
          <w:szCs w:val="24"/>
        </w:rPr>
        <w:t xml:space="preserve">divdesmit četri </w:t>
      </w:r>
      <w:r w:rsidRPr="009466C5">
        <w:rPr>
          <w:rFonts w:ascii="Times New Roman" w:eastAsia="Calibri" w:hAnsi="Times New Roman" w:cs="Times New Roman"/>
          <w:bCs/>
          <w:i/>
          <w:iCs/>
          <w:sz w:val="24"/>
          <w:szCs w:val="24"/>
        </w:rPr>
        <w:t>euro</w:t>
      </w:r>
      <w:r w:rsidRPr="009466C5">
        <w:rPr>
          <w:rFonts w:ascii="Times New Roman" w:eastAsia="Calibri" w:hAnsi="Times New Roman" w:cs="Times New Roman"/>
          <w:bCs/>
          <w:sz w:val="24"/>
          <w:szCs w:val="24"/>
        </w:rPr>
        <w:t xml:space="preserve"> 20 centi)</w:t>
      </w:r>
      <w:r w:rsidRPr="009466C5">
        <w:rPr>
          <w:rFonts w:ascii="Times New Roman" w:eastAsia="Calibri" w:hAnsi="Times New Roman" w:cs="Times New Roman"/>
          <w:sz w:val="24"/>
          <w:szCs w:val="24"/>
        </w:rPr>
        <w:t xml:space="preserve"> apmērā par Kafejnīcas telpu nomu mēnesī. </w:t>
      </w:r>
    </w:p>
    <w:p w14:paraId="5149CCF9"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Ar izsoles noteikumiem var iepazīties elektroniski Pašvaldības tīmekļa vietnē: www.sigulda.lv</w:t>
      </w:r>
      <w:r w:rsidRPr="009466C5">
        <w:t xml:space="preserve"> </w:t>
      </w:r>
      <w:r w:rsidRPr="009466C5">
        <w:rPr>
          <w:rFonts w:ascii="Times New Roman" w:eastAsia="Calibri" w:hAnsi="Times New Roman" w:cs="Times New Roman"/>
          <w:sz w:val="24"/>
          <w:szCs w:val="24"/>
        </w:rPr>
        <w:t>sadaļas “Pašvaldība” apakš sadaļā “Izsoles, paziņojumi” – “Izsoles” – “Nomas tiesību nodošana - telpas”.</w:t>
      </w:r>
    </w:p>
    <w:p w14:paraId="174940E7"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Komisijas pienākumi:</w:t>
      </w:r>
    </w:p>
    <w:p w14:paraId="704BAC97" w14:textId="77777777" w:rsidR="00166F36" w:rsidRPr="009466C5" w:rsidRDefault="00166F36" w:rsidP="00166F36">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publicēt informāciju par izsoli;</w:t>
      </w:r>
    </w:p>
    <w:p w14:paraId="2229126C" w14:textId="77777777" w:rsidR="00166F36" w:rsidRPr="009466C5" w:rsidRDefault="00166F36" w:rsidP="00166F36">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 izvērtēt nomas tiesību pretendenta iesniegtā pieteikuma un tam pievienoto dokumentu atbilstību izsoles noteikumiem;</w:t>
      </w:r>
    </w:p>
    <w:p w14:paraId="1CB46C90" w14:textId="77777777" w:rsidR="00166F36" w:rsidRPr="009466C5" w:rsidRDefault="00166F36" w:rsidP="00166F36">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organizēt nomas tiesību pretendentu reģistrāciju;</w:t>
      </w:r>
    </w:p>
    <w:p w14:paraId="50B5940C" w14:textId="77777777" w:rsidR="00166F36" w:rsidRPr="009466C5" w:rsidRDefault="00166F36" w:rsidP="00166F36">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reģistrētajiem nomas tiesību pretendentiem izsniegt apliecību par reģistrāciju ar kārtas  numuru;</w:t>
      </w:r>
    </w:p>
    <w:p w14:paraId="60FD71FD" w14:textId="77777777" w:rsidR="00166F36" w:rsidRPr="009466C5" w:rsidRDefault="00166F36" w:rsidP="00166F36">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nodrošināt izsoles procedūru;</w:t>
      </w:r>
    </w:p>
    <w:p w14:paraId="760AEABF" w14:textId="77777777" w:rsidR="00166F36" w:rsidRPr="009466C5" w:rsidRDefault="00166F36" w:rsidP="00166F36">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protokolēt izsoles gaitu. </w:t>
      </w:r>
    </w:p>
    <w:p w14:paraId="1BDC9A8C"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Komisijas locekļi un pašvaldības darbinieki, kuri piedalījušies šīs izsoles noteikumu izstrādē, kā arī  to ģimenes locekļi, nedrīkst būt nomas tiesību pretendenti, kā arī tieši vai netieši ieinteresēti izsoles procesa iznākumā.  </w:t>
      </w:r>
    </w:p>
    <w:p w14:paraId="7921BBC1" w14:textId="77777777" w:rsidR="00166F36" w:rsidRPr="009466C5" w:rsidRDefault="00166F36" w:rsidP="00166F36">
      <w:pPr>
        <w:autoSpaceDE w:val="0"/>
        <w:autoSpaceDN w:val="0"/>
        <w:adjustRightInd w:val="0"/>
        <w:spacing w:after="0" w:line="240" w:lineRule="auto"/>
        <w:ind w:left="426" w:firstLine="567"/>
        <w:jc w:val="both"/>
        <w:rPr>
          <w:rFonts w:ascii="Times New Roman" w:eastAsia="Calibri" w:hAnsi="Times New Roman" w:cs="Times New Roman"/>
          <w:sz w:val="24"/>
          <w:szCs w:val="24"/>
        </w:rPr>
      </w:pPr>
    </w:p>
    <w:p w14:paraId="1E2CE595" w14:textId="081C8F7C" w:rsidR="00166F36" w:rsidRPr="009466C5" w:rsidRDefault="00166F36" w:rsidP="00166F36">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II Nomas tiesību pretendenti</w:t>
      </w:r>
    </w:p>
    <w:p w14:paraId="3B705261" w14:textId="77777777" w:rsidR="00166F36" w:rsidRPr="009466C5" w:rsidRDefault="00166F36" w:rsidP="00166F36">
      <w:pPr>
        <w:pStyle w:val="Sarakstarindkopa"/>
        <w:numPr>
          <w:ilvl w:val="0"/>
          <w:numId w:val="12"/>
        </w:numPr>
        <w:autoSpaceDE w:val="0"/>
        <w:autoSpaceDN w:val="0"/>
        <w:adjustRightInd w:val="0"/>
        <w:spacing w:after="0" w:line="240" w:lineRule="auto"/>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Par nomas tiesību dalībnieku (turpmāk – Dalībnieks) var k</w:t>
      </w:r>
      <w:r w:rsidRPr="009466C5">
        <w:rPr>
          <w:rFonts w:ascii="Times New Roman" w:eastAsia="TimesNewRoman" w:hAnsi="Times New Roman" w:cs="Times New Roman"/>
          <w:iCs/>
          <w:sz w:val="24"/>
          <w:szCs w:val="24"/>
        </w:rPr>
        <w:t>ļū</w:t>
      </w:r>
      <w:r w:rsidRPr="009466C5">
        <w:rPr>
          <w:rFonts w:ascii="Times New Roman" w:eastAsia="Calibri" w:hAnsi="Times New Roman" w:cs="Times New Roman"/>
          <w:iCs/>
          <w:sz w:val="24"/>
          <w:szCs w:val="24"/>
        </w:rPr>
        <w:t>t juridisk</w:t>
      </w:r>
      <w:r w:rsidRPr="009466C5">
        <w:rPr>
          <w:rFonts w:ascii="Times New Roman" w:eastAsia="TimesNewRoman" w:hAnsi="Times New Roman" w:cs="Times New Roman"/>
          <w:iCs/>
          <w:sz w:val="24"/>
          <w:szCs w:val="24"/>
        </w:rPr>
        <w:t xml:space="preserve">ā </w:t>
      </w:r>
      <w:r w:rsidRPr="009466C5">
        <w:rPr>
          <w:rFonts w:ascii="Times New Roman" w:eastAsia="Calibri" w:hAnsi="Times New Roman" w:cs="Times New Roman"/>
          <w:iCs/>
          <w:sz w:val="24"/>
          <w:szCs w:val="24"/>
        </w:rPr>
        <w:t>persona, kura saska</w:t>
      </w:r>
      <w:r w:rsidRPr="009466C5">
        <w:rPr>
          <w:rFonts w:ascii="Times New Roman" w:eastAsia="TimesNewRoman" w:hAnsi="Times New Roman" w:cs="Times New Roman"/>
          <w:iCs/>
          <w:sz w:val="24"/>
          <w:szCs w:val="24"/>
        </w:rPr>
        <w:t xml:space="preserve">ņā </w:t>
      </w:r>
      <w:r w:rsidRPr="009466C5">
        <w:rPr>
          <w:rFonts w:ascii="Times New Roman" w:eastAsia="Calibri" w:hAnsi="Times New Roman" w:cs="Times New Roman"/>
          <w:iCs/>
          <w:sz w:val="24"/>
          <w:szCs w:val="24"/>
        </w:rPr>
        <w:t>ar sp</w:t>
      </w:r>
      <w:r w:rsidRPr="009466C5">
        <w:rPr>
          <w:rFonts w:ascii="Times New Roman" w:eastAsia="TimesNewRoman" w:hAnsi="Times New Roman" w:cs="Times New Roman"/>
          <w:iCs/>
          <w:sz w:val="24"/>
          <w:szCs w:val="24"/>
        </w:rPr>
        <w:t>ē</w:t>
      </w:r>
      <w:r w:rsidRPr="009466C5">
        <w:rPr>
          <w:rFonts w:ascii="Times New Roman" w:eastAsia="Calibri" w:hAnsi="Times New Roman" w:cs="Times New Roman"/>
          <w:iCs/>
          <w:sz w:val="24"/>
          <w:szCs w:val="24"/>
        </w:rPr>
        <w:t>k</w:t>
      </w:r>
      <w:r w:rsidRPr="009466C5">
        <w:rPr>
          <w:rFonts w:ascii="Times New Roman" w:eastAsia="TimesNewRoman" w:hAnsi="Times New Roman" w:cs="Times New Roman"/>
          <w:iCs/>
          <w:sz w:val="24"/>
          <w:szCs w:val="24"/>
        </w:rPr>
        <w:t xml:space="preserve">ā </w:t>
      </w:r>
      <w:r w:rsidRPr="009466C5">
        <w:rPr>
          <w:rFonts w:ascii="Times New Roman" w:eastAsia="Calibri" w:hAnsi="Times New Roman" w:cs="Times New Roman"/>
          <w:iCs/>
          <w:sz w:val="24"/>
          <w:szCs w:val="24"/>
        </w:rPr>
        <w:t>esošajiem normat</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vajiem aktiem un šiem noteikumiem ir ties</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ga piedal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ties izsol</w:t>
      </w:r>
      <w:r w:rsidRPr="009466C5">
        <w:rPr>
          <w:rFonts w:ascii="Times New Roman" w:eastAsia="TimesNewRoman" w:hAnsi="Times New Roman" w:cs="Times New Roman"/>
          <w:iCs/>
          <w:sz w:val="24"/>
          <w:szCs w:val="24"/>
        </w:rPr>
        <w:t xml:space="preserve">ē </w:t>
      </w:r>
      <w:r w:rsidRPr="009466C5">
        <w:rPr>
          <w:rFonts w:ascii="Times New Roman" w:eastAsia="Calibri" w:hAnsi="Times New Roman" w:cs="Times New Roman"/>
          <w:iCs/>
          <w:sz w:val="24"/>
          <w:szCs w:val="24"/>
        </w:rPr>
        <w:t>un ieg</w:t>
      </w:r>
      <w:r w:rsidRPr="009466C5">
        <w:rPr>
          <w:rFonts w:ascii="Times New Roman" w:eastAsia="TimesNewRoman" w:hAnsi="Times New Roman" w:cs="Times New Roman"/>
          <w:iCs/>
          <w:sz w:val="24"/>
          <w:szCs w:val="24"/>
        </w:rPr>
        <w:t>ū</w:t>
      </w:r>
      <w:r w:rsidRPr="009466C5">
        <w:rPr>
          <w:rFonts w:ascii="Times New Roman" w:eastAsia="Calibri" w:hAnsi="Times New Roman" w:cs="Times New Roman"/>
          <w:iCs/>
          <w:sz w:val="24"/>
          <w:szCs w:val="24"/>
        </w:rPr>
        <w:t>t</w:t>
      </w:r>
      <w:r w:rsidRPr="009466C5">
        <w:rPr>
          <w:rFonts w:ascii="Times New Roman" w:eastAsia="TimesNewRoman" w:hAnsi="Times New Roman" w:cs="Times New Roman"/>
          <w:iCs/>
          <w:sz w:val="24"/>
          <w:szCs w:val="24"/>
        </w:rPr>
        <w:t xml:space="preserve"> </w:t>
      </w:r>
      <w:r w:rsidRPr="009466C5">
        <w:rPr>
          <w:rFonts w:ascii="Times New Roman" w:eastAsia="Calibri" w:hAnsi="Times New Roman" w:cs="Times New Roman"/>
          <w:iCs/>
          <w:sz w:val="24"/>
          <w:szCs w:val="24"/>
        </w:rPr>
        <w:t>nomas ties</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bas.</w:t>
      </w:r>
    </w:p>
    <w:p w14:paraId="5F15377E"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Par Dalībnieku nedrīkst būt persona:</w:t>
      </w:r>
    </w:p>
    <w:p w14:paraId="4BFEB7F6" w14:textId="77777777" w:rsidR="00166F36" w:rsidRPr="009466C5" w:rsidRDefault="00166F36" w:rsidP="00166F36">
      <w:pPr>
        <w:pStyle w:val="Sarakstarindkopa"/>
        <w:numPr>
          <w:ilvl w:val="1"/>
          <w:numId w:val="12"/>
        </w:numPr>
        <w:autoSpaceDE w:val="0"/>
        <w:autoSpaceDN w:val="0"/>
        <w:adjustRightInd w:val="0"/>
        <w:spacing w:after="0" w:line="240" w:lineRule="auto"/>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kurai ir nenokārtotas saistības pret Pašvaldību vai tās iestādēm;</w:t>
      </w:r>
    </w:p>
    <w:p w14:paraId="05E43462" w14:textId="77777777" w:rsidR="00166F36" w:rsidRPr="009466C5" w:rsidRDefault="00166F36" w:rsidP="00166F36">
      <w:pPr>
        <w:numPr>
          <w:ilvl w:val="1"/>
          <w:numId w:val="12"/>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 xml:space="preserve">kura pasludināta par maksātnespējīgu, tai uzsākts likvidācijas process vai tai ir Valsts ieņēmumu dienesta administrēto nodokļu (nodevu) parāds, kas kopsummā pārsniedz 150 EUR (viens simts piecdesmit </w:t>
      </w:r>
      <w:r w:rsidRPr="009466C5">
        <w:rPr>
          <w:rFonts w:ascii="Times New Roman" w:eastAsia="Calibri" w:hAnsi="Times New Roman" w:cs="Times New Roman"/>
          <w:i/>
          <w:iCs/>
          <w:sz w:val="24"/>
          <w:szCs w:val="24"/>
        </w:rPr>
        <w:t>euro</w:t>
      </w:r>
      <w:r w:rsidRPr="009466C5">
        <w:rPr>
          <w:rFonts w:ascii="Times New Roman" w:eastAsia="Calibri" w:hAnsi="Times New Roman" w:cs="Times New Roman"/>
          <w:iCs/>
          <w:sz w:val="24"/>
          <w:szCs w:val="24"/>
        </w:rPr>
        <w:t>);</w:t>
      </w:r>
    </w:p>
    <w:p w14:paraId="1EBA492D" w14:textId="77777777" w:rsidR="00166F36" w:rsidRPr="009466C5" w:rsidRDefault="00166F36" w:rsidP="00166F36">
      <w:pPr>
        <w:numPr>
          <w:ilvl w:val="1"/>
          <w:numId w:val="12"/>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ar kuru pēdējā gada laikā no pieteikuma iesniegšanas dienas Pašvaldība ir vienpusēji izbeigusi citu līgumu par īpašuma lietošanu, tāpēc ka Dalībnieks nav pildījis līgumā noteiktos pienākumus, vai stājies spēkā tiesas nolēmums, uz kura pamata tiek izbeigts cits ar Pašvaldību noslēgts līgums par īpašuma lietošanu Dalībnieka rīcības dēļ;</w:t>
      </w:r>
    </w:p>
    <w:p w14:paraId="6B961850" w14:textId="77777777" w:rsidR="00166F36" w:rsidRPr="009466C5" w:rsidRDefault="00166F36" w:rsidP="00166F36">
      <w:pPr>
        <w:numPr>
          <w:ilvl w:val="1"/>
          <w:numId w:val="12"/>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kura pēdējā gada laikā no pieteikuma iesniegšanas nav labticīgi pildījusi citā ar Pašvaldību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Pašvaldībai zināmi publiskas personas nekustamā īpašuma uzturēšanai nepieciešamo pakalpojumu maksājumu parādi, vai nomas tiesību Dalībniekam ir jebkādas citas būtiskas neizpildītas līgumsaistības pret iznomātāju.</w:t>
      </w:r>
    </w:p>
    <w:p w14:paraId="782FB483" w14:textId="2CFEE1A3"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Pirms piedāvājuma iesniegšanas jāiemaksā </w:t>
      </w:r>
      <w:r w:rsidRPr="009466C5">
        <w:rPr>
          <w:rFonts w:ascii="Times New Roman" w:eastAsia="Calibri" w:hAnsi="Times New Roman" w:cs="Times New Roman"/>
          <w:b/>
          <w:bCs/>
          <w:sz w:val="24"/>
          <w:szCs w:val="24"/>
        </w:rPr>
        <w:t>dalības maksa</w:t>
      </w:r>
      <w:r w:rsidRPr="009466C5">
        <w:rPr>
          <w:rFonts w:ascii="Times New Roman" w:eastAsia="Calibri" w:hAnsi="Times New Roman" w:cs="Times New Roman"/>
          <w:sz w:val="24"/>
          <w:szCs w:val="24"/>
        </w:rPr>
        <w:t xml:space="preserve"> </w:t>
      </w:r>
      <w:r w:rsidRPr="009466C5">
        <w:rPr>
          <w:rFonts w:ascii="Times New Roman" w:eastAsia="Calibri" w:hAnsi="Times New Roman" w:cs="Times New Roman"/>
          <w:b/>
          <w:bCs/>
          <w:sz w:val="24"/>
          <w:szCs w:val="24"/>
        </w:rPr>
        <w:t xml:space="preserve">30 EUR </w:t>
      </w:r>
      <w:r w:rsidRPr="009466C5">
        <w:rPr>
          <w:rFonts w:ascii="Times New Roman" w:eastAsia="Calibri" w:hAnsi="Times New Roman" w:cs="Times New Roman"/>
          <w:sz w:val="24"/>
          <w:szCs w:val="24"/>
        </w:rPr>
        <w:t xml:space="preserve">(trīsdesmit </w:t>
      </w:r>
      <w:r w:rsidRPr="009466C5">
        <w:rPr>
          <w:rFonts w:ascii="Times New Roman" w:eastAsia="Calibri" w:hAnsi="Times New Roman" w:cs="Times New Roman"/>
          <w:i/>
          <w:iCs/>
          <w:sz w:val="24"/>
          <w:szCs w:val="24"/>
        </w:rPr>
        <w:t>euro</w:t>
      </w:r>
      <w:r w:rsidRPr="009466C5">
        <w:rPr>
          <w:rFonts w:ascii="Times New Roman" w:eastAsia="Calibri" w:hAnsi="Times New Roman" w:cs="Times New Roman"/>
          <w:sz w:val="24"/>
          <w:szCs w:val="24"/>
        </w:rPr>
        <w:t xml:space="preserve">) apmērā, ieskaitot to Pašvaldības bankas kontā LV15UNLA0027800130404, kas atvērts AS „SEB banka”, kods UNLALV2X, ar atzīmi “Par dalību </w:t>
      </w:r>
      <w:bookmarkStart w:id="4" w:name="_Hlk95921120"/>
      <w:r w:rsidRPr="009466C5">
        <w:rPr>
          <w:rFonts w:ascii="Times New Roman" w:eastAsia="Calibri" w:hAnsi="Times New Roman" w:cs="Times New Roman"/>
          <w:sz w:val="24"/>
          <w:szCs w:val="24"/>
        </w:rPr>
        <w:t>kafejnīcas telpu</w:t>
      </w:r>
      <w:r w:rsidRPr="009466C5">
        <w:rPr>
          <w:rFonts w:ascii="Times New Roman" w:eastAsia="Calibri" w:hAnsi="Times New Roman" w:cs="Times New Roman"/>
          <w:b/>
          <w:bCs/>
          <w:sz w:val="24"/>
          <w:szCs w:val="24"/>
        </w:rPr>
        <w:t xml:space="preserve"> </w:t>
      </w:r>
      <w:r w:rsidRPr="009466C5">
        <w:rPr>
          <w:rFonts w:ascii="Times New Roman" w:eastAsia="Calibri" w:hAnsi="Times New Roman" w:cs="Times New Roman"/>
          <w:sz w:val="24"/>
          <w:szCs w:val="24"/>
        </w:rPr>
        <w:t>Nākot</w:t>
      </w:r>
      <w:r w:rsidR="007E72C7" w:rsidRPr="009466C5">
        <w:rPr>
          <w:rFonts w:ascii="Times New Roman" w:eastAsia="Calibri" w:hAnsi="Times New Roman" w:cs="Times New Roman"/>
          <w:sz w:val="24"/>
          <w:szCs w:val="24"/>
        </w:rPr>
        <w:t>n</w:t>
      </w:r>
      <w:r w:rsidRPr="009466C5">
        <w:rPr>
          <w:rFonts w:ascii="Times New Roman" w:eastAsia="Calibri" w:hAnsi="Times New Roman" w:cs="Times New Roman"/>
          <w:sz w:val="24"/>
          <w:szCs w:val="24"/>
        </w:rPr>
        <w:t xml:space="preserve">es ielā 5, Mālpilī, Mālpils pag., Siguldas nov. </w:t>
      </w:r>
      <w:bookmarkEnd w:id="4"/>
      <w:r w:rsidRPr="009466C5">
        <w:rPr>
          <w:rFonts w:ascii="Times New Roman" w:eastAsia="Calibri" w:hAnsi="Times New Roman" w:cs="Times New Roman"/>
          <w:sz w:val="24"/>
          <w:szCs w:val="24"/>
        </w:rPr>
        <w:t xml:space="preserve">nomas tiesību </w:t>
      </w:r>
      <w:r w:rsidR="00E22E1A">
        <w:rPr>
          <w:rFonts w:ascii="Times New Roman" w:eastAsia="Calibri" w:hAnsi="Times New Roman" w:cs="Times New Roman"/>
          <w:sz w:val="24"/>
          <w:szCs w:val="24"/>
        </w:rPr>
        <w:t xml:space="preserve">otrajā </w:t>
      </w:r>
      <w:r w:rsidRPr="009466C5">
        <w:rPr>
          <w:rFonts w:ascii="Times New Roman" w:eastAsia="Calibri" w:hAnsi="Times New Roman" w:cs="Times New Roman"/>
          <w:sz w:val="24"/>
          <w:szCs w:val="24"/>
        </w:rPr>
        <w:t xml:space="preserve">izsolē” un </w:t>
      </w:r>
      <w:r w:rsidRPr="009466C5">
        <w:rPr>
          <w:rFonts w:ascii="Times New Roman" w:eastAsia="Calibri" w:hAnsi="Times New Roman" w:cs="Times New Roman"/>
          <w:b/>
          <w:bCs/>
          <w:sz w:val="24"/>
          <w:szCs w:val="24"/>
        </w:rPr>
        <w:t xml:space="preserve">nodrošinājums </w:t>
      </w:r>
      <w:r w:rsidR="00197E00" w:rsidRPr="009466C5">
        <w:rPr>
          <w:rFonts w:ascii="Times New Roman" w:eastAsia="Calibri" w:hAnsi="Times New Roman" w:cs="Times New Roman"/>
          <w:b/>
          <w:bCs/>
          <w:sz w:val="24"/>
          <w:szCs w:val="24"/>
        </w:rPr>
        <w:t>45.49</w:t>
      </w:r>
      <w:r w:rsidRPr="009466C5">
        <w:rPr>
          <w:rFonts w:ascii="Times New Roman" w:eastAsia="Calibri" w:hAnsi="Times New Roman" w:cs="Times New Roman"/>
          <w:b/>
          <w:bCs/>
          <w:sz w:val="24"/>
          <w:szCs w:val="24"/>
        </w:rPr>
        <w:t xml:space="preserve"> EUR </w:t>
      </w:r>
      <w:r w:rsidRPr="009466C5">
        <w:rPr>
          <w:rFonts w:ascii="Times New Roman" w:eastAsia="Calibri" w:hAnsi="Times New Roman" w:cs="Times New Roman"/>
          <w:sz w:val="24"/>
          <w:szCs w:val="24"/>
        </w:rPr>
        <w:t>(</w:t>
      </w:r>
      <w:r w:rsidR="00197E00" w:rsidRPr="009466C5">
        <w:rPr>
          <w:rFonts w:ascii="Times New Roman" w:eastAsia="Calibri" w:hAnsi="Times New Roman" w:cs="Times New Roman"/>
          <w:sz w:val="24"/>
          <w:szCs w:val="24"/>
        </w:rPr>
        <w:t xml:space="preserve">četrdesmit pieci </w:t>
      </w:r>
      <w:r w:rsidRPr="009466C5">
        <w:rPr>
          <w:rFonts w:ascii="Times New Roman" w:eastAsia="Calibri" w:hAnsi="Times New Roman" w:cs="Times New Roman"/>
          <w:sz w:val="24"/>
          <w:szCs w:val="24"/>
        </w:rPr>
        <w:t xml:space="preserve"> </w:t>
      </w:r>
      <w:r w:rsidRPr="009466C5">
        <w:rPr>
          <w:rFonts w:ascii="Times New Roman" w:eastAsia="Calibri" w:hAnsi="Times New Roman" w:cs="Times New Roman"/>
          <w:i/>
          <w:iCs/>
          <w:sz w:val="24"/>
          <w:szCs w:val="24"/>
        </w:rPr>
        <w:t xml:space="preserve">euro </w:t>
      </w:r>
      <w:r w:rsidR="00197E00" w:rsidRPr="009466C5">
        <w:rPr>
          <w:rFonts w:ascii="Times New Roman" w:eastAsia="Calibri" w:hAnsi="Times New Roman" w:cs="Times New Roman"/>
          <w:sz w:val="24"/>
          <w:szCs w:val="24"/>
        </w:rPr>
        <w:t>49</w:t>
      </w:r>
      <w:r w:rsidR="00041504" w:rsidRPr="009466C5">
        <w:rPr>
          <w:rFonts w:ascii="Times New Roman" w:eastAsia="Calibri" w:hAnsi="Times New Roman" w:cs="Times New Roman"/>
          <w:sz w:val="24"/>
          <w:szCs w:val="24"/>
        </w:rPr>
        <w:t xml:space="preserve"> </w:t>
      </w:r>
      <w:r w:rsidRPr="009466C5">
        <w:rPr>
          <w:rFonts w:ascii="Times New Roman" w:eastAsia="Calibri" w:hAnsi="Times New Roman" w:cs="Times New Roman"/>
          <w:sz w:val="24"/>
          <w:szCs w:val="24"/>
        </w:rPr>
        <w:t>centi) apmērā, ieskaitot to Siguldas novada pašvaldības kontā LV35UNLA0050021519671, kas atvērts AS “SEB banka”, kods UNLALV2X ar atzīmi “Nodrošinājums dalībai kafejnīcas telpu Nākotnes ielā 5, Mālpilī, Mālpils pag., Siguldas nov.</w:t>
      </w:r>
      <w:r w:rsidRPr="009466C5">
        <w:rPr>
          <w:rFonts w:ascii="Times New Roman" w:eastAsia="Calibri" w:hAnsi="Times New Roman" w:cs="Times New Roman"/>
          <w:b/>
          <w:bCs/>
          <w:sz w:val="24"/>
          <w:szCs w:val="24"/>
        </w:rPr>
        <w:t xml:space="preserve"> </w:t>
      </w:r>
      <w:r w:rsidRPr="009466C5">
        <w:rPr>
          <w:rFonts w:ascii="Times New Roman" w:eastAsia="Calibri" w:hAnsi="Times New Roman" w:cs="Times New Roman"/>
          <w:sz w:val="24"/>
          <w:szCs w:val="24"/>
        </w:rPr>
        <w:t xml:space="preserve">nomas tiesību </w:t>
      </w:r>
      <w:r w:rsidR="00E22E1A">
        <w:rPr>
          <w:rFonts w:ascii="Times New Roman" w:eastAsia="Calibri" w:hAnsi="Times New Roman" w:cs="Times New Roman"/>
          <w:sz w:val="24"/>
          <w:szCs w:val="24"/>
        </w:rPr>
        <w:t xml:space="preserve">otrajā </w:t>
      </w:r>
      <w:r w:rsidRPr="009466C5">
        <w:rPr>
          <w:rFonts w:ascii="Times New Roman" w:eastAsia="Calibri" w:hAnsi="Times New Roman" w:cs="Times New Roman"/>
          <w:sz w:val="24"/>
          <w:szCs w:val="24"/>
        </w:rPr>
        <w:t xml:space="preserve">izsolē”. </w:t>
      </w:r>
    </w:p>
    <w:p w14:paraId="592D04BE" w14:textId="476C5DF2" w:rsidR="00166F36" w:rsidRPr="009466C5" w:rsidRDefault="00166F36" w:rsidP="00166F36">
      <w:pPr>
        <w:pStyle w:val="Sarakstarindkopa"/>
        <w:numPr>
          <w:ilvl w:val="0"/>
          <w:numId w:val="12"/>
        </w:numPr>
        <w:spacing w:after="0"/>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lastRenderedPageBreak/>
        <w:t>Nomas tiesību pretendenti, kuri nav nosol</w:t>
      </w:r>
      <w:r w:rsidRPr="009466C5">
        <w:rPr>
          <w:rFonts w:ascii="Times New Roman" w:eastAsia="TimesNewRoman" w:hAnsi="Times New Roman" w:cs="Times New Roman"/>
          <w:sz w:val="24"/>
          <w:szCs w:val="24"/>
        </w:rPr>
        <w:t>ī</w:t>
      </w:r>
      <w:r w:rsidRPr="009466C5">
        <w:rPr>
          <w:rFonts w:ascii="Times New Roman" w:eastAsia="Calibri" w:hAnsi="Times New Roman" w:cs="Times New Roman"/>
          <w:sz w:val="24"/>
          <w:szCs w:val="24"/>
        </w:rPr>
        <w:t xml:space="preserve">juši nomas tiesības uz Kafejnīcas telpām, 10 (desmit) darba dienu laikā pēc izsoles dienas, tiek atmaksāta iemaksātā nodrošinājuma nauda, izņemot šajos noteikumos paredzētajos gadījumos, kad nodrošinājums netiek atmaksāts. </w:t>
      </w:r>
    </w:p>
    <w:p w14:paraId="101123F9" w14:textId="013FAEA2" w:rsidR="00197E00" w:rsidRPr="009466C5" w:rsidRDefault="00197E00" w:rsidP="00166F36">
      <w:pPr>
        <w:pStyle w:val="Sarakstarindkopa"/>
        <w:numPr>
          <w:ilvl w:val="0"/>
          <w:numId w:val="12"/>
        </w:numPr>
        <w:spacing w:after="0"/>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Nodrošinājums netiek atmaksāts arī gadījumos, kad pretendents nevar tikt pielaists pie izsoles, jo nav atbilstoši normatīvajos aktos noteiktajām prasībām</w:t>
      </w:r>
      <w:r w:rsidR="00503679" w:rsidRPr="009466C5">
        <w:rPr>
          <w:rFonts w:ascii="Times New Roman" w:eastAsia="Calibri" w:hAnsi="Times New Roman" w:cs="Times New Roman"/>
          <w:sz w:val="24"/>
          <w:szCs w:val="24"/>
        </w:rPr>
        <w:t xml:space="preserve"> sagatavoti pilnvarojumu apliecinoši dokumenti vai arī, ja pieteikums izsolei nav noformēts atbilstoši izsoles noteikumu prasībām vai normatīvajos aktos noteiktajām prasībām.</w:t>
      </w:r>
    </w:p>
    <w:p w14:paraId="2F1BD04E"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Kafejnīcas telpu nosolītājam, pēc nomas līguma noslēgšanas, </w:t>
      </w:r>
      <w:bookmarkStart w:id="5" w:name="_Hlk512242390"/>
      <w:r w:rsidRPr="009466C5">
        <w:rPr>
          <w:rFonts w:ascii="Times New Roman" w:eastAsia="Calibri" w:hAnsi="Times New Roman" w:cs="Times New Roman"/>
          <w:sz w:val="24"/>
          <w:szCs w:val="24"/>
        </w:rPr>
        <w:t xml:space="preserve">iemaksātais nodrošinājums tiek ieskaitīts nomas maksā. </w:t>
      </w:r>
    </w:p>
    <w:bookmarkEnd w:id="5"/>
    <w:p w14:paraId="59130DA9" w14:textId="77777777" w:rsidR="00166F36" w:rsidRPr="009466C5" w:rsidRDefault="00166F36" w:rsidP="00166F36">
      <w:pPr>
        <w:autoSpaceDE w:val="0"/>
        <w:autoSpaceDN w:val="0"/>
        <w:adjustRightInd w:val="0"/>
        <w:spacing w:after="0" w:line="240" w:lineRule="auto"/>
        <w:jc w:val="both"/>
        <w:rPr>
          <w:rFonts w:ascii="Times New Roman" w:eastAsia="TimesNewRoman" w:hAnsi="Times New Roman" w:cs="Times New Roman"/>
          <w:sz w:val="24"/>
          <w:szCs w:val="24"/>
        </w:rPr>
      </w:pPr>
    </w:p>
    <w:p w14:paraId="4AFFF79E" w14:textId="6347D680" w:rsidR="00166F36" w:rsidRPr="009466C5" w:rsidRDefault="00166F36" w:rsidP="00166F36">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III Piedāvājumu iesniegšana un izsoles dal</w:t>
      </w:r>
      <w:r w:rsidRPr="009466C5">
        <w:rPr>
          <w:rFonts w:ascii="Times New Roman" w:eastAsia="TimesNewRoman,Bold" w:hAnsi="Times New Roman" w:cs="Times New Roman"/>
          <w:b/>
          <w:bCs/>
          <w:sz w:val="24"/>
          <w:szCs w:val="24"/>
        </w:rPr>
        <w:t>ī</w:t>
      </w:r>
      <w:r w:rsidRPr="009466C5">
        <w:rPr>
          <w:rFonts w:ascii="Times New Roman" w:eastAsia="Calibri" w:hAnsi="Times New Roman" w:cs="Times New Roman"/>
          <w:b/>
          <w:bCs/>
          <w:sz w:val="24"/>
          <w:szCs w:val="24"/>
        </w:rPr>
        <w:t>bnieku re</w:t>
      </w:r>
      <w:r w:rsidRPr="009466C5">
        <w:rPr>
          <w:rFonts w:ascii="Times New Roman" w:eastAsia="TimesNewRoman,Bold" w:hAnsi="Times New Roman" w:cs="Times New Roman"/>
          <w:b/>
          <w:bCs/>
          <w:sz w:val="24"/>
          <w:szCs w:val="24"/>
        </w:rPr>
        <w:t>ģ</w:t>
      </w:r>
      <w:r w:rsidRPr="009466C5">
        <w:rPr>
          <w:rFonts w:ascii="Times New Roman" w:eastAsia="Calibri" w:hAnsi="Times New Roman" w:cs="Times New Roman"/>
          <w:b/>
          <w:bCs/>
          <w:sz w:val="24"/>
          <w:szCs w:val="24"/>
        </w:rPr>
        <w:t>istr</w:t>
      </w:r>
      <w:r w:rsidRPr="009466C5">
        <w:rPr>
          <w:rFonts w:ascii="Times New Roman" w:eastAsia="TimesNewRoman,Bold" w:hAnsi="Times New Roman" w:cs="Times New Roman"/>
          <w:b/>
          <w:bCs/>
          <w:sz w:val="24"/>
          <w:szCs w:val="24"/>
        </w:rPr>
        <w:t>ā</w:t>
      </w:r>
      <w:r w:rsidRPr="009466C5">
        <w:rPr>
          <w:rFonts w:ascii="Times New Roman" w:eastAsia="Calibri" w:hAnsi="Times New Roman" w:cs="Times New Roman"/>
          <w:b/>
          <w:bCs/>
          <w:sz w:val="24"/>
          <w:szCs w:val="24"/>
        </w:rPr>
        <w:t>cija</w:t>
      </w:r>
    </w:p>
    <w:p w14:paraId="58CB3F77" w14:textId="13316C81" w:rsidR="00166F36" w:rsidRPr="009466C5" w:rsidRDefault="004F684D" w:rsidP="00166F36">
      <w:pPr>
        <w:pStyle w:val="Sarakstarindkopa"/>
        <w:numPr>
          <w:ilvl w:val="0"/>
          <w:numId w:val="12"/>
        </w:numPr>
        <w:spacing w:after="0"/>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Pretendentu</w:t>
      </w:r>
      <w:r w:rsidR="00166F36" w:rsidRPr="009466C5">
        <w:rPr>
          <w:rFonts w:ascii="Times New Roman" w:eastAsia="Calibri" w:hAnsi="Times New Roman" w:cs="Times New Roman"/>
          <w:sz w:val="24"/>
          <w:szCs w:val="24"/>
        </w:rPr>
        <w:t xml:space="preserve"> pieteikumi jāiesniedz laikā </w:t>
      </w:r>
      <w:r w:rsidR="00166F36" w:rsidRPr="009466C5">
        <w:rPr>
          <w:rFonts w:ascii="Times New Roman" w:eastAsia="Calibri" w:hAnsi="Times New Roman" w:cs="Times New Roman"/>
          <w:b/>
          <w:bCs/>
          <w:sz w:val="24"/>
          <w:szCs w:val="24"/>
        </w:rPr>
        <w:t>no 2025.</w:t>
      </w:r>
      <w:r w:rsidR="009466C5" w:rsidRPr="009466C5">
        <w:rPr>
          <w:rFonts w:ascii="Times New Roman" w:eastAsia="Calibri" w:hAnsi="Times New Roman" w:cs="Times New Roman"/>
          <w:b/>
          <w:bCs/>
          <w:sz w:val="24"/>
          <w:szCs w:val="24"/>
        </w:rPr>
        <w:t xml:space="preserve"> </w:t>
      </w:r>
      <w:r w:rsidR="00166F36" w:rsidRPr="009466C5">
        <w:rPr>
          <w:rFonts w:ascii="Times New Roman" w:eastAsia="Calibri" w:hAnsi="Times New Roman" w:cs="Times New Roman"/>
          <w:b/>
          <w:bCs/>
          <w:sz w:val="24"/>
          <w:szCs w:val="24"/>
        </w:rPr>
        <w:t xml:space="preserve">gada </w:t>
      </w:r>
      <w:r w:rsidR="00E22E1A">
        <w:rPr>
          <w:rFonts w:ascii="Times New Roman" w:eastAsia="Calibri" w:hAnsi="Times New Roman" w:cs="Times New Roman"/>
          <w:b/>
          <w:bCs/>
          <w:sz w:val="24"/>
          <w:szCs w:val="24"/>
        </w:rPr>
        <w:t>2</w:t>
      </w:r>
      <w:r w:rsidR="00503679" w:rsidRPr="009466C5">
        <w:rPr>
          <w:rFonts w:ascii="Times New Roman" w:eastAsia="Calibri" w:hAnsi="Times New Roman" w:cs="Times New Roman"/>
          <w:b/>
          <w:bCs/>
          <w:sz w:val="24"/>
          <w:szCs w:val="24"/>
        </w:rPr>
        <w:t>6. augusta</w:t>
      </w:r>
      <w:r w:rsidR="00166F36" w:rsidRPr="009466C5">
        <w:rPr>
          <w:rFonts w:ascii="Times New Roman" w:eastAsia="Calibri" w:hAnsi="Times New Roman" w:cs="Times New Roman"/>
          <w:b/>
          <w:bCs/>
          <w:sz w:val="24"/>
          <w:szCs w:val="24"/>
        </w:rPr>
        <w:t xml:space="preserve"> līdz 2025.</w:t>
      </w:r>
      <w:r w:rsidR="009466C5" w:rsidRPr="009466C5">
        <w:rPr>
          <w:rFonts w:ascii="Times New Roman" w:eastAsia="Calibri" w:hAnsi="Times New Roman" w:cs="Times New Roman"/>
          <w:b/>
          <w:bCs/>
          <w:sz w:val="24"/>
          <w:szCs w:val="24"/>
        </w:rPr>
        <w:t> </w:t>
      </w:r>
      <w:r w:rsidR="00166F36" w:rsidRPr="009466C5">
        <w:rPr>
          <w:rFonts w:ascii="Times New Roman" w:eastAsia="Calibri" w:hAnsi="Times New Roman" w:cs="Times New Roman"/>
          <w:b/>
          <w:bCs/>
          <w:sz w:val="24"/>
          <w:szCs w:val="24"/>
        </w:rPr>
        <w:t xml:space="preserve">gada </w:t>
      </w:r>
      <w:r w:rsidR="00E22E1A">
        <w:rPr>
          <w:rFonts w:ascii="Times New Roman" w:eastAsia="Calibri" w:hAnsi="Times New Roman" w:cs="Times New Roman"/>
          <w:b/>
          <w:bCs/>
          <w:sz w:val="24"/>
          <w:szCs w:val="24"/>
        </w:rPr>
        <w:t>2</w:t>
      </w:r>
      <w:r w:rsidR="00503679" w:rsidRPr="009466C5">
        <w:rPr>
          <w:rFonts w:ascii="Times New Roman" w:eastAsia="Calibri" w:hAnsi="Times New Roman" w:cs="Times New Roman"/>
          <w:b/>
          <w:bCs/>
          <w:sz w:val="24"/>
          <w:szCs w:val="24"/>
        </w:rPr>
        <w:t>.</w:t>
      </w:r>
      <w:r w:rsidR="00B64FD5">
        <w:rPr>
          <w:rFonts w:ascii="Times New Roman" w:eastAsia="Calibri" w:hAnsi="Times New Roman" w:cs="Times New Roman"/>
          <w:b/>
          <w:bCs/>
          <w:sz w:val="24"/>
          <w:szCs w:val="24"/>
        </w:rPr>
        <w:t> </w:t>
      </w:r>
      <w:r w:rsidR="00E22E1A">
        <w:rPr>
          <w:rFonts w:ascii="Times New Roman" w:eastAsia="Calibri" w:hAnsi="Times New Roman" w:cs="Times New Roman"/>
          <w:b/>
          <w:bCs/>
          <w:sz w:val="24"/>
          <w:szCs w:val="24"/>
        </w:rPr>
        <w:t>septembrim</w:t>
      </w:r>
      <w:r w:rsidR="00166F36" w:rsidRPr="009466C5">
        <w:rPr>
          <w:rFonts w:ascii="Times New Roman" w:eastAsia="Calibri" w:hAnsi="Times New Roman" w:cs="Times New Roman"/>
          <w:b/>
          <w:bCs/>
          <w:sz w:val="24"/>
          <w:szCs w:val="24"/>
        </w:rPr>
        <w:t xml:space="preserve"> </w:t>
      </w:r>
      <w:r w:rsidR="00166F36" w:rsidRPr="009466C5">
        <w:rPr>
          <w:rFonts w:ascii="Times New Roman" w:eastAsia="Calibri" w:hAnsi="Times New Roman" w:cs="Times New Roman"/>
          <w:sz w:val="24"/>
          <w:szCs w:val="24"/>
        </w:rPr>
        <w:t xml:space="preserve">elektroniski, aizpildot pieteikumu pakalpojumu portālā e.sigulda.lv vai </w:t>
      </w:r>
      <w:r w:rsidRPr="009466C5">
        <w:rPr>
          <w:rFonts w:ascii="Times New Roman" w:eastAsia="Calibri" w:hAnsi="Times New Roman" w:cs="Times New Roman"/>
          <w:sz w:val="24"/>
          <w:szCs w:val="24"/>
        </w:rPr>
        <w:t>iesniedzot Siguldas novada Centrālās pārvaldes Attīstības un investīciju pārvaldes Nekustamo īpašumu pārvaldības nodaļā, Zinātnes ielā 7</w:t>
      </w:r>
      <w:r w:rsidR="00166F36" w:rsidRPr="009466C5">
        <w:rPr>
          <w:rFonts w:ascii="Times New Roman" w:eastAsia="Calibri" w:hAnsi="Times New Roman" w:cs="Times New Roman"/>
          <w:sz w:val="24"/>
          <w:szCs w:val="24"/>
        </w:rPr>
        <w:t>, Siguld</w:t>
      </w:r>
      <w:r w:rsidRPr="009466C5">
        <w:rPr>
          <w:rFonts w:ascii="Times New Roman" w:eastAsia="Calibri" w:hAnsi="Times New Roman" w:cs="Times New Roman"/>
          <w:sz w:val="24"/>
          <w:szCs w:val="24"/>
        </w:rPr>
        <w:t>ā</w:t>
      </w:r>
      <w:r w:rsidR="00166F36" w:rsidRPr="009466C5">
        <w:rPr>
          <w:rFonts w:ascii="Times New Roman" w:eastAsia="Calibri" w:hAnsi="Times New Roman" w:cs="Times New Roman"/>
          <w:sz w:val="24"/>
          <w:szCs w:val="24"/>
        </w:rPr>
        <w:t>, Siguldas novad</w:t>
      </w:r>
      <w:r w:rsidRPr="009466C5">
        <w:rPr>
          <w:rFonts w:ascii="Times New Roman" w:eastAsia="Calibri" w:hAnsi="Times New Roman" w:cs="Times New Roman"/>
          <w:sz w:val="24"/>
          <w:szCs w:val="24"/>
        </w:rPr>
        <w:t>ā</w:t>
      </w:r>
      <w:r w:rsidR="00166F36" w:rsidRPr="009466C5">
        <w:rPr>
          <w:rFonts w:ascii="Times New Roman" w:eastAsia="Calibri" w:hAnsi="Times New Roman" w:cs="Times New Roman"/>
          <w:sz w:val="24"/>
          <w:szCs w:val="24"/>
        </w:rPr>
        <w:t xml:space="preserve">, LV-2150. Uzziņas (par telpām) pa tālruni 29195459 (Mālpils Kultūras centra vadītāja  Edīte Priekule), jautājumos par izsoli </w:t>
      </w:r>
      <w:r w:rsidR="00503679" w:rsidRPr="009466C5">
        <w:rPr>
          <w:rFonts w:ascii="Times New Roman" w:eastAsia="Calibri" w:hAnsi="Times New Roman" w:cs="Times New Roman"/>
          <w:sz w:val="24"/>
          <w:szCs w:val="24"/>
        </w:rPr>
        <w:t>22433647.</w:t>
      </w:r>
    </w:p>
    <w:p w14:paraId="52B28B6F" w14:textId="6A1C3E1E" w:rsidR="004F684D" w:rsidRPr="009466C5" w:rsidRDefault="004F684D" w:rsidP="00166F36">
      <w:pPr>
        <w:pStyle w:val="Sarakstarindkopa"/>
        <w:numPr>
          <w:ilvl w:val="0"/>
          <w:numId w:val="12"/>
        </w:numPr>
        <w:spacing w:after="0"/>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Ja Pretendents pieteikuma iesniegšanai izmanto citu personu pakalpojumus (pa pastu vai ar kurjeru), Pretendents ir atbildīgs par piegādi līdz pieteikumu iesniegšanas vietai līdz noteiktā termiņa beigām.</w:t>
      </w:r>
    </w:p>
    <w:p w14:paraId="084E949F" w14:textId="1D4B2F0F"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MS Mincho" w:hAnsi="Times New Roman" w:cs="Times New Roman"/>
          <w:sz w:val="24"/>
          <w:szCs w:val="24"/>
        </w:rPr>
        <w:t>Pieteikumu aizpilda saskaņā ar izsoles noteikumu pielikumu Nr.</w:t>
      </w:r>
      <w:r w:rsidR="00E22E1A">
        <w:rPr>
          <w:rFonts w:ascii="Times New Roman" w:eastAsia="MS Mincho" w:hAnsi="Times New Roman" w:cs="Times New Roman"/>
          <w:sz w:val="24"/>
          <w:szCs w:val="24"/>
        </w:rPr>
        <w:t>1.</w:t>
      </w:r>
      <w:r w:rsidRPr="009466C5">
        <w:rPr>
          <w:rFonts w:ascii="Times New Roman" w:eastAsia="Calibri" w:hAnsi="Times New Roman" w:cs="Times New Roman"/>
          <w:b/>
          <w:bCs/>
          <w:sz w:val="24"/>
          <w:szCs w:val="24"/>
        </w:rPr>
        <w:t xml:space="preserve"> </w:t>
      </w:r>
      <w:r w:rsidRPr="009466C5">
        <w:rPr>
          <w:rFonts w:ascii="Times New Roman" w:eastAsia="MS Mincho" w:hAnsi="Times New Roman" w:cs="Times New Roman"/>
          <w:sz w:val="24"/>
          <w:szCs w:val="24"/>
        </w:rPr>
        <w:t>Pieteikumu paraksta nomas tiesību pretendents vai tā pilnvarotā persona.</w:t>
      </w:r>
    </w:p>
    <w:p w14:paraId="49A849D0" w14:textId="2F9C31C2"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Vienlaicīgi ar pieteikumu izsolei </w:t>
      </w:r>
      <w:r w:rsidR="001B2B5D" w:rsidRPr="009466C5">
        <w:rPr>
          <w:rFonts w:ascii="Times New Roman" w:eastAsia="Calibri" w:hAnsi="Times New Roman" w:cs="Times New Roman"/>
          <w:sz w:val="24"/>
          <w:szCs w:val="24"/>
        </w:rPr>
        <w:t>juridiskā persona</w:t>
      </w:r>
      <w:r w:rsidRPr="009466C5">
        <w:rPr>
          <w:rFonts w:ascii="Times New Roman" w:eastAsia="Calibri" w:hAnsi="Times New Roman" w:cs="Times New Roman"/>
          <w:sz w:val="24"/>
          <w:szCs w:val="24"/>
        </w:rPr>
        <w:t xml:space="preserve"> iesniedz šādus dokumentus:</w:t>
      </w:r>
    </w:p>
    <w:p w14:paraId="5824974A" w14:textId="77777777" w:rsidR="00166F36" w:rsidRPr="009466C5" w:rsidRDefault="00166F36" w:rsidP="00166F36">
      <w:pPr>
        <w:numPr>
          <w:ilvl w:val="1"/>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466C5">
        <w:rPr>
          <w:rFonts w:ascii="Times New Roman" w:eastAsia="Calibri" w:hAnsi="Times New Roman" w:cs="Times New Roman"/>
          <w:iCs/>
          <w:sz w:val="24"/>
          <w:szCs w:val="24"/>
        </w:rPr>
        <w:t>ja juridisko personu nepārstāv amatpersona ar paraksta tiesībām, juridiskās personas pārstāvis iesniedz pilnvaru, kas apliecina tiesības rīkoties juridiskās personas vārdā;</w:t>
      </w:r>
      <w:bookmarkStart w:id="6" w:name="_Hlk512241398"/>
      <w:bookmarkStart w:id="7" w:name="_Hlk511999347"/>
    </w:p>
    <w:p w14:paraId="4D9382A8" w14:textId="77777777" w:rsidR="007E72C7" w:rsidRPr="007F79B4" w:rsidRDefault="007E72C7" w:rsidP="007E72C7">
      <w:pPr>
        <w:numPr>
          <w:ilvl w:val="1"/>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F79B4">
        <w:rPr>
          <w:rFonts w:ascii="Times New Roman" w:eastAsia="Calibri" w:hAnsi="Times New Roman" w:cs="Times New Roman"/>
          <w:sz w:val="24"/>
          <w:szCs w:val="24"/>
        </w:rPr>
        <w:t xml:space="preserve">Valsts ieņēmumu dienesta izziņu, kas apliecina, ka nodokļu maksātājam nav Valsts ieņēmumu dienesta administrēto nodokļu (nodevu) parāda, kas kopsummā pārsniedz 150 EUR (viens simts piecdesmit </w:t>
      </w:r>
      <w:r w:rsidRPr="007F79B4">
        <w:rPr>
          <w:rFonts w:ascii="Times New Roman" w:eastAsia="Calibri" w:hAnsi="Times New Roman" w:cs="Times New Roman"/>
          <w:i/>
          <w:iCs/>
          <w:sz w:val="24"/>
          <w:szCs w:val="24"/>
        </w:rPr>
        <w:t>euro</w:t>
      </w:r>
      <w:r w:rsidRPr="007F79B4">
        <w:rPr>
          <w:rFonts w:ascii="Times New Roman" w:eastAsia="Calibri" w:hAnsi="Times New Roman" w:cs="Times New Roman"/>
          <w:sz w:val="24"/>
          <w:szCs w:val="24"/>
        </w:rPr>
        <w:t>) (izziņa nedrīkst būt izsniegta agrāk kā 1 (vienu) mēnesi pirms izsoles pieteikuma iesniegšanas termiņa beigām);</w:t>
      </w:r>
    </w:p>
    <w:p w14:paraId="2F0832EF" w14:textId="77777777" w:rsidR="007E72C7" w:rsidRPr="007F79B4" w:rsidRDefault="007E72C7" w:rsidP="007E72C7">
      <w:pPr>
        <w:numPr>
          <w:ilvl w:val="1"/>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F79B4">
        <w:rPr>
          <w:rFonts w:ascii="Times New Roman" w:eastAsia="Calibri" w:hAnsi="Times New Roman" w:cs="Times New Roman"/>
          <w:sz w:val="24"/>
          <w:szCs w:val="24"/>
        </w:rPr>
        <w:t>kredītiestādes izdotu dokumentu par nodrošinājuma samaksu;</w:t>
      </w:r>
    </w:p>
    <w:p w14:paraId="3372DE21" w14:textId="3ED35233" w:rsidR="001B2B5D" w:rsidRPr="007F79B4" w:rsidRDefault="007E72C7" w:rsidP="001B2B5D">
      <w:pPr>
        <w:numPr>
          <w:ilvl w:val="1"/>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F79B4">
        <w:rPr>
          <w:rFonts w:ascii="Times New Roman" w:eastAsia="Calibri" w:hAnsi="Times New Roman" w:cs="Times New Roman"/>
          <w:sz w:val="24"/>
          <w:szCs w:val="24"/>
        </w:rPr>
        <w:t>kredītiestādes izdotu dokumentu par dalības maksas samaksu</w:t>
      </w:r>
      <w:r w:rsidR="001B2B5D" w:rsidRPr="007F79B4">
        <w:rPr>
          <w:rFonts w:ascii="Times New Roman" w:eastAsia="Calibri" w:hAnsi="Times New Roman" w:cs="Times New Roman"/>
          <w:sz w:val="24"/>
          <w:szCs w:val="24"/>
        </w:rPr>
        <w:t>;</w:t>
      </w:r>
    </w:p>
    <w:p w14:paraId="45FAFF11" w14:textId="77777777" w:rsidR="001B2B5D" w:rsidRPr="007F79B4" w:rsidRDefault="001B2B5D" w:rsidP="001B2B5D">
      <w:pPr>
        <w:numPr>
          <w:ilvl w:val="0"/>
          <w:numId w:val="12"/>
        </w:numPr>
        <w:autoSpaceDE w:val="0"/>
        <w:autoSpaceDN w:val="0"/>
        <w:adjustRightInd w:val="0"/>
        <w:spacing w:after="0" w:line="240" w:lineRule="auto"/>
        <w:contextualSpacing/>
        <w:jc w:val="both"/>
        <w:rPr>
          <w:rFonts w:ascii="Times New Roman" w:eastAsia="Calibri" w:hAnsi="Times New Roman" w:cs="Times New Roman"/>
          <w:bCs/>
          <w:sz w:val="24"/>
          <w:szCs w:val="24"/>
        </w:rPr>
      </w:pPr>
      <w:bookmarkStart w:id="8" w:name="_Ref7782552"/>
      <w:bookmarkEnd w:id="6"/>
      <w:bookmarkEnd w:id="7"/>
      <w:r w:rsidRPr="007F79B4">
        <w:rPr>
          <w:rFonts w:ascii="Times New Roman" w:eastAsia="Calibri" w:hAnsi="Times New Roman" w:cs="Times New Roman"/>
          <w:sz w:val="24"/>
          <w:szCs w:val="24"/>
        </w:rPr>
        <w:t>Vienlaikus ar pieteikumu izsolei, fiziskās personas, uzrāda pasi vai identifikācijas karti un iesniedz šādus dokumentus:</w:t>
      </w:r>
      <w:bookmarkEnd w:id="8"/>
    </w:p>
    <w:p w14:paraId="49180AF6" w14:textId="77777777" w:rsidR="001B2B5D" w:rsidRPr="007F79B4" w:rsidRDefault="001B2B5D" w:rsidP="001B2B5D">
      <w:pPr>
        <w:numPr>
          <w:ilvl w:val="1"/>
          <w:numId w:val="12"/>
        </w:num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7F79B4">
        <w:rPr>
          <w:rFonts w:ascii="Times New Roman" w:eastAsia="Calibri" w:hAnsi="Times New Roman" w:cs="Times New Roman"/>
          <w:bCs/>
          <w:sz w:val="24"/>
          <w:szCs w:val="24"/>
        </w:rPr>
        <w:t>kas apliecina, ka persona ir reģistrējusies kā saimnieciskās darbības veicējs, vai apliecinājums, ka persona līdz nomas līguma noslēgšanai reģistrēsies kā saimnieciskās darbības veicējs;</w:t>
      </w:r>
    </w:p>
    <w:p w14:paraId="3A696CC3" w14:textId="77777777" w:rsidR="001B2B5D" w:rsidRPr="007F79B4" w:rsidRDefault="001B2B5D" w:rsidP="001B2B5D">
      <w:pPr>
        <w:numPr>
          <w:ilvl w:val="1"/>
          <w:numId w:val="12"/>
        </w:num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7F79B4">
        <w:rPr>
          <w:rFonts w:ascii="Times New Roman" w:eastAsia="Calibri" w:hAnsi="Times New Roman" w:cs="Times New Roman"/>
          <w:bCs/>
          <w:sz w:val="24"/>
          <w:szCs w:val="24"/>
        </w:rPr>
        <w:t xml:space="preserve"> Valsts ieņēmumu dienesta izziņu, kas apliecina, ka nodokļu maksātājam nav Valsts ieņēmumu dienesta administrēto nodokļu (nodevu) parāda, kas kopsummā pārsniedz 150 EUR (viens simts piecdesmit </w:t>
      </w:r>
      <w:r w:rsidRPr="007F79B4">
        <w:rPr>
          <w:rFonts w:ascii="Times New Roman" w:eastAsia="Calibri" w:hAnsi="Times New Roman" w:cs="Times New Roman"/>
          <w:bCs/>
          <w:i/>
          <w:iCs/>
          <w:sz w:val="24"/>
          <w:szCs w:val="24"/>
        </w:rPr>
        <w:t>euro</w:t>
      </w:r>
      <w:r w:rsidRPr="007F79B4">
        <w:rPr>
          <w:rFonts w:ascii="Times New Roman" w:eastAsia="Calibri" w:hAnsi="Times New Roman" w:cs="Times New Roman"/>
          <w:bCs/>
          <w:sz w:val="24"/>
          <w:szCs w:val="24"/>
        </w:rPr>
        <w:t>) (izziņa nedrīkst būt izsniegta agrāk kā 1 (vienu) mēnesi pirms izsoles pieteikuma iesniegšanas termiņa beigām) (dokumentu iesniedz, ja fiziska persona ir reģistrējusies kā saimnieciskās darbības veicējs);</w:t>
      </w:r>
    </w:p>
    <w:p w14:paraId="797E562B" w14:textId="77777777" w:rsidR="001B2B5D" w:rsidRPr="007F79B4" w:rsidRDefault="001B2B5D" w:rsidP="001B2B5D">
      <w:pPr>
        <w:numPr>
          <w:ilvl w:val="1"/>
          <w:numId w:val="12"/>
        </w:num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7F79B4">
        <w:rPr>
          <w:rFonts w:ascii="Times New Roman" w:eastAsia="Calibri" w:hAnsi="Times New Roman" w:cs="Times New Roman"/>
          <w:sz w:val="24"/>
          <w:szCs w:val="24"/>
        </w:rPr>
        <w:t>kredītiestādes izdotu dokumentu par nodrošinājuma samaksu;</w:t>
      </w:r>
    </w:p>
    <w:p w14:paraId="65891015" w14:textId="06A7B9A8" w:rsidR="001B2B5D" w:rsidRPr="007F79B4" w:rsidRDefault="001B2B5D" w:rsidP="001B2B5D">
      <w:pPr>
        <w:numPr>
          <w:ilvl w:val="1"/>
          <w:numId w:val="12"/>
        </w:num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7F79B4">
        <w:rPr>
          <w:rFonts w:ascii="Times New Roman" w:eastAsia="Calibri" w:hAnsi="Times New Roman" w:cs="Times New Roman"/>
          <w:sz w:val="24"/>
          <w:szCs w:val="24"/>
        </w:rPr>
        <w:t>kredītiestādes izdotu dokumentu par dalības maksas samaksu;</w:t>
      </w:r>
    </w:p>
    <w:p w14:paraId="0ECCCCD9" w14:textId="5397118C"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9466C5">
        <w:rPr>
          <w:rFonts w:ascii="Times New Roman" w:eastAsia="MS Mincho" w:hAnsi="Times New Roman" w:cs="Times New Roman"/>
          <w:sz w:val="24"/>
          <w:szCs w:val="24"/>
        </w:rPr>
        <w:t xml:space="preserve">Persona netiek reģistrēta nomas tiesību pretendentu reģistrācijas lapā: </w:t>
      </w:r>
    </w:p>
    <w:p w14:paraId="61DB67F0" w14:textId="3A34198B" w:rsidR="00166F36" w:rsidRPr="009466C5" w:rsidRDefault="009466C5" w:rsidP="00166F36">
      <w:pPr>
        <w:widowControl w:val="0"/>
        <w:autoSpaceDE w:val="0"/>
        <w:autoSpaceDN w:val="0"/>
        <w:adjustRightInd w:val="0"/>
        <w:spacing w:after="0" w:line="240" w:lineRule="auto"/>
        <w:ind w:firstLine="426"/>
        <w:jc w:val="both"/>
        <w:rPr>
          <w:rFonts w:ascii="Times New Roman" w:eastAsia="MS Mincho" w:hAnsi="Times New Roman" w:cs="Times New Roman"/>
          <w:sz w:val="24"/>
          <w:szCs w:val="24"/>
        </w:rPr>
      </w:pPr>
      <w:r w:rsidRPr="009466C5">
        <w:rPr>
          <w:rFonts w:ascii="Times New Roman" w:eastAsia="Calibri" w:hAnsi="Times New Roman" w:cs="Times New Roman"/>
          <w:sz w:val="24"/>
          <w:szCs w:val="24"/>
        </w:rPr>
        <w:t>2</w:t>
      </w:r>
      <w:r>
        <w:rPr>
          <w:rFonts w:ascii="Times New Roman" w:eastAsia="Calibri" w:hAnsi="Times New Roman" w:cs="Times New Roman"/>
          <w:sz w:val="24"/>
          <w:szCs w:val="24"/>
        </w:rPr>
        <w:t>5</w:t>
      </w:r>
      <w:r w:rsidR="00166F36" w:rsidRPr="009466C5">
        <w:rPr>
          <w:rFonts w:ascii="Times New Roman" w:eastAsia="Calibri" w:hAnsi="Times New Roman" w:cs="Times New Roman"/>
          <w:sz w:val="24"/>
          <w:szCs w:val="24"/>
        </w:rPr>
        <w:t>.</w:t>
      </w:r>
      <w:r w:rsidR="00166F36" w:rsidRPr="009466C5">
        <w:rPr>
          <w:rFonts w:ascii="Times New Roman" w:eastAsia="MS Mincho" w:hAnsi="Times New Roman" w:cs="Times New Roman"/>
          <w:sz w:val="24"/>
          <w:szCs w:val="24"/>
        </w:rPr>
        <w:t>1. ja vēl nav iestāji</w:t>
      </w:r>
      <w:r w:rsidR="00C67F86">
        <w:rPr>
          <w:rFonts w:ascii="Times New Roman" w:eastAsia="MS Mincho" w:hAnsi="Times New Roman" w:cs="Times New Roman"/>
          <w:sz w:val="24"/>
          <w:szCs w:val="24"/>
        </w:rPr>
        <w:t>e</w:t>
      </w:r>
      <w:r w:rsidR="00166F36" w:rsidRPr="009466C5">
        <w:rPr>
          <w:rFonts w:ascii="Times New Roman" w:eastAsia="MS Mincho" w:hAnsi="Times New Roman" w:cs="Times New Roman"/>
          <w:sz w:val="24"/>
          <w:szCs w:val="24"/>
        </w:rPr>
        <w:t xml:space="preserve">s vai ir jau beidzies termiņš nomas tiesību pretendentu reģistrācijai; </w:t>
      </w:r>
    </w:p>
    <w:p w14:paraId="392F4A7D" w14:textId="6E0BA28D" w:rsidR="00166F36" w:rsidRPr="009466C5" w:rsidRDefault="009466C5" w:rsidP="00166F36">
      <w:pPr>
        <w:widowControl w:val="0"/>
        <w:autoSpaceDE w:val="0"/>
        <w:autoSpaceDN w:val="0"/>
        <w:adjustRightInd w:val="0"/>
        <w:spacing w:after="0" w:line="240" w:lineRule="auto"/>
        <w:ind w:left="851" w:hanging="425"/>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2</w:t>
      </w:r>
      <w:r>
        <w:rPr>
          <w:rFonts w:ascii="Times New Roman" w:eastAsia="MS Mincho" w:hAnsi="Times New Roman" w:cs="Times New Roman"/>
          <w:sz w:val="24"/>
          <w:szCs w:val="24"/>
        </w:rPr>
        <w:t>5</w:t>
      </w:r>
      <w:r w:rsidR="00166F36" w:rsidRPr="009466C5">
        <w:rPr>
          <w:rFonts w:ascii="Times New Roman" w:eastAsia="MS Mincho" w:hAnsi="Times New Roman" w:cs="Times New Roman"/>
          <w:sz w:val="24"/>
          <w:szCs w:val="24"/>
        </w:rPr>
        <w:t xml:space="preserve">.2. ja nav iesniegti </w:t>
      </w:r>
      <w:r w:rsidR="004F684D" w:rsidRPr="009466C5">
        <w:rPr>
          <w:rFonts w:ascii="Times New Roman" w:eastAsia="MS Mincho" w:hAnsi="Times New Roman" w:cs="Times New Roman"/>
          <w:sz w:val="24"/>
          <w:szCs w:val="24"/>
        </w:rPr>
        <w:t>22</w:t>
      </w:r>
      <w:r w:rsidR="00166F36" w:rsidRPr="009466C5">
        <w:rPr>
          <w:rFonts w:ascii="Times New Roman" w:eastAsia="MS Mincho" w:hAnsi="Times New Roman" w:cs="Times New Roman"/>
          <w:sz w:val="24"/>
          <w:szCs w:val="24"/>
        </w:rPr>
        <w:t>.</w:t>
      </w:r>
      <w:r w:rsidR="00C67F86">
        <w:rPr>
          <w:rFonts w:ascii="Times New Roman" w:eastAsia="MS Mincho" w:hAnsi="Times New Roman" w:cs="Times New Roman"/>
          <w:sz w:val="24"/>
          <w:szCs w:val="24"/>
        </w:rPr>
        <w:t xml:space="preserve"> un 23. </w:t>
      </w:r>
      <w:r w:rsidR="00166F36" w:rsidRPr="009466C5">
        <w:rPr>
          <w:rFonts w:ascii="Times New Roman" w:eastAsia="MS Mincho" w:hAnsi="Times New Roman" w:cs="Times New Roman"/>
          <w:sz w:val="24"/>
          <w:szCs w:val="24"/>
        </w:rPr>
        <w:t xml:space="preserve"> punktā minētie dokumenti vai iesniegtie dokumenti neatbilst izsoles noteikumos noteiktajam.</w:t>
      </w:r>
    </w:p>
    <w:p w14:paraId="66497141" w14:textId="77777777" w:rsidR="00166F36" w:rsidRPr="009466C5" w:rsidRDefault="00166F36" w:rsidP="00166F36">
      <w:pPr>
        <w:widowControl w:val="0"/>
        <w:numPr>
          <w:ilvl w:val="0"/>
          <w:numId w:val="12"/>
        </w:numPr>
        <w:autoSpaceDE w:val="0"/>
        <w:autoSpaceDN w:val="0"/>
        <w:adjustRightInd w:val="0"/>
        <w:spacing w:after="0" w:line="240" w:lineRule="auto"/>
        <w:contextualSpacing/>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Reģistrācijai iesniegtie dokumenti un dalības maksa nomas tiesību pretendentiem netiek atgriezti.</w:t>
      </w:r>
    </w:p>
    <w:p w14:paraId="2A8AAE45" w14:textId="77777777" w:rsidR="00166F36" w:rsidRPr="009466C5" w:rsidRDefault="00166F36" w:rsidP="00166F36">
      <w:pPr>
        <w:widowControl w:val="0"/>
        <w:numPr>
          <w:ilvl w:val="0"/>
          <w:numId w:val="12"/>
        </w:numPr>
        <w:autoSpaceDE w:val="0"/>
        <w:autoSpaceDN w:val="0"/>
        <w:adjustRightInd w:val="0"/>
        <w:spacing w:after="0" w:line="240" w:lineRule="auto"/>
        <w:contextualSpacing/>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Komisija nodrošina nomas tiesību pretendentu reģistrāciju, iekļaujot atsevišķā reģistrā personas, kuras ir izpildījušas visus izsoles nomas tiesību pretendentiem izvirzītos priekšnoteikumus. Katram nomas tiesību pretendentam tiek piešķirts kārtas numurs, izsniegta reģistrācijas apliecība un numurs. Reģistrācijas apliecība tiek izsniegta pirms izsoles.</w:t>
      </w:r>
    </w:p>
    <w:p w14:paraId="254C56DF" w14:textId="7FA29868" w:rsidR="00166F36" w:rsidRPr="009466C5" w:rsidRDefault="00166F36" w:rsidP="00166F36">
      <w:pPr>
        <w:pStyle w:val="Sarakstarindkopa"/>
        <w:widowControl w:val="0"/>
        <w:numPr>
          <w:ilvl w:val="0"/>
          <w:numId w:val="12"/>
        </w:numPr>
        <w:autoSpaceDE w:val="0"/>
        <w:autoSpaceDN w:val="0"/>
        <w:adjustRightInd w:val="0"/>
        <w:spacing w:after="0" w:line="240" w:lineRule="auto"/>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Kafejnīcas telpu apskate notiek iepriekš nosūtot pieteikumu uz elektroniskā pasta adresi: </w:t>
      </w:r>
      <w:hyperlink r:id="rId9" w:history="1">
        <w:r w:rsidR="00C67F86" w:rsidRPr="00A75499">
          <w:rPr>
            <w:rStyle w:val="Hipersaite"/>
            <w:rFonts w:ascii="Times New Roman" w:eastAsia="MS Mincho" w:hAnsi="Times New Roman" w:cs="Times New Roman"/>
            <w:sz w:val="24"/>
            <w:szCs w:val="24"/>
          </w:rPr>
          <w:t>edite.priekule@sigulda.lv</w:t>
        </w:r>
      </w:hyperlink>
      <w:r w:rsidR="00C67F86">
        <w:rPr>
          <w:rFonts w:ascii="Times New Roman" w:eastAsia="MS Mincho" w:hAnsi="Times New Roman" w:cs="Times New Roman"/>
          <w:sz w:val="24"/>
          <w:szCs w:val="24"/>
        </w:rPr>
        <w:t xml:space="preserve">, </w:t>
      </w:r>
      <w:r w:rsidR="00C67F86" w:rsidRPr="009466C5">
        <w:rPr>
          <w:rFonts w:ascii="Times New Roman" w:eastAsia="Calibri" w:hAnsi="Times New Roman" w:cs="Times New Roman"/>
          <w:sz w:val="24"/>
          <w:szCs w:val="24"/>
        </w:rPr>
        <w:t xml:space="preserve"> tālruni</w:t>
      </w:r>
      <w:r w:rsidR="00C67F86">
        <w:rPr>
          <w:rFonts w:ascii="Times New Roman" w:eastAsia="Calibri" w:hAnsi="Times New Roman" w:cs="Times New Roman"/>
          <w:sz w:val="24"/>
          <w:szCs w:val="24"/>
        </w:rPr>
        <w:t>s</w:t>
      </w:r>
      <w:r w:rsidR="00C67F86" w:rsidRPr="009466C5">
        <w:rPr>
          <w:rFonts w:ascii="Times New Roman" w:eastAsia="Calibri" w:hAnsi="Times New Roman" w:cs="Times New Roman"/>
          <w:sz w:val="24"/>
          <w:szCs w:val="24"/>
        </w:rPr>
        <w:t xml:space="preserve"> 29195459</w:t>
      </w:r>
      <w:r w:rsidR="00C67F86">
        <w:rPr>
          <w:rFonts w:ascii="Times New Roman" w:eastAsia="Calibri" w:hAnsi="Times New Roman" w:cs="Times New Roman"/>
          <w:sz w:val="24"/>
          <w:szCs w:val="24"/>
        </w:rPr>
        <w:t>.</w:t>
      </w:r>
    </w:p>
    <w:p w14:paraId="7CAD7FA0" w14:textId="77777777" w:rsidR="00166F36" w:rsidRPr="009466C5" w:rsidRDefault="00166F36" w:rsidP="00166F36">
      <w:pPr>
        <w:widowControl w:val="0"/>
        <w:numPr>
          <w:ilvl w:val="0"/>
          <w:numId w:val="12"/>
        </w:numPr>
        <w:autoSpaceDE w:val="0"/>
        <w:autoSpaceDN w:val="0"/>
        <w:adjustRightInd w:val="0"/>
        <w:spacing w:after="0" w:line="240" w:lineRule="auto"/>
        <w:contextualSpacing/>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Komisija nav tiesīga līdz Izsoles sākumam iepazīstināt personas ar ziņām par citiem pretendentiem.</w:t>
      </w:r>
    </w:p>
    <w:p w14:paraId="0061CA1F" w14:textId="77777777" w:rsidR="00041504" w:rsidRPr="009466C5" w:rsidRDefault="00166F36" w:rsidP="00041504">
      <w:pPr>
        <w:widowControl w:val="0"/>
        <w:numPr>
          <w:ilvl w:val="0"/>
          <w:numId w:val="12"/>
        </w:numPr>
        <w:autoSpaceDE w:val="0"/>
        <w:autoSpaceDN w:val="0"/>
        <w:adjustRightInd w:val="0"/>
        <w:spacing w:after="0" w:line="240" w:lineRule="auto"/>
        <w:contextualSpacing/>
        <w:jc w:val="both"/>
        <w:rPr>
          <w:rFonts w:ascii="Times New Roman" w:eastAsia="MS Mincho" w:hAnsi="Times New Roman" w:cs="Times New Roman"/>
          <w:sz w:val="24"/>
          <w:szCs w:val="24"/>
        </w:rPr>
      </w:pPr>
      <w:r w:rsidRPr="009466C5">
        <w:rPr>
          <w:rFonts w:ascii="Times New Roman" w:eastAsia="Calibri" w:hAnsi="Times New Roman" w:cs="Times New Roman"/>
          <w:sz w:val="24"/>
          <w:szCs w:val="24"/>
        </w:rPr>
        <w:t xml:space="preserve"> </w:t>
      </w:r>
      <w:r w:rsidRPr="009466C5">
        <w:rPr>
          <w:rFonts w:ascii="Times New Roman" w:eastAsia="MS Mincho" w:hAnsi="Times New Roman" w:cs="Times New Roman"/>
          <w:sz w:val="24"/>
          <w:szCs w:val="24"/>
        </w:rPr>
        <w:t>Komisija ir tiesīga pārbaudīt nomas tiesību pretendentu sniegtās ziņas. Ja tiek atklāts, ka nomas tiesību pretendents ir sniedzis nepatiesu un/vai nepilnīgu informāciju, tas netiek pielaists izsolei.</w:t>
      </w:r>
    </w:p>
    <w:p w14:paraId="432415B3" w14:textId="4E36CD29" w:rsidR="00166F36" w:rsidRPr="009466C5" w:rsidRDefault="00041504" w:rsidP="00041504">
      <w:pPr>
        <w:widowControl w:val="0"/>
        <w:numPr>
          <w:ilvl w:val="0"/>
          <w:numId w:val="12"/>
        </w:numPr>
        <w:autoSpaceDE w:val="0"/>
        <w:autoSpaceDN w:val="0"/>
        <w:adjustRightInd w:val="0"/>
        <w:spacing w:after="0" w:line="240" w:lineRule="auto"/>
        <w:contextualSpacing/>
        <w:jc w:val="both"/>
        <w:rPr>
          <w:rFonts w:ascii="Times New Roman" w:eastAsia="MS Mincho" w:hAnsi="Times New Roman" w:cs="Times New Roman"/>
          <w:sz w:val="24"/>
          <w:szCs w:val="24"/>
        </w:rPr>
      </w:pPr>
      <w:r w:rsidRPr="009466C5">
        <w:rPr>
          <w:rFonts w:ascii="Times New Roman" w:eastAsia="Calibri" w:hAnsi="Times New Roman" w:cs="Times New Roman"/>
          <w:iCs/>
          <w:sz w:val="24"/>
          <w:szCs w:val="24"/>
        </w:rPr>
        <w:t>Izsole notiek Siguldas novada pašvaldības Siguldas pagasta Kultūras nama Deputātu zālē, Zinātnes ielā 7, Siguldā, Siguldas novadā</w:t>
      </w:r>
      <w:r w:rsidRPr="009466C5">
        <w:rPr>
          <w:rFonts w:ascii="Times New Roman" w:eastAsia="Calibri" w:hAnsi="Times New Roman" w:cs="Times New Roman"/>
          <w:b/>
          <w:bCs/>
          <w:iCs/>
          <w:sz w:val="24"/>
          <w:szCs w:val="24"/>
        </w:rPr>
        <w:t xml:space="preserve">. Izsoles laiks 2025. gada </w:t>
      </w:r>
      <w:r w:rsidR="00E22E1A">
        <w:rPr>
          <w:rFonts w:ascii="Times New Roman" w:eastAsia="Calibri" w:hAnsi="Times New Roman" w:cs="Times New Roman"/>
          <w:b/>
          <w:bCs/>
          <w:iCs/>
          <w:sz w:val="24"/>
          <w:szCs w:val="24"/>
        </w:rPr>
        <w:t>4. septembr</w:t>
      </w:r>
      <w:r w:rsidR="006034E4">
        <w:rPr>
          <w:rFonts w:ascii="Times New Roman" w:eastAsia="Calibri" w:hAnsi="Times New Roman" w:cs="Times New Roman"/>
          <w:b/>
          <w:bCs/>
          <w:iCs/>
          <w:sz w:val="24"/>
          <w:szCs w:val="24"/>
        </w:rPr>
        <w:t>ī</w:t>
      </w:r>
      <w:r w:rsidR="00166F36" w:rsidRPr="009466C5">
        <w:rPr>
          <w:rFonts w:ascii="Times New Roman" w:eastAsia="Calibri" w:hAnsi="Times New Roman" w:cs="Times New Roman"/>
          <w:b/>
          <w:bCs/>
          <w:iCs/>
          <w:sz w:val="24"/>
          <w:szCs w:val="24"/>
        </w:rPr>
        <w:t xml:space="preserve"> plkst.</w:t>
      </w:r>
      <w:r w:rsidR="009466C5">
        <w:rPr>
          <w:rFonts w:ascii="Times New Roman" w:eastAsia="Calibri" w:hAnsi="Times New Roman" w:cs="Times New Roman"/>
          <w:b/>
          <w:bCs/>
          <w:iCs/>
          <w:sz w:val="24"/>
          <w:szCs w:val="24"/>
        </w:rPr>
        <w:t> </w:t>
      </w:r>
      <w:r w:rsidR="00166F36" w:rsidRPr="009466C5">
        <w:rPr>
          <w:rFonts w:ascii="Times New Roman" w:eastAsia="Calibri" w:hAnsi="Times New Roman" w:cs="Times New Roman"/>
          <w:b/>
          <w:bCs/>
          <w:iCs/>
          <w:sz w:val="24"/>
          <w:szCs w:val="24"/>
        </w:rPr>
        <w:t>1</w:t>
      </w:r>
      <w:r w:rsidR="00503679" w:rsidRPr="009466C5">
        <w:rPr>
          <w:rFonts w:ascii="Times New Roman" w:eastAsia="Calibri" w:hAnsi="Times New Roman" w:cs="Times New Roman"/>
          <w:b/>
          <w:bCs/>
          <w:iCs/>
          <w:sz w:val="24"/>
          <w:szCs w:val="24"/>
        </w:rPr>
        <w:t>0</w:t>
      </w:r>
      <w:r w:rsidR="00166F36" w:rsidRPr="009466C5">
        <w:rPr>
          <w:rFonts w:ascii="Times New Roman" w:eastAsia="Calibri" w:hAnsi="Times New Roman" w:cs="Times New Roman"/>
          <w:b/>
          <w:bCs/>
          <w:iCs/>
          <w:sz w:val="24"/>
          <w:szCs w:val="24"/>
        </w:rPr>
        <w:t>.00</w:t>
      </w:r>
      <w:r w:rsidR="00C67F86">
        <w:rPr>
          <w:rFonts w:ascii="Times New Roman" w:eastAsia="Calibri" w:hAnsi="Times New Roman" w:cs="Times New Roman"/>
          <w:b/>
          <w:iCs/>
          <w:sz w:val="24"/>
          <w:szCs w:val="24"/>
        </w:rPr>
        <w:t>.</w:t>
      </w:r>
    </w:p>
    <w:p w14:paraId="5A61440D"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Izsole notiks Komisijas atklātā sēdē, kurā var piedalīties jebkurš interesents, netraucējot izsoles gaitu. Izsoles rezultāti tiek publiski paziņoti uzreiz pēc solīšanas pabeigšanas. </w:t>
      </w:r>
    </w:p>
    <w:p w14:paraId="607C8043"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Pirms izsoles sākuma nomas tiesību pretendents vai to pilnvarotās personas izsoles telpā uzrāda pasi vai identifikācijas karti, pilnvarotās personas papildus uzrāda pilnvaru. Nomas tiesību pretendents (pilnvarotais pārstāvis) paraksta rakstveida apliecinājumu par viņa piekrišanu izsoles noteikumiem. Ja nomas tiesību pretendents vai tā pilnvarotā persona izsoles telpā nevar uzrādīt pasi vai identifikācijas karti (pilnvarotā persona arī pilnvaru), tiek uzskatīts, ka nomas tiesību pretendents nav ieradies uz izsoli.</w:t>
      </w:r>
    </w:p>
    <w:p w14:paraId="23516681"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Izsoli vada un kārtību izsoles laikā nodrošina izsoles vadītājs.</w:t>
      </w:r>
    </w:p>
    <w:p w14:paraId="04D62661"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Pirms izsoles sākuma izsoles vadītājs pārliecinās par sarakstā iekļauto personu ierašanos, pārbauda reģistrācijas apliecības. Izsoles vadītājs paziņo par izsoles atklāšanu un īsi paskaidro izsoles noteikumus, atbild uz nomas tiesību pretendentu jautājumiem, ja tādi ir.</w:t>
      </w:r>
    </w:p>
    <w:p w14:paraId="268AFD9A"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Izsolei nomas tiesību vairāksolīšanā tiek pielaisti tikai tie nomas tiesību pretendenti, kas izpildījuši izsoles noteikumus.</w:t>
      </w:r>
    </w:p>
    <w:p w14:paraId="3D2FD6C9" w14:textId="42F2F11C"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Gadījumā, ja kāds no nomas tiesību pretendentiem, nav ieradies uz izsoli šo noteikumu 26.</w:t>
      </w:r>
      <w:r w:rsidR="00B64FD5">
        <w:rPr>
          <w:rFonts w:ascii="Times New Roman" w:eastAsia="MS Mincho" w:hAnsi="Times New Roman" w:cs="Times New Roman"/>
          <w:iCs/>
          <w:sz w:val="24"/>
          <w:szCs w:val="24"/>
        </w:rPr>
        <w:t> </w:t>
      </w:r>
      <w:r w:rsidRPr="009466C5">
        <w:rPr>
          <w:rFonts w:ascii="Times New Roman" w:eastAsia="MS Mincho" w:hAnsi="Times New Roman" w:cs="Times New Roman"/>
          <w:iCs/>
          <w:sz w:val="24"/>
          <w:szCs w:val="24"/>
        </w:rPr>
        <w:t>punktā minētajā vietā un laikā, uzskatāms, ka nomas tiesību pretendents ir atteicies no dalības izsolē un tam neatmaksā samaksāto nodrošinājumu. Ja uz izsoli 15 (piecpadsmit) minūšu laikā pēc izsoles sākuma neierodas neviens no reģistrētajiem nomas tiesību pretendentiem, izsole tiek atzīta par nenotikušu.</w:t>
      </w:r>
    </w:p>
    <w:p w14:paraId="6F4FAEB0"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Izsoles vadītājs paziņo Kafejnīcas telpu nosacītā nomas maksas apmēru mēnesī, kā arī nosauc izsoles soli.</w:t>
      </w:r>
    </w:p>
    <w:p w14:paraId="5EED95B0"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Ja uz nomas tiesībām pretendē tikai viens Dalībnieks, nomas tiesības iegūst šis vienīgais Dalībnieks par summu, ko veido nomas maksas sākumcena, kas pārsolīta vismaz par vienu izsoles soli. </w:t>
      </w:r>
    </w:p>
    <w:p w14:paraId="5B947599"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Nomas tiesību Dalībnieki solīšanas procesā paceļ savu numuru. Solīšana notiek pa vienam izsoles solim.</w:t>
      </w:r>
    </w:p>
    <w:p w14:paraId="697067AA"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hAnsi="Times New Roman"/>
          <w:bCs/>
          <w:iCs/>
          <w:sz w:val="24"/>
          <w:szCs w:val="24"/>
        </w:rPr>
        <w:t>Dalībnieki solīšanas procesā paceļ savu reģistrācijas kartīti ar numuru. Izsoles vadītājs paziņo pirmā solītāja reģistrācijas numuru un piedāvāto cenu. Ja neviens no mutiskās izsoles dalībniekiem vairs nepārsola augstāko nosolīto cenu, izsoles vadītājs trīs reizes atkārto visaugstāko nosolīto cenu un fiksē to ar āmura piesitienu. Pēdējais āmura piesitiens aizstāj izsolītāja paziņojumu par to, ka viņš pieņēmis vairāk solījumu, un šis āmura piesitiens noslēdz pārdošanu.</w:t>
      </w:r>
      <w:r w:rsidRPr="009466C5">
        <w:t xml:space="preserve"> </w:t>
      </w:r>
      <w:r w:rsidRPr="009466C5">
        <w:rPr>
          <w:rFonts w:ascii="Times New Roman" w:hAnsi="Times New Roman"/>
          <w:bCs/>
          <w:iCs/>
          <w:sz w:val="24"/>
          <w:szCs w:val="24"/>
        </w:rPr>
        <w:t>Ja vairāki Dalībnieki nosauc vienu visaugstāko cenu, izsoles vadītājs kā solījumu pieņem tikai pirmo cenas pieteikumu.</w:t>
      </w:r>
    </w:p>
    <w:p w14:paraId="1845D2FB"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Izsolei pilnvaroto pārstāvju darbības izsolē ir saistoša nomas tiesību pretendentiem. Izsoles pilnvaroto pārstāvju atsaukšana vai aizstāšana ar citu izsoles pilnvaroto pārstāvi stājas spēkā ar brīdi, kad tiek iesniegts attiecīgs pārstāvja atsaukšanas vai aizstāšanas dokuments.</w:t>
      </w:r>
    </w:p>
    <w:p w14:paraId="49BBA214"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Dalībnieki, pēc nosolīšanas, nekavējoties ar savu parakstu apliecina norādītās nomas maksas atbilstību nosolītajai nomas maksai izsoles protokola pielikumā. Ja tas netiek izdarīts, uzskatāms, ka nosolītājs atteicies no nomas tiesībām un viņam netiek atgriezts iemaksātais nodrošinājums.</w:t>
      </w:r>
    </w:p>
    <w:p w14:paraId="3E45AA43" w14:textId="77777777" w:rsidR="00166F36" w:rsidRPr="009466C5" w:rsidRDefault="00166F36" w:rsidP="00166F36">
      <w:pPr>
        <w:numPr>
          <w:ilvl w:val="0"/>
          <w:numId w:val="12"/>
        </w:numPr>
        <w:autoSpaceDE w:val="0"/>
        <w:autoSpaceDN w:val="0"/>
        <w:adjustRightInd w:val="0"/>
        <w:spacing w:after="0" w:line="240" w:lineRule="auto"/>
        <w:contextualSpacing/>
        <w:jc w:val="both"/>
        <w:rPr>
          <w:rFonts w:ascii="Times New Roman" w:eastAsia="Calibri" w:hAnsi="Times New Roman" w:cs="Times New Roman"/>
          <w:b/>
          <w:bCs/>
          <w:i/>
          <w:iCs/>
          <w:sz w:val="24"/>
          <w:szCs w:val="24"/>
        </w:rPr>
      </w:pPr>
      <w:r w:rsidRPr="009466C5">
        <w:rPr>
          <w:rFonts w:ascii="Times New Roman" w:eastAsia="MS Mincho" w:hAnsi="Times New Roman" w:cs="Times New Roman"/>
          <w:iCs/>
          <w:sz w:val="24"/>
          <w:szCs w:val="24"/>
        </w:rPr>
        <w:t xml:space="preserve">Komisijas pārstāvis protokolē izsoles gaitu. Izsoles protokolam kā pielikumu pievieno nomas tiesību Dalībnieku sarakstu. </w:t>
      </w:r>
    </w:p>
    <w:p w14:paraId="11A1B3BE" w14:textId="77777777" w:rsidR="00166F36" w:rsidRPr="009466C5" w:rsidRDefault="00166F36" w:rsidP="00166F36">
      <w:pPr>
        <w:autoSpaceDE w:val="0"/>
        <w:autoSpaceDN w:val="0"/>
        <w:adjustRightInd w:val="0"/>
        <w:spacing w:after="0" w:line="240" w:lineRule="auto"/>
        <w:jc w:val="both"/>
        <w:rPr>
          <w:rFonts w:ascii="Times New Roman" w:eastAsia="Calibri" w:hAnsi="Times New Roman" w:cs="Times New Roman"/>
          <w:sz w:val="24"/>
          <w:szCs w:val="24"/>
        </w:rPr>
      </w:pPr>
    </w:p>
    <w:p w14:paraId="03794CFB" w14:textId="3263FA11" w:rsidR="00166F36" w:rsidRPr="009466C5" w:rsidRDefault="00166F36" w:rsidP="00166F36">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V Izsoles rezult</w:t>
      </w:r>
      <w:r w:rsidRPr="009466C5">
        <w:rPr>
          <w:rFonts w:ascii="Times New Roman" w:eastAsia="TimesNewRoman,Bold" w:hAnsi="Times New Roman" w:cs="Times New Roman"/>
          <w:b/>
          <w:bCs/>
          <w:sz w:val="24"/>
          <w:szCs w:val="24"/>
        </w:rPr>
        <w:t>ā</w:t>
      </w:r>
      <w:r w:rsidRPr="009466C5">
        <w:rPr>
          <w:rFonts w:ascii="Times New Roman" w:eastAsia="Calibri" w:hAnsi="Times New Roman" w:cs="Times New Roman"/>
          <w:b/>
          <w:bCs/>
          <w:sz w:val="24"/>
          <w:szCs w:val="24"/>
        </w:rPr>
        <w:t>tu apstiprin</w:t>
      </w:r>
      <w:r w:rsidRPr="009466C5">
        <w:rPr>
          <w:rFonts w:ascii="Times New Roman" w:eastAsia="TimesNewRoman,Bold" w:hAnsi="Times New Roman" w:cs="Times New Roman"/>
          <w:b/>
          <w:bCs/>
          <w:sz w:val="24"/>
          <w:szCs w:val="24"/>
        </w:rPr>
        <w:t>ā</w:t>
      </w:r>
      <w:r w:rsidRPr="009466C5">
        <w:rPr>
          <w:rFonts w:ascii="Times New Roman" w:eastAsia="Calibri" w:hAnsi="Times New Roman" w:cs="Times New Roman"/>
          <w:b/>
          <w:bCs/>
          <w:sz w:val="24"/>
          <w:szCs w:val="24"/>
        </w:rPr>
        <w:t>šana</w:t>
      </w:r>
    </w:p>
    <w:p w14:paraId="5F8ADB33" w14:textId="77777777" w:rsidR="00166F36" w:rsidRPr="000F4CFE" w:rsidRDefault="00166F36" w:rsidP="00166F36">
      <w:pPr>
        <w:widowControl w:val="0"/>
        <w:numPr>
          <w:ilvl w:val="0"/>
          <w:numId w:val="12"/>
        </w:numPr>
        <w:spacing w:after="0" w:line="240" w:lineRule="auto"/>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Komisija apstiprina izsoles protokolu ne vēlāk kā 2 (divu) darba dienu laikā pēc izsoles</w:t>
      </w:r>
      <w:r w:rsidRPr="000F4CFE">
        <w:rPr>
          <w:rFonts w:ascii="Times New Roman" w:eastAsia="Calibri" w:hAnsi="Times New Roman" w:cs="Times New Roman"/>
          <w:iCs/>
          <w:sz w:val="24"/>
          <w:szCs w:val="24"/>
        </w:rPr>
        <w:t>.</w:t>
      </w:r>
    </w:p>
    <w:p w14:paraId="6D081F32" w14:textId="77777777" w:rsidR="00166F36" w:rsidRPr="009466C5" w:rsidRDefault="00166F36" w:rsidP="00166F36">
      <w:pPr>
        <w:numPr>
          <w:ilvl w:val="0"/>
          <w:numId w:val="12"/>
        </w:numPr>
        <w:autoSpaceDE w:val="0"/>
        <w:autoSpaceDN w:val="0"/>
        <w:adjustRightInd w:val="0"/>
        <w:spacing w:after="0" w:line="240" w:lineRule="auto"/>
        <w:jc w:val="both"/>
        <w:rPr>
          <w:rFonts w:ascii="Times New Roman" w:hAnsi="Times New Roman"/>
          <w:sz w:val="24"/>
          <w:szCs w:val="24"/>
        </w:rPr>
      </w:pPr>
      <w:r w:rsidRPr="000F4CFE">
        <w:rPr>
          <w:rFonts w:ascii="Times New Roman" w:hAnsi="Times New Roman"/>
          <w:sz w:val="24"/>
          <w:szCs w:val="24"/>
        </w:rPr>
        <w:t xml:space="preserve">Komisija </w:t>
      </w:r>
      <w:r w:rsidRPr="000F4CFE">
        <w:rPr>
          <w:rFonts w:ascii="Times New Roman" w:hAnsi="Times New Roman"/>
          <w:iCs/>
          <w:sz w:val="24"/>
          <w:szCs w:val="24"/>
        </w:rPr>
        <w:t xml:space="preserve">Izsoles rezultātus apstiprina ne vēlāk kā 30 (trīsdesmit) dienu laikā pēc izsoles. </w:t>
      </w:r>
    </w:p>
    <w:p w14:paraId="6BA1C20A" w14:textId="77777777"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Izsole var tikt atzīta par nenotikušu, ja:</w:t>
      </w:r>
    </w:p>
    <w:p w14:paraId="379DE3A8" w14:textId="77777777" w:rsidR="00166F36" w:rsidRPr="009466C5" w:rsidRDefault="00166F36" w:rsidP="00166F36">
      <w:pPr>
        <w:pStyle w:val="Sarakstarindkopa"/>
        <w:numPr>
          <w:ilvl w:val="1"/>
          <w:numId w:val="12"/>
        </w:numPr>
        <w:autoSpaceDE w:val="0"/>
        <w:autoSpaceDN w:val="0"/>
        <w:adjustRightInd w:val="0"/>
        <w:spacing w:after="0" w:line="240" w:lineRule="auto"/>
        <w:ind w:hanging="114"/>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neviens izsoles dal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bnieks nav iesniedzis pieteikumu vai uz izsoli nav ieradies neviens izsoles dal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bnieks;</w:t>
      </w:r>
    </w:p>
    <w:p w14:paraId="3F337EC5" w14:textId="77777777" w:rsidR="00166F36" w:rsidRPr="009466C5" w:rsidRDefault="00166F36" w:rsidP="00166F36">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neviens no izsoles dal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bniekiem, kurš atz</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ts par nosol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t</w:t>
      </w:r>
      <w:r w:rsidRPr="009466C5">
        <w:rPr>
          <w:rFonts w:ascii="Times New Roman" w:eastAsia="TimesNewRoman" w:hAnsi="Times New Roman" w:cs="Times New Roman"/>
          <w:iCs/>
          <w:sz w:val="24"/>
          <w:szCs w:val="24"/>
        </w:rPr>
        <w:t>ā</w:t>
      </w:r>
      <w:r w:rsidRPr="009466C5">
        <w:rPr>
          <w:rFonts w:ascii="Times New Roman" w:eastAsia="Calibri" w:hAnsi="Times New Roman" w:cs="Times New Roman"/>
          <w:iCs/>
          <w:sz w:val="24"/>
          <w:szCs w:val="24"/>
        </w:rPr>
        <w:t>ju, nenosl</w:t>
      </w:r>
      <w:r w:rsidRPr="009466C5">
        <w:rPr>
          <w:rFonts w:ascii="Times New Roman" w:eastAsia="TimesNewRoman" w:hAnsi="Times New Roman" w:cs="Times New Roman"/>
          <w:iCs/>
          <w:sz w:val="24"/>
          <w:szCs w:val="24"/>
        </w:rPr>
        <w:t>ē</w:t>
      </w:r>
      <w:r w:rsidRPr="009466C5">
        <w:rPr>
          <w:rFonts w:ascii="Times New Roman" w:eastAsia="Calibri" w:hAnsi="Times New Roman" w:cs="Times New Roman"/>
          <w:iCs/>
          <w:sz w:val="24"/>
          <w:szCs w:val="24"/>
        </w:rPr>
        <w:t>dz nomas 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gumu noteiktaj</w:t>
      </w:r>
      <w:r w:rsidRPr="009466C5">
        <w:rPr>
          <w:rFonts w:ascii="Times New Roman" w:eastAsia="TimesNewRoman" w:hAnsi="Times New Roman" w:cs="Times New Roman"/>
          <w:iCs/>
          <w:sz w:val="24"/>
          <w:szCs w:val="24"/>
        </w:rPr>
        <w:t xml:space="preserve">ā </w:t>
      </w:r>
      <w:r w:rsidRPr="009466C5">
        <w:rPr>
          <w:rFonts w:ascii="Times New Roman" w:eastAsia="Calibri" w:hAnsi="Times New Roman" w:cs="Times New Roman"/>
          <w:iCs/>
          <w:sz w:val="24"/>
          <w:szCs w:val="24"/>
        </w:rPr>
        <w:t>termi</w:t>
      </w:r>
      <w:r w:rsidRPr="009466C5">
        <w:rPr>
          <w:rFonts w:ascii="Times New Roman" w:eastAsia="TimesNewRoman" w:hAnsi="Times New Roman" w:cs="Times New Roman"/>
          <w:iCs/>
          <w:sz w:val="24"/>
          <w:szCs w:val="24"/>
        </w:rPr>
        <w:t>ņā</w:t>
      </w:r>
      <w:r w:rsidRPr="009466C5">
        <w:rPr>
          <w:rFonts w:ascii="Times New Roman" w:eastAsia="Calibri" w:hAnsi="Times New Roman" w:cs="Times New Roman"/>
          <w:iCs/>
          <w:sz w:val="24"/>
          <w:szCs w:val="24"/>
        </w:rPr>
        <w:t>;</w:t>
      </w:r>
    </w:p>
    <w:p w14:paraId="35932422" w14:textId="77777777" w:rsidR="00166F36" w:rsidRPr="009466C5" w:rsidRDefault="00166F36" w:rsidP="00166F36">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starp dal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bniekiem konstat</w:t>
      </w:r>
      <w:r w:rsidRPr="009466C5">
        <w:rPr>
          <w:rFonts w:ascii="Times New Roman" w:eastAsia="TimesNewRoman" w:hAnsi="Times New Roman" w:cs="Times New Roman"/>
          <w:iCs/>
          <w:sz w:val="24"/>
          <w:szCs w:val="24"/>
        </w:rPr>
        <w:t>ē</w:t>
      </w:r>
      <w:r w:rsidRPr="009466C5">
        <w:rPr>
          <w:rFonts w:ascii="Times New Roman" w:eastAsia="Calibri" w:hAnsi="Times New Roman" w:cs="Times New Roman"/>
          <w:iCs/>
          <w:sz w:val="24"/>
          <w:szCs w:val="24"/>
        </w:rPr>
        <w:t>ta vienošan</w:t>
      </w:r>
      <w:r w:rsidRPr="009466C5">
        <w:rPr>
          <w:rFonts w:ascii="Times New Roman" w:eastAsia="TimesNewRoman" w:hAnsi="Times New Roman" w:cs="Times New Roman"/>
          <w:iCs/>
          <w:sz w:val="24"/>
          <w:szCs w:val="24"/>
        </w:rPr>
        <w:t>ā</w:t>
      </w:r>
      <w:r w:rsidRPr="009466C5">
        <w:rPr>
          <w:rFonts w:ascii="Times New Roman" w:eastAsia="Calibri" w:hAnsi="Times New Roman" w:cs="Times New Roman"/>
          <w:iCs/>
          <w:sz w:val="24"/>
          <w:szCs w:val="24"/>
        </w:rPr>
        <w:t>s, kas ietekm</w:t>
      </w:r>
      <w:r w:rsidRPr="009466C5">
        <w:rPr>
          <w:rFonts w:ascii="Times New Roman" w:eastAsia="TimesNewRoman" w:hAnsi="Times New Roman" w:cs="Times New Roman"/>
          <w:iCs/>
          <w:sz w:val="24"/>
          <w:szCs w:val="24"/>
        </w:rPr>
        <w:t>ē</w:t>
      </w:r>
      <w:r w:rsidRPr="009466C5">
        <w:rPr>
          <w:rFonts w:ascii="Times New Roman" w:eastAsia="Calibri" w:hAnsi="Times New Roman" w:cs="Times New Roman"/>
          <w:iCs/>
          <w:sz w:val="24"/>
          <w:szCs w:val="24"/>
        </w:rPr>
        <w:t>jusi izsoles rezult</w:t>
      </w:r>
      <w:r w:rsidRPr="009466C5">
        <w:rPr>
          <w:rFonts w:ascii="Times New Roman" w:eastAsia="TimesNewRoman" w:hAnsi="Times New Roman" w:cs="Times New Roman"/>
          <w:iCs/>
          <w:sz w:val="24"/>
          <w:szCs w:val="24"/>
        </w:rPr>
        <w:t>ā</w:t>
      </w:r>
      <w:r w:rsidRPr="009466C5">
        <w:rPr>
          <w:rFonts w:ascii="Times New Roman" w:eastAsia="Calibri" w:hAnsi="Times New Roman" w:cs="Times New Roman"/>
          <w:iCs/>
          <w:sz w:val="24"/>
          <w:szCs w:val="24"/>
        </w:rPr>
        <w:t>tus vai t</w:t>
      </w:r>
      <w:r w:rsidRPr="009466C5">
        <w:rPr>
          <w:rFonts w:ascii="Times New Roman" w:eastAsia="TimesNewRoman" w:hAnsi="Times New Roman" w:cs="Times New Roman"/>
          <w:iCs/>
          <w:sz w:val="24"/>
          <w:szCs w:val="24"/>
        </w:rPr>
        <w:t>ā</w:t>
      </w:r>
      <w:r w:rsidRPr="009466C5">
        <w:rPr>
          <w:rFonts w:ascii="Times New Roman" w:eastAsia="Calibri" w:hAnsi="Times New Roman" w:cs="Times New Roman"/>
          <w:iCs/>
          <w:sz w:val="24"/>
          <w:szCs w:val="24"/>
        </w:rPr>
        <w:t>s gaitu;</w:t>
      </w:r>
    </w:p>
    <w:p w14:paraId="68DDFAA6" w14:textId="77777777" w:rsidR="00166F36" w:rsidRPr="009466C5" w:rsidRDefault="00166F36" w:rsidP="00166F36">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iCs/>
          <w:sz w:val="24"/>
          <w:szCs w:val="24"/>
        </w:rPr>
      </w:pPr>
      <w:r w:rsidRPr="009466C5">
        <w:rPr>
          <w:rFonts w:ascii="Times New Roman" w:eastAsia="Calibri" w:hAnsi="Times New Roman" w:cs="Times New Roman"/>
          <w:iCs/>
          <w:sz w:val="24"/>
          <w:szCs w:val="24"/>
        </w:rPr>
        <w:t>izsol</w:t>
      </w:r>
      <w:r w:rsidRPr="009466C5">
        <w:rPr>
          <w:rFonts w:ascii="Times New Roman" w:eastAsia="TimesNewRoman" w:hAnsi="Times New Roman" w:cs="Times New Roman"/>
          <w:iCs/>
          <w:sz w:val="24"/>
          <w:szCs w:val="24"/>
        </w:rPr>
        <w:t>ā</w:t>
      </w:r>
      <w:r w:rsidRPr="009466C5">
        <w:rPr>
          <w:rFonts w:ascii="Times New Roman" w:eastAsia="Calibri" w:hAnsi="Times New Roman" w:cs="Times New Roman"/>
          <w:iCs/>
          <w:sz w:val="24"/>
          <w:szCs w:val="24"/>
        </w:rPr>
        <w:t>mo Kafejnīcu telpu nomas ties</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bas ieg</w:t>
      </w:r>
      <w:r w:rsidRPr="009466C5">
        <w:rPr>
          <w:rFonts w:ascii="Times New Roman" w:eastAsia="TimesNewRoman" w:hAnsi="Times New Roman" w:cs="Times New Roman"/>
          <w:iCs/>
          <w:sz w:val="24"/>
          <w:szCs w:val="24"/>
        </w:rPr>
        <w:t>uvusi</w:t>
      </w:r>
      <w:r w:rsidRPr="009466C5">
        <w:rPr>
          <w:rFonts w:ascii="Times New Roman" w:eastAsia="Calibri" w:hAnsi="Times New Roman" w:cs="Times New Roman"/>
          <w:iCs/>
          <w:sz w:val="24"/>
          <w:szCs w:val="24"/>
        </w:rPr>
        <w:t xml:space="preserve"> persona, kurai nav bijušas ties</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bas piedal</w:t>
      </w:r>
      <w:r w:rsidRPr="009466C5">
        <w:rPr>
          <w:rFonts w:ascii="Times New Roman" w:eastAsia="TimesNewRoman" w:hAnsi="Times New Roman" w:cs="Times New Roman"/>
          <w:iCs/>
          <w:sz w:val="24"/>
          <w:szCs w:val="24"/>
        </w:rPr>
        <w:t>ī</w:t>
      </w:r>
      <w:r w:rsidRPr="009466C5">
        <w:rPr>
          <w:rFonts w:ascii="Times New Roman" w:eastAsia="Calibri" w:hAnsi="Times New Roman" w:cs="Times New Roman"/>
          <w:iCs/>
          <w:sz w:val="24"/>
          <w:szCs w:val="24"/>
        </w:rPr>
        <w:t>ties izsol</w:t>
      </w:r>
      <w:r w:rsidRPr="009466C5">
        <w:rPr>
          <w:rFonts w:ascii="Times New Roman" w:eastAsia="TimesNewRoman" w:hAnsi="Times New Roman" w:cs="Times New Roman"/>
          <w:iCs/>
          <w:sz w:val="24"/>
          <w:szCs w:val="24"/>
        </w:rPr>
        <w:t>ē</w:t>
      </w:r>
      <w:r w:rsidRPr="009466C5">
        <w:rPr>
          <w:rFonts w:ascii="Times New Roman" w:eastAsia="Calibri" w:hAnsi="Times New Roman" w:cs="Times New Roman"/>
          <w:iCs/>
          <w:sz w:val="24"/>
          <w:szCs w:val="24"/>
        </w:rPr>
        <w:t>.</w:t>
      </w:r>
    </w:p>
    <w:p w14:paraId="26E5AB64" w14:textId="77777777" w:rsidR="00166F36" w:rsidRPr="009466C5" w:rsidRDefault="00166F36" w:rsidP="00166F36">
      <w:pPr>
        <w:autoSpaceDE w:val="0"/>
        <w:autoSpaceDN w:val="0"/>
        <w:adjustRightInd w:val="0"/>
        <w:spacing w:after="0" w:line="240" w:lineRule="auto"/>
        <w:jc w:val="both"/>
        <w:rPr>
          <w:rFonts w:ascii="Times New Roman" w:eastAsia="Calibri" w:hAnsi="Times New Roman" w:cs="Times New Roman"/>
          <w:sz w:val="24"/>
          <w:szCs w:val="24"/>
        </w:rPr>
      </w:pPr>
    </w:p>
    <w:p w14:paraId="53ECE32F" w14:textId="77777777" w:rsidR="00166F36" w:rsidRPr="009466C5" w:rsidRDefault="00166F36" w:rsidP="00166F36">
      <w:pPr>
        <w:autoSpaceDE w:val="0"/>
        <w:autoSpaceDN w:val="0"/>
        <w:adjustRightInd w:val="0"/>
        <w:spacing w:after="0" w:line="240" w:lineRule="auto"/>
        <w:jc w:val="both"/>
        <w:rPr>
          <w:rFonts w:ascii="Times New Roman" w:eastAsia="Calibri" w:hAnsi="Times New Roman" w:cs="Times New Roman"/>
          <w:sz w:val="24"/>
          <w:szCs w:val="24"/>
        </w:rPr>
      </w:pPr>
    </w:p>
    <w:p w14:paraId="41D46355" w14:textId="0892637A" w:rsidR="00166F36" w:rsidRPr="009466C5" w:rsidRDefault="00166F36" w:rsidP="00166F36">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9466C5">
        <w:rPr>
          <w:rFonts w:ascii="Times New Roman" w:eastAsia="Calibri" w:hAnsi="Times New Roman" w:cs="Times New Roman"/>
          <w:b/>
          <w:bCs/>
          <w:sz w:val="24"/>
          <w:szCs w:val="24"/>
        </w:rPr>
        <w:t>VI Nomas l</w:t>
      </w:r>
      <w:r w:rsidRPr="009466C5">
        <w:rPr>
          <w:rFonts w:ascii="Times New Roman" w:eastAsia="TimesNewRoman,Bold" w:hAnsi="Times New Roman" w:cs="Times New Roman"/>
          <w:b/>
          <w:bCs/>
          <w:sz w:val="24"/>
          <w:szCs w:val="24"/>
        </w:rPr>
        <w:t>ī</w:t>
      </w:r>
      <w:r w:rsidRPr="009466C5">
        <w:rPr>
          <w:rFonts w:ascii="Times New Roman" w:eastAsia="Calibri" w:hAnsi="Times New Roman" w:cs="Times New Roman"/>
          <w:b/>
          <w:bCs/>
          <w:sz w:val="24"/>
          <w:szCs w:val="24"/>
        </w:rPr>
        <w:t>guma nosl</w:t>
      </w:r>
      <w:r w:rsidRPr="009466C5">
        <w:rPr>
          <w:rFonts w:ascii="Times New Roman" w:eastAsia="TimesNewRoman,Bold" w:hAnsi="Times New Roman" w:cs="Times New Roman"/>
          <w:b/>
          <w:bCs/>
          <w:sz w:val="24"/>
          <w:szCs w:val="24"/>
        </w:rPr>
        <w:t>ē</w:t>
      </w:r>
      <w:r w:rsidRPr="009466C5">
        <w:rPr>
          <w:rFonts w:ascii="Times New Roman" w:eastAsia="Calibri" w:hAnsi="Times New Roman" w:cs="Times New Roman"/>
          <w:b/>
          <w:bCs/>
          <w:sz w:val="24"/>
          <w:szCs w:val="24"/>
        </w:rPr>
        <w:t>gšana</w:t>
      </w:r>
    </w:p>
    <w:p w14:paraId="0BF384E1" w14:textId="77777777" w:rsidR="00166F36" w:rsidRPr="009466C5" w:rsidRDefault="00166F36" w:rsidP="00166F36">
      <w:pPr>
        <w:numPr>
          <w:ilvl w:val="0"/>
          <w:numId w:val="12"/>
        </w:numPr>
        <w:tabs>
          <w:tab w:val="left" w:pos="1620"/>
        </w:tabs>
        <w:spacing w:after="0" w:line="240" w:lineRule="auto"/>
        <w:contextualSpacing/>
        <w:jc w:val="both"/>
        <w:rPr>
          <w:rFonts w:ascii="Times New Roman" w:eastAsia="Calibri" w:hAnsi="Times New Roman" w:cs="Times New Roman"/>
          <w:i/>
          <w:iCs/>
          <w:strike/>
          <w:sz w:val="24"/>
          <w:szCs w:val="24"/>
        </w:rPr>
      </w:pPr>
      <w:r w:rsidRPr="009466C5">
        <w:rPr>
          <w:rFonts w:ascii="Times New Roman" w:eastAsia="Calibri" w:hAnsi="Times New Roman" w:cs="Times New Roman"/>
          <w:iCs/>
          <w:sz w:val="24"/>
          <w:szCs w:val="24"/>
        </w:rPr>
        <w:t xml:space="preserve">Nosolītājs 15 (piecpadsmit) darba dienu laikā no izsoles rezultātu apstiprināšanas/ mutiskas izsoles rezultātu paziņošanas slēdz nomas līgumu (pielikums Nr.3) vai rakstiski paziņo par atteikumu slēgt nomas līgumu. </w:t>
      </w:r>
    </w:p>
    <w:p w14:paraId="183D6CC7" w14:textId="77777777" w:rsidR="00166F36" w:rsidRPr="009466C5" w:rsidRDefault="00166F36" w:rsidP="00166F36">
      <w:pPr>
        <w:numPr>
          <w:ilvl w:val="0"/>
          <w:numId w:val="12"/>
        </w:numPr>
        <w:tabs>
          <w:tab w:val="left" w:pos="1620"/>
        </w:tabs>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Kafejnīcas telpas tiek nodotas nomniekam ar pieņemšanas - nodošanas aktu.</w:t>
      </w:r>
    </w:p>
    <w:p w14:paraId="0782DB40" w14:textId="77777777" w:rsidR="00166F36" w:rsidRPr="009466C5" w:rsidRDefault="00166F36" w:rsidP="00166F36">
      <w:pPr>
        <w:numPr>
          <w:ilvl w:val="0"/>
          <w:numId w:val="12"/>
        </w:numPr>
        <w:tabs>
          <w:tab w:val="left" w:pos="1620"/>
        </w:tabs>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Ja nosolītājs noteikumu 43.punktā norādītajā termiņā neparaksta nomas līgumu, ir uzskatāms, ka nomas tiesību dalībnieks no nomas līguma slēgšanas ir atteicies, un nosolītājs zaudē iemaksāto nodrošinājumu.</w:t>
      </w:r>
    </w:p>
    <w:p w14:paraId="4221C845" w14:textId="77777777" w:rsidR="00166F36" w:rsidRPr="009466C5" w:rsidRDefault="00166F36" w:rsidP="00166F36">
      <w:pPr>
        <w:numPr>
          <w:ilvl w:val="0"/>
          <w:numId w:val="12"/>
        </w:numPr>
        <w:spacing w:after="0" w:line="240" w:lineRule="auto"/>
        <w:contextualSpacing/>
        <w:jc w:val="both"/>
        <w:rPr>
          <w:rFonts w:ascii="Times New Roman" w:eastAsia="Calibri" w:hAnsi="Times New Roman" w:cs="Times New Roman"/>
          <w:b/>
          <w:sz w:val="24"/>
          <w:szCs w:val="24"/>
        </w:rPr>
      </w:pPr>
      <w:r w:rsidRPr="009466C5">
        <w:rPr>
          <w:rFonts w:ascii="Times New Roman" w:eastAsia="Times New Roman" w:hAnsi="Times New Roman" w:cs="Times New Roman"/>
          <w:sz w:val="24"/>
          <w:szCs w:val="24"/>
          <w:lang w:eastAsia="lv-LV" w:bidi="lo-LA"/>
        </w:rPr>
        <w:t>Šie izsoles noteikumi ir saistoši nomniekam visā Kafejnīcas telpu nomas laikā.</w:t>
      </w:r>
    </w:p>
    <w:p w14:paraId="250CC461" w14:textId="77777777" w:rsidR="00166F36" w:rsidRPr="009466C5" w:rsidRDefault="00166F36" w:rsidP="00166F36">
      <w:pPr>
        <w:numPr>
          <w:ilvl w:val="0"/>
          <w:numId w:val="12"/>
        </w:numPr>
        <w:spacing w:after="0" w:line="240" w:lineRule="auto"/>
        <w:contextualSpacing/>
        <w:jc w:val="both"/>
        <w:rPr>
          <w:rFonts w:ascii="Times New Roman" w:eastAsia="Calibri" w:hAnsi="Times New Roman" w:cs="Times New Roman"/>
          <w:b/>
          <w:sz w:val="24"/>
          <w:szCs w:val="24"/>
        </w:rPr>
      </w:pPr>
      <w:r w:rsidRPr="009466C5">
        <w:rPr>
          <w:rFonts w:ascii="Times New Roman" w:eastAsia="Times New Roman" w:hAnsi="Times New Roman" w:cs="Times New Roman"/>
          <w:sz w:val="24"/>
          <w:szCs w:val="24"/>
          <w:lang w:eastAsia="lv-LV" w:bidi="lo-LA"/>
        </w:rPr>
        <w:t>Ja notiek atkārtota izsole, tad izsoles dalībnieks, kurš nav izpildījis šos izsoles noteikumus, nākamajā izsolē netiek reģistrēts.</w:t>
      </w:r>
    </w:p>
    <w:p w14:paraId="75D67163" w14:textId="77777777" w:rsidR="00166F36" w:rsidRPr="009466C5" w:rsidRDefault="00166F36" w:rsidP="00166F36">
      <w:pPr>
        <w:autoSpaceDE w:val="0"/>
        <w:autoSpaceDN w:val="0"/>
        <w:adjustRightInd w:val="0"/>
        <w:spacing w:after="0" w:line="240" w:lineRule="auto"/>
        <w:jc w:val="both"/>
        <w:rPr>
          <w:rFonts w:ascii="Times New Roman" w:eastAsia="Calibri" w:hAnsi="Times New Roman" w:cs="Times New Roman"/>
          <w:sz w:val="24"/>
          <w:szCs w:val="24"/>
        </w:rPr>
      </w:pPr>
    </w:p>
    <w:p w14:paraId="3EC8CCFD" w14:textId="77777777" w:rsidR="00166F36" w:rsidRPr="009466C5" w:rsidRDefault="00166F36" w:rsidP="00166F36">
      <w:pPr>
        <w:autoSpaceDE w:val="0"/>
        <w:autoSpaceDN w:val="0"/>
        <w:adjustRightInd w:val="0"/>
        <w:spacing w:after="0" w:line="240" w:lineRule="auto"/>
        <w:jc w:val="center"/>
        <w:rPr>
          <w:rFonts w:ascii="Times New Roman" w:hAnsi="Times New Roman"/>
          <w:b/>
          <w:bCs/>
          <w:sz w:val="24"/>
          <w:szCs w:val="24"/>
        </w:rPr>
      </w:pPr>
      <w:r w:rsidRPr="009466C5">
        <w:rPr>
          <w:rFonts w:ascii="Times New Roman" w:hAnsi="Times New Roman"/>
          <w:b/>
          <w:bCs/>
          <w:sz w:val="24"/>
          <w:szCs w:val="24"/>
        </w:rPr>
        <w:t>VII. Īpašie noteikumi</w:t>
      </w:r>
    </w:p>
    <w:p w14:paraId="386CE0A6" w14:textId="4B1D2AD0"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Kafejnīcas telpas, kas atrodas kultūras iestādes – Mālpils Kultūras centra  telpās, jāizmanto</w:t>
      </w:r>
      <w:r w:rsidRPr="009466C5">
        <w:rPr>
          <w:rFonts w:ascii="Times New Roman" w:eastAsia="MS Mincho" w:hAnsi="Times New Roman" w:cs="Times New Roman"/>
          <w:sz w:val="24"/>
          <w:szCs w:val="24"/>
        </w:rPr>
        <w:t xml:space="preserve"> kā sabiedriskās ēdināšanas pakalpojumu sniegšanas </w:t>
      </w:r>
      <w:r w:rsidR="00E5453D">
        <w:rPr>
          <w:rFonts w:ascii="Times New Roman" w:eastAsia="MS Mincho" w:hAnsi="Times New Roman" w:cs="Times New Roman"/>
          <w:sz w:val="24"/>
          <w:szCs w:val="24"/>
        </w:rPr>
        <w:t>un ēdienu gatavošanas meistarklašu</w:t>
      </w:r>
      <w:r w:rsidR="00E5453D" w:rsidRPr="009466C5">
        <w:rPr>
          <w:rFonts w:ascii="Times New Roman" w:eastAsia="MS Mincho" w:hAnsi="Times New Roman" w:cs="Times New Roman"/>
          <w:sz w:val="24"/>
          <w:szCs w:val="24"/>
        </w:rPr>
        <w:t xml:space="preserve"> </w:t>
      </w:r>
      <w:r w:rsidR="00E5453D">
        <w:rPr>
          <w:rFonts w:ascii="Times New Roman" w:eastAsia="MS Mincho" w:hAnsi="Times New Roman" w:cs="Times New Roman"/>
          <w:sz w:val="24"/>
          <w:szCs w:val="24"/>
        </w:rPr>
        <w:t xml:space="preserve">rīkošanas </w:t>
      </w:r>
      <w:r w:rsidRPr="009466C5">
        <w:rPr>
          <w:rFonts w:ascii="Times New Roman" w:eastAsia="MS Mincho" w:hAnsi="Times New Roman" w:cs="Times New Roman"/>
          <w:sz w:val="24"/>
          <w:szCs w:val="24"/>
        </w:rPr>
        <w:t>vieta</w:t>
      </w:r>
      <w:bookmarkStart w:id="9" w:name="_Hlk512328019"/>
      <w:r w:rsidRPr="009466C5">
        <w:rPr>
          <w:rFonts w:ascii="Times New Roman" w:eastAsia="MS Mincho" w:hAnsi="Times New Roman" w:cs="Times New Roman"/>
          <w:sz w:val="24"/>
          <w:szCs w:val="24"/>
        </w:rPr>
        <w:t xml:space="preserve"> Nākotnes ielā 5, Mālpilī, Mālpils pagastā, Siguldas novadā</w:t>
      </w:r>
      <w:r w:rsidRPr="009466C5">
        <w:rPr>
          <w:rFonts w:ascii="Times New Roman" w:eastAsia="Calibri" w:hAnsi="Times New Roman" w:cs="Times New Roman"/>
          <w:sz w:val="24"/>
          <w:szCs w:val="24"/>
          <w:lang w:eastAsia="lv-LV"/>
        </w:rPr>
        <w:t>.</w:t>
      </w:r>
    </w:p>
    <w:bookmarkEnd w:id="9"/>
    <w:p w14:paraId="43F318DF" w14:textId="77777777"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bCs/>
          <w:sz w:val="24"/>
          <w:szCs w:val="24"/>
        </w:rPr>
        <w:t>Nomnieks atbild par viņam lietošanā (nomā) nodoto Kafejnīcas telpu uzturēšanu kārtībā.</w:t>
      </w:r>
    </w:p>
    <w:p w14:paraId="600DF14F" w14:textId="72F5C8B7"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Nomnieks atbild par nomā nodoto Kafejnīcas telpu apsaimniekošanu un papildus nomas maksai sedz visus apsaimniekošanas un uzturēšanas izdevumus saskaņā ar skaitītāju rādījumiem (par elektrību, ūdeni, kanalizāciju un siltumenerģiju u.c.). </w:t>
      </w:r>
    </w:p>
    <w:p w14:paraId="11EF5CC9" w14:textId="77777777"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Nomnieks par saviem līdzekļiem organizē atsevišķu atkritumu konteineru un to apsaimniekošanu, ar Iznomātāju saskaņojot atkritumu tvertņu izvietojumu.</w:t>
      </w:r>
    </w:p>
    <w:p w14:paraId="26C752E1" w14:textId="77777777"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Nomnieks par saviem līdzekļiem organizē sabiedriskās ēdināšanas pakalpojumu sniegšanu atbilstoši normatīvajiem aktiem. </w:t>
      </w:r>
      <w:r w:rsidRPr="009466C5">
        <w:rPr>
          <w:rFonts w:ascii="Times New Roman" w:hAnsi="Times New Roman" w:cs="Times New Roman"/>
          <w:sz w:val="24"/>
          <w:szCs w:val="24"/>
        </w:rPr>
        <w:t>Nomnieka saimnieciskās darbības veikšanai nepieciešamo inventāru nodrošina Nomnieks.</w:t>
      </w:r>
    </w:p>
    <w:p w14:paraId="47C33CA2" w14:textId="0B0ED44E"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hAnsi="Times New Roman" w:cs="Times New Roman"/>
          <w:sz w:val="24"/>
          <w:szCs w:val="24"/>
        </w:rPr>
        <w:t xml:space="preserve"> Kafejnīcas </w:t>
      </w:r>
      <w:bookmarkStart w:id="10" w:name="_Hlk512067907"/>
      <w:r w:rsidRPr="009466C5">
        <w:rPr>
          <w:rFonts w:ascii="Times New Roman" w:hAnsi="Times New Roman" w:cs="Times New Roman"/>
          <w:sz w:val="24"/>
          <w:szCs w:val="24"/>
        </w:rPr>
        <w:t>darba laiks saskaņojams ar Mālpils Kultūras centra direktoru.</w:t>
      </w:r>
    </w:p>
    <w:bookmarkEnd w:id="10"/>
    <w:p w14:paraId="27F9E3DA" w14:textId="77777777"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Kafejnīcas telpās aizliegta azartspēļu organizēšana.</w:t>
      </w:r>
    </w:p>
    <w:p w14:paraId="38A6E33C" w14:textId="5F8554BC"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Kafejnīcas telpās </w:t>
      </w:r>
      <w:bookmarkStart w:id="11" w:name="_Hlk111469331"/>
      <w:r w:rsidRPr="009466C5">
        <w:rPr>
          <w:rFonts w:ascii="Times New Roman" w:eastAsia="Calibri" w:hAnsi="Times New Roman" w:cs="Times New Roman"/>
          <w:sz w:val="24"/>
          <w:szCs w:val="24"/>
        </w:rPr>
        <w:t>atļauta tabakas izstrādājumu tirdzniecība.</w:t>
      </w:r>
      <w:r w:rsidRPr="009466C5">
        <w:t xml:space="preserve"> </w:t>
      </w:r>
      <w:r w:rsidRPr="009466C5">
        <w:rPr>
          <w:rFonts w:ascii="Times New Roman" w:eastAsia="Calibri" w:hAnsi="Times New Roman" w:cs="Times New Roman"/>
          <w:sz w:val="24"/>
          <w:szCs w:val="24"/>
        </w:rPr>
        <w:t xml:space="preserve">Ikdienā atļauta vieglā alkohola tirdzniecība (piemēram, alus, vīns), stipro alkoholisko dzērienu tirdzniecība atļauta tikai pasākumu laikā, saskaņojot ar Mālpils  </w:t>
      </w:r>
      <w:r w:rsidR="003343DA" w:rsidRPr="009466C5">
        <w:rPr>
          <w:rFonts w:ascii="Times New Roman" w:eastAsia="Calibri" w:hAnsi="Times New Roman" w:cs="Times New Roman"/>
          <w:sz w:val="24"/>
          <w:szCs w:val="24"/>
        </w:rPr>
        <w:t>K</w:t>
      </w:r>
      <w:r w:rsidRPr="009466C5">
        <w:rPr>
          <w:rFonts w:ascii="Times New Roman" w:eastAsia="Calibri" w:hAnsi="Times New Roman" w:cs="Times New Roman"/>
          <w:sz w:val="24"/>
          <w:szCs w:val="24"/>
        </w:rPr>
        <w:t xml:space="preserve">ultūras centra </w:t>
      </w:r>
      <w:r w:rsidR="003343DA" w:rsidRPr="009466C5">
        <w:rPr>
          <w:rFonts w:ascii="Times New Roman" w:eastAsia="Calibri" w:hAnsi="Times New Roman" w:cs="Times New Roman"/>
          <w:sz w:val="24"/>
          <w:szCs w:val="24"/>
        </w:rPr>
        <w:t>direktoru</w:t>
      </w:r>
      <w:r w:rsidRPr="009466C5">
        <w:rPr>
          <w:rFonts w:ascii="Times New Roman" w:eastAsia="Calibri" w:hAnsi="Times New Roman" w:cs="Times New Roman"/>
          <w:sz w:val="24"/>
          <w:szCs w:val="24"/>
        </w:rPr>
        <w:t>.</w:t>
      </w:r>
    </w:p>
    <w:bookmarkEnd w:id="11"/>
    <w:p w14:paraId="756841BF" w14:textId="77777777"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Times New Roman" w:hAnsi="Times New Roman" w:cs="Times New Roman"/>
          <w:bCs/>
          <w:sz w:val="24"/>
          <w:szCs w:val="24"/>
          <w:lang w:eastAsia="lv-LV"/>
        </w:rPr>
        <w:t>Iznomātājam ir tiesības, rakstiski, nosūtot nomniekam attiecīgu paziņojumu, vienpusēji mainīt nomas maksas apmēru bez grozījumu izdarīšanas nomas līgumā, ja saskaņā ar normatīvajiem aktiem tiek no jauna ieviesti vai palielināti nodokļi, nodevas, ar nodokli apliekamais objekts vai tā vērtība.</w:t>
      </w:r>
    </w:p>
    <w:p w14:paraId="3BAF2B22" w14:textId="77777777" w:rsidR="00166F36" w:rsidRPr="009466C5" w:rsidRDefault="00166F36" w:rsidP="00166F36">
      <w:pPr>
        <w:pStyle w:val="Sarakstarindkopa"/>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Times New Roman" w:hAnsi="Times New Roman" w:cs="Times New Roman"/>
          <w:bCs/>
          <w:sz w:val="24"/>
          <w:szCs w:val="24"/>
          <w:lang w:eastAsia="lv-LV"/>
        </w:rPr>
        <w:t xml:space="preserve">Kafejnīcas telpas nav nododamas apakšnomā. </w:t>
      </w:r>
      <w:r w:rsidRPr="009466C5">
        <w:rPr>
          <w:rFonts w:ascii="Times New Roman" w:eastAsia="MS Mincho" w:hAnsi="Times New Roman" w:cs="Times New Roman"/>
          <w:sz w:val="24"/>
          <w:szCs w:val="24"/>
        </w:rPr>
        <w:t>Ja Kafejnīcā ikdienā uzturas personas, kurām nav juridiskas saistības ar Nomnieku, tas var tikt uzskatīts par nomas līguma noteikumu pārkāpumu un var būt par iemeslu nomas līguma pārtraukšanai.</w:t>
      </w:r>
    </w:p>
    <w:p w14:paraId="4A167CCF" w14:textId="77777777" w:rsidR="00166F36" w:rsidRPr="009466C5" w:rsidRDefault="00166F36" w:rsidP="00166F3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466C5">
        <w:rPr>
          <w:rFonts w:ascii="Times New Roman" w:eastAsia="Times New Roman" w:hAnsi="Times New Roman" w:cs="Times New Roman"/>
          <w:bCs/>
          <w:sz w:val="24"/>
          <w:szCs w:val="24"/>
          <w:lang w:eastAsia="lv-LV"/>
        </w:rPr>
        <w:t>Jebkuras pārbūves vai izmaiņas Kafejnīcas telpās ir saskaņojamas ar Iznomātāju rakstveidā pirms to īstenošanas.</w:t>
      </w:r>
    </w:p>
    <w:p w14:paraId="5BBEF9A6" w14:textId="77777777" w:rsidR="00166F36" w:rsidRPr="009466C5" w:rsidRDefault="00166F36" w:rsidP="00166F36">
      <w:pPr>
        <w:autoSpaceDE w:val="0"/>
        <w:autoSpaceDN w:val="0"/>
        <w:adjustRightInd w:val="0"/>
        <w:spacing w:after="0" w:line="240" w:lineRule="auto"/>
        <w:ind w:left="360"/>
        <w:jc w:val="both"/>
        <w:rPr>
          <w:rFonts w:ascii="Times New Roman" w:eastAsia="Calibri" w:hAnsi="Times New Roman" w:cs="Times New Roman"/>
          <w:sz w:val="24"/>
          <w:szCs w:val="24"/>
        </w:rPr>
      </w:pPr>
    </w:p>
    <w:p w14:paraId="487C3716" w14:textId="77777777" w:rsidR="00166F36" w:rsidRPr="009466C5" w:rsidRDefault="00166F36" w:rsidP="00166F36">
      <w:pPr>
        <w:autoSpaceDE w:val="0"/>
        <w:spacing w:after="0" w:line="240" w:lineRule="auto"/>
        <w:contextualSpacing/>
        <w:jc w:val="center"/>
        <w:rPr>
          <w:rFonts w:ascii="Times New Roman" w:eastAsia="Times New Roman" w:hAnsi="Times New Roman" w:cs="Times New Roman"/>
          <w:b/>
          <w:sz w:val="24"/>
          <w:szCs w:val="24"/>
          <w:lang w:eastAsia="lv-LV"/>
        </w:rPr>
      </w:pPr>
      <w:r w:rsidRPr="009466C5">
        <w:rPr>
          <w:rFonts w:ascii="Times New Roman" w:eastAsia="Calibri" w:hAnsi="Times New Roman" w:cs="Times New Roman"/>
          <w:b/>
          <w:sz w:val="24"/>
          <w:szCs w:val="24"/>
        </w:rPr>
        <w:t xml:space="preserve">VIII. </w:t>
      </w:r>
      <w:r w:rsidRPr="009466C5">
        <w:rPr>
          <w:rFonts w:ascii="Times New Roman" w:eastAsia="Times New Roman" w:hAnsi="Times New Roman" w:cs="Times New Roman"/>
          <w:b/>
          <w:bCs/>
          <w:sz w:val="24"/>
          <w:szCs w:val="24"/>
          <w:lang w:eastAsia="lv-LV"/>
        </w:rPr>
        <w:t>Personas datu aizsardzība</w:t>
      </w:r>
    </w:p>
    <w:p w14:paraId="605A2267" w14:textId="77777777" w:rsidR="00166F36" w:rsidRPr="009466C5" w:rsidRDefault="00166F36" w:rsidP="00166F36">
      <w:pPr>
        <w:pStyle w:val="Sarakstarindkopa"/>
        <w:numPr>
          <w:ilvl w:val="0"/>
          <w:numId w:val="12"/>
        </w:numPr>
        <w:spacing w:after="0" w:line="240" w:lineRule="auto"/>
        <w:jc w:val="both"/>
        <w:rPr>
          <w:rFonts w:ascii="Times New Roman" w:eastAsia="Times New Roman" w:hAnsi="Times New Roman" w:cs="Times New Roman"/>
          <w:sz w:val="24"/>
          <w:szCs w:val="24"/>
          <w:lang w:eastAsia="lv-LV"/>
        </w:rPr>
      </w:pPr>
      <w:r w:rsidRPr="009466C5">
        <w:rPr>
          <w:rFonts w:ascii="Times New Roman" w:eastAsia="Times New Roman" w:hAnsi="Times New Roman" w:cs="Times New Roman"/>
          <w:sz w:val="24"/>
          <w:szCs w:val="24"/>
          <w:lang w:eastAsia="lv-LV"/>
        </w:rPr>
        <w:t xml:space="preserve">Datu pārzinis ir Siguldas novada pašvaldība, reģistrācijas Nr. 90000048152, juridiskā adrese: Pils iela 16, Sigulda, Siguldas novads, kas veic personas datu apstrādi </w:t>
      </w:r>
      <w:r w:rsidRPr="009466C5">
        <w:rPr>
          <w:rFonts w:ascii="Times New Roman" w:eastAsia="Times New Roman" w:hAnsi="Times New Roman" w:cs="Times New Roman"/>
          <w:color w:val="000000"/>
          <w:sz w:val="24"/>
          <w:szCs w:val="24"/>
          <w:lang w:eastAsia="lv-LV"/>
        </w:rPr>
        <w:t>publisko iepirkumu veikšanas nolūkam.</w:t>
      </w:r>
    </w:p>
    <w:p w14:paraId="7CE6BA55" w14:textId="77777777" w:rsidR="00166F36" w:rsidRPr="009466C5" w:rsidRDefault="00166F36" w:rsidP="00166F36">
      <w:pPr>
        <w:pStyle w:val="Sarakstarindkopa"/>
        <w:numPr>
          <w:ilvl w:val="0"/>
          <w:numId w:val="12"/>
        </w:numPr>
        <w:spacing w:after="0" w:line="240" w:lineRule="auto"/>
        <w:jc w:val="both"/>
        <w:rPr>
          <w:rFonts w:ascii="Times New Roman" w:eastAsia="Times New Roman" w:hAnsi="Times New Roman" w:cs="Times New Roman"/>
          <w:sz w:val="24"/>
          <w:szCs w:val="24"/>
          <w:lang w:eastAsia="lv-LV"/>
        </w:rPr>
      </w:pPr>
      <w:r w:rsidRPr="009466C5">
        <w:rPr>
          <w:rFonts w:ascii="Times New Roman" w:eastAsia="Times New Roman" w:hAnsi="Times New Roman" w:cs="Times New Roman"/>
          <w:sz w:val="24"/>
          <w:szCs w:val="24"/>
          <w:lang w:eastAsia="lv-LV"/>
        </w:rPr>
        <w:t xml:space="preserve">Papildus informāciju par minēto personas datu apstrādi var iegūt Siguldas novada pašvaldības tīmekļa vietnes </w:t>
      </w:r>
      <w:hyperlink r:id="rId10" w:history="1">
        <w:r w:rsidRPr="009466C5">
          <w:rPr>
            <w:rFonts w:ascii="Times New Roman" w:eastAsia="Times New Roman" w:hAnsi="Times New Roman" w:cs="Times New Roman"/>
            <w:color w:val="0000FF"/>
            <w:sz w:val="24"/>
            <w:szCs w:val="24"/>
            <w:lang w:eastAsia="lv-LV"/>
          </w:rPr>
          <w:t>www.sigulda.lv</w:t>
        </w:r>
      </w:hyperlink>
      <w:r w:rsidRPr="009466C5">
        <w:rPr>
          <w:rFonts w:ascii="Times New Roman" w:eastAsia="Times New Roman" w:hAnsi="Times New Roman" w:cs="Times New Roman"/>
          <w:sz w:val="24"/>
          <w:szCs w:val="24"/>
          <w:lang w:eastAsia="lv-LV"/>
        </w:rPr>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3A8744D1" w14:textId="77777777" w:rsidR="00166F36" w:rsidRPr="009466C5" w:rsidRDefault="00166F36" w:rsidP="00166F36">
      <w:pPr>
        <w:pStyle w:val="Sarakstarindkopa"/>
        <w:spacing w:after="0" w:line="240" w:lineRule="auto"/>
        <w:ind w:left="360"/>
        <w:jc w:val="both"/>
        <w:rPr>
          <w:rFonts w:ascii="Times New Roman" w:eastAsia="Times New Roman" w:hAnsi="Times New Roman" w:cs="Times New Roman"/>
          <w:sz w:val="24"/>
          <w:szCs w:val="24"/>
          <w:lang w:eastAsia="lv-LV"/>
        </w:rPr>
      </w:pPr>
    </w:p>
    <w:p w14:paraId="7267DC2A" w14:textId="77777777" w:rsidR="00166F36" w:rsidRPr="009466C5" w:rsidRDefault="00166F36" w:rsidP="00166F36">
      <w:pPr>
        <w:pStyle w:val="Sarakstarindkopa"/>
        <w:spacing w:after="0" w:line="240" w:lineRule="auto"/>
        <w:ind w:left="360"/>
        <w:jc w:val="both"/>
        <w:rPr>
          <w:rFonts w:ascii="Times New Roman" w:eastAsia="Times New Roman" w:hAnsi="Times New Roman" w:cs="Times New Roman"/>
          <w:sz w:val="24"/>
          <w:szCs w:val="24"/>
          <w:lang w:eastAsia="lv-LV"/>
        </w:rPr>
      </w:pPr>
    </w:p>
    <w:p w14:paraId="15763A16" w14:textId="77777777" w:rsidR="00166F36" w:rsidRPr="009466C5" w:rsidRDefault="00166F36" w:rsidP="00166F36">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Pielikumā: </w:t>
      </w:r>
    </w:p>
    <w:p w14:paraId="739F1729" w14:textId="77777777" w:rsidR="00166F36" w:rsidRPr="009466C5" w:rsidRDefault="00166F36" w:rsidP="00166F36">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pieteikums nomas tiesību izsolei; </w:t>
      </w:r>
    </w:p>
    <w:p w14:paraId="39487070" w14:textId="77777777" w:rsidR="00166F36" w:rsidRPr="009466C5" w:rsidRDefault="00166F36" w:rsidP="00166F36">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 xml:space="preserve">Kafejnīcas telpu inventarizācijas plāns; </w:t>
      </w:r>
    </w:p>
    <w:p w14:paraId="2B0E4BEF" w14:textId="77777777" w:rsidR="00166F36" w:rsidRPr="009466C5" w:rsidRDefault="00166F36" w:rsidP="00166F36">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nomas līguma projekts</w:t>
      </w:r>
    </w:p>
    <w:p w14:paraId="5E83E218" w14:textId="2F2ABD5D" w:rsidR="00166F36" w:rsidRPr="009466C5" w:rsidRDefault="00166F36" w:rsidP="001B2B5D">
      <w:pPr>
        <w:widowControl w:val="0"/>
        <w:autoSpaceDE w:val="0"/>
        <w:autoSpaceDN w:val="0"/>
        <w:adjustRightInd w:val="0"/>
        <w:spacing w:after="0" w:line="240" w:lineRule="auto"/>
        <w:ind w:left="426"/>
        <w:jc w:val="both"/>
        <w:rPr>
          <w:rFonts w:ascii="Times New Roman" w:eastAsia="MS Mincho" w:hAnsi="Times New Roman" w:cs="Times New Roman"/>
          <w:sz w:val="24"/>
          <w:szCs w:val="24"/>
        </w:rPr>
      </w:pPr>
    </w:p>
    <w:p w14:paraId="04859D7F" w14:textId="77777777" w:rsidR="00166F36" w:rsidRPr="009466C5" w:rsidRDefault="00166F36" w:rsidP="00166F36">
      <w:pPr>
        <w:spacing w:after="0" w:line="240" w:lineRule="auto"/>
        <w:ind w:firstLine="567"/>
        <w:jc w:val="both"/>
        <w:rPr>
          <w:rFonts w:ascii="Times New Roman" w:eastAsia="Calibri" w:hAnsi="Times New Roman" w:cs="Times New Roman"/>
          <w:b/>
          <w:sz w:val="24"/>
          <w:szCs w:val="24"/>
        </w:rPr>
      </w:pPr>
    </w:p>
    <w:p w14:paraId="14F7BE65" w14:textId="77777777" w:rsidR="00166F36" w:rsidRPr="009466C5" w:rsidRDefault="00166F36" w:rsidP="00166F36">
      <w:pPr>
        <w:spacing w:after="0" w:line="240" w:lineRule="auto"/>
        <w:jc w:val="both"/>
        <w:rPr>
          <w:rFonts w:ascii="Times New Roman" w:eastAsia="Calibri" w:hAnsi="Times New Roman" w:cs="Times New Roman"/>
          <w:sz w:val="24"/>
          <w:szCs w:val="24"/>
        </w:rPr>
      </w:pPr>
    </w:p>
    <w:p w14:paraId="7F4FF770" w14:textId="338FD61F" w:rsidR="00166F36" w:rsidRPr="009466C5" w:rsidRDefault="00166F36" w:rsidP="00166F36">
      <w:pPr>
        <w:spacing w:after="0" w:line="240" w:lineRule="auto"/>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Priekšsēdētāj</w:t>
      </w:r>
      <w:r w:rsidR="00E22E1A">
        <w:rPr>
          <w:rFonts w:ascii="Times New Roman" w:eastAsia="Calibri" w:hAnsi="Times New Roman" w:cs="Times New Roman"/>
          <w:sz w:val="24"/>
          <w:szCs w:val="24"/>
        </w:rPr>
        <w:t>s</w:t>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r>
      <w:r w:rsidRPr="009466C5">
        <w:rPr>
          <w:rFonts w:ascii="Times New Roman" w:eastAsia="Calibri" w:hAnsi="Times New Roman" w:cs="Times New Roman"/>
          <w:i/>
          <w:sz w:val="24"/>
          <w:szCs w:val="24"/>
        </w:rPr>
        <w:t>(paraksts)</w:t>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t xml:space="preserve"> </w:t>
      </w:r>
    </w:p>
    <w:p w14:paraId="39D48038" w14:textId="77777777" w:rsidR="00166F36" w:rsidRPr="009466C5" w:rsidRDefault="00166F36" w:rsidP="00166F36">
      <w:pPr>
        <w:spacing w:after="0"/>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br w:type="page"/>
        <w:t>1.pielikums</w:t>
      </w:r>
    </w:p>
    <w:p w14:paraId="2847B9FD" w14:textId="3F232ACF" w:rsidR="00166F36" w:rsidRPr="009466C5" w:rsidRDefault="00166F36" w:rsidP="00166F36">
      <w:pPr>
        <w:spacing w:after="0" w:line="240" w:lineRule="auto"/>
        <w:ind w:right="-1" w:firstLine="567"/>
        <w:jc w:val="right"/>
        <w:rPr>
          <w:rFonts w:ascii="Times New Roman" w:eastAsia="Calibri" w:hAnsi="Times New Roman" w:cs="Times New Roman"/>
          <w:sz w:val="24"/>
          <w:szCs w:val="24"/>
          <w:lang w:eastAsia="lv-LV"/>
        </w:rPr>
      </w:pPr>
      <w:bookmarkStart w:id="12" w:name="_Hlk95926839"/>
      <w:r w:rsidRPr="009466C5">
        <w:rPr>
          <w:rFonts w:ascii="Times New Roman" w:eastAsia="Calibri" w:hAnsi="Times New Roman" w:cs="Times New Roman"/>
          <w:sz w:val="24"/>
          <w:szCs w:val="24"/>
          <w:lang w:eastAsia="lv-LV"/>
        </w:rPr>
        <w:t xml:space="preserve">Kafejnīcas telpu, kas atrodas Mālpils </w:t>
      </w:r>
      <w:r w:rsidR="003343DA" w:rsidRPr="009466C5">
        <w:rPr>
          <w:rFonts w:ascii="Times New Roman" w:eastAsia="Calibri" w:hAnsi="Times New Roman" w:cs="Times New Roman"/>
          <w:sz w:val="24"/>
          <w:szCs w:val="24"/>
          <w:lang w:eastAsia="lv-LV"/>
        </w:rPr>
        <w:t>K</w:t>
      </w:r>
      <w:r w:rsidRPr="009466C5">
        <w:rPr>
          <w:rFonts w:ascii="Times New Roman" w:eastAsia="Calibri" w:hAnsi="Times New Roman" w:cs="Times New Roman"/>
          <w:sz w:val="24"/>
          <w:szCs w:val="24"/>
          <w:lang w:eastAsia="lv-LV"/>
        </w:rPr>
        <w:t>ultūras centra ēkā</w:t>
      </w:r>
    </w:p>
    <w:p w14:paraId="62B6E9FD" w14:textId="77777777" w:rsidR="00166F36" w:rsidRPr="009466C5" w:rsidRDefault="00166F36" w:rsidP="00166F36">
      <w:pPr>
        <w:spacing w:after="0" w:line="240" w:lineRule="auto"/>
        <w:ind w:right="-1" w:firstLine="567"/>
        <w:jc w:val="right"/>
        <w:rPr>
          <w:rFonts w:ascii="Times New Roman" w:eastAsia="Calibri" w:hAnsi="Times New Roman" w:cs="Times New Roman"/>
          <w:sz w:val="24"/>
          <w:szCs w:val="24"/>
        </w:rPr>
      </w:pPr>
      <w:r w:rsidRPr="009466C5">
        <w:rPr>
          <w:rFonts w:ascii="Times New Roman" w:eastAsia="Calibri" w:hAnsi="Times New Roman" w:cs="Times New Roman"/>
          <w:b/>
          <w:bCs/>
          <w:sz w:val="24"/>
          <w:szCs w:val="24"/>
        </w:rPr>
        <w:t xml:space="preserve"> </w:t>
      </w:r>
      <w:r w:rsidRPr="009466C5">
        <w:rPr>
          <w:rFonts w:ascii="Times New Roman" w:eastAsia="Calibri" w:hAnsi="Times New Roman" w:cs="Times New Roman"/>
          <w:sz w:val="24"/>
          <w:szCs w:val="24"/>
        </w:rPr>
        <w:t>Nākotnes ielā 5, Mālpilī, Mālpils pag., Siguldas nov.</w:t>
      </w:r>
      <w:r w:rsidRPr="009466C5">
        <w:rPr>
          <w:rFonts w:ascii="Times New Roman" w:eastAsia="Calibri" w:hAnsi="Times New Roman" w:cs="Times New Roman"/>
          <w:sz w:val="24"/>
          <w:szCs w:val="24"/>
          <w:lang w:eastAsia="lv-LV"/>
        </w:rPr>
        <w:t>,</w:t>
      </w:r>
    </w:p>
    <w:p w14:paraId="1E3B68E7" w14:textId="427CEC9B" w:rsidR="00166F36" w:rsidRPr="009466C5" w:rsidRDefault="00166F36" w:rsidP="00166F36">
      <w:pPr>
        <w:spacing w:after="0" w:line="240" w:lineRule="auto"/>
        <w:ind w:right="-1" w:firstLine="567"/>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   nomas tiesību </w:t>
      </w:r>
      <w:r w:rsidR="00E22E1A">
        <w:rPr>
          <w:rFonts w:ascii="Times New Roman" w:eastAsia="Calibri" w:hAnsi="Times New Roman" w:cs="Times New Roman"/>
          <w:sz w:val="24"/>
          <w:szCs w:val="24"/>
        </w:rPr>
        <w:t xml:space="preserve">otrās </w:t>
      </w:r>
      <w:r w:rsidRPr="009466C5">
        <w:rPr>
          <w:rFonts w:ascii="Times New Roman" w:eastAsia="Calibri" w:hAnsi="Times New Roman" w:cs="Times New Roman"/>
          <w:sz w:val="24"/>
          <w:szCs w:val="24"/>
        </w:rPr>
        <w:t>izsoles noteikumiem</w:t>
      </w:r>
    </w:p>
    <w:bookmarkEnd w:id="12"/>
    <w:p w14:paraId="68341F29" w14:textId="77777777" w:rsidR="00166F36" w:rsidRPr="009466C5" w:rsidRDefault="00166F36" w:rsidP="00166F36">
      <w:pPr>
        <w:spacing w:after="0" w:line="240" w:lineRule="auto"/>
        <w:ind w:left="540" w:right="-1" w:firstLine="567"/>
        <w:jc w:val="center"/>
        <w:rPr>
          <w:rFonts w:ascii="Times New Roman" w:eastAsia="Calibri" w:hAnsi="Times New Roman" w:cs="Times New Roman"/>
          <w:sz w:val="24"/>
          <w:szCs w:val="24"/>
        </w:rPr>
      </w:pPr>
      <w:r w:rsidRPr="009466C5">
        <w:rPr>
          <w:rFonts w:ascii="Times New Roman" w:eastAsia="Calibri" w:hAnsi="Times New Roman" w:cs="Times New Roman"/>
          <w:sz w:val="24"/>
          <w:szCs w:val="24"/>
        </w:rPr>
        <w:t>_________________________________________________________________</w:t>
      </w:r>
    </w:p>
    <w:p w14:paraId="329C5F68" w14:textId="77777777" w:rsidR="00166F36" w:rsidRPr="009466C5" w:rsidRDefault="00166F36" w:rsidP="00166F36">
      <w:pPr>
        <w:spacing w:after="0" w:line="240" w:lineRule="auto"/>
        <w:ind w:left="540" w:right="-1" w:firstLine="567"/>
        <w:jc w:val="center"/>
        <w:rPr>
          <w:rFonts w:ascii="Times New Roman" w:eastAsia="Calibri" w:hAnsi="Times New Roman" w:cs="Times New Roman"/>
          <w:sz w:val="24"/>
          <w:szCs w:val="24"/>
        </w:rPr>
      </w:pPr>
      <w:r w:rsidRPr="009466C5">
        <w:rPr>
          <w:rFonts w:ascii="Times New Roman" w:eastAsia="Calibri" w:hAnsi="Times New Roman" w:cs="Times New Roman"/>
          <w:sz w:val="24"/>
          <w:szCs w:val="24"/>
        </w:rPr>
        <w:t>(dokuments sagatavojams uz veidlapas, norādot informāciju par dokumenta sastādītāju saskaņā ar Komerclikuma un lietvedības noteikumu prasībām, kā arī ievērojot lietvedības noteikumus dokumenta formai un saturam)</w:t>
      </w:r>
    </w:p>
    <w:p w14:paraId="3404E7C2" w14:textId="77777777" w:rsidR="00166F36" w:rsidRPr="009466C5" w:rsidRDefault="00166F36" w:rsidP="00166F36">
      <w:pPr>
        <w:spacing w:after="0" w:line="240" w:lineRule="auto"/>
        <w:ind w:left="540" w:right="-1" w:firstLine="567"/>
        <w:jc w:val="center"/>
        <w:rPr>
          <w:rFonts w:ascii="Times New Roman" w:eastAsia="Calibri" w:hAnsi="Times New Roman" w:cs="Times New Roman"/>
          <w:sz w:val="24"/>
          <w:szCs w:val="24"/>
        </w:rPr>
      </w:pPr>
    </w:p>
    <w:p w14:paraId="3B3BC230" w14:textId="77777777" w:rsidR="00166F36" w:rsidRPr="009466C5" w:rsidRDefault="00166F36" w:rsidP="00166F36">
      <w:pPr>
        <w:spacing w:after="0" w:line="240" w:lineRule="auto"/>
        <w:ind w:right="-1" w:firstLine="567"/>
        <w:jc w:val="right"/>
        <w:rPr>
          <w:rFonts w:ascii="Times New Roman" w:eastAsia="Calibri" w:hAnsi="Times New Roman" w:cs="Times New Roman"/>
          <w:b/>
          <w:sz w:val="24"/>
          <w:szCs w:val="24"/>
        </w:rPr>
      </w:pPr>
      <w:r w:rsidRPr="009466C5">
        <w:rPr>
          <w:rFonts w:ascii="Times New Roman" w:eastAsia="Calibri" w:hAnsi="Times New Roman" w:cs="Times New Roman"/>
          <w:b/>
          <w:sz w:val="24"/>
          <w:szCs w:val="24"/>
        </w:rPr>
        <w:t>Siguldas novada pašvaldības</w:t>
      </w:r>
    </w:p>
    <w:p w14:paraId="7E957490" w14:textId="77777777" w:rsidR="00166F36" w:rsidRPr="009466C5" w:rsidRDefault="00166F36" w:rsidP="00166F36">
      <w:pPr>
        <w:spacing w:after="0" w:line="240" w:lineRule="auto"/>
        <w:ind w:right="-1" w:firstLine="567"/>
        <w:jc w:val="right"/>
        <w:rPr>
          <w:rFonts w:ascii="Times New Roman" w:eastAsia="Calibri" w:hAnsi="Times New Roman" w:cs="Times New Roman"/>
          <w:b/>
          <w:iCs/>
          <w:sz w:val="24"/>
          <w:szCs w:val="24"/>
        </w:rPr>
      </w:pPr>
      <w:r w:rsidRPr="009466C5">
        <w:rPr>
          <w:rFonts w:ascii="Times New Roman" w:eastAsia="TimesNewRoman" w:hAnsi="Times New Roman" w:cs="Times New Roman"/>
          <w:b/>
          <w:iCs/>
          <w:sz w:val="24"/>
          <w:szCs w:val="24"/>
        </w:rPr>
        <w:t>ī</w:t>
      </w:r>
      <w:r w:rsidRPr="009466C5">
        <w:rPr>
          <w:rFonts w:ascii="Times New Roman" w:eastAsia="Calibri" w:hAnsi="Times New Roman" w:cs="Times New Roman"/>
          <w:b/>
          <w:iCs/>
          <w:sz w:val="24"/>
          <w:szCs w:val="24"/>
        </w:rPr>
        <w:t>pašuma atsavināšanas un izsoles komisijai</w:t>
      </w:r>
    </w:p>
    <w:p w14:paraId="46A5C34E" w14:textId="4A9C161D" w:rsidR="00166F36" w:rsidRPr="009466C5" w:rsidRDefault="00C67F86" w:rsidP="00166F36">
      <w:pPr>
        <w:spacing w:after="0" w:line="240" w:lineRule="auto"/>
        <w:ind w:right="-1"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Zinātnes ielā 7</w:t>
      </w:r>
      <w:r w:rsidR="00166F36" w:rsidRPr="009466C5">
        <w:rPr>
          <w:rFonts w:ascii="Times New Roman" w:eastAsia="Calibri" w:hAnsi="Times New Roman" w:cs="Times New Roman"/>
          <w:sz w:val="24"/>
          <w:szCs w:val="24"/>
        </w:rPr>
        <w:t>, Siguldā</w:t>
      </w:r>
    </w:p>
    <w:p w14:paraId="60425F13" w14:textId="77777777" w:rsidR="00166F36" w:rsidRPr="009466C5" w:rsidRDefault="00166F36" w:rsidP="00166F36">
      <w:pPr>
        <w:spacing w:after="0" w:line="240" w:lineRule="auto"/>
        <w:ind w:right="-1" w:firstLine="567"/>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Siguldas novadā, LV-2150</w:t>
      </w:r>
    </w:p>
    <w:p w14:paraId="6D4650A3" w14:textId="77777777" w:rsidR="00166F36" w:rsidRPr="009466C5" w:rsidRDefault="00166F36" w:rsidP="00166F36">
      <w:pPr>
        <w:spacing w:after="0" w:line="240" w:lineRule="auto"/>
        <w:ind w:right="-766" w:firstLine="567"/>
        <w:jc w:val="center"/>
        <w:rPr>
          <w:rFonts w:ascii="Times New Roman" w:eastAsia="Calibri" w:hAnsi="Times New Roman" w:cs="Times New Roman"/>
          <w:sz w:val="24"/>
          <w:szCs w:val="24"/>
        </w:rPr>
      </w:pPr>
    </w:p>
    <w:p w14:paraId="3D907D45" w14:textId="77777777" w:rsidR="00166F36" w:rsidRPr="009466C5" w:rsidRDefault="00166F36" w:rsidP="00166F36">
      <w:pPr>
        <w:spacing w:after="0" w:line="240" w:lineRule="auto"/>
        <w:ind w:right="-766" w:firstLine="567"/>
        <w:jc w:val="center"/>
        <w:rPr>
          <w:rFonts w:ascii="Times New Roman" w:eastAsia="Calibri" w:hAnsi="Times New Roman" w:cs="Times New Roman"/>
          <w:b/>
          <w:sz w:val="24"/>
          <w:szCs w:val="24"/>
        </w:rPr>
      </w:pPr>
      <w:r w:rsidRPr="009466C5">
        <w:rPr>
          <w:rFonts w:ascii="Times New Roman" w:eastAsia="Calibri" w:hAnsi="Times New Roman" w:cs="Times New Roman"/>
          <w:b/>
          <w:sz w:val="24"/>
          <w:szCs w:val="24"/>
        </w:rPr>
        <w:t>PIETEIKUMS dalībai izsolē</w:t>
      </w:r>
    </w:p>
    <w:p w14:paraId="6B2283E0" w14:textId="77777777" w:rsidR="00166F36" w:rsidRPr="009466C5" w:rsidRDefault="00166F36" w:rsidP="00166F36">
      <w:pPr>
        <w:spacing w:after="0" w:line="240" w:lineRule="auto"/>
        <w:ind w:right="-766" w:firstLine="567"/>
        <w:jc w:val="both"/>
        <w:rPr>
          <w:rFonts w:ascii="Times New Roman" w:eastAsia="Calibri" w:hAnsi="Times New Roman" w:cs="Times New Roman"/>
          <w:sz w:val="24"/>
          <w:szCs w:val="24"/>
        </w:rPr>
      </w:pPr>
    </w:p>
    <w:p w14:paraId="262A10FA"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36DA102D" w14:textId="77777777" w:rsidR="00166F36" w:rsidRPr="009466C5" w:rsidRDefault="00166F36" w:rsidP="00166F36">
      <w:pPr>
        <w:spacing w:after="0" w:line="240" w:lineRule="auto"/>
        <w:ind w:right="-766"/>
        <w:jc w:val="both"/>
        <w:rPr>
          <w:rFonts w:ascii="Times New Roman" w:eastAsia="Calibri" w:hAnsi="Times New Roman" w:cs="Times New Roman"/>
          <w:i/>
          <w:sz w:val="24"/>
          <w:szCs w:val="24"/>
        </w:rPr>
      </w:pPr>
      <w:r w:rsidRPr="009466C5">
        <w:rPr>
          <w:rFonts w:ascii="Times New Roman" w:eastAsia="Calibri" w:hAnsi="Times New Roman" w:cs="Times New Roman"/>
          <w:i/>
          <w:sz w:val="24"/>
          <w:szCs w:val="24"/>
        </w:rPr>
        <w:t>Dalībnieks:</w:t>
      </w:r>
    </w:p>
    <w:p w14:paraId="66AB6184"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vārds, uzvārds / nosaukums</w:t>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t>__________________________________________,</w:t>
      </w:r>
    </w:p>
    <w:p w14:paraId="57C8F69E"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53A9FA4B"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personas kods / vienotais reģ.Nr.</w:t>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t>__________________________________________,</w:t>
      </w:r>
    </w:p>
    <w:p w14:paraId="3AF3E27E"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3944CE0C"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deklarētā / juridiskā adrese</w:t>
      </w:r>
      <w:r w:rsidRPr="009466C5">
        <w:rPr>
          <w:rFonts w:ascii="Times New Roman" w:eastAsia="Calibri" w:hAnsi="Times New Roman" w:cs="Times New Roman"/>
          <w:sz w:val="24"/>
          <w:szCs w:val="24"/>
        </w:rPr>
        <w:tab/>
      </w:r>
      <w:r w:rsidRPr="009466C5">
        <w:rPr>
          <w:rFonts w:ascii="Times New Roman" w:eastAsia="Calibri" w:hAnsi="Times New Roman" w:cs="Times New Roman"/>
          <w:sz w:val="24"/>
          <w:szCs w:val="24"/>
        </w:rPr>
        <w:tab/>
        <w:t>________________________________________________,</w:t>
      </w:r>
    </w:p>
    <w:p w14:paraId="1FA166C5"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0DF06731"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oficiālā elektroniskā adrese (ja ir aktivizēts tās konts) vai</w:t>
      </w:r>
    </w:p>
    <w:p w14:paraId="5AB36B30"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elektroniskā pasta adrese (ja ir) _____________________________________________________,</w:t>
      </w:r>
    </w:p>
    <w:p w14:paraId="3023E69B"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6C529DCD" w14:textId="77777777" w:rsidR="00166F36" w:rsidRPr="009466C5" w:rsidRDefault="00166F36" w:rsidP="00166F36">
      <w:pPr>
        <w:tabs>
          <w:tab w:val="left" w:pos="2835"/>
        </w:tabs>
        <w:spacing w:after="0" w:line="240" w:lineRule="auto"/>
        <w:ind w:right="-2"/>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kontakttālruņa Nr.</w:t>
      </w:r>
      <w:r w:rsidRPr="009466C5">
        <w:rPr>
          <w:rFonts w:ascii="Times New Roman" w:eastAsia="Calibri" w:hAnsi="Times New Roman" w:cs="Times New Roman"/>
          <w:sz w:val="24"/>
          <w:szCs w:val="24"/>
        </w:rPr>
        <w:tab/>
        <w:t>_______________________________,</w:t>
      </w:r>
    </w:p>
    <w:p w14:paraId="387CA4FA"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20D1ED0E"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bankas rekvizīti ________________________________________________________________,</w:t>
      </w:r>
    </w:p>
    <w:p w14:paraId="307FEA95"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p>
    <w:p w14:paraId="36572E52"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persona, kura ir tiesīga pārstāvēt Dalībnieku vai pilnvarotā persona </w:t>
      </w:r>
    </w:p>
    <w:p w14:paraId="4998D19C" w14:textId="77777777" w:rsidR="00166F36" w:rsidRPr="009466C5" w:rsidRDefault="00166F36" w:rsidP="00166F36">
      <w:pPr>
        <w:spacing w:after="0" w:line="240" w:lineRule="auto"/>
        <w:ind w:right="-766"/>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(norādot personu identificējošos datus) ______________________________________________.</w:t>
      </w:r>
    </w:p>
    <w:p w14:paraId="06AE3500" w14:textId="77777777" w:rsidR="00166F36" w:rsidRPr="009466C5" w:rsidRDefault="00166F36" w:rsidP="00166F36">
      <w:pPr>
        <w:spacing w:after="0" w:line="240" w:lineRule="auto"/>
        <w:ind w:right="71" w:firstLine="567"/>
        <w:jc w:val="both"/>
        <w:rPr>
          <w:rFonts w:ascii="Times New Roman" w:eastAsia="Calibri" w:hAnsi="Times New Roman" w:cs="Times New Roman"/>
          <w:sz w:val="24"/>
          <w:szCs w:val="24"/>
        </w:rPr>
      </w:pPr>
    </w:p>
    <w:p w14:paraId="643406FB" w14:textId="5DDB559A" w:rsidR="00166F36" w:rsidRPr="009466C5" w:rsidRDefault="00166F36" w:rsidP="00166F36">
      <w:pPr>
        <w:spacing w:after="0" w:line="240" w:lineRule="auto"/>
        <w:ind w:right="71" w:firstLine="567"/>
        <w:jc w:val="both"/>
        <w:rPr>
          <w:rFonts w:ascii="Times New Roman" w:eastAsia="Calibri" w:hAnsi="Times New Roman" w:cs="Times New Roman"/>
          <w:iCs/>
          <w:color w:val="000000"/>
          <w:sz w:val="24"/>
          <w:szCs w:val="24"/>
        </w:rPr>
      </w:pPr>
      <w:r w:rsidRPr="009466C5">
        <w:rPr>
          <w:rFonts w:ascii="Times New Roman" w:eastAsia="Calibri" w:hAnsi="Times New Roman" w:cs="Times New Roman"/>
          <w:sz w:val="24"/>
          <w:szCs w:val="24"/>
        </w:rPr>
        <w:t xml:space="preserve">Ar šī pieteikuma iesniegšanu ________________________(Dalībnieka nosaukums) piesaka savu dalību Kafejnīcu telpu, kas atrodas Mālpils </w:t>
      </w:r>
      <w:r w:rsidR="003343DA" w:rsidRPr="009466C5">
        <w:rPr>
          <w:rFonts w:ascii="Times New Roman" w:eastAsia="Calibri" w:hAnsi="Times New Roman" w:cs="Times New Roman"/>
          <w:sz w:val="24"/>
          <w:szCs w:val="24"/>
        </w:rPr>
        <w:t>K</w:t>
      </w:r>
      <w:r w:rsidRPr="009466C5">
        <w:rPr>
          <w:rFonts w:ascii="Times New Roman" w:eastAsia="Calibri" w:hAnsi="Times New Roman" w:cs="Times New Roman"/>
          <w:sz w:val="24"/>
          <w:szCs w:val="24"/>
        </w:rPr>
        <w:t>ultūras centra  ēkā</w:t>
      </w:r>
      <w:r w:rsidRPr="009466C5">
        <w:rPr>
          <w:rFonts w:ascii="Times New Roman" w:eastAsia="Calibri" w:hAnsi="Times New Roman" w:cs="Times New Roman"/>
          <w:iCs/>
          <w:sz w:val="24"/>
          <w:szCs w:val="24"/>
        </w:rPr>
        <w:t xml:space="preserve">, kadastra apzīmējums </w:t>
      </w:r>
      <w:r w:rsidRPr="009466C5">
        <w:rPr>
          <w:rFonts w:ascii="Times New Roman" w:eastAsia="Calibri" w:hAnsi="Times New Roman" w:cs="Times New Roman"/>
          <w:sz w:val="24"/>
          <w:szCs w:val="24"/>
        </w:rPr>
        <w:t>80740030329002</w:t>
      </w:r>
      <w:r w:rsidRPr="009466C5">
        <w:rPr>
          <w:rFonts w:ascii="Times New Roman" w:eastAsia="Calibri" w:hAnsi="Times New Roman" w:cs="Times New Roman"/>
          <w:iCs/>
          <w:color w:val="000000"/>
          <w:sz w:val="24"/>
          <w:szCs w:val="24"/>
        </w:rPr>
        <w:t>, Nākotnes  ielā 5, Mālpilī, Mālpils pagastā,</w:t>
      </w:r>
      <w:r w:rsidRPr="009466C5">
        <w:rPr>
          <w:rFonts w:ascii="Times New Roman" w:eastAsia="Calibri" w:hAnsi="Times New Roman" w:cs="Times New Roman"/>
          <w:sz w:val="24"/>
          <w:szCs w:val="24"/>
        </w:rPr>
        <w:t xml:space="preserve"> Siguldas novadā, atkārtotai nomas tiesību mutiskai izsolei.</w:t>
      </w:r>
    </w:p>
    <w:p w14:paraId="3AFCBE0D" w14:textId="77777777" w:rsidR="00166F36" w:rsidRPr="009466C5" w:rsidRDefault="00166F36" w:rsidP="00166F36">
      <w:pPr>
        <w:spacing w:after="0" w:line="240" w:lineRule="auto"/>
        <w:ind w:right="71"/>
        <w:jc w:val="both"/>
        <w:rPr>
          <w:rFonts w:ascii="Times New Roman" w:eastAsia="Calibri" w:hAnsi="Times New Roman" w:cs="Times New Roman"/>
          <w:b/>
          <w:i/>
          <w:sz w:val="24"/>
          <w:szCs w:val="24"/>
        </w:rPr>
      </w:pPr>
    </w:p>
    <w:p w14:paraId="0D13BDA9" w14:textId="77777777" w:rsidR="00166F36" w:rsidRPr="009466C5" w:rsidRDefault="00166F36" w:rsidP="00166F36">
      <w:pPr>
        <w:spacing w:after="0" w:line="240" w:lineRule="auto"/>
        <w:ind w:right="71"/>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Nomas laikā Dalībnieka plānotās darbības nomas objektā, tai skaitā norāda, vai un kāda veida saimniecisko darbību ir plānots veikt: ___________________________________________</w:t>
      </w:r>
    </w:p>
    <w:p w14:paraId="495FB411" w14:textId="77777777" w:rsidR="00166F36" w:rsidRPr="009466C5" w:rsidRDefault="00166F36" w:rsidP="00166F36">
      <w:pPr>
        <w:spacing w:after="0" w:line="240" w:lineRule="auto"/>
        <w:ind w:right="74"/>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__________________________________________________________________________</w:t>
      </w:r>
    </w:p>
    <w:p w14:paraId="778BC870" w14:textId="77777777" w:rsidR="00166F36" w:rsidRPr="009466C5" w:rsidRDefault="00166F36" w:rsidP="00166F36">
      <w:pPr>
        <w:spacing w:after="0" w:line="240" w:lineRule="auto"/>
        <w:ind w:right="71" w:firstLine="567"/>
        <w:jc w:val="both"/>
        <w:rPr>
          <w:rFonts w:ascii="Times New Roman" w:eastAsia="Calibri" w:hAnsi="Times New Roman" w:cs="Times New Roman"/>
          <w:b/>
          <w:sz w:val="24"/>
          <w:szCs w:val="24"/>
        </w:rPr>
      </w:pPr>
    </w:p>
    <w:p w14:paraId="48956FD7" w14:textId="77777777" w:rsidR="00166F36" w:rsidRPr="009466C5" w:rsidRDefault="00166F36" w:rsidP="00166F36">
      <w:pPr>
        <w:spacing w:after="0" w:line="240" w:lineRule="auto"/>
        <w:ind w:right="71"/>
        <w:jc w:val="both"/>
        <w:rPr>
          <w:rFonts w:ascii="Times New Roman" w:hAnsi="Times New Roman"/>
          <w:sz w:val="24"/>
          <w:szCs w:val="24"/>
        </w:rPr>
      </w:pPr>
      <w:r w:rsidRPr="009466C5">
        <w:rPr>
          <w:rFonts w:ascii="Times New Roman" w:hAnsi="Times New Roman"/>
          <w:sz w:val="24"/>
          <w:szCs w:val="24"/>
        </w:rPr>
        <w:t>Siguldas novada pašvaldībai piederošais nekustamais īpašums Nākotnes ielā 5, Mālpilī, Mālpils pagastā, Siguldas nov., kadastra Nr.</w:t>
      </w:r>
      <w:r w:rsidRPr="009466C5">
        <w:rPr>
          <w:rFonts w:ascii="Times New Roman" w:eastAsia="Calibri" w:hAnsi="Times New Roman" w:cs="Times New Roman"/>
          <w:b/>
          <w:bCs/>
          <w:sz w:val="24"/>
          <w:szCs w:val="24"/>
        </w:rPr>
        <w:t xml:space="preserve"> </w:t>
      </w:r>
      <w:r w:rsidRPr="009466C5">
        <w:rPr>
          <w:rFonts w:ascii="Times New Roman" w:eastAsia="Calibri" w:hAnsi="Times New Roman" w:cs="Times New Roman"/>
          <w:sz w:val="24"/>
          <w:szCs w:val="24"/>
        </w:rPr>
        <w:t>80745030031</w:t>
      </w:r>
      <w:r w:rsidRPr="009466C5">
        <w:rPr>
          <w:rFonts w:ascii="Times New Roman" w:hAnsi="Times New Roman"/>
          <w:sz w:val="24"/>
          <w:szCs w:val="24"/>
        </w:rPr>
        <w:t>, reģistrēts Mālpils pagasta zemesgrāmatas nodalījumā Nr. 100000542559.</w:t>
      </w:r>
    </w:p>
    <w:p w14:paraId="27F06E63" w14:textId="77777777" w:rsidR="00166F36" w:rsidRPr="009466C5" w:rsidRDefault="00166F36" w:rsidP="00166F36">
      <w:pPr>
        <w:spacing w:after="0" w:line="240" w:lineRule="auto"/>
        <w:ind w:right="-625" w:firstLine="567"/>
        <w:jc w:val="both"/>
        <w:rPr>
          <w:rFonts w:ascii="Times New Roman" w:eastAsia="Calibri" w:hAnsi="Times New Roman" w:cs="Times New Roman"/>
          <w:b/>
          <w:i/>
          <w:sz w:val="24"/>
          <w:szCs w:val="24"/>
        </w:rPr>
      </w:pPr>
    </w:p>
    <w:p w14:paraId="4DC7994A" w14:textId="77777777" w:rsidR="00166F36" w:rsidRPr="009466C5" w:rsidRDefault="00166F36" w:rsidP="00166F36">
      <w:pPr>
        <w:spacing w:after="0" w:line="240" w:lineRule="auto"/>
        <w:ind w:right="-625" w:firstLine="567"/>
        <w:jc w:val="both"/>
        <w:rPr>
          <w:rFonts w:ascii="Times New Roman" w:eastAsia="Calibri" w:hAnsi="Times New Roman" w:cs="Times New Roman"/>
          <w:b/>
          <w:i/>
          <w:sz w:val="24"/>
          <w:szCs w:val="24"/>
        </w:rPr>
      </w:pPr>
      <w:r w:rsidRPr="009466C5">
        <w:rPr>
          <w:rFonts w:ascii="Times New Roman" w:eastAsia="Calibri" w:hAnsi="Times New Roman" w:cs="Times New Roman"/>
          <w:b/>
          <w:i/>
          <w:sz w:val="24"/>
          <w:szCs w:val="24"/>
        </w:rPr>
        <w:t>Apliecinu, ka:</w:t>
      </w:r>
    </w:p>
    <w:p w14:paraId="7D50971A" w14:textId="77777777" w:rsidR="00166F36" w:rsidRPr="009466C5" w:rsidRDefault="00166F36" w:rsidP="00166F36">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man ir skaidras un saprotamas manas tiesības un pienākumi, kas ir noteikti izsoles nolikumā un normatīvajos aktos;</w:t>
      </w:r>
    </w:p>
    <w:p w14:paraId="17C1BDE1" w14:textId="77777777" w:rsidR="00166F36" w:rsidRPr="009466C5" w:rsidRDefault="00166F36" w:rsidP="00166F36">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esmu iepazinies ar izsoles noteikumu, tai skaitā visiem tā pielikumu, saturu, atzīstu to par pareizu, saprotamu un atbilstošu;</w:t>
      </w:r>
    </w:p>
    <w:p w14:paraId="7E9E16E8" w14:textId="77777777" w:rsidR="00166F36" w:rsidRPr="009466C5" w:rsidRDefault="00166F36" w:rsidP="00166F36">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man ir skaidras un saprotamas noteikumos noteiktās prasības pieteikuma sagatavošanai, līguma priekšmets, līguma noteikumi un iznomātāja izvirzītās prasības nomnieka darbībai, līdz ar ko atzīstam, ka Siguldas novada pašvaldības īpašuma atsavināšanas un izsoles komisija ir nodrošinājusi man iespēju bez neattaisnojama riska iesniegt savu pieteikumu  izsolei;</w:t>
      </w:r>
    </w:p>
    <w:p w14:paraId="11E1CF00" w14:textId="77777777" w:rsidR="00166F36" w:rsidRPr="009466C5" w:rsidRDefault="00166F36" w:rsidP="00166F36">
      <w:pPr>
        <w:numPr>
          <w:ilvl w:val="2"/>
          <w:numId w:val="2"/>
        </w:numPr>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uz pieteikuma iesniegšanas brīdi nav neizpildītu maksājumu saistību ar Siguldas novada pašvaldību, tai skaitā, nav atzīstams par nelabticīgu nomnieku, uz pieteikuma iesniegšanas brīdi nav pasludināts par maksātnespējīgu, nav uzsākts likvidācijas process, nav nodokļu parādu, kā arī piekrītu, ka personas dati tiks izmantoti, lai pārliecinātos par sniegtās informācijas patiesīgumu;</w:t>
      </w:r>
    </w:p>
    <w:p w14:paraId="1ECEEB46" w14:textId="77777777" w:rsidR="00166F36" w:rsidRPr="009466C5" w:rsidRDefault="00166F36" w:rsidP="00166F36">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visas izsoles pieteikumā sniegtās ziņas par nomas tiesību dalībnieku un tā piedāvājumiem ir patiesas;</w:t>
      </w:r>
    </w:p>
    <w:p w14:paraId="03249FB8" w14:textId="56EC9727" w:rsidR="00166F36" w:rsidRPr="009466C5" w:rsidRDefault="00166F36" w:rsidP="00166F36">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9466C5">
        <w:rPr>
          <w:rFonts w:ascii="Times New Roman" w:eastAsia="MS Mincho" w:hAnsi="Times New Roman" w:cs="Times New Roman"/>
          <w:sz w:val="24"/>
          <w:szCs w:val="24"/>
        </w:rPr>
        <w:t>neesmu ieinteresēts citu nomas tiesību dalībnieku šai izsolei iesniegtajos piedāvājumos</w:t>
      </w:r>
      <w:r w:rsidR="00E22E1A">
        <w:rPr>
          <w:rFonts w:ascii="Times New Roman" w:eastAsia="MS Mincho" w:hAnsi="Times New Roman" w:cs="Times New Roman"/>
          <w:sz w:val="24"/>
          <w:szCs w:val="24"/>
        </w:rPr>
        <w:t>.</w:t>
      </w:r>
    </w:p>
    <w:p w14:paraId="2F100DAB" w14:textId="77777777" w:rsidR="00166F36" w:rsidRPr="009466C5" w:rsidRDefault="00166F36" w:rsidP="00166F36">
      <w:pPr>
        <w:spacing w:after="0" w:line="240" w:lineRule="auto"/>
        <w:ind w:right="-514"/>
        <w:jc w:val="both"/>
        <w:rPr>
          <w:rFonts w:ascii="Times New Roman" w:eastAsia="Calibri" w:hAnsi="Times New Roman" w:cs="Times New Roman"/>
          <w:sz w:val="24"/>
          <w:szCs w:val="24"/>
        </w:rPr>
      </w:pPr>
    </w:p>
    <w:p w14:paraId="15E918F7" w14:textId="77777777" w:rsidR="00166F36" w:rsidRPr="009466C5" w:rsidRDefault="00166F36" w:rsidP="00166F36">
      <w:pPr>
        <w:spacing w:after="0" w:line="240" w:lineRule="auto"/>
        <w:jc w:val="both"/>
        <w:rPr>
          <w:rFonts w:ascii="Times New Roman" w:hAnsi="Times New Roman" w:cs="Times New Roman"/>
          <w:sz w:val="24"/>
          <w:szCs w:val="24"/>
        </w:rPr>
      </w:pPr>
      <w:bookmarkStart w:id="13" w:name="_Hlk515742303"/>
      <w:r w:rsidRPr="009466C5">
        <w:rPr>
          <w:rFonts w:ascii="Times New Roman" w:hAnsi="Times New Roman" w:cs="Times New Roman"/>
          <w:sz w:val="24"/>
          <w:szCs w:val="24"/>
        </w:rPr>
        <w:t xml:space="preserve">Piekrītu, ka </w:t>
      </w:r>
      <w:r w:rsidRPr="009466C5">
        <w:rPr>
          <w:rFonts w:ascii="Times New Roman" w:eastAsia="Calibri" w:hAnsi="Times New Roman" w:cs="Times New Roman"/>
          <w:sz w:val="24"/>
          <w:szCs w:val="24"/>
        </w:rPr>
        <w:t xml:space="preserve">Siguldas novada pašvaldība, pašvaldības </w:t>
      </w:r>
      <w:r w:rsidRPr="009466C5">
        <w:rPr>
          <w:rFonts w:ascii="Times New Roman" w:eastAsia="TimesNewRoman" w:hAnsi="Times New Roman" w:cs="Times New Roman"/>
          <w:sz w:val="24"/>
          <w:szCs w:val="24"/>
        </w:rPr>
        <w:t>ī</w:t>
      </w:r>
      <w:r w:rsidRPr="009466C5">
        <w:rPr>
          <w:rFonts w:ascii="Times New Roman" w:eastAsia="Calibri" w:hAnsi="Times New Roman" w:cs="Times New Roman"/>
          <w:sz w:val="24"/>
          <w:szCs w:val="24"/>
        </w:rPr>
        <w:t>pašumu atsavināšanas un izsoles komisija vai tās locekļi</w:t>
      </w:r>
      <w:r w:rsidRPr="009466C5">
        <w:rPr>
          <w:rFonts w:ascii="Times New Roman" w:hAnsi="Times New Roman" w:cs="Times New Roman"/>
          <w:sz w:val="24"/>
          <w:szCs w:val="24"/>
        </w:rPr>
        <w:t xml:space="preserve"> kā kredītinformācijas lietotājs ir tiesīgs pieprasīt un saņemt kredītinformāciju, tajā skaitā ziņas par dalībnieka kavētajiem maksājumiem un tā kredītreitingu, no Siguldas novada pašvaldībai pieejamām datu bāzēm.</w:t>
      </w:r>
    </w:p>
    <w:p w14:paraId="2A6F7CEB" w14:textId="77777777" w:rsidR="00166F36" w:rsidRPr="009466C5" w:rsidRDefault="00166F36" w:rsidP="00166F36">
      <w:pPr>
        <w:spacing w:after="0" w:line="240" w:lineRule="auto"/>
        <w:ind w:right="-514"/>
        <w:jc w:val="both"/>
        <w:rPr>
          <w:rFonts w:ascii="Times New Roman" w:eastAsia="Calibri" w:hAnsi="Times New Roman" w:cs="Times New Roman"/>
          <w:sz w:val="24"/>
          <w:szCs w:val="24"/>
        </w:rPr>
      </w:pPr>
    </w:p>
    <w:p w14:paraId="12181E43"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Pielikumā: </w:t>
      </w:r>
    </w:p>
    <w:p w14:paraId="424DB07B"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p>
    <w:p w14:paraId="397824BE"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p>
    <w:p w14:paraId="5126607E"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p>
    <w:p w14:paraId="4850A8F3"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________________________________________________________________</w:t>
      </w:r>
    </w:p>
    <w:p w14:paraId="596E50B0" w14:textId="77777777" w:rsidR="00166F36" w:rsidRPr="009466C5" w:rsidRDefault="00166F36" w:rsidP="00166F36">
      <w:pPr>
        <w:tabs>
          <w:tab w:val="left" w:pos="6379"/>
        </w:tabs>
        <w:spacing w:after="0" w:line="240" w:lineRule="auto"/>
        <w:ind w:right="-514" w:firstLine="567"/>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(amats, paraksts, atšifrējums)</w:t>
      </w:r>
      <w:r w:rsidRPr="009466C5">
        <w:rPr>
          <w:rFonts w:ascii="Times New Roman" w:eastAsia="Calibri" w:hAnsi="Times New Roman" w:cs="Times New Roman"/>
          <w:sz w:val="24"/>
          <w:szCs w:val="24"/>
        </w:rPr>
        <w:tab/>
        <w:t>paraksts</w:t>
      </w:r>
    </w:p>
    <w:p w14:paraId="781A44AE"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datums</w:t>
      </w:r>
    </w:p>
    <w:p w14:paraId="22C9B1C3" w14:textId="77777777" w:rsidR="00166F36" w:rsidRPr="009466C5" w:rsidRDefault="00166F36" w:rsidP="00166F36">
      <w:pPr>
        <w:spacing w:after="0" w:line="240" w:lineRule="auto"/>
        <w:ind w:right="-514" w:firstLine="567"/>
        <w:jc w:val="both"/>
        <w:rPr>
          <w:rFonts w:ascii="Times New Roman" w:eastAsia="Calibri" w:hAnsi="Times New Roman" w:cs="Times New Roman"/>
          <w:sz w:val="24"/>
          <w:szCs w:val="24"/>
        </w:rPr>
      </w:pPr>
    </w:p>
    <w:p w14:paraId="2EB544B5" w14:textId="77777777" w:rsidR="00166F36" w:rsidRPr="009466C5" w:rsidRDefault="00166F36" w:rsidP="00166F36">
      <w:pPr>
        <w:pStyle w:val="Paraststmeklis"/>
        <w:spacing w:before="0" w:beforeAutospacing="0" w:after="0" w:afterAutospacing="0"/>
        <w:jc w:val="both"/>
      </w:pPr>
      <w:r w:rsidRPr="009466C5">
        <w:t>Datu pārzinis ir Siguldas novada pašvaldība, reģistrācijas Nr. 90000048152, juridiskā adrese: Pils iela 16, Sigulda, Siguldas novads, kas veic personas datu apstrādi ar nolūku organizēt kustamā un nekustamā īpašuma nomas tiesību, izsoles.</w:t>
      </w:r>
    </w:p>
    <w:p w14:paraId="7B199670" w14:textId="77777777" w:rsidR="00166F36" w:rsidRPr="009466C5" w:rsidRDefault="00166F36" w:rsidP="00166F36">
      <w:pPr>
        <w:pStyle w:val="Paraststmeklis"/>
        <w:spacing w:before="0" w:beforeAutospacing="0" w:after="0" w:afterAutospacing="0"/>
        <w:jc w:val="both"/>
      </w:pPr>
      <w:r w:rsidRPr="009466C5">
        <w:t xml:space="preserve">Papildus informāciju par minēto personas datu apstrādi var iegūt Siguldas novada pašvaldības tīmekļa vietnes </w:t>
      </w:r>
      <w:hyperlink r:id="rId11" w:history="1">
        <w:r w:rsidRPr="009466C5">
          <w:rPr>
            <w:rStyle w:val="Hipersaite"/>
            <w:rFonts w:eastAsiaTheme="majorEastAsia"/>
          </w:rPr>
          <w:t>www.sigulda.lv</w:t>
        </w:r>
      </w:hyperlink>
      <w:r w:rsidRPr="009466C5">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bookmarkEnd w:id="13"/>
    <w:p w14:paraId="1FAD39DB" w14:textId="77777777" w:rsidR="00166F36" w:rsidRPr="009466C5" w:rsidRDefault="00166F36" w:rsidP="00166F36">
      <w:pPr>
        <w:spacing w:after="0" w:line="240" w:lineRule="auto"/>
        <w:jc w:val="right"/>
        <w:rPr>
          <w:rFonts w:ascii="Times New Roman" w:eastAsia="Calibri" w:hAnsi="Times New Roman" w:cs="Times New Roman"/>
          <w:sz w:val="24"/>
          <w:szCs w:val="24"/>
        </w:rPr>
      </w:pPr>
    </w:p>
    <w:p w14:paraId="53914114" w14:textId="77777777" w:rsidR="00166F36" w:rsidRPr="009466C5" w:rsidRDefault="00166F36" w:rsidP="00166F36">
      <w:pPr>
        <w:spacing w:after="0" w:line="240" w:lineRule="auto"/>
        <w:rPr>
          <w:rFonts w:ascii="Times New Roman" w:eastAsia="Calibri" w:hAnsi="Times New Roman" w:cs="Times New Roman"/>
          <w:sz w:val="24"/>
          <w:szCs w:val="24"/>
        </w:rPr>
      </w:pPr>
      <w:r w:rsidRPr="009466C5">
        <w:rPr>
          <w:rFonts w:ascii="Times New Roman" w:eastAsia="Calibri" w:hAnsi="Times New Roman" w:cs="Times New Roman"/>
          <w:sz w:val="24"/>
          <w:szCs w:val="24"/>
        </w:rPr>
        <w:br w:type="page"/>
      </w:r>
    </w:p>
    <w:p w14:paraId="067A70CA" w14:textId="77777777" w:rsidR="00166F36" w:rsidRPr="009466C5" w:rsidRDefault="00166F36" w:rsidP="00166F36">
      <w:pPr>
        <w:spacing w:after="0" w:line="240" w:lineRule="auto"/>
        <w:ind w:right="-625" w:firstLine="567"/>
        <w:jc w:val="right"/>
        <w:rPr>
          <w:rFonts w:ascii="Times New Roman" w:eastAsia="Calibri" w:hAnsi="Times New Roman" w:cs="Times New Roman"/>
          <w:sz w:val="24"/>
          <w:szCs w:val="24"/>
        </w:rPr>
      </w:pPr>
    </w:p>
    <w:p w14:paraId="2245A4AA" w14:textId="77777777" w:rsidR="00166F36" w:rsidRPr="009466C5" w:rsidRDefault="00166F36" w:rsidP="00166F36">
      <w:pPr>
        <w:spacing w:after="0" w:line="240" w:lineRule="auto"/>
        <w:ind w:right="-1" w:firstLine="567"/>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Pielikums Nr.3</w:t>
      </w:r>
    </w:p>
    <w:p w14:paraId="64CAD8D6" w14:textId="77777777" w:rsidR="00166F36" w:rsidRPr="009466C5" w:rsidRDefault="00166F36" w:rsidP="00166F36">
      <w:pPr>
        <w:autoSpaceDE w:val="0"/>
        <w:autoSpaceDN w:val="0"/>
        <w:adjustRightInd w:val="0"/>
        <w:spacing w:after="0" w:line="240" w:lineRule="auto"/>
        <w:ind w:right="-1"/>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Kafejnīcas telpu, kas atrodas Kultūras centra ēkā  </w:t>
      </w:r>
    </w:p>
    <w:p w14:paraId="54ED63BB" w14:textId="77777777" w:rsidR="00166F36" w:rsidRPr="009466C5" w:rsidRDefault="00166F36" w:rsidP="00166F36">
      <w:pPr>
        <w:autoSpaceDE w:val="0"/>
        <w:autoSpaceDN w:val="0"/>
        <w:adjustRightInd w:val="0"/>
        <w:spacing w:after="0" w:line="240" w:lineRule="auto"/>
        <w:ind w:right="-1"/>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Nākotnes  ielā 5, Mālpilī, Mālpils pagastā, Siguldas novadā,</w:t>
      </w:r>
    </w:p>
    <w:p w14:paraId="3217DC8B" w14:textId="77777777" w:rsidR="00166F36" w:rsidRPr="009466C5" w:rsidRDefault="00166F36" w:rsidP="00166F36">
      <w:pPr>
        <w:autoSpaceDE w:val="0"/>
        <w:autoSpaceDN w:val="0"/>
        <w:adjustRightInd w:val="0"/>
        <w:spacing w:after="0" w:line="240" w:lineRule="auto"/>
        <w:ind w:right="-1"/>
        <w:jc w:val="right"/>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 nomas tiesību  izsoles noteikumiem</w:t>
      </w:r>
    </w:p>
    <w:p w14:paraId="587491A4" w14:textId="77777777" w:rsidR="00166F36" w:rsidRPr="009466C5" w:rsidRDefault="00166F36" w:rsidP="00166F36">
      <w:pPr>
        <w:spacing w:after="0" w:line="240" w:lineRule="auto"/>
        <w:rPr>
          <w:rFonts w:ascii="Times New Roman" w:eastAsia="Calibri" w:hAnsi="Times New Roman" w:cs="Times New Roman"/>
          <w:sz w:val="20"/>
          <w:szCs w:val="24"/>
        </w:rPr>
      </w:pPr>
    </w:p>
    <w:p w14:paraId="0B0435EB" w14:textId="77777777" w:rsidR="00166F36" w:rsidRPr="009466C5" w:rsidRDefault="00166F36" w:rsidP="00166F36">
      <w:pPr>
        <w:spacing w:after="0" w:line="240" w:lineRule="auto"/>
        <w:jc w:val="center"/>
        <w:rPr>
          <w:rFonts w:ascii="Times New Roman" w:eastAsia="Times New Roman" w:hAnsi="Times New Roman" w:cs="Times New Roman"/>
          <w:b/>
          <w:sz w:val="24"/>
          <w:szCs w:val="24"/>
        </w:rPr>
      </w:pPr>
      <w:r w:rsidRPr="009466C5">
        <w:rPr>
          <w:rFonts w:ascii="Times New Roman" w:eastAsia="Times New Roman" w:hAnsi="Times New Roman" w:cs="Times New Roman"/>
          <w:b/>
          <w:sz w:val="24"/>
          <w:szCs w:val="24"/>
        </w:rPr>
        <w:t xml:space="preserve">NOMAS LĪGUMS </w:t>
      </w:r>
    </w:p>
    <w:p w14:paraId="3B953D15" w14:textId="4E2A98BF" w:rsidR="00166F36" w:rsidRPr="009466C5" w:rsidRDefault="00166F36" w:rsidP="00166F36">
      <w:p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rPr>
        <w:t>Siguldā</w:t>
      </w:r>
      <w:r w:rsidRPr="009466C5">
        <w:rPr>
          <w:rFonts w:ascii="Times New Roman" w:eastAsia="Times New Roman" w:hAnsi="Times New Roman" w:cs="Times New Roman"/>
        </w:rPr>
        <w:tab/>
      </w:r>
      <w:r w:rsidRPr="009466C5">
        <w:rPr>
          <w:rFonts w:ascii="Times New Roman" w:eastAsia="Times New Roman" w:hAnsi="Times New Roman" w:cs="Times New Roman"/>
        </w:rPr>
        <w:tab/>
      </w:r>
      <w:r w:rsidRPr="009466C5">
        <w:rPr>
          <w:rFonts w:ascii="Times New Roman" w:eastAsia="Times New Roman" w:hAnsi="Times New Roman" w:cs="Times New Roman"/>
        </w:rPr>
        <w:tab/>
      </w:r>
      <w:r w:rsidRPr="009466C5">
        <w:rPr>
          <w:rFonts w:ascii="Times New Roman" w:eastAsia="Times New Roman" w:hAnsi="Times New Roman" w:cs="Times New Roman"/>
        </w:rPr>
        <w:tab/>
      </w:r>
      <w:r w:rsidRPr="009466C5">
        <w:rPr>
          <w:rFonts w:ascii="Times New Roman" w:eastAsia="Times New Roman" w:hAnsi="Times New Roman" w:cs="Times New Roman"/>
        </w:rPr>
        <w:tab/>
      </w:r>
      <w:r w:rsidRPr="009466C5">
        <w:rPr>
          <w:rFonts w:ascii="Times New Roman" w:eastAsia="Times New Roman" w:hAnsi="Times New Roman" w:cs="Times New Roman"/>
        </w:rPr>
        <w:tab/>
      </w:r>
      <w:r w:rsidRPr="009466C5">
        <w:rPr>
          <w:rFonts w:ascii="Times New Roman" w:eastAsia="Times New Roman" w:hAnsi="Times New Roman" w:cs="Times New Roman"/>
        </w:rPr>
        <w:tab/>
      </w:r>
      <w:r w:rsidRPr="009466C5">
        <w:rPr>
          <w:rFonts w:ascii="Times New Roman" w:eastAsia="Times New Roman" w:hAnsi="Times New Roman" w:cs="Times New Roman"/>
        </w:rPr>
        <w:tab/>
      </w:r>
      <w:r w:rsidRPr="009466C5">
        <w:rPr>
          <w:rFonts w:ascii="Times New Roman" w:eastAsia="Times New Roman" w:hAnsi="Times New Roman" w:cs="Times New Roman"/>
        </w:rPr>
        <w:tab/>
        <w:t xml:space="preserve">         202</w:t>
      </w:r>
      <w:r w:rsidR="00E22E1A">
        <w:rPr>
          <w:rFonts w:ascii="Times New Roman" w:eastAsia="Times New Roman" w:hAnsi="Times New Roman" w:cs="Times New Roman"/>
        </w:rPr>
        <w:t>5</w:t>
      </w:r>
      <w:r w:rsidRPr="009466C5">
        <w:rPr>
          <w:rFonts w:ascii="Times New Roman" w:eastAsia="Times New Roman" w:hAnsi="Times New Roman" w:cs="Times New Roman"/>
        </w:rPr>
        <w:t>gada ___.______</w:t>
      </w:r>
    </w:p>
    <w:p w14:paraId="675517C2" w14:textId="77777777" w:rsidR="00166F36" w:rsidRPr="009466C5" w:rsidRDefault="00166F36" w:rsidP="00166F36">
      <w:pPr>
        <w:shd w:val="clear" w:color="auto" w:fill="FFFFFF"/>
        <w:spacing w:after="0" w:line="240" w:lineRule="auto"/>
        <w:ind w:right="5"/>
        <w:jc w:val="both"/>
        <w:rPr>
          <w:rFonts w:ascii="Times New Roman" w:eastAsia="Times New Roman" w:hAnsi="Times New Roman" w:cs="Times New Roman"/>
          <w:b/>
          <w:bCs/>
        </w:rPr>
      </w:pPr>
    </w:p>
    <w:p w14:paraId="467D521B" w14:textId="426FE0D8" w:rsidR="00166F36" w:rsidRPr="00D43388" w:rsidRDefault="00166F36" w:rsidP="00166F36">
      <w:pPr>
        <w:shd w:val="clear" w:color="auto" w:fill="FFFFFF"/>
        <w:spacing w:after="0" w:line="240" w:lineRule="auto"/>
        <w:ind w:left="19" w:right="5" w:firstLine="521"/>
        <w:jc w:val="both"/>
        <w:rPr>
          <w:rFonts w:ascii="Times New Roman" w:eastAsia="Times New Roman" w:hAnsi="Times New Roman" w:cs="Times New Roman"/>
        </w:rPr>
      </w:pPr>
      <w:r w:rsidRPr="00D43388">
        <w:rPr>
          <w:rFonts w:ascii="Times New Roman" w:eastAsia="Times New Roman" w:hAnsi="Times New Roman" w:cs="Times New Roman"/>
          <w:b/>
          <w:bCs/>
        </w:rPr>
        <w:t>Siguldas novada pašvaldība</w:t>
      </w:r>
      <w:r w:rsidRPr="00D43388">
        <w:rPr>
          <w:rFonts w:ascii="Times New Roman" w:eastAsia="Times New Roman" w:hAnsi="Times New Roman" w:cs="Times New Roman"/>
          <w:i/>
        </w:rPr>
        <w:t xml:space="preserve">, </w:t>
      </w:r>
      <w:r w:rsidRPr="00D43388">
        <w:rPr>
          <w:rFonts w:ascii="Times New Roman" w:eastAsia="Times New Roman" w:hAnsi="Times New Roman" w:cs="Times New Roman"/>
          <w:bCs/>
        </w:rPr>
        <w:t xml:space="preserve">reģistrācijas Nr.90000048152, juridiskā adrese: Pils ielā 16, Sigulda, Siguldas novads, </w:t>
      </w:r>
      <w:r w:rsidRPr="00C67F86">
        <w:rPr>
          <w:rFonts w:ascii="Times New Roman" w:eastAsia="Times New Roman" w:hAnsi="Times New Roman" w:cs="Times New Roman"/>
        </w:rPr>
        <w:t>domes priekšsēdētāja personā,</w:t>
      </w:r>
      <w:r w:rsidRPr="00D43388">
        <w:rPr>
          <w:rFonts w:ascii="Times New Roman" w:eastAsia="Times New Roman" w:hAnsi="Times New Roman" w:cs="Times New Roman"/>
        </w:rPr>
        <w:t xml:space="preserve"> kurš rīkojas uz 20__.gada __.________ Siguldas novada pašvaldības domes saistošo noteikumu Nr.__ „Siguldas novada pašvaldības nolikums” (protokols Nr.__., </w:t>
      </w:r>
      <w:r w:rsidRPr="00D43388">
        <w:rPr>
          <w:rFonts w:ascii="Times New Roman" w:eastAsia="Times New Roman" w:hAnsi="Times New Roman" w:cs="Times New Roman"/>
          <w:lang w:eastAsia="lv-LV"/>
        </w:rPr>
        <w:t>§</w:t>
      </w:r>
      <w:r w:rsidRPr="00D43388">
        <w:rPr>
          <w:rFonts w:ascii="Times New Roman" w:eastAsia="Times New Roman" w:hAnsi="Times New Roman" w:cs="Times New Roman"/>
        </w:rPr>
        <w:t xml:space="preserve">__.) pamata, turpmāk – </w:t>
      </w:r>
      <w:r w:rsidRPr="00D43388">
        <w:rPr>
          <w:rFonts w:ascii="Times New Roman" w:eastAsia="Times New Roman" w:hAnsi="Times New Roman" w:cs="Times New Roman"/>
          <w:i/>
        </w:rPr>
        <w:t>Iznomātājs</w:t>
      </w:r>
      <w:r w:rsidRPr="00D43388">
        <w:rPr>
          <w:rFonts w:ascii="Times New Roman" w:eastAsia="Times New Roman" w:hAnsi="Times New Roman" w:cs="Times New Roman"/>
        </w:rPr>
        <w:t>, no vienas puses, un</w:t>
      </w:r>
    </w:p>
    <w:p w14:paraId="50C3AD79" w14:textId="77777777" w:rsidR="00166F36" w:rsidRPr="00D43388" w:rsidRDefault="00166F36" w:rsidP="00166F36">
      <w:pPr>
        <w:shd w:val="clear" w:color="auto" w:fill="FFFFFF"/>
        <w:spacing w:after="0" w:line="240" w:lineRule="auto"/>
        <w:ind w:left="19" w:right="5" w:firstLine="521"/>
        <w:jc w:val="both"/>
        <w:rPr>
          <w:rFonts w:ascii="Times New Roman" w:eastAsia="Times New Roman" w:hAnsi="Times New Roman" w:cs="Times New Roman"/>
        </w:rPr>
      </w:pPr>
    </w:p>
    <w:p w14:paraId="7DE2E8B9" w14:textId="77777777" w:rsidR="00166F36" w:rsidRPr="00D43388" w:rsidRDefault="00166F36" w:rsidP="00166F36">
      <w:pPr>
        <w:spacing w:after="0" w:line="240" w:lineRule="auto"/>
        <w:ind w:firstLine="720"/>
        <w:jc w:val="both"/>
        <w:rPr>
          <w:rFonts w:ascii="Times New Roman" w:eastAsia="Times New Roman" w:hAnsi="Times New Roman" w:cs="Times New Roman"/>
          <w:bCs/>
        </w:rPr>
      </w:pPr>
      <w:r w:rsidRPr="009466C5">
        <w:rPr>
          <w:rFonts w:ascii="Times New Roman" w:eastAsia="Calibri" w:hAnsi="Times New Roman" w:cs="Times New Roman"/>
          <w:b/>
        </w:rPr>
        <w:t xml:space="preserve">_____ </w:t>
      </w:r>
      <w:r w:rsidRPr="009466C5">
        <w:rPr>
          <w:rFonts w:ascii="Times New Roman" w:eastAsia="Calibri" w:hAnsi="Times New Roman" w:cs="Times New Roman"/>
          <w:i/>
        </w:rPr>
        <w:t>(nomnieka nosaukums (jur.pers.)</w:t>
      </w:r>
      <w:r w:rsidRPr="009466C5">
        <w:rPr>
          <w:rFonts w:ascii="Times New Roman" w:eastAsia="Calibri" w:hAnsi="Times New Roman" w:cs="Times New Roman"/>
        </w:rPr>
        <w:t xml:space="preserve">, vienotās reģistrācijas Nr. </w:t>
      </w:r>
      <w:r w:rsidRPr="009466C5">
        <w:rPr>
          <w:rFonts w:ascii="Times New Roman" w:eastAsia="Calibri" w:hAnsi="Times New Roman" w:cs="Times New Roman"/>
          <w:i/>
        </w:rPr>
        <w:t>(jur.pers.)</w:t>
      </w:r>
      <w:r w:rsidRPr="009466C5">
        <w:rPr>
          <w:rFonts w:ascii="Times New Roman" w:eastAsia="Calibri" w:hAnsi="Times New Roman" w:cs="Times New Roman"/>
        </w:rPr>
        <w:t xml:space="preserve">, juridiskā adrese </w:t>
      </w:r>
      <w:r w:rsidRPr="009466C5">
        <w:rPr>
          <w:rFonts w:ascii="Times New Roman" w:eastAsia="Calibri" w:hAnsi="Times New Roman" w:cs="Times New Roman"/>
          <w:i/>
        </w:rPr>
        <w:t>(jur.pers)</w:t>
      </w:r>
      <w:r w:rsidRPr="009466C5">
        <w:rPr>
          <w:rFonts w:ascii="Times New Roman" w:eastAsia="Calibri" w:hAnsi="Times New Roman" w:cs="Times New Roman"/>
        </w:rPr>
        <w:t>: ______________, kura vārdā rīkojas ________ (</w:t>
      </w:r>
      <w:r w:rsidRPr="009466C5">
        <w:rPr>
          <w:rFonts w:ascii="Times New Roman" w:eastAsia="Calibri" w:hAnsi="Times New Roman" w:cs="Times New Roman"/>
          <w:i/>
        </w:rPr>
        <w:t>pārstāvja amats, vārds, uzvārds, pārstāvības pamatojums</w:t>
      </w:r>
      <w:r w:rsidRPr="009466C5">
        <w:rPr>
          <w:rFonts w:ascii="Times New Roman" w:eastAsia="Calibri" w:hAnsi="Times New Roman" w:cs="Times New Roman"/>
        </w:rPr>
        <w:t xml:space="preserve">) </w:t>
      </w:r>
      <w:r w:rsidRPr="00D43388">
        <w:rPr>
          <w:rFonts w:ascii="Times New Roman" w:eastAsia="Times New Roman" w:hAnsi="Times New Roman" w:cs="Times New Roman"/>
        </w:rPr>
        <w:t xml:space="preserve">turpmāk - </w:t>
      </w:r>
      <w:r w:rsidRPr="00D43388">
        <w:rPr>
          <w:rFonts w:ascii="Times New Roman" w:eastAsia="Times New Roman" w:hAnsi="Times New Roman" w:cs="Times New Roman"/>
          <w:i/>
        </w:rPr>
        <w:t>Nomnieks</w:t>
      </w:r>
      <w:r w:rsidRPr="00D43388">
        <w:rPr>
          <w:rFonts w:ascii="Times New Roman" w:eastAsia="Times New Roman" w:hAnsi="Times New Roman" w:cs="Times New Roman"/>
          <w:bCs/>
        </w:rPr>
        <w:t>, no otras puses,</w:t>
      </w:r>
    </w:p>
    <w:p w14:paraId="05070562" w14:textId="77777777" w:rsidR="00166F36" w:rsidRPr="00D43388" w:rsidRDefault="00166F36" w:rsidP="00166F36">
      <w:pPr>
        <w:spacing w:after="0" w:line="240" w:lineRule="auto"/>
        <w:ind w:firstLine="720"/>
        <w:jc w:val="both"/>
        <w:rPr>
          <w:rFonts w:ascii="Times New Roman" w:eastAsia="Times New Roman" w:hAnsi="Times New Roman" w:cs="Times New Roman"/>
          <w:b/>
          <w:bCs/>
        </w:rPr>
      </w:pPr>
    </w:p>
    <w:p w14:paraId="796643F5" w14:textId="2CD9BFBA" w:rsidR="00166F36" w:rsidRPr="009466C5" w:rsidRDefault="00166F36" w:rsidP="00166F36">
      <w:pPr>
        <w:shd w:val="clear" w:color="auto" w:fill="FFFFFF"/>
        <w:spacing w:after="0" w:line="240" w:lineRule="auto"/>
        <w:ind w:left="19" w:right="5" w:firstLine="521"/>
        <w:jc w:val="both"/>
        <w:rPr>
          <w:rFonts w:ascii="Times New Roman" w:eastAsia="Times New Roman" w:hAnsi="Times New Roman" w:cs="Times New Roman"/>
        </w:rPr>
      </w:pPr>
      <w:r w:rsidRPr="00D43388">
        <w:rPr>
          <w:rFonts w:ascii="Times New Roman" w:eastAsia="Times New Roman" w:hAnsi="Times New Roman" w:cs="Times New Roman"/>
        </w:rPr>
        <w:t xml:space="preserve">abi kopā turpmāk – </w:t>
      </w:r>
      <w:r w:rsidRPr="00D43388">
        <w:rPr>
          <w:rFonts w:ascii="Times New Roman" w:eastAsia="Times New Roman" w:hAnsi="Times New Roman" w:cs="Times New Roman"/>
          <w:i/>
        </w:rPr>
        <w:t>Līdzēji</w:t>
      </w:r>
      <w:r w:rsidRPr="009466C5">
        <w:rPr>
          <w:rFonts w:ascii="Times New Roman" w:eastAsia="Times New Roman" w:hAnsi="Times New Roman" w:cs="Times New Roman"/>
        </w:rPr>
        <w:t xml:space="preserve">, katrs atsevišķi – </w:t>
      </w:r>
      <w:r w:rsidRPr="009466C5">
        <w:rPr>
          <w:rFonts w:ascii="Times New Roman" w:eastAsia="Times New Roman" w:hAnsi="Times New Roman" w:cs="Times New Roman"/>
          <w:i/>
          <w:iCs/>
        </w:rPr>
        <w:t>Līdzējs</w:t>
      </w:r>
      <w:r w:rsidRPr="009466C5">
        <w:rPr>
          <w:rFonts w:ascii="Times New Roman" w:eastAsia="Times New Roman" w:hAnsi="Times New Roman" w:cs="Times New Roman"/>
        </w:rPr>
        <w:t>, pamatojoties uz Siguldas novada pašvaldības domes 202</w:t>
      </w:r>
      <w:r w:rsidR="003343DA" w:rsidRPr="009466C5">
        <w:rPr>
          <w:rFonts w:ascii="Times New Roman" w:eastAsia="Times New Roman" w:hAnsi="Times New Roman" w:cs="Times New Roman"/>
        </w:rPr>
        <w:t>5</w:t>
      </w:r>
      <w:r w:rsidRPr="009466C5">
        <w:rPr>
          <w:rFonts w:ascii="Times New Roman" w:eastAsia="Times New Roman" w:hAnsi="Times New Roman" w:cs="Times New Roman"/>
        </w:rPr>
        <w:t>.gada ____.__________ lēmumu (protokols Nr.__, ___.§) “___________”  un  202</w:t>
      </w:r>
      <w:r w:rsidR="003343DA" w:rsidRPr="009466C5">
        <w:rPr>
          <w:rFonts w:ascii="Times New Roman" w:eastAsia="Times New Roman" w:hAnsi="Times New Roman" w:cs="Times New Roman"/>
        </w:rPr>
        <w:t>5</w:t>
      </w:r>
      <w:r w:rsidRPr="009466C5">
        <w:rPr>
          <w:rFonts w:ascii="Times New Roman" w:eastAsia="Times New Roman" w:hAnsi="Times New Roman" w:cs="Times New Roman"/>
        </w:rPr>
        <w:t xml:space="preserve">.gada ___. ____________ izsoles rezultātu noslēdz šādu līgumu, turpmāk – </w:t>
      </w:r>
      <w:r w:rsidRPr="009466C5">
        <w:rPr>
          <w:rFonts w:ascii="Times New Roman" w:eastAsia="Times New Roman" w:hAnsi="Times New Roman" w:cs="Times New Roman"/>
          <w:i/>
        </w:rPr>
        <w:t>Līgums</w:t>
      </w:r>
      <w:r w:rsidRPr="009466C5">
        <w:rPr>
          <w:rFonts w:ascii="Times New Roman" w:eastAsia="Times New Roman" w:hAnsi="Times New Roman" w:cs="Times New Roman"/>
        </w:rPr>
        <w:t>:</w:t>
      </w:r>
    </w:p>
    <w:p w14:paraId="634A1985" w14:textId="77777777" w:rsidR="00166F36" w:rsidRPr="009466C5" w:rsidRDefault="00166F36" w:rsidP="00166F36">
      <w:pPr>
        <w:spacing w:after="0" w:line="240" w:lineRule="auto"/>
        <w:jc w:val="both"/>
        <w:rPr>
          <w:rFonts w:ascii="Times New Roman" w:eastAsia="Times New Roman" w:hAnsi="Times New Roman" w:cs="Times New Roman"/>
          <w:lang w:eastAsia="x-none"/>
        </w:rPr>
      </w:pPr>
    </w:p>
    <w:p w14:paraId="2CC1E58D" w14:textId="77777777" w:rsidR="00166F36" w:rsidRPr="009466C5" w:rsidRDefault="00166F36" w:rsidP="00166F36">
      <w:pPr>
        <w:numPr>
          <w:ilvl w:val="0"/>
          <w:numId w:val="20"/>
        </w:numPr>
        <w:spacing w:after="0" w:line="240" w:lineRule="auto"/>
        <w:jc w:val="center"/>
        <w:rPr>
          <w:rFonts w:ascii="Times New Roman" w:eastAsia="Times New Roman" w:hAnsi="Times New Roman" w:cs="Times New Roman"/>
          <w:b/>
          <w:bCs/>
          <w:lang w:eastAsia="x-none"/>
        </w:rPr>
      </w:pPr>
      <w:r w:rsidRPr="009466C5">
        <w:rPr>
          <w:rFonts w:ascii="Times New Roman" w:eastAsia="Times New Roman" w:hAnsi="Times New Roman" w:cs="Times New Roman"/>
          <w:b/>
          <w:bCs/>
          <w:lang w:eastAsia="x-none"/>
        </w:rPr>
        <w:t>LĪGUMA PRIEKŠMETS</w:t>
      </w:r>
    </w:p>
    <w:p w14:paraId="25900AB8" w14:textId="77777777" w:rsidR="00166F36" w:rsidRPr="009466C5" w:rsidRDefault="00166F36" w:rsidP="00166F36">
      <w:pPr>
        <w:numPr>
          <w:ilvl w:val="1"/>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i/>
          <w:lang w:eastAsia="x-none"/>
        </w:rPr>
        <w:t xml:space="preserve">Iznomātājs </w:t>
      </w:r>
      <w:r w:rsidRPr="009466C5">
        <w:rPr>
          <w:rFonts w:ascii="Times New Roman" w:eastAsia="Times New Roman" w:hAnsi="Times New Roman" w:cs="Times New Roman"/>
          <w:lang w:eastAsia="x-none"/>
        </w:rPr>
        <w:t xml:space="preserve">nodod un </w:t>
      </w:r>
      <w:r w:rsidRPr="009466C5">
        <w:rPr>
          <w:rFonts w:ascii="Times New Roman" w:eastAsia="Times New Roman" w:hAnsi="Times New Roman" w:cs="Times New Roman"/>
          <w:i/>
          <w:lang w:eastAsia="x-none"/>
        </w:rPr>
        <w:t>Nomnieks</w:t>
      </w:r>
      <w:r w:rsidRPr="009466C5">
        <w:rPr>
          <w:rFonts w:ascii="Times New Roman" w:eastAsia="Times New Roman" w:hAnsi="Times New Roman" w:cs="Times New Roman"/>
          <w:lang w:eastAsia="x-none"/>
        </w:rPr>
        <w:t xml:space="preserve"> pieņem atlīdzības lietošanā </w:t>
      </w:r>
      <w:r w:rsidRPr="00D43388">
        <w:rPr>
          <w:rFonts w:ascii="Times New Roman" w:eastAsia="Times New Roman" w:hAnsi="Times New Roman" w:cs="Times New Roman"/>
          <w:lang w:eastAsia="x-none"/>
        </w:rPr>
        <w:t xml:space="preserve">no </w:t>
      </w:r>
      <w:r w:rsidRPr="009466C5">
        <w:rPr>
          <w:rFonts w:ascii="Times New Roman" w:eastAsia="Times New Roman" w:hAnsi="Times New Roman" w:cs="Times New Roman"/>
          <w:i/>
          <w:lang w:eastAsia="x-none"/>
        </w:rPr>
        <w:t xml:space="preserve">Iznomātāja, Iznomātājam </w:t>
      </w:r>
      <w:r w:rsidRPr="009466C5">
        <w:rPr>
          <w:rFonts w:ascii="Times New Roman" w:eastAsia="Times New Roman" w:hAnsi="Times New Roman" w:cs="Times New Roman"/>
          <w:lang w:eastAsia="x-none"/>
        </w:rPr>
        <w:t xml:space="preserve"> piederošās kafejnīcas telpas_____________ (turpmāk – </w:t>
      </w:r>
      <w:r w:rsidRPr="009466C5">
        <w:rPr>
          <w:rFonts w:ascii="Times New Roman" w:eastAsia="Times New Roman" w:hAnsi="Times New Roman" w:cs="Times New Roman"/>
          <w:i/>
          <w:iCs/>
          <w:lang w:eastAsia="x-none"/>
        </w:rPr>
        <w:t>Telpas</w:t>
      </w:r>
      <w:r w:rsidRPr="009466C5">
        <w:rPr>
          <w:rFonts w:ascii="Times New Roman" w:eastAsia="Times New Roman" w:hAnsi="Times New Roman" w:cs="Times New Roman"/>
          <w:lang w:eastAsia="x-none"/>
        </w:rPr>
        <w:t xml:space="preserve">), </w:t>
      </w:r>
      <w:r w:rsidRPr="009466C5">
        <w:rPr>
          <w:rFonts w:ascii="Times New Roman" w:eastAsia="Calibri" w:hAnsi="Times New Roman" w:cs="Times New Roman"/>
          <w:iCs/>
          <w:color w:val="000000"/>
        </w:rPr>
        <w:t xml:space="preserve">kad. apzīmējums ____________, </w:t>
      </w:r>
      <w:r w:rsidRPr="009466C5">
        <w:rPr>
          <w:rFonts w:ascii="Times New Roman" w:eastAsia="Calibri" w:hAnsi="Times New Roman" w:cs="Times New Roman"/>
        </w:rPr>
        <w:t>______ m</w:t>
      </w:r>
      <w:r w:rsidRPr="009466C5">
        <w:rPr>
          <w:rFonts w:ascii="Times New Roman" w:eastAsia="Calibri" w:hAnsi="Times New Roman" w:cs="Times New Roman"/>
          <w:vertAlign w:val="superscript"/>
        </w:rPr>
        <w:t xml:space="preserve">2 </w:t>
      </w:r>
      <w:r w:rsidRPr="009466C5">
        <w:rPr>
          <w:rFonts w:ascii="Times New Roman" w:eastAsia="Calibri" w:hAnsi="Times New Roman" w:cs="Times New Roman"/>
        </w:rPr>
        <w:t>platībā</w:t>
      </w:r>
      <w:r w:rsidRPr="009466C5">
        <w:rPr>
          <w:rFonts w:ascii="Times New Roman" w:eastAsia="MS Mincho" w:hAnsi="Times New Roman" w:cs="Times New Roman"/>
        </w:rPr>
        <w:t xml:space="preserve"> (telpas atzīmēta plānā (Nr. kas ir pievienots kā pielikums Nr.1)</w:t>
      </w:r>
      <w:r w:rsidRPr="009466C5">
        <w:rPr>
          <w:rFonts w:ascii="Times New Roman" w:eastAsia="Calibri" w:hAnsi="Times New Roman" w:cs="Times New Roman"/>
        </w:rPr>
        <w:t xml:space="preserve"> _____________, Siguldas novadā</w:t>
      </w:r>
      <w:r w:rsidRPr="009466C5">
        <w:rPr>
          <w:rFonts w:ascii="Times New Roman" w:eastAsia="Times New Roman" w:hAnsi="Times New Roman" w:cs="Times New Roman"/>
          <w:lang w:eastAsia="x-none"/>
        </w:rPr>
        <w:t xml:space="preserve">. Iepriekš minētais pielikums ir </w:t>
      </w:r>
      <w:r w:rsidRPr="009466C5">
        <w:rPr>
          <w:rFonts w:ascii="Times New Roman" w:eastAsia="Times New Roman" w:hAnsi="Times New Roman" w:cs="Times New Roman"/>
          <w:i/>
          <w:lang w:eastAsia="x-none"/>
        </w:rPr>
        <w:t>Līguma</w:t>
      </w:r>
      <w:r w:rsidRPr="009466C5">
        <w:rPr>
          <w:rFonts w:ascii="Times New Roman" w:eastAsia="Times New Roman" w:hAnsi="Times New Roman" w:cs="Times New Roman"/>
          <w:lang w:eastAsia="x-none"/>
        </w:rPr>
        <w:t xml:space="preserve"> neatņemama sastāvdaļa.   </w:t>
      </w:r>
    </w:p>
    <w:p w14:paraId="21F80D09" w14:textId="77777777" w:rsidR="00166F36" w:rsidRPr="009466C5" w:rsidRDefault="00166F36" w:rsidP="00166F36">
      <w:pPr>
        <w:numPr>
          <w:ilvl w:val="1"/>
          <w:numId w:val="20"/>
        </w:numPr>
        <w:spacing w:after="0" w:line="240" w:lineRule="auto"/>
        <w:jc w:val="both"/>
        <w:rPr>
          <w:rFonts w:ascii="Times New Roman" w:eastAsia="Times New Roman" w:hAnsi="Times New Roman" w:cs="Times New Roman"/>
          <w:i/>
          <w:lang w:eastAsia="x-none"/>
        </w:rPr>
      </w:pPr>
      <w:r w:rsidRPr="009466C5">
        <w:rPr>
          <w:rFonts w:ascii="Times New Roman" w:eastAsia="Times New Roman" w:hAnsi="Times New Roman" w:cs="Times New Roman"/>
          <w:i/>
          <w:lang w:eastAsia="x-none"/>
        </w:rPr>
        <w:t xml:space="preserve">Telpu </w:t>
      </w:r>
      <w:r w:rsidRPr="009466C5">
        <w:rPr>
          <w:rFonts w:ascii="Times New Roman" w:eastAsia="Times New Roman" w:hAnsi="Times New Roman" w:cs="Times New Roman"/>
          <w:lang w:eastAsia="x-none"/>
        </w:rPr>
        <w:t xml:space="preserve">iznomāšanas mērķis – </w:t>
      </w:r>
      <w:r w:rsidRPr="009466C5">
        <w:rPr>
          <w:rFonts w:ascii="Times New Roman" w:eastAsia="MS Mincho" w:hAnsi="Times New Roman" w:cs="Times New Roman"/>
        </w:rPr>
        <w:t>sabiedriskās ēdināšanas pakalpojumu sniegšanas vieta</w:t>
      </w:r>
      <w:r w:rsidRPr="009466C5">
        <w:rPr>
          <w:rFonts w:ascii="Times New Roman" w:eastAsia="Times New Roman" w:hAnsi="Times New Roman" w:cs="Times New Roman"/>
          <w:i/>
          <w:lang w:eastAsia="x-none"/>
        </w:rPr>
        <w:t xml:space="preserve"> ________________.</w:t>
      </w:r>
    </w:p>
    <w:p w14:paraId="4418E417" w14:textId="77777777" w:rsidR="00166F36" w:rsidRPr="009466C5" w:rsidRDefault="00166F36" w:rsidP="00166F36">
      <w:pPr>
        <w:numPr>
          <w:ilvl w:val="1"/>
          <w:numId w:val="20"/>
        </w:numPr>
        <w:spacing w:after="0" w:line="240" w:lineRule="auto"/>
        <w:rPr>
          <w:rFonts w:ascii="Times New Roman" w:eastAsia="Times New Roman" w:hAnsi="Times New Roman" w:cs="Times New Roman"/>
          <w:lang w:eastAsia="x-none"/>
        </w:rPr>
      </w:pPr>
      <w:r w:rsidRPr="009466C5">
        <w:rPr>
          <w:rFonts w:ascii="Times New Roman" w:eastAsia="Times New Roman" w:hAnsi="Times New Roman" w:cs="Times New Roman"/>
          <w:i/>
          <w:lang w:eastAsia="x-none"/>
        </w:rPr>
        <w:t>Telpu</w:t>
      </w:r>
      <w:r w:rsidRPr="009466C5">
        <w:rPr>
          <w:rFonts w:ascii="Times New Roman" w:eastAsia="Times New Roman" w:hAnsi="Times New Roman" w:cs="Times New Roman"/>
          <w:lang w:eastAsia="x-none"/>
        </w:rPr>
        <w:t xml:space="preserve"> stāvoklis un aprīkojums </w:t>
      </w:r>
      <w:r w:rsidRPr="009466C5">
        <w:rPr>
          <w:rFonts w:ascii="Times New Roman" w:eastAsia="Times New Roman" w:hAnsi="Times New Roman" w:cs="Times New Roman"/>
          <w:i/>
          <w:lang w:eastAsia="x-none"/>
        </w:rPr>
        <w:t xml:space="preserve">Nomniekam </w:t>
      </w:r>
      <w:r w:rsidRPr="009466C5">
        <w:rPr>
          <w:rFonts w:ascii="Times New Roman" w:eastAsia="Times New Roman" w:hAnsi="Times New Roman" w:cs="Times New Roman"/>
          <w:lang w:eastAsia="x-none"/>
        </w:rPr>
        <w:t xml:space="preserve">ir zināms un tam pret </w:t>
      </w:r>
      <w:r w:rsidRPr="009466C5">
        <w:rPr>
          <w:rFonts w:ascii="Times New Roman" w:eastAsia="Times New Roman" w:hAnsi="Times New Roman" w:cs="Times New Roman"/>
          <w:i/>
          <w:lang w:eastAsia="x-none"/>
        </w:rPr>
        <w:t>Iznomātāju</w:t>
      </w:r>
      <w:r w:rsidRPr="009466C5">
        <w:rPr>
          <w:rFonts w:ascii="Times New Roman" w:eastAsia="Times New Roman" w:hAnsi="Times New Roman" w:cs="Times New Roman"/>
          <w:lang w:eastAsia="x-none"/>
        </w:rPr>
        <w:t xml:space="preserve"> šajā sakarā pretenziju nav.</w:t>
      </w:r>
    </w:p>
    <w:p w14:paraId="09F32DAF" w14:textId="77777777" w:rsidR="00166F36" w:rsidRPr="009466C5" w:rsidRDefault="00166F36" w:rsidP="00166F36">
      <w:pPr>
        <w:spacing w:after="0" w:line="240" w:lineRule="auto"/>
        <w:ind w:left="540"/>
        <w:rPr>
          <w:rFonts w:ascii="Times New Roman" w:eastAsia="Times New Roman" w:hAnsi="Times New Roman" w:cs="Times New Roman"/>
          <w:lang w:eastAsia="x-none"/>
        </w:rPr>
      </w:pPr>
    </w:p>
    <w:p w14:paraId="512C588E" w14:textId="77777777" w:rsidR="00166F36" w:rsidRPr="009466C5" w:rsidRDefault="00166F36" w:rsidP="00166F36">
      <w:pPr>
        <w:pStyle w:val="Sarakstarindkopa"/>
        <w:numPr>
          <w:ilvl w:val="0"/>
          <w:numId w:val="20"/>
        </w:numPr>
        <w:spacing w:after="0" w:line="240" w:lineRule="auto"/>
        <w:jc w:val="center"/>
        <w:rPr>
          <w:rFonts w:ascii="Times New Roman" w:eastAsia="Times New Roman" w:hAnsi="Times New Roman" w:cs="Times New Roman"/>
          <w:b/>
          <w:lang w:eastAsia="x-none"/>
        </w:rPr>
      </w:pPr>
      <w:r w:rsidRPr="009466C5">
        <w:rPr>
          <w:rFonts w:ascii="Times New Roman" w:eastAsia="Times New Roman" w:hAnsi="Times New Roman" w:cs="Times New Roman"/>
          <w:b/>
          <w:lang w:eastAsia="x-none"/>
        </w:rPr>
        <w:t>NORĒĶINU KĀRTĪBA</w:t>
      </w:r>
    </w:p>
    <w:p w14:paraId="2D4E3274"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b/>
          <w:lang w:eastAsia="x-none"/>
        </w:rPr>
      </w:pPr>
      <w:r w:rsidRPr="00D43388">
        <w:rPr>
          <w:rFonts w:ascii="Times New Roman" w:eastAsia="Times New Roman" w:hAnsi="Times New Roman" w:cs="Times New Roman"/>
          <w:lang w:eastAsia="x-none"/>
        </w:rPr>
        <w:t xml:space="preserve">Par </w:t>
      </w:r>
      <w:r w:rsidRPr="009466C5">
        <w:rPr>
          <w:rFonts w:ascii="Times New Roman" w:eastAsia="Times New Roman" w:hAnsi="Times New Roman" w:cs="Times New Roman"/>
          <w:i/>
          <w:lang w:eastAsia="x-none"/>
        </w:rPr>
        <w:t>Telpu</w:t>
      </w:r>
      <w:r w:rsidRPr="009466C5">
        <w:rPr>
          <w:rFonts w:ascii="Times New Roman" w:eastAsia="Times New Roman" w:hAnsi="Times New Roman" w:cs="Times New Roman"/>
          <w:lang w:eastAsia="x-none"/>
        </w:rPr>
        <w:t xml:space="preserve"> </w:t>
      </w:r>
      <w:r w:rsidRPr="00D43388">
        <w:rPr>
          <w:rFonts w:ascii="Times New Roman" w:eastAsia="Times New Roman" w:hAnsi="Times New Roman" w:cs="Times New Roman"/>
          <w:lang w:eastAsia="x-none"/>
        </w:rPr>
        <w:t>lietošanu</w:t>
      </w:r>
      <w:r w:rsidRPr="009466C5">
        <w:rPr>
          <w:rFonts w:ascii="Times New Roman" w:eastAsia="Times New Roman" w:hAnsi="Times New Roman" w:cs="Times New Roman"/>
          <w:lang w:eastAsia="x-none"/>
        </w:rPr>
        <w:t xml:space="preserve"> </w:t>
      </w:r>
      <w:r w:rsidRPr="009466C5">
        <w:rPr>
          <w:rFonts w:ascii="Times New Roman" w:eastAsia="Times New Roman" w:hAnsi="Times New Roman" w:cs="Times New Roman"/>
          <w:i/>
          <w:lang w:eastAsia="x-none"/>
        </w:rPr>
        <w:t>Nomnieks</w:t>
      </w:r>
      <w:r w:rsidRPr="00D43388">
        <w:rPr>
          <w:rFonts w:ascii="Times New Roman" w:eastAsia="Times New Roman" w:hAnsi="Times New Roman" w:cs="Times New Roman"/>
          <w:lang w:eastAsia="x-none"/>
        </w:rPr>
        <w:t xml:space="preserve"> maksā </w:t>
      </w:r>
      <w:r w:rsidRPr="009466C5">
        <w:rPr>
          <w:rFonts w:ascii="Times New Roman" w:eastAsia="Times New Roman" w:hAnsi="Times New Roman" w:cs="Times New Roman"/>
          <w:i/>
          <w:lang w:eastAsia="x-none"/>
        </w:rPr>
        <w:t>Iznomātājam:</w:t>
      </w:r>
    </w:p>
    <w:p w14:paraId="2BF25114" w14:textId="77777777" w:rsidR="00166F36" w:rsidRPr="00D43388"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D43388">
        <w:rPr>
          <w:rFonts w:ascii="Times New Roman" w:eastAsia="Times New Roman" w:hAnsi="Times New Roman" w:cs="Times New Roman"/>
          <w:lang w:eastAsia="x-none"/>
        </w:rPr>
        <w:t xml:space="preserve">nomas maksu par </w:t>
      </w:r>
      <w:r w:rsidRPr="009466C5">
        <w:rPr>
          <w:rFonts w:ascii="Times New Roman" w:eastAsia="Times New Roman" w:hAnsi="Times New Roman" w:cs="Times New Roman"/>
          <w:i/>
          <w:iCs/>
          <w:lang w:eastAsia="x-none"/>
        </w:rPr>
        <w:t>Telpām</w:t>
      </w:r>
      <w:r w:rsidRPr="00D43388">
        <w:rPr>
          <w:rFonts w:ascii="Times New Roman" w:eastAsia="Times New Roman" w:hAnsi="Times New Roman" w:cs="Times New Roman"/>
          <w:lang w:eastAsia="x-none"/>
        </w:rPr>
        <w:t xml:space="preserve"> </w:t>
      </w:r>
      <w:r w:rsidRPr="009466C5">
        <w:rPr>
          <w:rFonts w:ascii="Times New Roman" w:eastAsia="Times New Roman" w:hAnsi="Times New Roman" w:cs="Times New Roman"/>
          <w:lang w:eastAsia="x-none"/>
        </w:rPr>
        <w:t>__,____</w:t>
      </w:r>
      <w:r w:rsidRPr="00D43388">
        <w:rPr>
          <w:rFonts w:ascii="Times New Roman" w:eastAsia="Times New Roman" w:hAnsi="Times New Roman" w:cs="Times New Roman"/>
          <w:lang w:eastAsia="x-none"/>
        </w:rPr>
        <w:t xml:space="preserve"> EUR  (</w:t>
      </w:r>
      <w:r w:rsidRPr="009466C5">
        <w:rPr>
          <w:rFonts w:ascii="Times New Roman" w:eastAsia="Times New Roman" w:hAnsi="Times New Roman" w:cs="Times New Roman"/>
          <w:lang w:eastAsia="x-none"/>
        </w:rPr>
        <w:t>________</w:t>
      </w:r>
      <w:r w:rsidRPr="00D43388">
        <w:rPr>
          <w:rFonts w:ascii="Times New Roman" w:eastAsia="Times New Roman" w:hAnsi="Times New Roman" w:cs="Times New Roman"/>
          <w:lang w:eastAsia="x-none"/>
        </w:rPr>
        <w:t xml:space="preserve"> </w:t>
      </w:r>
      <w:r w:rsidRPr="00D43388">
        <w:rPr>
          <w:rFonts w:ascii="Times New Roman" w:eastAsia="Times New Roman" w:hAnsi="Times New Roman" w:cs="Times New Roman"/>
          <w:i/>
          <w:lang w:eastAsia="x-none"/>
        </w:rPr>
        <w:t>euro</w:t>
      </w:r>
      <w:r w:rsidRPr="00D43388">
        <w:rPr>
          <w:rFonts w:ascii="Times New Roman" w:eastAsia="Times New Roman" w:hAnsi="Times New Roman" w:cs="Times New Roman"/>
          <w:lang w:eastAsia="x-none"/>
        </w:rPr>
        <w:t xml:space="preserve"> un </w:t>
      </w:r>
      <w:r w:rsidRPr="009466C5">
        <w:rPr>
          <w:rFonts w:ascii="Times New Roman" w:eastAsia="Times New Roman" w:hAnsi="Times New Roman" w:cs="Times New Roman"/>
          <w:lang w:eastAsia="x-none"/>
        </w:rPr>
        <w:t>______</w:t>
      </w:r>
      <w:r w:rsidRPr="00D43388">
        <w:rPr>
          <w:rFonts w:ascii="Times New Roman" w:eastAsia="Times New Roman" w:hAnsi="Times New Roman" w:cs="Times New Roman"/>
          <w:lang w:eastAsia="x-none"/>
        </w:rPr>
        <w:t xml:space="preserve"> centi)  un PVN</w:t>
      </w:r>
      <w:r w:rsidRPr="009466C5">
        <w:rPr>
          <w:rFonts w:ascii="Times New Roman" w:eastAsia="Times New Roman" w:hAnsi="Times New Roman" w:cs="Times New Roman"/>
          <w:lang w:eastAsia="x-none"/>
        </w:rPr>
        <w:t xml:space="preserve"> ____</w:t>
      </w:r>
      <w:r w:rsidRPr="00D43388">
        <w:rPr>
          <w:rFonts w:ascii="Times New Roman" w:eastAsia="Times New Roman" w:hAnsi="Times New Roman" w:cs="Times New Roman"/>
          <w:lang w:eastAsia="x-none"/>
        </w:rPr>
        <w:t>(</w:t>
      </w:r>
      <w:r w:rsidRPr="009466C5">
        <w:rPr>
          <w:rFonts w:ascii="Times New Roman" w:eastAsia="Times New Roman" w:hAnsi="Times New Roman" w:cs="Times New Roman"/>
          <w:lang w:eastAsia="x-none"/>
        </w:rPr>
        <w:t>________</w:t>
      </w:r>
      <w:r w:rsidRPr="00D43388">
        <w:rPr>
          <w:rFonts w:ascii="Times New Roman" w:eastAsia="Times New Roman" w:hAnsi="Times New Roman" w:cs="Times New Roman"/>
          <w:lang w:eastAsia="x-none"/>
        </w:rPr>
        <w:t xml:space="preserve"> </w:t>
      </w:r>
      <w:r w:rsidRPr="00D43388">
        <w:rPr>
          <w:rFonts w:ascii="Times New Roman" w:eastAsia="Times New Roman" w:hAnsi="Times New Roman" w:cs="Times New Roman"/>
          <w:i/>
          <w:lang w:eastAsia="x-none"/>
        </w:rPr>
        <w:t>euro</w:t>
      </w:r>
      <w:r w:rsidRPr="00D43388">
        <w:rPr>
          <w:rFonts w:ascii="Times New Roman" w:eastAsia="Times New Roman" w:hAnsi="Times New Roman" w:cs="Times New Roman"/>
          <w:lang w:eastAsia="x-none"/>
        </w:rPr>
        <w:t xml:space="preserve"> un </w:t>
      </w:r>
      <w:r w:rsidRPr="009466C5">
        <w:rPr>
          <w:rFonts w:ascii="Times New Roman" w:eastAsia="Times New Roman" w:hAnsi="Times New Roman" w:cs="Times New Roman"/>
          <w:lang w:eastAsia="x-none"/>
        </w:rPr>
        <w:t>______</w:t>
      </w:r>
      <w:r w:rsidRPr="00D43388">
        <w:rPr>
          <w:rFonts w:ascii="Times New Roman" w:eastAsia="Times New Roman" w:hAnsi="Times New Roman" w:cs="Times New Roman"/>
          <w:lang w:eastAsia="x-none"/>
        </w:rPr>
        <w:t xml:space="preserve"> centi)</w:t>
      </w:r>
      <w:r w:rsidRPr="009466C5">
        <w:rPr>
          <w:rFonts w:ascii="Times New Roman" w:eastAsia="Times New Roman" w:hAnsi="Times New Roman" w:cs="Times New Roman"/>
          <w:lang w:eastAsia="x-none"/>
        </w:rPr>
        <w:t xml:space="preserve">, kopā ______EUR </w:t>
      </w:r>
      <w:r w:rsidRPr="00D43388">
        <w:rPr>
          <w:rFonts w:ascii="Times New Roman" w:eastAsia="Times New Roman" w:hAnsi="Times New Roman" w:cs="Times New Roman"/>
          <w:lang w:eastAsia="x-none"/>
        </w:rPr>
        <w:t>(</w:t>
      </w:r>
      <w:r w:rsidRPr="009466C5">
        <w:rPr>
          <w:rFonts w:ascii="Times New Roman" w:eastAsia="Times New Roman" w:hAnsi="Times New Roman" w:cs="Times New Roman"/>
          <w:lang w:eastAsia="x-none"/>
        </w:rPr>
        <w:t>________</w:t>
      </w:r>
      <w:r w:rsidRPr="00D43388">
        <w:rPr>
          <w:rFonts w:ascii="Times New Roman" w:eastAsia="Times New Roman" w:hAnsi="Times New Roman" w:cs="Times New Roman"/>
          <w:lang w:eastAsia="x-none"/>
        </w:rPr>
        <w:t xml:space="preserve"> </w:t>
      </w:r>
      <w:r w:rsidRPr="00D43388">
        <w:rPr>
          <w:rFonts w:ascii="Times New Roman" w:eastAsia="Times New Roman" w:hAnsi="Times New Roman" w:cs="Times New Roman"/>
          <w:i/>
          <w:lang w:eastAsia="x-none"/>
        </w:rPr>
        <w:t>euro</w:t>
      </w:r>
      <w:r w:rsidRPr="00D43388">
        <w:rPr>
          <w:rFonts w:ascii="Times New Roman" w:eastAsia="Times New Roman" w:hAnsi="Times New Roman" w:cs="Times New Roman"/>
          <w:lang w:eastAsia="x-none"/>
        </w:rPr>
        <w:t xml:space="preserve"> un </w:t>
      </w:r>
      <w:r w:rsidRPr="009466C5">
        <w:rPr>
          <w:rFonts w:ascii="Times New Roman" w:eastAsia="Times New Roman" w:hAnsi="Times New Roman" w:cs="Times New Roman"/>
          <w:lang w:eastAsia="x-none"/>
        </w:rPr>
        <w:t>______</w:t>
      </w:r>
      <w:r w:rsidRPr="00D43388">
        <w:rPr>
          <w:rFonts w:ascii="Times New Roman" w:eastAsia="Times New Roman" w:hAnsi="Times New Roman" w:cs="Times New Roman"/>
          <w:lang w:eastAsia="x-none"/>
        </w:rPr>
        <w:t xml:space="preserve"> centi)</w:t>
      </w:r>
      <w:r w:rsidRPr="009466C5">
        <w:rPr>
          <w:rFonts w:ascii="Times New Roman" w:eastAsia="Times New Roman" w:hAnsi="Times New Roman" w:cs="Times New Roman"/>
          <w:lang w:eastAsia="x-none"/>
        </w:rPr>
        <w:t xml:space="preserve"> mēnesī</w:t>
      </w:r>
      <w:r w:rsidRPr="00D43388">
        <w:rPr>
          <w:rFonts w:ascii="Times New Roman" w:eastAsia="Times New Roman" w:hAnsi="Times New Roman" w:cs="Times New Roman"/>
          <w:lang w:eastAsia="x-none"/>
        </w:rPr>
        <w:t xml:space="preserve">. </w:t>
      </w:r>
    </w:p>
    <w:p w14:paraId="0A1D23F1" w14:textId="77777777" w:rsidR="00166F36" w:rsidRPr="00D43388"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PVN</w:t>
      </w:r>
      <w:r w:rsidRPr="00D43388">
        <w:rPr>
          <w:rFonts w:ascii="Times New Roman" w:eastAsia="Times New Roman" w:hAnsi="Times New Roman" w:cs="Times New Roman"/>
          <w:i/>
          <w:lang w:eastAsia="x-none"/>
        </w:rPr>
        <w:t xml:space="preserve"> </w:t>
      </w:r>
      <w:r w:rsidRPr="009466C5">
        <w:rPr>
          <w:rFonts w:ascii="Times New Roman" w:eastAsia="Times New Roman" w:hAnsi="Times New Roman" w:cs="Times New Roman"/>
          <w:i/>
          <w:lang w:eastAsia="x-none"/>
        </w:rPr>
        <w:t xml:space="preserve">Nomnieks </w:t>
      </w:r>
      <w:r w:rsidRPr="009466C5">
        <w:rPr>
          <w:rFonts w:ascii="Times New Roman" w:eastAsia="Times New Roman" w:hAnsi="Times New Roman" w:cs="Times New Roman"/>
          <w:lang w:eastAsia="x-none"/>
        </w:rPr>
        <w:t>maksā</w:t>
      </w:r>
      <w:r w:rsidRPr="00D43388">
        <w:rPr>
          <w:rFonts w:ascii="Times New Roman" w:eastAsia="Times New Roman" w:hAnsi="Times New Roman" w:cs="Times New Roman"/>
          <w:lang w:eastAsia="x-none"/>
        </w:rPr>
        <w:t xml:space="preserve"> atbilstoši spēkā esošajos normatīvajos aktos noteiktajam pievienotās vērtības nodokļa procentu likmes apmēram.</w:t>
      </w:r>
    </w:p>
    <w:p w14:paraId="1AF88675" w14:textId="77777777" w:rsidR="00166F36" w:rsidRPr="00D43388"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i/>
          <w:iCs/>
          <w:lang w:eastAsia="x-none"/>
        </w:rPr>
        <w:t>Nomnieka</w:t>
      </w:r>
      <w:r w:rsidRPr="009466C5">
        <w:rPr>
          <w:rFonts w:ascii="Times New Roman" w:eastAsia="Times New Roman" w:hAnsi="Times New Roman" w:cs="Times New Roman"/>
          <w:lang w:eastAsia="x-none"/>
        </w:rPr>
        <w:t xml:space="preserve"> iemaksātais izsoles nodrošinājums </w:t>
      </w:r>
      <w:r w:rsidRPr="009466C5">
        <w:rPr>
          <w:rFonts w:ascii="Times New Roman" w:eastAsia="Calibri" w:hAnsi="Times New Roman" w:cs="Times New Roman"/>
        </w:rPr>
        <w:t xml:space="preserve">____ EUR (___ </w:t>
      </w:r>
      <w:r w:rsidRPr="009466C5">
        <w:rPr>
          <w:rFonts w:ascii="Times New Roman" w:eastAsia="Calibri" w:hAnsi="Times New Roman" w:cs="Times New Roman"/>
          <w:i/>
          <w:iCs/>
        </w:rPr>
        <w:t>euro</w:t>
      </w:r>
      <w:r w:rsidRPr="009466C5">
        <w:rPr>
          <w:rFonts w:ascii="Times New Roman" w:eastAsia="Calibri" w:hAnsi="Times New Roman" w:cs="Times New Roman"/>
        </w:rPr>
        <w:t>) apm</w:t>
      </w:r>
      <w:r w:rsidRPr="009466C5">
        <w:rPr>
          <w:rFonts w:ascii="Times New Roman" w:eastAsia="TimesNewRoman" w:hAnsi="Times New Roman" w:cs="Times New Roman"/>
        </w:rPr>
        <w:t>ē</w:t>
      </w:r>
      <w:r w:rsidRPr="009466C5">
        <w:rPr>
          <w:rFonts w:ascii="Times New Roman" w:eastAsia="Calibri" w:hAnsi="Times New Roman" w:cs="Times New Roman"/>
        </w:rPr>
        <w:t>r</w:t>
      </w:r>
      <w:r w:rsidRPr="009466C5">
        <w:rPr>
          <w:rFonts w:ascii="Times New Roman" w:eastAsia="TimesNewRoman" w:hAnsi="Times New Roman" w:cs="Times New Roman"/>
        </w:rPr>
        <w:t xml:space="preserve">ā, </w:t>
      </w:r>
      <w:r w:rsidRPr="009466C5">
        <w:rPr>
          <w:rFonts w:ascii="Times New Roman" w:eastAsia="Times New Roman" w:hAnsi="Times New Roman" w:cs="Times New Roman"/>
          <w:lang w:eastAsia="x-none"/>
        </w:rPr>
        <w:t xml:space="preserve">tiek ieskaitīts </w:t>
      </w:r>
      <w:r w:rsidRPr="009466C5">
        <w:rPr>
          <w:rFonts w:ascii="Times New Roman" w:eastAsia="Times New Roman" w:hAnsi="Times New Roman" w:cs="Times New Roman"/>
          <w:i/>
          <w:iCs/>
          <w:lang w:eastAsia="x-none"/>
        </w:rPr>
        <w:t>Telpu</w:t>
      </w:r>
      <w:r w:rsidRPr="009466C5">
        <w:rPr>
          <w:rFonts w:ascii="Times New Roman" w:eastAsia="Times New Roman" w:hAnsi="Times New Roman" w:cs="Times New Roman"/>
          <w:lang w:eastAsia="x-none"/>
        </w:rPr>
        <w:t xml:space="preserve"> nomas maksā</w:t>
      </w:r>
      <w:r w:rsidRPr="009466C5">
        <w:rPr>
          <w:rFonts w:ascii="Times New Roman" w:eastAsia="Times New Roman" w:hAnsi="Times New Roman" w:cs="Times New Roman"/>
          <w:b/>
          <w:lang w:eastAsia="x-none"/>
        </w:rPr>
        <w:t>.</w:t>
      </w:r>
    </w:p>
    <w:p w14:paraId="4B4AE8EE" w14:textId="77777777" w:rsidR="00166F36" w:rsidRPr="00D43388" w:rsidRDefault="00166F36" w:rsidP="00166F36">
      <w:pPr>
        <w:pStyle w:val="Sarakstarindkopa"/>
        <w:numPr>
          <w:ilvl w:val="2"/>
          <w:numId w:val="20"/>
        </w:numPr>
        <w:spacing w:after="0"/>
        <w:rPr>
          <w:rFonts w:ascii="Times New Roman" w:eastAsia="Times New Roman" w:hAnsi="Times New Roman" w:cs="Times New Roman"/>
          <w:lang w:eastAsia="x-none"/>
        </w:rPr>
      </w:pPr>
      <w:r w:rsidRPr="00D43388">
        <w:rPr>
          <w:rFonts w:ascii="Times New Roman" w:eastAsia="Times New Roman" w:hAnsi="Times New Roman" w:cs="Times New Roman"/>
          <w:lang w:eastAsia="x-none"/>
        </w:rPr>
        <w:t xml:space="preserve">Nomas objekta nomnieks kompensē Pašvaldībai tās pieaicinātā neatkarīgā vērtētāja SIA “VCG ekspertu grupa”, reģ. Nr.  40003554692, Pētera Strautmaņa, Latvijas Īpašumu vērtētāju asociācijas Profesionālās kvalifikācijas sertifikāts Nr.92, atlīdzības summu 250 EUR (divi simti piecdesmit euro) un PVN 21% apmērā, kas ir 52,50 EUR (piecdesmit divi euro 50 centi), kas </w:t>
      </w:r>
      <w:r w:rsidRPr="008218FC">
        <w:rPr>
          <w:rFonts w:ascii="Times New Roman" w:eastAsia="Times New Roman" w:hAnsi="Times New Roman" w:cs="Times New Roman"/>
          <w:lang w:eastAsia="x-none"/>
        </w:rPr>
        <w:t>kopā ir 302,50 EUR (trīs simti divi euro 50 centi).</w:t>
      </w:r>
    </w:p>
    <w:p w14:paraId="13D6D5AB" w14:textId="11AF6933" w:rsidR="00166F36" w:rsidRPr="009466C5" w:rsidRDefault="00166F36" w:rsidP="00166F36">
      <w:pPr>
        <w:numPr>
          <w:ilvl w:val="1"/>
          <w:numId w:val="20"/>
        </w:numPr>
        <w:spacing w:after="0" w:line="240" w:lineRule="auto"/>
        <w:ind w:left="567" w:hanging="567"/>
        <w:jc w:val="both"/>
        <w:rPr>
          <w:rFonts w:ascii="Times New Roman" w:hAnsi="Times New Roman" w:cs="Times New Roman"/>
        </w:rPr>
      </w:pPr>
      <w:r w:rsidRPr="00D43388">
        <w:rPr>
          <w:rFonts w:ascii="Times New Roman" w:eastAsia="Times New Roman" w:hAnsi="Times New Roman" w:cs="Times New Roman"/>
          <w:i/>
          <w:lang w:eastAsia="x-none"/>
        </w:rPr>
        <w:t xml:space="preserve">Nomas maksas </w:t>
      </w:r>
      <w:r w:rsidRPr="00D43388">
        <w:rPr>
          <w:rFonts w:ascii="Times New Roman" w:eastAsia="Times New Roman" w:hAnsi="Times New Roman" w:cs="Times New Roman"/>
          <w:lang w:eastAsia="x-none"/>
        </w:rPr>
        <w:t xml:space="preserve">samaksu </w:t>
      </w:r>
      <w:r w:rsidRPr="009466C5">
        <w:rPr>
          <w:rFonts w:ascii="Times New Roman" w:eastAsia="Times New Roman" w:hAnsi="Times New Roman" w:cs="Times New Roman"/>
          <w:i/>
          <w:lang w:eastAsia="x-none"/>
        </w:rPr>
        <w:t>N</w:t>
      </w:r>
      <w:r w:rsidRPr="00D43388">
        <w:rPr>
          <w:rFonts w:ascii="Times New Roman" w:eastAsia="Times New Roman" w:hAnsi="Times New Roman" w:cs="Times New Roman"/>
          <w:i/>
          <w:lang w:eastAsia="x-none"/>
        </w:rPr>
        <w:t>omnieks</w:t>
      </w:r>
      <w:r w:rsidRPr="00D43388">
        <w:rPr>
          <w:rFonts w:ascii="Times New Roman" w:eastAsia="Times New Roman" w:hAnsi="Times New Roman" w:cs="Times New Roman"/>
          <w:lang w:eastAsia="x-none"/>
        </w:rPr>
        <w:t xml:space="preserve"> veic ik mēnesi par </w:t>
      </w:r>
      <w:r w:rsidR="00D43388">
        <w:rPr>
          <w:rFonts w:ascii="Times New Roman" w:eastAsia="Times New Roman" w:hAnsi="Times New Roman" w:cs="Times New Roman"/>
          <w:lang w:eastAsia="x-none"/>
        </w:rPr>
        <w:t xml:space="preserve">tekošo </w:t>
      </w:r>
      <w:r w:rsidRPr="00D43388">
        <w:rPr>
          <w:rFonts w:ascii="Times New Roman" w:eastAsia="Times New Roman" w:hAnsi="Times New Roman" w:cs="Times New Roman"/>
          <w:lang w:eastAsia="x-none"/>
        </w:rPr>
        <w:t xml:space="preserve">kalendāro mēnesi, </w:t>
      </w:r>
      <w:r w:rsidRPr="00D43388">
        <w:rPr>
          <w:rFonts w:ascii="Times New Roman" w:eastAsia="Times New Roman" w:hAnsi="Times New Roman" w:cs="Times New Roman"/>
          <w:i/>
          <w:lang w:eastAsia="x-none"/>
        </w:rPr>
        <w:t>Nomas maksas</w:t>
      </w:r>
      <w:r w:rsidRPr="00D43388">
        <w:rPr>
          <w:rFonts w:ascii="Times New Roman" w:eastAsia="Times New Roman" w:hAnsi="Times New Roman" w:cs="Times New Roman"/>
          <w:lang w:eastAsia="x-none"/>
        </w:rPr>
        <w:t xml:space="preserve"> maksājumus izdarot līdz kārtējā mēneša 15.datumam, ieskaitot tos</w:t>
      </w:r>
      <w:r w:rsidRPr="009466C5">
        <w:rPr>
          <w:rFonts w:ascii="Times New Roman" w:eastAsia="Times New Roman" w:hAnsi="Times New Roman" w:cs="Times New Roman"/>
          <w:lang w:eastAsia="x-none"/>
        </w:rPr>
        <w:t xml:space="preserve"> </w:t>
      </w:r>
      <w:r w:rsidRPr="00D43388">
        <w:rPr>
          <w:rFonts w:ascii="Times New Roman" w:eastAsia="Times New Roman" w:hAnsi="Times New Roman" w:cs="Times New Roman"/>
          <w:lang w:eastAsia="x-none"/>
        </w:rPr>
        <w:t xml:space="preserve"> </w:t>
      </w:r>
      <w:r w:rsidRPr="00D43388">
        <w:rPr>
          <w:rFonts w:ascii="Times New Roman" w:eastAsia="Times New Roman" w:hAnsi="Times New Roman" w:cs="Times New Roman"/>
          <w:i/>
          <w:lang w:eastAsia="x-none"/>
        </w:rPr>
        <w:t>Iznomātāja</w:t>
      </w:r>
      <w:r w:rsidRPr="00D43388">
        <w:rPr>
          <w:rFonts w:ascii="Times New Roman" w:eastAsia="Times New Roman" w:hAnsi="Times New Roman" w:cs="Times New Roman"/>
          <w:lang w:eastAsia="x-none"/>
        </w:rPr>
        <w:t xml:space="preserve"> norādīt</w:t>
      </w:r>
      <w:r w:rsidRPr="009466C5">
        <w:rPr>
          <w:rFonts w:ascii="Times New Roman" w:eastAsia="Times New Roman" w:hAnsi="Times New Roman" w:cs="Times New Roman"/>
          <w:lang w:eastAsia="x-none"/>
        </w:rPr>
        <w:t>ajā</w:t>
      </w:r>
      <w:r w:rsidRPr="00D43388">
        <w:rPr>
          <w:rFonts w:ascii="Times New Roman" w:eastAsia="Times New Roman" w:hAnsi="Times New Roman" w:cs="Times New Roman"/>
          <w:lang w:eastAsia="x-none"/>
        </w:rPr>
        <w:t xml:space="preserve"> norēķinu kont</w:t>
      </w:r>
      <w:r w:rsidRPr="009466C5">
        <w:rPr>
          <w:rFonts w:ascii="Times New Roman" w:eastAsia="Times New Roman" w:hAnsi="Times New Roman" w:cs="Times New Roman"/>
          <w:lang w:eastAsia="x-none"/>
        </w:rPr>
        <w:t>ā</w:t>
      </w:r>
      <w:r w:rsidRPr="00D43388">
        <w:rPr>
          <w:rFonts w:ascii="Times New Roman" w:eastAsia="Times New Roman" w:hAnsi="Times New Roman" w:cs="Times New Roman"/>
          <w:lang w:eastAsia="x-none"/>
        </w:rPr>
        <w:t xml:space="preserve">, pamatojoties uz </w:t>
      </w:r>
      <w:r w:rsidRPr="00D43388">
        <w:rPr>
          <w:rFonts w:ascii="Times New Roman" w:eastAsia="Times New Roman" w:hAnsi="Times New Roman" w:cs="Times New Roman"/>
          <w:i/>
          <w:lang w:eastAsia="x-none"/>
        </w:rPr>
        <w:t>Iznomātāja</w:t>
      </w:r>
      <w:r w:rsidRPr="00D43388">
        <w:rPr>
          <w:rFonts w:ascii="Times New Roman" w:eastAsia="Times New Roman" w:hAnsi="Times New Roman" w:cs="Times New Roman"/>
          <w:lang w:eastAsia="x-none"/>
        </w:rPr>
        <w:t xml:space="preserve"> vismaz </w:t>
      </w:r>
      <w:r w:rsidRPr="009466C5">
        <w:rPr>
          <w:rFonts w:ascii="Times New Roman" w:eastAsia="Times New Roman" w:hAnsi="Times New Roman" w:cs="Times New Roman"/>
          <w:lang w:eastAsia="x-none"/>
        </w:rPr>
        <w:t>10</w:t>
      </w:r>
      <w:r w:rsidRPr="00D43388">
        <w:rPr>
          <w:rFonts w:ascii="Times New Roman" w:eastAsia="Times New Roman" w:hAnsi="Times New Roman" w:cs="Times New Roman"/>
          <w:lang w:eastAsia="x-none"/>
        </w:rPr>
        <w:t xml:space="preserve"> (</w:t>
      </w:r>
      <w:r w:rsidRPr="009466C5">
        <w:rPr>
          <w:rFonts w:ascii="Times New Roman" w:eastAsia="Times New Roman" w:hAnsi="Times New Roman" w:cs="Times New Roman"/>
          <w:lang w:eastAsia="x-none"/>
        </w:rPr>
        <w:t>desmit</w:t>
      </w:r>
      <w:r w:rsidRPr="008218FC">
        <w:rPr>
          <w:rFonts w:ascii="Times New Roman" w:eastAsia="Times New Roman" w:hAnsi="Times New Roman" w:cs="Times New Roman"/>
          <w:lang w:eastAsia="x-none"/>
        </w:rPr>
        <w:t>) dienas iepriekš iesniegto rēķinu.</w:t>
      </w:r>
    </w:p>
    <w:p w14:paraId="33CFC77B"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rPr>
        <w:t xml:space="preserve">Papildus Līguma 2.1.punktā noteiktajiem maksājumiem </w:t>
      </w:r>
      <w:r w:rsidRPr="009466C5">
        <w:rPr>
          <w:rFonts w:ascii="Times New Roman" w:eastAsia="Times New Roman" w:hAnsi="Times New Roman" w:cs="Times New Roman"/>
          <w:i/>
          <w:iCs/>
        </w:rPr>
        <w:t>Nomnieks</w:t>
      </w:r>
      <w:r w:rsidRPr="009466C5">
        <w:rPr>
          <w:rFonts w:ascii="Times New Roman" w:eastAsia="Times New Roman" w:hAnsi="Times New Roman" w:cs="Times New Roman"/>
        </w:rPr>
        <w:t xml:space="preserve"> apņemas 5 (piecu) darba dienu laikā no rēķina saņemšanas samaksāt:</w:t>
      </w:r>
    </w:p>
    <w:p w14:paraId="452482AA"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rPr>
        <w:t>atbilstoši individuālo skaitītāju rādījumiem maksu par komunālajiem pakalpojumiem (elektroenerģija, ūdensapgāde un kanalizācija u.c.), maksa par siltumenerģiju tiek aprēķināta par m2 ;</w:t>
      </w:r>
    </w:p>
    <w:p w14:paraId="24B58A74"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i/>
        </w:rPr>
      </w:pPr>
      <w:r w:rsidRPr="009466C5">
        <w:rPr>
          <w:rFonts w:ascii="Times New Roman" w:eastAsia="Times New Roman" w:hAnsi="Times New Roman" w:cs="Times New Roman"/>
        </w:rPr>
        <w:t xml:space="preserve">visus nodokļus, nodevas un citus maksājumus, ar kuriem </w:t>
      </w:r>
      <w:r w:rsidRPr="009466C5">
        <w:rPr>
          <w:rFonts w:ascii="Times New Roman" w:eastAsia="Times New Roman" w:hAnsi="Times New Roman" w:cs="Times New Roman"/>
          <w:i/>
          <w:iCs/>
        </w:rPr>
        <w:t>Līguma</w:t>
      </w:r>
      <w:r w:rsidRPr="009466C5">
        <w:rPr>
          <w:rFonts w:ascii="Times New Roman" w:eastAsia="Times New Roman" w:hAnsi="Times New Roman" w:cs="Times New Roman"/>
        </w:rPr>
        <w:t xml:space="preserve"> darbības laikā Latvijas Republikas normatīvajos aktos noteiktajā kārtībā tiek apliktas </w:t>
      </w:r>
      <w:r w:rsidRPr="009466C5">
        <w:rPr>
          <w:rFonts w:ascii="Times New Roman" w:eastAsia="Times New Roman" w:hAnsi="Times New Roman" w:cs="Times New Roman"/>
          <w:i/>
        </w:rPr>
        <w:t>Telpas.</w:t>
      </w:r>
    </w:p>
    <w:p w14:paraId="638D3DAF" w14:textId="77777777" w:rsidR="00166F36" w:rsidRPr="009466C5" w:rsidRDefault="00166F36" w:rsidP="00166F36">
      <w:pPr>
        <w:numPr>
          <w:ilvl w:val="1"/>
          <w:numId w:val="20"/>
        </w:numPr>
        <w:tabs>
          <w:tab w:val="left" w:pos="1134"/>
        </w:tabs>
        <w:spacing w:after="0" w:line="240" w:lineRule="auto"/>
        <w:ind w:left="567" w:hanging="578"/>
        <w:jc w:val="both"/>
        <w:rPr>
          <w:rFonts w:ascii="Times New Roman" w:eastAsia="Times New Roman" w:hAnsi="Times New Roman" w:cs="Times New Roman"/>
        </w:rPr>
      </w:pPr>
      <w:r w:rsidRPr="009466C5">
        <w:rPr>
          <w:rFonts w:ascii="Times New Roman" w:eastAsia="Times New Roman" w:hAnsi="Times New Roman" w:cs="Times New Roman"/>
        </w:rPr>
        <w:t xml:space="preserve">Ar </w:t>
      </w:r>
      <w:r w:rsidRPr="009466C5">
        <w:rPr>
          <w:rFonts w:ascii="Times New Roman" w:eastAsia="Times New Roman" w:hAnsi="Times New Roman" w:cs="Times New Roman"/>
          <w:i/>
        </w:rPr>
        <w:t>Līgumu</w:t>
      </w:r>
      <w:r w:rsidRPr="009466C5">
        <w:rPr>
          <w:rFonts w:ascii="Times New Roman" w:eastAsia="Times New Roman" w:hAnsi="Times New Roman" w:cs="Times New Roman"/>
        </w:rPr>
        <w:t xml:space="preserve"> saistītos rēķinus </w:t>
      </w:r>
      <w:r w:rsidRPr="009466C5">
        <w:rPr>
          <w:rFonts w:ascii="Times New Roman" w:eastAsia="Times New Roman" w:hAnsi="Times New Roman" w:cs="Times New Roman"/>
          <w:i/>
        </w:rPr>
        <w:t>Iznomātājs</w:t>
      </w:r>
      <w:r w:rsidRPr="009466C5">
        <w:rPr>
          <w:rFonts w:ascii="Times New Roman" w:eastAsia="Times New Roman" w:hAnsi="Times New Roman" w:cs="Times New Roman"/>
        </w:rPr>
        <w:t xml:space="preserve"> sagatavo un nosūta elektroniski </w:t>
      </w:r>
      <w:r w:rsidRPr="009466C5">
        <w:rPr>
          <w:rFonts w:ascii="Times New Roman" w:eastAsia="Times New Roman" w:hAnsi="Times New Roman" w:cs="Times New Roman"/>
          <w:shd w:val="clear" w:color="auto" w:fill="F5F6F7"/>
        </w:rPr>
        <w:t xml:space="preserve">uz </w:t>
      </w:r>
      <w:r w:rsidRPr="009466C5">
        <w:rPr>
          <w:rFonts w:ascii="Times New Roman" w:eastAsia="Times New Roman" w:hAnsi="Times New Roman" w:cs="Times New Roman"/>
          <w:i/>
        </w:rPr>
        <w:t>Nomnieka</w:t>
      </w:r>
      <w:r w:rsidRPr="009466C5">
        <w:rPr>
          <w:rFonts w:ascii="Times New Roman" w:eastAsia="Times New Roman" w:hAnsi="Times New Roman" w:cs="Times New Roman"/>
        </w:rPr>
        <w:t xml:space="preserve"> e-pasta adresi </w:t>
      </w:r>
      <w:hyperlink r:id="rId12" w:history="1">
        <w:r w:rsidRPr="009466C5">
          <w:rPr>
            <w:rStyle w:val="Hipersaite"/>
            <w:rFonts w:ascii="Times New Roman" w:eastAsia="Times New Roman" w:hAnsi="Times New Roman" w:cs="Times New Roman"/>
          </w:rPr>
          <w:t>________________</w:t>
        </w:r>
      </w:hyperlink>
      <w:r w:rsidRPr="009466C5">
        <w:rPr>
          <w:rFonts w:ascii="Times New Roman" w:eastAsia="Times New Roman" w:hAnsi="Times New Roman" w:cs="Times New Roman"/>
        </w:rPr>
        <w:t xml:space="preserve"> no</w:t>
      </w:r>
      <w:r w:rsidRPr="009466C5">
        <w:rPr>
          <w:rFonts w:ascii="Times New Roman" w:eastAsia="Times New Roman" w:hAnsi="Times New Roman" w:cs="Times New Roman"/>
          <w:i/>
        </w:rPr>
        <w:t xml:space="preserve"> Iznomātāja e</w:t>
      </w:r>
      <w:r w:rsidRPr="009466C5">
        <w:rPr>
          <w:rFonts w:ascii="Times New Roman" w:eastAsia="Times New Roman" w:hAnsi="Times New Roman" w:cs="Times New Roman"/>
        </w:rPr>
        <w:t>-pasta adreses rekini</w:t>
      </w:r>
      <w:r w:rsidRPr="009466C5">
        <w:rPr>
          <w:rFonts w:ascii="Times New Roman" w:eastAsia="Times New Roman" w:hAnsi="Times New Roman" w:cs="Times New Roman"/>
          <w:shd w:val="clear" w:color="auto" w:fill="F5F6F7"/>
        </w:rPr>
        <w:t>@sigulda.lv</w:t>
      </w:r>
      <w:r w:rsidRPr="009466C5">
        <w:rPr>
          <w:rFonts w:ascii="Times New Roman" w:eastAsia="Times New Roman" w:hAnsi="Times New Roman" w:cs="Times New Roman"/>
        </w:rPr>
        <w:t xml:space="preserve">. Par elektroniskā pasta adreses, uz kuru nosūtāms rēķins, maiņu </w:t>
      </w:r>
      <w:r w:rsidRPr="009466C5">
        <w:rPr>
          <w:rFonts w:ascii="Times New Roman" w:eastAsia="Times New Roman" w:hAnsi="Times New Roman" w:cs="Times New Roman"/>
          <w:i/>
        </w:rPr>
        <w:t>Nomnieks</w:t>
      </w:r>
      <w:r w:rsidRPr="009466C5">
        <w:rPr>
          <w:rFonts w:ascii="Times New Roman" w:eastAsia="Times New Roman" w:hAnsi="Times New Roman" w:cs="Times New Roman"/>
        </w:rPr>
        <w:t xml:space="preserve"> informē </w:t>
      </w:r>
      <w:r w:rsidRPr="009466C5">
        <w:rPr>
          <w:rFonts w:ascii="Times New Roman" w:eastAsia="Times New Roman" w:hAnsi="Times New Roman" w:cs="Times New Roman"/>
          <w:i/>
        </w:rPr>
        <w:t>Iznomātāju</w:t>
      </w:r>
      <w:r w:rsidRPr="009466C5">
        <w:rPr>
          <w:rFonts w:ascii="Times New Roman" w:eastAsia="Times New Roman" w:hAnsi="Times New Roman" w:cs="Times New Roman"/>
        </w:rPr>
        <w:t xml:space="preserve"> vismaz 10 (desmit) dienas iepriekš. </w:t>
      </w:r>
      <w:r w:rsidRPr="009466C5">
        <w:rPr>
          <w:rFonts w:ascii="Times New Roman" w:hAnsi="Times New Roman" w:cs="Times New Roman"/>
          <w:i/>
        </w:rPr>
        <w:t>Līdzēji</w:t>
      </w:r>
      <w:r w:rsidRPr="009466C5">
        <w:rPr>
          <w:rFonts w:ascii="Times New Roman" w:hAnsi="Times New Roman" w:cs="Times New Roman"/>
        </w:rPr>
        <w:t xml:space="preserve"> atzīst un apstiprina, ka elektroniski sagatavots rēķins ir derīgs bez paraksta saskaņā ar Grāmatvedības likuma 11. pantu un, ja uz tā norādīta piezīme „Rēķins ir sagatavots elektroniski un ir derīgs bez paraksta”. </w:t>
      </w:r>
      <w:r w:rsidRPr="009466C5">
        <w:rPr>
          <w:rFonts w:ascii="Times New Roman" w:hAnsi="Times New Roman" w:cs="Times New Roman"/>
          <w:i/>
        </w:rPr>
        <w:t>Līdzēji</w:t>
      </w:r>
      <w:r w:rsidRPr="009466C5">
        <w:rPr>
          <w:rFonts w:ascii="Times New Roman" w:hAnsi="Times New Roman" w:cs="Times New Roman"/>
        </w:rPr>
        <w:t xml:space="preserve"> vienojas, ka šādi nosūtīts rēķins tiek uzskatīts par nogādātu </w:t>
      </w:r>
      <w:r w:rsidRPr="009466C5">
        <w:rPr>
          <w:rFonts w:ascii="Times New Roman" w:hAnsi="Times New Roman" w:cs="Times New Roman"/>
          <w:i/>
        </w:rPr>
        <w:t>Nomniekam</w:t>
      </w:r>
      <w:r w:rsidRPr="009466C5">
        <w:rPr>
          <w:rFonts w:ascii="Times New Roman" w:hAnsi="Times New Roman" w:cs="Times New Roman"/>
        </w:rPr>
        <w:t xml:space="preserve"> un </w:t>
      </w:r>
      <w:r w:rsidRPr="009466C5">
        <w:rPr>
          <w:rFonts w:ascii="Times New Roman" w:hAnsi="Times New Roman" w:cs="Times New Roman"/>
          <w:i/>
        </w:rPr>
        <w:t xml:space="preserve">Nomnieks </w:t>
      </w:r>
      <w:r w:rsidRPr="009466C5">
        <w:rPr>
          <w:rFonts w:ascii="Times New Roman" w:hAnsi="Times New Roman" w:cs="Times New Roman"/>
        </w:rPr>
        <w:t>to ir saņēmis otrajā darba dienā no dienas, kad tas tiek izsūtīts uz  šajā punktā norādīto e-pasta adresi.</w:t>
      </w:r>
      <w:r w:rsidRPr="009466C5">
        <w:rPr>
          <w:rFonts w:ascii="Times New Roman" w:eastAsia="Times New Roman" w:hAnsi="Times New Roman" w:cs="Times New Roman"/>
        </w:rPr>
        <w:t xml:space="preserve"> </w:t>
      </w:r>
    </w:p>
    <w:p w14:paraId="3C844F98"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b/>
          <w:lang w:eastAsia="x-none"/>
        </w:rPr>
      </w:pPr>
      <w:r w:rsidRPr="009466C5">
        <w:rPr>
          <w:rFonts w:ascii="Times New Roman" w:eastAsia="Times New Roman" w:hAnsi="Times New Roman" w:cs="Times New Roman"/>
          <w:i/>
          <w:lang w:eastAsia="x-none"/>
        </w:rPr>
        <w:t>Iznomātājs</w:t>
      </w:r>
      <w:r w:rsidRPr="009466C5">
        <w:rPr>
          <w:rFonts w:ascii="Times New Roman" w:eastAsia="Times New Roman" w:hAnsi="Times New Roman" w:cs="Times New Roman"/>
          <w:lang w:eastAsia="x-none"/>
        </w:rPr>
        <w:t xml:space="preserve"> nenes nekādu atbildību, ja, nosūtot rēķinu, </w:t>
      </w:r>
      <w:r w:rsidRPr="009466C5">
        <w:rPr>
          <w:rFonts w:ascii="Times New Roman" w:eastAsia="Times New Roman" w:hAnsi="Times New Roman" w:cs="Times New Roman"/>
          <w:i/>
          <w:lang w:eastAsia="x-none"/>
        </w:rPr>
        <w:t>Nomnieka</w:t>
      </w:r>
      <w:r w:rsidRPr="009466C5">
        <w:rPr>
          <w:rFonts w:ascii="Times New Roman" w:eastAsia="Times New Roman" w:hAnsi="Times New Roman" w:cs="Times New Roman"/>
          <w:lang w:eastAsia="x-none"/>
        </w:rPr>
        <w:t xml:space="preserve"> norādītā e-pasta adrese nedarbojas, ir anulēta, nepareizi norādīta.</w:t>
      </w:r>
    </w:p>
    <w:p w14:paraId="3AEE5F13"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b/>
          <w:lang w:eastAsia="x-none"/>
        </w:rPr>
      </w:pPr>
      <w:r w:rsidRPr="009466C5">
        <w:rPr>
          <w:rFonts w:ascii="Times New Roman" w:eastAsia="Times New Roman" w:hAnsi="Times New Roman" w:cs="Times New Roman"/>
          <w:lang w:eastAsia="x-none"/>
        </w:rPr>
        <w:t xml:space="preserve">Visi norēķini starp </w:t>
      </w:r>
      <w:r w:rsidRPr="009466C5">
        <w:rPr>
          <w:rFonts w:ascii="Times New Roman" w:eastAsia="Times New Roman" w:hAnsi="Times New Roman" w:cs="Times New Roman"/>
          <w:i/>
          <w:lang w:eastAsia="x-none"/>
        </w:rPr>
        <w:t>Līdzējiem</w:t>
      </w:r>
      <w:r w:rsidRPr="009466C5">
        <w:rPr>
          <w:rFonts w:ascii="Times New Roman" w:eastAsia="Times New Roman" w:hAnsi="Times New Roman" w:cs="Times New Roman"/>
          <w:lang w:eastAsia="x-none"/>
        </w:rPr>
        <w:t xml:space="preserve"> tiek veikti </w:t>
      </w:r>
      <w:r w:rsidRPr="009466C5">
        <w:rPr>
          <w:rFonts w:ascii="Times New Roman" w:eastAsia="Times New Roman" w:hAnsi="Times New Roman" w:cs="Times New Roman"/>
          <w:i/>
          <w:lang w:eastAsia="x-none"/>
        </w:rPr>
        <w:t>Līdzēju</w:t>
      </w:r>
      <w:r w:rsidRPr="009466C5">
        <w:rPr>
          <w:rFonts w:ascii="Times New Roman" w:eastAsia="Times New Roman" w:hAnsi="Times New Roman" w:cs="Times New Roman"/>
          <w:lang w:eastAsia="x-none"/>
        </w:rPr>
        <w:t xml:space="preserve"> norēķinu kontos bezskaidrā naudā.</w:t>
      </w:r>
      <w:r w:rsidRPr="009466C5">
        <w:rPr>
          <w:rFonts w:ascii="Times New Roman" w:eastAsia="Times New Roman" w:hAnsi="Times New Roman" w:cs="Times New Roman"/>
          <w:color w:val="000000"/>
        </w:rPr>
        <w:t xml:space="preserve"> Maksājums tiek uzskatīts par veiktu dienā, kad </w:t>
      </w:r>
      <w:r w:rsidRPr="009466C5">
        <w:rPr>
          <w:rFonts w:ascii="Times New Roman" w:eastAsia="Times New Roman" w:hAnsi="Times New Roman" w:cs="Times New Roman"/>
          <w:i/>
          <w:color w:val="000000"/>
        </w:rPr>
        <w:t xml:space="preserve">Iznomātājs </w:t>
      </w:r>
      <w:r w:rsidRPr="009466C5">
        <w:rPr>
          <w:rFonts w:ascii="Times New Roman" w:eastAsia="Times New Roman" w:hAnsi="Times New Roman" w:cs="Times New Roman"/>
          <w:color w:val="000000"/>
        </w:rPr>
        <w:t xml:space="preserve">šo maksājumu ir saņēmis bankas kontā, kas tiek apliecināts ar maksājuma saņēmēja bankas izdarīto iegrāmatojumu. </w:t>
      </w:r>
    </w:p>
    <w:p w14:paraId="65C2221C"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Par nomas maksas maksājuma termiņa neievērošanu </w:t>
      </w:r>
      <w:r w:rsidRPr="009466C5">
        <w:rPr>
          <w:rFonts w:ascii="Times New Roman" w:eastAsia="Times New Roman" w:hAnsi="Times New Roman" w:cs="Times New Roman"/>
          <w:i/>
          <w:lang w:eastAsia="x-none"/>
        </w:rPr>
        <w:t>Iznomātājam</w:t>
      </w:r>
      <w:r w:rsidRPr="009466C5">
        <w:rPr>
          <w:rFonts w:ascii="Times New Roman" w:eastAsia="Times New Roman" w:hAnsi="Times New Roman" w:cs="Times New Roman"/>
          <w:lang w:eastAsia="x-none"/>
        </w:rPr>
        <w:t xml:space="preserve"> ir tiesības aprēķināt </w:t>
      </w:r>
      <w:r w:rsidRPr="009466C5">
        <w:rPr>
          <w:rFonts w:ascii="Times New Roman" w:eastAsia="Times New Roman" w:hAnsi="Times New Roman" w:cs="Times New Roman"/>
          <w:i/>
          <w:lang w:eastAsia="x-none"/>
        </w:rPr>
        <w:t xml:space="preserve">Nomniekam </w:t>
      </w:r>
      <w:r w:rsidRPr="009466C5">
        <w:rPr>
          <w:rFonts w:ascii="Times New Roman" w:eastAsia="Times New Roman" w:hAnsi="Times New Roman" w:cs="Times New Roman"/>
          <w:lang w:eastAsia="x-none"/>
        </w:rPr>
        <w:t>līgumsodu 0,5% (pus procents) apmērā no nesamaksātās summas par katru nokavēto dienu.</w:t>
      </w:r>
    </w:p>
    <w:p w14:paraId="63A36D94"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Gadījumā, ja </w:t>
      </w:r>
      <w:r w:rsidRPr="009466C5">
        <w:rPr>
          <w:rFonts w:ascii="Times New Roman" w:eastAsia="Times New Roman" w:hAnsi="Times New Roman" w:cs="Times New Roman"/>
          <w:i/>
          <w:lang w:eastAsia="x-none"/>
        </w:rPr>
        <w:t>Nomnieks</w:t>
      </w:r>
      <w:r w:rsidRPr="009466C5">
        <w:rPr>
          <w:rFonts w:ascii="Times New Roman" w:eastAsia="Times New Roman" w:hAnsi="Times New Roman" w:cs="Times New Roman"/>
          <w:lang w:eastAsia="x-none"/>
        </w:rPr>
        <w:t xml:space="preserve"> ar nodomu, aiz neuzmanības vai aiz nolaidības nepilda vai nepienācīgi pilda jebkuru no savām saistībām, izņemot maksājumu kavējumu, un pēc </w:t>
      </w:r>
      <w:r w:rsidRPr="009466C5">
        <w:rPr>
          <w:rFonts w:ascii="Times New Roman" w:eastAsia="Times New Roman" w:hAnsi="Times New Roman" w:cs="Times New Roman"/>
          <w:i/>
          <w:lang w:eastAsia="x-none"/>
        </w:rPr>
        <w:t>Iznomātāja</w:t>
      </w:r>
      <w:r w:rsidRPr="009466C5">
        <w:rPr>
          <w:rFonts w:ascii="Times New Roman" w:eastAsia="Times New Roman" w:hAnsi="Times New Roman" w:cs="Times New Roman"/>
          <w:lang w:eastAsia="x-none"/>
        </w:rPr>
        <w:t xml:space="preserve"> rakstiska brīdinājuma turpina nepildīt savas </w:t>
      </w:r>
      <w:r w:rsidRPr="009466C5">
        <w:rPr>
          <w:rFonts w:ascii="Times New Roman" w:eastAsia="Times New Roman" w:hAnsi="Times New Roman" w:cs="Times New Roman"/>
          <w:i/>
          <w:lang w:eastAsia="x-none"/>
        </w:rPr>
        <w:t>Līguma</w:t>
      </w:r>
      <w:r w:rsidRPr="009466C5">
        <w:rPr>
          <w:rFonts w:ascii="Times New Roman" w:eastAsia="Times New Roman" w:hAnsi="Times New Roman" w:cs="Times New Roman"/>
          <w:lang w:eastAsia="x-none"/>
        </w:rPr>
        <w:t xml:space="preserve"> saistības vai nenovērš pārkāpuma sekas, </w:t>
      </w:r>
      <w:r w:rsidRPr="009466C5">
        <w:rPr>
          <w:rFonts w:ascii="Times New Roman" w:eastAsia="Times New Roman" w:hAnsi="Times New Roman" w:cs="Times New Roman"/>
          <w:i/>
          <w:lang w:eastAsia="x-none"/>
        </w:rPr>
        <w:t>Nomnieks</w:t>
      </w:r>
      <w:r w:rsidRPr="009466C5">
        <w:rPr>
          <w:rFonts w:ascii="Times New Roman" w:eastAsia="Times New Roman" w:hAnsi="Times New Roman" w:cs="Times New Roman"/>
          <w:lang w:eastAsia="x-none"/>
        </w:rPr>
        <w:t xml:space="preserve"> maksā </w:t>
      </w:r>
      <w:r w:rsidRPr="009466C5">
        <w:rPr>
          <w:rFonts w:ascii="Times New Roman" w:eastAsia="Times New Roman" w:hAnsi="Times New Roman" w:cs="Times New Roman"/>
          <w:i/>
          <w:lang w:eastAsia="x-none"/>
        </w:rPr>
        <w:t>Iznomātājam</w:t>
      </w:r>
      <w:r w:rsidRPr="009466C5">
        <w:rPr>
          <w:rFonts w:ascii="Times New Roman" w:eastAsia="Times New Roman" w:hAnsi="Times New Roman" w:cs="Times New Roman"/>
          <w:lang w:eastAsia="x-none"/>
        </w:rPr>
        <w:t xml:space="preserve"> līgumsodu viena mēneša nomas maksas apmērā. Ar šī punkta piemērošanu </w:t>
      </w:r>
      <w:r w:rsidRPr="009466C5">
        <w:rPr>
          <w:rFonts w:ascii="Times New Roman" w:eastAsia="Times New Roman" w:hAnsi="Times New Roman" w:cs="Times New Roman"/>
          <w:i/>
          <w:lang w:eastAsia="x-none"/>
        </w:rPr>
        <w:t>Iznomātājs</w:t>
      </w:r>
      <w:r w:rsidRPr="009466C5">
        <w:rPr>
          <w:rFonts w:ascii="Times New Roman" w:eastAsia="Times New Roman" w:hAnsi="Times New Roman" w:cs="Times New Roman"/>
          <w:lang w:eastAsia="x-none"/>
        </w:rPr>
        <w:t xml:space="preserve"> neatsakās no citām </w:t>
      </w:r>
      <w:r w:rsidRPr="009466C5">
        <w:rPr>
          <w:rFonts w:ascii="Times New Roman" w:eastAsia="Times New Roman" w:hAnsi="Times New Roman" w:cs="Times New Roman"/>
          <w:i/>
          <w:lang w:eastAsia="x-none"/>
        </w:rPr>
        <w:t>Līgumā</w:t>
      </w:r>
      <w:r w:rsidRPr="009466C5">
        <w:rPr>
          <w:rFonts w:ascii="Times New Roman" w:eastAsia="Times New Roman" w:hAnsi="Times New Roman" w:cs="Times New Roman"/>
          <w:lang w:eastAsia="x-none"/>
        </w:rPr>
        <w:t xml:space="preserve"> vai normatīvajos aktos paredzētajām prasījuma tiesībām pret </w:t>
      </w:r>
      <w:r w:rsidRPr="009466C5">
        <w:rPr>
          <w:rFonts w:ascii="Times New Roman" w:eastAsia="Times New Roman" w:hAnsi="Times New Roman" w:cs="Times New Roman"/>
          <w:i/>
          <w:lang w:eastAsia="x-none"/>
        </w:rPr>
        <w:t>Nomnieku</w:t>
      </w:r>
      <w:r w:rsidRPr="009466C5">
        <w:rPr>
          <w:rFonts w:ascii="Times New Roman" w:eastAsia="Times New Roman" w:hAnsi="Times New Roman" w:cs="Times New Roman"/>
          <w:lang w:eastAsia="x-none"/>
        </w:rPr>
        <w:t>.</w:t>
      </w:r>
    </w:p>
    <w:p w14:paraId="0FAFA5B4"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8218FC">
        <w:rPr>
          <w:rFonts w:ascii="Times New Roman" w:eastAsia="Times New Roman" w:hAnsi="Times New Roman" w:cs="Times New Roman"/>
          <w:i/>
          <w:lang w:eastAsia="x-none"/>
        </w:rPr>
        <w:t>Līgumā</w:t>
      </w:r>
      <w:r w:rsidRPr="008218FC">
        <w:rPr>
          <w:rFonts w:ascii="Times New Roman" w:eastAsia="Times New Roman" w:hAnsi="Times New Roman" w:cs="Times New Roman"/>
          <w:lang w:eastAsia="x-none"/>
        </w:rPr>
        <w:t xml:space="preserve"> noteiktie nomas maksājumi tiek aprēķināti līdz brīdim, kad </w:t>
      </w:r>
      <w:r w:rsidRPr="008218FC">
        <w:rPr>
          <w:rFonts w:ascii="Times New Roman" w:eastAsia="Times New Roman" w:hAnsi="Times New Roman" w:cs="Times New Roman"/>
          <w:i/>
          <w:lang w:eastAsia="x-none"/>
        </w:rPr>
        <w:t>Nomnieks</w:t>
      </w:r>
      <w:r w:rsidRPr="008218FC">
        <w:rPr>
          <w:rFonts w:ascii="Times New Roman" w:eastAsia="Times New Roman" w:hAnsi="Times New Roman" w:cs="Times New Roman"/>
          <w:lang w:eastAsia="x-none"/>
        </w:rPr>
        <w:t xml:space="preserve"> ir nodevis </w:t>
      </w:r>
      <w:r w:rsidRPr="009466C5">
        <w:rPr>
          <w:rFonts w:ascii="Times New Roman" w:eastAsia="Times New Roman" w:hAnsi="Times New Roman" w:cs="Times New Roman"/>
          <w:i/>
          <w:lang w:eastAsia="x-none"/>
        </w:rPr>
        <w:t xml:space="preserve">Nekustamo īpašumu </w:t>
      </w:r>
      <w:r w:rsidRPr="008218FC">
        <w:rPr>
          <w:rFonts w:ascii="Times New Roman" w:eastAsia="Times New Roman" w:hAnsi="Times New Roman" w:cs="Times New Roman"/>
          <w:i/>
          <w:lang w:eastAsia="x-none"/>
        </w:rPr>
        <w:t>Iznomātājam</w:t>
      </w:r>
      <w:r w:rsidRPr="008218FC">
        <w:rPr>
          <w:rFonts w:ascii="Times New Roman" w:eastAsia="Times New Roman" w:hAnsi="Times New Roman" w:cs="Times New Roman"/>
          <w:lang w:eastAsia="x-none"/>
        </w:rPr>
        <w:t xml:space="preserve">, parakstot </w:t>
      </w:r>
      <w:r w:rsidRPr="009466C5">
        <w:rPr>
          <w:rFonts w:ascii="Times New Roman" w:eastAsia="Times New Roman" w:hAnsi="Times New Roman" w:cs="Times New Roman"/>
          <w:i/>
          <w:iCs/>
          <w:lang w:eastAsia="x-none"/>
        </w:rPr>
        <w:t>Telpu</w:t>
      </w:r>
      <w:r w:rsidRPr="008218FC">
        <w:rPr>
          <w:rFonts w:ascii="Times New Roman" w:eastAsia="Times New Roman" w:hAnsi="Times New Roman" w:cs="Times New Roman"/>
          <w:lang w:eastAsia="x-none"/>
        </w:rPr>
        <w:t xml:space="preserve"> nodošanas-pieņemšanas aktu.</w:t>
      </w:r>
    </w:p>
    <w:p w14:paraId="6074A32F"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9466C5">
        <w:rPr>
          <w:rFonts w:ascii="Times New Roman" w:eastAsia="Times New Roman" w:hAnsi="Times New Roman" w:cs="Times New Roman"/>
          <w:i/>
          <w:iCs/>
          <w:lang w:eastAsia="x-none"/>
        </w:rPr>
        <w:t>Iznomātājs</w:t>
      </w:r>
      <w:r w:rsidRPr="009466C5">
        <w:rPr>
          <w:rFonts w:ascii="Times New Roman" w:eastAsia="Times New Roman" w:hAnsi="Times New Roman" w:cs="Times New Roman"/>
          <w:lang w:eastAsia="x-none"/>
        </w:rPr>
        <w:t xml:space="preserve"> var vienpusēji mainīt nomas maksu, ja izdarīti grozījumi tiesību aktos par pašvaldības mantas nomas maksas aprēķināšanas kārtību. Šādas </w:t>
      </w:r>
      <w:r w:rsidRPr="009466C5">
        <w:rPr>
          <w:rFonts w:ascii="Times New Roman" w:eastAsia="Times New Roman" w:hAnsi="Times New Roman" w:cs="Times New Roman"/>
          <w:i/>
          <w:iCs/>
          <w:lang w:eastAsia="x-none"/>
        </w:rPr>
        <w:t>Iznomātāja</w:t>
      </w:r>
      <w:r w:rsidRPr="009466C5">
        <w:rPr>
          <w:rFonts w:ascii="Times New Roman" w:eastAsia="Times New Roman" w:hAnsi="Times New Roman" w:cs="Times New Roman"/>
          <w:lang w:eastAsia="x-none"/>
        </w:rPr>
        <w:t xml:space="preserve"> noteiktas izmaiņas ir saistošas </w:t>
      </w:r>
      <w:r w:rsidRPr="009466C5">
        <w:rPr>
          <w:rFonts w:ascii="Times New Roman" w:eastAsia="Times New Roman" w:hAnsi="Times New Roman" w:cs="Times New Roman"/>
          <w:i/>
          <w:iCs/>
          <w:lang w:eastAsia="x-none"/>
        </w:rPr>
        <w:t>Nomniekam</w:t>
      </w:r>
      <w:r w:rsidRPr="009466C5">
        <w:rPr>
          <w:rFonts w:ascii="Times New Roman" w:eastAsia="Times New Roman" w:hAnsi="Times New Roman" w:cs="Times New Roman"/>
          <w:lang w:eastAsia="x-none"/>
        </w:rPr>
        <w:t xml:space="preserve"> ar dienu, kad stājušies spēkā grozījumi tiesību aktos</w:t>
      </w:r>
      <w:r w:rsidRPr="009466C5">
        <w:rPr>
          <w:rFonts w:ascii="Times New Roman" w:eastAsia="Times New Roman" w:hAnsi="Times New Roman" w:cs="Times New Roman"/>
          <w:bCs/>
          <w:lang w:eastAsia="x-none"/>
        </w:rPr>
        <w:t>.</w:t>
      </w:r>
    </w:p>
    <w:p w14:paraId="75A53623" w14:textId="77777777" w:rsidR="00166F36" w:rsidRPr="009466C5" w:rsidRDefault="00166F36" w:rsidP="00166F36">
      <w:pPr>
        <w:spacing w:after="0" w:line="240" w:lineRule="auto"/>
        <w:jc w:val="both"/>
        <w:rPr>
          <w:rFonts w:ascii="Times New Roman" w:eastAsia="Times New Roman" w:hAnsi="Times New Roman" w:cs="Times New Roman"/>
        </w:rPr>
      </w:pPr>
    </w:p>
    <w:p w14:paraId="5E1AC46A" w14:textId="77777777" w:rsidR="00166F36" w:rsidRPr="009466C5" w:rsidRDefault="00166F36" w:rsidP="00166F36">
      <w:pPr>
        <w:numPr>
          <w:ilvl w:val="0"/>
          <w:numId w:val="20"/>
        </w:numPr>
        <w:spacing w:after="0" w:line="240" w:lineRule="auto"/>
        <w:ind w:left="360"/>
        <w:jc w:val="center"/>
        <w:rPr>
          <w:rFonts w:ascii="Times New Roman" w:eastAsia="Times New Roman" w:hAnsi="Times New Roman" w:cs="Times New Roman"/>
          <w:lang w:eastAsia="x-none"/>
        </w:rPr>
      </w:pPr>
      <w:r w:rsidRPr="009466C5">
        <w:rPr>
          <w:rFonts w:ascii="Times New Roman" w:eastAsia="Times New Roman" w:hAnsi="Times New Roman" w:cs="Times New Roman"/>
          <w:b/>
          <w:lang w:eastAsia="x-none"/>
        </w:rPr>
        <w:t>LĪDZĒJU</w:t>
      </w:r>
      <w:r w:rsidRPr="008218FC">
        <w:rPr>
          <w:rFonts w:ascii="Times New Roman" w:eastAsia="Times New Roman" w:hAnsi="Times New Roman" w:cs="Times New Roman"/>
          <w:b/>
          <w:lang w:eastAsia="x-none"/>
        </w:rPr>
        <w:t xml:space="preserve"> TIESĪBAS UN PIENĀKUMI</w:t>
      </w:r>
    </w:p>
    <w:p w14:paraId="43EDFF55"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8218FC">
        <w:rPr>
          <w:rFonts w:ascii="Times New Roman" w:eastAsia="Times New Roman" w:hAnsi="Times New Roman" w:cs="Times New Roman"/>
          <w:i/>
          <w:lang w:eastAsia="x-none"/>
        </w:rPr>
        <w:t>Iznomātājs</w:t>
      </w:r>
      <w:r w:rsidRPr="008218FC">
        <w:rPr>
          <w:rFonts w:ascii="Times New Roman" w:eastAsia="Times New Roman" w:hAnsi="Times New Roman" w:cs="Times New Roman"/>
          <w:lang w:eastAsia="x-none"/>
        </w:rPr>
        <w:t xml:space="preserve"> apņemas:</w:t>
      </w:r>
    </w:p>
    <w:p w14:paraId="1C693E24"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8218FC">
        <w:rPr>
          <w:rFonts w:ascii="Times New Roman" w:eastAsia="Times New Roman" w:hAnsi="Times New Roman" w:cs="Times New Roman"/>
          <w:lang w:eastAsia="x-none"/>
        </w:rPr>
        <w:t xml:space="preserve">nodrošināt </w:t>
      </w:r>
      <w:r w:rsidRPr="008218FC">
        <w:rPr>
          <w:rFonts w:ascii="Times New Roman" w:eastAsia="Times New Roman" w:hAnsi="Times New Roman" w:cs="Times New Roman"/>
          <w:i/>
          <w:lang w:eastAsia="x-none"/>
        </w:rPr>
        <w:t>Nomnieka</w:t>
      </w:r>
      <w:r w:rsidRPr="008218FC">
        <w:rPr>
          <w:rFonts w:ascii="Times New Roman" w:eastAsia="Times New Roman" w:hAnsi="Times New Roman" w:cs="Times New Roman"/>
          <w:lang w:eastAsia="x-none"/>
        </w:rPr>
        <w:t xml:space="preserve"> tiesības lietot </w:t>
      </w:r>
      <w:r w:rsidRPr="009466C5">
        <w:rPr>
          <w:rFonts w:ascii="Times New Roman" w:eastAsia="Times New Roman" w:hAnsi="Times New Roman" w:cs="Times New Roman"/>
          <w:i/>
          <w:lang w:eastAsia="x-none"/>
        </w:rPr>
        <w:t>Telpas</w:t>
      </w:r>
      <w:r w:rsidRPr="008218FC">
        <w:rPr>
          <w:rFonts w:ascii="Times New Roman" w:eastAsia="Times New Roman" w:hAnsi="Times New Roman" w:cs="Times New Roman"/>
          <w:lang w:eastAsia="x-none"/>
        </w:rPr>
        <w:t xml:space="preserve"> saskaņā ar šī </w:t>
      </w:r>
      <w:r w:rsidRPr="008218FC">
        <w:rPr>
          <w:rFonts w:ascii="Times New Roman" w:eastAsia="Times New Roman" w:hAnsi="Times New Roman" w:cs="Times New Roman"/>
          <w:i/>
          <w:lang w:eastAsia="x-none"/>
        </w:rPr>
        <w:t>Līguma</w:t>
      </w:r>
      <w:r w:rsidRPr="008218FC">
        <w:rPr>
          <w:rFonts w:ascii="Times New Roman" w:eastAsia="Times New Roman" w:hAnsi="Times New Roman" w:cs="Times New Roman"/>
          <w:lang w:eastAsia="x-none"/>
        </w:rPr>
        <w:t xml:space="preserve"> noteikumiem;</w:t>
      </w:r>
    </w:p>
    <w:p w14:paraId="0C81B1E4"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8218FC">
        <w:rPr>
          <w:rFonts w:ascii="Times New Roman" w:eastAsia="Times New Roman" w:hAnsi="Times New Roman" w:cs="Times New Roman"/>
          <w:i/>
          <w:lang w:eastAsia="x-none"/>
        </w:rPr>
        <w:t>Līguma</w:t>
      </w:r>
      <w:r w:rsidRPr="008218FC">
        <w:rPr>
          <w:rFonts w:ascii="Times New Roman" w:eastAsia="Times New Roman" w:hAnsi="Times New Roman" w:cs="Times New Roman"/>
          <w:lang w:eastAsia="x-none"/>
        </w:rPr>
        <w:t xml:space="preserve"> 2.</w:t>
      </w:r>
      <w:r w:rsidRPr="009466C5">
        <w:rPr>
          <w:rFonts w:ascii="Times New Roman" w:eastAsia="Times New Roman" w:hAnsi="Times New Roman" w:cs="Times New Roman"/>
          <w:lang w:eastAsia="x-none"/>
        </w:rPr>
        <w:t>sadaļā</w:t>
      </w:r>
      <w:r w:rsidRPr="008218FC">
        <w:rPr>
          <w:rFonts w:ascii="Times New Roman" w:eastAsia="Times New Roman" w:hAnsi="Times New Roman" w:cs="Times New Roman"/>
          <w:lang w:eastAsia="x-none"/>
        </w:rPr>
        <w:t xml:space="preserve"> noteiktajā termiņā, apmērā un kārībā iesniegt </w:t>
      </w:r>
      <w:r w:rsidRPr="008218FC">
        <w:rPr>
          <w:rFonts w:ascii="Times New Roman" w:eastAsia="Times New Roman" w:hAnsi="Times New Roman" w:cs="Times New Roman"/>
          <w:i/>
          <w:lang w:eastAsia="x-none"/>
        </w:rPr>
        <w:t>Nomniekam</w:t>
      </w:r>
      <w:r w:rsidRPr="008218FC">
        <w:rPr>
          <w:rFonts w:ascii="Times New Roman" w:eastAsia="Times New Roman" w:hAnsi="Times New Roman" w:cs="Times New Roman"/>
          <w:lang w:eastAsia="x-none"/>
        </w:rPr>
        <w:t xml:space="preserve"> rēķinu.</w:t>
      </w:r>
    </w:p>
    <w:p w14:paraId="66921DE4"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lang w:eastAsia="x-none"/>
        </w:rPr>
      </w:pPr>
      <w:r w:rsidRPr="008218FC">
        <w:rPr>
          <w:rFonts w:ascii="Times New Roman" w:eastAsia="Times New Roman" w:hAnsi="Times New Roman" w:cs="Times New Roman"/>
          <w:i/>
          <w:lang w:eastAsia="x-none"/>
        </w:rPr>
        <w:t>Nomnieks</w:t>
      </w:r>
      <w:r w:rsidRPr="008218FC">
        <w:rPr>
          <w:rFonts w:ascii="Times New Roman" w:eastAsia="Times New Roman" w:hAnsi="Times New Roman" w:cs="Times New Roman"/>
          <w:lang w:eastAsia="x-none"/>
        </w:rPr>
        <w:t xml:space="preserve"> apņemas:</w:t>
      </w:r>
    </w:p>
    <w:p w14:paraId="0E919829" w14:textId="77777777" w:rsidR="00166F36" w:rsidRPr="009466C5" w:rsidRDefault="00166F36" w:rsidP="00166F36">
      <w:pPr>
        <w:pStyle w:val="Sarakstarindkopa"/>
        <w:numPr>
          <w:ilvl w:val="2"/>
          <w:numId w:val="20"/>
        </w:numPr>
        <w:spacing w:after="0" w:line="240" w:lineRule="auto"/>
        <w:rPr>
          <w:rFonts w:ascii="Times New Roman" w:hAnsi="Times New Roman" w:cs="Times New Roman"/>
        </w:rPr>
      </w:pPr>
      <w:r w:rsidRPr="009466C5">
        <w:rPr>
          <w:rFonts w:ascii="Times New Roman" w:hAnsi="Times New Roman" w:cs="Times New Roman"/>
        </w:rPr>
        <w:t xml:space="preserve">organizēt savu darbību atbilstoši </w:t>
      </w:r>
      <w:r w:rsidRPr="009466C5">
        <w:rPr>
          <w:rFonts w:ascii="Times New Roman" w:hAnsi="Times New Roman" w:cs="Times New Roman"/>
          <w:i/>
        </w:rPr>
        <w:t>Nomnieka</w:t>
      </w:r>
      <w:r w:rsidRPr="009466C5">
        <w:rPr>
          <w:rFonts w:ascii="Times New Roman" w:hAnsi="Times New Roman" w:cs="Times New Roman"/>
        </w:rPr>
        <w:t xml:space="preserve"> iesniegtajam izsoles pieteikumam un izsoles noteikumiem;</w:t>
      </w:r>
    </w:p>
    <w:p w14:paraId="028718B1"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8218FC">
        <w:rPr>
          <w:rFonts w:ascii="Times New Roman" w:eastAsia="Times New Roman" w:hAnsi="Times New Roman" w:cs="Times New Roman"/>
          <w:lang w:eastAsia="x-none"/>
        </w:rPr>
        <w:t xml:space="preserve">lietot </w:t>
      </w:r>
      <w:r w:rsidRPr="009466C5">
        <w:rPr>
          <w:rFonts w:ascii="Times New Roman" w:eastAsia="Times New Roman" w:hAnsi="Times New Roman" w:cs="Times New Roman"/>
          <w:i/>
          <w:lang w:eastAsia="x-none"/>
        </w:rPr>
        <w:t>Telpas</w:t>
      </w:r>
      <w:r w:rsidRPr="008218FC">
        <w:rPr>
          <w:rFonts w:ascii="Times New Roman" w:eastAsia="Times New Roman" w:hAnsi="Times New Roman" w:cs="Times New Roman"/>
          <w:lang w:eastAsia="x-none"/>
        </w:rPr>
        <w:t xml:space="preserve"> atbilstoši </w:t>
      </w:r>
      <w:r w:rsidRPr="008218FC">
        <w:rPr>
          <w:rFonts w:ascii="Times New Roman" w:eastAsia="Times New Roman" w:hAnsi="Times New Roman" w:cs="Times New Roman"/>
          <w:i/>
          <w:lang w:eastAsia="x-none"/>
        </w:rPr>
        <w:t>Līguma</w:t>
      </w:r>
      <w:r w:rsidRPr="008218FC">
        <w:rPr>
          <w:rFonts w:ascii="Times New Roman" w:eastAsia="Times New Roman" w:hAnsi="Times New Roman" w:cs="Times New Roman"/>
          <w:lang w:eastAsia="x-none"/>
        </w:rPr>
        <w:t xml:space="preserve"> noteikumiem, ievērojot Latvijas Republikā spēkā esošos normatīvos aktus un </w:t>
      </w:r>
      <w:r w:rsidRPr="009466C5">
        <w:rPr>
          <w:rFonts w:ascii="Times New Roman" w:eastAsia="Times New Roman" w:hAnsi="Times New Roman" w:cs="Times New Roman"/>
          <w:i/>
          <w:lang w:eastAsia="x-none"/>
        </w:rPr>
        <w:t>Iznomātāja</w:t>
      </w:r>
      <w:r w:rsidRPr="008218FC">
        <w:rPr>
          <w:rFonts w:ascii="Times New Roman" w:eastAsia="Times New Roman" w:hAnsi="Times New Roman" w:cs="Times New Roman"/>
          <w:i/>
          <w:lang w:eastAsia="x-none"/>
        </w:rPr>
        <w:t xml:space="preserve"> </w:t>
      </w:r>
      <w:r w:rsidRPr="008218FC">
        <w:rPr>
          <w:rFonts w:ascii="Times New Roman" w:eastAsia="Times New Roman" w:hAnsi="Times New Roman" w:cs="Times New Roman"/>
          <w:lang w:eastAsia="x-none"/>
        </w:rPr>
        <w:t>apstiprināto kārtību</w:t>
      </w:r>
      <w:r w:rsidRPr="009466C5">
        <w:rPr>
          <w:rFonts w:ascii="Times New Roman" w:eastAsia="Times New Roman" w:hAnsi="Times New Roman" w:cs="Times New Roman"/>
          <w:i/>
          <w:lang w:eastAsia="x-none"/>
        </w:rPr>
        <w:t>,</w:t>
      </w:r>
      <w:r w:rsidRPr="009466C5">
        <w:rPr>
          <w:rFonts w:ascii="Times New Roman" w:eastAsia="MS Mincho" w:hAnsi="Times New Roman" w:cs="Times New Roman"/>
          <w:sz w:val="24"/>
          <w:szCs w:val="24"/>
        </w:rPr>
        <w:t xml:space="preserve"> </w:t>
      </w:r>
      <w:r w:rsidRPr="009466C5">
        <w:rPr>
          <w:rFonts w:ascii="Times New Roman" w:eastAsia="MS Mincho" w:hAnsi="Times New Roman" w:cs="Times New Roman"/>
        </w:rPr>
        <w:t xml:space="preserve">veicot </w:t>
      </w:r>
      <w:r w:rsidRPr="009466C5">
        <w:rPr>
          <w:rFonts w:ascii="Times New Roman" w:eastAsia="MS Mincho" w:hAnsi="Times New Roman" w:cs="Times New Roman"/>
          <w:i/>
        </w:rPr>
        <w:t>Telpu</w:t>
      </w:r>
      <w:r w:rsidRPr="009466C5">
        <w:rPr>
          <w:rFonts w:ascii="Times New Roman" w:eastAsia="MS Mincho" w:hAnsi="Times New Roman" w:cs="Times New Roman"/>
        </w:rPr>
        <w:t xml:space="preserve"> uzturēšanu un uzkopšanu, kā arī uzlabojumus tajā, </w:t>
      </w:r>
      <w:r w:rsidRPr="009466C5">
        <w:rPr>
          <w:rFonts w:ascii="Times New Roman" w:eastAsia="MS Mincho" w:hAnsi="Times New Roman" w:cs="Times New Roman"/>
          <w:i/>
        </w:rPr>
        <w:t>Nomnieks</w:t>
      </w:r>
      <w:r w:rsidRPr="009466C5">
        <w:rPr>
          <w:rFonts w:ascii="Times New Roman" w:eastAsia="MS Mincho" w:hAnsi="Times New Roman" w:cs="Times New Roman"/>
        </w:rPr>
        <w:t xml:space="preserve"> rīkojas saskaņā ar </w:t>
      </w:r>
      <w:r w:rsidRPr="009466C5">
        <w:rPr>
          <w:rFonts w:ascii="Times New Roman" w:eastAsia="MS Mincho" w:hAnsi="Times New Roman" w:cs="Times New Roman"/>
          <w:i/>
          <w:iCs/>
        </w:rPr>
        <w:t>Līgumu</w:t>
      </w:r>
      <w:r w:rsidRPr="009466C5">
        <w:rPr>
          <w:rFonts w:ascii="Times New Roman" w:eastAsia="MS Mincho" w:hAnsi="Times New Roman" w:cs="Times New Roman"/>
        </w:rPr>
        <w:t xml:space="preserve">, spēkā esošiem normatīviem aktiem, nodrošinot, ka </w:t>
      </w:r>
      <w:r w:rsidRPr="009466C5">
        <w:rPr>
          <w:rFonts w:ascii="Times New Roman" w:eastAsia="MS Mincho" w:hAnsi="Times New Roman" w:cs="Times New Roman"/>
          <w:i/>
          <w:iCs/>
        </w:rPr>
        <w:t>Telpu</w:t>
      </w:r>
      <w:r w:rsidRPr="009466C5">
        <w:rPr>
          <w:rFonts w:ascii="Times New Roman" w:eastAsia="MS Mincho" w:hAnsi="Times New Roman" w:cs="Times New Roman"/>
        </w:rPr>
        <w:t xml:space="preserve"> stāvoklis nepasliktinās </w:t>
      </w:r>
      <w:r w:rsidRPr="009466C5">
        <w:rPr>
          <w:rFonts w:ascii="Times New Roman" w:eastAsia="MS Mincho" w:hAnsi="Times New Roman" w:cs="Times New Roman"/>
          <w:i/>
          <w:iCs/>
        </w:rPr>
        <w:t>Līguma</w:t>
      </w:r>
      <w:r w:rsidRPr="009466C5">
        <w:rPr>
          <w:rFonts w:ascii="Times New Roman" w:eastAsia="MS Mincho" w:hAnsi="Times New Roman" w:cs="Times New Roman"/>
        </w:rPr>
        <w:t xml:space="preserve"> darbības laikā, izņemot dabīgo nolietojumu;</w:t>
      </w:r>
    </w:p>
    <w:p w14:paraId="13CAEFD5"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par saviem līdzekļiem organizēt </w:t>
      </w:r>
      <w:r w:rsidRPr="009466C5">
        <w:rPr>
          <w:rFonts w:ascii="Times New Roman" w:eastAsia="Times New Roman" w:hAnsi="Times New Roman" w:cs="Times New Roman"/>
          <w:i/>
          <w:lang w:eastAsia="x-none"/>
        </w:rPr>
        <w:t xml:space="preserve">Telpu </w:t>
      </w:r>
      <w:r w:rsidRPr="009466C5">
        <w:rPr>
          <w:rFonts w:ascii="Times New Roman" w:eastAsia="Times New Roman" w:hAnsi="Times New Roman" w:cs="Times New Roman"/>
          <w:lang w:eastAsia="x-none"/>
        </w:rPr>
        <w:t xml:space="preserve">ikdienas uzkopšanu, organizēt atsevišķu atkritumu konteineru un tā apsaimniekošanu, ar </w:t>
      </w:r>
      <w:r w:rsidRPr="009466C5">
        <w:rPr>
          <w:rFonts w:ascii="Times New Roman" w:eastAsia="Times New Roman" w:hAnsi="Times New Roman" w:cs="Times New Roman"/>
          <w:i/>
          <w:lang w:eastAsia="x-none"/>
        </w:rPr>
        <w:t xml:space="preserve">Iznomātāju </w:t>
      </w:r>
      <w:r w:rsidRPr="009466C5">
        <w:rPr>
          <w:rFonts w:ascii="Times New Roman" w:eastAsia="Times New Roman" w:hAnsi="Times New Roman" w:cs="Times New Roman"/>
          <w:lang w:eastAsia="x-none"/>
        </w:rPr>
        <w:t>saskaņojot atkritumu tvertņu izvietojumu;</w:t>
      </w:r>
    </w:p>
    <w:p w14:paraId="6B5F7454"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par saviem līdzekļiem un atbilstoši Latvijas Republikas normatīvajiem aktiem nodrošināt sabiedriskās ēdināšanas pakalpojumu sniegšanu;</w:t>
      </w:r>
    </w:p>
    <w:p w14:paraId="47FEA2F7"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lietojot </w:t>
      </w:r>
      <w:r w:rsidRPr="009466C5">
        <w:rPr>
          <w:rFonts w:ascii="Times New Roman" w:eastAsia="Times New Roman" w:hAnsi="Times New Roman" w:cs="Times New Roman"/>
          <w:i/>
          <w:lang w:eastAsia="x-none"/>
        </w:rPr>
        <w:t>Telpas</w:t>
      </w:r>
      <w:r w:rsidRPr="009466C5">
        <w:rPr>
          <w:rFonts w:ascii="Times New Roman" w:eastAsia="Times New Roman" w:hAnsi="Times New Roman" w:cs="Times New Roman"/>
          <w:lang w:eastAsia="x-none"/>
        </w:rPr>
        <w:t>, ievērot ugunsdrošības, sanitārās, ekoloģijas un drošības tehnikas noteikumus, kā arī valsts dienestu prasības, uzņemoties atbildību par sekām, kas varētu rasties šādu prasību neievērošanas gadījumā;</w:t>
      </w:r>
    </w:p>
    <w:p w14:paraId="0EBEBFAA"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MS Mincho" w:hAnsi="Times New Roman" w:cs="Times New Roman"/>
        </w:rPr>
        <w:t xml:space="preserve">avārijas situāciju gadījumos organizēt to novēršanu un likvidēšanu, nekavējoties pēc fakta konstatācijas par šādas situācijas iestāšanos paziņot attiecīgajiem avārijas dienestiem, </w:t>
      </w:r>
      <w:r w:rsidRPr="009466C5">
        <w:rPr>
          <w:rFonts w:ascii="Times New Roman" w:eastAsia="MS Mincho" w:hAnsi="Times New Roman" w:cs="Times New Roman"/>
          <w:i/>
        </w:rPr>
        <w:t>Iznomātājam</w:t>
      </w:r>
      <w:r w:rsidRPr="009466C5">
        <w:rPr>
          <w:rFonts w:ascii="Times New Roman" w:eastAsia="MS Mincho" w:hAnsi="Times New Roman" w:cs="Times New Roman"/>
        </w:rPr>
        <w:t xml:space="preserve"> un nodrošināt to darbiniekiem brīvu iespēju iekļūt telpās, kā arī veikt nepieciešamos neatliekamos pasākumus, lai nepieļautu vai mazinātu zaudējumu rašanos, un attiecīgus atjaunošanas darbu.</w:t>
      </w:r>
    </w:p>
    <w:p w14:paraId="46CB9FBE"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gadījumā, ja </w:t>
      </w:r>
      <w:r w:rsidRPr="009466C5">
        <w:rPr>
          <w:rFonts w:ascii="Times New Roman" w:eastAsia="Times New Roman" w:hAnsi="Times New Roman" w:cs="Times New Roman"/>
          <w:i/>
          <w:iCs/>
          <w:lang w:eastAsia="x-none"/>
        </w:rPr>
        <w:t>Nomnieka</w:t>
      </w:r>
      <w:r w:rsidRPr="009466C5">
        <w:rPr>
          <w:rFonts w:ascii="Times New Roman" w:eastAsia="Times New Roman" w:hAnsi="Times New Roman" w:cs="Times New Roman"/>
          <w:lang w:eastAsia="x-none"/>
        </w:rPr>
        <w:t xml:space="preserve"> darības vai bezdarbības dēļ </w:t>
      </w:r>
      <w:r w:rsidRPr="009466C5">
        <w:rPr>
          <w:rFonts w:ascii="Times New Roman" w:eastAsia="Times New Roman" w:hAnsi="Times New Roman" w:cs="Times New Roman"/>
          <w:i/>
          <w:iCs/>
          <w:lang w:eastAsia="x-none"/>
        </w:rPr>
        <w:t>Telpās</w:t>
      </w:r>
      <w:r w:rsidRPr="009466C5">
        <w:rPr>
          <w:rFonts w:ascii="Times New Roman" w:eastAsia="Times New Roman" w:hAnsi="Times New Roman" w:cs="Times New Roman"/>
          <w:lang w:eastAsia="x-none"/>
        </w:rPr>
        <w:t xml:space="preserve"> radušies bojājumi, </w:t>
      </w:r>
      <w:r w:rsidRPr="009466C5">
        <w:rPr>
          <w:rFonts w:ascii="Times New Roman" w:eastAsia="Times New Roman" w:hAnsi="Times New Roman" w:cs="Times New Roman"/>
          <w:i/>
          <w:iCs/>
          <w:lang w:eastAsia="x-none"/>
        </w:rPr>
        <w:t>Nomnieks</w:t>
      </w:r>
      <w:r w:rsidRPr="009466C5">
        <w:rPr>
          <w:rFonts w:ascii="Times New Roman" w:eastAsia="Times New Roman" w:hAnsi="Times New Roman" w:cs="Times New Roman"/>
          <w:lang w:eastAsia="x-none"/>
        </w:rPr>
        <w:t xml:space="preserve">, nekavējoties informē </w:t>
      </w:r>
      <w:r w:rsidRPr="009466C5">
        <w:rPr>
          <w:rFonts w:ascii="Times New Roman" w:eastAsia="Times New Roman" w:hAnsi="Times New Roman" w:cs="Times New Roman"/>
          <w:i/>
          <w:iCs/>
          <w:lang w:eastAsia="x-none"/>
        </w:rPr>
        <w:t>Iznomātāju</w:t>
      </w:r>
      <w:r w:rsidRPr="009466C5">
        <w:rPr>
          <w:rFonts w:ascii="Times New Roman" w:eastAsia="Times New Roman" w:hAnsi="Times New Roman" w:cs="Times New Roman"/>
          <w:lang w:eastAsia="x-none"/>
        </w:rPr>
        <w:t xml:space="preserve">. Gadījumā, ja iepriekš minētos bojājumus apdrošinātājs neapmaksā, tad </w:t>
      </w:r>
      <w:r w:rsidRPr="009466C5">
        <w:rPr>
          <w:rFonts w:ascii="Times New Roman" w:eastAsia="Times New Roman" w:hAnsi="Times New Roman" w:cs="Times New Roman"/>
          <w:i/>
          <w:iCs/>
          <w:lang w:eastAsia="x-none"/>
        </w:rPr>
        <w:t>Nomniekam</w:t>
      </w:r>
      <w:r w:rsidRPr="009466C5">
        <w:rPr>
          <w:rFonts w:ascii="Times New Roman" w:eastAsia="Times New Roman" w:hAnsi="Times New Roman" w:cs="Times New Roman"/>
          <w:lang w:eastAsia="x-none"/>
        </w:rPr>
        <w:t xml:space="preserve"> ir pienākums apmaksāt ar bojāuma novēršanu saistītos izdevumus.</w:t>
      </w:r>
    </w:p>
    <w:p w14:paraId="0CBC24B4"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MS Mincho" w:hAnsi="Times New Roman" w:cs="Times New Roman"/>
          <w:i/>
        </w:rPr>
        <w:t>Līguma</w:t>
      </w:r>
      <w:r w:rsidRPr="009466C5">
        <w:rPr>
          <w:rFonts w:ascii="Times New Roman" w:eastAsia="MS Mincho" w:hAnsi="Times New Roman" w:cs="Times New Roman"/>
        </w:rPr>
        <w:t xml:space="preserve"> darbības pēdējā dienā atbrīvot </w:t>
      </w:r>
      <w:r w:rsidRPr="009466C5">
        <w:rPr>
          <w:rFonts w:ascii="Times New Roman" w:eastAsia="MS Mincho" w:hAnsi="Times New Roman" w:cs="Times New Roman"/>
          <w:i/>
        </w:rPr>
        <w:t>Telpas</w:t>
      </w:r>
      <w:r w:rsidRPr="009466C5">
        <w:rPr>
          <w:rFonts w:ascii="Times New Roman" w:eastAsia="MS Mincho" w:hAnsi="Times New Roman" w:cs="Times New Roman"/>
        </w:rPr>
        <w:t xml:space="preserve"> un nodot tās </w:t>
      </w:r>
      <w:r w:rsidRPr="009466C5">
        <w:rPr>
          <w:rFonts w:ascii="Times New Roman" w:eastAsia="MS Mincho" w:hAnsi="Times New Roman" w:cs="Times New Roman"/>
          <w:i/>
        </w:rPr>
        <w:t>Iznomātājam</w:t>
      </w:r>
      <w:r w:rsidRPr="009466C5">
        <w:rPr>
          <w:rFonts w:ascii="Times New Roman" w:eastAsia="MS Mincho" w:hAnsi="Times New Roman" w:cs="Times New Roman"/>
        </w:rPr>
        <w:t xml:space="preserve"> sakoptā, labā tehniskā un vizuālā stāvoklī. Par </w:t>
      </w:r>
      <w:r w:rsidRPr="009466C5">
        <w:rPr>
          <w:rFonts w:ascii="Times New Roman" w:eastAsia="MS Mincho" w:hAnsi="Times New Roman" w:cs="Times New Roman"/>
          <w:i/>
        </w:rPr>
        <w:t>Telpu</w:t>
      </w:r>
      <w:r w:rsidRPr="009466C5">
        <w:rPr>
          <w:rFonts w:ascii="Times New Roman" w:eastAsia="MS Mincho" w:hAnsi="Times New Roman" w:cs="Times New Roman"/>
        </w:rPr>
        <w:t xml:space="preserve"> nodošanu </w:t>
      </w:r>
      <w:r w:rsidRPr="009466C5">
        <w:rPr>
          <w:rFonts w:ascii="Times New Roman" w:eastAsia="MS Mincho" w:hAnsi="Times New Roman" w:cs="Times New Roman"/>
          <w:i/>
        </w:rPr>
        <w:t>Iznomātājam</w:t>
      </w:r>
      <w:r w:rsidRPr="009466C5">
        <w:rPr>
          <w:rFonts w:ascii="Times New Roman" w:eastAsia="MS Mincho" w:hAnsi="Times New Roman" w:cs="Times New Roman"/>
        </w:rPr>
        <w:t xml:space="preserve"> tiek sastādīts  pieņemšanas - nodošanas akts, kuru paraksta </w:t>
      </w:r>
      <w:r w:rsidRPr="009466C5">
        <w:rPr>
          <w:rFonts w:ascii="Times New Roman" w:eastAsia="MS Mincho" w:hAnsi="Times New Roman" w:cs="Times New Roman"/>
          <w:i/>
        </w:rPr>
        <w:t xml:space="preserve">Līdzēju </w:t>
      </w:r>
      <w:r w:rsidRPr="009466C5">
        <w:rPr>
          <w:rFonts w:ascii="Times New Roman" w:eastAsia="MS Mincho" w:hAnsi="Times New Roman" w:cs="Times New Roman"/>
        </w:rPr>
        <w:t>pilnvarotie pārstāvji.</w:t>
      </w:r>
    </w:p>
    <w:p w14:paraId="28D8B75A" w14:textId="77777777" w:rsidR="00166F36" w:rsidRPr="009466C5" w:rsidRDefault="00166F36" w:rsidP="00166F36">
      <w:pPr>
        <w:numPr>
          <w:ilvl w:val="2"/>
          <w:numId w:val="20"/>
        </w:numPr>
        <w:spacing w:after="0" w:line="240" w:lineRule="auto"/>
        <w:jc w:val="both"/>
        <w:rPr>
          <w:rFonts w:ascii="Times New Roman" w:eastAsia="Times New Roman" w:hAnsi="Times New Roman" w:cs="Times New Roman"/>
          <w:i/>
          <w:lang w:eastAsia="x-none"/>
        </w:rPr>
      </w:pPr>
      <w:r w:rsidRPr="009466C5">
        <w:rPr>
          <w:rFonts w:ascii="Times New Roman" w:eastAsia="Times New Roman" w:hAnsi="Times New Roman" w:cs="Times New Roman"/>
          <w:lang w:eastAsia="x-none"/>
        </w:rPr>
        <w:t xml:space="preserve">atbildēt par savu un trešo personu mantu, kas atrodas </w:t>
      </w:r>
      <w:r w:rsidRPr="009466C5">
        <w:rPr>
          <w:rFonts w:ascii="Times New Roman" w:eastAsia="Times New Roman" w:hAnsi="Times New Roman" w:cs="Times New Roman"/>
          <w:i/>
          <w:lang w:eastAsia="x-none"/>
        </w:rPr>
        <w:t>Telpās;</w:t>
      </w:r>
    </w:p>
    <w:p w14:paraId="1CFEC6BF" w14:textId="77777777" w:rsidR="00166F36" w:rsidRPr="009466C5" w:rsidRDefault="00166F36" w:rsidP="00166F36">
      <w:pPr>
        <w:pStyle w:val="Sarakstarindkopa"/>
        <w:numPr>
          <w:ilvl w:val="2"/>
          <w:numId w:val="20"/>
        </w:numPr>
        <w:rPr>
          <w:rFonts w:ascii="Times New Roman" w:eastAsia="Times New Roman" w:hAnsi="Times New Roman" w:cs="Times New Roman"/>
          <w:lang w:eastAsia="x-none"/>
        </w:rPr>
      </w:pPr>
      <w:r w:rsidRPr="009466C5">
        <w:rPr>
          <w:rFonts w:ascii="Times New Roman" w:eastAsia="Times New Roman" w:hAnsi="Times New Roman" w:cs="Times New Roman"/>
          <w:i/>
          <w:lang w:eastAsia="x-none"/>
        </w:rPr>
        <w:t xml:space="preserve">Telpās </w:t>
      </w:r>
      <w:r w:rsidRPr="009466C5">
        <w:rPr>
          <w:rFonts w:ascii="Times New Roman" w:eastAsia="Times New Roman" w:hAnsi="Times New Roman" w:cs="Times New Roman"/>
          <w:lang w:eastAsia="x-none"/>
        </w:rPr>
        <w:t>neorganizēt azartspēles.</w:t>
      </w:r>
      <w:r w:rsidRPr="009466C5">
        <w:t xml:space="preserve"> </w:t>
      </w:r>
      <w:r w:rsidRPr="009466C5">
        <w:rPr>
          <w:rFonts w:ascii="Times New Roman" w:eastAsia="Times New Roman" w:hAnsi="Times New Roman" w:cs="Times New Roman"/>
          <w:lang w:eastAsia="x-none"/>
        </w:rPr>
        <w:t>Nomniekam atļauta tabakas izstrādājumu tirdzniecība. Ikdienā  vieglā alkohola tirdzniecība (piemēram, alus, vīns), stipro alkoholisko dzērienu tirdzniecība tikai pasākumu laikā, saskaņojot ar Lēdurgas kultūras nama vadītāju.</w:t>
      </w:r>
    </w:p>
    <w:p w14:paraId="751B5910"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i/>
          <w:lang w:eastAsia="x-none"/>
        </w:rPr>
        <w:t>Iznomātājam</w:t>
      </w:r>
      <w:r w:rsidRPr="009466C5">
        <w:rPr>
          <w:rFonts w:ascii="Times New Roman" w:eastAsia="Times New Roman" w:hAnsi="Times New Roman" w:cs="Times New Roman"/>
          <w:lang w:eastAsia="x-none"/>
        </w:rPr>
        <w:t xml:space="preserve"> ir tiesības:</w:t>
      </w:r>
    </w:p>
    <w:p w14:paraId="3534A630"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 </w:t>
      </w:r>
      <w:r w:rsidRPr="009466C5">
        <w:rPr>
          <w:rFonts w:ascii="Times New Roman" w:eastAsia="MS Mincho" w:hAnsi="Times New Roman" w:cs="Times New Roman"/>
          <w:i/>
          <w:iCs/>
        </w:rPr>
        <w:t>Nomnieka</w:t>
      </w:r>
      <w:r w:rsidRPr="009466C5">
        <w:rPr>
          <w:rFonts w:ascii="Times New Roman" w:eastAsia="MS Mincho" w:hAnsi="Times New Roman" w:cs="Times New Roman"/>
        </w:rPr>
        <w:t xml:space="preserve"> klātbūtnē apsekot </w:t>
      </w:r>
      <w:r w:rsidRPr="009466C5">
        <w:rPr>
          <w:rFonts w:ascii="Times New Roman" w:eastAsia="MS Mincho" w:hAnsi="Times New Roman" w:cs="Times New Roman"/>
          <w:i/>
        </w:rPr>
        <w:t>Telpas</w:t>
      </w:r>
      <w:r w:rsidRPr="009466C5">
        <w:rPr>
          <w:rFonts w:ascii="Times New Roman" w:eastAsia="MS Mincho" w:hAnsi="Times New Roman" w:cs="Times New Roman"/>
        </w:rPr>
        <w:t xml:space="preserve">, lai pārliecinātos, vai tās tiek ekspluatētas un izmantotas atbilstoši </w:t>
      </w:r>
      <w:r w:rsidRPr="009466C5">
        <w:rPr>
          <w:rFonts w:ascii="Times New Roman" w:eastAsia="MS Mincho" w:hAnsi="Times New Roman" w:cs="Times New Roman"/>
          <w:i/>
          <w:iCs/>
        </w:rPr>
        <w:t>Līguma</w:t>
      </w:r>
      <w:r w:rsidRPr="009466C5">
        <w:rPr>
          <w:rFonts w:ascii="Times New Roman" w:eastAsia="MS Mincho" w:hAnsi="Times New Roman" w:cs="Times New Roman"/>
        </w:rPr>
        <w:t xml:space="preserve"> un izsoles noteikumiem, un spēkā esošajiem normatīvajiem aktiem. Pēc </w:t>
      </w:r>
      <w:r w:rsidRPr="009466C5">
        <w:rPr>
          <w:rFonts w:ascii="Times New Roman" w:eastAsia="MS Mincho" w:hAnsi="Times New Roman" w:cs="Times New Roman"/>
          <w:i/>
        </w:rPr>
        <w:t>Iznomātāja</w:t>
      </w:r>
      <w:r w:rsidRPr="009466C5">
        <w:rPr>
          <w:rFonts w:ascii="Times New Roman" w:eastAsia="MS Mincho" w:hAnsi="Times New Roman" w:cs="Times New Roman"/>
        </w:rPr>
        <w:t xml:space="preserve"> pieprasījuma </w:t>
      </w:r>
      <w:r w:rsidRPr="009466C5">
        <w:rPr>
          <w:rFonts w:ascii="Times New Roman" w:eastAsia="MS Mincho" w:hAnsi="Times New Roman" w:cs="Times New Roman"/>
          <w:i/>
        </w:rPr>
        <w:t xml:space="preserve">Nomnieks </w:t>
      </w:r>
      <w:r w:rsidRPr="009466C5">
        <w:rPr>
          <w:rFonts w:ascii="Times New Roman" w:eastAsia="MS Mincho" w:hAnsi="Times New Roman" w:cs="Times New Roman"/>
        </w:rPr>
        <w:t>nodrošina savu pārstāvju piedalīšanos pārbaudes aktu sastādīšanā un parakstīšanā;</w:t>
      </w:r>
    </w:p>
    <w:p w14:paraId="3FD83E27"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eastAsia="Times New Roman" w:hAnsi="Times New Roman" w:cs="Times New Roman"/>
          <w:lang w:eastAsia="x-none"/>
        </w:rPr>
        <w:t xml:space="preserve">ja </w:t>
      </w:r>
      <w:r w:rsidRPr="009466C5">
        <w:rPr>
          <w:rFonts w:ascii="Times New Roman" w:eastAsia="Times New Roman" w:hAnsi="Times New Roman" w:cs="Times New Roman"/>
          <w:i/>
          <w:iCs/>
          <w:lang w:eastAsia="x-none"/>
        </w:rPr>
        <w:t>Nomnieks</w:t>
      </w:r>
      <w:r w:rsidRPr="009466C5">
        <w:rPr>
          <w:rFonts w:ascii="Times New Roman" w:eastAsia="Times New Roman" w:hAnsi="Times New Roman" w:cs="Times New Roman"/>
          <w:lang w:eastAsia="x-none"/>
        </w:rPr>
        <w:t xml:space="preserve"> neviec Līguma 3.2.7. apakšpunktā noteikto izdevumu samaksu, </w:t>
      </w:r>
      <w:r w:rsidRPr="009466C5">
        <w:rPr>
          <w:rFonts w:ascii="Times New Roman" w:eastAsia="MS Mincho" w:hAnsi="Times New Roman" w:cs="Times New Roman"/>
          <w:i/>
        </w:rPr>
        <w:t>Iznomātājs</w:t>
      </w:r>
      <w:r w:rsidRPr="009466C5">
        <w:rPr>
          <w:rFonts w:ascii="Times New Roman" w:eastAsia="MS Mincho" w:hAnsi="Times New Roman" w:cs="Times New Roman"/>
        </w:rPr>
        <w:t xml:space="preserve"> veic nepieciešamo remontu un iesniedz </w:t>
      </w:r>
      <w:r w:rsidRPr="009466C5">
        <w:rPr>
          <w:rFonts w:ascii="Times New Roman" w:eastAsia="MS Mincho" w:hAnsi="Times New Roman" w:cs="Times New Roman"/>
          <w:i/>
          <w:iCs/>
        </w:rPr>
        <w:t>Nomniekam</w:t>
      </w:r>
      <w:r w:rsidRPr="009466C5">
        <w:rPr>
          <w:rFonts w:ascii="Times New Roman" w:eastAsia="MS Mincho" w:hAnsi="Times New Roman" w:cs="Times New Roman"/>
        </w:rPr>
        <w:t xml:space="preserve"> rēķinu par nodarītā zaudējuma summas samaksu rēķinā norādītajā termiņā</w:t>
      </w:r>
      <w:r w:rsidRPr="009466C5">
        <w:rPr>
          <w:rFonts w:ascii="Times New Roman" w:eastAsia="MS Mincho" w:hAnsi="Times New Roman" w:cs="Times New Roman"/>
          <w:sz w:val="24"/>
          <w:szCs w:val="24"/>
        </w:rPr>
        <w:t>;</w:t>
      </w:r>
    </w:p>
    <w:p w14:paraId="65D53947"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lang w:eastAsia="x-none"/>
        </w:rPr>
      </w:pPr>
      <w:r w:rsidRPr="009466C5">
        <w:rPr>
          <w:rFonts w:ascii="Times New Roman" w:hAnsi="Times New Roman" w:cs="Times New Roman"/>
        </w:rPr>
        <w:t xml:space="preserve">neatlīdzināt izdevumus un ieguldījumus, kas </w:t>
      </w:r>
      <w:r w:rsidRPr="009466C5">
        <w:rPr>
          <w:rFonts w:ascii="Times New Roman" w:hAnsi="Times New Roman" w:cs="Times New Roman"/>
          <w:i/>
        </w:rPr>
        <w:t>Nomniekam</w:t>
      </w:r>
      <w:r w:rsidRPr="009466C5">
        <w:rPr>
          <w:rFonts w:ascii="Times New Roman" w:hAnsi="Times New Roman" w:cs="Times New Roman"/>
        </w:rPr>
        <w:t xml:space="preserve"> radušies izpildot </w:t>
      </w:r>
      <w:r w:rsidRPr="009466C5">
        <w:rPr>
          <w:rFonts w:ascii="Times New Roman" w:hAnsi="Times New Roman" w:cs="Times New Roman"/>
          <w:i/>
        </w:rPr>
        <w:t>Līgumā</w:t>
      </w:r>
      <w:r w:rsidRPr="009466C5">
        <w:rPr>
          <w:rFonts w:ascii="Times New Roman" w:hAnsi="Times New Roman" w:cs="Times New Roman"/>
        </w:rPr>
        <w:t xml:space="preserve"> noteiktās tiesības un pienākumus, kā arī </w:t>
      </w:r>
      <w:r w:rsidRPr="009466C5">
        <w:rPr>
          <w:rFonts w:ascii="Times New Roman" w:hAnsi="Times New Roman" w:cs="Times New Roman"/>
          <w:i/>
        </w:rPr>
        <w:t xml:space="preserve">Iznomātājs </w:t>
      </w:r>
      <w:r w:rsidRPr="009466C5">
        <w:rPr>
          <w:rFonts w:ascii="Times New Roman" w:hAnsi="Times New Roman" w:cs="Times New Roman"/>
        </w:rPr>
        <w:t xml:space="preserve">neatlīdzina </w:t>
      </w:r>
      <w:r w:rsidRPr="009466C5">
        <w:rPr>
          <w:rFonts w:ascii="Times New Roman" w:hAnsi="Times New Roman" w:cs="Times New Roman"/>
          <w:i/>
        </w:rPr>
        <w:t xml:space="preserve">Nomnieka </w:t>
      </w:r>
      <w:r w:rsidRPr="009466C5">
        <w:rPr>
          <w:rFonts w:ascii="Times New Roman" w:hAnsi="Times New Roman" w:cs="Times New Roman"/>
        </w:rPr>
        <w:t xml:space="preserve">veiktos izdevumus un ieguldījumus </w:t>
      </w:r>
      <w:r w:rsidRPr="009466C5">
        <w:rPr>
          <w:rFonts w:ascii="Times New Roman" w:hAnsi="Times New Roman" w:cs="Times New Roman"/>
          <w:i/>
        </w:rPr>
        <w:t xml:space="preserve">Telpās </w:t>
      </w:r>
      <w:r w:rsidRPr="009466C5">
        <w:rPr>
          <w:rFonts w:ascii="Times New Roman" w:hAnsi="Times New Roman" w:cs="Times New Roman"/>
        </w:rPr>
        <w:t>un to uzturēšanā.</w:t>
      </w:r>
    </w:p>
    <w:p w14:paraId="40035433"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i/>
          <w:lang w:eastAsia="x-none"/>
        </w:rPr>
      </w:pPr>
      <w:r w:rsidRPr="009466C5">
        <w:rPr>
          <w:rFonts w:ascii="Times New Roman" w:eastAsia="Times New Roman" w:hAnsi="Times New Roman" w:cs="Times New Roman"/>
          <w:i/>
          <w:lang w:eastAsia="x-none"/>
        </w:rPr>
        <w:t xml:space="preserve">Nomniekam </w:t>
      </w:r>
      <w:r w:rsidRPr="009466C5">
        <w:rPr>
          <w:rFonts w:ascii="Times New Roman" w:eastAsia="Times New Roman" w:hAnsi="Times New Roman" w:cs="Times New Roman"/>
          <w:lang w:eastAsia="x-none"/>
        </w:rPr>
        <w:t>ir tiesības:</w:t>
      </w:r>
    </w:p>
    <w:p w14:paraId="5AC20896"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i/>
          <w:lang w:eastAsia="x-none"/>
        </w:rPr>
      </w:pPr>
      <w:r w:rsidRPr="009466C5">
        <w:rPr>
          <w:rFonts w:ascii="Times New Roman" w:eastAsia="MS Mincho" w:hAnsi="Times New Roman" w:cs="Times New Roman"/>
          <w:i/>
          <w:iCs/>
        </w:rPr>
        <w:t>Telpās</w:t>
      </w:r>
      <w:r w:rsidRPr="009466C5">
        <w:rPr>
          <w:rFonts w:ascii="Times New Roman" w:eastAsia="MS Mincho" w:hAnsi="Times New Roman" w:cs="Times New Roman"/>
        </w:rPr>
        <w:t xml:space="preserve"> izvietot izkārtni vai cita veida informāciju, kas saistīta ar  darbības nodrošināšanu un piedāvājumu, ievērojot vienotu stilistiku, iepriekš to saskaņojot ar </w:t>
      </w:r>
      <w:r w:rsidRPr="009466C5">
        <w:rPr>
          <w:rFonts w:ascii="Times New Roman" w:eastAsia="MS Mincho" w:hAnsi="Times New Roman" w:cs="Times New Roman"/>
          <w:i/>
        </w:rPr>
        <w:t>Iznomātāju.</w:t>
      </w:r>
      <w:r w:rsidRPr="009466C5">
        <w:rPr>
          <w:rFonts w:ascii="Times New Roman" w:eastAsia="MS Mincho" w:hAnsi="Times New Roman" w:cs="Times New Roman"/>
        </w:rPr>
        <w:t xml:space="preserve"> </w:t>
      </w:r>
      <w:r w:rsidRPr="009466C5">
        <w:rPr>
          <w:rFonts w:ascii="Times New Roman" w:eastAsia="MS Mincho" w:hAnsi="Times New Roman" w:cs="Times New Roman"/>
          <w:i/>
        </w:rPr>
        <w:t>Nomnieka</w:t>
      </w:r>
      <w:r w:rsidRPr="009466C5">
        <w:rPr>
          <w:rFonts w:ascii="Times New Roman" w:eastAsia="MS Mincho" w:hAnsi="Times New Roman" w:cs="Times New Roman"/>
        </w:rPr>
        <w:t xml:space="preserve"> izvietotā informācija ir </w:t>
      </w:r>
      <w:r w:rsidRPr="009466C5">
        <w:rPr>
          <w:rFonts w:ascii="Times New Roman" w:eastAsia="MS Mincho" w:hAnsi="Times New Roman" w:cs="Times New Roman"/>
          <w:i/>
        </w:rPr>
        <w:t>Nomnieka</w:t>
      </w:r>
      <w:r w:rsidRPr="009466C5">
        <w:rPr>
          <w:rFonts w:ascii="Times New Roman" w:eastAsia="MS Mincho" w:hAnsi="Times New Roman" w:cs="Times New Roman"/>
        </w:rPr>
        <w:t xml:space="preserve"> īpašums, un tā jānoņem pēc </w:t>
      </w:r>
      <w:r w:rsidRPr="009466C5">
        <w:rPr>
          <w:rFonts w:ascii="Times New Roman" w:eastAsia="MS Mincho" w:hAnsi="Times New Roman" w:cs="Times New Roman"/>
          <w:i/>
          <w:iCs/>
        </w:rPr>
        <w:t>Līguma</w:t>
      </w:r>
      <w:r w:rsidRPr="009466C5">
        <w:rPr>
          <w:rFonts w:ascii="Times New Roman" w:eastAsia="MS Mincho" w:hAnsi="Times New Roman" w:cs="Times New Roman"/>
        </w:rPr>
        <w:t xml:space="preserve"> darbības izbeigšanās, atjaunot informācijas izvietošanas vietu sākotnējā stāvoklī.</w:t>
      </w:r>
    </w:p>
    <w:p w14:paraId="60D03716" w14:textId="77777777" w:rsidR="00166F36" w:rsidRPr="009466C5" w:rsidRDefault="00166F36" w:rsidP="00166F36">
      <w:pPr>
        <w:pStyle w:val="Sarakstarindkopa"/>
        <w:numPr>
          <w:ilvl w:val="2"/>
          <w:numId w:val="20"/>
        </w:numPr>
        <w:spacing w:after="0" w:line="240" w:lineRule="auto"/>
        <w:jc w:val="both"/>
        <w:rPr>
          <w:rFonts w:ascii="Times New Roman" w:eastAsia="Times New Roman" w:hAnsi="Times New Roman" w:cs="Times New Roman"/>
          <w:iCs/>
          <w:lang w:eastAsia="x-none"/>
        </w:rPr>
      </w:pPr>
      <w:r w:rsidRPr="009466C5">
        <w:rPr>
          <w:rFonts w:ascii="Times New Roman" w:eastAsia="Times New Roman" w:hAnsi="Times New Roman" w:cs="Times New Roman"/>
          <w:i/>
          <w:lang w:eastAsia="x-none"/>
        </w:rPr>
        <w:t>Nomnieks</w:t>
      </w:r>
      <w:r w:rsidRPr="009466C5">
        <w:rPr>
          <w:rFonts w:ascii="Times New Roman" w:eastAsia="Times New Roman" w:hAnsi="Times New Roman" w:cs="Times New Roman"/>
          <w:iCs/>
          <w:lang w:eastAsia="x-none"/>
        </w:rPr>
        <w:t xml:space="preserve"> nav tiesīgs nodot </w:t>
      </w:r>
      <w:r w:rsidRPr="009466C5">
        <w:rPr>
          <w:rFonts w:ascii="Times New Roman" w:eastAsia="Times New Roman" w:hAnsi="Times New Roman" w:cs="Times New Roman"/>
          <w:i/>
          <w:lang w:eastAsia="x-none"/>
        </w:rPr>
        <w:t>Telpas</w:t>
      </w:r>
      <w:r w:rsidRPr="009466C5">
        <w:rPr>
          <w:rFonts w:ascii="Times New Roman" w:eastAsia="Times New Roman" w:hAnsi="Times New Roman" w:cs="Times New Roman"/>
          <w:iCs/>
          <w:lang w:eastAsia="x-none"/>
        </w:rPr>
        <w:t xml:space="preserve"> apakšnomā vai nodot citām personām </w:t>
      </w:r>
      <w:r w:rsidRPr="009466C5">
        <w:rPr>
          <w:rFonts w:ascii="Times New Roman" w:eastAsia="Times New Roman" w:hAnsi="Times New Roman" w:cs="Times New Roman"/>
          <w:i/>
          <w:lang w:eastAsia="x-none"/>
        </w:rPr>
        <w:t xml:space="preserve">Līgumā </w:t>
      </w:r>
      <w:r w:rsidRPr="009466C5">
        <w:rPr>
          <w:rFonts w:ascii="Times New Roman" w:eastAsia="Times New Roman" w:hAnsi="Times New Roman" w:cs="Times New Roman"/>
          <w:iCs/>
          <w:lang w:eastAsia="x-none"/>
        </w:rPr>
        <w:t xml:space="preserve">noteiktās saistības, ja par to nav saņemta iepriekšēja rakstiska </w:t>
      </w:r>
      <w:r w:rsidRPr="009466C5">
        <w:rPr>
          <w:rFonts w:ascii="Times New Roman" w:eastAsia="Times New Roman" w:hAnsi="Times New Roman" w:cs="Times New Roman"/>
          <w:i/>
          <w:lang w:eastAsia="x-none"/>
        </w:rPr>
        <w:t xml:space="preserve">Iznomātāja </w:t>
      </w:r>
      <w:r w:rsidRPr="009466C5">
        <w:rPr>
          <w:rFonts w:ascii="Times New Roman" w:eastAsia="Times New Roman" w:hAnsi="Times New Roman" w:cs="Times New Roman"/>
          <w:iCs/>
          <w:lang w:eastAsia="x-none"/>
        </w:rPr>
        <w:t xml:space="preserve">atļauja. Ja telpā ikdienā uzturas personas, kurām nav juridiskas saistības ar </w:t>
      </w:r>
      <w:r w:rsidRPr="009466C5">
        <w:rPr>
          <w:rFonts w:ascii="Times New Roman" w:eastAsia="Times New Roman" w:hAnsi="Times New Roman" w:cs="Times New Roman"/>
          <w:i/>
          <w:lang w:eastAsia="x-none"/>
        </w:rPr>
        <w:t>Nomnieku</w:t>
      </w:r>
      <w:r w:rsidRPr="009466C5">
        <w:rPr>
          <w:rFonts w:ascii="Times New Roman" w:eastAsia="Times New Roman" w:hAnsi="Times New Roman" w:cs="Times New Roman"/>
          <w:iCs/>
          <w:lang w:eastAsia="x-none"/>
        </w:rPr>
        <w:t xml:space="preserve">, tas var tikt uzskatīts par </w:t>
      </w:r>
      <w:r w:rsidRPr="009466C5">
        <w:rPr>
          <w:rFonts w:ascii="Times New Roman" w:eastAsia="Times New Roman" w:hAnsi="Times New Roman" w:cs="Times New Roman"/>
          <w:i/>
          <w:lang w:eastAsia="x-none"/>
        </w:rPr>
        <w:t>Līguma</w:t>
      </w:r>
      <w:r w:rsidRPr="009466C5">
        <w:rPr>
          <w:rFonts w:ascii="Times New Roman" w:eastAsia="Times New Roman" w:hAnsi="Times New Roman" w:cs="Times New Roman"/>
          <w:iCs/>
          <w:lang w:eastAsia="x-none"/>
        </w:rPr>
        <w:t xml:space="preserve"> noteikuma pārkāpumu un var būt par iemeslu </w:t>
      </w:r>
      <w:r w:rsidRPr="009466C5">
        <w:rPr>
          <w:rFonts w:ascii="Times New Roman" w:eastAsia="Times New Roman" w:hAnsi="Times New Roman" w:cs="Times New Roman"/>
          <w:i/>
          <w:lang w:eastAsia="x-none"/>
        </w:rPr>
        <w:t xml:space="preserve">Līguma </w:t>
      </w:r>
      <w:r w:rsidRPr="009466C5">
        <w:rPr>
          <w:rFonts w:ascii="Times New Roman" w:eastAsia="Times New Roman" w:hAnsi="Times New Roman" w:cs="Times New Roman"/>
          <w:iCs/>
          <w:lang w:eastAsia="x-none"/>
        </w:rPr>
        <w:t>pārtraukšanai.</w:t>
      </w:r>
    </w:p>
    <w:p w14:paraId="2EDE239B" w14:textId="77777777" w:rsidR="00166F36" w:rsidRPr="009466C5" w:rsidRDefault="00166F36" w:rsidP="00166F36">
      <w:pPr>
        <w:pStyle w:val="Sarakstarindkopa"/>
        <w:spacing w:after="0" w:line="240" w:lineRule="auto"/>
        <w:ind w:left="540"/>
        <w:jc w:val="both"/>
        <w:rPr>
          <w:rFonts w:ascii="Times New Roman" w:eastAsia="Times New Roman" w:hAnsi="Times New Roman" w:cs="Times New Roman"/>
          <w:b/>
          <w:highlight w:val="yellow"/>
          <w:lang w:eastAsia="x-none"/>
        </w:rPr>
      </w:pPr>
    </w:p>
    <w:p w14:paraId="1B08B845" w14:textId="77777777" w:rsidR="00166F36" w:rsidRPr="009466C5" w:rsidRDefault="00166F36" w:rsidP="00166F36">
      <w:pPr>
        <w:numPr>
          <w:ilvl w:val="0"/>
          <w:numId w:val="20"/>
        </w:numPr>
        <w:spacing w:after="0" w:line="240" w:lineRule="auto"/>
        <w:ind w:left="360"/>
        <w:jc w:val="center"/>
        <w:rPr>
          <w:rFonts w:ascii="Times New Roman" w:eastAsia="Times New Roman" w:hAnsi="Times New Roman" w:cs="Times New Roman"/>
          <w:b/>
        </w:rPr>
      </w:pPr>
      <w:r w:rsidRPr="009466C5">
        <w:rPr>
          <w:rFonts w:ascii="Times New Roman" w:eastAsia="Times New Roman" w:hAnsi="Times New Roman" w:cs="Times New Roman"/>
          <w:b/>
        </w:rPr>
        <w:t>LĪGUMA TERMIŅŠ</w:t>
      </w:r>
    </w:p>
    <w:p w14:paraId="3891E311" w14:textId="0D698032"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b/>
          <w:u w:val="single"/>
        </w:rPr>
      </w:pPr>
      <w:r w:rsidRPr="009466C5">
        <w:rPr>
          <w:rFonts w:ascii="Times New Roman" w:eastAsia="Times New Roman" w:hAnsi="Times New Roman" w:cs="Times New Roman"/>
          <w:i/>
        </w:rPr>
        <w:t>Līgums</w:t>
      </w:r>
      <w:r w:rsidRPr="009466C5">
        <w:rPr>
          <w:rFonts w:ascii="Times New Roman" w:eastAsia="Times New Roman" w:hAnsi="Times New Roman" w:cs="Times New Roman"/>
        </w:rPr>
        <w:t xml:space="preserve"> stājas spēkā no brīža, kad ir parakstīts </w:t>
      </w:r>
      <w:r w:rsidRPr="009466C5">
        <w:rPr>
          <w:rFonts w:ascii="Times New Roman" w:eastAsia="Times New Roman" w:hAnsi="Times New Roman" w:cs="Times New Roman"/>
          <w:i/>
          <w:iCs/>
        </w:rPr>
        <w:t>Telpu</w:t>
      </w:r>
      <w:r w:rsidRPr="009466C5">
        <w:rPr>
          <w:rFonts w:ascii="Times New Roman" w:eastAsia="Times New Roman" w:hAnsi="Times New Roman" w:cs="Times New Roman"/>
        </w:rPr>
        <w:t xml:space="preserve"> pieņemšanas – nodošanas akts  un </w:t>
      </w:r>
      <w:r w:rsidRPr="009466C5">
        <w:rPr>
          <w:rFonts w:ascii="Times New Roman" w:eastAsia="Times New Roman" w:hAnsi="Times New Roman" w:cs="Times New Roman"/>
          <w:i/>
        </w:rPr>
        <w:t>Līgumu</w:t>
      </w:r>
      <w:r w:rsidRPr="009466C5">
        <w:rPr>
          <w:rFonts w:ascii="Times New Roman" w:eastAsia="Times New Roman" w:hAnsi="Times New Roman" w:cs="Times New Roman"/>
        </w:rPr>
        <w:t xml:space="preserve"> ir parakstījuši </w:t>
      </w:r>
      <w:r w:rsidRPr="009466C5">
        <w:rPr>
          <w:rFonts w:ascii="Times New Roman" w:eastAsia="Times New Roman" w:hAnsi="Times New Roman" w:cs="Times New Roman"/>
          <w:i/>
        </w:rPr>
        <w:t>Līdzēji. Nekustamais īpašums</w:t>
      </w:r>
      <w:r w:rsidRPr="009466C5">
        <w:rPr>
          <w:rFonts w:ascii="Times New Roman" w:eastAsia="Times New Roman" w:hAnsi="Times New Roman" w:cs="Times New Roman"/>
        </w:rPr>
        <w:t xml:space="preserve"> tiek iznomāts </w:t>
      </w:r>
      <w:r w:rsidRPr="008218FC">
        <w:rPr>
          <w:rFonts w:ascii="Times New Roman" w:eastAsia="Times New Roman" w:hAnsi="Times New Roman" w:cs="Times New Roman"/>
        </w:rPr>
        <w:t xml:space="preserve">uz </w:t>
      </w:r>
      <w:r w:rsidR="00503679" w:rsidRPr="008218FC">
        <w:rPr>
          <w:rFonts w:ascii="Times New Roman" w:eastAsia="Times New Roman" w:hAnsi="Times New Roman" w:cs="Times New Roman"/>
        </w:rPr>
        <w:t>7</w:t>
      </w:r>
      <w:r w:rsidRPr="008218FC">
        <w:rPr>
          <w:rFonts w:ascii="Times New Roman" w:eastAsia="Times New Roman" w:hAnsi="Times New Roman" w:cs="Times New Roman"/>
        </w:rPr>
        <w:t xml:space="preserve"> (</w:t>
      </w:r>
      <w:r w:rsidR="00503679" w:rsidRPr="008218FC">
        <w:rPr>
          <w:rFonts w:ascii="Times New Roman" w:eastAsia="Times New Roman" w:hAnsi="Times New Roman" w:cs="Times New Roman"/>
        </w:rPr>
        <w:t>septiņiem</w:t>
      </w:r>
      <w:r w:rsidRPr="008218FC">
        <w:rPr>
          <w:rFonts w:ascii="Times New Roman" w:eastAsia="Times New Roman" w:hAnsi="Times New Roman" w:cs="Times New Roman"/>
        </w:rPr>
        <w:t>) gadiem</w:t>
      </w:r>
      <w:r w:rsidRPr="009466C5">
        <w:rPr>
          <w:rFonts w:ascii="Times New Roman" w:eastAsia="Times New Roman" w:hAnsi="Times New Roman" w:cs="Times New Roman"/>
        </w:rPr>
        <w:t>.</w:t>
      </w:r>
    </w:p>
    <w:p w14:paraId="4FC0DF43" w14:textId="77777777" w:rsidR="00166F36" w:rsidRPr="009466C5" w:rsidRDefault="00166F36" w:rsidP="00166F36">
      <w:pPr>
        <w:widowControl w:val="0"/>
        <w:tabs>
          <w:tab w:val="left" w:pos="220"/>
          <w:tab w:val="left" w:pos="426"/>
          <w:tab w:val="left" w:pos="720"/>
        </w:tabs>
        <w:autoSpaceDE w:val="0"/>
        <w:autoSpaceDN w:val="0"/>
        <w:adjustRightInd w:val="0"/>
        <w:spacing w:after="0" w:line="240" w:lineRule="auto"/>
        <w:jc w:val="both"/>
        <w:rPr>
          <w:rFonts w:ascii="Times New Roman" w:hAnsi="Times New Roman" w:cs="Times New Roman"/>
        </w:rPr>
      </w:pPr>
      <w:r w:rsidRPr="009466C5">
        <w:rPr>
          <w:rFonts w:ascii="Times New Roman" w:hAnsi="Times New Roman" w:cs="Times New Roman"/>
        </w:rPr>
        <w:t xml:space="preserve">4.2. </w:t>
      </w:r>
      <w:r w:rsidRPr="009466C5">
        <w:rPr>
          <w:rFonts w:ascii="Times New Roman" w:hAnsi="Times New Roman" w:cs="Times New Roman"/>
          <w:i/>
          <w:iCs/>
        </w:rPr>
        <w:t>Līguma</w:t>
      </w:r>
      <w:r w:rsidRPr="009466C5">
        <w:rPr>
          <w:rFonts w:ascii="Times New Roman" w:hAnsi="Times New Roman" w:cs="Times New Roman"/>
        </w:rPr>
        <w:t xml:space="preserve"> darbība izbeidzas: </w:t>
      </w:r>
    </w:p>
    <w:p w14:paraId="3541F03F" w14:textId="77777777" w:rsidR="00166F36" w:rsidRPr="009466C5" w:rsidRDefault="00166F36" w:rsidP="00166F36">
      <w:pPr>
        <w:widowControl w:val="0"/>
        <w:tabs>
          <w:tab w:val="left" w:pos="426"/>
          <w:tab w:val="left" w:pos="940"/>
          <w:tab w:val="left" w:pos="1440"/>
        </w:tabs>
        <w:autoSpaceDE w:val="0"/>
        <w:autoSpaceDN w:val="0"/>
        <w:adjustRightInd w:val="0"/>
        <w:spacing w:after="0" w:line="240" w:lineRule="auto"/>
        <w:ind w:left="426"/>
        <w:jc w:val="both"/>
        <w:rPr>
          <w:rFonts w:ascii="Times New Roman" w:hAnsi="Times New Roman" w:cs="Times New Roman"/>
        </w:rPr>
      </w:pPr>
      <w:r w:rsidRPr="009466C5">
        <w:rPr>
          <w:rFonts w:ascii="Times New Roman" w:hAnsi="Times New Roman" w:cs="Times New Roman"/>
        </w:rPr>
        <w:t xml:space="preserve">4.2.1.beidzoties </w:t>
      </w:r>
      <w:r w:rsidRPr="009466C5">
        <w:rPr>
          <w:rFonts w:ascii="Times New Roman" w:hAnsi="Times New Roman" w:cs="Times New Roman"/>
          <w:i/>
          <w:iCs/>
        </w:rPr>
        <w:t>Līguma</w:t>
      </w:r>
      <w:r w:rsidRPr="009466C5">
        <w:rPr>
          <w:rFonts w:ascii="Times New Roman" w:hAnsi="Times New Roman" w:cs="Times New Roman"/>
        </w:rPr>
        <w:t xml:space="preserve"> termiņam; </w:t>
      </w:r>
    </w:p>
    <w:p w14:paraId="3DAA71BC" w14:textId="77777777" w:rsidR="00166F36" w:rsidRPr="009466C5" w:rsidRDefault="00166F36" w:rsidP="00166F36">
      <w:pPr>
        <w:widowControl w:val="0"/>
        <w:tabs>
          <w:tab w:val="left" w:pos="426"/>
          <w:tab w:val="left" w:pos="940"/>
          <w:tab w:val="left" w:pos="1440"/>
        </w:tabs>
        <w:autoSpaceDE w:val="0"/>
        <w:autoSpaceDN w:val="0"/>
        <w:adjustRightInd w:val="0"/>
        <w:spacing w:after="0" w:line="240" w:lineRule="auto"/>
        <w:ind w:left="426"/>
        <w:jc w:val="both"/>
        <w:rPr>
          <w:rFonts w:ascii="Times New Roman" w:hAnsi="Times New Roman" w:cs="Times New Roman"/>
        </w:rPr>
      </w:pPr>
      <w:r w:rsidRPr="009466C5">
        <w:rPr>
          <w:rFonts w:ascii="Times New Roman" w:hAnsi="Times New Roman" w:cs="Times New Roman"/>
        </w:rPr>
        <w:t xml:space="preserve">4.2.2. </w:t>
      </w:r>
      <w:r w:rsidRPr="009466C5">
        <w:rPr>
          <w:rFonts w:ascii="Times New Roman" w:hAnsi="Times New Roman" w:cs="Times New Roman"/>
          <w:i/>
          <w:iCs/>
        </w:rPr>
        <w:t>Līdzējiem</w:t>
      </w:r>
      <w:r w:rsidRPr="009466C5">
        <w:rPr>
          <w:rFonts w:ascii="Times New Roman" w:hAnsi="Times New Roman" w:cs="Times New Roman"/>
        </w:rPr>
        <w:t xml:space="preserve"> par to vienojoties.</w:t>
      </w:r>
    </w:p>
    <w:p w14:paraId="4EDA12C3" w14:textId="77777777" w:rsidR="00166F36" w:rsidRPr="009466C5" w:rsidRDefault="00166F36" w:rsidP="00166F36">
      <w:pPr>
        <w:widowControl w:val="0"/>
        <w:tabs>
          <w:tab w:val="left" w:pos="220"/>
          <w:tab w:val="left" w:pos="426"/>
          <w:tab w:val="left" w:pos="720"/>
        </w:tabs>
        <w:autoSpaceDE w:val="0"/>
        <w:autoSpaceDN w:val="0"/>
        <w:adjustRightInd w:val="0"/>
        <w:spacing w:after="0" w:line="240" w:lineRule="auto"/>
        <w:ind w:left="426" w:hanging="426"/>
        <w:jc w:val="both"/>
        <w:rPr>
          <w:rFonts w:ascii="Times New Roman" w:hAnsi="Times New Roman" w:cs="Times New Roman"/>
        </w:rPr>
      </w:pPr>
      <w:r w:rsidRPr="009466C5">
        <w:rPr>
          <w:rFonts w:ascii="Times New Roman" w:hAnsi="Times New Roman" w:cs="Times New Roman"/>
          <w:bCs/>
        </w:rPr>
        <w:t>4.3.  </w:t>
      </w:r>
      <w:r w:rsidRPr="009466C5">
        <w:rPr>
          <w:rFonts w:ascii="Times New Roman" w:hAnsi="Times New Roman" w:cs="Times New Roman"/>
          <w:i/>
        </w:rPr>
        <w:t>Iznomātājam,</w:t>
      </w:r>
      <w:r w:rsidRPr="009466C5">
        <w:rPr>
          <w:rFonts w:ascii="Times New Roman" w:hAnsi="Times New Roman" w:cs="Times New Roman"/>
        </w:rPr>
        <w:t xml:space="preserve"> neatlīdzinot </w:t>
      </w:r>
      <w:r w:rsidRPr="009466C5">
        <w:rPr>
          <w:rFonts w:ascii="Times New Roman" w:hAnsi="Times New Roman" w:cs="Times New Roman"/>
          <w:i/>
        </w:rPr>
        <w:t xml:space="preserve">Nomniekam </w:t>
      </w:r>
      <w:r w:rsidRPr="009466C5">
        <w:rPr>
          <w:rFonts w:ascii="Times New Roman" w:hAnsi="Times New Roman" w:cs="Times New Roman"/>
        </w:rPr>
        <w:t xml:space="preserve">jebkādus izdevumus, zaudējumus, kas saistīti ar </w:t>
      </w:r>
      <w:r w:rsidRPr="009466C5">
        <w:rPr>
          <w:rFonts w:ascii="Times New Roman" w:hAnsi="Times New Roman" w:cs="Times New Roman"/>
          <w:i/>
        </w:rPr>
        <w:t>Līguma</w:t>
      </w:r>
      <w:r w:rsidRPr="009466C5">
        <w:rPr>
          <w:rFonts w:ascii="Times New Roman" w:hAnsi="Times New Roman" w:cs="Times New Roman"/>
        </w:rPr>
        <w:t xml:space="preserve"> pirmstermiņa izbeigšanu, kā arī </w:t>
      </w:r>
      <w:r w:rsidRPr="009466C5">
        <w:rPr>
          <w:rFonts w:ascii="Times New Roman" w:hAnsi="Times New Roman" w:cs="Times New Roman"/>
          <w:i/>
        </w:rPr>
        <w:t>Nomnieka</w:t>
      </w:r>
      <w:r w:rsidRPr="009466C5">
        <w:rPr>
          <w:rFonts w:ascii="Times New Roman" w:hAnsi="Times New Roman" w:cs="Times New Roman"/>
        </w:rPr>
        <w:t xml:space="preserve"> veiktos ieguldījumus </w:t>
      </w:r>
      <w:r w:rsidRPr="009466C5">
        <w:rPr>
          <w:rFonts w:ascii="Times New Roman" w:hAnsi="Times New Roman" w:cs="Times New Roman"/>
          <w:i/>
        </w:rPr>
        <w:t>Nekustamajā īpašumā</w:t>
      </w:r>
      <w:r w:rsidRPr="009466C5">
        <w:rPr>
          <w:rFonts w:ascii="Times New Roman" w:hAnsi="Times New Roman" w:cs="Times New Roman"/>
        </w:rPr>
        <w:t xml:space="preserve">, ir tiesības vienpusēji pirms termiņa atkāpties no </w:t>
      </w:r>
      <w:r w:rsidRPr="009466C5">
        <w:rPr>
          <w:rFonts w:ascii="Times New Roman" w:hAnsi="Times New Roman" w:cs="Times New Roman"/>
          <w:i/>
          <w:iCs/>
        </w:rPr>
        <w:t>Līguma</w:t>
      </w:r>
      <w:r w:rsidRPr="009466C5">
        <w:rPr>
          <w:rFonts w:ascii="Times New Roman" w:hAnsi="Times New Roman" w:cs="Times New Roman"/>
        </w:rPr>
        <w:t xml:space="preserve">, vismaz 2 (divas) kalendāra nedēļas iepriekš par to paziņojot </w:t>
      </w:r>
      <w:r w:rsidRPr="009466C5">
        <w:rPr>
          <w:rFonts w:ascii="Times New Roman" w:hAnsi="Times New Roman" w:cs="Times New Roman"/>
          <w:i/>
        </w:rPr>
        <w:t>Nomniekam</w:t>
      </w:r>
      <w:r w:rsidRPr="009466C5">
        <w:rPr>
          <w:rFonts w:ascii="Times New Roman" w:hAnsi="Times New Roman" w:cs="Times New Roman"/>
        </w:rPr>
        <w:t xml:space="preserve">, gadījumā, ja </w:t>
      </w:r>
      <w:r w:rsidRPr="009466C5">
        <w:rPr>
          <w:rFonts w:ascii="Times New Roman" w:hAnsi="Times New Roman" w:cs="Times New Roman"/>
          <w:i/>
        </w:rPr>
        <w:t>Nomniek</w:t>
      </w:r>
      <w:r w:rsidRPr="009466C5">
        <w:rPr>
          <w:rFonts w:ascii="Times New Roman" w:hAnsi="Times New Roman" w:cs="Times New Roman"/>
        </w:rPr>
        <w:t xml:space="preserve">s: </w:t>
      </w:r>
    </w:p>
    <w:p w14:paraId="1F0E9809" w14:textId="77777777" w:rsidR="00166F36" w:rsidRPr="009466C5" w:rsidRDefault="00166F36" w:rsidP="00166F36">
      <w:pPr>
        <w:widowControl w:val="0"/>
        <w:tabs>
          <w:tab w:val="left" w:pos="426"/>
          <w:tab w:val="left" w:pos="940"/>
          <w:tab w:val="left" w:pos="1440"/>
        </w:tabs>
        <w:autoSpaceDE w:val="0"/>
        <w:autoSpaceDN w:val="0"/>
        <w:adjustRightInd w:val="0"/>
        <w:spacing w:after="0" w:line="240" w:lineRule="auto"/>
        <w:ind w:left="426"/>
        <w:jc w:val="both"/>
        <w:rPr>
          <w:rFonts w:ascii="Times New Roman" w:hAnsi="Times New Roman" w:cs="Times New Roman"/>
          <w:i/>
        </w:rPr>
      </w:pPr>
      <w:r w:rsidRPr="009466C5">
        <w:rPr>
          <w:rFonts w:ascii="Times New Roman" w:hAnsi="Times New Roman" w:cs="Times New Roman"/>
        </w:rPr>
        <w:t xml:space="preserve">4.3.1.  ir postījis vai bojājis </w:t>
      </w:r>
      <w:r w:rsidRPr="009466C5">
        <w:rPr>
          <w:rFonts w:ascii="Times New Roman" w:hAnsi="Times New Roman" w:cs="Times New Roman"/>
          <w:i/>
        </w:rPr>
        <w:t>Telpas;</w:t>
      </w:r>
    </w:p>
    <w:p w14:paraId="0DEB58E8" w14:textId="77777777" w:rsidR="00166F36" w:rsidRPr="009466C5" w:rsidRDefault="00166F36" w:rsidP="00166F36">
      <w:pPr>
        <w:widowControl w:val="0"/>
        <w:tabs>
          <w:tab w:val="left" w:pos="426"/>
          <w:tab w:val="left" w:pos="940"/>
          <w:tab w:val="left" w:pos="1440"/>
        </w:tabs>
        <w:autoSpaceDE w:val="0"/>
        <w:autoSpaceDN w:val="0"/>
        <w:adjustRightInd w:val="0"/>
        <w:spacing w:after="0" w:line="240" w:lineRule="auto"/>
        <w:ind w:left="993" w:hanging="567"/>
        <w:jc w:val="both"/>
        <w:rPr>
          <w:rFonts w:ascii="Times New Roman" w:hAnsi="Times New Roman" w:cs="Times New Roman"/>
        </w:rPr>
      </w:pPr>
      <w:r w:rsidRPr="009466C5">
        <w:rPr>
          <w:rFonts w:ascii="Times New Roman" w:hAnsi="Times New Roman" w:cs="Times New Roman"/>
        </w:rPr>
        <w:t xml:space="preserve">4.3.2.  vairāk kā mēnesi nesamaksā </w:t>
      </w:r>
      <w:r w:rsidRPr="009466C5">
        <w:rPr>
          <w:rFonts w:ascii="Times New Roman" w:hAnsi="Times New Roman" w:cs="Times New Roman"/>
          <w:i/>
        </w:rPr>
        <w:t>Līguma</w:t>
      </w:r>
      <w:r w:rsidRPr="009466C5">
        <w:rPr>
          <w:rFonts w:ascii="Times New Roman" w:hAnsi="Times New Roman" w:cs="Times New Roman"/>
        </w:rPr>
        <w:t xml:space="preserve"> 2.1. punktā noteikto nomas maksu vai </w:t>
      </w:r>
      <w:r w:rsidRPr="009466C5">
        <w:rPr>
          <w:rFonts w:ascii="Times New Roman" w:hAnsi="Times New Roman" w:cs="Times New Roman"/>
          <w:i/>
        </w:rPr>
        <w:t xml:space="preserve">Līgumā </w:t>
      </w:r>
      <w:r w:rsidRPr="009466C5">
        <w:rPr>
          <w:rFonts w:ascii="Times New Roman" w:hAnsi="Times New Roman" w:cs="Times New Roman"/>
        </w:rPr>
        <w:t xml:space="preserve">noteiktajā kārtībā neveic citus </w:t>
      </w:r>
      <w:r w:rsidRPr="009466C5">
        <w:rPr>
          <w:rFonts w:ascii="Times New Roman" w:hAnsi="Times New Roman" w:cs="Times New Roman"/>
          <w:i/>
        </w:rPr>
        <w:t>Līgumā</w:t>
      </w:r>
      <w:r w:rsidRPr="009466C5">
        <w:rPr>
          <w:rFonts w:ascii="Times New Roman" w:hAnsi="Times New Roman" w:cs="Times New Roman"/>
        </w:rPr>
        <w:t xml:space="preserve"> minētos maksājumus; </w:t>
      </w:r>
    </w:p>
    <w:p w14:paraId="18BE6246" w14:textId="77777777" w:rsidR="00166F36" w:rsidRPr="009466C5" w:rsidRDefault="00166F36" w:rsidP="00166F36">
      <w:pPr>
        <w:widowControl w:val="0"/>
        <w:tabs>
          <w:tab w:val="left" w:pos="426"/>
          <w:tab w:val="left" w:pos="940"/>
          <w:tab w:val="left" w:pos="1440"/>
        </w:tabs>
        <w:autoSpaceDE w:val="0"/>
        <w:autoSpaceDN w:val="0"/>
        <w:adjustRightInd w:val="0"/>
        <w:spacing w:after="0" w:line="240" w:lineRule="auto"/>
        <w:ind w:left="426"/>
        <w:jc w:val="both"/>
        <w:rPr>
          <w:rFonts w:ascii="Times New Roman" w:hAnsi="Times New Roman" w:cs="Times New Roman"/>
        </w:rPr>
      </w:pPr>
      <w:r w:rsidRPr="009466C5">
        <w:rPr>
          <w:rFonts w:ascii="Times New Roman" w:hAnsi="Times New Roman" w:cs="Times New Roman"/>
        </w:rPr>
        <w:t xml:space="preserve">4.3.3. neizpilda </w:t>
      </w:r>
      <w:r w:rsidRPr="009466C5">
        <w:rPr>
          <w:rFonts w:ascii="Times New Roman" w:hAnsi="Times New Roman" w:cs="Times New Roman"/>
          <w:i/>
        </w:rPr>
        <w:t xml:space="preserve">Līguma </w:t>
      </w:r>
      <w:r w:rsidRPr="009466C5">
        <w:rPr>
          <w:rFonts w:ascii="Times New Roman" w:hAnsi="Times New Roman" w:cs="Times New Roman"/>
        </w:rPr>
        <w:t>noteikumus.</w:t>
      </w:r>
    </w:p>
    <w:p w14:paraId="5ACCCE6D" w14:textId="77777777" w:rsidR="00166F36" w:rsidRPr="009466C5" w:rsidRDefault="00166F36" w:rsidP="00166F36">
      <w:pPr>
        <w:widowControl w:val="0"/>
        <w:tabs>
          <w:tab w:val="left" w:pos="220"/>
          <w:tab w:val="left" w:pos="426"/>
          <w:tab w:val="left" w:pos="720"/>
        </w:tabs>
        <w:autoSpaceDE w:val="0"/>
        <w:autoSpaceDN w:val="0"/>
        <w:adjustRightInd w:val="0"/>
        <w:spacing w:after="0" w:line="240" w:lineRule="auto"/>
        <w:ind w:left="426" w:hanging="426"/>
        <w:jc w:val="both"/>
        <w:rPr>
          <w:rFonts w:ascii="Times New Roman" w:hAnsi="Times New Roman" w:cs="Times New Roman"/>
        </w:rPr>
      </w:pPr>
      <w:r w:rsidRPr="009466C5">
        <w:rPr>
          <w:rFonts w:ascii="Times New Roman" w:hAnsi="Times New Roman" w:cs="Times New Roman"/>
          <w:bCs/>
        </w:rPr>
        <w:t>4.4.  </w:t>
      </w:r>
      <w:r w:rsidRPr="009466C5">
        <w:rPr>
          <w:rFonts w:ascii="Times New Roman" w:hAnsi="Times New Roman" w:cs="Times New Roman"/>
        </w:rPr>
        <w:t xml:space="preserve">Gadījumā, ja </w:t>
      </w:r>
      <w:r w:rsidRPr="009466C5">
        <w:rPr>
          <w:rFonts w:ascii="Times New Roman" w:hAnsi="Times New Roman" w:cs="Times New Roman"/>
          <w:i/>
        </w:rPr>
        <w:t>Nomnieks</w:t>
      </w:r>
      <w:r w:rsidRPr="009466C5">
        <w:rPr>
          <w:rFonts w:ascii="Times New Roman" w:hAnsi="Times New Roman" w:cs="Times New Roman"/>
        </w:rPr>
        <w:t xml:space="preserve"> </w:t>
      </w:r>
      <w:r w:rsidRPr="009466C5">
        <w:rPr>
          <w:rFonts w:ascii="Times New Roman" w:hAnsi="Times New Roman" w:cs="Times New Roman"/>
          <w:i/>
          <w:iCs/>
        </w:rPr>
        <w:t>Līgumā</w:t>
      </w:r>
      <w:r w:rsidRPr="009466C5">
        <w:rPr>
          <w:rFonts w:ascii="Times New Roman" w:hAnsi="Times New Roman" w:cs="Times New Roman"/>
        </w:rPr>
        <w:t xml:space="preserve"> noteiktajā termiņā un kārtībā neatbrīvo </w:t>
      </w:r>
      <w:r w:rsidRPr="009466C5">
        <w:rPr>
          <w:rFonts w:ascii="Times New Roman" w:hAnsi="Times New Roman" w:cs="Times New Roman"/>
          <w:i/>
        </w:rPr>
        <w:t>Telpas</w:t>
      </w:r>
      <w:r w:rsidRPr="009466C5">
        <w:rPr>
          <w:rFonts w:ascii="Times New Roman" w:hAnsi="Times New Roman" w:cs="Times New Roman"/>
        </w:rPr>
        <w:t xml:space="preserve"> un nenodod </w:t>
      </w:r>
      <w:r w:rsidRPr="009466C5">
        <w:rPr>
          <w:rFonts w:ascii="Times New Roman" w:hAnsi="Times New Roman" w:cs="Times New Roman"/>
          <w:i/>
        </w:rPr>
        <w:t>Telpas Iznomātājam</w:t>
      </w:r>
      <w:r w:rsidRPr="009466C5">
        <w:rPr>
          <w:rFonts w:ascii="Times New Roman" w:hAnsi="Times New Roman" w:cs="Times New Roman"/>
        </w:rPr>
        <w:t xml:space="preserve">, tas par </w:t>
      </w:r>
      <w:r w:rsidRPr="009466C5">
        <w:rPr>
          <w:rFonts w:ascii="Times New Roman" w:hAnsi="Times New Roman" w:cs="Times New Roman"/>
          <w:i/>
        </w:rPr>
        <w:t>Telpu</w:t>
      </w:r>
      <w:r w:rsidRPr="009466C5">
        <w:rPr>
          <w:rFonts w:ascii="Times New Roman" w:hAnsi="Times New Roman" w:cs="Times New Roman"/>
        </w:rPr>
        <w:t xml:space="preserve"> faktisko izmantošanu maksā </w:t>
      </w:r>
      <w:r w:rsidRPr="009466C5">
        <w:rPr>
          <w:rFonts w:ascii="Times New Roman" w:hAnsi="Times New Roman" w:cs="Times New Roman"/>
          <w:i/>
        </w:rPr>
        <w:t>Līgumā</w:t>
      </w:r>
      <w:r w:rsidRPr="009466C5">
        <w:rPr>
          <w:rFonts w:ascii="Times New Roman" w:hAnsi="Times New Roman" w:cs="Times New Roman"/>
        </w:rPr>
        <w:t xml:space="preserve"> noteiktos maksājumus, kā arī par katru kavēto dienu līdz </w:t>
      </w:r>
      <w:r w:rsidRPr="009466C5">
        <w:rPr>
          <w:rFonts w:ascii="Times New Roman" w:hAnsi="Times New Roman" w:cs="Times New Roman"/>
          <w:i/>
        </w:rPr>
        <w:t>Telpu</w:t>
      </w:r>
      <w:r w:rsidRPr="009466C5">
        <w:rPr>
          <w:rFonts w:ascii="Times New Roman" w:hAnsi="Times New Roman" w:cs="Times New Roman"/>
        </w:rPr>
        <w:t xml:space="preserve"> pieņemšanas - nodošanas akta parakstīšanas dienai maksā </w:t>
      </w:r>
      <w:r w:rsidRPr="009466C5">
        <w:rPr>
          <w:rFonts w:ascii="Times New Roman" w:hAnsi="Times New Roman" w:cs="Times New Roman"/>
          <w:i/>
        </w:rPr>
        <w:t>Iznomātājam</w:t>
      </w:r>
      <w:r w:rsidRPr="009466C5">
        <w:rPr>
          <w:rFonts w:ascii="Times New Roman" w:hAnsi="Times New Roman" w:cs="Times New Roman"/>
        </w:rPr>
        <w:t xml:space="preserve"> </w:t>
      </w:r>
      <w:r w:rsidRPr="009466C5">
        <w:rPr>
          <w:rFonts w:ascii="Times New Roman" w:hAnsi="Times New Roman" w:cs="Times New Roman"/>
          <w:i/>
        </w:rPr>
        <w:t>Līgumā</w:t>
      </w:r>
      <w:r w:rsidRPr="009466C5">
        <w:rPr>
          <w:rFonts w:ascii="Times New Roman" w:hAnsi="Times New Roman" w:cs="Times New Roman"/>
        </w:rPr>
        <w:t xml:space="preserve"> paredzēto līgumsodu, kā arī atlīdzina visus zaudējumus, kādi </w:t>
      </w:r>
      <w:r w:rsidRPr="009466C5">
        <w:rPr>
          <w:rFonts w:ascii="Times New Roman" w:hAnsi="Times New Roman" w:cs="Times New Roman"/>
          <w:i/>
        </w:rPr>
        <w:t>Iznomātājam</w:t>
      </w:r>
      <w:r w:rsidRPr="009466C5">
        <w:rPr>
          <w:rFonts w:ascii="Times New Roman" w:hAnsi="Times New Roman" w:cs="Times New Roman"/>
        </w:rPr>
        <w:t xml:space="preserve"> radušies sakarā ar </w:t>
      </w:r>
      <w:r w:rsidRPr="009466C5">
        <w:rPr>
          <w:rFonts w:ascii="Times New Roman" w:hAnsi="Times New Roman" w:cs="Times New Roman"/>
          <w:i/>
        </w:rPr>
        <w:t>Telpu</w:t>
      </w:r>
      <w:r w:rsidRPr="009466C5">
        <w:rPr>
          <w:rFonts w:ascii="Times New Roman" w:hAnsi="Times New Roman" w:cs="Times New Roman"/>
        </w:rPr>
        <w:t xml:space="preserve">  neatbrīvošanu </w:t>
      </w:r>
      <w:r w:rsidRPr="009466C5">
        <w:rPr>
          <w:rFonts w:ascii="Times New Roman" w:hAnsi="Times New Roman" w:cs="Times New Roman"/>
          <w:i/>
        </w:rPr>
        <w:t>Līgumā</w:t>
      </w:r>
      <w:r w:rsidRPr="009466C5">
        <w:rPr>
          <w:rFonts w:ascii="Times New Roman" w:hAnsi="Times New Roman" w:cs="Times New Roman"/>
        </w:rPr>
        <w:t xml:space="preserve"> noteiktajā termiņā un kārtībā. Līgumsoda samaksa neatbrīvo </w:t>
      </w:r>
      <w:r w:rsidRPr="009466C5">
        <w:rPr>
          <w:rFonts w:ascii="Times New Roman" w:hAnsi="Times New Roman" w:cs="Times New Roman"/>
          <w:i/>
        </w:rPr>
        <w:t xml:space="preserve">Nomnieku </w:t>
      </w:r>
      <w:r w:rsidRPr="009466C5">
        <w:rPr>
          <w:rFonts w:ascii="Times New Roman" w:hAnsi="Times New Roman" w:cs="Times New Roman"/>
        </w:rPr>
        <w:t xml:space="preserve">no šajā punktā minēto saistību izpildes. </w:t>
      </w:r>
    </w:p>
    <w:p w14:paraId="7E1811DF" w14:textId="77777777" w:rsidR="00166F36" w:rsidRPr="009466C5" w:rsidRDefault="00166F36" w:rsidP="00166F36">
      <w:pPr>
        <w:widowControl w:val="0"/>
        <w:tabs>
          <w:tab w:val="left" w:pos="220"/>
          <w:tab w:val="left" w:pos="426"/>
          <w:tab w:val="left" w:pos="720"/>
        </w:tabs>
        <w:autoSpaceDE w:val="0"/>
        <w:autoSpaceDN w:val="0"/>
        <w:adjustRightInd w:val="0"/>
        <w:spacing w:after="0" w:line="240" w:lineRule="auto"/>
        <w:ind w:left="426" w:hanging="426"/>
        <w:jc w:val="both"/>
        <w:rPr>
          <w:rFonts w:ascii="Times New Roman" w:hAnsi="Times New Roman" w:cs="Times New Roman"/>
        </w:rPr>
      </w:pPr>
      <w:r w:rsidRPr="009466C5">
        <w:rPr>
          <w:rFonts w:ascii="Times New Roman" w:hAnsi="Times New Roman" w:cs="Times New Roman"/>
          <w:bCs/>
        </w:rPr>
        <w:t>4.5.  </w:t>
      </w:r>
      <w:r w:rsidRPr="009466C5">
        <w:rPr>
          <w:rFonts w:ascii="Times New Roman" w:hAnsi="Times New Roman" w:cs="Times New Roman"/>
        </w:rPr>
        <w:t xml:space="preserve">Ja </w:t>
      </w:r>
      <w:r w:rsidRPr="009466C5">
        <w:rPr>
          <w:rFonts w:ascii="Times New Roman" w:hAnsi="Times New Roman" w:cs="Times New Roman"/>
          <w:i/>
        </w:rPr>
        <w:t>Nomnieks</w:t>
      </w:r>
      <w:r w:rsidRPr="009466C5">
        <w:rPr>
          <w:rFonts w:ascii="Times New Roman" w:hAnsi="Times New Roman" w:cs="Times New Roman"/>
        </w:rPr>
        <w:t xml:space="preserve"> vēlas vienpusēji pirms termiņa izbeigt </w:t>
      </w:r>
      <w:r w:rsidRPr="009466C5">
        <w:rPr>
          <w:rFonts w:ascii="Times New Roman" w:hAnsi="Times New Roman" w:cs="Times New Roman"/>
          <w:i/>
        </w:rPr>
        <w:t xml:space="preserve">Līgumu, </w:t>
      </w:r>
      <w:r w:rsidRPr="009466C5">
        <w:rPr>
          <w:rFonts w:ascii="Times New Roman" w:hAnsi="Times New Roman" w:cs="Times New Roman"/>
        </w:rPr>
        <w:t xml:space="preserve">tad tam par to 1 (vienu) mēnesi iepriekš rakstveidā jāpaziņo </w:t>
      </w:r>
      <w:r w:rsidRPr="009466C5">
        <w:rPr>
          <w:rFonts w:ascii="Times New Roman" w:hAnsi="Times New Roman" w:cs="Times New Roman"/>
          <w:i/>
        </w:rPr>
        <w:t>Iznomātājam.</w:t>
      </w:r>
      <w:r w:rsidRPr="009466C5">
        <w:rPr>
          <w:rFonts w:ascii="Times New Roman" w:hAnsi="Times New Roman" w:cs="Times New Roman"/>
          <w:b/>
          <w:i/>
        </w:rPr>
        <w:t xml:space="preserve"> </w:t>
      </w:r>
      <w:r w:rsidRPr="009466C5">
        <w:rPr>
          <w:rFonts w:ascii="Times New Roman" w:hAnsi="Times New Roman" w:cs="Times New Roman"/>
        </w:rPr>
        <w:t xml:space="preserve">Šajā gadījumā </w:t>
      </w:r>
      <w:r w:rsidRPr="009466C5">
        <w:rPr>
          <w:rFonts w:ascii="Times New Roman" w:hAnsi="Times New Roman" w:cs="Times New Roman"/>
          <w:i/>
        </w:rPr>
        <w:t>Nomniekam</w:t>
      </w:r>
      <w:r w:rsidRPr="009466C5">
        <w:rPr>
          <w:rFonts w:ascii="Times New Roman" w:hAnsi="Times New Roman" w:cs="Times New Roman"/>
        </w:rPr>
        <w:t xml:space="preserve"> nav tiesību prasīt tā iznomātajā objektā veikto ieguldījumu atlīdzību no </w:t>
      </w:r>
      <w:r w:rsidRPr="009466C5">
        <w:rPr>
          <w:rFonts w:ascii="Times New Roman" w:hAnsi="Times New Roman" w:cs="Times New Roman"/>
          <w:i/>
        </w:rPr>
        <w:t>Iznomātāja</w:t>
      </w:r>
      <w:r w:rsidRPr="009466C5">
        <w:rPr>
          <w:rFonts w:ascii="Times New Roman" w:hAnsi="Times New Roman" w:cs="Times New Roman"/>
        </w:rPr>
        <w:t xml:space="preserve"> un </w:t>
      </w:r>
      <w:r w:rsidRPr="009466C5">
        <w:rPr>
          <w:rFonts w:ascii="Times New Roman" w:hAnsi="Times New Roman" w:cs="Times New Roman"/>
          <w:i/>
        </w:rPr>
        <w:t>Iznomātājam</w:t>
      </w:r>
      <w:r w:rsidRPr="009466C5">
        <w:rPr>
          <w:rFonts w:ascii="Times New Roman" w:hAnsi="Times New Roman" w:cs="Times New Roman"/>
        </w:rPr>
        <w:t xml:space="preserve"> nav pienākuma veikt šādu ieguldījumu atlīdzību. </w:t>
      </w:r>
    </w:p>
    <w:p w14:paraId="7C7295E3" w14:textId="77777777" w:rsidR="00166F36" w:rsidRPr="009466C5" w:rsidRDefault="00166F36" w:rsidP="00166F36">
      <w:pPr>
        <w:spacing w:after="0" w:line="240" w:lineRule="auto"/>
        <w:jc w:val="both"/>
        <w:rPr>
          <w:rFonts w:ascii="Times New Roman" w:eastAsia="Times New Roman" w:hAnsi="Times New Roman" w:cs="Times New Roman"/>
          <w:highlight w:val="yellow"/>
        </w:rPr>
      </w:pPr>
    </w:p>
    <w:p w14:paraId="52ED2BA9" w14:textId="77777777" w:rsidR="00166F36" w:rsidRPr="009466C5" w:rsidRDefault="00166F36" w:rsidP="00166F36">
      <w:pPr>
        <w:numPr>
          <w:ilvl w:val="0"/>
          <w:numId w:val="20"/>
        </w:numPr>
        <w:spacing w:after="0" w:line="240" w:lineRule="auto"/>
        <w:ind w:left="360"/>
        <w:jc w:val="center"/>
        <w:rPr>
          <w:rFonts w:ascii="Times New Roman" w:eastAsia="Times New Roman" w:hAnsi="Times New Roman" w:cs="Times New Roman"/>
        </w:rPr>
      </w:pPr>
      <w:r w:rsidRPr="009466C5">
        <w:rPr>
          <w:rFonts w:ascii="Times New Roman" w:eastAsia="Times New Roman" w:hAnsi="Times New Roman" w:cs="Times New Roman"/>
          <w:b/>
        </w:rPr>
        <w:t>LĪDZĒJU ATBILDĪBA</w:t>
      </w:r>
    </w:p>
    <w:p w14:paraId="6FB0D885"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Līguma</w:t>
      </w:r>
      <w:r w:rsidRPr="009466C5">
        <w:rPr>
          <w:rFonts w:ascii="Times New Roman" w:eastAsia="Times New Roman" w:hAnsi="Times New Roman" w:cs="Times New Roman"/>
        </w:rPr>
        <w:t xml:space="preserve"> noteikumu neizpildes rezultātā vainīgais </w:t>
      </w:r>
      <w:r w:rsidRPr="009466C5">
        <w:rPr>
          <w:rFonts w:ascii="Times New Roman" w:eastAsia="Times New Roman" w:hAnsi="Times New Roman" w:cs="Times New Roman"/>
          <w:i/>
        </w:rPr>
        <w:t xml:space="preserve">Līdzējs </w:t>
      </w:r>
      <w:r w:rsidRPr="009466C5">
        <w:rPr>
          <w:rFonts w:ascii="Times New Roman" w:eastAsia="Times New Roman" w:hAnsi="Times New Roman" w:cs="Times New Roman"/>
        </w:rPr>
        <w:t xml:space="preserve">atlīdzina otram </w:t>
      </w:r>
      <w:r w:rsidRPr="009466C5">
        <w:rPr>
          <w:rFonts w:ascii="Times New Roman" w:eastAsia="Times New Roman" w:hAnsi="Times New Roman" w:cs="Times New Roman"/>
          <w:i/>
        </w:rPr>
        <w:t>Līdzējam</w:t>
      </w:r>
      <w:r w:rsidRPr="009466C5">
        <w:rPr>
          <w:rFonts w:ascii="Times New Roman" w:eastAsia="Times New Roman" w:hAnsi="Times New Roman" w:cs="Times New Roman"/>
        </w:rPr>
        <w:t xml:space="preserve"> visus </w:t>
      </w:r>
      <w:r w:rsidRPr="009466C5">
        <w:rPr>
          <w:rFonts w:ascii="Times New Roman" w:eastAsia="Times New Roman" w:hAnsi="Times New Roman" w:cs="Times New Roman"/>
          <w:i/>
        </w:rPr>
        <w:t>Līguma</w:t>
      </w:r>
      <w:r w:rsidRPr="009466C5">
        <w:rPr>
          <w:rFonts w:ascii="Times New Roman" w:eastAsia="Times New Roman" w:hAnsi="Times New Roman" w:cs="Times New Roman"/>
        </w:rPr>
        <w:t xml:space="preserve"> neizpildes rezultātā radītos zaudējumus saskaņā ar spēkā esošajiem Latvijas Republikas normatīvajiem aktiem.</w:t>
      </w:r>
    </w:p>
    <w:p w14:paraId="6E6F5642"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rPr>
        <w:t xml:space="preserve">Gadījumā, ja </w:t>
      </w:r>
      <w:r w:rsidRPr="009466C5">
        <w:rPr>
          <w:rFonts w:ascii="Times New Roman" w:eastAsia="Times New Roman" w:hAnsi="Times New Roman" w:cs="Times New Roman"/>
          <w:i/>
          <w:iCs/>
        </w:rPr>
        <w:t>Nomnieks</w:t>
      </w:r>
      <w:r w:rsidRPr="009466C5">
        <w:rPr>
          <w:rFonts w:ascii="Times New Roman" w:eastAsia="Times New Roman" w:hAnsi="Times New Roman" w:cs="Times New Roman"/>
        </w:rPr>
        <w:t xml:space="preserve"> neievēro Līguma 3.2.7.apakšpunktā noteikto, Iznomātājam ir tiesības aprēķināt līgumsodu 0,5% (pus procents) apmērā no mēneša nomas maksa par katru kavēto dienu.</w:t>
      </w:r>
    </w:p>
    <w:p w14:paraId="404D0A34"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Līdzēji</w:t>
      </w:r>
      <w:r w:rsidRPr="009466C5">
        <w:rPr>
          <w:rFonts w:ascii="Times New Roman" w:eastAsia="Times New Roman" w:hAnsi="Times New Roman" w:cs="Times New Roman"/>
        </w:rPr>
        <w:t xml:space="preserve"> nav savstarpēji atbildīgi par zaudējumiem, ja šo zaudējumu rašanās iemesls ir nepārvarama vara.</w:t>
      </w:r>
    </w:p>
    <w:p w14:paraId="668D39D7"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 xml:space="preserve">Iznomātājs </w:t>
      </w:r>
      <w:r w:rsidRPr="009466C5">
        <w:rPr>
          <w:rFonts w:ascii="Times New Roman" w:eastAsia="Times New Roman" w:hAnsi="Times New Roman" w:cs="Times New Roman"/>
        </w:rPr>
        <w:t xml:space="preserve">nav atbildīgs par pārtraukumiem apgādē ar elektroenerģiju un apkuri, ja minētie komunālās apgādes veidi ir pārtraukti no </w:t>
      </w:r>
      <w:r w:rsidRPr="009466C5">
        <w:rPr>
          <w:rFonts w:ascii="Times New Roman" w:eastAsia="Times New Roman" w:hAnsi="Times New Roman" w:cs="Times New Roman"/>
          <w:i/>
        </w:rPr>
        <w:t>Iznomātāja</w:t>
      </w:r>
      <w:r w:rsidRPr="009466C5">
        <w:rPr>
          <w:rFonts w:ascii="Times New Roman" w:eastAsia="Times New Roman" w:hAnsi="Times New Roman" w:cs="Times New Roman"/>
        </w:rPr>
        <w:t xml:space="preserve"> neatkarīgu apstākļu dēļ.</w:t>
      </w:r>
    </w:p>
    <w:p w14:paraId="52F0DBD9"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 xml:space="preserve">Līgumā </w:t>
      </w:r>
      <w:r w:rsidRPr="009466C5">
        <w:rPr>
          <w:rFonts w:ascii="Times New Roman" w:eastAsia="Times New Roman" w:hAnsi="Times New Roman" w:cs="Times New Roman"/>
        </w:rPr>
        <w:t xml:space="preserve">noteikto līgumsodu samaksa neatbrīvo </w:t>
      </w:r>
      <w:r w:rsidRPr="009466C5">
        <w:rPr>
          <w:rFonts w:ascii="Times New Roman" w:eastAsia="Times New Roman" w:hAnsi="Times New Roman" w:cs="Times New Roman"/>
          <w:i/>
        </w:rPr>
        <w:t>Nomnieku</w:t>
      </w:r>
      <w:r w:rsidRPr="009466C5">
        <w:rPr>
          <w:rFonts w:ascii="Times New Roman" w:eastAsia="Times New Roman" w:hAnsi="Times New Roman" w:cs="Times New Roman"/>
        </w:rPr>
        <w:t xml:space="preserve"> no tajā noteikto saistību izpildes pilnā apmērā.</w:t>
      </w:r>
    </w:p>
    <w:p w14:paraId="7D2EFF80" w14:textId="77777777" w:rsidR="00166F36" w:rsidRPr="009466C5" w:rsidRDefault="00166F36" w:rsidP="00166F36">
      <w:pPr>
        <w:autoSpaceDE w:val="0"/>
        <w:autoSpaceDN w:val="0"/>
        <w:adjustRightInd w:val="0"/>
        <w:spacing w:after="0" w:line="240" w:lineRule="auto"/>
        <w:ind w:left="432"/>
        <w:jc w:val="both"/>
        <w:rPr>
          <w:rFonts w:ascii="Times New Roman" w:eastAsia="Times New Roman" w:hAnsi="Times New Roman" w:cs="Times New Roman"/>
          <w:color w:val="000000"/>
        </w:rPr>
      </w:pPr>
    </w:p>
    <w:p w14:paraId="0F0CD261" w14:textId="77777777" w:rsidR="00166F36" w:rsidRPr="009466C5" w:rsidRDefault="00166F36" w:rsidP="00166F36">
      <w:pPr>
        <w:pStyle w:val="Sarakstarindkopa"/>
        <w:numPr>
          <w:ilvl w:val="0"/>
          <w:numId w:val="20"/>
        </w:numPr>
        <w:autoSpaceDE w:val="0"/>
        <w:autoSpaceDN w:val="0"/>
        <w:adjustRightInd w:val="0"/>
        <w:spacing w:after="0" w:line="240" w:lineRule="auto"/>
        <w:jc w:val="center"/>
        <w:rPr>
          <w:rFonts w:ascii="Times New Roman" w:eastAsia="Times New Roman" w:hAnsi="Times New Roman" w:cs="Times New Roman"/>
          <w:b/>
          <w:bCs/>
          <w:color w:val="000000"/>
        </w:rPr>
      </w:pPr>
      <w:r w:rsidRPr="009466C5">
        <w:rPr>
          <w:rFonts w:ascii="Times New Roman" w:eastAsia="Times New Roman" w:hAnsi="Times New Roman" w:cs="Times New Roman"/>
          <w:b/>
          <w:bCs/>
          <w:color w:val="000000"/>
        </w:rPr>
        <w:t>STRĪDU IZSKATĪŠANAS KĀRTĪBA</w:t>
      </w:r>
    </w:p>
    <w:p w14:paraId="79EF96E5" w14:textId="77777777" w:rsidR="00166F36" w:rsidRPr="009466C5" w:rsidRDefault="00166F36" w:rsidP="00166F36">
      <w:pPr>
        <w:pStyle w:val="Sarakstarindkopa"/>
        <w:numPr>
          <w:ilvl w:val="1"/>
          <w:numId w:val="24"/>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9466C5">
        <w:rPr>
          <w:rFonts w:ascii="Times New Roman" w:eastAsia="Times New Roman" w:hAnsi="Times New Roman" w:cs="Times New Roman"/>
          <w:color w:val="000000"/>
        </w:rPr>
        <w:t xml:space="preserve">Strīdus un domstarpības par </w:t>
      </w:r>
      <w:r w:rsidRPr="009466C5">
        <w:rPr>
          <w:rFonts w:ascii="Times New Roman" w:eastAsia="Times New Roman" w:hAnsi="Times New Roman" w:cs="Times New Roman"/>
          <w:i/>
          <w:color w:val="000000"/>
        </w:rPr>
        <w:t xml:space="preserve">Līgumu </w:t>
      </w:r>
      <w:r w:rsidRPr="009466C5">
        <w:rPr>
          <w:rFonts w:ascii="Times New Roman" w:eastAsia="Times New Roman" w:hAnsi="Times New Roman" w:cs="Times New Roman"/>
          <w:color w:val="000000"/>
        </w:rPr>
        <w:t xml:space="preserve">un tā izpildi, kas Līdzējiem var rasties </w:t>
      </w:r>
      <w:r w:rsidRPr="009466C5">
        <w:rPr>
          <w:rFonts w:ascii="Times New Roman" w:eastAsia="Times New Roman" w:hAnsi="Times New Roman" w:cs="Times New Roman"/>
          <w:i/>
          <w:color w:val="000000"/>
        </w:rPr>
        <w:t>Līguma</w:t>
      </w:r>
      <w:r w:rsidRPr="009466C5">
        <w:rPr>
          <w:rFonts w:ascii="Times New Roman" w:eastAsia="Times New Roman" w:hAnsi="Times New Roman" w:cs="Times New Roman"/>
          <w:color w:val="000000"/>
        </w:rPr>
        <w:t xml:space="preserve"> darbības laikā, </w:t>
      </w:r>
      <w:r w:rsidRPr="009466C5">
        <w:rPr>
          <w:rFonts w:ascii="Times New Roman" w:eastAsia="Times New Roman" w:hAnsi="Times New Roman" w:cs="Times New Roman"/>
          <w:i/>
          <w:iCs/>
          <w:color w:val="000000"/>
        </w:rPr>
        <w:t>Līdzēji</w:t>
      </w:r>
      <w:r w:rsidRPr="009466C5">
        <w:rPr>
          <w:rFonts w:ascii="Times New Roman" w:eastAsia="Times New Roman" w:hAnsi="Times New Roman" w:cs="Times New Roman"/>
          <w:color w:val="000000"/>
        </w:rPr>
        <w:t xml:space="preserve"> risina pārrunu ceļā.</w:t>
      </w:r>
    </w:p>
    <w:p w14:paraId="777CD037" w14:textId="77777777" w:rsidR="00166F36" w:rsidRPr="009466C5" w:rsidRDefault="00166F36" w:rsidP="00166F36">
      <w:pPr>
        <w:pStyle w:val="Sarakstarindkopa"/>
        <w:numPr>
          <w:ilvl w:val="1"/>
          <w:numId w:val="24"/>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9466C5">
        <w:rPr>
          <w:rFonts w:ascii="Times New Roman" w:eastAsia="Times New Roman" w:hAnsi="Times New Roman" w:cs="Times New Roman"/>
          <w:color w:val="000000"/>
        </w:rPr>
        <w:t>Ja strīdus un domstarpības nav iespējams atrisināt pārrunu ceļā, tad tie izšķirami tiesā, Latvijas Republikas normatīvajos aktos noteiktajā kārtībā.</w:t>
      </w:r>
    </w:p>
    <w:p w14:paraId="0A4CC618" w14:textId="77777777" w:rsidR="00166F36" w:rsidRPr="009466C5" w:rsidRDefault="00166F36" w:rsidP="00166F36">
      <w:pPr>
        <w:spacing w:after="0" w:line="240" w:lineRule="auto"/>
        <w:ind w:left="426" w:hanging="426"/>
        <w:jc w:val="both"/>
        <w:rPr>
          <w:rFonts w:ascii="Times New Roman" w:eastAsia="Times New Roman" w:hAnsi="Times New Roman" w:cs="Times New Roman"/>
          <w:b/>
        </w:rPr>
      </w:pPr>
    </w:p>
    <w:p w14:paraId="3E5840CA" w14:textId="77777777" w:rsidR="00166F36" w:rsidRPr="009466C5" w:rsidRDefault="00166F36" w:rsidP="00166F36">
      <w:pPr>
        <w:numPr>
          <w:ilvl w:val="0"/>
          <w:numId w:val="20"/>
        </w:numPr>
        <w:spacing w:after="0" w:line="240" w:lineRule="auto"/>
        <w:ind w:left="360"/>
        <w:jc w:val="center"/>
        <w:rPr>
          <w:rFonts w:ascii="Times New Roman" w:eastAsia="Times New Roman" w:hAnsi="Times New Roman" w:cs="Times New Roman"/>
          <w:b/>
        </w:rPr>
      </w:pPr>
      <w:r w:rsidRPr="009466C5">
        <w:rPr>
          <w:rFonts w:ascii="Times New Roman" w:eastAsia="Times New Roman" w:hAnsi="Times New Roman" w:cs="Times New Roman"/>
          <w:b/>
        </w:rPr>
        <w:t>NEPĀRVARAMA VARA</w:t>
      </w:r>
    </w:p>
    <w:p w14:paraId="5ABA5674"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i/>
          <w:iCs/>
        </w:rPr>
        <w:t>Līdzēji</w:t>
      </w:r>
      <w:r w:rsidRPr="009466C5">
        <w:rPr>
          <w:rFonts w:ascii="Times New Roman" w:eastAsia="Times New Roman" w:hAnsi="Times New Roman" w:cs="Times New Roman"/>
        </w:rPr>
        <w:t xml:space="preserve"> apstiprina, ka visi tie apstākļi, kas ir ārpus </w:t>
      </w:r>
      <w:r w:rsidRPr="009466C5">
        <w:rPr>
          <w:rFonts w:ascii="Times New Roman" w:eastAsia="Times New Roman" w:hAnsi="Times New Roman" w:cs="Times New Roman"/>
          <w:i/>
          <w:iCs/>
        </w:rPr>
        <w:t>Līdzēju</w:t>
      </w:r>
      <w:r w:rsidRPr="009466C5">
        <w:rPr>
          <w:rFonts w:ascii="Times New Roman" w:eastAsia="Times New Roman" w:hAnsi="Times New Roman" w:cs="Times New Roman"/>
        </w:rPr>
        <w:t xml:space="preserve"> kontroles, t.i., karš, sacelšanās, ugunsgrēks, eksplozijas vai valsts un pašvaldību varas iestāžu iejaukšanās, un citi apstākļi, atbrīvos </w:t>
      </w:r>
      <w:r w:rsidRPr="009466C5">
        <w:rPr>
          <w:rFonts w:ascii="Times New Roman" w:eastAsia="Times New Roman" w:hAnsi="Times New Roman" w:cs="Times New Roman"/>
          <w:i/>
          <w:iCs/>
        </w:rPr>
        <w:t>Līdzējus</w:t>
      </w:r>
      <w:r w:rsidRPr="009466C5">
        <w:rPr>
          <w:rFonts w:ascii="Times New Roman" w:eastAsia="Times New Roman" w:hAnsi="Times New Roman" w:cs="Times New Roman"/>
        </w:rPr>
        <w:t xml:space="preserve"> no </w:t>
      </w:r>
      <w:r w:rsidRPr="009466C5">
        <w:rPr>
          <w:rFonts w:ascii="Times New Roman" w:eastAsia="Times New Roman" w:hAnsi="Times New Roman" w:cs="Times New Roman"/>
          <w:i/>
        </w:rPr>
        <w:t>Līgumā</w:t>
      </w:r>
      <w:r w:rsidRPr="009466C5">
        <w:rPr>
          <w:rFonts w:ascii="Times New Roman" w:eastAsia="Times New Roman" w:hAnsi="Times New Roman" w:cs="Times New Roman"/>
        </w:rPr>
        <w:t xml:space="preserve"> noteikto saistību pildīšanas, ja izpilde ir iespējama tikai ar pārmērīgi lielām izmaksām, un arī no jebkādām saistībām maksāt kompensāciju vai zaudējumu atlīdzību.</w:t>
      </w:r>
    </w:p>
    <w:p w14:paraId="39938E83"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rPr>
        <w:t xml:space="preserve">Līdzējiem nekavējoties, rakstveidā jānosūta paziņojums (kopā ar jebkuru paziņojumu vai informāciju, ko </w:t>
      </w:r>
      <w:r w:rsidRPr="009466C5">
        <w:rPr>
          <w:rFonts w:ascii="Times New Roman" w:eastAsia="Times New Roman" w:hAnsi="Times New Roman" w:cs="Times New Roman"/>
          <w:i/>
          <w:iCs/>
        </w:rPr>
        <w:t>Līdzējs</w:t>
      </w:r>
      <w:r w:rsidRPr="009466C5">
        <w:rPr>
          <w:rFonts w:ascii="Times New Roman" w:eastAsia="Times New Roman" w:hAnsi="Times New Roman" w:cs="Times New Roman"/>
        </w:rPr>
        <w:t xml:space="preserve"> ir saņēmis par nepārvaramas varas apstākļiem) otram </w:t>
      </w:r>
      <w:r w:rsidRPr="009466C5">
        <w:rPr>
          <w:rFonts w:ascii="Times New Roman" w:eastAsia="Times New Roman" w:hAnsi="Times New Roman" w:cs="Times New Roman"/>
          <w:i/>
          <w:iCs/>
        </w:rPr>
        <w:t>Līdzējam</w:t>
      </w:r>
      <w:r w:rsidRPr="009466C5">
        <w:rPr>
          <w:rFonts w:ascii="Times New Roman" w:eastAsia="Times New Roman" w:hAnsi="Times New Roman" w:cs="Times New Roman"/>
        </w:rPr>
        <w:t>, informējot par nepārvaramās varas apstākļu iestāšanos un tās sekām, kā arī jāpieliek visas pūles, lai mazinātu nepārvaramās varas kaitīgās sekas.</w:t>
      </w:r>
    </w:p>
    <w:p w14:paraId="6CCF006B"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i/>
          <w:iCs/>
        </w:rPr>
        <w:t>Līdzējam</w:t>
      </w:r>
      <w:r w:rsidRPr="009466C5">
        <w:rPr>
          <w:rFonts w:ascii="Times New Roman" w:eastAsia="Times New Roman" w:hAnsi="Times New Roman" w:cs="Times New Roman"/>
        </w:rPr>
        <w:t xml:space="preserve">, kuram kļuvis zināms par nepārvaramās varas apstākļiem, kas var ietekmēt </w:t>
      </w:r>
      <w:r w:rsidRPr="009466C5">
        <w:rPr>
          <w:rFonts w:ascii="Times New Roman" w:eastAsia="Times New Roman" w:hAnsi="Times New Roman" w:cs="Times New Roman"/>
          <w:i/>
        </w:rPr>
        <w:t>Līgumā</w:t>
      </w:r>
      <w:r w:rsidRPr="009466C5">
        <w:rPr>
          <w:rFonts w:ascii="Times New Roman" w:eastAsia="Times New Roman" w:hAnsi="Times New Roman" w:cs="Times New Roman"/>
        </w:rPr>
        <w:t xml:space="preserve"> šim </w:t>
      </w:r>
      <w:r w:rsidRPr="009466C5">
        <w:rPr>
          <w:rFonts w:ascii="Times New Roman" w:eastAsia="Times New Roman" w:hAnsi="Times New Roman" w:cs="Times New Roman"/>
          <w:i/>
          <w:iCs/>
        </w:rPr>
        <w:t>Līdzējam</w:t>
      </w:r>
      <w:r w:rsidRPr="009466C5">
        <w:rPr>
          <w:rFonts w:ascii="Times New Roman" w:eastAsia="Times New Roman" w:hAnsi="Times New Roman" w:cs="Times New Roman"/>
        </w:rPr>
        <w:t xml:space="preserve"> paredzēto pienākumu izpildi, nekavējoties rakstveidā jāinformē otrs </w:t>
      </w:r>
      <w:r w:rsidRPr="009466C5">
        <w:rPr>
          <w:rFonts w:ascii="Times New Roman" w:eastAsia="Times New Roman" w:hAnsi="Times New Roman" w:cs="Times New Roman"/>
          <w:i/>
          <w:iCs/>
        </w:rPr>
        <w:t>Līdzējs</w:t>
      </w:r>
      <w:r w:rsidRPr="009466C5">
        <w:rPr>
          <w:rFonts w:ascii="Times New Roman" w:eastAsia="Times New Roman" w:hAnsi="Times New Roman" w:cs="Times New Roman"/>
        </w:rPr>
        <w:t xml:space="preserve"> par šo apstākļu iestāšanos un izbeigšanos. Gadījumā, ja nepārvaramas varas apstākļi turpinās ilgāk par 30 (trīsdesmit) dienām, tad </w:t>
      </w:r>
      <w:r w:rsidRPr="009466C5">
        <w:rPr>
          <w:rFonts w:ascii="Times New Roman" w:eastAsia="Times New Roman" w:hAnsi="Times New Roman" w:cs="Times New Roman"/>
          <w:i/>
          <w:iCs/>
        </w:rPr>
        <w:t>Līdzējs</w:t>
      </w:r>
      <w:r w:rsidRPr="009466C5">
        <w:rPr>
          <w:rFonts w:ascii="Times New Roman" w:eastAsia="Times New Roman" w:hAnsi="Times New Roman" w:cs="Times New Roman"/>
        </w:rPr>
        <w:t xml:space="preserve"> saskaņo tālāko rīcību </w:t>
      </w:r>
      <w:r w:rsidRPr="009466C5">
        <w:rPr>
          <w:rFonts w:ascii="Times New Roman" w:eastAsia="Times New Roman" w:hAnsi="Times New Roman" w:cs="Times New Roman"/>
          <w:i/>
        </w:rPr>
        <w:t>Līguma</w:t>
      </w:r>
      <w:r w:rsidRPr="009466C5">
        <w:rPr>
          <w:rFonts w:ascii="Times New Roman" w:eastAsia="Times New Roman" w:hAnsi="Times New Roman" w:cs="Times New Roman"/>
        </w:rPr>
        <w:t xml:space="preserve"> izpildē.</w:t>
      </w:r>
    </w:p>
    <w:p w14:paraId="5C4FF7FD" w14:textId="77777777" w:rsidR="00166F36" w:rsidRPr="009466C5" w:rsidRDefault="00166F36" w:rsidP="00166F36">
      <w:pPr>
        <w:pStyle w:val="Sarakstarindkopa"/>
        <w:numPr>
          <w:ilvl w:val="1"/>
          <w:numId w:val="20"/>
        </w:numPr>
        <w:spacing w:after="0" w:line="240" w:lineRule="auto"/>
        <w:jc w:val="both"/>
        <w:rPr>
          <w:rFonts w:ascii="Times New Roman" w:eastAsia="Times New Roman" w:hAnsi="Times New Roman" w:cs="Times New Roman"/>
        </w:rPr>
      </w:pPr>
      <w:r w:rsidRPr="009466C5">
        <w:rPr>
          <w:rFonts w:ascii="Times New Roman" w:eastAsia="Times New Roman" w:hAnsi="Times New Roman" w:cs="Times New Roman"/>
        </w:rPr>
        <w:t xml:space="preserve">Par zaudējumiem, kas radušies nepārvaramas varas apstākļu dēļ, neviens no </w:t>
      </w:r>
      <w:r w:rsidRPr="009466C5">
        <w:rPr>
          <w:rFonts w:ascii="Times New Roman" w:eastAsia="Times New Roman" w:hAnsi="Times New Roman" w:cs="Times New Roman"/>
          <w:i/>
          <w:iCs/>
        </w:rPr>
        <w:t>Līdzējiem</w:t>
      </w:r>
      <w:r w:rsidRPr="009466C5">
        <w:rPr>
          <w:rFonts w:ascii="Times New Roman" w:eastAsia="Times New Roman" w:hAnsi="Times New Roman" w:cs="Times New Roman"/>
        </w:rPr>
        <w:t xml:space="preserve"> atbildību nenes, ja </w:t>
      </w:r>
      <w:r w:rsidRPr="009466C5">
        <w:rPr>
          <w:rFonts w:ascii="Times New Roman" w:eastAsia="Times New Roman" w:hAnsi="Times New Roman" w:cs="Times New Roman"/>
          <w:i/>
          <w:iCs/>
        </w:rPr>
        <w:t>Līdzējs</w:t>
      </w:r>
      <w:r w:rsidRPr="009466C5">
        <w:rPr>
          <w:rFonts w:ascii="Times New Roman" w:eastAsia="Times New Roman" w:hAnsi="Times New Roman" w:cs="Times New Roman"/>
        </w:rPr>
        <w:t xml:space="preserve"> ir informējusi otru </w:t>
      </w:r>
      <w:r w:rsidRPr="009466C5">
        <w:rPr>
          <w:rFonts w:ascii="Times New Roman" w:eastAsia="Times New Roman" w:hAnsi="Times New Roman" w:cs="Times New Roman"/>
          <w:i/>
          <w:iCs/>
        </w:rPr>
        <w:t>Līdzēju</w:t>
      </w:r>
      <w:r w:rsidRPr="009466C5">
        <w:rPr>
          <w:rFonts w:ascii="Times New Roman" w:eastAsia="Times New Roman" w:hAnsi="Times New Roman" w:cs="Times New Roman"/>
        </w:rPr>
        <w:t xml:space="preserve"> atbilstoši </w:t>
      </w:r>
      <w:r w:rsidRPr="009466C5">
        <w:rPr>
          <w:rFonts w:ascii="Times New Roman" w:eastAsia="Times New Roman" w:hAnsi="Times New Roman" w:cs="Times New Roman"/>
          <w:i/>
        </w:rPr>
        <w:t xml:space="preserve">Līguma </w:t>
      </w:r>
      <w:r w:rsidRPr="009466C5">
        <w:rPr>
          <w:rFonts w:ascii="Times New Roman" w:eastAsia="Times New Roman" w:hAnsi="Times New Roman" w:cs="Times New Roman"/>
        </w:rPr>
        <w:t>7.3.punktam.</w:t>
      </w:r>
    </w:p>
    <w:p w14:paraId="02E98D24" w14:textId="77777777" w:rsidR="00166F36" w:rsidRPr="009466C5" w:rsidRDefault="00166F36" w:rsidP="00166F36">
      <w:pPr>
        <w:pStyle w:val="Sarakstarindkopa"/>
        <w:spacing w:after="0" w:line="240" w:lineRule="auto"/>
        <w:ind w:left="540"/>
        <w:rPr>
          <w:rFonts w:ascii="Times New Roman" w:eastAsia="Times New Roman" w:hAnsi="Times New Roman" w:cs="Times New Roman"/>
          <w:b/>
          <w:highlight w:val="yellow"/>
        </w:rPr>
      </w:pPr>
    </w:p>
    <w:p w14:paraId="54D84497" w14:textId="77777777" w:rsidR="00166F36" w:rsidRPr="009466C5" w:rsidRDefault="00166F36" w:rsidP="00166F36">
      <w:pPr>
        <w:numPr>
          <w:ilvl w:val="0"/>
          <w:numId w:val="20"/>
        </w:numPr>
        <w:spacing w:after="0" w:line="240" w:lineRule="auto"/>
        <w:ind w:left="360"/>
        <w:jc w:val="center"/>
        <w:rPr>
          <w:rFonts w:ascii="Times New Roman" w:eastAsia="Times New Roman" w:hAnsi="Times New Roman" w:cs="Times New Roman"/>
        </w:rPr>
      </w:pPr>
      <w:r w:rsidRPr="009466C5">
        <w:rPr>
          <w:rFonts w:ascii="Times New Roman" w:eastAsia="Times New Roman" w:hAnsi="Times New Roman" w:cs="Times New Roman"/>
          <w:b/>
        </w:rPr>
        <w:t>CITI NOTEIKUMI</w:t>
      </w:r>
    </w:p>
    <w:p w14:paraId="07CC3CA3"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 xml:space="preserve">Līguma </w:t>
      </w:r>
      <w:r w:rsidRPr="009466C5">
        <w:rPr>
          <w:rFonts w:ascii="Times New Roman" w:eastAsia="Times New Roman" w:hAnsi="Times New Roman" w:cs="Times New Roman"/>
        </w:rPr>
        <w:t xml:space="preserve">ietvaros  no </w:t>
      </w:r>
      <w:r w:rsidRPr="009466C5">
        <w:rPr>
          <w:rFonts w:ascii="Times New Roman" w:eastAsia="Times New Roman" w:hAnsi="Times New Roman" w:cs="Times New Roman"/>
          <w:i/>
        </w:rPr>
        <w:t xml:space="preserve">Iznomātāja </w:t>
      </w:r>
      <w:r w:rsidRPr="009466C5">
        <w:rPr>
          <w:rFonts w:ascii="Times New Roman" w:eastAsia="Times New Roman" w:hAnsi="Times New Roman" w:cs="Times New Roman"/>
        </w:rPr>
        <w:t>puses kontaktpersona ir _________________(tālr.</w:t>
      </w:r>
      <w:r w:rsidRPr="009466C5">
        <w:rPr>
          <w:rFonts w:ascii="Times New Roman" w:eastAsia="Calibri" w:hAnsi="Times New Roman" w:cs="Times New Roman"/>
        </w:rPr>
        <w:t xml:space="preserve"> _________</w:t>
      </w:r>
      <w:r w:rsidRPr="009466C5">
        <w:rPr>
          <w:rFonts w:ascii="Times New Roman" w:eastAsia="Times New Roman" w:hAnsi="Times New Roman" w:cs="Times New Roman"/>
        </w:rPr>
        <w:t xml:space="preserve"> , e-pasts: _____________,  kas  ir tiesīga no </w:t>
      </w:r>
      <w:r w:rsidRPr="009466C5">
        <w:rPr>
          <w:rFonts w:ascii="Times New Roman" w:eastAsia="Times New Roman" w:hAnsi="Times New Roman" w:cs="Times New Roman"/>
          <w:i/>
        </w:rPr>
        <w:t xml:space="preserve">Iznomāja </w:t>
      </w:r>
      <w:r w:rsidRPr="009466C5">
        <w:rPr>
          <w:rFonts w:ascii="Times New Roman" w:eastAsia="Times New Roman" w:hAnsi="Times New Roman" w:cs="Times New Roman"/>
        </w:rPr>
        <w:t xml:space="preserve">puses veikt </w:t>
      </w:r>
      <w:r w:rsidRPr="009466C5">
        <w:rPr>
          <w:rFonts w:ascii="Times New Roman" w:eastAsia="Times New Roman" w:hAnsi="Times New Roman" w:cs="Times New Roman"/>
          <w:i/>
        </w:rPr>
        <w:t xml:space="preserve">Telpu </w:t>
      </w:r>
      <w:r w:rsidRPr="009466C5">
        <w:rPr>
          <w:rFonts w:ascii="Times New Roman" w:eastAsia="Times New Roman" w:hAnsi="Times New Roman" w:cs="Times New Roman"/>
        </w:rPr>
        <w:t xml:space="preserve">apskati un izteikt pretenzijas </w:t>
      </w:r>
      <w:r w:rsidRPr="009466C5">
        <w:rPr>
          <w:rFonts w:ascii="Times New Roman" w:eastAsia="Times New Roman" w:hAnsi="Times New Roman" w:cs="Times New Roman"/>
          <w:i/>
        </w:rPr>
        <w:t>Nomniekam</w:t>
      </w:r>
      <w:r w:rsidRPr="009466C5">
        <w:rPr>
          <w:rFonts w:ascii="Times New Roman" w:eastAsia="Times New Roman" w:hAnsi="Times New Roman" w:cs="Times New Roman"/>
        </w:rPr>
        <w:t xml:space="preserve">, ja </w:t>
      </w:r>
      <w:r w:rsidRPr="009466C5">
        <w:rPr>
          <w:rFonts w:ascii="Times New Roman" w:eastAsia="Times New Roman" w:hAnsi="Times New Roman" w:cs="Times New Roman"/>
          <w:i/>
        </w:rPr>
        <w:t>Telpas</w:t>
      </w:r>
      <w:r w:rsidRPr="009466C5">
        <w:rPr>
          <w:rFonts w:ascii="Times New Roman" w:eastAsia="Times New Roman" w:hAnsi="Times New Roman" w:cs="Times New Roman"/>
        </w:rPr>
        <w:t xml:space="preserve"> netiek lietota atbilstoši </w:t>
      </w:r>
      <w:r w:rsidRPr="009466C5">
        <w:rPr>
          <w:rFonts w:ascii="Times New Roman" w:eastAsia="Times New Roman" w:hAnsi="Times New Roman" w:cs="Times New Roman"/>
          <w:i/>
        </w:rPr>
        <w:t xml:space="preserve">Līguma </w:t>
      </w:r>
      <w:r w:rsidRPr="009466C5">
        <w:rPr>
          <w:rFonts w:ascii="Times New Roman" w:eastAsia="Times New Roman" w:hAnsi="Times New Roman" w:cs="Times New Roman"/>
        </w:rPr>
        <w:t xml:space="preserve">noteikumiem, kā arī parakstīt </w:t>
      </w:r>
      <w:r w:rsidRPr="009466C5">
        <w:rPr>
          <w:rFonts w:ascii="Times New Roman" w:eastAsia="Times New Roman" w:hAnsi="Times New Roman" w:cs="Times New Roman"/>
          <w:i/>
        </w:rPr>
        <w:t xml:space="preserve">Telpu </w:t>
      </w:r>
      <w:r w:rsidRPr="009466C5">
        <w:rPr>
          <w:rFonts w:ascii="Times New Roman" w:eastAsia="Times New Roman" w:hAnsi="Times New Roman" w:cs="Times New Roman"/>
        </w:rPr>
        <w:t xml:space="preserve">pieņemšanas – nodošanas aktu. </w:t>
      </w:r>
    </w:p>
    <w:p w14:paraId="413EF349" w14:textId="77777777" w:rsidR="00166F36" w:rsidRPr="009466C5" w:rsidRDefault="00166F36" w:rsidP="00166F36">
      <w:pPr>
        <w:numPr>
          <w:ilvl w:val="1"/>
          <w:numId w:val="20"/>
        </w:numPr>
        <w:suppressAutoHyphens/>
        <w:spacing w:after="0" w:line="240" w:lineRule="auto"/>
        <w:ind w:left="567" w:hanging="567"/>
        <w:jc w:val="both"/>
        <w:rPr>
          <w:rFonts w:ascii="Times New Roman" w:eastAsia="Times New Roman" w:hAnsi="Times New Roman" w:cs="Times New Roman"/>
          <w:bCs/>
          <w:lang w:eastAsia="ar-SA"/>
        </w:rPr>
      </w:pPr>
      <w:r w:rsidRPr="009466C5">
        <w:rPr>
          <w:rFonts w:ascii="Times New Roman" w:eastAsia="Times New Roman" w:hAnsi="Times New Roman" w:cs="Times New Roman"/>
          <w:bCs/>
          <w:lang w:eastAsia="ar-SA"/>
        </w:rPr>
        <w:t xml:space="preserve">Lai nodrošinātu pienācīgu </w:t>
      </w:r>
      <w:r w:rsidRPr="009466C5">
        <w:rPr>
          <w:rFonts w:ascii="Times New Roman" w:eastAsia="Times New Roman" w:hAnsi="Times New Roman" w:cs="Times New Roman"/>
          <w:bCs/>
          <w:i/>
          <w:lang w:eastAsia="ar-SA"/>
        </w:rPr>
        <w:t>Līgumā</w:t>
      </w:r>
      <w:r w:rsidRPr="009466C5">
        <w:rPr>
          <w:rFonts w:ascii="Times New Roman" w:eastAsia="Times New Roman" w:hAnsi="Times New Roman" w:cs="Times New Roman"/>
          <w:bCs/>
          <w:lang w:eastAsia="ar-SA"/>
        </w:rPr>
        <w:t xml:space="preserve"> noteikto saistību izpildi, ja kādam no </w:t>
      </w:r>
      <w:r w:rsidRPr="009466C5">
        <w:rPr>
          <w:rFonts w:ascii="Times New Roman" w:eastAsia="Times New Roman" w:hAnsi="Times New Roman" w:cs="Times New Roman"/>
          <w:bCs/>
          <w:i/>
          <w:lang w:eastAsia="ar-SA"/>
        </w:rPr>
        <w:t>Līdzējiem</w:t>
      </w:r>
      <w:r w:rsidRPr="009466C5">
        <w:rPr>
          <w:rFonts w:ascii="Times New Roman" w:eastAsia="Times New Roman" w:hAnsi="Times New Roman" w:cs="Times New Roman"/>
          <w:bCs/>
          <w:lang w:eastAsia="ar-SA"/>
        </w:rPr>
        <w:t xml:space="preserve"> tiek mainīts juridiskais statuss, vai kādi </w:t>
      </w:r>
      <w:r w:rsidRPr="009466C5">
        <w:rPr>
          <w:rFonts w:ascii="Times New Roman" w:eastAsia="Times New Roman" w:hAnsi="Times New Roman" w:cs="Times New Roman"/>
          <w:bCs/>
          <w:i/>
          <w:lang w:eastAsia="ar-SA"/>
        </w:rPr>
        <w:t>Līgumā</w:t>
      </w:r>
      <w:r w:rsidRPr="009466C5">
        <w:rPr>
          <w:rFonts w:ascii="Times New Roman" w:eastAsia="Times New Roman" w:hAnsi="Times New Roman" w:cs="Times New Roman"/>
          <w:bCs/>
          <w:lang w:eastAsia="ar-SA"/>
        </w:rPr>
        <w:t xml:space="preserve"> noteiktie </w:t>
      </w:r>
      <w:r w:rsidRPr="009466C5">
        <w:rPr>
          <w:rFonts w:ascii="Times New Roman" w:eastAsia="Times New Roman" w:hAnsi="Times New Roman" w:cs="Times New Roman"/>
          <w:bCs/>
          <w:i/>
          <w:lang w:eastAsia="ar-SA"/>
        </w:rPr>
        <w:t xml:space="preserve">Līdzēju </w:t>
      </w:r>
      <w:r w:rsidRPr="009466C5">
        <w:rPr>
          <w:rFonts w:ascii="Times New Roman" w:eastAsia="Times New Roman" w:hAnsi="Times New Roman" w:cs="Times New Roman"/>
          <w:bCs/>
          <w:lang w:eastAsia="ar-SA"/>
        </w:rPr>
        <w:t xml:space="preserve">rekvizīti, tālruņa numurs, adreses u.c., tad tā attiecīgais </w:t>
      </w:r>
      <w:r w:rsidRPr="009466C5">
        <w:rPr>
          <w:rFonts w:ascii="Times New Roman" w:eastAsia="Times New Roman" w:hAnsi="Times New Roman" w:cs="Times New Roman"/>
          <w:bCs/>
          <w:i/>
          <w:lang w:eastAsia="ar-SA"/>
        </w:rPr>
        <w:t xml:space="preserve">Līdzējs </w:t>
      </w:r>
      <w:r w:rsidRPr="009466C5">
        <w:rPr>
          <w:rFonts w:ascii="Times New Roman" w:eastAsia="Times New Roman" w:hAnsi="Times New Roman" w:cs="Times New Roman"/>
          <w:bCs/>
          <w:lang w:eastAsia="ar-SA"/>
        </w:rPr>
        <w:t xml:space="preserve">5 (piecu) dienu laikā paziņo par to otram </w:t>
      </w:r>
      <w:r w:rsidRPr="009466C5">
        <w:rPr>
          <w:rFonts w:ascii="Times New Roman" w:eastAsia="Times New Roman" w:hAnsi="Times New Roman" w:cs="Times New Roman"/>
          <w:bCs/>
          <w:i/>
          <w:lang w:eastAsia="ar-SA"/>
        </w:rPr>
        <w:t>Līdzējam</w:t>
      </w:r>
      <w:r w:rsidRPr="009466C5">
        <w:rPr>
          <w:rFonts w:ascii="Times New Roman" w:eastAsia="Times New Roman" w:hAnsi="Times New Roman" w:cs="Times New Roman"/>
          <w:bCs/>
          <w:lang w:eastAsia="ar-SA"/>
        </w:rPr>
        <w:t xml:space="preserve">. Ja </w:t>
      </w:r>
      <w:r w:rsidRPr="009466C5">
        <w:rPr>
          <w:rFonts w:ascii="Times New Roman" w:eastAsia="Times New Roman" w:hAnsi="Times New Roman" w:cs="Times New Roman"/>
          <w:bCs/>
          <w:i/>
          <w:lang w:eastAsia="ar-SA"/>
        </w:rPr>
        <w:t>Līdzējs</w:t>
      </w:r>
      <w:r w:rsidRPr="009466C5">
        <w:rPr>
          <w:rFonts w:ascii="Times New Roman" w:eastAsia="Times New Roman" w:hAnsi="Times New Roman" w:cs="Times New Roman"/>
          <w:bCs/>
          <w:lang w:eastAsia="ar-SA"/>
        </w:rPr>
        <w:t xml:space="preserve">, kuram bija pienākums paziņot par </w:t>
      </w:r>
      <w:r w:rsidRPr="009466C5">
        <w:rPr>
          <w:rFonts w:ascii="Times New Roman" w:eastAsia="Times New Roman" w:hAnsi="Times New Roman" w:cs="Times New Roman"/>
          <w:bCs/>
          <w:i/>
          <w:lang w:eastAsia="ar-SA"/>
        </w:rPr>
        <w:t>Līgumā</w:t>
      </w:r>
      <w:r w:rsidRPr="009466C5">
        <w:rPr>
          <w:rFonts w:ascii="Times New Roman" w:eastAsia="Times New Roman" w:hAnsi="Times New Roman" w:cs="Times New Roman"/>
          <w:bCs/>
          <w:lang w:eastAsia="ar-SA"/>
        </w:rPr>
        <w:t xml:space="preserve"> noteikto rekvizītu, tālruņa numura, adreses u.c. maiņu, neizpilda šī punkta noteikumu, uzskatāms, ka otrs </w:t>
      </w:r>
      <w:r w:rsidRPr="009466C5">
        <w:rPr>
          <w:rFonts w:ascii="Times New Roman" w:eastAsia="Times New Roman" w:hAnsi="Times New Roman" w:cs="Times New Roman"/>
          <w:bCs/>
          <w:i/>
          <w:lang w:eastAsia="ar-SA"/>
        </w:rPr>
        <w:t xml:space="preserve">Līdzējs </w:t>
      </w:r>
      <w:r w:rsidRPr="009466C5">
        <w:rPr>
          <w:rFonts w:ascii="Times New Roman" w:eastAsia="Times New Roman" w:hAnsi="Times New Roman" w:cs="Times New Roman"/>
          <w:bCs/>
          <w:lang w:eastAsia="ar-SA"/>
        </w:rPr>
        <w:t xml:space="preserve">ir pilnībā izpildījis savas saistības, lietojot </w:t>
      </w:r>
      <w:r w:rsidRPr="009466C5">
        <w:rPr>
          <w:rFonts w:ascii="Times New Roman" w:eastAsia="Times New Roman" w:hAnsi="Times New Roman" w:cs="Times New Roman"/>
          <w:bCs/>
          <w:i/>
          <w:lang w:eastAsia="ar-SA"/>
        </w:rPr>
        <w:t>Līgumā</w:t>
      </w:r>
      <w:r w:rsidRPr="009466C5">
        <w:rPr>
          <w:rFonts w:ascii="Times New Roman" w:eastAsia="Times New Roman" w:hAnsi="Times New Roman" w:cs="Times New Roman"/>
          <w:bCs/>
          <w:lang w:eastAsia="ar-SA"/>
        </w:rPr>
        <w:t xml:space="preserve"> noteikto informāciju par otru </w:t>
      </w:r>
      <w:r w:rsidRPr="009466C5">
        <w:rPr>
          <w:rFonts w:ascii="Times New Roman" w:eastAsia="Times New Roman" w:hAnsi="Times New Roman" w:cs="Times New Roman"/>
          <w:bCs/>
          <w:i/>
          <w:lang w:eastAsia="ar-SA"/>
        </w:rPr>
        <w:t>Līdzēju.</w:t>
      </w:r>
      <w:r w:rsidRPr="009466C5">
        <w:rPr>
          <w:rFonts w:ascii="Times New Roman" w:eastAsia="Times New Roman" w:hAnsi="Times New Roman" w:cs="Times New Roman"/>
          <w:bCs/>
          <w:lang w:eastAsia="ar-SA"/>
        </w:rPr>
        <w:t xml:space="preserve"> </w:t>
      </w:r>
    </w:p>
    <w:p w14:paraId="27080898"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bCs/>
          <w:i/>
          <w:lang w:eastAsia="ar-SA"/>
        </w:rPr>
        <w:t xml:space="preserve">Līdzēji </w:t>
      </w:r>
      <w:r w:rsidRPr="009466C5">
        <w:rPr>
          <w:rFonts w:ascii="Times New Roman" w:eastAsia="Times New Roman" w:hAnsi="Times New Roman" w:cs="Times New Roman"/>
          <w:bCs/>
          <w:lang w:eastAsia="ar-SA"/>
        </w:rPr>
        <w:t xml:space="preserve">vienojas, ka jebkuri paziņojumi, kas tiek sūtīti ar pasta starpniecību uz </w:t>
      </w:r>
      <w:r w:rsidRPr="009466C5">
        <w:rPr>
          <w:rFonts w:ascii="Times New Roman" w:eastAsia="Times New Roman" w:hAnsi="Times New Roman" w:cs="Times New Roman"/>
          <w:bCs/>
          <w:i/>
          <w:lang w:eastAsia="ar-SA"/>
        </w:rPr>
        <w:t>Līdzēju</w:t>
      </w:r>
      <w:r w:rsidRPr="009466C5">
        <w:rPr>
          <w:rFonts w:ascii="Times New Roman" w:eastAsia="Times New Roman" w:hAnsi="Times New Roman" w:cs="Times New Roman"/>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7A3E7739"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rPr>
        <w:t xml:space="preserve">Visiem </w:t>
      </w:r>
      <w:r w:rsidRPr="009466C5">
        <w:rPr>
          <w:rFonts w:ascii="Times New Roman" w:eastAsia="Times New Roman" w:hAnsi="Times New Roman" w:cs="Times New Roman"/>
          <w:i/>
        </w:rPr>
        <w:t>Līguma</w:t>
      </w:r>
      <w:r w:rsidRPr="009466C5">
        <w:rPr>
          <w:rFonts w:ascii="Times New Roman" w:eastAsia="Times New Roman" w:hAnsi="Times New Roman" w:cs="Times New Roman"/>
        </w:rPr>
        <w:t xml:space="preserve"> grozījumiem ir jābūt izpildītiem rakstveidā un </w:t>
      </w:r>
      <w:r w:rsidRPr="009466C5">
        <w:rPr>
          <w:rFonts w:ascii="Times New Roman" w:eastAsia="Times New Roman" w:hAnsi="Times New Roman" w:cs="Times New Roman"/>
          <w:i/>
        </w:rPr>
        <w:t xml:space="preserve">Līdzēju </w:t>
      </w:r>
      <w:r w:rsidRPr="009466C5">
        <w:rPr>
          <w:rFonts w:ascii="Times New Roman" w:eastAsia="Times New Roman" w:hAnsi="Times New Roman" w:cs="Times New Roman"/>
        </w:rPr>
        <w:t>pilnvarotu pārstāvju parakstītiem.</w:t>
      </w:r>
    </w:p>
    <w:p w14:paraId="4970B4E6" w14:textId="77777777" w:rsidR="00166F36" w:rsidRPr="009466C5" w:rsidRDefault="00166F36" w:rsidP="00166F36">
      <w:pPr>
        <w:numPr>
          <w:ilvl w:val="1"/>
          <w:numId w:val="20"/>
        </w:numPr>
        <w:spacing w:after="0" w:line="240" w:lineRule="auto"/>
        <w:ind w:left="567" w:hanging="567"/>
        <w:jc w:val="both"/>
        <w:rPr>
          <w:rFonts w:ascii="Times New Roman" w:eastAsia="Times New Roman" w:hAnsi="Times New Roman" w:cs="Times New Roman"/>
        </w:rPr>
      </w:pPr>
      <w:r w:rsidRPr="009466C5">
        <w:rPr>
          <w:rFonts w:ascii="Times New Roman" w:eastAsia="Times New Roman" w:hAnsi="Times New Roman" w:cs="Times New Roman"/>
          <w:i/>
        </w:rPr>
        <w:t>Līgums</w:t>
      </w:r>
      <w:r w:rsidRPr="009466C5">
        <w:rPr>
          <w:rFonts w:ascii="Times New Roman" w:eastAsia="Times New Roman" w:hAnsi="Times New Roman" w:cs="Times New Roman"/>
        </w:rPr>
        <w:t xml:space="preserve"> ir sastādīts 2 (divos) eksemplāros ar vienādu juridisko spēku. Viens eksemplārs glabājas pie </w:t>
      </w:r>
      <w:r w:rsidRPr="009466C5">
        <w:rPr>
          <w:rFonts w:ascii="Times New Roman" w:eastAsia="Times New Roman" w:hAnsi="Times New Roman" w:cs="Times New Roman"/>
          <w:i/>
        </w:rPr>
        <w:t>Iznomātāja</w:t>
      </w:r>
      <w:r w:rsidRPr="009466C5">
        <w:rPr>
          <w:rFonts w:ascii="Times New Roman" w:eastAsia="Times New Roman" w:hAnsi="Times New Roman" w:cs="Times New Roman"/>
        </w:rPr>
        <w:t xml:space="preserve">, otrs - pie </w:t>
      </w:r>
      <w:r w:rsidRPr="009466C5">
        <w:rPr>
          <w:rFonts w:ascii="Times New Roman" w:eastAsia="Times New Roman" w:hAnsi="Times New Roman" w:cs="Times New Roman"/>
          <w:i/>
        </w:rPr>
        <w:t>Nomnieka</w:t>
      </w:r>
      <w:r w:rsidRPr="009466C5">
        <w:rPr>
          <w:rFonts w:ascii="Times New Roman" w:eastAsia="Times New Roman" w:hAnsi="Times New Roman" w:cs="Times New Roman"/>
        </w:rPr>
        <w:t xml:space="preserve">.  </w:t>
      </w:r>
    </w:p>
    <w:p w14:paraId="03D8CAAD" w14:textId="77777777" w:rsidR="00166F36" w:rsidRPr="009466C5" w:rsidRDefault="00166F36" w:rsidP="00166F36">
      <w:pPr>
        <w:spacing w:after="0" w:line="240" w:lineRule="auto"/>
        <w:ind w:left="720"/>
        <w:jc w:val="both"/>
        <w:rPr>
          <w:rFonts w:ascii="Times New Roman" w:eastAsia="Times New Roman" w:hAnsi="Times New Roman" w:cs="Times New Roman"/>
          <w:highlight w:val="yellow"/>
        </w:rPr>
      </w:pPr>
    </w:p>
    <w:p w14:paraId="2EE410A3" w14:textId="03C5CEFF" w:rsidR="00166F36" w:rsidRPr="009466C5" w:rsidRDefault="00166F36" w:rsidP="00166F36">
      <w:pPr>
        <w:suppressAutoHyphens/>
        <w:spacing w:after="0" w:line="240" w:lineRule="auto"/>
        <w:jc w:val="center"/>
        <w:rPr>
          <w:rFonts w:ascii="Times New Roman" w:eastAsia="Times New Roman" w:hAnsi="Times New Roman" w:cs="Times New Roman"/>
          <w:b/>
          <w:bCs/>
          <w:lang w:eastAsia="ar-SA"/>
        </w:rPr>
      </w:pPr>
      <w:r w:rsidRPr="009466C5">
        <w:rPr>
          <w:rFonts w:ascii="Times New Roman" w:eastAsia="Times New Roman" w:hAnsi="Times New Roman" w:cs="Times New Roman"/>
          <w:b/>
          <w:bCs/>
          <w:lang w:eastAsia="ar-SA"/>
        </w:rPr>
        <w:t>9</w:t>
      </w:r>
      <w:r w:rsidR="008218FC">
        <w:rPr>
          <w:rFonts w:ascii="Times New Roman" w:eastAsia="Times New Roman" w:hAnsi="Times New Roman" w:cs="Times New Roman"/>
          <w:b/>
          <w:bCs/>
          <w:lang w:eastAsia="ar-SA"/>
        </w:rPr>
        <w:t xml:space="preserve">. </w:t>
      </w:r>
      <w:r w:rsidRPr="009466C5">
        <w:rPr>
          <w:rFonts w:ascii="Times New Roman" w:eastAsia="Times New Roman" w:hAnsi="Times New Roman" w:cs="Times New Roman"/>
          <w:b/>
          <w:bCs/>
          <w:lang w:eastAsia="ar-SA"/>
        </w:rPr>
        <w:t>LĪDZĒJU REKVIZĪTI UN PARAKSTI</w:t>
      </w:r>
    </w:p>
    <w:tbl>
      <w:tblPr>
        <w:tblW w:w="9620" w:type="dxa"/>
        <w:jc w:val="center"/>
        <w:tblLayout w:type="fixed"/>
        <w:tblLook w:val="0000" w:firstRow="0" w:lastRow="0" w:firstColumn="0" w:lastColumn="0" w:noHBand="0" w:noVBand="0"/>
      </w:tblPr>
      <w:tblGrid>
        <w:gridCol w:w="4917"/>
        <w:gridCol w:w="4703"/>
      </w:tblGrid>
      <w:tr w:rsidR="00166F36" w:rsidRPr="009466C5" w14:paraId="26CAF5F4" w14:textId="77777777" w:rsidTr="001E6A2C">
        <w:trPr>
          <w:jc w:val="center"/>
        </w:trPr>
        <w:tc>
          <w:tcPr>
            <w:tcW w:w="4917" w:type="dxa"/>
          </w:tcPr>
          <w:p w14:paraId="7E5F031F" w14:textId="77777777" w:rsidR="00166F36" w:rsidRPr="009466C5" w:rsidRDefault="00166F36" w:rsidP="001E6A2C">
            <w:pPr>
              <w:spacing w:after="0" w:line="240" w:lineRule="auto"/>
              <w:jc w:val="both"/>
              <w:rPr>
                <w:rFonts w:ascii="Times New Roman" w:eastAsia="Times New Roman" w:hAnsi="Times New Roman" w:cs="Times New Roman"/>
                <w:b/>
                <w:lang w:eastAsia="lv-LV"/>
              </w:rPr>
            </w:pPr>
            <w:r w:rsidRPr="009466C5">
              <w:rPr>
                <w:rFonts w:ascii="Times New Roman" w:eastAsia="Times New Roman" w:hAnsi="Times New Roman" w:cs="Times New Roman"/>
                <w:b/>
                <w:lang w:eastAsia="lv-LV"/>
              </w:rPr>
              <w:t>Iznomātājs:</w:t>
            </w:r>
          </w:p>
        </w:tc>
        <w:tc>
          <w:tcPr>
            <w:tcW w:w="4703" w:type="dxa"/>
          </w:tcPr>
          <w:p w14:paraId="1E07A829" w14:textId="77777777" w:rsidR="00166F36" w:rsidRPr="009466C5" w:rsidRDefault="00166F36" w:rsidP="001E6A2C">
            <w:pPr>
              <w:spacing w:after="0" w:line="240" w:lineRule="auto"/>
              <w:rPr>
                <w:rFonts w:ascii="Times New Roman" w:eastAsia="Times New Roman" w:hAnsi="Times New Roman" w:cs="Times New Roman"/>
                <w:b/>
              </w:rPr>
            </w:pPr>
            <w:r w:rsidRPr="009466C5">
              <w:rPr>
                <w:rFonts w:ascii="Times New Roman" w:eastAsia="Times New Roman" w:hAnsi="Times New Roman" w:cs="Times New Roman"/>
                <w:b/>
              </w:rPr>
              <w:t>Nomnieks:</w:t>
            </w:r>
          </w:p>
        </w:tc>
      </w:tr>
      <w:tr w:rsidR="00166F36" w:rsidRPr="009466C5" w14:paraId="19F608A4" w14:textId="77777777" w:rsidTr="001E6A2C">
        <w:trPr>
          <w:trHeight w:val="1355"/>
          <w:jc w:val="center"/>
        </w:trPr>
        <w:tc>
          <w:tcPr>
            <w:tcW w:w="4917" w:type="dxa"/>
          </w:tcPr>
          <w:p w14:paraId="534A48F0" w14:textId="77777777" w:rsidR="00166F36" w:rsidRPr="008218FC" w:rsidRDefault="00166F36" w:rsidP="001E6A2C">
            <w:pPr>
              <w:suppressAutoHyphens/>
              <w:snapToGrid w:val="0"/>
              <w:spacing w:after="0" w:line="240" w:lineRule="auto"/>
              <w:jc w:val="both"/>
              <w:rPr>
                <w:rFonts w:ascii="Times New Roman" w:eastAsia="Times New Roman" w:hAnsi="Times New Roman" w:cs="Times New Roman"/>
                <w:b/>
                <w:lang w:eastAsia="ar-SA"/>
              </w:rPr>
            </w:pPr>
          </w:p>
          <w:p w14:paraId="63DCFAF9" w14:textId="77777777" w:rsidR="00166F36" w:rsidRPr="008218FC" w:rsidRDefault="00166F36" w:rsidP="001E6A2C">
            <w:pPr>
              <w:suppressAutoHyphens/>
              <w:snapToGrid w:val="0"/>
              <w:spacing w:after="0" w:line="240" w:lineRule="auto"/>
              <w:jc w:val="both"/>
              <w:rPr>
                <w:rFonts w:ascii="Times New Roman" w:eastAsia="Times New Roman" w:hAnsi="Times New Roman" w:cs="Times New Roman"/>
                <w:b/>
                <w:lang w:eastAsia="ar-SA"/>
              </w:rPr>
            </w:pPr>
            <w:r w:rsidRPr="008218FC">
              <w:rPr>
                <w:rFonts w:ascii="Times New Roman" w:eastAsia="Times New Roman" w:hAnsi="Times New Roman" w:cs="Times New Roman"/>
                <w:b/>
                <w:lang w:eastAsia="ar-SA"/>
              </w:rPr>
              <w:t>Siguldas novada pašvaldība</w:t>
            </w:r>
          </w:p>
          <w:p w14:paraId="2F950FDB"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Reģistrācijas Nr.90000048152</w:t>
            </w:r>
          </w:p>
          <w:p w14:paraId="048DFF88"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PVN reģistrācijas Nr. LV 90000048152</w:t>
            </w:r>
          </w:p>
          <w:p w14:paraId="5690B602"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Juridiskā adrese: Pils iela 16, Sigulda, Siguldas nov., LV-2150</w:t>
            </w:r>
          </w:p>
          <w:p w14:paraId="08A34E03"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Banka: AS “SEB banka”</w:t>
            </w:r>
          </w:p>
          <w:p w14:paraId="7BF4700D"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Kods: UNLALV2X</w:t>
            </w:r>
          </w:p>
          <w:p w14:paraId="6B7B8DF1" w14:textId="77777777" w:rsidR="00166F36" w:rsidRPr="008218FC" w:rsidRDefault="00166F36" w:rsidP="001E6A2C">
            <w:pPr>
              <w:suppressAutoHyphens/>
              <w:spacing w:after="0" w:line="240" w:lineRule="auto"/>
              <w:jc w:val="both"/>
              <w:rPr>
                <w:rFonts w:ascii="Times New Roman" w:eastAsia="Times New Roman" w:hAnsi="Times New Roman" w:cs="Times New Roman"/>
              </w:rPr>
            </w:pPr>
            <w:r w:rsidRPr="008218FC">
              <w:rPr>
                <w:rFonts w:ascii="Times New Roman" w:eastAsia="Times New Roman" w:hAnsi="Times New Roman" w:cs="Times New Roman"/>
              </w:rPr>
              <w:t>Konta Nr.: LV15UNLA0027800130404</w:t>
            </w:r>
          </w:p>
          <w:p w14:paraId="7E01540D" w14:textId="77777777" w:rsidR="00166F36" w:rsidRPr="008218FC" w:rsidRDefault="00166F36" w:rsidP="001E6A2C">
            <w:pPr>
              <w:suppressAutoHyphens/>
              <w:spacing w:after="0" w:line="240" w:lineRule="auto"/>
              <w:jc w:val="both"/>
              <w:rPr>
                <w:rFonts w:ascii="Times New Roman" w:eastAsia="Times New Roman" w:hAnsi="Times New Roman" w:cs="Times New Roman"/>
                <w:shd w:val="clear" w:color="auto" w:fill="FFFFFF"/>
              </w:rPr>
            </w:pPr>
          </w:p>
          <w:p w14:paraId="14028085" w14:textId="77777777" w:rsidR="00166F36" w:rsidRPr="008218FC" w:rsidRDefault="00166F36" w:rsidP="001E6A2C">
            <w:pPr>
              <w:suppressAutoHyphens/>
              <w:spacing w:after="0" w:line="240" w:lineRule="auto"/>
              <w:jc w:val="both"/>
              <w:rPr>
                <w:rFonts w:ascii="Times New Roman" w:eastAsia="Times New Roman" w:hAnsi="Times New Roman" w:cs="Times New Roman"/>
                <w:lang w:eastAsia="ar-SA"/>
              </w:rPr>
            </w:pPr>
          </w:p>
          <w:p w14:paraId="3F09234B" w14:textId="465904D9" w:rsidR="00166F36" w:rsidRPr="008218FC" w:rsidRDefault="00166F36" w:rsidP="001E6A2C">
            <w:pPr>
              <w:suppressAutoHyphens/>
              <w:spacing w:after="0" w:line="240" w:lineRule="auto"/>
              <w:jc w:val="both"/>
              <w:rPr>
                <w:rFonts w:ascii="Times New Roman" w:eastAsia="Times New Roman" w:hAnsi="Times New Roman" w:cs="Times New Roman"/>
                <w:lang w:eastAsia="ar-SA"/>
              </w:rPr>
            </w:pPr>
            <w:r w:rsidRPr="008218FC">
              <w:rPr>
                <w:rFonts w:ascii="Times New Roman" w:eastAsia="Times New Roman" w:hAnsi="Times New Roman" w:cs="Times New Roman"/>
                <w:lang w:eastAsia="ar-SA"/>
              </w:rPr>
              <w:t>______________________</w:t>
            </w:r>
            <w:r w:rsidRPr="008218FC">
              <w:rPr>
                <w:rFonts w:ascii="Times New Roman" w:eastAsia="Times New Roman" w:hAnsi="Times New Roman" w:cs="Times New Roman"/>
                <w:color w:val="EE0000"/>
                <w:lang w:eastAsia="ar-SA"/>
              </w:rPr>
              <w:t xml:space="preserve"> </w:t>
            </w:r>
            <w:r w:rsidRPr="008218FC">
              <w:rPr>
                <w:rFonts w:ascii="Times New Roman" w:eastAsia="Times New Roman" w:hAnsi="Times New Roman" w:cs="Times New Roman"/>
                <w:lang w:eastAsia="ar-SA"/>
              </w:rPr>
              <w:t>/</w:t>
            </w:r>
            <w:r w:rsidR="000E0432" w:rsidRPr="008218FC">
              <w:rPr>
                <w:rFonts w:ascii="Times New Roman" w:eastAsia="Times New Roman" w:hAnsi="Times New Roman" w:cs="Times New Roman"/>
                <w:lang w:eastAsia="ar-SA"/>
              </w:rPr>
              <w:t>______</w:t>
            </w:r>
          </w:p>
          <w:p w14:paraId="5C9BB7D4" w14:textId="77777777" w:rsidR="00166F36" w:rsidRPr="008218FC" w:rsidRDefault="00166F36" w:rsidP="001E6A2C">
            <w:pPr>
              <w:suppressAutoHyphens/>
              <w:spacing w:after="0" w:line="240" w:lineRule="auto"/>
              <w:jc w:val="both"/>
              <w:rPr>
                <w:rFonts w:ascii="Times New Roman" w:eastAsia="Times New Roman" w:hAnsi="Times New Roman" w:cs="Times New Roman"/>
                <w:lang w:eastAsia="ar-SA"/>
              </w:rPr>
            </w:pPr>
          </w:p>
          <w:p w14:paraId="5CE83A13" w14:textId="77777777" w:rsidR="00166F36" w:rsidRPr="008218FC" w:rsidRDefault="00166F36" w:rsidP="001E6A2C">
            <w:pPr>
              <w:suppressAutoHyphens/>
              <w:spacing w:after="0" w:line="240" w:lineRule="auto"/>
              <w:jc w:val="both"/>
              <w:rPr>
                <w:rFonts w:ascii="Times New Roman" w:eastAsia="Times New Roman" w:hAnsi="Times New Roman" w:cs="Times New Roman"/>
                <w:lang w:eastAsia="ar-SA"/>
              </w:rPr>
            </w:pPr>
          </w:p>
        </w:tc>
        <w:tc>
          <w:tcPr>
            <w:tcW w:w="4703" w:type="dxa"/>
          </w:tcPr>
          <w:p w14:paraId="5408C09F" w14:textId="77777777" w:rsidR="00166F36" w:rsidRPr="008218FC" w:rsidRDefault="00166F36" w:rsidP="001E6A2C">
            <w:pPr>
              <w:suppressAutoHyphens/>
              <w:spacing w:after="0" w:line="240" w:lineRule="auto"/>
              <w:jc w:val="both"/>
              <w:rPr>
                <w:rFonts w:ascii="Times New Roman" w:eastAsia="Times New Roman" w:hAnsi="Times New Roman" w:cs="Times New Roman"/>
              </w:rPr>
            </w:pPr>
            <w:bookmarkStart w:id="14" w:name="OLE_LINK1"/>
            <w:bookmarkStart w:id="15" w:name="OLE_LINK2"/>
          </w:p>
          <w:p w14:paraId="6ED265CE"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18988C12"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2F42484F"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1CDCDA44"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5FAE14D4"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3461F6B6"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2D427AF6"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bookmarkEnd w:id="14"/>
          <w:bookmarkEnd w:id="15"/>
          <w:p w14:paraId="6A73F6D9"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7DD1C79B"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73E39146" w14:textId="77777777" w:rsidR="00166F36" w:rsidRPr="008218FC" w:rsidRDefault="00166F36" w:rsidP="001E6A2C">
            <w:pPr>
              <w:suppressAutoHyphens/>
              <w:spacing w:after="0" w:line="240" w:lineRule="auto"/>
              <w:jc w:val="both"/>
              <w:rPr>
                <w:rFonts w:ascii="Times New Roman" w:eastAsia="Times New Roman" w:hAnsi="Times New Roman" w:cs="Times New Roman"/>
              </w:rPr>
            </w:pPr>
          </w:p>
          <w:p w14:paraId="7C490FF4" w14:textId="77777777" w:rsidR="00166F36" w:rsidRPr="008218FC" w:rsidRDefault="00166F36" w:rsidP="001E6A2C">
            <w:pPr>
              <w:suppressAutoHyphens/>
              <w:spacing w:after="0" w:line="240" w:lineRule="auto"/>
              <w:jc w:val="both"/>
              <w:rPr>
                <w:rFonts w:ascii="Times New Roman" w:eastAsia="Times New Roman" w:hAnsi="Times New Roman" w:cs="Times New Roman"/>
                <w:shd w:val="clear" w:color="auto" w:fill="FFFF00"/>
                <w:lang w:eastAsia="ar-SA"/>
              </w:rPr>
            </w:pPr>
          </w:p>
        </w:tc>
      </w:tr>
    </w:tbl>
    <w:p w14:paraId="01B25DC0" w14:textId="77777777" w:rsidR="00E421EF" w:rsidRPr="009466C5" w:rsidRDefault="00E421EF"/>
    <w:sectPr w:rsidR="00E421EF" w:rsidRPr="009466C5" w:rsidSect="00166F36">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60DC" w14:textId="77777777" w:rsidR="000348D3" w:rsidRPr="009466C5" w:rsidRDefault="000348D3" w:rsidP="00041504">
      <w:pPr>
        <w:spacing w:after="0" w:line="240" w:lineRule="auto"/>
      </w:pPr>
      <w:r w:rsidRPr="009466C5">
        <w:separator/>
      </w:r>
    </w:p>
  </w:endnote>
  <w:endnote w:type="continuationSeparator" w:id="0">
    <w:p w14:paraId="47843A7C" w14:textId="77777777" w:rsidR="000348D3" w:rsidRPr="009466C5" w:rsidRDefault="000348D3" w:rsidP="00041504">
      <w:pPr>
        <w:spacing w:after="0" w:line="240" w:lineRule="auto"/>
      </w:pPr>
      <w:r w:rsidRPr="009466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7F8A" w14:textId="77777777" w:rsidR="000348D3" w:rsidRPr="009466C5" w:rsidRDefault="000348D3" w:rsidP="00041504">
      <w:pPr>
        <w:spacing w:after="0" w:line="240" w:lineRule="auto"/>
      </w:pPr>
      <w:r w:rsidRPr="009466C5">
        <w:separator/>
      </w:r>
    </w:p>
  </w:footnote>
  <w:footnote w:type="continuationSeparator" w:id="0">
    <w:p w14:paraId="38F67313" w14:textId="77777777" w:rsidR="000348D3" w:rsidRPr="009466C5" w:rsidRDefault="000348D3" w:rsidP="00041504">
      <w:pPr>
        <w:spacing w:after="0" w:line="240" w:lineRule="auto"/>
      </w:pPr>
      <w:r w:rsidRPr="009466C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5"/>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5583A18"/>
    <w:multiLevelType w:val="multilevel"/>
    <w:tmpl w:val="0426001F"/>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37C75"/>
    <w:multiLevelType w:val="multilevel"/>
    <w:tmpl w:val="EA345A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DC83535"/>
    <w:multiLevelType w:val="multilevel"/>
    <w:tmpl w:val="F61E7B7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E70759"/>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A3F54"/>
    <w:multiLevelType w:val="multilevel"/>
    <w:tmpl w:val="C324C63A"/>
    <w:lvl w:ilvl="0">
      <w:start w:val="1"/>
      <w:numFmt w:val="decimal"/>
      <w:lvlText w:val="%1."/>
      <w:lvlJc w:val="left"/>
      <w:pPr>
        <w:ind w:left="720" w:hanging="360"/>
      </w:pPr>
      <w:rPr>
        <w:rFonts w:cs="Times New Roman"/>
        <w:b/>
      </w:rPr>
    </w:lvl>
    <w:lvl w:ilvl="1">
      <w:start w:val="1"/>
      <w:numFmt w:val="decimal"/>
      <w:lvlText w:val="%1.%2."/>
      <w:lvlJc w:val="left"/>
      <w:pPr>
        <w:ind w:left="928" w:hanging="360"/>
      </w:pPr>
      <w:rPr>
        <w:rFonts w:cs="Times New Roman"/>
        <w:b w:val="0"/>
      </w:rPr>
    </w:lvl>
    <w:lvl w:ilvl="2">
      <w:start w:val="1"/>
      <w:numFmt w:val="decimal"/>
      <w:lvlText w:val="%1.%2.%3."/>
      <w:lvlJc w:val="right"/>
      <w:pPr>
        <w:ind w:left="1315" w:hanging="180"/>
      </w:pPr>
      <w:rPr>
        <w:rFonts w:cs="Times New Roman"/>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041A39"/>
    <w:multiLevelType w:val="multilevel"/>
    <w:tmpl w:val="E83604EE"/>
    <w:lvl w:ilvl="0">
      <w:start w:val="9"/>
      <w:numFmt w:val="decimal"/>
      <w:lvlText w:val="%1."/>
      <w:lvlJc w:val="left"/>
      <w:pPr>
        <w:ind w:left="4188" w:hanging="360"/>
      </w:pPr>
      <w:rPr>
        <w:rFonts w:hint="default"/>
        <w:b/>
      </w:rPr>
    </w:lvl>
    <w:lvl w:ilvl="1">
      <w:start w:val="1"/>
      <w:numFmt w:val="decimal"/>
      <w:isLgl/>
      <w:lvlText w:val="%1.%2."/>
      <w:lvlJc w:val="left"/>
      <w:pPr>
        <w:ind w:left="4188"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1" w15:restartNumberingAfterBreak="0">
    <w:nsid w:val="425870B4"/>
    <w:multiLevelType w:val="multilevel"/>
    <w:tmpl w:val="ECD65332"/>
    <w:lvl w:ilvl="0">
      <w:start w:val="15"/>
      <w:numFmt w:val="decimal"/>
      <w:lvlText w:val="%1."/>
      <w:lvlJc w:val="left"/>
      <w:pPr>
        <w:ind w:left="360" w:hanging="360"/>
      </w:pPr>
      <w:rPr>
        <w:rFonts w:hint="default"/>
        <w:b w:val="0"/>
      </w:rPr>
    </w:lvl>
    <w:lvl w:ilvl="1">
      <w:start w:val="1"/>
      <w:numFmt w:val="decimal"/>
      <w:isLgl/>
      <w:lvlText w:val="%1.%2."/>
      <w:lvlJc w:val="left"/>
      <w:pPr>
        <w:ind w:left="2749" w:hanging="48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6675" w:hanging="720"/>
      </w:pPr>
      <w:rPr>
        <w:rFonts w:hint="default"/>
      </w:rPr>
    </w:lvl>
    <w:lvl w:ilvl="4">
      <w:start w:val="1"/>
      <w:numFmt w:val="decimal"/>
      <w:isLgl/>
      <w:lvlText w:val="%1.%2.%3.%4.%5."/>
      <w:lvlJc w:val="left"/>
      <w:pPr>
        <w:ind w:left="9020" w:hanging="1080"/>
      </w:pPr>
      <w:rPr>
        <w:rFonts w:hint="default"/>
      </w:rPr>
    </w:lvl>
    <w:lvl w:ilvl="5">
      <w:start w:val="1"/>
      <w:numFmt w:val="decimal"/>
      <w:isLgl/>
      <w:lvlText w:val="%1.%2.%3.%4.%5.%6."/>
      <w:lvlJc w:val="left"/>
      <w:pPr>
        <w:ind w:left="11005" w:hanging="1080"/>
      </w:pPr>
      <w:rPr>
        <w:rFonts w:hint="default"/>
      </w:rPr>
    </w:lvl>
    <w:lvl w:ilvl="6">
      <w:start w:val="1"/>
      <w:numFmt w:val="decimal"/>
      <w:isLgl/>
      <w:lvlText w:val="%1.%2.%3.%4.%5.%6.%7."/>
      <w:lvlJc w:val="left"/>
      <w:pPr>
        <w:ind w:left="13350" w:hanging="1440"/>
      </w:pPr>
      <w:rPr>
        <w:rFonts w:hint="default"/>
      </w:rPr>
    </w:lvl>
    <w:lvl w:ilvl="7">
      <w:start w:val="1"/>
      <w:numFmt w:val="decimal"/>
      <w:isLgl/>
      <w:lvlText w:val="%1.%2.%3.%4.%5.%6.%7.%8."/>
      <w:lvlJc w:val="left"/>
      <w:pPr>
        <w:ind w:left="15335" w:hanging="1440"/>
      </w:pPr>
      <w:rPr>
        <w:rFonts w:hint="default"/>
      </w:rPr>
    </w:lvl>
    <w:lvl w:ilvl="8">
      <w:start w:val="1"/>
      <w:numFmt w:val="decimal"/>
      <w:isLgl/>
      <w:lvlText w:val="%1.%2.%3.%4.%5.%6.%7.%8.%9."/>
      <w:lvlJc w:val="left"/>
      <w:pPr>
        <w:ind w:left="17680" w:hanging="1800"/>
      </w:pPr>
      <w:rPr>
        <w:rFonts w:hint="default"/>
      </w:rPr>
    </w:lvl>
  </w:abstractNum>
  <w:abstractNum w:abstractNumId="12" w15:restartNumberingAfterBreak="0">
    <w:nsid w:val="44B931A0"/>
    <w:multiLevelType w:val="multilevel"/>
    <w:tmpl w:val="FD2E6714"/>
    <w:lvl w:ilvl="0">
      <w:start w:val="1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458C4CCE"/>
    <w:multiLevelType w:val="multilevel"/>
    <w:tmpl w:val="95D236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400"/>
        </w:tabs>
        <w:ind w:left="14400" w:hanging="1800"/>
      </w:pPr>
      <w:rPr>
        <w:rFonts w:hint="default"/>
      </w:rPr>
    </w:lvl>
    <w:lvl w:ilvl="8">
      <w:start w:val="1"/>
      <w:numFmt w:val="decimal"/>
      <w:lvlText w:val="%1.%2.%3.%4.%5.%6.%7.%8.%9."/>
      <w:lvlJc w:val="left"/>
      <w:pPr>
        <w:tabs>
          <w:tab w:val="num" w:pos="16200"/>
        </w:tabs>
        <w:ind w:left="16200" w:hanging="1800"/>
      </w:pPr>
      <w:rPr>
        <w:rFonts w:hint="default"/>
      </w:rPr>
    </w:lvl>
  </w:abstractNum>
  <w:abstractNum w:abstractNumId="14" w15:restartNumberingAfterBreak="0">
    <w:nsid w:val="45CC5741"/>
    <w:multiLevelType w:val="hybridMultilevel"/>
    <w:tmpl w:val="0BF644A4"/>
    <w:lvl w:ilvl="0" w:tplc="A00A3EB0">
      <w:start w:val="28"/>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7473C6C"/>
    <w:multiLevelType w:val="multilevel"/>
    <w:tmpl w:val="3C76DA12"/>
    <w:lvl w:ilvl="0">
      <w:start w:val="15"/>
      <w:numFmt w:val="decimal"/>
      <w:lvlText w:val="%1."/>
      <w:lvlJc w:val="left"/>
      <w:pPr>
        <w:ind w:left="360" w:hanging="360"/>
      </w:pPr>
      <w:rPr>
        <w:rFonts w:hint="default"/>
        <w:b w:val="0"/>
      </w:rPr>
    </w:lvl>
    <w:lvl w:ilvl="1">
      <w:start w:val="1"/>
      <w:numFmt w:val="decimal"/>
      <w:isLgl/>
      <w:lvlText w:val="%1.%2."/>
      <w:lvlJc w:val="left"/>
      <w:pPr>
        <w:ind w:left="1473"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16" w15:restartNumberingAfterBreak="0">
    <w:nsid w:val="4B6B1EEE"/>
    <w:multiLevelType w:val="multilevel"/>
    <w:tmpl w:val="206C44F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trike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05476FC"/>
    <w:multiLevelType w:val="multilevel"/>
    <w:tmpl w:val="E05490D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15:restartNumberingAfterBreak="0">
    <w:nsid w:val="50771B4D"/>
    <w:multiLevelType w:val="multilevel"/>
    <w:tmpl w:val="0A06ED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b/>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9" w15:restartNumberingAfterBreak="0">
    <w:nsid w:val="581B4984"/>
    <w:multiLevelType w:val="hybridMultilevel"/>
    <w:tmpl w:val="5B9493A6"/>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0" w15:restartNumberingAfterBreak="0">
    <w:nsid w:val="63DD65C1"/>
    <w:multiLevelType w:val="hybridMultilevel"/>
    <w:tmpl w:val="8E8C062A"/>
    <w:lvl w:ilvl="0" w:tplc="F232327E">
      <w:start w:val="1"/>
      <w:numFmt w:val="decimal"/>
      <w:lvlText w:val="%1."/>
      <w:lvlJc w:val="left"/>
      <w:pPr>
        <w:ind w:left="720" w:hanging="360"/>
      </w:pPr>
      <w:rPr>
        <w:rFonts w:hint="default"/>
        <w:b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6A3510"/>
    <w:multiLevelType w:val="multilevel"/>
    <w:tmpl w:val="A84C18FC"/>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7D22518"/>
    <w:multiLevelType w:val="multilevel"/>
    <w:tmpl w:val="2EE682F8"/>
    <w:lvl w:ilvl="0">
      <w:start w:val="2"/>
      <w:numFmt w:val="decimal"/>
      <w:lvlText w:val="%1."/>
      <w:lvlJc w:val="left"/>
      <w:pPr>
        <w:tabs>
          <w:tab w:val="num" w:pos="360"/>
        </w:tabs>
        <w:ind w:left="360" w:hanging="360"/>
      </w:pPr>
      <w:rPr>
        <w:rFonts w:hint="default"/>
        <w:b w:val="0"/>
        <w:i w:val="0"/>
        <w:strike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4" w15:restartNumberingAfterBreak="0">
    <w:nsid w:val="6F8B6D83"/>
    <w:multiLevelType w:val="multilevel"/>
    <w:tmpl w:val="1166D9AE"/>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10E672A"/>
    <w:multiLevelType w:val="multilevel"/>
    <w:tmpl w:val="1C4279B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71341DA5"/>
    <w:multiLevelType w:val="multilevel"/>
    <w:tmpl w:val="93C094E8"/>
    <w:lvl w:ilvl="0">
      <w:start w:val="44"/>
      <w:numFmt w:val="decimal"/>
      <w:lvlText w:val="%1."/>
      <w:lvlJc w:val="left"/>
      <w:pPr>
        <w:ind w:left="480" w:hanging="480"/>
      </w:pPr>
      <w:rPr>
        <w:rFonts w:hint="default"/>
        <w:b w:val="0"/>
        <w:bCs/>
        <w:i w:val="0"/>
        <w:iCs/>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E57D64"/>
    <w:multiLevelType w:val="multilevel"/>
    <w:tmpl w:val="722A3A8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584216036">
    <w:abstractNumId w:val="19"/>
  </w:num>
  <w:num w:numId="2" w16cid:durableId="95442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285032">
    <w:abstractNumId w:val="13"/>
  </w:num>
  <w:num w:numId="4" w16cid:durableId="640110488">
    <w:abstractNumId w:val="25"/>
  </w:num>
  <w:num w:numId="5" w16cid:durableId="130291707">
    <w:abstractNumId w:val="27"/>
  </w:num>
  <w:num w:numId="6" w16cid:durableId="3634140">
    <w:abstractNumId w:val="18"/>
  </w:num>
  <w:num w:numId="7" w16cid:durableId="1168591389">
    <w:abstractNumId w:val="6"/>
  </w:num>
  <w:num w:numId="8" w16cid:durableId="1801343029">
    <w:abstractNumId w:val="17"/>
  </w:num>
  <w:num w:numId="9" w16cid:durableId="479929929">
    <w:abstractNumId w:val="21"/>
  </w:num>
  <w:num w:numId="10" w16cid:durableId="910581704">
    <w:abstractNumId w:val="12"/>
  </w:num>
  <w:num w:numId="11" w16cid:durableId="1056860463">
    <w:abstractNumId w:val="24"/>
  </w:num>
  <w:num w:numId="12" w16cid:durableId="1373308685">
    <w:abstractNumId w:val="22"/>
  </w:num>
  <w:num w:numId="13" w16cid:durableId="152187308">
    <w:abstractNumId w:val="15"/>
  </w:num>
  <w:num w:numId="14" w16cid:durableId="1683697733">
    <w:abstractNumId w:val="11"/>
  </w:num>
  <w:num w:numId="15" w16cid:durableId="2017220846">
    <w:abstractNumId w:val="14"/>
  </w:num>
  <w:num w:numId="16" w16cid:durableId="394397085">
    <w:abstractNumId w:val="8"/>
  </w:num>
  <w:num w:numId="17" w16cid:durableId="1701277871">
    <w:abstractNumId w:val="0"/>
  </w:num>
  <w:num w:numId="18" w16cid:durableId="2014140031">
    <w:abstractNumId w:val="1"/>
  </w:num>
  <w:num w:numId="19" w16cid:durableId="696856307">
    <w:abstractNumId w:val="2"/>
  </w:num>
  <w:num w:numId="20" w16cid:durableId="1752697612">
    <w:abstractNumId w:val="7"/>
  </w:num>
  <w:num w:numId="21" w16cid:durableId="365757302">
    <w:abstractNumId w:val="5"/>
  </w:num>
  <w:num w:numId="22" w16cid:durableId="1840655357">
    <w:abstractNumId w:val="9"/>
  </w:num>
  <w:num w:numId="23" w16cid:durableId="7033620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273134">
    <w:abstractNumId w:val="23"/>
  </w:num>
  <w:num w:numId="25" w16cid:durableId="943994019">
    <w:abstractNumId w:val="4"/>
  </w:num>
  <w:num w:numId="26" w16cid:durableId="410855585">
    <w:abstractNumId w:val="10"/>
  </w:num>
  <w:num w:numId="27" w16cid:durableId="1441561694">
    <w:abstractNumId w:val="26"/>
  </w:num>
  <w:num w:numId="28" w16cid:durableId="6867589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36"/>
    <w:rsid w:val="00027B2F"/>
    <w:rsid w:val="000348D3"/>
    <w:rsid w:val="00041504"/>
    <w:rsid w:val="00056DE5"/>
    <w:rsid w:val="000E0432"/>
    <w:rsid w:val="000F4CFE"/>
    <w:rsid w:val="00166F36"/>
    <w:rsid w:val="00197E00"/>
    <w:rsid w:val="001B2B5D"/>
    <w:rsid w:val="001D01B3"/>
    <w:rsid w:val="00227B0C"/>
    <w:rsid w:val="002A67F4"/>
    <w:rsid w:val="00332048"/>
    <w:rsid w:val="003343DA"/>
    <w:rsid w:val="00334CB2"/>
    <w:rsid w:val="00392F1C"/>
    <w:rsid w:val="004D76AB"/>
    <w:rsid w:val="004F684D"/>
    <w:rsid w:val="00503679"/>
    <w:rsid w:val="005B6B4C"/>
    <w:rsid w:val="006034E4"/>
    <w:rsid w:val="0062222C"/>
    <w:rsid w:val="00635A16"/>
    <w:rsid w:val="007229B2"/>
    <w:rsid w:val="007242D5"/>
    <w:rsid w:val="00731E3F"/>
    <w:rsid w:val="007B6970"/>
    <w:rsid w:val="007E72C7"/>
    <w:rsid w:val="007F79B4"/>
    <w:rsid w:val="008218FC"/>
    <w:rsid w:val="008C1EA7"/>
    <w:rsid w:val="008E6335"/>
    <w:rsid w:val="00900591"/>
    <w:rsid w:val="00914CA9"/>
    <w:rsid w:val="0091519F"/>
    <w:rsid w:val="00930C8F"/>
    <w:rsid w:val="009466C5"/>
    <w:rsid w:val="0095213D"/>
    <w:rsid w:val="00996675"/>
    <w:rsid w:val="00A55B99"/>
    <w:rsid w:val="00B64FD5"/>
    <w:rsid w:val="00B9062A"/>
    <w:rsid w:val="00BA794D"/>
    <w:rsid w:val="00C116A4"/>
    <w:rsid w:val="00C3536F"/>
    <w:rsid w:val="00C65BAB"/>
    <w:rsid w:val="00C67F86"/>
    <w:rsid w:val="00CA01B1"/>
    <w:rsid w:val="00CC7E22"/>
    <w:rsid w:val="00CE7136"/>
    <w:rsid w:val="00D43388"/>
    <w:rsid w:val="00DF5E00"/>
    <w:rsid w:val="00E00B3A"/>
    <w:rsid w:val="00E14137"/>
    <w:rsid w:val="00E22E1A"/>
    <w:rsid w:val="00E261C9"/>
    <w:rsid w:val="00E421EF"/>
    <w:rsid w:val="00E5453D"/>
    <w:rsid w:val="00F57D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86F0"/>
  <w15:chartTrackingRefBased/>
  <w15:docId w15:val="{4994F43A-AE62-4FBB-A100-03E255BF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6F36"/>
    <w:rPr>
      <w:kern w:val="0"/>
      <w14:ligatures w14:val="none"/>
    </w:rPr>
  </w:style>
  <w:style w:type="paragraph" w:styleId="Virsraksts1">
    <w:name w:val="heading 1"/>
    <w:basedOn w:val="Parasts"/>
    <w:next w:val="Parasts"/>
    <w:link w:val="Virsraksts1Rakstz"/>
    <w:uiPriority w:val="9"/>
    <w:qFormat/>
    <w:rsid w:val="00166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66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66F3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66F3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66F3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66F3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66F3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66F3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66F3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66F3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66F3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66F3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66F3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66F3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66F3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66F3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66F3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66F3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66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66F3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66F3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66F3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66F3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66F36"/>
    <w:rPr>
      <w:i/>
      <w:iCs/>
      <w:color w:val="404040" w:themeColor="text1" w:themeTint="BF"/>
    </w:rPr>
  </w:style>
  <w:style w:type="paragraph" w:styleId="Sarakstarindkopa">
    <w:name w:val="List Paragraph"/>
    <w:basedOn w:val="Parasts"/>
    <w:uiPriority w:val="34"/>
    <w:qFormat/>
    <w:rsid w:val="00166F36"/>
    <w:pPr>
      <w:ind w:left="720"/>
      <w:contextualSpacing/>
    </w:pPr>
  </w:style>
  <w:style w:type="character" w:styleId="Intensvsizclums">
    <w:name w:val="Intense Emphasis"/>
    <w:basedOn w:val="Noklusjumarindkopasfonts"/>
    <w:uiPriority w:val="21"/>
    <w:qFormat/>
    <w:rsid w:val="00166F36"/>
    <w:rPr>
      <w:i/>
      <w:iCs/>
      <w:color w:val="2F5496" w:themeColor="accent1" w:themeShade="BF"/>
    </w:rPr>
  </w:style>
  <w:style w:type="paragraph" w:styleId="Intensvscitts">
    <w:name w:val="Intense Quote"/>
    <w:basedOn w:val="Parasts"/>
    <w:next w:val="Parasts"/>
    <w:link w:val="IntensvscittsRakstz"/>
    <w:uiPriority w:val="30"/>
    <w:qFormat/>
    <w:rsid w:val="00166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66F36"/>
    <w:rPr>
      <w:i/>
      <w:iCs/>
      <w:color w:val="2F5496" w:themeColor="accent1" w:themeShade="BF"/>
    </w:rPr>
  </w:style>
  <w:style w:type="character" w:styleId="Intensvaatsauce">
    <w:name w:val="Intense Reference"/>
    <w:basedOn w:val="Noklusjumarindkopasfonts"/>
    <w:uiPriority w:val="32"/>
    <w:qFormat/>
    <w:rsid w:val="00166F36"/>
    <w:rPr>
      <w:b/>
      <w:bCs/>
      <w:smallCaps/>
      <w:color w:val="2F5496" w:themeColor="accent1" w:themeShade="BF"/>
      <w:spacing w:val="5"/>
    </w:rPr>
  </w:style>
  <w:style w:type="paragraph" w:styleId="Kjene">
    <w:name w:val="footer"/>
    <w:basedOn w:val="Parasts"/>
    <w:link w:val="KjeneRakstz"/>
    <w:uiPriority w:val="99"/>
    <w:unhideWhenUsed/>
    <w:rsid w:val="00166F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66F36"/>
    <w:rPr>
      <w:kern w:val="0"/>
      <w14:ligatures w14:val="none"/>
    </w:rPr>
  </w:style>
  <w:style w:type="character" w:styleId="Komentraatsauce">
    <w:name w:val="annotation reference"/>
    <w:basedOn w:val="Noklusjumarindkopasfonts"/>
    <w:uiPriority w:val="99"/>
    <w:semiHidden/>
    <w:unhideWhenUsed/>
    <w:rsid w:val="00166F36"/>
    <w:rPr>
      <w:sz w:val="16"/>
      <w:szCs w:val="16"/>
    </w:rPr>
  </w:style>
  <w:style w:type="paragraph" w:styleId="Komentrateksts">
    <w:name w:val="annotation text"/>
    <w:basedOn w:val="Parasts"/>
    <w:link w:val="KomentratekstsRakstz"/>
    <w:uiPriority w:val="99"/>
    <w:semiHidden/>
    <w:unhideWhenUsed/>
    <w:rsid w:val="00166F3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66F36"/>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166F36"/>
    <w:rPr>
      <w:b/>
      <w:bCs/>
    </w:rPr>
  </w:style>
  <w:style w:type="character" w:customStyle="1" w:styleId="KomentratmaRakstz">
    <w:name w:val="Komentāra tēma Rakstz."/>
    <w:basedOn w:val="KomentratekstsRakstz"/>
    <w:link w:val="Komentratma"/>
    <w:uiPriority w:val="99"/>
    <w:semiHidden/>
    <w:rsid w:val="00166F36"/>
    <w:rPr>
      <w:b/>
      <w:bCs/>
      <w:kern w:val="0"/>
      <w:sz w:val="20"/>
      <w:szCs w:val="20"/>
      <w14:ligatures w14:val="none"/>
    </w:rPr>
  </w:style>
  <w:style w:type="paragraph" w:styleId="Balonteksts">
    <w:name w:val="Balloon Text"/>
    <w:basedOn w:val="Parasts"/>
    <w:link w:val="BalontekstsRakstz"/>
    <w:uiPriority w:val="99"/>
    <w:semiHidden/>
    <w:unhideWhenUsed/>
    <w:rsid w:val="00166F3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6F36"/>
    <w:rPr>
      <w:rFonts w:ascii="Segoe UI" w:hAnsi="Segoe UI" w:cs="Segoe UI"/>
      <w:kern w:val="0"/>
      <w:sz w:val="18"/>
      <w:szCs w:val="18"/>
      <w14:ligatures w14:val="none"/>
    </w:rPr>
  </w:style>
  <w:style w:type="character" w:styleId="Hipersaite">
    <w:name w:val="Hyperlink"/>
    <w:basedOn w:val="Noklusjumarindkopasfonts"/>
    <w:uiPriority w:val="99"/>
    <w:unhideWhenUsed/>
    <w:rsid w:val="00166F36"/>
    <w:rPr>
      <w:color w:val="0563C1" w:themeColor="hyperlink"/>
      <w:u w:val="single"/>
    </w:rPr>
  </w:style>
  <w:style w:type="character" w:customStyle="1" w:styleId="UnresolvedMention1">
    <w:name w:val="Unresolved Mention1"/>
    <w:basedOn w:val="Noklusjumarindkopasfonts"/>
    <w:uiPriority w:val="99"/>
    <w:semiHidden/>
    <w:unhideWhenUsed/>
    <w:rsid w:val="00166F36"/>
    <w:rPr>
      <w:color w:val="808080"/>
      <w:shd w:val="clear" w:color="auto" w:fill="E6E6E6"/>
    </w:rPr>
  </w:style>
  <w:style w:type="paragraph" w:customStyle="1" w:styleId="CharChar">
    <w:name w:val="Char Char"/>
    <w:basedOn w:val="Parasts"/>
    <w:rsid w:val="00166F36"/>
    <w:pPr>
      <w:spacing w:before="120" w:line="240" w:lineRule="exact"/>
      <w:ind w:firstLine="720"/>
      <w:jc w:val="both"/>
    </w:pPr>
    <w:rPr>
      <w:rFonts w:ascii="Verdana" w:eastAsia="Times New Roman" w:hAnsi="Verdana" w:cs="Times New Roman"/>
      <w:sz w:val="20"/>
      <w:szCs w:val="20"/>
      <w:lang w:val="en-US"/>
    </w:rPr>
  </w:style>
  <w:style w:type="paragraph" w:styleId="Paraststmeklis">
    <w:name w:val="Normal (Web)"/>
    <w:basedOn w:val="Parasts"/>
    <w:uiPriority w:val="99"/>
    <w:semiHidden/>
    <w:unhideWhenUsed/>
    <w:rsid w:val="00166F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166F36"/>
    <w:pPr>
      <w:spacing w:after="0" w:line="240" w:lineRule="auto"/>
    </w:pPr>
    <w:rPr>
      <w:kern w:val="0"/>
      <w14:ligatures w14:val="none"/>
    </w:rPr>
  </w:style>
  <w:style w:type="paragraph" w:styleId="Galvene">
    <w:name w:val="header"/>
    <w:basedOn w:val="Parasts"/>
    <w:link w:val="GalveneRakstz"/>
    <w:uiPriority w:val="99"/>
    <w:unhideWhenUsed/>
    <w:rsid w:val="000415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41504"/>
    <w:rPr>
      <w:kern w:val="0"/>
      <w14:ligatures w14:val="none"/>
    </w:rPr>
  </w:style>
  <w:style w:type="character" w:styleId="Neatrisintapieminana">
    <w:name w:val="Unresolved Mention"/>
    <w:basedOn w:val="Noklusjumarindkopasfonts"/>
    <w:uiPriority w:val="99"/>
    <w:semiHidden/>
    <w:unhideWhenUsed/>
    <w:rsid w:val="00C67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__________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ulda.lv" TargetMode="External"/><Relationship Id="rId5" Type="http://schemas.openxmlformats.org/officeDocument/2006/relationships/webSettings" Target="webSettings.xml"/><Relationship Id="rId10" Type="http://schemas.openxmlformats.org/officeDocument/2006/relationships/hyperlink" Target="http://www.sigulda.lv" TargetMode="External"/><Relationship Id="rId4" Type="http://schemas.openxmlformats.org/officeDocument/2006/relationships/settings" Target="settings.xml"/><Relationship Id="rId9" Type="http://schemas.openxmlformats.org/officeDocument/2006/relationships/hyperlink" Target="mailto:edite.priekule@siguld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43922-FB9C-430E-A83C-BC2E3D41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5599</Words>
  <Characters>31917</Characters>
  <Application>Microsoft Office Word</Application>
  <DocSecurity>0</DocSecurity>
  <Lines>265</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Kulturas Centrs</dc:creator>
  <cp:keywords/>
  <dc:description/>
  <cp:lastModifiedBy>Sanita Pole</cp:lastModifiedBy>
  <cp:revision>7</cp:revision>
  <dcterms:created xsi:type="dcterms:W3CDTF">2025-08-15T06:39:00Z</dcterms:created>
  <dcterms:modified xsi:type="dcterms:W3CDTF">2025-08-22T06:12:00Z</dcterms:modified>
</cp:coreProperties>
</file>