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0B7CF" w14:textId="10EC6738" w:rsidR="006A3C96" w:rsidRPr="00EE1DC1" w:rsidRDefault="006A3C96" w:rsidP="0031356C">
      <w:pPr>
        <w:tabs>
          <w:tab w:val="left" w:pos="142"/>
          <w:tab w:val="left" w:pos="284"/>
          <w:tab w:val="left" w:pos="426"/>
          <w:tab w:val="left" w:pos="709"/>
        </w:tabs>
        <w:spacing w:after="0" w:line="240" w:lineRule="auto"/>
        <w:jc w:val="right"/>
        <w:rPr>
          <w:rFonts w:ascii="Times New Roman" w:eastAsia="Times New Roman" w:hAnsi="Times New Roman"/>
          <w:sz w:val="24"/>
          <w:szCs w:val="24"/>
          <w:lang w:bidi="lo-LA"/>
        </w:rPr>
      </w:pPr>
      <w:r w:rsidRPr="00EE1DC1">
        <w:rPr>
          <w:rFonts w:ascii="Times New Roman" w:eastAsia="Times New Roman" w:hAnsi="Times New Roman"/>
          <w:noProof/>
          <w:sz w:val="24"/>
          <w:szCs w:val="24"/>
          <w:lang w:bidi="lo-LA"/>
        </w:rPr>
        <w:drawing>
          <wp:anchor distT="0" distB="0" distL="114300" distR="114300" simplePos="0" relativeHeight="251659264" behindDoc="1" locked="0" layoutInCell="1" allowOverlap="1" wp14:anchorId="79BA09A3" wp14:editId="1A33AF78">
            <wp:simplePos x="0" y="0"/>
            <wp:positionH relativeFrom="margin">
              <wp:posOffset>-38100</wp:posOffset>
            </wp:positionH>
            <wp:positionV relativeFrom="paragraph">
              <wp:posOffset>-213360</wp:posOffset>
            </wp:positionV>
            <wp:extent cx="6372021" cy="1680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72021" cy="1680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687B4F" w14:textId="77777777" w:rsidR="006A3C96" w:rsidRPr="00EE1DC1" w:rsidRDefault="006A3C96" w:rsidP="0031356C">
      <w:pPr>
        <w:tabs>
          <w:tab w:val="left" w:pos="142"/>
          <w:tab w:val="left" w:pos="284"/>
          <w:tab w:val="left" w:pos="426"/>
          <w:tab w:val="left" w:pos="709"/>
        </w:tabs>
        <w:spacing w:after="0" w:line="240" w:lineRule="auto"/>
        <w:jc w:val="right"/>
        <w:rPr>
          <w:rFonts w:ascii="Times New Roman" w:eastAsia="Times New Roman" w:hAnsi="Times New Roman"/>
          <w:sz w:val="24"/>
          <w:szCs w:val="24"/>
          <w:lang w:bidi="lo-LA"/>
        </w:rPr>
      </w:pPr>
    </w:p>
    <w:p w14:paraId="284F49F6" w14:textId="77777777" w:rsidR="006A3C96" w:rsidRPr="00EE1DC1" w:rsidRDefault="006A3C96" w:rsidP="0031356C">
      <w:pPr>
        <w:tabs>
          <w:tab w:val="left" w:pos="142"/>
          <w:tab w:val="left" w:pos="284"/>
          <w:tab w:val="left" w:pos="426"/>
          <w:tab w:val="left" w:pos="709"/>
        </w:tabs>
        <w:spacing w:after="0" w:line="240" w:lineRule="auto"/>
        <w:jc w:val="right"/>
        <w:rPr>
          <w:rFonts w:ascii="Times New Roman" w:eastAsia="Times New Roman" w:hAnsi="Times New Roman"/>
          <w:sz w:val="24"/>
          <w:szCs w:val="24"/>
          <w:lang w:bidi="lo-LA"/>
        </w:rPr>
      </w:pPr>
    </w:p>
    <w:p w14:paraId="04D5280E" w14:textId="77777777" w:rsidR="006A3C96" w:rsidRPr="00EE1DC1" w:rsidRDefault="006A3C96" w:rsidP="0031356C">
      <w:pPr>
        <w:tabs>
          <w:tab w:val="left" w:pos="142"/>
          <w:tab w:val="left" w:pos="284"/>
          <w:tab w:val="left" w:pos="426"/>
          <w:tab w:val="left" w:pos="709"/>
        </w:tabs>
        <w:spacing w:after="0" w:line="240" w:lineRule="auto"/>
        <w:jc w:val="right"/>
        <w:rPr>
          <w:rFonts w:ascii="Times New Roman" w:eastAsia="Times New Roman" w:hAnsi="Times New Roman"/>
          <w:sz w:val="24"/>
          <w:szCs w:val="24"/>
          <w:lang w:bidi="lo-LA"/>
        </w:rPr>
      </w:pPr>
    </w:p>
    <w:p w14:paraId="006E51B8" w14:textId="77777777" w:rsidR="006A3C96" w:rsidRPr="00EE1DC1" w:rsidRDefault="006A3C96" w:rsidP="0031356C">
      <w:pPr>
        <w:tabs>
          <w:tab w:val="left" w:pos="142"/>
          <w:tab w:val="left" w:pos="284"/>
          <w:tab w:val="left" w:pos="426"/>
          <w:tab w:val="left" w:pos="709"/>
        </w:tabs>
        <w:spacing w:after="0" w:line="240" w:lineRule="auto"/>
        <w:jc w:val="right"/>
        <w:rPr>
          <w:rFonts w:ascii="Times New Roman" w:eastAsia="Times New Roman" w:hAnsi="Times New Roman"/>
          <w:sz w:val="24"/>
          <w:szCs w:val="24"/>
          <w:lang w:bidi="lo-LA"/>
        </w:rPr>
      </w:pPr>
    </w:p>
    <w:p w14:paraId="2341AEE7" w14:textId="77777777" w:rsidR="006A3C96" w:rsidRPr="00EE1DC1" w:rsidRDefault="006A3C96" w:rsidP="0031356C">
      <w:pPr>
        <w:tabs>
          <w:tab w:val="left" w:pos="142"/>
          <w:tab w:val="left" w:pos="284"/>
          <w:tab w:val="left" w:pos="426"/>
          <w:tab w:val="left" w:pos="709"/>
        </w:tabs>
        <w:spacing w:after="0" w:line="240" w:lineRule="auto"/>
        <w:jc w:val="right"/>
        <w:rPr>
          <w:rFonts w:ascii="Times New Roman" w:eastAsia="Times New Roman" w:hAnsi="Times New Roman"/>
          <w:sz w:val="24"/>
          <w:szCs w:val="24"/>
          <w:lang w:bidi="lo-LA"/>
        </w:rPr>
      </w:pPr>
    </w:p>
    <w:p w14:paraId="29DF8A18" w14:textId="77777777" w:rsidR="006A3C96" w:rsidRPr="00EE1DC1" w:rsidRDefault="006A3C96" w:rsidP="0031356C">
      <w:pPr>
        <w:tabs>
          <w:tab w:val="left" w:pos="142"/>
          <w:tab w:val="left" w:pos="284"/>
          <w:tab w:val="left" w:pos="426"/>
          <w:tab w:val="left" w:pos="709"/>
        </w:tabs>
        <w:spacing w:after="0" w:line="240" w:lineRule="auto"/>
        <w:jc w:val="center"/>
        <w:rPr>
          <w:rFonts w:ascii="Times New Roman" w:eastAsia="Times New Roman" w:hAnsi="Times New Roman"/>
          <w:sz w:val="24"/>
          <w:szCs w:val="24"/>
          <w:lang w:bidi="lo-LA"/>
        </w:rPr>
      </w:pPr>
    </w:p>
    <w:p w14:paraId="7FC18635" w14:textId="77777777" w:rsidR="006A3C96" w:rsidRPr="00EE1DC1" w:rsidRDefault="006A3C96" w:rsidP="0031356C">
      <w:pPr>
        <w:tabs>
          <w:tab w:val="left" w:pos="142"/>
          <w:tab w:val="left" w:pos="284"/>
          <w:tab w:val="left" w:pos="426"/>
          <w:tab w:val="left" w:pos="709"/>
        </w:tabs>
        <w:spacing w:after="0" w:line="240" w:lineRule="auto"/>
        <w:jc w:val="right"/>
        <w:rPr>
          <w:rFonts w:ascii="Times New Roman" w:eastAsia="Times New Roman" w:hAnsi="Times New Roman"/>
          <w:sz w:val="24"/>
          <w:szCs w:val="24"/>
          <w:lang w:bidi="lo-LA"/>
        </w:rPr>
      </w:pPr>
    </w:p>
    <w:p w14:paraId="3E468C63" w14:textId="77777777" w:rsidR="006A3C96" w:rsidRPr="00EE1DC1" w:rsidRDefault="006A3C96" w:rsidP="0031356C">
      <w:pPr>
        <w:tabs>
          <w:tab w:val="left" w:pos="142"/>
          <w:tab w:val="left" w:pos="284"/>
          <w:tab w:val="left" w:pos="426"/>
          <w:tab w:val="left" w:pos="709"/>
        </w:tabs>
        <w:spacing w:after="0" w:line="240" w:lineRule="auto"/>
        <w:jc w:val="right"/>
        <w:rPr>
          <w:rFonts w:ascii="Times New Roman" w:eastAsia="Times New Roman" w:hAnsi="Times New Roman"/>
          <w:sz w:val="24"/>
          <w:szCs w:val="24"/>
          <w:lang w:bidi="lo-LA"/>
        </w:rPr>
      </w:pPr>
    </w:p>
    <w:p w14:paraId="33848E34" w14:textId="77777777" w:rsidR="006A3C96" w:rsidRPr="00EE1DC1" w:rsidRDefault="006A3C96" w:rsidP="0031356C">
      <w:pPr>
        <w:tabs>
          <w:tab w:val="left" w:pos="142"/>
          <w:tab w:val="left" w:pos="284"/>
          <w:tab w:val="left" w:pos="426"/>
          <w:tab w:val="left" w:pos="709"/>
        </w:tabs>
        <w:spacing w:after="0" w:line="240" w:lineRule="auto"/>
        <w:jc w:val="right"/>
        <w:rPr>
          <w:rFonts w:ascii="Times New Roman" w:eastAsia="Times New Roman" w:hAnsi="Times New Roman"/>
          <w:sz w:val="24"/>
          <w:szCs w:val="24"/>
          <w:lang w:bidi="lo-LA"/>
        </w:rPr>
      </w:pPr>
      <w:r w:rsidRPr="00EE1DC1">
        <w:rPr>
          <w:rFonts w:ascii="Times New Roman" w:eastAsia="Times New Roman" w:hAnsi="Times New Roman"/>
          <w:sz w:val="24"/>
          <w:szCs w:val="24"/>
          <w:lang w:bidi="lo-LA"/>
        </w:rPr>
        <w:t>APSTIPRINĀTI</w:t>
      </w:r>
    </w:p>
    <w:p w14:paraId="7F502B5E" w14:textId="77777777" w:rsidR="006A3C96" w:rsidRPr="00EE1DC1" w:rsidRDefault="006A3C96" w:rsidP="0031356C">
      <w:pPr>
        <w:tabs>
          <w:tab w:val="left" w:pos="142"/>
          <w:tab w:val="left" w:pos="284"/>
          <w:tab w:val="left" w:pos="426"/>
          <w:tab w:val="left" w:pos="709"/>
        </w:tabs>
        <w:spacing w:after="0" w:line="240" w:lineRule="auto"/>
        <w:jc w:val="right"/>
        <w:rPr>
          <w:rFonts w:ascii="Times New Roman" w:eastAsia="Times New Roman" w:hAnsi="Times New Roman"/>
          <w:sz w:val="24"/>
          <w:szCs w:val="24"/>
          <w:lang w:bidi="lo-LA"/>
        </w:rPr>
      </w:pPr>
      <w:r w:rsidRPr="00EE1DC1">
        <w:rPr>
          <w:rFonts w:ascii="Times New Roman" w:eastAsia="Times New Roman" w:hAnsi="Times New Roman"/>
          <w:sz w:val="24"/>
          <w:szCs w:val="24"/>
          <w:lang w:bidi="lo-LA"/>
        </w:rPr>
        <w:t>ar Siguldas novada pašvaldības domes</w:t>
      </w:r>
    </w:p>
    <w:p w14:paraId="419CA41E" w14:textId="5C2ACCF7" w:rsidR="006A3C96" w:rsidRPr="009259A6" w:rsidRDefault="006A3C96" w:rsidP="0031356C">
      <w:pPr>
        <w:tabs>
          <w:tab w:val="left" w:pos="142"/>
          <w:tab w:val="left" w:pos="284"/>
          <w:tab w:val="left" w:pos="426"/>
          <w:tab w:val="left" w:pos="709"/>
        </w:tabs>
        <w:spacing w:after="0" w:line="240" w:lineRule="auto"/>
        <w:jc w:val="right"/>
        <w:rPr>
          <w:rFonts w:ascii="Times New Roman" w:eastAsia="Times New Roman" w:hAnsi="Times New Roman"/>
          <w:sz w:val="24"/>
          <w:szCs w:val="24"/>
          <w:lang w:bidi="lo-LA"/>
        </w:rPr>
      </w:pPr>
      <w:r w:rsidRPr="009259A6">
        <w:rPr>
          <w:rFonts w:ascii="Times New Roman" w:eastAsia="Times New Roman" w:hAnsi="Times New Roman"/>
          <w:sz w:val="24"/>
          <w:szCs w:val="24"/>
          <w:lang w:bidi="lo-LA"/>
        </w:rPr>
        <w:t>202</w:t>
      </w:r>
      <w:r w:rsidR="001F4E86" w:rsidRPr="009259A6">
        <w:rPr>
          <w:rFonts w:ascii="Times New Roman" w:eastAsia="Times New Roman" w:hAnsi="Times New Roman"/>
          <w:sz w:val="24"/>
          <w:szCs w:val="24"/>
          <w:lang w:bidi="lo-LA"/>
        </w:rPr>
        <w:t>4</w:t>
      </w:r>
      <w:r w:rsidRPr="009259A6">
        <w:rPr>
          <w:rFonts w:ascii="Times New Roman" w:eastAsia="Times New Roman" w:hAnsi="Times New Roman"/>
          <w:sz w:val="24"/>
          <w:szCs w:val="24"/>
          <w:lang w:bidi="lo-LA"/>
        </w:rPr>
        <w:t xml:space="preserve">.gada </w:t>
      </w:r>
      <w:r w:rsidR="005E7B5F" w:rsidRPr="009259A6">
        <w:rPr>
          <w:rFonts w:ascii="Times New Roman" w:eastAsia="Times New Roman" w:hAnsi="Times New Roman"/>
          <w:sz w:val="24"/>
          <w:szCs w:val="24"/>
          <w:lang w:bidi="lo-LA"/>
        </w:rPr>
        <w:t xml:space="preserve">21. novembra </w:t>
      </w:r>
      <w:r w:rsidR="0031356C" w:rsidRPr="009259A6">
        <w:rPr>
          <w:rFonts w:ascii="Times New Roman" w:eastAsia="Times New Roman" w:hAnsi="Times New Roman"/>
          <w:sz w:val="24"/>
          <w:szCs w:val="24"/>
          <w:lang w:bidi="lo-LA"/>
        </w:rPr>
        <w:t>lēmumu</w:t>
      </w:r>
    </w:p>
    <w:p w14:paraId="3150ED30" w14:textId="55B8F508" w:rsidR="006A3C96" w:rsidRPr="00EE1DC1" w:rsidRDefault="006A3C96" w:rsidP="0031356C">
      <w:pPr>
        <w:tabs>
          <w:tab w:val="left" w:pos="142"/>
          <w:tab w:val="left" w:pos="284"/>
          <w:tab w:val="left" w:pos="426"/>
          <w:tab w:val="left" w:pos="709"/>
        </w:tabs>
        <w:spacing w:after="0" w:line="240" w:lineRule="auto"/>
        <w:jc w:val="right"/>
        <w:rPr>
          <w:rFonts w:ascii="Times New Roman" w:eastAsia="Times New Roman" w:hAnsi="Times New Roman"/>
          <w:i/>
          <w:sz w:val="24"/>
          <w:szCs w:val="24"/>
          <w:lang w:bidi="lo-LA"/>
        </w:rPr>
      </w:pPr>
      <w:r w:rsidRPr="009259A6">
        <w:rPr>
          <w:rFonts w:ascii="Times New Roman" w:eastAsia="Times New Roman" w:hAnsi="Times New Roman"/>
          <w:sz w:val="24"/>
          <w:szCs w:val="24"/>
          <w:lang w:bidi="lo-LA"/>
        </w:rPr>
        <w:t>(prot. Nr.</w:t>
      </w:r>
      <w:r w:rsidR="00E43FB9">
        <w:rPr>
          <w:rFonts w:ascii="Times New Roman" w:eastAsia="Times New Roman" w:hAnsi="Times New Roman"/>
          <w:sz w:val="24"/>
          <w:szCs w:val="24"/>
          <w:lang w:bidi="lo-LA"/>
        </w:rPr>
        <w:t xml:space="preserve"> 21</w:t>
      </w:r>
      <w:r w:rsidRPr="009259A6">
        <w:rPr>
          <w:rFonts w:ascii="Times New Roman" w:eastAsia="Times New Roman" w:hAnsi="Times New Roman"/>
          <w:sz w:val="24"/>
          <w:szCs w:val="24"/>
          <w:lang w:bidi="lo-LA"/>
        </w:rPr>
        <w:t>,</w:t>
      </w:r>
      <w:r w:rsidR="00E43FB9">
        <w:rPr>
          <w:rFonts w:ascii="Times New Roman" w:eastAsia="Times New Roman" w:hAnsi="Times New Roman"/>
          <w:sz w:val="24"/>
          <w:szCs w:val="24"/>
          <w:lang w:bidi="lo-LA"/>
        </w:rPr>
        <w:t xml:space="preserve"> 60</w:t>
      </w:r>
      <w:r w:rsidRPr="009259A6">
        <w:rPr>
          <w:rFonts w:ascii="Times New Roman" w:eastAsia="Times New Roman" w:hAnsi="Times New Roman"/>
          <w:sz w:val="24"/>
          <w:szCs w:val="24"/>
          <w:lang w:bidi="lo-LA"/>
        </w:rPr>
        <w:t>.§)</w:t>
      </w:r>
    </w:p>
    <w:p w14:paraId="08A81F8F" w14:textId="77777777" w:rsidR="006A3C96" w:rsidRPr="00EE1DC1" w:rsidRDefault="006A3C96" w:rsidP="0031356C">
      <w:pPr>
        <w:tabs>
          <w:tab w:val="left" w:pos="142"/>
          <w:tab w:val="left" w:pos="284"/>
          <w:tab w:val="left" w:pos="426"/>
          <w:tab w:val="left" w:pos="709"/>
        </w:tabs>
        <w:spacing w:after="0" w:line="240" w:lineRule="auto"/>
        <w:rPr>
          <w:rFonts w:ascii="Times New Roman" w:eastAsia="Times New Roman" w:hAnsi="Times New Roman"/>
          <w:sz w:val="24"/>
          <w:szCs w:val="24"/>
          <w:lang w:eastAsia="lv-LV" w:bidi="lo-LA"/>
        </w:rPr>
      </w:pPr>
    </w:p>
    <w:p w14:paraId="34CF719D" w14:textId="14E0A01C" w:rsidR="006A3C96" w:rsidRPr="00EE1DC1" w:rsidRDefault="004742AE" w:rsidP="0031356C">
      <w:pPr>
        <w:tabs>
          <w:tab w:val="left" w:pos="142"/>
          <w:tab w:val="left" w:pos="284"/>
          <w:tab w:val="left" w:pos="426"/>
          <w:tab w:val="left" w:pos="709"/>
        </w:tabs>
        <w:spacing w:after="0" w:line="240" w:lineRule="auto"/>
        <w:jc w:val="center"/>
        <w:rPr>
          <w:rFonts w:ascii="Times New Roman" w:eastAsia="Times New Roman" w:hAnsi="Times New Roman"/>
          <w:b/>
          <w:sz w:val="24"/>
          <w:szCs w:val="24"/>
          <w:lang w:eastAsia="lv-LV" w:bidi="lo-LA"/>
        </w:rPr>
      </w:pPr>
      <w:bookmarkStart w:id="0" w:name="_Hlk147741814"/>
      <w:r>
        <w:rPr>
          <w:rFonts w:ascii="Times New Roman" w:eastAsia="Times New Roman" w:hAnsi="Times New Roman"/>
          <w:b/>
          <w:sz w:val="24"/>
          <w:szCs w:val="24"/>
          <w:lang w:eastAsia="lv-LV" w:bidi="lo-LA"/>
        </w:rPr>
        <w:t>P</w:t>
      </w:r>
      <w:r w:rsidR="006A3C96" w:rsidRPr="00EE1DC1">
        <w:rPr>
          <w:rFonts w:ascii="Times New Roman" w:eastAsia="Times New Roman" w:hAnsi="Times New Roman"/>
          <w:b/>
          <w:sz w:val="24"/>
          <w:szCs w:val="24"/>
          <w:lang w:eastAsia="lv-LV" w:bidi="lo-LA"/>
        </w:rPr>
        <w:t>ašvaldības kustamās mantas – meža cirsm</w:t>
      </w:r>
      <w:r w:rsidR="00F30909">
        <w:rPr>
          <w:rFonts w:ascii="Times New Roman" w:eastAsia="Times New Roman" w:hAnsi="Times New Roman"/>
          <w:b/>
          <w:sz w:val="24"/>
          <w:szCs w:val="24"/>
          <w:lang w:eastAsia="lv-LV" w:bidi="lo-LA"/>
        </w:rPr>
        <w:t>u</w:t>
      </w:r>
      <w:r w:rsidR="0079596B" w:rsidRPr="00EE1DC1">
        <w:rPr>
          <w:rFonts w:ascii="Times New Roman" w:eastAsia="Times New Roman" w:hAnsi="Times New Roman"/>
          <w:b/>
          <w:sz w:val="24"/>
          <w:szCs w:val="24"/>
          <w:lang w:eastAsia="lv-LV" w:bidi="lo-LA"/>
        </w:rPr>
        <w:t xml:space="preserve"> nekustama</w:t>
      </w:r>
      <w:r w:rsidR="00073C76">
        <w:rPr>
          <w:rFonts w:ascii="Times New Roman" w:eastAsia="Times New Roman" w:hAnsi="Times New Roman"/>
          <w:b/>
          <w:sz w:val="24"/>
          <w:szCs w:val="24"/>
          <w:lang w:eastAsia="lv-LV" w:bidi="lo-LA"/>
        </w:rPr>
        <w:t>jos</w:t>
      </w:r>
      <w:r w:rsidR="0079596B" w:rsidRPr="00EE1DC1">
        <w:rPr>
          <w:rFonts w:ascii="Times New Roman" w:eastAsia="Times New Roman" w:hAnsi="Times New Roman"/>
          <w:b/>
          <w:sz w:val="24"/>
          <w:szCs w:val="24"/>
          <w:lang w:eastAsia="lv-LV" w:bidi="lo-LA"/>
        </w:rPr>
        <w:t xml:space="preserve"> īpašum</w:t>
      </w:r>
      <w:r w:rsidR="00073C76">
        <w:rPr>
          <w:rFonts w:ascii="Times New Roman" w:eastAsia="Times New Roman" w:hAnsi="Times New Roman"/>
          <w:b/>
          <w:sz w:val="24"/>
          <w:szCs w:val="24"/>
          <w:lang w:eastAsia="lv-LV" w:bidi="lo-LA"/>
        </w:rPr>
        <w:t>os Lūši</w:t>
      </w:r>
      <w:r>
        <w:rPr>
          <w:rFonts w:ascii="Times New Roman" w:eastAsia="Times New Roman" w:hAnsi="Times New Roman"/>
          <w:b/>
          <w:sz w:val="24"/>
          <w:szCs w:val="24"/>
          <w:lang w:eastAsia="lv-LV" w:bidi="lo-LA"/>
        </w:rPr>
        <w:t>,</w:t>
      </w:r>
      <w:r w:rsidR="00073C76">
        <w:rPr>
          <w:rFonts w:ascii="Times New Roman" w:eastAsia="Times New Roman" w:hAnsi="Times New Roman"/>
          <w:b/>
          <w:sz w:val="24"/>
          <w:szCs w:val="24"/>
          <w:lang w:eastAsia="lv-LV" w:bidi="lo-LA"/>
        </w:rPr>
        <w:t xml:space="preserve"> Mālpils pag</w:t>
      </w:r>
      <w:r>
        <w:rPr>
          <w:rFonts w:ascii="Times New Roman" w:eastAsia="Times New Roman" w:hAnsi="Times New Roman"/>
          <w:b/>
          <w:sz w:val="24"/>
          <w:szCs w:val="24"/>
          <w:lang w:eastAsia="lv-LV" w:bidi="lo-LA"/>
        </w:rPr>
        <w:t>astā, Siguldas novadā un</w:t>
      </w:r>
      <w:r w:rsidR="00073C76">
        <w:rPr>
          <w:rFonts w:ascii="Times New Roman" w:eastAsia="Times New Roman" w:hAnsi="Times New Roman"/>
          <w:b/>
          <w:sz w:val="24"/>
          <w:szCs w:val="24"/>
          <w:lang w:eastAsia="lv-LV" w:bidi="lo-LA"/>
        </w:rPr>
        <w:t xml:space="preserve"> Pandu senkapi</w:t>
      </w:r>
      <w:r>
        <w:rPr>
          <w:rFonts w:ascii="Times New Roman" w:eastAsia="Times New Roman" w:hAnsi="Times New Roman"/>
          <w:b/>
          <w:sz w:val="24"/>
          <w:szCs w:val="24"/>
          <w:lang w:eastAsia="lv-LV" w:bidi="lo-LA"/>
        </w:rPr>
        <w:t>,</w:t>
      </w:r>
      <w:r w:rsidR="00073C76">
        <w:rPr>
          <w:rFonts w:ascii="Times New Roman" w:eastAsia="Times New Roman" w:hAnsi="Times New Roman"/>
          <w:b/>
          <w:sz w:val="24"/>
          <w:szCs w:val="24"/>
          <w:lang w:eastAsia="lv-LV" w:bidi="lo-LA"/>
        </w:rPr>
        <w:t xml:space="preserve"> Allažu pagastā</w:t>
      </w:r>
      <w:r>
        <w:rPr>
          <w:rFonts w:ascii="Times New Roman" w:eastAsia="Times New Roman" w:hAnsi="Times New Roman"/>
          <w:b/>
          <w:sz w:val="24"/>
          <w:szCs w:val="24"/>
          <w:lang w:eastAsia="lv-LV" w:bidi="lo-LA"/>
        </w:rPr>
        <w:t>,</w:t>
      </w:r>
      <w:r w:rsidR="0079596B" w:rsidRPr="00EE1DC1">
        <w:rPr>
          <w:rFonts w:ascii="Times New Roman" w:eastAsia="Times New Roman" w:hAnsi="Times New Roman"/>
          <w:b/>
          <w:sz w:val="24"/>
          <w:szCs w:val="24"/>
          <w:lang w:eastAsia="lv-LV" w:bidi="lo-LA"/>
        </w:rPr>
        <w:t xml:space="preserve"> Siguldas novadā</w:t>
      </w:r>
      <w:r w:rsidR="00502380">
        <w:rPr>
          <w:rFonts w:ascii="Times New Roman" w:eastAsia="Times New Roman" w:hAnsi="Times New Roman"/>
          <w:b/>
          <w:sz w:val="24"/>
          <w:szCs w:val="24"/>
          <w:lang w:eastAsia="lv-LV" w:bidi="lo-LA"/>
        </w:rPr>
        <w:t xml:space="preserve"> -</w:t>
      </w:r>
    </w:p>
    <w:p w14:paraId="15466483" w14:textId="77777777" w:rsidR="006A3C96" w:rsidRPr="00EE1DC1" w:rsidRDefault="006A3C96" w:rsidP="0031356C">
      <w:pPr>
        <w:tabs>
          <w:tab w:val="left" w:pos="142"/>
          <w:tab w:val="left" w:pos="284"/>
          <w:tab w:val="left" w:pos="426"/>
          <w:tab w:val="left" w:pos="709"/>
        </w:tabs>
        <w:spacing w:after="0" w:line="240" w:lineRule="auto"/>
        <w:jc w:val="center"/>
        <w:rPr>
          <w:rFonts w:ascii="Times New Roman" w:eastAsia="Times New Roman" w:hAnsi="Times New Roman"/>
          <w:b/>
          <w:sz w:val="24"/>
          <w:szCs w:val="24"/>
          <w:lang w:eastAsia="lv-LV" w:bidi="lo-LA"/>
        </w:rPr>
      </w:pPr>
      <w:r w:rsidRPr="00EE1DC1">
        <w:rPr>
          <w:rFonts w:ascii="Times New Roman" w:eastAsia="Times New Roman" w:hAnsi="Times New Roman"/>
          <w:b/>
          <w:sz w:val="24"/>
          <w:szCs w:val="24"/>
          <w:lang w:eastAsia="lv-LV" w:bidi="lo-LA"/>
        </w:rPr>
        <w:t>izsoles noteikumi</w:t>
      </w:r>
    </w:p>
    <w:bookmarkEnd w:id="0"/>
    <w:p w14:paraId="488AAC36" w14:textId="77777777" w:rsidR="006A3C96" w:rsidRPr="00EE1DC1" w:rsidRDefault="006A3C96" w:rsidP="0031356C">
      <w:pPr>
        <w:tabs>
          <w:tab w:val="left" w:pos="142"/>
          <w:tab w:val="left" w:pos="284"/>
          <w:tab w:val="left" w:pos="426"/>
          <w:tab w:val="left" w:pos="709"/>
        </w:tabs>
        <w:spacing w:after="0" w:line="240" w:lineRule="auto"/>
        <w:jc w:val="center"/>
        <w:rPr>
          <w:rFonts w:ascii="Times New Roman" w:eastAsia="Times New Roman" w:hAnsi="Times New Roman"/>
          <w:b/>
          <w:sz w:val="24"/>
          <w:szCs w:val="24"/>
          <w:lang w:eastAsia="lv-LV" w:bidi="lo-LA"/>
        </w:rPr>
      </w:pPr>
    </w:p>
    <w:p w14:paraId="0AFD7D6B" w14:textId="5393C024" w:rsidR="006A3C96" w:rsidRPr="00EE1DC1" w:rsidRDefault="0031356C" w:rsidP="0031356C">
      <w:pPr>
        <w:tabs>
          <w:tab w:val="left" w:pos="426"/>
        </w:tabs>
        <w:spacing w:after="0" w:line="240" w:lineRule="auto"/>
        <w:jc w:val="center"/>
        <w:rPr>
          <w:rFonts w:ascii="Times New Roman" w:eastAsia="Times New Roman" w:hAnsi="Times New Roman"/>
          <w:b/>
          <w:sz w:val="24"/>
          <w:szCs w:val="24"/>
          <w:lang w:eastAsia="lv-LV" w:bidi="lo-LA"/>
        </w:rPr>
      </w:pPr>
      <w:r w:rsidRPr="00EE1DC1">
        <w:rPr>
          <w:rFonts w:ascii="Times New Roman" w:eastAsia="Times New Roman" w:hAnsi="Times New Roman"/>
          <w:b/>
          <w:sz w:val="24"/>
          <w:szCs w:val="24"/>
          <w:lang w:eastAsia="lv-LV" w:bidi="lo-LA"/>
        </w:rPr>
        <w:t>I</w:t>
      </w:r>
      <w:r w:rsidR="006A3C96" w:rsidRPr="00EE1DC1">
        <w:rPr>
          <w:rFonts w:ascii="Times New Roman" w:eastAsia="Times New Roman" w:hAnsi="Times New Roman"/>
          <w:b/>
          <w:sz w:val="24"/>
          <w:szCs w:val="24"/>
          <w:lang w:eastAsia="lv-LV" w:bidi="lo-LA"/>
        </w:rPr>
        <w:t>. Vispārīgie noteikumi</w:t>
      </w:r>
    </w:p>
    <w:p w14:paraId="663F047F" w14:textId="77777777" w:rsidR="00170D82" w:rsidRPr="00EE1DC1" w:rsidRDefault="00170D82" w:rsidP="0031356C">
      <w:pPr>
        <w:tabs>
          <w:tab w:val="left" w:pos="426"/>
        </w:tabs>
        <w:spacing w:after="0" w:line="240" w:lineRule="auto"/>
        <w:jc w:val="center"/>
        <w:rPr>
          <w:rFonts w:ascii="Times New Roman" w:eastAsia="Times New Roman" w:hAnsi="Times New Roman"/>
          <w:b/>
          <w:sz w:val="24"/>
          <w:szCs w:val="24"/>
          <w:lang w:eastAsia="lv-LV" w:bidi="lo-LA"/>
        </w:rPr>
      </w:pPr>
    </w:p>
    <w:p w14:paraId="39C137A1" w14:textId="36A0285F" w:rsidR="006A3C96" w:rsidRPr="00EE1DC1" w:rsidRDefault="006A3C96" w:rsidP="005E7B5F">
      <w:pPr>
        <w:numPr>
          <w:ilvl w:val="0"/>
          <w:numId w:val="1"/>
        </w:numPr>
        <w:tabs>
          <w:tab w:val="clear" w:pos="360"/>
          <w:tab w:val="left" w:pos="1418"/>
        </w:tabs>
        <w:spacing w:after="0" w:line="240" w:lineRule="auto"/>
        <w:ind w:left="426" w:hanging="426"/>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Šie noteikumi nosaka kārtību, kādā organizējama pašvaldības īpašumā esošās kustamās mantas – mežā augošu koku, kas atrodas nekustam</w:t>
      </w:r>
      <w:r w:rsidR="005D66C1" w:rsidRPr="00EE1DC1">
        <w:rPr>
          <w:rFonts w:ascii="Times New Roman" w:eastAsia="Times New Roman" w:hAnsi="Times New Roman"/>
          <w:sz w:val="24"/>
          <w:szCs w:val="24"/>
          <w:lang w:eastAsia="lv-LV" w:bidi="lo-LA"/>
        </w:rPr>
        <w:t>aj</w:t>
      </w:r>
      <w:r w:rsidR="00073C76">
        <w:rPr>
          <w:rFonts w:ascii="Times New Roman" w:eastAsia="Times New Roman" w:hAnsi="Times New Roman"/>
          <w:sz w:val="24"/>
          <w:szCs w:val="24"/>
          <w:lang w:eastAsia="lv-LV" w:bidi="lo-LA"/>
        </w:rPr>
        <w:t>os</w:t>
      </w:r>
      <w:r w:rsidRPr="00EE1DC1">
        <w:rPr>
          <w:rFonts w:ascii="Times New Roman" w:eastAsia="Times New Roman" w:hAnsi="Times New Roman"/>
          <w:sz w:val="24"/>
          <w:szCs w:val="24"/>
          <w:lang w:eastAsia="lv-LV" w:bidi="lo-LA"/>
        </w:rPr>
        <w:t xml:space="preserve"> </w:t>
      </w:r>
      <w:r w:rsidRPr="00FC3544">
        <w:rPr>
          <w:rFonts w:ascii="Times New Roman" w:eastAsia="Times New Roman" w:hAnsi="Times New Roman"/>
          <w:sz w:val="24"/>
          <w:szCs w:val="24"/>
          <w:lang w:eastAsia="lv-LV" w:bidi="lo-LA"/>
        </w:rPr>
        <w:t>īpašum</w:t>
      </w:r>
      <w:r w:rsidR="00073C76" w:rsidRPr="00FC3544">
        <w:rPr>
          <w:rFonts w:ascii="Times New Roman" w:eastAsia="Times New Roman" w:hAnsi="Times New Roman"/>
          <w:sz w:val="24"/>
          <w:szCs w:val="24"/>
          <w:lang w:eastAsia="lv-LV" w:bidi="lo-LA"/>
        </w:rPr>
        <w:t>os</w:t>
      </w:r>
      <w:r w:rsidR="005259EF" w:rsidRPr="00FC3544">
        <w:rPr>
          <w:rFonts w:ascii="Times New Roman" w:eastAsia="Times New Roman" w:hAnsi="Times New Roman"/>
          <w:sz w:val="24"/>
          <w:szCs w:val="24"/>
          <w:lang w:eastAsia="lv-LV" w:bidi="lo-LA"/>
        </w:rPr>
        <w:t xml:space="preserve"> </w:t>
      </w:r>
      <w:r w:rsidR="00073C76" w:rsidRPr="00FC3544">
        <w:rPr>
          <w:rFonts w:ascii="Times New Roman" w:eastAsia="Times New Roman" w:hAnsi="Times New Roman"/>
          <w:sz w:val="24"/>
          <w:szCs w:val="24"/>
          <w:lang w:eastAsia="lv-LV" w:bidi="lo-LA"/>
        </w:rPr>
        <w:t>Lūši</w:t>
      </w:r>
      <w:r w:rsidR="000F3AE4" w:rsidRPr="00FC3544">
        <w:rPr>
          <w:rFonts w:ascii="Times New Roman" w:eastAsia="Times New Roman" w:hAnsi="Times New Roman"/>
          <w:sz w:val="24"/>
          <w:szCs w:val="24"/>
          <w:lang w:eastAsia="lv-LV" w:bidi="lo-LA"/>
        </w:rPr>
        <w:t>,</w:t>
      </w:r>
      <w:r w:rsidR="00284A94" w:rsidRPr="00FC3544">
        <w:rPr>
          <w:rFonts w:ascii="Times New Roman" w:eastAsia="Times New Roman" w:hAnsi="Times New Roman"/>
          <w:sz w:val="24"/>
          <w:szCs w:val="24"/>
          <w:lang w:eastAsia="lv-LV" w:bidi="lo-LA"/>
        </w:rPr>
        <w:t xml:space="preserve"> M</w:t>
      </w:r>
      <w:r w:rsidR="00073C76" w:rsidRPr="00FC3544">
        <w:rPr>
          <w:rFonts w:ascii="Times New Roman" w:eastAsia="Times New Roman" w:hAnsi="Times New Roman"/>
          <w:sz w:val="24"/>
          <w:szCs w:val="24"/>
          <w:lang w:eastAsia="lv-LV" w:bidi="lo-LA"/>
        </w:rPr>
        <w:t>ālpils</w:t>
      </w:r>
      <w:r w:rsidRPr="00EE1DC1">
        <w:rPr>
          <w:rFonts w:ascii="Times New Roman" w:eastAsia="Times New Roman" w:hAnsi="Times New Roman"/>
          <w:sz w:val="24"/>
          <w:szCs w:val="24"/>
          <w:lang w:eastAsia="lv-LV" w:bidi="lo-LA"/>
        </w:rPr>
        <w:t xml:space="preserve"> pagast</w:t>
      </w:r>
      <w:r w:rsidR="00FC115B">
        <w:rPr>
          <w:rFonts w:ascii="Times New Roman" w:eastAsia="Times New Roman" w:hAnsi="Times New Roman"/>
          <w:sz w:val="24"/>
          <w:szCs w:val="24"/>
          <w:lang w:eastAsia="lv-LV" w:bidi="lo-LA"/>
        </w:rPr>
        <w:t>ā</w:t>
      </w:r>
      <w:r w:rsidRPr="00EE1DC1">
        <w:rPr>
          <w:rFonts w:ascii="Times New Roman" w:eastAsia="Times New Roman" w:hAnsi="Times New Roman"/>
          <w:sz w:val="24"/>
          <w:szCs w:val="24"/>
          <w:lang w:eastAsia="lv-LV" w:bidi="lo-LA"/>
        </w:rPr>
        <w:t>,</w:t>
      </w:r>
      <w:r w:rsidR="00FC3544">
        <w:rPr>
          <w:rFonts w:ascii="Times New Roman" w:eastAsia="Times New Roman" w:hAnsi="Times New Roman"/>
          <w:sz w:val="24"/>
          <w:szCs w:val="24"/>
          <w:lang w:eastAsia="lv-LV" w:bidi="lo-LA"/>
        </w:rPr>
        <w:t xml:space="preserve"> Siguldas novadā</w:t>
      </w:r>
      <w:r w:rsidR="00502380">
        <w:rPr>
          <w:rFonts w:ascii="Times New Roman" w:eastAsia="Times New Roman" w:hAnsi="Times New Roman"/>
          <w:sz w:val="24"/>
          <w:szCs w:val="24"/>
          <w:lang w:eastAsia="lv-LV" w:bidi="lo-LA"/>
        </w:rPr>
        <w:t>, kadastra numurs 8074 001 0080,</w:t>
      </w:r>
      <w:r w:rsidR="00FC3544">
        <w:rPr>
          <w:rFonts w:ascii="Times New Roman" w:eastAsia="Times New Roman" w:hAnsi="Times New Roman"/>
          <w:sz w:val="24"/>
          <w:szCs w:val="24"/>
          <w:lang w:eastAsia="lv-LV" w:bidi="lo-LA"/>
        </w:rPr>
        <w:t xml:space="preserve"> zemes vienībā ar kadastra apzīmējumu 80740</w:t>
      </w:r>
      <w:r w:rsidR="004742AE">
        <w:rPr>
          <w:rFonts w:ascii="Times New Roman" w:eastAsia="Times New Roman" w:hAnsi="Times New Roman"/>
          <w:sz w:val="24"/>
          <w:szCs w:val="24"/>
          <w:lang w:eastAsia="lv-LV" w:bidi="lo-LA"/>
        </w:rPr>
        <w:t xml:space="preserve"> </w:t>
      </w:r>
      <w:r w:rsidR="00FC3544">
        <w:rPr>
          <w:rFonts w:ascii="Times New Roman" w:eastAsia="Times New Roman" w:hAnsi="Times New Roman"/>
          <w:sz w:val="24"/>
          <w:szCs w:val="24"/>
          <w:lang w:eastAsia="lv-LV" w:bidi="lo-LA"/>
        </w:rPr>
        <w:t>010</w:t>
      </w:r>
      <w:r w:rsidR="004742AE">
        <w:rPr>
          <w:rFonts w:ascii="Times New Roman" w:eastAsia="Times New Roman" w:hAnsi="Times New Roman"/>
          <w:sz w:val="24"/>
          <w:szCs w:val="24"/>
          <w:lang w:eastAsia="lv-LV" w:bidi="lo-LA"/>
        </w:rPr>
        <w:t xml:space="preserve"> </w:t>
      </w:r>
      <w:r w:rsidR="00FC3544">
        <w:rPr>
          <w:rFonts w:ascii="Times New Roman" w:eastAsia="Times New Roman" w:hAnsi="Times New Roman"/>
          <w:sz w:val="24"/>
          <w:szCs w:val="24"/>
          <w:lang w:eastAsia="lv-LV" w:bidi="lo-LA"/>
        </w:rPr>
        <w:t>080 un</w:t>
      </w:r>
      <w:r w:rsidRPr="00EE1DC1">
        <w:rPr>
          <w:rFonts w:ascii="Times New Roman" w:eastAsia="Times New Roman" w:hAnsi="Times New Roman"/>
          <w:sz w:val="24"/>
          <w:szCs w:val="24"/>
          <w:lang w:eastAsia="lv-LV" w:bidi="lo-LA"/>
        </w:rPr>
        <w:t xml:space="preserve"> </w:t>
      </w:r>
      <w:r w:rsidR="004B4443" w:rsidRPr="00FC3544">
        <w:rPr>
          <w:rFonts w:ascii="Times New Roman" w:eastAsia="Times New Roman" w:hAnsi="Times New Roman"/>
          <w:sz w:val="24"/>
          <w:szCs w:val="24"/>
          <w:lang w:eastAsia="lv-LV" w:bidi="lo-LA"/>
        </w:rPr>
        <w:t>Pandu senkapi</w:t>
      </w:r>
      <w:r w:rsidR="00FC3544">
        <w:rPr>
          <w:rFonts w:ascii="Times New Roman" w:eastAsia="Times New Roman" w:hAnsi="Times New Roman"/>
          <w:sz w:val="24"/>
          <w:szCs w:val="24"/>
          <w:lang w:eastAsia="lv-LV" w:bidi="lo-LA"/>
        </w:rPr>
        <w:t>, Allažu pagastā, Siguldas novadā</w:t>
      </w:r>
      <w:r w:rsidR="00502380">
        <w:rPr>
          <w:rFonts w:ascii="Times New Roman" w:eastAsia="Times New Roman" w:hAnsi="Times New Roman"/>
          <w:sz w:val="24"/>
          <w:szCs w:val="24"/>
          <w:lang w:eastAsia="lv-LV" w:bidi="lo-LA"/>
        </w:rPr>
        <w:t>, kadastra numurs 8042 002 0101,</w:t>
      </w:r>
      <w:r w:rsidR="00FC3544">
        <w:rPr>
          <w:rFonts w:ascii="Times New Roman" w:eastAsia="Times New Roman" w:hAnsi="Times New Roman"/>
          <w:sz w:val="24"/>
          <w:szCs w:val="24"/>
          <w:lang w:eastAsia="lv-LV" w:bidi="lo-LA"/>
        </w:rPr>
        <w:t xml:space="preserve"> ar</w:t>
      </w:r>
      <w:r w:rsidR="004B4443">
        <w:rPr>
          <w:rFonts w:ascii="Times New Roman" w:eastAsia="Times New Roman" w:hAnsi="Times New Roman"/>
          <w:sz w:val="24"/>
          <w:szCs w:val="24"/>
          <w:lang w:eastAsia="lv-LV" w:bidi="lo-LA"/>
        </w:rPr>
        <w:t xml:space="preserve"> </w:t>
      </w:r>
      <w:r w:rsidR="001E278C">
        <w:rPr>
          <w:rFonts w:ascii="Times New Roman" w:eastAsia="Times New Roman" w:hAnsi="Times New Roman"/>
          <w:sz w:val="24"/>
          <w:szCs w:val="24"/>
          <w:lang w:eastAsia="lv-LV" w:bidi="lo-LA"/>
        </w:rPr>
        <w:t xml:space="preserve">kadastra </w:t>
      </w:r>
      <w:r w:rsidR="00F30909">
        <w:rPr>
          <w:rFonts w:ascii="Times New Roman" w:eastAsia="Times New Roman" w:hAnsi="Times New Roman"/>
          <w:sz w:val="24"/>
          <w:szCs w:val="24"/>
          <w:lang w:eastAsia="lv-LV" w:bidi="lo-LA"/>
        </w:rPr>
        <w:t>apzīmējum</w:t>
      </w:r>
      <w:r w:rsidR="00FC3544">
        <w:rPr>
          <w:rFonts w:ascii="Times New Roman" w:eastAsia="Times New Roman" w:hAnsi="Times New Roman"/>
          <w:sz w:val="24"/>
          <w:szCs w:val="24"/>
          <w:lang w:eastAsia="lv-LV" w:bidi="lo-LA"/>
        </w:rPr>
        <w:t>u 80420020101</w:t>
      </w:r>
      <w:r w:rsidR="00502380">
        <w:rPr>
          <w:rFonts w:ascii="Times New Roman" w:eastAsia="Times New Roman" w:hAnsi="Times New Roman"/>
          <w:sz w:val="24"/>
          <w:szCs w:val="24"/>
          <w:lang w:eastAsia="lv-LV" w:bidi="lo-LA"/>
        </w:rPr>
        <w:t>,</w:t>
      </w:r>
      <w:r w:rsidR="00FC3544">
        <w:rPr>
          <w:rFonts w:ascii="Times New Roman" w:eastAsia="Times New Roman" w:hAnsi="Times New Roman"/>
          <w:sz w:val="24"/>
          <w:szCs w:val="24"/>
          <w:lang w:eastAsia="lv-LV" w:bidi="lo-LA"/>
        </w:rPr>
        <w:t xml:space="preserve"> </w:t>
      </w:r>
      <w:r w:rsidRPr="00EE1DC1">
        <w:rPr>
          <w:rFonts w:ascii="Times New Roman" w:eastAsia="Times New Roman" w:hAnsi="Times New Roman"/>
          <w:sz w:val="24"/>
          <w:szCs w:val="24"/>
          <w:lang w:eastAsia="lv-LV" w:bidi="lo-LA"/>
        </w:rPr>
        <w:t>cirtes veikšanas tiesību (turpmāk – Kustamā manta) izsole</w:t>
      </w:r>
      <w:r w:rsidRPr="00EE1DC1">
        <w:rPr>
          <w:rFonts w:ascii="Times New Roman" w:hAnsi="Times New Roman"/>
          <w:sz w:val="24"/>
          <w:szCs w:val="24"/>
        </w:rPr>
        <w:t>.</w:t>
      </w:r>
    </w:p>
    <w:p w14:paraId="447FF973" w14:textId="6400289D" w:rsidR="006A3C96" w:rsidRPr="00EE1DC1" w:rsidRDefault="006A3C96" w:rsidP="005E7B5F">
      <w:pPr>
        <w:numPr>
          <w:ilvl w:val="0"/>
          <w:numId w:val="1"/>
        </w:numPr>
        <w:tabs>
          <w:tab w:val="clear" w:pos="360"/>
          <w:tab w:val="left" w:pos="1418"/>
        </w:tabs>
        <w:spacing w:after="0" w:line="240" w:lineRule="auto"/>
        <w:ind w:left="426" w:hanging="426"/>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Cirte</w:t>
      </w:r>
      <w:r w:rsidR="009B3962">
        <w:rPr>
          <w:rFonts w:ascii="Times New Roman" w:eastAsia="Times New Roman" w:hAnsi="Times New Roman"/>
          <w:sz w:val="24"/>
          <w:szCs w:val="24"/>
          <w:lang w:eastAsia="lv-LV" w:bidi="lo-LA"/>
        </w:rPr>
        <w:t>s</w:t>
      </w:r>
      <w:r w:rsidRPr="00EE1DC1">
        <w:rPr>
          <w:rFonts w:ascii="Times New Roman" w:eastAsia="Times New Roman" w:hAnsi="Times New Roman"/>
          <w:sz w:val="24"/>
          <w:szCs w:val="24"/>
          <w:lang w:eastAsia="lv-LV" w:bidi="lo-LA"/>
        </w:rPr>
        <w:t xml:space="preserve"> jāveic saskaņā ar spēkā esošiem normatīviem aktiem</w:t>
      </w:r>
      <w:r w:rsidRPr="00EE1DC1">
        <w:rPr>
          <w:rFonts w:ascii="Times New Roman" w:hAnsi="Times New Roman"/>
          <w:sz w:val="24"/>
          <w:szCs w:val="24"/>
        </w:rPr>
        <w:t>, Valsts meža dienesta apliecinājum</w:t>
      </w:r>
      <w:r w:rsidR="009B3962">
        <w:rPr>
          <w:rFonts w:ascii="Times New Roman" w:hAnsi="Times New Roman"/>
          <w:sz w:val="24"/>
          <w:szCs w:val="24"/>
        </w:rPr>
        <w:t>iem</w:t>
      </w:r>
      <w:r w:rsidRPr="00EE1DC1">
        <w:rPr>
          <w:rFonts w:ascii="Times New Roman" w:hAnsi="Times New Roman"/>
          <w:sz w:val="24"/>
          <w:szCs w:val="24"/>
        </w:rPr>
        <w:t xml:space="preserve"> </w:t>
      </w:r>
      <w:bookmarkStart w:id="1" w:name="_Hlk112934182"/>
      <w:r w:rsidR="000C1EB4">
        <w:rPr>
          <w:rFonts w:ascii="Times New Roman" w:hAnsi="Times New Roman"/>
          <w:sz w:val="24"/>
          <w:szCs w:val="24"/>
        </w:rPr>
        <w:t>CA1695728 un CA1698181</w:t>
      </w:r>
      <w:r w:rsidRPr="00EE1DC1">
        <w:rPr>
          <w:rFonts w:ascii="Times New Roman" w:hAnsi="Times New Roman"/>
          <w:sz w:val="24"/>
          <w:szCs w:val="24"/>
        </w:rPr>
        <w:t xml:space="preserve"> </w:t>
      </w:r>
      <w:bookmarkEnd w:id="1"/>
      <w:r w:rsidRPr="00EE1DC1">
        <w:rPr>
          <w:rFonts w:ascii="Times New Roman" w:hAnsi="Times New Roman"/>
          <w:sz w:val="24"/>
          <w:szCs w:val="24"/>
        </w:rPr>
        <w:t>koku ciršanai, kā arī Līguma noteikumiem (</w:t>
      </w:r>
      <w:r w:rsidR="00D20C38">
        <w:rPr>
          <w:rFonts w:ascii="Times New Roman" w:hAnsi="Times New Roman"/>
          <w:sz w:val="24"/>
          <w:szCs w:val="24"/>
        </w:rPr>
        <w:t>1</w:t>
      </w:r>
      <w:r w:rsidRPr="00EE1DC1">
        <w:rPr>
          <w:rFonts w:ascii="Times New Roman" w:hAnsi="Times New Roman"/>
          <w:sz w:val="24"/>
          <w:szCs w:val="24"/>
        </w:rPr>
        <w:t>.pielikums) tajos noteiktajā apjomā un termiņos.</w:t>
      </w:r>
    </w:p>
    <w:p w14:paraId="31546E2C" w14:textId="621A527C" w:rsidR="00957D86" w:rsidRPr="00F8155D" w:rsidRDefault="006A3C96" w:rsidP="005E7B5F">
      <w:pPr>
        <w:numPr>
          <w:ilvl w:val="0"/>
          <w:numId w:val="1"/>
        </w:numPr>
        <w:tabs>
          <w:tab w:val="clear" w:pos="360"/>
          <w:tab w:val="left" w:pos="1418"/>
        </w:tabs>
        <w:spacing w:after="0" w:line="240" w:lineRule="auto"/>
        <w:ind w:left="426" w:hanging="426"/>
        <w:jc w:val="both"/>
        <w:rPr>
          <w:rFonts w:ascii="Times New Roman" w:eastAsia="Times New Roman" w:hAnsi="Times New Roman"/>
          <w:sz w:val="24"/>
          <w:szCs w:val="24"/>
          <w:lang w:eastAsia="lv-LV" w:bidi="lo-LA"/>
        </w:rPr>
      </w:pPr>
      <w:r w:rsidRPr="00F8155D">
        <w:rPr>
          <w:rFonts w:ascii="Times New Roman" w:eastAsia="Times New Roman" w:hAnsi="Times New Roman"/>
          <w:sz w:val="24"/>
          <w:szCs w:val="24"/>
          <w:lang w:eastAsia="lv-LV" w:bidi="lo-LA"/>
        </w:rPr>
        <w:t xml:space="preserve">Kustamā manta sastāv no </w:t>
      </w:r>
      <w:r w:rsidR="00C673F4">
        <w:rPr>
          <w:rFonts w:ascii="Times New Roman" w:eastAsia="Times New Roman" w:hAnsi="Times New Roman"/>
          <w:sz w:val="24"/>
          <w:szCs w:val="24"/>
          <w:lang w:eastAsia="lv-LV" w:bidi="lo-LA"/>
        </w:rPr>
        <w:t>3</w:t>
      </w:r>
      <w:r w:rsidRPr="00F8155D">
        <w:rPr>
          <w:rFonts w:ascii="Times New Roman" w:eastAsia="Times New Roman" w:hAnsi="Times New Roman"/>
          <w:sz w:val="24"/>
          <w:szCs w:val="24"/>
          <w:lang w:eastAsia="lv-LV" w:bidi="lo-LA"/>
        </w:rPr>
        <w:t xml:space="preserve"> (</w:t>
      </w:r>
      <w:r w:rsidR="00C673F4">
        <w:rPr>
          <w:rFonts w:ascii="Times New Roman" w:eastAsia="Times New Roman" w:hAnsi="Times New Roman"/>
          <w:sz w:val="24"/>
          <w:szCs w:val="24"/>
          <w:lang w:eastAsia="lv-LV" w:bidi="lo-LA"/>
        </w:rPr>
        <w:t>trīs</w:t>
      </w:r>
      <w:r w:rsidRPr="00F8155D">
        <w:rPr>
          <w:rFonts w:ascii="Times New Roman" w:eastAsia="Times New Roman" w:hAnsi="Times New Roman"/>
          <w:sz w:val="24"/>
          <w:szCs w:val="24"/>
          <w:lang w:eastAsia="lv-LV" w:bidi="lo-LA"/>
        </w:rPr>
        <w:t>) cirsm</w:t>
      </w:r>
      <w:r w:rsidR="00E170E7" w:rsidRPr="00F8155D">
        <w:rPr>
          <w:rFonts w:ascii="Times New Roman" w:eastAsia="Times New Roman" w:hAnsi="Times New Roman"/>
          <w:sz w:val="24"/>
          <w:szCs w:val="24"/>
          <w:lang w:eastAsia="lv-LV" w:bidi="lo-LA"/>
        </w:rPr>
        <w:t>ām</w:t>
      </w:r>
      <w:r w:rsidRPr="00F8155D">
        <w:rPr>
          <w:rFonts w:ascii="Times New Roman" w:eastAsia="Times New Roman" w:hAnsi="Times New Roman"/>
          <w:sz w:val="24"/>
          <w:szCs w:val="24"/>
          <w:lang w:eastAsia="lv-LV" w:bidi="lo-LA"/>
        </w:rPr>
        <w:t xml:space="preserve">: </w:t>
      </w:r>
    </w:p>
    <w:p w14:paraId="74A5B0CA" w14:textId="1CB196D7" w:rsidR="00957D86" w:rsidRPr="005E7B5F" w:rsidRDefault="006A3C96" w:rsidP="005E7B5F">
      <w:pPr>
        <w:pStyle w:val="Sarakstarindkopa"/>
        <w:numPr>
          <w:ilvl w:val="1"/>
          <w:numId w:val="1"/>
        </w:numPr>
        <w:tabs>
          <w:tab w:val="clear" w:pos="1849"/>
          <w:tab w:val="num" w:pos="2268"/>
        </w:tabs>
        <w:spacing w:after="0" w:line="240" w:lineRule="auto"/>
        <w:ind w:left="993" w:hanging="567"/>
        <w:jc w:val="both"/>
        <w:rPr>
          <w:rFonts w:ascii="Times New Roman" w:eastAsia="Times New Roman" w:hAnsi="Times New Roman"/>
          <w:sz w:val="24"/>
          <w:szCs w:val="24"/>
          <w:lang w:eastAsia="lv-LV" w:bidi="lo-LA"/>
        </w:rPr>
      </w:pPr>
      <w:r w:rsidRPr="005E7B5F">
        <w:rPr>
          <w:rFonts w:ascii="Times New Roman" w:eastAsia="Times New Roman" w:hAnsi="Times New Roman"/>
          <w:sz w:val="24"/>
          <w:szCs w:val="24"/>
          <w:lang w:eastAsia="lv-LV" w:bidi="lo-LA"/>
        </w:rPr>
        <w:t xml:space="preserve">cirsma </w:t>
      </w:r>
      <w:r w:rsidRPr="005E7B5F">
        <w:rPr>
          <w:rFonts w:ascii="Times New Roman" w:eastAsia="Times New Roman" w:hAnsi="Times New Roman"/>
          <w:b/>
          <w:sz w:val="24"/>
          <w:szCs w:val="24"/>
          <w:lang w:eastAsia="lv-LV" w:bidi="lo-LA"/>
        </w:rPr>
        <w:t>Nr.</w:t>
      </w:r>
      <w:r w:rsidR="005259EF" w:rsidRPr="005E7B5F">
        <w:rPr>
          <w:rFonts w:ascii="Times New Roman" w:eastAsia="Times New Roman" w:hAnsi="Times New Roman"/>
          <w:b/>
          <w:sz w:val="24"/>
          <w:szCs w:val="24"/>
          <w:lang w:eastAsia="lv-LV" w:bidi="lo-LA"/>
        </w:rPr>
        <w:t>1</w:t>
      </w:r>
      <w:r w:rsidRPr="005E7B5F">
        <w:rPr>
          <w:rFonts w:ascii="Times New Roman" w:eastAsia="Times New Roman" w:hAnsi="Times New Roman"/>
          <w:sz w:val="24"/>
          <w:szCs w:val="24"/>
          <w:lang w:eastAsia="lv-LV" w:bidi="lo-LA"/>
        </w:rPr>
        <w:t xml:space="preserve"> atrodas </w:t>
      </w:r>
      <w:bookmarkStart w:id="2" w:name="_Hlk147309934"/>
      <w:r w:rsidR="00FC3544" w:rsidRPr="005E7B5F">
        <w:rPr>
          <w:rFonts w:ascii="Times New Roman" w:eastAsia="Times New Roman" w:hAnsi="Times New Roman"/>
          <w:sz w:val="24"/>
          <w:szCs w:val="24"/>
          <w:lang w:eastAsia="lv-LV" w:bidi="lo-LA"/>
        </w:rPr>
        <w:t xml:space="preserve">nekustamajā īpašumā </w:t>
      </w:r>
      <w:r w:rsidR="004B2700" w:rsidRPr="005E7B5F">
        <w:rPr>
          <w:rFonts w:ascii="Times New Roman" w:eastAsia="Times New Roman" w:hAnsi="Times New Roman"/>
          <w:sz w:val="24"/>
          <w:szCs w:val="24"/>
          <w:lang w:eastAsia="lv-LV" w:bidi="lo-LA"/>
        </w:rPr>
        <w:t>Lūši</w:t>
      </w:r>
      <w:r w:rsidR="00FC3544" w:rsidRPr="005E7B5F">
        <w:rPr>
          <w:rFonts w:ascii="Times New Roman" w:eastAsia="Times New Roman" w:hAnsi="Times New Roman"/>
          <w:sz w:val="24"/>
          <w:szCs w:val="24"/>
          <w:lang w:eastAsia="lv-LV" w:bidi="lo-LA"/>
        </w:rPr>
        <w:t>, Mālpils pag</w:t>
      </w:r>
      <w:r w:rsidR="004742AE" w:rsidRPr="005E7B5F">
        <w:rPr>
          <w:rFonts w:ascii="Times New Roman" w:eastAsia="Times New Roman" w:hAnsi="Times New Roman"/>
          <w:sz w:val="24"/>
          <w:szCs w:val="24"/>
          <w:lang w:eastAsia="lv-LV" w:bidi="lo-LA"/>
        </w:rPr>
        <w:t>.</w:t>
      </w:r>
      <w:r w:rsidR="00FC3544" w:rsidRPr="005E7B5F">
        <w:rPr>
          <w:rFonts w:ascii="Times New Roman" w:eastAsia="Times New Roman" w:hAnsi="Times New Roman"/>
          <w:sz w:val="24"/>
          <w:szCs w:val="24"/>
          <w:lang w:eastAsia="lv-LV" w:bidi="lo-LA"/>
        </w:rPr>
        <w:t>, Siguldas no</w:t>
      </w:r>
      <w:r w:rsidR="004742AE" w:rsidRPr="005E7B5F">
        <w:rPr>
          <w:rFonts w:ascii="Times New Roman" w:eastAsia="Times New Roman" w:hAnsi="Times New Roman"/>
          <w:sz w:val="24"/>
          <w:szCs w:val="24"/>
          <w:lang w:eastAsia="lv-LV" w:bidi="lo-LA"/>
        </w:rPr>
        <w:t>v.</w:t>
      </w:r>
      <w:r w:rsidR="00502380" w:rsidRPr="005E7B5F">
        <w:rPr>
          <w:rFonts w:ascii="Times New Roman" w:eastAsia="Times New Roman" w:hAnsi="Times New Roman"/>
          <w:sz w:val="24"/>
          <w:szCs w:val="24"/>
          <w:lang w:eastAsia="lv-LV" w:bidi="lo-LA"/>
        </w:rPr>
        <w:t>, kadastra numurs 8074 001 0080,</w:t>
      </w:r>
      <w:r w:rsidR="004B2700" w:rsidRPr="005E7B5F">
        <w:rPr>
          <w:rFonts w:ascii="Times New Roman" w:eastAsia="Times New Roman" w:hAnsi="Times New Roman"/>
          <w:sz w:val="24"/>
          <w:szCs w:val="24"/>
          <w:lang w:eastAsia="lv-LV" w:bidi="lo-LA"/>
        </w:rPr>
        <w:t xml:space="preserve"> </w:t>
      </w:r>
      <w:r w:rsidRPr="005E7B5F">
        <w:rPr>
          <w:rFonts w:ascii="Times New Roman" w:eastAsia="Times New Roman" w:hAnsi="Times New Roman"/>
          <w:sz w:val="24"/>
          <w:szCs w:val="24"/>
          <w:lang w:eastAsia="lv-LV" w:bidi="lo-LA"/>
        </w:rPr>
        <w:t xml:space="preserve">zemes vienībā ar kadastra apzīmējumu </w:t>
      </w:r>
      <w:r w:rsidR="004B2700" w:rsidRPr="005E7B5F">
        <w:rPr>
          <w:rFonts w:ascii="Times New Roman" w:eastAsia="Times New Roman" w:hAnsi="Times New Roman"/>
          <w:sz w:val="24"/>
          <w:szCs w:val="24"/>
          <w:lang w:eastAsia="lv-LV" w:bidi="lo-LA"/>
        </w:rPr>
        <w:t>8074</w:t>
      </w:r>
      <w:r w:rsidR="004742AE" w:rsidRPr="005E7B5F">
        <w:rPr>
          <w:rFonts w:ascii="Times New Roman" w:eastAsia="Times New Roman" w:hAnsi="Times New Roman"/>
          <w:sz w:val="24"/>
          <w:szCs w:val="24"/>
          <w:lang w:eastAsia="lv-LV" w:bidi="lo-LA"/>
        </w:rPr>
        <w:t xml:space="preserve"> </w:t>
      </w:r>
      <w:r w:rsidR="004B2700" w:rsidRPr="005E7B5F">
        <w:rPr>
          <w:rFonts w:ascii="Times New Roman" w:eastAsia="Times New Roman" w:hAnsi="Times New Roman"/>
          <w:sz w:val="24"/>
          <w:szCs w:val="24"/>
          <w:lang w:eastAsia="lv-LV" w:bidi="lo-LA"/>
        </w:rPr>
        <w:t>001</w:t>
      </w:r>
      <w:r w:rsidR="004742AE" w:rsidRPr="005E7B5F">
        <w:rPr>
          <w:rFonts w:ascii="Times New Roman" w:eastAsia="Times New Roman" w:hAnsi="Times New Roman"/>
          <w:sz w:val="24"/>
          <w:szCs w:val="24"/>
          <w:lang w:eastAsia="lv-LV" w:bidi="lo-LA"/>
        </w:rPr>
        <w:t xml:space="preserve"> </w:t>
      </w:r>
      <w:r w:rsidR="004B2700" w:rsidRPr="005E7B5F">
        <w:rPr>
          <w:rFonts w:ascii="Times New Roman" w:eastAsia="Times New Roman" w:hAnsi="Times New Roman"/>
          <w:sz w:val="24"/>
          <w:szCs w:val="24"/>
          <w:lang w:eastAsia="lv-LV" w:bidi="lo-LA"/>
        </w:rPr>
        <w:t>0080</w:t>
      </w:r>
      <w:r w:rsidRPr="005E7B5F">
        <w:rPr>
          <w:rFonts w:ascii="Times New Roman" w:eastAsia="Times New Roman" w:hAnsi="Times New Roman"/>
          <w:sz w:val="24"/>
          <w:szCs w:val="24"/>
          <w:lang w:eastAsia="lv-LV" w:bidi="lo-LA"/>
        </w:rPr>
        <w:t xml:space="preserve"> </w:t>
      </w:r>
      <w:r w:rsidR="004B2700" w:rsidRPr="005E7B5F">
        <w:rPr>
          <w:rFonts w:ascii="Times New Roman" w:eastAsia="Times New Roman" w:hAnsi="Times New Roman"/>
          <w:sz w:val="24"/>
          <w:szCs w:val="24"/>
          <w:lang w:eastAsia="lv-LV" w:bidi="lo-LA"/>
        </w:rPr>
        <w:t>1</w:t>
      </w:r>
      <w:r w:rsidRPr="005E7B5F">
        <w:rPr>
          <w:rFonts w:ascii="Times New Roman" w:eastAsia="Times New Roman" w:hAnsi="Times New Roman"/>
          <w:sz w:val="24"/>
          <w:szCs w:val="24"/>
          <w:lang w:eastAsia="lv-LV" w:bidi="lo-LA"/>
        </w:rPr>
        <w:t>. kv</w:t>
      </w:r>
      <w:r w:rsidR="00070834" w:rsidRPr="005E7B5F">
        <w:rPr>
          <w:rFonts w:ascii="Times New Roman" w:eastAsia="Times New Roman" w:hAnsi="Times New Roman"/>
          <w:sz w:val="24"/>
          <w:szCs w:val="24"/>
          <w:lang w:eastAsia="lv-LV" w:bidi="lo-LA"/>
        </w:rPr>
        <w:t>artāla</w:t>
      </w:r>
      <w:r w:rsidRPr="005E7B5F">
        <w:rPr>
          <w:rFonts w:ascii="Times New Roman" w:eastAsia="Times New Roman" w:hAnsi="Times New Roman"/>
          <w:sz w:val="24"/>
          <w:szCs w:val="24"/>
          <w:lang w:eastAsia="lv-LV" w:bidi="lo-LA"/>
        </w:rPr>
        <w:t xml:space="preserve">  </w:t>
      </w:r>
      <w:r w:rsidR="004B2700" w:rsidRPr="005E7B5F">
        <w:rPr>
          <w:rFonts w:ascii="Times New Roman" w:eastAsia="Times New Roman" w:hAnsi="Times New Roman"/>
          <w:sz w:val="24"/>
          <w:szCs w:val="24"/>
          <w:lang w:eastAsia="lv-LV" w:bidi="lo-LA"/>
        </w:rPr>
        <w:t xml:space="preserve">4.,6.,10. </w:t>
      </w:r>
      <w:r w:rsidRPr="005E7B5F">
        <w:rPr>
          <w:rFonts w:ascii="Times New Roman" w:eastAsia="Times New Roman" w:hAnsi="Times New Roman"/>
          <w:sz w:val="24"/>
          <w:szCs w:val="24"/>
          <w:lang w:eastAsia="lv-LV" w:bidi="lo-LA"/>
        </w:rPr>
        <w:t>nogabal</w:t>
      </w:r>
      <w:r w:rsidR="004B2700" w:rsidRPr="005E7B5F">
        <w:rPr>
          <w:rFonts w:ascii="Times New Roman" w:eastAsia="Times New Roman" w:hAnsi="Times New Roman"/>
          <w:sz w:val="24"/>
          <w:szCs w:val="24"/>
          <w:lang w:eastAsia="lv-LV" w:bidi="lo-LA"/>
        </w:rPr>
        <w:t>os</w:t>
      </w:r>
      <w:r w:rsidRPr="005E7B5F">
        <w:rPr>
          <w:rFonts w:ascii="Times New Roman" w:eastAsia="Times New Roman" w:hAnsi="Times New Roman"/>
          <w:sz w:val="24"/>
          <w:szCs w:val="24"/>
          <w:lang w:eastAsia="lv-LV" w:bidi="lo-LA"/>
        </w:rPr>
        <w:t xml:space="preserve">, cirsmas platība </w:t>
      </w:r>
      <w:r w:rsidR="00070834" w:rsidRPr="005E7B5F">
        <w:rPr>
          <w:rFonts w:ascii="Times New Roman" w:eastAsia="Times New Roman" w:hAnsi="Times New Roman"/>
          <w:sz w:val="24"/>
          <w:szCs w:val="24"/>
          <w:lang w:eastAsia="lv-LV" w:bidi="lo-LA"/>
        </w:rPr>
        <w:t>7.02</w:t>
      </w:r>
      <w:r w:rsidRPr="005E7B5F">
        <w:rPr>
          <w:rFonts w:ascii="Times New Roman" w:eastAsia="Times New Roman" w:hAnsi="Times New Roman"/>
          <w:sz w:val="24"/>
          <w:szCs w:val="24"/>
          <w:lang w:eastAsia="lv-LV" w:bidi="lo-LA"/>
        </w:rPr>
        <w:t xml:space="preserve"> h</w:t>
      </w:r>
      <w:r w:rsidR="00070834" w:rsidRPr="005E7B5F">
        <w:rPr>
          <w:rFonts w:ascii="Times New Roman" w:eastAsia="Times New Roman" w:hAnsi="Times New Roman"/>
          <w:sz w:val="24"/>
          <w:szCs w:val="24"/>
          <w:lang w:eastAsia="lv-LV" w:bidi="lo-LA"/>
        </w:rPr>
        <w:t>ektāri</w:t>
      </w:r>
      <w:r w:rsidRPr="005E7B5F">
        <w:rPr>
          <w:rFonts w:ascii="Times New Roman" w:eastAsia="Times New Roman" w:hAnsi="Times New Roman"/>
          <w:sz w:val="24"/>
          <w:szCs w:val="24"/>
          <w:lang w:eastAsia="lv-LV" w:bidi="lo-LA"/>
        </w:rPr>
        <w:t xml:space="preserve"> ar izcērtamo krāju </w:t>
      </w:r>
      <w:r w:rsidR="003912A7" w:rsidRPr="005E7B5F">
        <w:rPr>
          <w:rFonts w:ascii="Times New Roman" w:eastAsia="Times New Roman" w:hAnsi="Times New Roman"/>
          <w:sz w:val="24"/>
          <w:szCs w:val="24"/>
          <w:lang w:eastAsia="lv-LV" w:bidi="lo-LA"/>
        </w:rPr>
        <w:t>91</w:t>
      </w:r>
      <w:r w:rsidRPr="005E7B5F">
        <w:rPr>
          <w:rFonts w:ascii="Times New Roman" w:eastAsia="Times New Roman" w:hAnsi="Times New Roman"/>
          <w:sz w:val="24"/>
          <w:szCs w:val="24"/>
          <w:lang w:eastAsia="lv-LV" w:bidi="lo-LA"/>
        </w:rPr>
        <w:t xml:space="preserve"> m</w:t>
      </w:r>
      <w:r w:rsidRPr="005E7B5F">
        <w:rPr>
          <w:rFonts w:ascii="Times New Roman" w:eastAsia="Times New Roman" w:hAnsi="Times New Roman"/>
          <w:sz w:val="24"/>
          <w:szCs w:val="24"/>
          <w:vertAlign w:val="superscript"/>
          <w:lang w:eastAsia="lv-LV" w:bidi="lo-LA"/>
        </w:rPr>
        <w:t>3</w:t>
      </w:r>
      <w:r w:rsidR="00831F51" w:rsidRPr="005E7B5F">
        <w:rPr>
          <w:rFonts w:ascii="Times New Roman" w:eastAsia="Times New Roman" w:hAnsi="Times New Roman"/>
          <w:sz w:val="24"/>
          <w:szCs w:val="24"/>
          <w:lang w:eastAsia="lv-LV" w:bidi="lo-LA"/>
        </w:rPr>
        <w:t>,</w:t>
      </w:r>
      <w:r w:rsidRPr="005E7B5F">
        <w:rPr>
          <w:rFonts w:ascii="Times New Roman" w:eastAsia="Times New Roman" w:hAnsi="Times New Roman"/>
          <w:sz w:val="24"/>
          <w:szCs w:val="24"/>
          <w:lang w:eastAsia="lv-LV" w:bidi="lo-LA"/>
        </w:rPr>
        <w:t xml:space="preserve">  cirtes izpildes veids – </w:t>
      </w:r>
      <w:r w:rsidR="004B2700" w:rsidRPr="005E7B5F">
        <w:rPr>
          <w:rFonts w:ascii="Times New Roman" w:eastAsia="Times New Roman" w:hAnsi="Times New Roman"/>
          <w:sz w:val="24"/>
          <w:szCs w:val="24"/>
          <w:lang w:eastAsia="lv-LV" w:bidi="lo-LA"/>
        </w:rPr>
        <w:t>sanitārā izlases cirte</w:t>
      </w:r>
      <w:r w:rsidRPr="005E7B5F">
        <w:rPr>
          <w:rFonts w:ascii="Times New Roman" w:eastAsia="Times New Roman" w:hAnsi="Times New Roman"/>
          <w:sz w:val="24"/>
          <w:szCs w:val="24"/>
          <w:lang w:eastAsia="lv-LV" w:bidi="lo-LA"/>
        </w:rPr>
        <w:t xml:space="preserve">, cirsmas nosacītā cena – </w:t>
      </w:r>
      <w:r w:rsidR="00F23702" w:rsidRPr="005E7B5F">
        <w:rPr>
          <w:rFonts w:ascii="Times New Roman" w:eastAsia="Times New Roman" w:hAnsi="Times New Roman"/>
          <w:b/>
          <w:bCs/>
          <w:sz w:val="24"/>
          <w:szCs w:val="24"/>
          <w:lang w:eastAsia="lv-LV" w:bidi="lo-LA"/>
        </w:rPr>
        <w:t>2</w:t>
      </w:r>
      <w:r w:rsidR="003912A7" w:rsidRPr="005E7B5F">
        <w:rPr>
          <w:rFonts w:ascii="Times New Roman" w:eastAsia="Times New Roman" w:hAnsi="Times New Roman"/>
          <w:b/>
          <w:bCs/>
          <w:sz w:val="24"/>
          <w:szCs w:val="24"/>
          <w:lang w:eastAsia="lv-LV" w:bidi="lo-LA"/>
        </w:rPr>
        <w:t> 436</w:t>
      </w:r>
      <w:r w:rsidRPr="005E7B5F">
        <w:rPr>
          <w:rFonts w:ascii="Times New Roman" w:eastAsia="Times New Roman" w:hAnsi="Times New Roman"/>
          <w:b/>
          <w:bCs/>
          <w:sz w:val="24"/>
          <w:szCs w:val="24"/>
          <w:lang w:eastAsia="lv-LV" w:bidi="lo-LA"/>
        </w:rPr>
        <w:t xml:space="preserve"> EUR</w:t>
      </w:r>
      <w:r w:rsidR="00205316" w:rsidRPr="005E7B5F">
        <w:rPr>
          <w:rFonts w:ascii="Times New Roman" w:eastAsia="Times New Roman" w:hAnsi="Times New Roman"/>
          <w:b/>
          <w:bCs/>
          <w:sz w:val="24"/>
          <w:szCs w:val="24"/>
          <w:lang w:eastAsia="lv-LV" w:bidi="lo-LA"/>
        </w:rPr>
        <w:t xml:space="preserve"> </w:t>
      </w:r>
      <w:r w:rsidR="00D54C9F" w:rsidRPr="005E7B5F">
        <w:rPr>
          <w:rFonts w:ascii="Times New Roman" w:eastAsia="Times New Roman" w:hAnsi="Times New Roman"/>
          <w:sz w:val="24"/>
          <w:szCs w:val="24"/>
          <w:lang w:eastAsia="lv-LV" w:bidi="lo-LA"/>
        </w:rPr>
        <w:t xml:space="preserve">(divi tūkstoši  </w:t>
      </w:r>
      <w:r w:rsidR="003912A7" w:rsidRPr="005E7B5F">
        <w:rPr>
          <w:rFonts w:ascii="Times New Roman" w:eastAsia="Times New Roman" w:hAnsi="Times New Roman"/>
          <w:sz w:val="24"/>
          <w:szCs w:val="24"/>
          <w:lang w:eastAsia="lv-LV" w:bidi="lo-LA"/>
        </w:rPr>
        <w:t>četri</w:t>
      </w:r>
      <w:r w:rsidR="00831F51" w:rsidRPr="005E7B5F">
        <w:rPr>
          <w:rFonts w:ascii="Times New Roman" w:eastAsia="Times New Roman" w:hAnsi="Times New Roman"/>
          <w:sz w:val="24"/>
          <w:szCs w:val="24"/>
          <w:lang w:eastAsia="lv-LV" w:bidi="lo-LA"/>
        </w:rPr>
        <w:t xml:space="preserve"> simti </w:t>
      </w:r>
      <w:r w:rsidR="003912A7" w:rsidRPr="005E7B5F">
        <w:rPr>
          <w:rFonts w:ascii="Times New Roman" w:eastAsia="Times New Roman" w:hAnsi="Times New Roman"/>
          <w:sz w:val="24"/>
          <w:szCs w:val="24"/>
          <w:lang w:eastAsia="lv-LV" w:bidi="lo-LA"/>
        </w:rPr>
        <w:t>trīs</w:t>
      </w:r>
      <w:r w:rsidR="00D54C9F" w:rsidRPr="005E7B5F">
        <w:rPr>
          <w:rFonts w:ascii="Times New Roman" w:eastAsia="Times New Roman" w:hAnsi="Times New Roman"/>
          <w:sz w:val="24"/>
          <w:szCs w:val="24"/>
          <w:lang w:eastAsia="lv-LV" w:bidi="lo-LA"/>
        </w:rPr>
        <w:t xml:space="preserve">desmit </w:t>
      </w:r>
      <w:r w:rsidR="003912A7" w:rsidRPr="005E7B5F">
        <w:rPr>
          <w:rFonts w:ascii="Times New Roman" w:eastAsia="Times New Roman" w:hAnsi="Times New Roman"/>
          <w:sz w:val="24"/>
          <w:szCs w:val="24"/>
          <w:lang w:eastAsia="lv-LV" w:bidi="lo-LA"/>
        </w:rPr>
        <w:t>seši</w:t>
      </w:r>
      <w:r w:rsidR="00D54C9F" w:rsidRPr="005E7B5F">
        <w:rPr>
          <w:rFonts w:ascii="Times New Roman" w:eastAsia="Times New Roman" w:hAnsi="Times New Roman"/>
          <w:sz w:val="24"/>
          <w:szCs w:val="24"/>
          <w:lang w:eastAsia="lv-LV" w:bidi="lo-LA"/>
        </w:rPr>
        <w:t xml:space="preserve"> </w:t>
      </w:r>
      <w:proofErr w:type="spellStart"/>
      <w:r w:rsidR="00D54C9F" w:rsidRPr="005E7B5F">
        <w:rPr>
          <w:rFonts w:ascii="Times New Roman" w:eastAsia="Times New Roman" w:hAnsi="Times New Roman"/>
          <w:i/>
          <w:iCs/>
          <w:sz w:val="24"/>
          <w:szCs w:val="24"/>
          <w:lang w:eastAsia="lv-LV" w:bidi="lo-LA"/>
        </w:rPr>
        <w:t>euro</w:t>
      </w:r>
      <w:proofErr w:type="spellEnd"/>
      <w:r w:rsidR="00D54C9F" w:rsidRPr="005E7B5F">
        <w:rPr>
          <w:rFonts w:ascii="Times New Roman" w:eastAsia="Times New Roman" w:hAnsi="Times New Roman"/>
          <w:sz w:val="24"/>
          <w:szCs w:val="24"/>
          <w:lang w:eastAsia="lv-LV" w:bidi="lo-LA"/>
        </w:rPr>
        <w:t>)</w:t>
      </w:r>
      <w:r w:rsidR="00831F51" w:rsidRPr="005E7B5F">
        <w:rPr>
          <w:rFonts w:ascii="Times New Roman" w:eastAsia="Times New Roman" w:hAnsi="Times New Roman"/>
          <w:sz w:val="24"/>
          <w:szCs w:val="24"/>
          <w:lang w:eastAsia="lv-LV" w:bidi="lo-LA"/>
        </w:rPr>
        <w:t>;</w:t>
      </w:r>
      <w:bookmarkEnd w:id="2"/>
    </w:p>
    <w:p w14:paraId="1E181924" w14:textId="089C1CA0" w:rsidR="00957D86" w:rsidRPr="005E7B5F" w:rsidRDefault="001574A6" w:rsidP="005E7B5F">
      <w:pPr>
        <w:pStyle w:val="Sarakstarindkopa"/>
        <w:numPr>
          <w:ilvl w:val="1"/>
          <w:numId w:val="1"/>
        </w:numPr>
        <w:tabs>
          <w:tab w:val="clear" w:pos="1849"/>
          <w:tab w:val="num" w:pos="2268"/>
        </w:tabs>
        <w:spacing w:after="0" w:line="240" w:lineRule="auto"/>
        <w:ind w:left="993" w:hanging="567"/>
        <w:jc w:val="both"/>
        <w:rPr>
          <w:rFonts w:ascii="Times New Roman" w:eastAsia="Times New Roman" w:hAnsi="Times New Roman"/>
          <w:sz w:val="24"/>
          <w:szCs w:val="24"/>
          <w:lang w:eastAsia="lv-LV" w:bidi="lo-LA"/>
        </w:rPr>
      </w:pPr>
      <w:r w:rsidRPr="005E7B5F">
        <w:rPr>
          <w:rFonts w:ascii="Times New Roman" w:eastAsia="Times New Roman" w:hAnsi="Times New Roman"/>
          <w:sz w:val="24"/>
          <w:szCs w:val="24"/>
          <w:lang w:eastAsia="lv-LV" w:bidi="lo-LA"/>
        </w:rPr>
        <w:t xml:space="preserve">cirsma </w:t>
      </w:r>
      <w:r w:rsidRPr="005E7B5F">
        <w:rPr>
          <w:rFonts w:ascii="Times New Roman" w:eastAsia="Times New Roman" w:hAnsi="Times New Roman"/>
          <w:b/>
          <w:bCs/>
          <w:sz w:val="24"/>
          <w:szCs w:val="24"/>
          <w:lang w:eastAsia="lv-LV" w:bidi="lo-LA"/>
        </w:rPr>
        <w:t xml:space="preserve">Nr.2 </w:t>
      </w:r>
      <w:r w:rsidRPr="005E7B5F">
        <w:rPr>
          <w:rFonts w:ascii="Times New Roman" w:eastAsia="Times New Roman" w:hAnsi="Times New Roman"/>
          <w:sz w:val="24"/>
          <w:szCs w:val="24"/>
          <w:lang w:eastAsia="lv-LV" w:bidi="lo-LA"/>
        </w:rPr>
        <w:t xml:space="preserve">atrodas </w:t>
      </w:r>
      <w:r w:rsidR="00FC3544" w:rsidRPr="005E7B5F">
        <w:rPr>
          <w:rFonts w:ascii="Times New Roman" w:eastAsia="Times New Roman" w:hAnsi="Times New Roman"/>
          <w:sz w:val="24"/>
          <w:szCs w:val="24"/>
          <w:lang w:eastAsia="lv-LV" w:bidi="lo-LA"/>
        </w:rPr>
        <w:t xml:space="preserve">nekustamajā īpašumā </w:t>
      </w:r>
      <w:r w:rsidRPr="005E7B5F">
        <w:rPr>
          <w:rFonts w:ascii="Times New Roman" w:eastAsia="Times New Roman" w:hAnsi="Times New Roman"/>
          <w:sz w:val="24"/>
          <w:szCs w:val="24"/>
          <w:lang w:eastAsia="lv-LV" w:bidi="lo-LA"/>
        </w:rPr>
        <w:t>Lūši</w:t>
      </w:r>
      <w:r w:rsidR="00FC3544" w:rsidRPr="005E7B5F">
        <w:rPr>
          <w:rFonts w:ascii="Times New Roman" w:eastAsia="Times New Roman" w:hAnsi="Times New Roman"/>
          <w:sz w:val="24"/>
          <w:szCs w:val="24"/>
          <w:lang w:eastAsia="lv-LV" w:bidi="lo-LA"/>
        </w:rPr>
        <w:t>, Mālpils pag</w:t>
      </w:r>
      <w:r w:rsidR="004742AE" w:rsidRPr="005E7B5F">
        <w:rPr>
          <w:rFonts w:ascii="Times New Roman" w:eastAsia="Times New Roman" w:hAnsi="Times New Roman"/>
          <w:sz w:val="24"/>
          <w:szCs w:val="24"/>
          <w:lang w:eastAsia="lv-LV" w:bidi="lo-LA"/>
        </w:rPr>
        <w:t>.</w:t>
      </w:r>
      <w:r w:rsidR="00FC3544" w:rsidRPr="005E7B5F">
        <w:rPr>
          <w:rFonts w:ascii="Times New Roman" w:eastAsia="Times New Roman" w:hAnsi="Times New Roman"/>
          <w:sz w:val="24"/>
          <w:szCs w:val="24"/>
          <w:lang w:eastAsia="lv-LV" w:bidi="lo-LA"/>
        </w:rPr>
        <w:t>, Siguldas nov</w:t>
      </w:r>
      <w:r w:rsidR="004742AE" w:rsidRPr="005E7B5F">
        <w:rPr>
          <w:rFonts w:ascii="Times New Roman" w:eastAsia="Times New Roman" w:hAnsi="Times New Roman"/>
          <w:sz w:val="24"/>
          <w:szCs w:val="24"/>
          <w:lang w:eastAsia="lv-LV" w:bidi="lo-LA"/>
        </w:rPr>
        <w:t>.</w:t>
      </w:r>
      <w:r w:rsidR="00502380" w:rsidRPr="005E7B5F">
        <w:rPr>
          <w:rFonts w:ascii="Times New Roman" w:eastAsia="Times New Roman" w:hAnsi="Times New Roman"/>
          <w:sz w:val="24"/>
          <w:szCs w:val="24"/>
          <w:lang w:eastAsia="lv-LV" w:bidi="lo-LA"/>
        </w:rPr>
        <w:t>, kadastra numurs 8074 001 0080,</w:t>
      </w:r>
      <w:r w:rsidR="004742AE" w:rsidRPr="005E7B5F">
        <w:rPr>
          <w:rFonts w:ascii="Times New Roman" w:eastAsia="Times New Roman" w:hAnsi="Times New Roman"/>
          <w:sz w:val="24"/>
          <w:szCs w:val="24"/>
          <w:lang w:eastAsia="lv-LV" w:bidi="lo-LA"/>
        </w:rPr>
        <w:t xml:space="preserve"> </w:t>
      </w:r>
      <w:r w:rsidRPr="005E7B5F">
        <w:rPr>
          <w:rFonts w:ascii="Times New Roman" w:eastAsia="Times New Roman" w:hAnsi="Times New Roman"/>
          <w:sz w:val="24"/>
          <w:szCs w:val="24"/>
          <w:lang w:eastAsia="lv-LV" w:bidi="lo-LA"/>
        </w:rPr>
        <w:t>zemes vienībā ar kadastra apzīmējumu 8074</w:t>
      </w:r>
      <w:r w:rsidR="004742AE" w:rsidRPr="005E7B5F">
        <w:rPr>
          <w:rFonts w:ascii="Times New Roman" w:eastAsia="Times New Roman" w:hAnsi="Times New Roman"/>
          <w:sz w:val="24"/>
          <w:szCs w:val="24"/>
          <w:lang w:eastAsia="lv-LV" w:bidi="lo-LA"/>
        </w:rPr>
        <w:t xml:space="preserve"> </w:t>
      </w:r>
      <w:r w:rsidRPr="005E7B5F">
        <w:rPr>
          <w:rFonts w:ascii="Times New Roman" w:eastAsia="Times New Roman" w:hAnsi="Times New Roman"/>
          <w:sz w:val="24"/>
          <w:szCs w:val="24"/>
          <w:lang w:eastAsia="lv-LV" w:bidi="lo-LA"/>
        </w:rPr>
        <w:t>001</w:t>
      </w:r>
      <w:r w:rsidR="004742AE" w:rsidRPr="005E7B5F">
        <w:rPr>
          <w:rFonts w:ascii="Times New Roman" w:eastAsia="Times New Roman" w:hAnsi="Times New Roman"/>
          <w:sz w:val="24"/>
          <w:szCs w:val="24"/>
          <w:lang w:eastAsia="lv-LV" w:bidi="lo-LA"/>
        </w:rPr>
        <w:t xml:space="preserve"> </w:t>
      </w:r>
      <w:r w:rsidRPr="005E7B5F">
        <w:rPr>
          <w:rFonts w:ascii="Times New Roman" w:eastAsia="Times New Roman" w:hAnsi="Times New Roman"/>
          <w:sz w:val="24"/>
          <w:szCs w:val="24"/>
          <w:lang w:eastAsia="lv-LV" w:bidi="lo-LA"/>
        </w:rPr>
        <w:t xml:space="preserve">0080 1. kvartāla  20. nogabalā, cirsmas platība 3.56 hektāri ar izcērtamo krāju </w:t>
      </w:r>
      <w:r w:rsidR="003912A7" w:rsidRPr="005E7B5F">
        <w:rPr>
          <w:rFonts w:ascii="Times New Roman" w:eastAsia="Times New Roman" w:hAnsi="Times New Roman"/>
          <w:sz w:val="24"/>
          <w:szCs w:val="24"/>
          <w:lang w:eastAsia="lv-LV" w:bidi="lo-LA"/>
        </w:rPr>
        <w:t>93</w:t>
      </w:r>
      <w:r w:rsidRPr="005E7B5F">
        <w:rPr>
          <w:rFonts w:ascii="Times New Roman" w:eastAsia="Times New Roman" w:hAnsi="Times New Roman"/>
          <w:sz w:val="24"/>
          <w:szCs w:val="24"/>
          <w:lang w:eastAsia="lv-LV" w:bidi="lo-LA"/>
        </w:rPr>
        <w:t xml:space="preserve"> m</w:t>
      </w:r>
      <w:r w:rsidRPr="005E7B5F">
        <w:rPr>
          <w:rFonts w:ascii="Times New Roman" w:eastAsia="Times New Roman" w:hAnsi="Times New Roman"/>
          <w:sz w:val="24"/>
          <w:szCs w:val="24"/>
          <w:vertAlign w:val="superscript"/>
          <w:lang w:eastAsia="lv-LV" w:bidi="lo-LA"/>
        </w:rPr>
        <w:t>3</w:t>
      </w:r>
      <w:r w:rsidRPr="005E7B5F">
        <w:rPr>
          <w:rFonts w:ascii="Times New Roman" w:eastAsia="Times New Roman" w:hAnsi="Times New Roman"/>
          <w:sz w:val="24"/>
          <w:szCs w:val="24"/>
          <w:lang w:eastAsia="lv-LV" w:bidi="lo-LA"/>
        </w:rPr>
        <w:t xml:space="preserve">,  cirtes izpildes veids – sanitārā izlases cirte, cirsmas nosacītā cena – </w:t>
      </w:r>
      <w:r w:rsidR="003912A7" w:rsidRPr="005E7B5F">
        <w:rPr>
          <w:rFonts w:ascii="Times New Roman" w:eastAsia="Times New Roman" w:hAnsi="Times New Roman"/>
          <w:b/>
          <w:bCs/>
          <w:sz w:val="24"/>
          <w:szCs w:val="24"/>
          <w:lang w:eastAsia="lv-LV" w:bidi="lo-LA"/>
        </w:rPr>
        <w:t>2 137</w:t>
      </w:r>
      <w:r w:rsidRPr="005E7B5F">
        <w:rPr>
          <w:rFonts w:ascii="Times New Roman" w:eastAsia="Times New Roman" w:hAnsi="Times New Roman"/>
          <w:b/>
          <w:bCs/>
          <w:sz w:val="24"/>
          <w:szCs w:val="24"/>
          <w:lang w:eastAsia="lv-LV" w:bidi="lo-LA"/>
        </w:rPr>
        <w:t xml:space="preserve"> EUR</w:t>
      </w:r>
      <w:r w:rsidRPr="005E7B5F">
        <w:rPr>
          <w:rFonts w:ascii="Times New Roman" w:eastAsia="Times New Roman" w:hAnsi="Times New Roman"/>
          <w:sz w:val="24"/>
          <w:szCs w:val="24"/>
          <w:lang w:eastAsia="lv-LV" w:bidi="lo-LA"/>
        </w:rPr>
        <w:t xml:space="preserve"> (</w:t>
      </w:r>
      <w:r w:rsidR="009B5C07" w:rsidRPr="005E7B5F">
        <w:rPr>
          <w:rFonts w:ascii="Times New Roman" w:eastAsia="Times New Roman" w:hAnsi="Times New Roman"/>
          <w:sz w:val="24"/>
          <w:szCs w:val="24"/>
          <w:lang w:eastAsia="lv-LV" w:bidi="lo-LA"/>
        </w:rPr>
        <w:t>divi</w:t>
      </w:r>
      <w:r w:rsidRPr="005E7B5F">
        <w:rPr>
          <w:rFonts w:ascii="Times New Roman" w:eastAsia="Times New Roman" w:hAnsi="Times New Roman"/>
          <w:sz w:val="24"/>
          <w:szCs w:val="24"/>
          <w:lang w:eastAsia="lv-LV" w:bidi="lo-LA"/>
        </w:rPr>
        <w:t xml:space="preserve"> tūkstoši  </w:t>
      </w:r>
      <w:r w:rsidR="009B5C07" w:rsidRPr="005E7B5F">
        <w:rPr>
          <w:rFonts w:ascii="Times New Roman" w:eastAsia="Times New Roman" w:hAnsi="Times New Roman"/>
          <w:sz w:val="24"/>
          <w:szCs w:val="24"/>
          <w:lang w:eastAsia="lv-LV" w:bidi="lo-LA"/>
        </w:rPr>
        <w:t>viens</w:t>
      </w:r>
      <w:r w:rsidRPr="005E7B5F">
        <w:rPr>
          <w:rFonts w:ascii="Times New Roman" w:eastAsia="Times New Roman" w:hAnsi="Times New Roman"/>
          <w:sz w:val="24"/>
          <w:szCs w:val="24"/>
          <w:lang w:eastAsia="lv-LV" w:bidi="lo-LA"/>
        </w:rPr>
        <w:t xml:space="preserve"> simt</w:t>
      </w:r>
      <w:r w:rsidR="009B5C07" w:rsidRPr="005E7B5F">
        <w:rPr>
          <w:rFonts w:ascii="Times New Roman" w:eastAsia="Times New Roman" w:hAnsi="Times New Roman"/>
          <w:sz w:val="24"/>
          <w:szCs w:val="24"/>
          <w:lang w:eastAsia="lv-LV" w:bidi="lo-LA"/>
        </w:rPr>
        <w:t>s</w:t>
      </w:r>
      <w:r w:rsidRPr="005E7B5F">
        <w:rPr>
          <w:rFonts w:ascii="Times New Roman" w:eastAsia="Times New Roman" w:hAnsi="Times New Roman"/>
          <w:sz w:val="24"/>
          <w:szCs w:val="24"/>
          <w:lang w:eastAsia="lv-LV" w:bidi="lo-LA"/>
        </w:rPr>
        <w:t xml:space="preserve"> </w:t>
      </w:r>
      <w:r w:rsidR="009B5C07" w:rsidRPr="005E7B5F">
        <w:rPr>
          <w:rFonts w:ascii="Times New Roman" w:eastAsia="Times New Roman" w:hAnsi="Times New Roman"/>
          <w:sz w:val="24"/>
          <w:szCs w:val="24"/>
          <w:lang w:eastAsia="lv-LV" w:bidi="lo-LA"/>
        </w:rPr>
        <w:t>trīs</w:t>
      </w:r>
      <w:r w:rsidRPr="005E7B5F">
        <w:rPr>
          <w:rFonts w:ascii="Times New Roman" w:eastAsia="Times New Roman" w:hAnsi="Times New Roman"/>
          <w:sz w:val="24"/>
          <w:szCs w:val="24"/>
          <w:lang w:eastAsia="lv-LV" w:bidi="lo-LA"/>
        </w:rPr>
        <w:t>desmit se</w:t>
      </w:r>
      <w:r w:rsidR="00502380" w:rsidRPr="005E7B5F">
        <w:rPr>
          <w:rFonts w:ascii="Times New Roman" w:eastAsia="Times New Roman" w:hAnsi="Times New Roman"/>
          <w:sz w:val="24"/>
          <w:szCs w:val="24"/>
          <w:lang w:eastAsia="lv-LV" w:bidi="lo-LA"/>
        </w:rPr>
        <w:t>p</w:t>
      </w:r>
      <w:r w:rsidRPr="005E7B5F">
        <w:rPr>
          <w:rFonts w:ascii="Times New Roman" w:eastAsia="Times New Roman" w:hAnsi="Times New Roman"/>
          <w:sz w:val="24"/>
          <w:szCs w:val="24"/>
          <w:lang w:eastAsia="lv-LV" w:bidi="lo-LA"/>
        </w:rPr>
        <w:t xml:space="preserve">tiņi </w:t>
      </w:r>
      <w:proofErr w:type="spellStart"/>
      <w:r w:rsidRPr="005E7B5F">
        <w:rPr>
          <w:rFonts w:ascii="Times New Roman" w:eastAsia="Times New Roman" w:hAnsi="Times New Roman"/>
          <w:i/>
          <w:iCs/>
          <w:sz w:val="24"/>
          <w:szCs w:val="24"/>
          <w:lang w:eastAsia="lv-LV" w:bidi="lo-LA"/>
        </w:rPr>
        <w:t>euro</w:t>
      </w:r>
      <w:proofErr w:type="spellEnd"/>
      <w:r w:rsidRPr="005E7B5F">
        <w:rPr>
          <w:rFonts w:ascii="Times New Roman" w:eastAsia="Times New Roman" w:hAnsi="Times New Roman"/>
          <w:sz w:val="24"/>
          <w:szCs w:val="24"/>
          <w:lang w:eastAsia="lv-LV" w:bidi="lo-LA"/>
        </w:rPr>
        <w:t>);</w:t>
      </w:r>
    </w:p>
    <w:p w14:paraId="76451814" w14:textId="02505F3A" w:rsidR="009E3F46" w:rsidRPr="005E7B5F" w:rsidRDefault="001574A6" w:rsidP="005E7B5F">
      <w:pPr>
        <w:pStyle w:val="Sarakstarindkopa"/>
        <w:numPr>
          <w:ilvl w:val="1"/>
          <w:numId w:val="1"/>
        </w:numPr>
        <w:tabs>
          <w:tab w:val="clear" w:pos="1849"/>
          <w:tab w:val="num" w:pos="2268"/>
        </w:tabs>
        <w:spacing w:after="0" w:line="240" w:lineRule="auto"/>
        <w:ind w:left="993" w:hanging="567"/>
        <w:jc w:val="both"/>
        <w:rPr>
          <w:rFonts w:ascii="Times New Roman" w:eastAsia="Times New Roman" w:hAnsi="Times New Roman"/>
          <w:sz w:val="24"/>
          <w:szCs w:val="24"/>
          <w:lang w:eastAsia="lv-LV" w:bidi="lo-LA"/>
        </w:rPr>
      </w:pPr>
      <w:r w:rsidRPr="005E7B5F">
        <w:rPr>
          <w:rFonts w:ascii="Times New Roman" w:eastAsia="Times New Roman" w:hAnsi="Times New Roman"/>
          <w:sz w:val="24"/>
          <w:szCs w:val="24"/>
          <w:lang w:eastAsia="lv-LV" w:bidi="lo-LA"/>
        </w:rPr>
        <w:t>cirsma</w:t>
      </w:r>
      <w:r w:rsidR="00BB5BFC" w:rsidRPr="005E7B5F">
        <w:rPr>
          <w:rFonts w:ascii="Times New Roman" w:eastAsia="Times New Roman" w:hAnsi="Times New Roman"/>
          <w:sz w:val="24"/>
          <w:szCs w:val="24"/>
          <w:lang w:eastAsia="lv-LV" w:bidi="lo-LA"/>
        </w:rPr>
        <w:t xml:space="preserve"> </w:t>
      </w:r>
      <w:r w:rsidR="00957D86" w:rsidRPr="005E7B5F">
        <w:rPr>
          <w:rFonts w:ascii="Times New Roman" w:eastAsia="Times New Roman" w:hAnsi="Times New Roman"/>
          <w:b/>
          <w:bCs/>
          <w:sz w:val="24"/>
          <w:szCs w:val="24"/>
          <w:lang w:eastAsia="lv-LV" w:bidi="lo-LA"/>
        </w:rPr>
        <w:t>Nr.3</w:t>
      </w:r>
      <w:r w:rsidR="00957D86" w:rsidRPr="005E7B5F">
        <w:rPr>
          <w:rFonts w:ascii="Times New Roman" w:eastAsia="Times New Roman" w:hAnsi="Times New Roman"/>
          <w:sz w:val="24"/>
          <w:szCs w:val="24"/>
          <w:lang w:eastAsia="lv-LV" w:bidi="lo-LA"/>
        </w:rPr>
        <w:t xml:space="preserve"> atrodas </w:t>
      </w:r>
      <w:r w:rsidR="00FC3544" w:rsidRPr="005E7B5F">
        <w:rPr>
          <w:rFonts w:ascii="Times New Roman" w:eastAsia="Times New Roman" w:hAnsi="Times New Roman"/>
          <w:sz w:val="24"/>
          <w:szCs w:val="24"/>
          <w:lang w:eastAsia="lv-LV" w:bidi="lo-LA"/>
        </w:rPr>
        <w:t>nekustamajā īpašumā Pandu senkapi, Allažu pag</w:t>
      </w:r>
      <w:r w:rsidR="004742AE" w:rsidRPr="005E7B5F">
        <w:rPr>
          <w:rFonts w:ascii="Times New Roman" w:eastAsia="Times New Roman" w:hAnsi="Times New Roman"/>
          <w:sz w:val="24"/>
          <w:szCs w:val="24"/>
          <w:lang w:eastAsia="lv-LV" w:bidi="lo-LA"/>
        </w:rPr>
        <w:t>.</w:t>
      </w:r>
      <w:r w:rsidR="00FC3544" w:rsidRPr="005E7B5F">
        <w:rPr>
          <w:rFonts w:ascii="Times New Roman" w:eastAsia="Times New Roman" w:hAnsi="Times New Roman"/>
          <w:sz w:val="24"/>
          <w:szCs w:val="24"/>
          <w:lang w:eastAsia="lv-LV" w:bidi="lo-LA"/>
        </w:rPr>
        <w:t>, Siguldas nov</w:t>
      </w:r>
      <w:r w:rsidR="004742AE" w:rsidRPr="005E7B5F">
        <w:rPr>
          <w:rFonts w:ascii="Times New Roman" w:eastAsia="Times New Roman" w:hAnsi="Times New Roman"/>
          <w:sz w:val="24"/>
          <w:szCs w:val="24"/>
          <w:lang w:eastAsia="lv-LV" w:bidi="lo-LA"/>
        </w:rPr>
        <w:t>.</w:t>
      </w:r>
      <w:r w:rsidR="005160DE" w:rsidRPr="005E7B5F">
        <w:rPr>
          <w:rFonts w:ascii="Times New Roman" w:eastAsia="Times New Roman" w:hAnsi="Times New Roman"/>
          <w:sz w:val="24"/>
          <w:szCs w:val="24"/>
          <w:lang w:eastAsia="lv-LV" w:bidi="lo-LA"/>
        </w:rPr>
        <w:t>, kadastra numurs 8042 002 0101,</w:t>
      </w:r>
      <w:r w:rsidR="00957D86" w:rsidRPr="005E7B5F">
        <w:rPr>
          <w:rFonts w:ascii="Times New Roman" w:eastAsia="Times New Roman" w:hAnsi="Times New Roman"/>
          <w:sz w:val="24"/>
          <w:szCs w:val="24"/>
          <w:lang w:eastAsia="lv-LV" w:bidi="lo-LA"/>
        </w:rPr>
        <w:t xml:space="preserve"> </w:t>
      </w:r>
      <w:bookmarkStart w:id="3" w:name="_Hlk147311169"/>
      <w:r w:rsidR="00957D86" w:rsidRPr="005E7B5F">
        <w:rPr>
          <w:rFonts w:ascii="Times New Roman" w:eastAsia="Times New Roman" w:hAnsi="Times New Roman"/>
          <w:sz w:val="24"/>
          <w:szCs w:val="24"/>
          <w:lang w:eastAsia="lv-LV" w:bidi="lo-LA"/>
        </w:rPr>
        <w:t>zemes vienībā ar kadastra apzīmējumu 8042</w:t>
      </w:r>
      <w:r w:rsidR="004742AE" w:rsidRPr="005E7B5F">
        <w:rPr>
          <w:rFonts w:ascii="Times New Roman" w:eastAsia="Times New Roman" w:hAnsi="Times New Roman"/>
          <w:sz w:val="24"/>
          <w:szCs w:val="24"/>
          <w:lang w:eastAsia="lv-LV" w:bidi="lo-LA"/>
        </w:rPr>
        <w:t xml:space="preserve"> </w:t>
      </w:r>
      <w:r w:rsidR="00957D86" w:rsidRPr="005E7B5F">
        <w:rPr>
          <w:rFonts w:ascii="Times New Roman" w:eastAsia="Times New Roman" w:hAnsi="Times New Roman"/>
          <w:sz w:val="24"/>
          <w:szCs w:val="24"/>
          <w:lang w:eastAsia="lv-LV" w:bidi="lo-LA"/>
        </w:rPr>
        <w:t>002</w:t>
      </w:r>
      <w:r w:rsidR="004742AE" w:rsidRPr="005E7B5F">
        <w:rPr>
          <w:rFonts w:ascii="Times New Roman" w:eastAsia="Times New Roman" w:hAnsi="Times New Roman"/>
          <w:sz w:val="24"/>
          <w:szCs w:val="24"/>
          <w:lang w:eastAsia="lv-LV" w:bidi="lo-LA"/>
        </w:rPr>
        <w:t xml:space="preserve"> </w:t>
      </w:r>
      <w:r w:rsidR="00957D86" w:rsidRPr="005E7B5F">
        <w:rPr>
          <w:rFonts w:ascii="Times New Roman" w:eastAsia="Times New Roman" w:hAnsi="Times New Roman"/>
          <w:sz w:val="24"/>
          <w:szCs w:val="24"/>
          <w:lang w:eastAsia="lv-LV" w:bidi="lo-LA"/>
        </w:rPr>
        <w:t xml:space="preserve">0101 1. kvartāla  1. nogabalā, cirsmas platība 1.56 hektāri ar izcērtamo krāju </w:t>
      </w:r>
      <w:r w:rsidR="009B5C07" w:rsidRPr="005E7B5F">
        <w:rPr>
          <w:rFonts w:ascii="Times New Roman" w:eastAsia="Times New Roman" w:hAnsi="Times New Roman"/>
          <w:sz w:val="24"/>
          <w:szCs w:val="24"/>
          <w:lang w:eastAsia="lv-LV" w:bidi="lo-LA"/>
        </w:rPr>
        <w:t>63</w:t>
      </w:r>
      <w:r w:rsidR="00957D86" w:rsidRPr="005E7B5F">
        <w:rPr>
          <w:rFonts w:ascii="Times New Roman" w:eastAsia="Times New Roman" w:hAnsi="Times New Roman"/>
          <w:sz w:val="24"/>
          <w:szCs w:val="24"/>
          <w:lang w:eastAsia="lv-LV" w:bidi="lo-LA"/>
        </w:rPr>
        <w:t xml:space="preserve"> m</w:t>
      </w:r>
      <w:r w:rsidR="00957D86" w:rsidRPr="005E7B5F">
        <w:rPr>
          <w:rFonts w:ascii="Times New Roman" w:eastAsia="Times New Roman" w:hAnsi="Times New Roman"/>
          <w:sz w:val="24"/>
          <w:szCs w:val="24"/>
          <w:vertAlign w:val="superscript"/>
          <w:lang w:eastAsia="lv-LV" w:bidi="lo-LA"/>
        </w:rPr>
        <w:t>3</w:t>
      </w:r>
      <w:r w:rsidR="00957D86" w:rsidRPr="005E7B5F">
        <w:rPr>
          <w:rFonts w:ascii="Times New Roman" w:eastAsia="Times New Roman" w:hAnsi="Times New Roman"/>
          <w:sz w:val="24"/>
          <w:szCs w:val="24"/>
          <w:lang w:eastAsia="lv-LV" w:bidi="lo-LA"/>
        </w:rPr>
        <w:t xml:space="preserve">,  cirtes izpildes veids – sanitārā izlases cirte, cirsmas nosacītā cena – </w:t>
      </w:r>
      <w:r w:rsidR="009B5C07" w:rsidRPr="005E7B5F">
        <w:rPr>
          <w:rFonts w:ascii="Times New Roman" w:eastAsia="Times New Roman" w:hAnsi="Times New Roman"/>
          <w:b/>
          <w:bCs/>
          <w:sz w:val="24"/>
          <w:szCs w:val="24"/>
          <w:lang w:eastAsia="lv-LV" w:bidi="lo-LA"/>
        </w:rPr>
        <w:t>842</w:t>
      </w:r>
      <w:r w:rsidR="00957D86" w:rsidRPr="005E7B5F">
        <w:rPr>
          <w:rFonts w:ascii="Times New Roman" w:eastAsia="Times New Roman" w:hAnsi="Times New Roman"/>
          <w:sz w:val="24"/>
          <w:szCs w:val="24"/>
          <w:lang w:eastAsia="lv-LV" w:bidi="lo-LA"/>
        </w:rPr>
        <w:t xml:space="preserve"> EUR (</w:t>
      </w:r>
      <w:r w:rsidR="009B5C07" w:rsidRPr="005E7B5F">
        <w:rPr>
          <w:rFonts w:ascii="Times New Roman" w:eastAsia="Times New Roman" w:hAnsi="Times New Roman"/>
          <w:sz w:val="24"/>
          <w:szCs w:val="24"/>
          <w:lang w:eastAsia="lv-LV" w:bidi="lo-LA"/>
        </w:rPr>
        <w:t>astoņi</w:t>
      </w:r>
      <w:r w:rsidR="00957D86" w:rsidRPr="005E7B5F">
        <w:rPr>
          <w:rFonts w:ascii="Times New Roman" w:eastAsia="Times New Roman" w:hAnsi="Times New Roman"/>
          <w:sz w:val="24"/>
          <w:szCs w:val="24"/>
          <w:lang w:eastAsia="lv-LV" w:bidi="lo-LA"/>
        </w:rPr>
        <w:t xml:space="preserve"> simti </w:t>
      </w:r>
      <w:r w:rsidR="009B5C07" w:rsidRPr="005E7B5F">
        <w:rPr>
          <w:rFonts w:ascii="Times New Roman" w:eastAsia="Times New Roman" w:hAnsi="Times New Roman"/>
          <w:sz w:val="24"/>
          <w:szCs w:val="24"/>
          <w:lang w:eastAsia="lv-LV" w:bidi="lo-LA"/>
        </w:rPr>
        <w:t>četrdesmit divi</w:t>
      </w:r>
      <w:r w:rsidR="00957D86" w:rsidRPr="005E7B5F">
        <w:rPr>
          <w:rFonts w:ascii="Times New Roman" w:eastAsia="Times New Roman" w:hAnsi="Times New Roman"/>
          <w:sz w:val="24"/>
          <w:szCs w:val="24"/>
          <w:lang w:eastAsia="lv-LV" w:bidi="lo-LA"/>
        </w:rPr>
        <w:t xml:space="preserve"> </w:t>
      </w:r>
      <w:proofErr w:type="spellStart"/>
      <w:r w:rsidR="00957D86" w:rsidRPr="005E7B5F">
        <w:rPr>
          <w:rFonts w:ascii="Times New Roman" w:eastAsia="Times New Roman" w:hAnsi="Times New Roman"/>
          <w:i/>
          <w:iCs/>
          <w:sz w:val="24"/>
          <w:szCs w:val="24"/>
          <w:lang w:eastAsia="lv-LV" w:bidi="lo-LA"/>
        </w:rPr>
        <w:t>euro</w:t>
      </w:r>
      <w:proofErr w:type="spellEnd"/>
      <w:r w:rsidR="00957D86" w:rsidRPr="005E7B5F">
        <w:rPr>
          <w:rFonts w:ascii="Times New Roman" w:eastAsia="Times New Roman" w:hAnsi="Times New Roman"/>
          <w:sz w:val="24"/>
          <w:szCs w:val="24"/>
          <w:lang w:eastAsia="lv-LV" w:bidi="lo-LA"/>
        </w:rPr>
        <w:t>);</w:t>
      </w:r>
      <w:bookmarkEnd w:id="3"/>
    </w:p>
    <w:p w14:paraId="06D01606" w14:textId="77777777" w:rsidR="00A40026" w:rsidRDefault="006A3C96" w:rsidP="005E7B5F">
      <w:pPr>
        <w:pStyle w:val="Sarakstarindkopa"/>
        <w:numPr>
          <w:ilvl w:val="0"/>
          <w:numId w:val="1"/>
        </w:numPr>
        <w:tabs>
          <w:tab w:val="clear" w:pos="360"/>
          <w:tab w:val="num" w:pos="851"/>
        </w:tabs>
        <w:spacing w:after="0" w:line="240" w:lineRule="auto"/>
        <w:ind w:left="426" w:hanging="426"/>
        <w:jc w:val="both"/>
        <w:rPr>
          <w:rFonts w:ascii="Times New Roman" w:eastAsia="Times New Roman" w:hAnsi="Times New Roman"/>
          <w:sz w:val="24"/>
          <w:szCs w:val="24"/>
          <w:lang w:eastAsia="lv-LV" w:bidi="lo-LA"/>
        </w:rPr>
      </w:pPr>
      <w:bookmarkStart w:id="4" w:name="_Hlk147312847"/>
      <w:r w:rsidRPr="00EE1DC1">
        <w:rPr>
          <w:rFonts w:ascii="Times New Roman" w:eastAsia="Times New Roman" w:hAnsi="Times New Roman"/>
          <w:sz w:val="24"/>
          <w:szCs w:val="24"/>
          <w:lang w:eastAsia="lv-LV" w:bidi="lo-LA"/>
        </w:rPr>
        <w:t>Izsoli rīko Siguldas novada pašvaldības īpašuma atsavināšanas un izsoles komisija (turpmāk - Komisija).</w:t>
      </w:r>
      <w:bookmarkEnd w:id="4"/>
    </w:p>
    <w:p w14:paraId="3EA43017" w14:textId="16E45C88" w:rsidR="00A40026" w:rsidRPr="00A40026" w:rsidRDefault="00A40026" w:rsidP="005E7B5F">
      <w:pPr>
        <w:pStyle w:val="Sarakstarindkopa"/>
        <w:numPr>
          <w:ilvl w:val="0"/>
          <w:numId w:val="1"/>
        </w:numPr>
        <w:tabs>
          <w:tab w:val="clear" w:pos="360"/>
          <w:tab w:val="num" w:pos="851"/>
        </w:tabs>
        <w:spacing w:after="0" w:line="240" w:lineRule="auto"/>
        <w:ind w:left="426" w:hanging="426"/>
        <w:jc w:val="both"/>
        <w:rPr>
          <w:rFonts w:ascii="Times New Roman" w:eastAsia="Times New Roman" w:hAnsi="Times New Roman"/>
          <w:sz w:val="24"/>
          <w:szCs w:val="24"/>
          <w:lang w:eastAsia="lv-LV" w:bidi="lo-LA"/>
        </w:rPr>
      </w:pPr>
      <w:r w:rsidRPr="00A40026">
        <w:rPr>
          <w:rFonts w:ascii="Times New Roman" w:eastAsia="Times New Roman" w:hAnsi="Times New Roman"/>
          <w:sz w:val="24"/>
          <w:szCs w:val="24"/>
        </w:rPr>
        <w:t xml:space="preserve">Sludinājums par elektronisko izsoli tiek publicēts Latvijas Republikas oficiālajā izdevumā “Latvijas Vēstnesis”, </w:t>
      </w:r>
      <w:r>
        <w:rPr>
          <w:rFonts w:ascii="Times New Roman" w:eastAsia="Times New Roman" w:hAnsi="Times New Roman"/>
          <w:sz w:val="24"/>
          <w:szCs w:val="24"/>
        </w:rPr>
        <w:t xml:space="preserve">Siguldas </w:t>
      </w:r>
      <w:r w:rsidRPr="00A40026">
        <w:rPr>
          <w:rFonts w:ascii="Times New Roman" w:eastAsia="Times New Roman" w:hAnsi="Times New Roman"/>
          <w:sz w:val="24"/>
          <w:szCs w:val="24"/>
        </w:rPr>
        <w:t>novada pašvaldības tīmekļa vietn</w:t>
      </w:r>
      <w:r>
        <w:rPr>
          <w:rFonts w:ascii="Times New Roman" w:eastAsia="Times New Roman" w:hAnsi="Times New Roman"/>
          <w:sz w:val="24"/>
          <w:szCs w:val="24"/>
        </w:rPr>
        <w:t xml:space="preserve">ē </w:t>
      </w:r>
      <w:hyperlink r:id="rId7" w:history="1">
        <w:r w:rsidRPr="001C7642">
          <w:rPr>
            <w:rStyle w:val="Hipersaite"/>
            <w:rFonts w:ascii="Times New Roman" w:eastAsia="Times New Roman" w:hAnsi="Times New Roman"/>
            <w:sz w:val="24"/>
            <w:szCs w:val="24"/>
            <w:lang w:eastAsia="lv-LV" w:bidi="lo-LA"/>
          </w:rPr>
          <w:t>https://www.sigulda.lv/public/lat/pasvaldiba/izsoles_pazinojumi/izsoles/atsavinasana_kustamais_ipasums/</w:t>
        </w:r>
      </w:hyperlink>
      <w:r w:rsidRPr="003543C2">
        <w:rPr>
          <w:rFonts w:ascii="Times New Roman" w:eastAsia="Times New Roman" w:hAnsi="Times New Roman"/>
          <w:sz w:val="24"/>
          <w:szCs w:val="24"/>
          <w:lang w:eastAsia="lv-LV" w:bidi="lo-LA"/>
        </w:rPr>
        <w:t xml:space="preserve"> </w:t>
      </w:r>
      <w:r w:rsidRPr="00A40026">
        <w:rPr>
          <w:rFonts w:ascii="Times New Roman" w:eastAsia="Times New Roman" w:hAnsi="Times New Roman"/>
          <w:sz w:val="24"/>
          <w:szCs w:val="24"/>
        </w:rPr>
        <w:t xml:space="preserve">un </w:t>
      </w:r>
      <w:r>
        <w:rPr>
          <w:rFonts w:ascii="Times New Roman" w:eastAsia="Times New Roman" w:hAnsi="Times New Roman"/>
          <w:sz w:val="24"/>
          <w:szCs w:val="24"/>
        </w:rPr>
        <w:t>e</w:t>
      </w:r>
      <w:r w:rsidRPr="00A40026">
        <w:rPr>
          <w:rFonts w:ascii="Times New Roman" w:eastAsia="Times New Roman" w:hAnsi="Times New Roman"/>
          <w:sz w:val="24"/>
          <w:szCs w:val="24"/>
        </w:rPr>
        <w:t xml:space="preserve">lektronisko izsoļu vietnē </w:t>
      </w:r>
      <w:hyperlink r:id="rId8" w:history="1">
        <w:r w:rsidRPr="00A40026">
          <w:rPr>
            <w:rStyle w:val="Hipersaite"/>
            <w:rFonts w:ascii="Times New Roman" w:eastAsia="Times New Roman" w:hAnsi="Times New Roman"/>
            <w:color w:val="0070C0"/>
            <w:sz w:val="24"/>
            <w:szCs w:val="24"/>
          </w:rPr>
          <w:t>https://izsoles.ta.gov.lv</w:t>
        </w:r>
      </w:hyperlink>
      <w:r w:rsidRPr="00A40026">
        <w:rPr>
          <w:rFonts w:ascii="Times New Roman" w:eastAsia="Times New Roman" w:hAnsi="Times New Roman"/>
          <w:sz w:val="24"/>
          <w:szCs w:val="24"/>
        </w:rPr>
        <w:t>.</w:t>
      </w:r>
    </w:p>
    <w:p w14:paraId="12DDB88B" w14:textId="58D83D1A" w:rsidR="006A3C96" w:rsidRPr="003543C2" w:rsidRDefault="006A3C96" w:rsidP="005E7B5F">
      <w:pPr>
        <w:pStyle w:val="Sarakstarindkopa"/>
        <w:numPr>
          <w:ilvl w:val="0"/>
          <w:numId w:val="1"/>
        </w:numPr>
        <w:tabs>
          <w:tab w:val="clear" w:pos="360"/>
          <w:tab w:val="num" w:pos="851"/>
        </w:tabs>
        <w:spacing w:after="0" w:line="240" w:lineRule="auto"/>
        <w:ind w:left="426" w:hanging="426"/>
        <w:jc w:val="both"/>
        <w:rPr>
          <w:rFonts w:ascii="Times New Roman" w:eastAsia="Times New Roman" w:hAnsi="Times New Roman"/>
          <w:b/>
          <w:sz w:val="24"/>
          <w:szCs w:val="24"/>
          <w:lang w:eastAsia="lv-LV" w:bidi="lo-LA"/>
        </w:rPr>
      </w:pPr>
      <w:r w:rsidRPr="00BB5BFC">
        <w:rPr>
          <w:rFonts w:ascii="Times New Roman" w:eastAsia="Times New Roman" w:hAnsi="Times New Roman"/>
          <w:sz w:val="24"/>
          <w:szCs w:val="24"/>
          <w:lang w:eastAsia="lv-LV" w:bidi="lo-LA"/>
        </w:rPr>
        <w:t>Kustamās mantas izsole tiek rīkota saskaņā ar Publiskas personas mantas atsavināšanas likumu</w:t>
      </w:r>
      <w:r w:rsidR="00517AE8" w:rsidRPr="00BB5BFC">
        <w:rPr>
          <w:rFonts w:ascii="Times New Roman" w:eastAsia="Times New Roman" w:hAnsi="Times New Roman"/>
          <w:sz w:val="24"/>
          <w:szCs w:val="24"/>
          <w:lang w:eastAsia="lv-LV" w:bidi="lo-LA"/>
        </w:rPr>
        <w:t>, kā arī šiem noteikumiem.</w:t>
      </w:r>
    </w:p>
    <w:p w14:paraId="5EFD6E82" w14:textId="0F0294F6" w:rsidR="006A3C96" w:rsidRPr="003543C2" w:rsidRDefault="006A3C96" w:rsidP="005E7B5F">
      <w:pPr>
        <w:pStyle w:val="Sarakstarindkopa"/>
        <w:numPr>
          <w:ilvl w:val="0"/>
          <w:numId w:val="1"/>
        </w:numPr>
        <w:tabs>
          <w:tab w:val="clear" w:pos="360"/>
          <w:tab w:val="left" w:pos="426"/>
          <w:tab w:val="left" w:pos="709"/>
          <w:tab w:val="num" w:pos="851"/>
          <w:tab w:val="left" w:pos="993"/>
        </w:tabs>
        <w:spacing w:after="0" w:line="240" w:lineRule="auto"/>
        <w:ind w:left="426" w:hanging="426"/>
        <w:jc w:val="both"/>
        <w:rPr>
          <w:rFonts w:ascii="Times New Roman" w:eastAsia="Times New Roman" w:hAnsi="Times New Roman"/>
          <w:b/>
          <w:sz w:val="24"/>
          <w:szCs w:val="24"/>
          <w:lang w:eastAsia="lv-LV" w:bidi="lo-LA"/>
        </w:rPr>
      </w:pPr>
      <w:r w:rsidRPr="003543C2">
        <w:rPr>
          <w:rFonts w:ascii="Times New Roman" w:hAnsi="Times New Roman"/>
          <w:sz w:val="24"/>
          <w:szCs w:val="24"/>
        </w:rPr>
        <w:lastRenderedPageBreak/>
        <w:t>Kustamo mantu nosolītājs iegūst īpašumā cirsmas izstrādes rezultātā.</w:t>
      </w:r>
    </w:p>
    <w:p w14:paraId="3B854C0A" w14:textId="1A28B7FC" w:rsidR="006A3C96" w:rsidRPr="003543C2" w:rsidRDefault="006A3C96" w:rsidP="005E7B5F">
      <w:pPr>
        <w:pStyle w:val="Sarakstarindkopa"/>
        <w:numPr>
          <w:ilvl w:val="0"/>
          <w:numId w:val="1"/>
        </w:numPr>
        <w:tabs>
          <w:tab w:val="clear" w:pos="360"/>
          <w:tab w:val="left" w:pos="426"/>
          <w:tab w:val="left" w:pos="709"/>
          <w:tab w:val="num" w:pos="851"/>
          <w:tab w:val="left" w:pos="993"/>
        </w:tabs>
        <w:spacing w:after="0" w:line="240" w:lineRule="auto"/>
        <w:ind w:left="426" w:hanging="426"/>
        <w:jc w:val="both"/>
        <w:rPr>
          <w:rFonts w:ascii="Times New Roman" w:eastAsia="Times New Roman" w:hAnsi="Times New Roman"/>
          <w:b/>
          <w:sz w:val="24"/>
          <w:szCs w:val="24"/>
          <w:lang w:eastAsia="lv-LV" w:bidi="lo-LA"/>
        </w:rPr>
      </w:pPr>
      <w:r w:rsidRPr="003543C2">
        <w:rPr>
          <w:rFonts w:ascii="Times New Roman" w:eastAsia="Times New Roman" w:hAnsi="Times New Roman"/>
          <w:sz w:val="24"/>
          <w:szCs w:val="24"/>
          <w:lang w:eastAsia="lv-LV" w:bidi="lo-LA"/>
        </w:rPr>
        <w:t xml:space="preserve">Kustamās mantas </w:t>
      </w:r>
      <w:r w:rsidRPr="003543C2">
        <w:rPr>
          <w:rFonts w:ascii="Times New Roman" w:eastAsia="Times New Roman" w:hAnsi="Times New Roman"/>
          <w:b/>
          <w:bCs/>
          <w:sz w:val="24"/>
          <w:szCs w:val="24"/>
          <w:lang w:eastAsia="lv-LV" w:bidi="lo-LA"/>
        </w:rPr>
        <w:t>nosacītā cena (sākumcena)</w:t>
      </w:r>
      <w:r w:rsidRPr="003543C2">
        <w:rPr>
          <w:rFonts w:ascii="Times New Roman" w:eastAsia="Times New Roman" w:hAnsi="Times New Roman"/>
          <w:sz w:val="24"/>
          <w:szCs w:val="24"/>
          <w:lang w:eastAsia="lv-LV" w:bidi="lo-LA"/>
        </w:rPr>
        <w:t xml:space="preserve"> </w:t>
      </w:r>
      <w:r w:rsidRPr="003543C2">
        <w:rPr>
          <w:rFonts w:ascii="Times New Roman" w:eastAsia="Times New Roman" w:hAnsi="Times New Roman"/>
          <w:b/>
          <w:sz w:val="24"/>
          <w:szCs w:val="24"/>
          <w:lang w:eastAsia="lv-LV" w:bidi="lo-LA"/>
        </w:rPr>
        <w:t xml:space="preserve">ir </w:t>
      </w:r>
      <w:r w:rsidR="009B5C07">
        <w:rPr>
          <w:rFonts w:ascii="Times New Roman" w:eastAsia="Times New Roman" w:hAnsi="Times New Roman"/>
          <w:b/>
          <w:sz w:val="24"/>
          <w:szCs w:val="24"/>
          <w:lang w:eastAsia="lv-LV" w:bidi="lo-LA"/>
        </w:rPr>
        <w:t>5 415</w:t>
      </w:r>
      <w:r w:rsidR="009A5C27" w:rsidRPr="003543C2">
        <w:rPr>
          <w:rFonts w:ascii="Times New Roman" w:eastAsia="Times New Roman" w:hAnsi="Times New Roman"/>
          <w:b/>
          <w:bCs/>
          <w:sz w:val="24"/>
          <w:szCs w:val="24"/>
          <w:lang w:eastAsia="lv-LV" w:bidi="lo-LA"/>
        </w:rPr>
        <w:t xml:space="preserve"> EUR </w:t>
      </w:r>
      <w:r w:rsidR="009A5C27" w:rsidRPr="003543C2">
        <w:rPr>
          <w:rFonts w:ascii="Times New Roman" w:eastAsia="Times New Roman" w:hAnsi="Times New Roman"/>
          <w:sz w:val="24"/>
          <w:szCs w:val="24"/>
          <w:lang w:eastAsia="lv-LV" w:bidi="lo-LA"/>
        </w:rPr>
        <w:t>(</w:t>
      </w:r>
      <w:r w:rsidR="009B5C07">
        <w:rPr>
          <w:rFonts w:ascii="Times New Roman" w:eastAsia="Times New Roman" w:hAnsi="Times New Roman"/>
          <w:sz w:val="24"/>
          <w:szCs w:val="24"/>
          <w:lang w:eastAsia="lv-LV" w:bidi="lo-LA"/>
        </w:rPr>
        <w:t>pieci</w:t>
      </w:r>
      <w:r w:rsidR="009A5C27" w:rsidRPr="003543C2">
        <w:rPr>
          <w:rFonts w:ascii="Times New Roman" w:eastAsia="Times New Roman" w:hAnsi="Times New Roman"/>
          <w:sz w:val="24"/>
          <w:szCs w:val="24"/>
          <w:lang w:eastAsia="lv-LV" w:bidi="lo-LA"/>
        </w:rPr>
        <w:t xml:space="preserve"> tūkstoši </w:t>
      </w:r>
      <w:r w:rsidR="003543C2">
        <w:rPr>
          <w:rFonts w:ascii="Times New Roman" w:eastAsia="Times New Roman" w:hAnsi="Times New Roman"/>
          <w:sz w:val="24"/>
          <w:szCs w:val="24"/>
          <w:lang w:eastAsia="lv-LV" w:bidi="lo-LA"/>
        </w:rPr>
        <w:t xml:space="preserve">četri simti </w:t>
      </w:r>
      <w:r w:rsidR="009B5C07">
        <w:rPr>
          <w:rFonts w:ascii="Times New Roman" w:eastAsia="Times New Roman" w:hAnsi="Times New Roman"/>
          <w:sz w:val="24"/>
          <w:szCs w:val="24"/>
          <w:lang w:eastAsia="lv-LV" w:bidi="lo-LA"/>
        </w:rPr>
        <w:t>piecpadsmit</w:t>
      </w:r>
      <w:r w:rsidR="009A5C27" w:rsidRPr="003543C2">
        <w:rPr>
          <w:rFonts w:ascii="Times New Roman" w:eastAsia="Times New Roman" w:hAnsi="Times New Roman"/>
          <w:sz w:val="24"/>
          <w:szCs w:val="24"/>
          <w:lang w:eastAsia="lv-LV" w:bidi="lo-LA"/>
        </w:rPr>
        <w:t xml:space="preserve"> </w:t>
      </w:r>
      <w:proofErr w:type="spellStart"/>
      <w:r w:rsidR="009A5C27" w:rsidRPr="003543C2">
        <w:rPr>
          <w:rFonts w:ascii="Times New Roman" w:eastAsia="Times New Roman" w:hAnsi="Times New Roman"/>
          <w:i/>
          <w:iCs/>
          <w:sz w:val="24"/>
          <w:szCs w:val="24"/>
          <w:lang w:eastAsia="lv-LV" w:bidi="lo-LA"/>
        </w:rPr>
        <w:t>euro</w:t>
      </w:r>
      <w:proofErr w:type="spellEnd"/>
      <w:r w:rsidR="009A5C27" w:rsidRPr="003543C2">
        <w:rPr>
          <w:rFonts w:ascii="Times New Roman" w:eastAsia="Times New Roman" w:hAnsi="Times New Roman"/>
          <w:sz w:val="24"/>
          <w:szCs w:val="24"/>
          <w:lang w:eastAsia="lv-LV" w:bidi="lo-LA"/>
        </w:rPr>
        <w:t>).</w:t>
      </w:r>
      <w:r w:rsidRPr="003543C2">
        <w:rPr>
          <w:rFonts w:ascii="Times New Roman" w:eastAsia="Times New Roman" w:hAnsi="Times New Roman"/>
          <w:sz w:val="24"/>
          <w:szCs w:val="24"/>
          <w:lang w:eastAsia="lv-LV" w:bidi="lo-LA"/>
        </w:rPr>
        <w:t xml:space="preserve"> </w:t>
      </w:r>
      <w:r w:rsidRPr="003543C2">
        <w:rPr>
          <w:rFonts w:ascii="Times New Roman" w:hAnsi="Times New Roman"/>
          <w:sz w:val="24"/>
          <w:szCs w:val="24"/>
        </w:rPr>
        <w:t>P</w:t>
      </w:r>
      <w:r w:rsidR="00E81B64" w:rsidRPr="003543C2">
        <w:rPr>
          <w:rFonts w:ascii="Times New Roman" w:hAnsi="Times New Roman"/>
          <w:sz w:val="24"/>
          <w:szCs w:val="24"/>
        </w:rPr>
        <w:t>ievienotās vērtības nodoklis (turpmāk – PVN)</w:t>
      </w:r>
      <w:r w:rsidRPr="003543C2">
        <w:rPr>
          <w:rFonts w:ascii="Times New Roman" w:hAnsi="Times New Roman"/>
          <w:sz w:val="24"/>
          <w:szCs w:val="24"/>
        </w:rPr>
        <w:t xml:space="preserve"> tiks piemērots atbilstoši </w:t>
      </w:r>
      <w:r w:rsidR="005160DE">
        <w:rPr>
          <w:rFonts w:ascii="Times New Roman" w:hAnsi="Times New Roman"/>
          <w:sz w:val="24"/>
          <w:szCs w:val="24"/>
        </w:rPr>
        <w:t>Pievienotās vērtības nodokļa</w:t>
      </w:r>
      <w:r w:rsidR="005160DE" w:rsidRPr="003543C2">
        <w:rPr>
          <w:rFonts w:ascii="Times New Roman" w:hAnsi="Times New Roman"/>
          <w:sz w:val="24"/>
          <w:szCs w:val="24"/>
        </w:rPr>
        <w:t xml:space="preserve"> </w:t>
      </w:r>
      <w:r w:rsidRPr="003543C2">
        <w:rPr>
          <w:rFonts w:ascii="Times New Roman" w:hAnsi="Times New Roman"/>
          <w:sz w:val="24"/>
          <w:szCs w:val="24"/>
        </w:rPr>
        <w:t>likuma 141.panta nosacījumiem</w:t>
      </w:r>
      <w:r w:rsidR="00526C63" w:rsidRPr="003543C2">
        <w:rPr>
          <w:rFonts w:ascii="Times New Roman" w:eastAsia="Times New Roman" w:hAnsi="Times New Roman"/>
          <w:sz w:val="24"/>
          <w:szCs w:val="24"/>
          <w:lang w:eastAsia="lv-LV" w:bidi="lo-LA"/>
        </w:rPr>
        <w:t>.</w:t>
      </w:r>
    </w:p>
    <w:p w14:paraId="78500D91" w14:textId="1F727B93" w:rsidR="006A3C96" w:rsidRPr="00A40026" w:rsidRDefault="006A3C96" w:rsidP="005E7B5F">
      <w:pPr>
        <w:numPr>
          <w:ilvl w:val="0"/>
          <w:numId w:val="1"/>
        </w:numPr>
        <w:tabs>
          <w:tab w:val="clear" w:pos="360"/>
          <w:tab w:val="left" w:pos="426"/>
          <w:tab w:val="left" w:pos="709"/>
          <w:tab w:val="num" w:pos="851"/>
          <w:tab w:val="left" w:pos="993"/>
        </w:tabs>
        <w:spacing w:after="0" w:line="240" w:lineRule="auto"/>
        <w:ind w:left="426" w:hanging="426"/>
        <w:jc w:val="both"/>
        <w:rPr>
          <w:rFonts w:ascii="Times New Roman" w:eastAsia="Times New Roman" w:hAnsi="Times New Roman"/>
          <w:b/>
          <w:sz w:val="24"/>
          <w:szCs w:val="24"/>
          <w:lang w:eastAsia="lv-LV" w:bidi="lo-LA"/>
        </w:rPr>
      </w:pPr>
      <w:r w:rsidRPr="00EE1DC1">
        <w:rPr>
          <w:rFonts w:ascii="Times New Roman" w:eastAsia="Times New Roman" w:hAnsi="Times New Roman"/>
          <w:sz w:val="24"/>
          <w:szCs w:val="24"/>
          <w:lang w:eastAsia="lv-LV" w:bidi="lo-LA"/>
        </w:rPr>
        <w:t xml:space="preserve">Kustamās mantas pircēju nosaka </w:t>
      </w:r>
      <w:r w:rsidR="00D75E5C" w:rsidRPr="00EE1DC1">
        <w:rPr>
          <w:rFonts w:ascii="Times New Roman" w:eastAsia="Times New Roman" w:hAnsi="Times New Roman"/>
          <w:sz w:val="24"/>
          <w:szCs w:val="24"/>
          <w:lang w:eastAsia="lv-LV" w:bidi="lo-LA"/>
        </w:rPr>
        <w:t>elektroniskā</w:t>
      </w:r>
      <w:r w:rsidRPr="00EE1DC1">
        <w:rPr>
          <w:rFonts w:ascii="Times New Roman" w:eastAsia="Times New Roman" w:hAnsi="Times New Roman"/>
          <w:sz w:val="24"/>
          <w:szCs w:val="24"/>
          <w:lang w:eastAsia="lv-LV" w:bidi="lo-LA"/>
        </w:rPr>
        <w:t xml:space="preserve"> izsolē ar augšupejošu soli. Viens izsoles </w:t>
      </w:r>
      <w:r w:rsidRPr="00EE1DC1">
        <w:rPr>
          <w:rFonts w:ascii="Times New Roman" w:eastAsia="Times New Roman" w:hAnsi="Times New Roman"/>
          <w:b/>
          <w:sz w:val="24"/>
          <w:szCs w:val="24"/>
          <w:lang w:eastAsia="lv-LV" w:bidi="lo-LA"/>
        </w:rPr>
        <w:t xml:space="preserve">solis ir </w:t>
      </w:r>
      <w:r w:rsidR="00F30909">
        <w:rPr>
          <w:rFonts w:ascii="Times New Roman" w:hAnsi="Times New Roman"/>
          <w:b/>
          <w:sz w:val="24"/>
          <w:szCs w:val="24"/>
        </w:rPr>
        <w:t>3</w:t>
      </w:r>
      <w:r w:rsidR="00996D1C" w:rsidRPr="00EE1DC1">
        <w:rPr>
          <w:rFonts w:ascii="Times New Roman" w:hAnsi="Times New Roman"/>
          <w:b/>
          <w:sz w:val="24"/>
          <w:szCs w:val="24"/>
        </w:rPr>
        <w:t>00</w:t>
      </w:r>
      <w:r w:rsidRPr="00EE1DC1">
        <w:rPr>
          <w:rFonts w:ascii="Times New Roman" w:hAnsi="Times New Roman"/>
          <w:b/>
          <w:sz w:val="24"/>
          <w:szCs w:val="24"/>
        </w:rPr>
        <w:t xml:space="preserve"> EUR</w:t>
      </w:r>
      <w:r w:rsidRPr="00EE1DC1">
        <w:rPr>
          <w:rFonts w:ascii="Times New Roman" w:hAnsi="Times New Roman"/>
          <w:sz w:val="24"/>
          <w:szCs w:val="24"/>
        </w:rPr>
        <w:t xml:space="preserve"> (</w:t>
      </w:r>
      <w:r w:rsidR="00F30909">
        <w:rPr>
          <w:rFonts w:ascii="Times New Roman" w:hAnsi="Times New Roman"/>
          <w:sz w:val="24"/>
          <w:szCs w:val="24"/>
        </w:rPr>
        <w:t>trīs</w:t>
      </w:r>
      <w:r w:rsidR="001B5A48" w:rsidRPr="00EE1DC1">
        <w:rPr>
          <w:rFonts w:ascii="Times New Roman" w:hAnsi="Times New Roman"/>
          <w:sz w:val="24"/>
          <w:szCs w:val="24"/>
        </w:rPr>
        <w:t xml:space="preserve"> simti</w:t>
      </w:r>
      <w:r w:rsidRPr="00EE1DC1">
        <w:rPr>
          <w:rFonts w:ascii="Times New Roman" w:hAnsi="Times New Roman"/>
          <w:sz w:val="24"/>
          <w:szCs w:val="24"/>
        </w:rPr>
        <w:t xml:space="preserve"> </w:t>
      </w:r>
      <w:proofErr w:type="spellStart"/>
      <w:r w:rsidRPr="00EE1DC1">
        <w:rPr>
          <w:rFonts w:ascii="Times New Roman" w:hAnsi="Times New Roman"/>
          <w:i/>
          <w:sz w:val="24"/>
          <w:szCs w:val="24"/>
        </w:rPr>
        <w:t>euro</w:t>
      </w:r>
      <w:proofErr w:type="spellEnd"/>
      <w:r w:rsidRPr="00EE1DC1">
        <w:rPr>
          <w:rFonts w:ascii="Times New Roman" w:eastAsia="Times New Roman" w:hAnsi="Times New Roman"/>
          <w:sz w:val="24"/>
          <w:szCs w:val="24"/>
          <w:lang w:eastAsia="lv-LV" w:bidi="lo-LA"/>
        </w:rPr>
        <w:t>)</w:t>
      </w:r>
      <w:r w:rsidR="006758B5" w:rsidRPr="00EE1DC1">
        <w:rPr>
          <w:rFonts w:ascii="Times New Roman" w:eastAsia="Times New Roman" w:hAnsi="Times New Roman"/>
          <w:sz w:val="24"/>
          <w:szCs w:val="24"/>
          <w:lang w:eastAsia="lv-LV" w:bidi="lo-LA"/>
        </w:rPr>
        <w:t>,</w:t>
      </w:r>
      <w:r w:rsidRPr="00EE1DC1">
        <w:rPr>
          <w:rFonts w:ascii="Times New Roman" w:eastAsia="Times New Roman" w:hAnsi="Times New Roman"/>
          <w:sz w:val="24"/>
          <w:szCs w:val="24"/>
          <w:lang w:eastAsia="lv-LV" w:bidi="lo-LA"/>
        </w:rPr>
        <w:t xml:space="preserve"> PVN tiks piemērots atbilstoši </w:t>
      </w:r>
      <w:r w:rsidR="005160DE">
        <w:rPr>
          <w:rFonts w:ascii="Times New Roman" w:eastAsia="Times New Roman" w:hAnsi="Times New Roman"/>
          <w:sz w:val="24"/>
          <w:szCs w:val="24"/>
          <w:lang w:eastAsia="lv-LV" w:bidi="lo-LA"/>
        </w:rPr>
        <w:t>Pievienotās vērtības nodokļa</w:t>
      </w:r>
      <w:r w:rsidR="005160DE" w:rsidRPr="00EE1DC1">
        <w:rPr>
          <w:rFonts w:ascii="Times New Roman" w:eastAsia="Times New Roman" w:hAnsi="Times New Roman"/>
          <w:sz w:val="24"/>
          <w:szCs w:val="24"/>
          <w:lang w:eastAsia="lv-LV" w:bidi="lo-LA"/>
        </w:rPr>
        <w:t xml:space="preserve"> </w:t>
      </w:r>
      <w:r w:rsidRPr="00EE1DC1">
        <w:rPr>
          <w:rFonts w:ascii="Times New Roman" w:eastAsia="Times New Roman" w:hAnsi="Times New Roman"/>
          <w:sz w:val="24"/>
          <w:szCs w:val="24"/>
          <w:lang w:eastAsia="lv-LV" w:bidi="lo-LA"/>
        </w:rPr>
        <w:t>likuma 141.panta nosacījumiem</w:t>
      </w:r>
      <w:r w:rsidR="00A40026">
        <w:rPr>
          <w:rFonts w:ascii="Times New Roman" w:eastAsia="Times New Roman" w:hAnsi="Times New Roman"/>
          <w:sz w:val="24"/>
          <w:szCs w:val="24"/>
          <w:lang w:eastAsia="lv-LV" w:bidi="lo-LA"/>
        </w:rPr>
        <w:t>.</w:t>
      </w:r>
    </w:p>
    <w:p w14:paraId="32255E60" w14:textId="1A3361BD" w:rsidR="006A3C96" w:rsidRPr="001574A6" w:rsidRDefault="006A3C96" w:rsidP="005E7B5F">
      <w:pPr>
        <w:numPr>
          <w:ilvl w:val="0"/>
          <w:numId w:val="1"/>
        </w:numPr>
        <w:tabs>
          <w:tab w:val="clear" w:pos="360"/>
          <w:tab w:val="left" w:pos="142"/>
          <w:tab w:val="left" w:pos="284"/>
          <w:tab w:val="left" w:pos="426"/>
          <w:tab w:val="left" w:pos="709"/>
          <w:tab w:val="num" w:pos="851"/>
        </w:tabs>
        <w:spacing w:after="0" w:line="240" w:lineRule="auto"/>
        <w:ind w:left="426" w:hanging="426"/>
        <w:jc w:val="both"/>
        <w:rPr>
          <w:rFonts w:ascii="Times New Roman" w:eastAsia="Times New Roman" w:hAnsi="Times New Roman"/>
          <w:b/>
          <w:sz w:val="24"/>
          <w:szCs w:val="24"/>
          <w:lang w:eastAsia="lv-LV" w:bidi="lo-LA"/>
        </w:rPr>
      </w:pPr>
      <w:r w:rsidRPr="00EE1DC1">
        <w:rPr>
          <w:rFonts w:ascii="Times New Roman" w:eastAsia="Times New Roman" w:hAnsi="Times New Roman"/>
          <w:sz w:val="24"/>
          <w:szCs w:val="24"/>
          <w:lang w:eastAsia="lv-LV" w:bidi="lo-LA"/>
        </w:rPr>
        <w:t xml:space="preserve">Izsolāmo Kustamo mantu </w:t>
      </w:r>
      <w:r w:rsidRPr="003543C2">
        <w:rPr>
          <w:rFonts w:ascii="Times New Roman" w:eastAsia="Times New Roman" w:hAnsi="Times New Roman"/>
          <w:sz w:val="24"/>
          <w:szCs w:val="24"/>
          <w:lang w:eastAsia="lv-LV" w:bidi="lo-LA"/>
        </w:rPr>
        <w:t>apskatīt</w:t>
      </w:r>
      <w:r w:rsidRPr="00EE1DC1">
        <w:rPr>
          <w:rFonts w:ascii="Times New Roman" w:eastAsia="Times New Roman" w:hAnsi="Times New Roman"/>
          <w:sz w:val="24"/>
          <w:szCs w:val="24"/>
          <w:lang w:eastAsia="lv-LV" w:bidi="lo-LA"/>
        </w:rPr>
        <w:t xml:space="preserve"> un iepazīties ar situāciju dabā var patstāvīgi vai</w:t>
      </w:r>
      <w:r w:rsidR="003543C2">
        <w:rPr>
          <w:rFonts w:ascii="Times New Roman" w:eastAsia="Times New Roman" w:hAnsi="Times New Roman"/>
          <w:sz w:val="24"/>
          <w:szCs w:val="24"/>
          <w:lang w:eastAsia="lv-LV" w:bidi="lo-LA"/>
        </w:rPr>
        <w:t>,</w:t>
      </w:r>
      <w:r w:rsidRPr="00EE1DC1">
        <w:rPr>
          <w:rFonts w:ascii="Times New Roman" w:eastAsia="Times New Roman" w:hAnsi="Times New Roman"/>
          <w:sz w:val="24"/>
          <w:szCs w:val="24"/>
          <w:lang w:eastAsia="lv-LV" w:bidi="lo-LA"/>
        </w:rPr>
        <w:t xml:space="preserve"> iepriekš sazinoties</w:t>
      </w:r>
      <w:r w:rsidR="003543C2">
        <w:rPr>
          <w:rFonts w:ascii="Times New Roman" w:eastAsia="Times New Roman" w:hAnsi="Times New Roman"/>
          <w:sz w:val="24"/>
          <w:szCs w:val="24"/>
          <w:lang w:eastAsia="lv-LV" w:bidi="lo-LA"/>
        </w:rPr>
        <w:t>,</w:t>
      </w:r>
      <w:r w:rsidRPr="00EE1DC1">
        <w:rPr>
          <w:rFonts w:ascii="Times New Roman" w:eastAsia="Times New Roman" w:hAnsi="Times New Roman"/>
          <w:sz w:val="24"/>
          <w:szCs w:val="24"/>
          <w:lang w:eastAsia="lv-LV" w:bidi="lo-LA"/>
        </w:rPr>
        <w:t xml:space="preserve"> ar Siguldas novada pašvaldības</w:t>
      </w:r>
      <w:r w:rsidR="005160DE">
        <w:rPr>
          <w:rFonts w:ascii="Times New Roman" w:eastAsia="Times New Roman" w:hAnsi="Times New Roman"/>
          <w:sz w:val="24"/>
          <w:szCs w:val="24"/>
          <w:lang w:eastAsia="lv-LV" w:bidi="lo-LA"/>
        </w:rPr>
        <w:t xml:space="preserve"> centrālās pārvaldes</w:t>
      </w:r>
      <w:r w:rsidRPr="00EE1DC1">
        <w:rPr>
          <w:rFonts w:ascii="Times New Roman" w:eastAsia="Times New Roman" w:hAnsi="Times New Roman"/>
          <w:sz w:val="24"/>
          <w:szCs w:val="24"/>
          <w:lang w:eastAsia="lv-LV" w:bidi="lo-LA"/>
        </w:rPr>
        <w:t xml:space="preserve"> </w:t>
      </w:r>
      <w:r w:rsidR="009E6B8D">
        <w:rPr>
          <w:rFonts w:ascii="Times New Roman" w:eastAsia="Times New Roman" w:hAnsi="Times New Roman"/>
          <w:sz w:val="24"/>
          <w:szCs w:val="24"/>
          <w:lang w:eastAsia="lv-LV" w:bidi="lo-LA"/>
        </w:rPr>
        <w:t>A</w:t>
      </w:r>
      <w:r w:rsidRPr="00EE1DC1">
        <w:rPr>
          <w:rFonts w:ascii="Times New Roman" w:eastAsia="Times New Roman" w:hAnsi="Times New Roman"/>
          <w:sz w:val="24"/>
          <w:szCs w:val="24"/>
          <w:lang w:eastAsia="lv-LV" w:bidi="lo-LA"/>
        </w:rPr>
        <w:t xml:space="preserve">ttīstības </w:t>
      </w:r>
      <w:r w:rsidR="009E6B8D">
        <w:rPr>
          <w:rFonts w:ascii="Times New Roman" w:eastAsia="Times New Roman" w:hAnsi="Times New Roman"/>
          <w:sz w:val="24"/>
          <w:szCs w:val="24"/>
          <w:lang w:eastAsia="lv-LV" w:bidi="lo-LA"/>
        </w:rPr>
        <w:t>un investīciju pārvaldes</w:t>
      </w:r>
      <w:r w:rsidRPr="00EE1DC1">
        <w:rPr>
          <w:rFonts w:ascii="Times New Roman" w:eastAsia="Times New Roman" w:hAnsi="Times New Roman"/>
          <w:sz w:val="24"/>
          <w:szCs w:val="24"/>
          <w:lang w:eastAsia="lv-LV" w:bidi="lo-LA"/>
        </w:rPr>
        <w:t xml:space="preserve"> </w:t>
      </w:r>
      <w:r w:rsidR="001B53B7">
        <w:rPr>
          <w:rFonts w:ascii="Times New Roman" w:eastAsia="Times New Roman" w:hAnsi="Times New Roman"/>
          <w:sz w:val="24"/>
          <w:szCs w:val="24"/>
          <w:lang w:eastAsia="lv-LV" w:bidi="lo-LA"/>
        </w:rPr>
        <w:t>Nekustamo īpašumu</w:t>
      </w:r>
      <w:r w:rsidRPr="00EE1DC1">
        <w:rPr>
          <w:rFonts w:ascii="Times New Roman" w:eastAsia="Times New Roman" w:hAnsi="Times New Roman"/>
          <w:sz w:val="24"/>
          <w:szCs w:val="24"/>
          <w:lang w:eastAsia="lv-LV" w:bidi="lo-LA"/>
        </w:rPr>
        <w:t xml:space="preserve"> pārvaldības nodaļ</w:t>
      </w:r>
      <w:r w:rsidR="001B53B7">
        <w:rPr>
          <w:rFonts w:ascii="Times New Roman" w:eastAsia="Times New Roman" w:hAnsi="Times New Roman"/>
          <w:sz w:val="24"/>
          <w:szCs w:val="24"/>
          <w:lang w:eastAsia="lv-LV" w:bidi="lo-LA"/>
        </w:rPr>
        <w:t>as</w:t>
      </w:r>
      <w:r w:rsidRPr="00EE1DC1">
        <w:rPr>
          <w:rFonts w:ascii="Times New Roman" w:eastAsia="Times New Roman" w:hAnsi="Times New Roman"/>
          <w:sz w:val="24"/>
          <w:szCs w:val="24"/>
          <w:lang w:eastAsia="lv-LV" w:bidi="lo-LA"/>
        </w:rPr>
        <w:t xml:space="preserve"> meža un meliorācijas speciālist</w:t>
      </w:r>
      <w:r w:rsidR="004B2700">
        <w:rPr>
          <w:rFonts w:ascii="Times New Roman" w:eastAsia="Times New Roman" w:hAnsi="Times New Roman"/>
          <w:sz w:val="24"/>
          <w:szCs w:val="24"/>
          <w:lang w:eastAsia="lv-LV" w:bidi="lo-LA"/>
        </w:rPr>
        <w:t>i</w:t>
      </w:r>
      <w:r w:rsidRPr="00EE1DC1">
        <w:rPr>
          <w:rFonts w:ascii="Times New Roman" w:eastAsia="Times New Roman" w:hAnsi="Times New Roman"/>
          <w:sz w:val="24"/>
          <w:szCs w:val="24"/>
          <w:lang w:eastAsia="lv-LV" w:bidi="lo-LA"/>
        </w:rPr>
        <w:t xml:space="preserve"> </w:t>
      </w:r>
      <w:r w:rsidR="004B2700">
        <w:rPr>
          <w:rFonts w:ascii="Times New Roman" w:eastAsia="Times New Roman" w:hAnsi="Times New Roman"/>
          <w:sz w:val="24"/>
          <w:szCs w:val="24"/>
          <w:lang w:eastAsia="lv-LV" w:bidi="lo-LA"/>
        </w:rPr>
        <w:t xml:space="preserve">Lailu </w:t>
      </w:r>
      <w:proofErr w:type="spellStart"/>
      <w:r w:rsidR="004B2700">
        <w:rPr>
          <w:rFonts w:ascii="Times New Roman" w:eastAsia="Times New Roman" w:hAnsi="Times New Roman"/>
          <w:sz w:val="24"/>
          <w:szCs w:val="24"/>
          <w:lang w:eastAsia="lv-LV" w:bidi="lo-LA"/>
        </w:rPr>
        <w:t>Šestakovsku</w:t>
      </w:r>
      <w:proofErr w:type="spellEnd"/>
      <w:r w:rsidRPr="00EE1DC1">
        <w:rPr>
          <w:rFonts w:ascii="Times New Roman" w:eastAsia="Times New Roman" w:hAnsi="Times New Roman"/>
          <w:sz w:val="24"/>
          <w:szCs w:val="24"/>
          <w:lang w:eastAsia="lv-LV" w:bidi="lo-LA"/>
        </w:rPr>
        <w:t xml:space="preserve"> pa tālruņa </w:t>
      </w:r>
      <w:r w:rsidR="001B53B7">
        <w:rPr>
          <w:rFonts w:ascii="Times New Roman" w:eastAsia="Times New Roman" w:hAnsi="Times New Roman"/>
          <w:sz w:val="24"/>
          <w:szCs w:val="24"/>
          <w:lang w:eastAsia="lv-LV" w:bidi="lo-LA"/>
        </w:rPr>
        <w:t>n</w:t>
      </w:r>
      <w:r w:rsidRPr="00EE1DC1">
        <w:rPr>
          <w:rFonts w:ascii="Times New Roman" w:eastAsia="Times New Roman" w:hAnsi="Times New Roman"/>
          <w:sz w:val="24"/>
          <w:szCs w:val="24"/>
          <w:lang w:eastAsia="lv-LV" w:bidi="lo-LA"/>
        </w:rPr>
        <w:t>r.</w:t>
      </w:r>
      <w:bookmarkStart w:id="5" w:name="_Hlk522720934"/>
      <w:r w:rsidR="000F3EAB" w:rsidRPr="00EE1DC1">
        <w:rPr>
          <w:rFonts w:ascii="Times New Roman" w:eastAsia="Times New Roman" w:hAnsi="Times New Roman"/>
          <w:sz w:val="24"/>
          <w:szCs w:val="24"/>
          <w:lang w:eastAsia="lv-LV" w:bidi="lo-LA"/>
        </w:rPr>
        <w:t xml:space="preserve"> </w:t>
      </w:r>
      <w:r w:rsidRPr="00EE1DC1">
        <w:rPr>
          <w:rFonts w:ascii="Times New Roman" w:hAnsi="Times New Roman"/>
          <w:sz w:val="24"/>
          <w:szCs w:val="24"/>
        </w:rPr>
        <w:t>2</w:t>
      </w:r>
      <w:bookmarkEnd w:id="5"/>
      <w:r w:rsidR="004B2700">
        <w:rPr>
          <w:rFonts w:ascii="Times New Roman" w:hAnsi="Times New Roman"/>
          <w:sz w:val="24"/>
          <w:szCs w:val="24"/>
        </w:rPr>
        <w:t>8323647</w:t>
      </w:r>
      <w:r w:rsidRPr="00EE1DC1">
        <w:rPr>
          <w:rFonts w:ascii="Times New Roman" w:hAnsi="Times New Roman"/>
          <w:sz w:val="24"/>
          <w:szCs w:val="24"/>
        </w:rPr>
        <w:t>, elektroniskā pasta adrese</w:t>
      </w:r>
      <w:r w:rsidR="001574A6">
        <w:rPr>
          <w:rFonts w:ascii="Times New Roman" w:hAnsi="Times New Roman"/>
          <w:sz w:val="24"/>
          <w:szCs w:val="24"/>
        </w:rPr>
        <w:t xml:space="preserve"> </w:t>
      </w:r>
      <w:hyperlink r:id="rId9" w:history="1">
        <w:r w:rsidR="001574A6" w:rsidRPr="00186F43">
          <w:rPr>
            <w:rStyle w:val="Hipersaite"/>
            <w:rFonts w:ascii="Times New Roman" w:hAnsi="Times New Roman"/>
            <w:sz w:val="24"/>
            <w:szCs w:val="24"/>
          </w:rPr>
          <w:t>laila.sestakovska@sigulda.lv</w:t>
        </w:r>
      </w:hyperlink>
      <w:r w:rsidR="00FC3544">
        <w:rPr>
          <w:rStyle w:val="Hipersaite"/>
          <w:rFonts w:ascii="Times New Roman" w:hAnsi="Times New Roman"/>
          <w:sz w:val="24"/>
          <w:szCs w:val="24"/>
        </w:rPr>
        <w:t>.</w:t>
      </w:r>
    </w:p>
    <w:p w14:paraId="58B240EE" w14:textId="77777777" w:rsidR="006A3C96" w:rsidRPr="00EE1DC1" w:rsidRDefault="006A3C96" w:rsidP="005E7B5F">
      <w:pPr>
        <w:numPr>
          <w:ilvl w:val="0"/>
          <w:numId w:val="1"/>
        </w:numPr>
        <w:tabs>
          <w:tab w:val="clear" w:pos="360"/>
          <w:tab w:val="left" w:pos="142"/>
          <w:tab w:val="left" w:pos="284"/>
          <w:tab w:val="left" w:pos="426"/>
          <w:tab w:val="left" w:pos="709"/>
          <w:tab w:val="num" w:pos="851"/>
        </w:tabs>
        <w:spacing w:after="0" w:line="240" w:lineRule="auto"/>
        <w:ind w:left="426" w:hanging="426"/>
        <w:jc w:val="both"/>
        <w:rPr>
          <w:rFonts w:ascii="Times New Roman" w:eastAsia="Times New Roman" w:hAnsi="Times New Roman"/>
          <w:b/>
          <w:sz w:val="24"/>
          <w:szCs w:val="24"/>
          <w:lang w:eastAsia="lv-LV" w:bidi="lo-LA"/>
        </w:rPr>
      </w:pPr>
      <w:bookmarkStart w:id="6" w:name="_Ref12280402"/>
      <w:r w:rsidRPr="00EE1DC1">
        <w:rPr>
          <w:rFonts w:ascii="Times New Roman" w:eastAsia="Times New Roman" w:hAnsi="Times New Roman"/>
          <w:sz w:val="24"/>
          <w:szCs w:val="24"/>
          <w:lang w:eastAsia="lv-LV" w:bidi="lo-LA"/>
        </w:rPr>
        <w:t>Komisijas locekļi un pašvaldības darbinieki, kuri piedalījušies izsoles noteikumu izstrādē, kā arī to ģimenes locekļi un persona, kas veikusi cirsmas uzmērīšanu un novērtēšanu, nedrīkst būt izsoles dalībnieki, kā arī tieši vai netieši ieinteresēti izsoles iznākumā.</w:t>
      </w:r>
      <w:bookmarkEnd w:id="6"/>
    </w:p>
    <w:p w14:paraId="4971DCF4" w14:textId="77777777" w:rsidR="006A3C96" w:rsidRPr="00EE1DC1" w:rsidRDefault="006A3C96" w:rsidP="005E7B5F">
      <w:pPr>
        <w:numPr>
          <w:ilvl w:val="0"/>
          <w:numId w:val="1"/>
        </w:numPr>
        <w:tabs>
          <w:tab w:val="clear" w:pos="360"/>
          <w:tab w:val="left" w:pos="142"/>
          <w:tab w:val="left" w:pos="284"/>
          <w:tab w:val="left" w:pos="426"/>
          <w:tab w:val="left" w:pos="709"/>
          <w:tab w:val="num" w:pos="851"/>
        </w:tabs>
        <w:spacing w:after="0" w:line="240" w:lineRule="auto"/>
        <w:ind w:left="426" w:hanging="426"/>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Datu pārzinis ir Siguldas novada pašvaldība, reģistrācijas Nr. 90000048152, juridiskā adrese: Pils iela 16, Sigulda, Siguldas novads, kas veic personas datu apstrādi ar nolūku organizēt kustamās mantas izsoli.</w:t>
      </w:r>
    </w:p>
    <w:p w14:paraId="30365C1A" w14:textId="77777777" w:rsidR="006A3C96" w:rsidRPr="00EE1DC1" w:rsidRDefault="006A3C96" w:rsidP="005E7B5F">
      <w:pPr>
        <w:numPr>
          <w:ilvl w:val="0"/>
          <w:numId w:val="1"/>
        </w:numPr>
        <w:tabs>
          <w:tab w:val="clear" w:pos="360"/>
          <w:tab w:val="left" w:pos="142"/>
          <w:tab w:val="left" w:pos="284"/>
          <w:tab w:val="left" w:pos="426"/>
          <w:tab w:val="left" w:pos="709"/>
          <w:tab w:val="num" w:pos="851"/>
        </w:tabs>
        <w:spacing w:after="0" w:line="240" w:lineRule="auto"/>
        <w:ind w:left="426" w:hanging="426"/>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Papildus informāciju par minēto personas datu apstrādi var iegūt Siguldas novada pašvaldības tīmekļa vietnes www.sigulda.lv sadaļā Pašvaldība / Privātuma politika, iepazīstoties ar Siguldas novada pašvaldības iekšējiem noteikumiem “Par Siguldas novada pašvaldības personas datu apstrādes privātuma politiku” vai klātienē Siguldas novada pašvaldības klientu apkalpošanas vietās.</w:t>
      </w:r>
    </w:p>
    <w:p w14:paraId="307814A8" w14:textId="77777777" w:rsidR="006A3C96" w:rsidRPr="00EE1DC1" w:rsidRDefault="006A3C96" w:rsidP="005E7B5F">
      <w:pPr>
        <w:tabs>
          <w:tab w:val="left" w:pos="142"/>
          <w:tab w:val="left" w:pos="284"/>
          <w:tab w:val="left" w:pos="426"/>
          <w:tab w:val="left" w:pos="709"/>
        </w:tabs>
        <w:spacing w:after="0" w:line="240" w:lineRule="auto"/>
        <w:rPr>
          <w:rFonts w:ascii="Times New Roman" w:eastAsia="Times New Roman" w:hAnsi="Times New Roman"/>
          <w:b/>
          <w:sz w:val="24"/>
          <w:szCs w:val="24"/>
          <w:lang w:eastAsia="lv-LV" w:bidi="lo-LA"/>
        </w:rPr>
      </w:pPr>
    </w:p>
    <w:p w14:paraId="09BD4840" w14:textId="40C5700B" w:rsidR="006A3C96" w:rsidRPr="00EE1DC1" w:rsidRDefault="006A3C96" w:rsidP="0031356C">
      <w:pPr>
        <w:pStyle w:val="Sarakstarindkopa"/>
        <w:numPr>
          <w:ilvl w:val="0"/>
          <w:numId w:val="3"/>
        </w:numPr>
        <w:tabs>
          <w:tab w:val="left" w:pos="142"/>
          <w:tab w:val="left" w:pos="284"/>
          <w:tab w:val="left" w:pos="426"/>
          <w:tab w:val="left" w:pos="709"/>
        </w:tabs>
        <w:spacing w:after="0" w:line="240" w:lineRule="auto"/>
        <w:jc w:val="center"/>
        <w:rPr>
          <w:rFonts w:ascii="Times New Roman" w:eastAsia="Times New Roman" w:hAnsi="Times New Roman"/>
          <w:b/>
          <w:sz w:val="24"/>
          <w:szCs w:val="24"/>
          <w:lang w:eastAsia="lv-LV" w:bidi="lo-LA"/>
        </w:rPr>
      </w:pPr>
      <w:r w:rsidRPr="00EE1DC1">
        <w:rPr>
          <w:rFonts w:ascii="Times New Roman" w:eastAsia="Times New Roman" w:hAnsi="Times New Roman"/>
          <w:b/>
          <w:sz w:val="24"/>
          <w:szCs w:val="24"/>
          <w:lang w:eastAsia="lv-LV" w:bidi="lo-LA"/>
        </w:rPr>
        <w:t>Izsoles dalībnieki</w:t>
      </w:r>
    </w:p>
    <w:p w14:paraId="13631776" w14:textId="77777777" w:rsidR="00C53E76" w:rsidRPr="005E7B5F" w:rsidRDefault="00C53E76" w:rsidP="005E7B5F">
      <w:pPr>
        <w:tabs>
          <w:tab w:val="left" w:pos="142"/>
          <w:tab w:val="left" w:pos="284"/>
          <w:tab w:val="left" w:pos="426"/>
          <w:tab w:val="left" w:pos="709"/>
        </w:tabs>
        <w:spacing w:after="0" w:line="240" w:lineRule="auto"/>
        <w:rPr>
          <w:rFonts w:ascii="Times New Roman" w:eastAsia="Times New Roman" w:hAnsi="Times New Roman"/>
          <w:b/>
          <w:sz w:val="24"/>
          <w:szCs w:val="24"/>
          <w:lang w:eastAsia="lv-LV" w:bidi="lo-LA"/>
        </w:rPr>
      </w:pPr>
    </w:p>
    <w:p w14:paraId="3D898336" w14:textId="10DA4989" w:rsidR="006A3C96" w:rsidRPr="00EE1DC1" w:rsidRDefault="006A3C96" w:rsidP="005E7B5F">
      <w:pPr>
        <w:numPr>
          <w:ilvl w:val="0"/>
          <w:numId w:val="1"/>
        </w:numPr>
        <w:tabs>
          <w:tab w:val="clear" w:pos="360"/>
          <w:tab w:val="left" w:pos="426"/>
          <w:tab w:val="left" w:pos="709"/>
          <w:tab w:val="left" w:pos="851"/>
          <w:tab w:val="num" w:pos="993"/>
        </w:tabs>
        <w:spacing w:after="0" w:line="240" w:lineRule="auto"/>
        <w:ind w:left="426" w:hanging="426"/>
        <w:jc w:val="both"/>
        <w:rPr>
          <w:rFonts w:ascii="Times New Roman" w:eastAsia="Times New Roman" w:hAnsi="Times New Roman"/>
          <w:sz w:val="24"/>
          <w:szCs w:val="24"/>
          <w:lang w:eastAsia="lv-LV" w:bidi="lo-LA"/>
        </w:rPr>
      </w:pPr>
      <w:bookmarkStart w:id="7" w:name="OLE_LINK1"/>
      <w:bookmarkStart w:id="8" w:name="OLE_LINK2"/>
      <w:r w:rsidRPr="00EE1DC1">
        <w:rPr>
          <w:rFonts w:ascii="Times New Roman" w:eastAsia="Times New Roman" w:hAnsi="Times New Roman"/>
          <w:sz w:val="24"/>
          <w:szCs w:val="24"/>
          <w:lang w:eastAsia="lv-LV" w:bidi="lo-LA"/>
        </w:rPr>
        <w:t>Par izsoles dalībnieku var kļūt juridiska vai fiziska persona, kura saskaņā ar spēkā esošajiem normatīvajiem aktiem un šiem noteikumiem ir tiesīga piedalīties izsolē un iegūt īpašumā Kustamo mantu</w:t>
      </w:r>
      <w:r w:rsidR="00AF5033">
        <w:rPr>
          <w:rFonts w:ascii="Times New Roman" w:eastAsia="Times New Roman" w:hAnsi="Times New Roman"/>
          <w:sz w:val="24"/>
          <w:szCs w:val="24"/>
          <w:lang w:eastAsia="lv-LV" w:bidi="lo-LA"/>
        </w:rPr>
        <w:t xml:space="preserve">, </w:t>
      </w:r>
      <w:r w:rsidR="00AF5033" w:rsidRPr="00AF5033">
        <w:rPr>
          <w:rFonts w:ascii="Times New Roman" w:eastAsia="Times New Roman" w:hAnsi="Times New Roman"/>
          <w:sz w:val="24"/>
          <w:szCs w:val="24"/>
          <w:lang w:eastAsia="lv-LV" w:bidi="lo-LA"/>
        </w:rPr>
        <w:t>un kurai nav Valsts ieņēmuma dienesta administrēto nodokļu (nodevu) parādu Latvijas Republikā, vai valstī, kurā tas reģistrēts, tajā skaitā valsts sociālās apdrošināšanas obligāto iemaksu parādi, kas kopsummā pārsniedz 150 EUR, kā arī nav maksājumu (nodokļi, nomas maksājumi utt.) parādu attiecībā pret Siguldas novada pašvaldību</w:t>
      </w:r>
      <w:r w:rsidRPr="00EE1DC1">
        <w:rPr>
          <w:rFonts w:ascii="Times New Roman" w:eastAsia="Times New Roman" w:hAnsi="Times New Roman"/>
          <w:sz w:val="24"/>
          <w:szCs w:val="24"/>
          <w:lang w:eastAsia="lv-LV" w:bidi="lo-LA"/>
        </w:rPr>
        <w:t>.</w:t>
      </w:r>
    </w:p>
    <w:p w14:paraId="5F7B7ECA" w14:textId="77777777" w:rsidR="006A3C96" w:rsidRPr="00EE1DC1" w:rsidRDefault="006A3C96" w:rsidP="005E7B5F">
      <w:pPr>
        <w:numPr>
          <w:ilvl w:val="0"/>
          <w:numId w:val="1"/>
        </w:numPr>
        <w:tabs>
          <w:tab w:val="clear" w:pos="360"/>
          <w:tab w:val="left" w:pos="426"/>
          <w:tab w:val="left" w:pos="709"/>
          <w:tab w:val="left" w:pos="851"/>
          <w:tab w:val="num" w:pos="993"/>
        </w:tabs>
        <w:spacing w:after="0" w:line="240" w:lineRule="auto"/>
        <w:ind w:left="426" w:hanging="426"/>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 xml:space="preserve">Pirms izsoles pieteikuma iesniegšanas dalībniekam ir tiesības iepazīties ar faktisko situāciju dabā - mežaudzes stāvokli, novietojumu attiecībā pret piebraucamajiem ceļiem, to stāvokli, teritorijas mitruma apstākļiem un citiem faktoriem, kas var ietekmēt darba izmaksas un izsoles rezultātu, un dalībniekam ir pienākums </w:t>
      </w:r>
      <w:proofErr w:type="spellStart"/>
      <w:r w:rsidRPr="00EE1DC1">
        <w:rPr>
          <w:rFonts w:ascii="Times New Roman" w:eastAsia="Times New Roman" w:hAnsi="Times New Roman"/>
          <w:sz w:val="24"/>
          <w:szCs w:val="24"/>
          <w:lang w:eastAsia="lv-LV" w:bidi="lo-LA"/>
        </w:rPr>
        <w:t>rakstveidā</w:t>
      </w:r>
      <w:proofErr w:type="spellEnd"/>
      <w:r w:rsidRPr="00EE1DC1">
        <w:rPr>
          <w:rFonts w:ascii="Times New Roman" w:eastAsia="Times New Roman" w:hAnsi="Times New Roman"/>
          <w:sz w:val="24"/>
          <w:szCs w:val="24"/>
          <w:lang w:eastAsia="lv-LV" w:bidi="lo-LA"/>
        </w:rPr>
        <w:t xml:space="preserve"> apliecināt, ka viņiem par to nav pretenziju.</w:t>
      </w:r>
    </w:p>
    <w:p w14:paraId="0860B5D8" w14:textId="7277C8DD" w:rsidR="006A3C96" w:rsidRPr="00EE1DC1" w:rsidRDefault="006A3C96" w:rsidP="005E7B5F">
      <w:pPr>
        <w:numPr>
          <w:ilvl w:val="0"/>
          <w:numId w:val="1"/>
        </w:numPr>
        <w:tabs>
          <w:tab w:val="clear" w:pos="360"/>
          <w:tab w:val="left" w:pos="426"/>
          <w:tab w:val="left" w:pos="851"/>
          <w:tab w:val="num" w:pos="993"/>
        </w:tabs>
        <w:spacing w:after="0" w:line="240" w:lineRule="auto"/>
        <w:ind w:left="426" w:hanging="426"/>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Pi</w:t>
      </w:r>
      <w:r w:rsidR="003C2C31" w:rsidRPr="00EE1DC1">
        <w:rPr>
          <w:rFonts w:ascii="Times New Roman" w:eastAsia="Times New Roman" w:hAnsi="Times New Roman"/>
          <w:sz w:val="24"/>
          <w:szCs w:val="24"/>
          <w:lang w:eastAsia="lv-LV" w:bidi="lo-LA"/>
        </w:rPr>
        <w:t>esakoties izsolei</w:t>
      </w:r>
      <w:r w:rsidRPr="00EE1DC1">
        <w:rPr>
          <w:rFonts w:ascii="Times New Roman" w:eastAsia="Times New Roman" w:hAnsi="Times New Roman"/>
          <w:sz w:val="24"/>
          <w:szCs w:val="24"/>
          <w:lang w:eastAsia="lv-LV" w:bidi="lo-LA"/>
        </w:rPr>
        <w:t xml:space="preserve"> jāiemaksā</w:t>
      </w:r>
      <w:r w:rsidR="00904E49" w:rsidRPr="00EE1DC1">
        <w:rPr>
          <w:rFonts w:ascii="Times New Roman" w:eastAsia="Times New Roman" w:hAnsi="Times New Roman"/>
          <w:sz w:val="24"/>
          <w:szCs w:val="24"/>
          <w:lang w:eastAsia="lv-LV" w:bidi="lo-LA"/>
        </w:rPr>
        <w:t xml:space="preserve"> </w:t>
      </w:r>
      <w:r w:rsidRPr="00EE1DC1">
        <w:rPr>
          <w:rFonts w:ascii="Times New Roman" w:eastAsia="Times New Roman" w:hAnsi="Times New Roman"/>
          <w:b/>
          <w:sz w:val="24"/>
          <w:szCs w:val="24"/>
          <w:lang w:eastAsia="lv-LV" w:bidi="lo-LA"/>
        </w:rPr>
        <w:t xml:space="preserve">nodrošinājums </w:t>
      </w:r>
      <w:r w:rsidR="001B53B7">
        <w:rPr>
          <w:rFonts w:ascii="Times New Roman" w:eastAsia="Times New Roman" w:hAnsi="Times New Roman"/>
          <w:b/>
          <w:sz w:val="24"/>
          <w:szCs w:val="24"/>
          <w:lang w:eastAsia="lv-LV" w:bidi="lo-LA"/>
        </w:rPr>
        <w:t>541,5</w:t>
      </w:r>
      <w:r w:rsidR="004742AE">
        <w:rPr>
          <w:rFonts w:ascii="Times New Roman" w:eastAsia="Times New Roman" w:hAnsi="Times New Roman"/>
          <w:b/>
          <w:sz w:val="24"/>
          <w:szCs w:val="24"/>
          <w:lang w:eastAsia="lv-LV" w:bidi="lo-LA"/>
        </w:rPr>
        <w:t>0</w:t>
      </w:r>
      <w:r w:rsidRPr="00EE1DC1">
        <w:rPr>
          <w:rFonts w:ascii="Times New Roman" w:eastAsia="Times New Roman" w:hAnsi="Times New Roman"/>
          <w:b/>
          <w:sz w:val="24"/>
          <w:szCs w:val="24"/>
          <w:lang w:eastAsia="lv-LV" w:bidi="lo-LA"/>
        </w:rPr>
        <w:t xml:space="preserve"> EUR</w:t>
      </w:r>
      <w:r w:rsidRPr="00EE1DC1">
        <w:rPr>
          <w:rFonts w:ascii="Times New Roman" w:eastAsia="Times New Roman" w:hAnsi="Times New Roman"/>
          <w:sz w:val="24"/>
          <w:szCs w:val="24"/>
          <w:lang w:eastAsia="lv-LV" w:bidi="lo-LA"/>
        </w:rPr>
        <w:t xml:space="preserve"> (</w:t>
      </w:r>
      <w:r w:rsidR="001B53B7">
        <w:rPr>
          <w:rFonts w:ascii="Times New Roman" w:eastAsia="Times New Roman" w:hAnsi="Times New Roman"/>
          <w:sz w:val="24"/>
          <w:szCs w:val="24"/>
          <w:lang w:eastAsia="lv-LV" w:bidi="lo-LA"/>
        </w:rPr>
        <w:t>pieci</w:t>
      </w:r>
      <w:r w:rsidR="00D8413A" w:rsidRPr="00EE1DC1">
        <w:rPr>
          <w:rFonts w:ascii="Times New Roman" w:eastAsia="Times New Roman" w:hAnsi="Times New Roman"/>
          <w:sz w:val="24"/>
          <w:szCs w:val="24"/>
          <w:lang w:eastAsia="lv-LV" w:bidi="lo-LA"/>
        </w:rPr>
        <w:t xml:space="preserve"> simti</w:t>
      </w:r>
      <w:r w:rsidR="00676581" w:rsidRPr="00EE1DC1">
        <w:rPr>
          <w:rFonts w:ascii="Times New Roman" w:eastAsia="Times New Roman" w:hAnsi="Times New Roman"/>
          <w:sz w:val="24"/>
          <w:szCs w:val="24"/>
          <w:lang w:eastAsia="lv-LV" w:bidi="lo-LA"/>
        </w:rPr>
        <w:t xml:space="preserve"> </w:t>
      </w:r>
      <w:r w:rsidR="0037094A">
        <w:rPr>
          <w:rFonts w:ascii="Times New Roman" w:eastAsia="Times New Roman" w:hAnsi="Times New Roman"/>
          <w:sz w:val="24"/>
          <w:szCs w:val="24"/>
          <w:lang w:eastAsia="lv-LV" w:bidi="lo-LA"/>
        </w:rPr>
        <w:t xml:space="preserve">četrdesmit </w:t>
      </w:r>
      <w:r w:rsidR="001B53B7">
        <w:rPr>
          <w:rFonts w:ascii="Times New Roman" w:eastAsia="Times New Roman" w:hAnsi="Times New Roman"/>
          <w:sz w:val="24"/>
          <w:szCs w:val="24"/>
          <w:lang w:eastAsia="lv-LV" w:bidi="lo-LA"/>
        </w:rPr>
        <w:t>viens</w:t>
      </w:r>
      <w:r w:rsidRPr="00EE1DC1">
        <w:rPr>
          <w:rFonts w:ascii="Times New Roman" w:eastAsia="Times New Roman" w:hAnsi="Times New Roman"/>
          <w:sz w:val="24"/>
          <w:szCs w:val="24"/>
          <w:lang w:eastAsia="lv-LV" w:bidi="lo-LA"/>
        </w:rPr>
        <w:t xml:space="preserve"> </w:t>
      </w:r>
      <w:proofErr w:type="spellStart"/>
      <w:r w:rsidRPr="00EE1DC1">
        <w:rPr>
          <w:rFonts w:ascii="Times New Roman" w:eastAsia="Times New Roman" w:hAnsi="Times New Roman"/>
          <w:i/>
          <w:sz w:val="24"/>
          <w:szCs w:val="24"/>
          <w:lang w:eastAsia="lv-LV" w:bidi="lo-LA"/>
        </w:rPr>
        <w:t>euro</w:t>
      </w:r>
      <w:proofErr w:type="spellEnd"/>
      <w:r w:rsidRPr="00EE1DC1">
        <w:rPr>
          <w:rFonts w:ascii="Times New Roman" w:eastAsia="Times New Roman" w:hAnsi="Times New Roman"/>
          <w:sz w:val="24"/>
          <w:szCs w:val="24"/>
          <w:lang w:eastAsia="lv-LV" w:bidi="lo-LA"/>
        </w:rPr>
        <w:t xml:space="preserve"> </w:t>
      </w:r>
      <w:r w:rsidR="0037094A">
        <w:rPr>
          <w:rFonts w:ascii="Times New Roman" w:eastAsia="Times New Roman" w:hAnsi="Times New Roman"/>
          <w:sz w:val="24"/>
          <w:szCs w:val="24"/>
          <w:lang w:eastAsia="lv-LV" w:bidi="lo-LA"/>
        </w:rPr>
        <w:t>5</w:t>
      </w:r>
      <w:r w:rsidR="000F3EAB" w:rsidRPr="00EE1DC1">
        <w:rPr>
          <w:rFonts w:ascii="Times New Roman" w:eastAsia="Times New Roman" w:hAnsi="Times New Roman"/>
          <w:sz w:val="24"/>
          <w:szCs w:val="24"/>
          <w:lang w:eastAsia="lv-LV" w:bidi="lo-LA"/>
        </w:rPr>
        <w:t>0</w:t>
      </w:r>
      <w:r w:rsidRPr="00EE1DC1">
        <w:rPr>
          <w:rFonts w:ascii="Times New Roman" w:eastAsia="Times New Roman" w:hAnsi="Times New Roman"/>
          <w:sz w:val="24"/>
          <w:szCs w:val="24"/>
          <w:lang w:eastAsia="lv-LV" w:bidi="lo-LA"/>
        </w:rPr>
        <w:t xml:space="preserve"> centi) apmērā, ieskaitot to Siguldas novada pašvaldības kontā </w:t>
      </w:r>
      <w:r w:rsidRPr="0020709F">
        <w:rPr>
          <w:rFonts w:ascii="Times New Roman" w:eastAsia="Times New Roman" w:hAnsi="Times New Roman"/>
          <w:sz w:val="24"/>
          <w:szCs w:val="24"/>
          <w:lang w:eastAsia="lv-LV" w:bidi="lo-LA"/>
        </w:rPr>
        <w:t>LV35UNLA0050021519671</w:t>
      </w:r>
      <w:r w:rsidRPr="00EE1DC1">
        <w:rPr>
          <w:rFonts w:ascii="Times New Roman" w:eastAsia="Times New Roman" w:hAnsi="Times New Roman"/>
          <w:sz w:val="24"/>
          <w:szCs w:val="24"/>
          <w:lang w:eastAsia="lv-LV" w:bidi="lo-LA"/>
        </w:rPr>
        <w:t xml:space="preserve">, kas atvērts AS “SEB banka”, kods UNLALV2X, ar atzīmi  “Par </w:t>
      </w:r>
      <w:r w:rsidRPr="00EE1DC1">
        <w:rPr>
          <w:rFonts w:ascii="Times New Roman" w:hAnsi="Times New Roman"/>
          <w:sz w:val="24"/>
          <w:szCs w:val="24"/>
        </w:rPr>
        <w:t xml:space="preserve">nodrošinājumu dalībai </w:t>
      </w:r>
      <w:r w:rsidRPr="00EE1DC1">
        <w:rPr>
          <w:rFonts w:ascii="Times New Roman" w:eastAsia="Times New Roman" w:hAnsi="Times New Roman"/>
          <w:sz w:val="24"/>
          <w:szCs w:val="24"/>
          <w:lang w:eastAsia="lv-LV" w:bidi="lo-LA"/>
        </w:rPr>
        <w:t xml:space="preserve">meža cirsmu </w:t>
      </w:r>
      <w:r w:rsidRPr="00EE1DC1">
        <w:rPr>
          <w:rFonts w:ascii="Times New Roman" w:hAnsi="Times New Roman"/>
          <w:sz w:val="24"/>
          <w:szCs w:val="24"/>
        </w:rPr>
        <w:t>izsolē</w:t>
      </w:r>
      <w:r w:rsidRPr="00EE1DC1">
        <w:rPr>
          <w:rFonts w:ascii="Times New Roman" w:eastAsia="Times New Roman" w:hAnsi="Times New Roman"/>
          <w:sz w:val="24"/>
          <w:szCs w:val="24"/>
          <w:lang w:eastAsia="lv-LV" w:bidi="lo-LA"/>
        </w:rPr>
        <w:t>”.</w:t>
      </w:r>
      <w:r w:rsidR="000F3EAB" w:rsidRPr="00EE1DC1">
        <w:rPr>
          <w:rFonts w:ascii="Times New Roman" w:eastAsia="Times New Roman" w:hAnsi="Times New Roman"/>
          <w:sz w:val="24"/>
          <w:szCs w:val="24"/>
          <w:lang w:eastAsia="lv-LV" w:bidi="lo-LA"/>
        </w:rPr>
        <w:t xml:space="preserve"> </w:t>
      </w:r>
      <w:r w:rsidRPr="00EE1DC1">
        <w:rPr>
          <w:rFonts w:ascii="Times New Roman" w:hAnsi="Times New Roman"/>
          <w:sz w:val="24"/>
          <w:szCs w:val="24"/>
        </w:rPr>
        <w:t xml:space="preserve">Grāmatvedības attaisnojuma dokuments – rēķins par dalības maksu tiks sagatavots un nosūtīts elektroniski pēc pieprasījuma saņemšanas elektroniskajā pasta adresē: rekini@sigulda.lv, nosūtot šādu informāciju: dalībnieka nosaukums, reģistrācijas numurs, juridiskā adrese, elektroniskā pasta adrese rēķina nosūtīšanai un informācija par izsoli, ievērojot, ka elektroniski sagatavots rēķins ir derīgs bez paraksta saskaņā ar  </w:t>
      </w:r>
      <w:r w:rsidR="00A64822" w:rsidRPr="00EE1DC1">
        <w:rPr>
          <w:rFonts w:ascii="Times New Roman" w:hAnsi="Times New Roman"/>
          <w:sz w:val="24"/>
          <w:szCs w:val="24"/>
        </w:rPr>
        <w:t>Grāmatvedības likuma 11.pantu</w:t>
      </w:r>
      <w:r w:rsidRPr="00EE1DC1">
        <w:rPr>
          <w:rFonts w:ascii="Times New Roman" w:hAnsi="Times New Roman"/>
          <w:sz w:val="24"/>
          <w:szCs w:val="24"/>
        </w:rPr>
        <w:t xml:space="preserve"> un ja uz tā norādīta piezīme </w:t>
      </w:r>
      <w:r w:rsidR="005160DE">
        <w:rPr>
          <w:rFonts w:ascii="Times New Roman" w:hAnsi="Times New Roman"/>
          <w:sz w:val="24"/>
          <w:szCs w:val="24"/>
        </w:rPr>
        <w:t>“</w:t>
      </w:r>
      <w:r w:rsidRPr="00EE1DC1">
        <w:rPr>
          <w:rFonts w:ascii="Times New Roman" w:hAnsi="Times New Roman"/>
          <w:sz w:val="24"/>
          <w:szCs w:val="24"/>
        </w:rPr>
        <w:t>Rēķins ir sagatavots elektroniski un ir derīgs bez paraksta”.</w:t>
      </w:r>
    </w:p>
    <w:p w14:paraId="012CE3BC" w14:textId="54F32322" w:rsidR="006A3C96" w:rsidRPr="00EE1DC1" w:rsidRDefault="006A3C96" w:rsidP="005E7B5F">
      <w:pPr>
        <w:pStyle w:val="Sarakstarindkopa"/>
        <w:numPr>
          <w:ilvl w:val="0"/>
          <w:numId w:val="1"/>
        </w:numPr>
        <w:tabs>
          <w:tab w:val="clear" w:pos="360"/>
          <w:tab w:val="left" w:pos="851"/>
          <w:tab w:val="num" w:pos="993"/>
        </w:tabs>
        <w:spacing w:after="0"/>
        <w:ind w:left="426" w:hanging="426"/>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Izsoles dalībnieki</w:t>
      </w:r>
      <w:r w:rsidR="005160DE">
        <w:rPr>
          <w:rFonts w:ascii="Times New Roman" w:eastAsia="Times New Roman" w:hAnsi="Times New Roman"/>
          <w:sz w:val="24"/>
          <w:szCs w:val="24"/>
          <w:lang w:eastAsia="lv-LV" w:bidi="lo-LA"/>
        </w:rPr>
        <w:t>em</w:t>
      </w:r>
      <w:r w:rsidRPr="00EE1DC1">
        <w:rPr>
          <w:rFonts w:ascii="Times New Roman" w:eastAsia="Times New Roman" w:hAnsi="Times New Roman"/>
          <w:sz w:val="24"/>
          <w:szCs w:val="24"/>
          <w:lang w:eastAsia="lv-LV" w:bidi="lo-LA"/>
        </w:rPr>
        <w:t xml:space="preserve">, kuri nav nosolījuši Kustamo mantu, 10 (desmit) </w:t>
      </w:r>
      <w:r w:rsidR="00D700C4" w:rsidRPr="00EE1DC1">
        <w:rPr>
          <w:rFonts w:ascii="Times New Roman" w:eastAsia="Times New Roman" w:hAnsi="Times New Roman"/>
          <w:sz w:val="24"/>
          <w:szCs w:val="24"/>
          <w:lang w:eastAsia="lv-LV" w:bidi="lo-LA"/>
        </w:rPr>
        <w:t xml:space="preserve">darba dienu laikā pēc Izsoles dienas, tiek atmaksāta iemaksātā nodrošinājuma nauda, izņemot šajos noteikumu paredzētajos gadījumos, kad nodrošinājums netiek atmaksāts. </w:t>
      </w:r>
    </w:p>
    <w:p w14:paraId="3229429E" w14:textId="7861B88C" w:rsidR="006A3C96" w:rsidRPr="00EE1DC1" w:rsidRDefault="006A3C96" w:rsidP="005E7B5F">
      <w:pPr>
        <w:numPr>
          <w:ilvl w:val="0"/>
          <w:numId w:val="1"/>
        </w:numPr>
        <w:tabs>
          <w:tab w:val="clear" w:pos="360"/>
          <w:tab w:val="left" w:pos="426"/>
          <w:tab w:val="left" w:pos="851"/>
          <w:tab w:val="num" w:pos="993"/>
        </w:tabs>
        <w:spacing w:after="0" w:line="240" w:lineRule="auto"/>
        <w:ind w:left="426" w:hanging="426"/>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Kustamās mantas nosolītājam, kurš noslēdz pirkuma līgumu (</w:t>
      </w:r>
      <w:r w:rsidR="005160DE">
        <w:rPr>
          <w:rFonts w:ascii="Times New Roman" w:eastAsia="Times New Roman" w:hAnsi="Times New Roman"/>
          <w:sz w:val="24"/>
          <w:szCs w:val="24"/>
          <w:lang w:eastAsia="lv-LV" w:bidi="lo-LA"/>
        </w:rPr>
        <w:t>1</w:t>
      </w:r>
      <w:r w:rsidRPr="00EE1DC1">
        <w:rPr>
          <w:rFonts w:ascii="Times New Roman" w:eastAsia="Times New Roman" w:hAnsi="Times New Roman"/>
          <w:sz w:val="24"/>
          <w:szCs w:val="24"/>
          <w:lang w:eastAsia="lv-LV" w:bidi="lo-LA"/>
        </w:rPr>
        <w:t>.pielikums), iemaksātais nodrošinājums tiek ieskaitīts Kustamās mantas pirkuma maksā.</w:t>
      </w:r>
    </w:p>
    <w:p w14:paraId="73ED7E63" w14:textId="6002D42B" w:rsidR="006A3C96" w:rsidRDefault="006A3C96" w:rsidP="0031356C">
      <w:pPr>
        <w:tabs>
          <w:tab w:val="left" w:pos="142"/>
          <w:tab w:val="left" w:pos="284"/>
          <w:tab w:val="left" w:pos="426"/>
          <w:tab w:val="left" w:pos="709"/>
        </w:tabs>
        <w:spacing w:after="0" w:line="240" w:lineRule="auto"/>
        <w:jc w:val="both"/>
        <w:rPr>
          <w:rFonts w:ascii="Times New Roman" w:eastAsia="Times New Roman" w:hAnsi="Times New Roman"/>
          <w:sz w:val="24"/>
          <w:szCs w:val="24"/>
          <w:lang w:eastAsia="lv-LV" w:bidi="lo-LA"/>
        </w:rPr>
      </w:pPr>
    </w:p>
    <w:p w14:paraId="67924C50" w14:textId="728678F8" w:rsidR="00274C50" w:rsidRDefault="00274C50" w:rsidP="0031356C">
      <w:pPr>
        <w:tabs>
          <w:tab w:val="left" w:pos="142"/>
          <w:tab w:val="left" w:pos="284"/>
          <w:tab w:val="left" w:pos="426"/>
          <w:tab w:val="left" w:pos="709"/>
        </w:tabs>
        <w:spacing w:after="0" w:line="240" w:lineRule="auto"/>
        <w:jc w:val="both"/>
        <w:rPr>
          <w:rFonts w:ascii="Times New Roman" w:eastAsia="Times New Roman" w:hAnsi="Times New Roman"/>
          <w:sz w:val="24"/>
          <w:szCs w:val="24"/>
          <w:lang w:eastAsia="lv-LV" w:bidi="lo-LA"/>
        </w:rPr>
      </w:pPr>
    </w:p>
    <w:p w14:paraId="2BDBAF1E" w14:textId="77777777" w:rsidR="00274C50" w:rsidRPr="00EE1DC1" w:rsidRDefault="00274C50" w:rsidP="0031356C">
      <w:pPr>
        <w:tabs>
          <w:tab w:val="left" w:pos="142"/>
          <w:tab w:val="left" w:pos="284"/>
          <w:tab w:val="left" w:pos="426"/>
          <w:tab w:val="left" w:pos="709"/>
        </w:tabs>
        <w:spacing w:after="0" w:line="240" w:lineRule="auto"/>
        <w:jc w:val="both"/>
        <w:rPr>
          <w:rFonts w:ascii="Times New Roman" w:eastAsia="Times New Roman" w:hAnsi="Times New Roman"/>
          <w:sz w:val="24"/>
          <w:szCs w:val="24"/>
          <w:lang w:eastAsia="lv-LV" w:bidi="lo-LA"/>
        </w:rPr>
      </w:pPr>
    </w:p>
    <w:p w14:paraId="7916A33F" w14:textId="43412751" w:rsidR="006A3C96" w:rsidRPr="00EE1DC1" w:rsidRDefault="00A40026" w:rsidP="0031356C">
      <w:pPr>
        <w:pStyle w:val="Sarakstarindkopa"/>
        <w:numPr>
          <w:ilvl w:val="0"/>
          <w:numId w:val="3"/>
        </w:numPr>
        <w:tabs>
          <w:tab w:val="left" w:pos="142"/>
          <w:tab w:val="left" w:pos="284"/>
          <w:tab w:val="left" w:pos="426"/>
          <w:tab w:val="left" w:pos="709"/>
        </w:tabs>
        <w:spacing w:after="0" w:line="240" w:lineRule="auto"/>
        <w:jc w:val="center"/>
        <w:rPr>
          <w:rFonts w:ascii="Times New Roman" w:eastAsia="Times New Roman" w:hAnsi="Times New Roman"/>
          <w:b/>
          <w:sz w:val="24"/>
          <w:szCs w:val="24"/>
          <w:lang w:eastAsia="lv-LV" w:bidi="lo-LA"/>
        </w:rPr>
      </w:pPr>
      <w:r>
        <w:rPr>
          <w:rFonts w:ascii="Times New Roman" w:eastAsia="Times New Roman" w:hAnsi="Times New Roman"/>
          <w:b/>
          <w:sz w:val="24"/>
          <w:szCs w:val="24"/>
          <w:lang w:eastAsia="lv-LV" w:bidi="lo-LA"/>
        </w:rPr>
        <w:lastRenderedPageBreak/>
        <w:t>Izsoles pretendentu reģistrācija Izsoļu dalībnieku reģistrā</w:t>
      </w:r>
    </w:p>
    <w:p w14:paraId="444A528A" w14:textId="77777777" w:rsidR="00C53E76" w:rsidRPr="00EE1DC1" w:rsidRDefault="00C53E76" w:rsidP="00C53E76">
      <w:pPr>
        <w:pStyle w:val="Sarakstarindkopa"/>
        <w:tabs>
          <w:tab w:val="left" w:pos="142"/>
          <w:tab w:val="left" w:pos="284"/>
          <w:tab w:val="left" w:pos="426"/>
          <w:tab w:val="left" w:pos="709"/>
        </w:tabs>
        <w:spacing w:after="0" w:line="240" w:lineRule="auto"/>
        <w:ind w:left="1080"/>
        <w:rPr>
          <w:rFonts w:ascii="Times New Roman" w:eastAsia="Times New Roman" w:hAnsi="Times New Roman"/>
          <w:b/>
          <w:sz w:val="24"/>
          <w:szCs w:val="24"/>
          <w:lang w:eastAsia="lv-LV" w:bidi="lo-LA"/>
        </w:rPr>
      </w:pPr>
    </w:p>
    <w:bookmarkEnd w:id="7"/>
    <w:bookmarkEnd w:id="8"/>
    <w:p w14:paraId="7481931B" w14:textId="1794D7B6" w:rsidR="006A3C96" w:rsidRPr="00F32FC1" w:rsidRDefault="006A3C96" w:rsidP="0031356C">
      <w:pPr>
        <w:numPr>
          <w:ilvl w:val="0"/>
          <w:numId w:val="4"/>
        </w:numPr>
        <w:tabs>
          <w:tab w:val="left" w:pos="284"/>
          <w:tab w:val="left" w:pos="426"/>
        </w:tabs>
        <w:autoSpaceDE w:val="0"/>
        <w:autoSpaceDN w:val="0"/>
        <w:adjustRightInd w:val="0"/>
        <w:spacing w:after="0" w:line="240" w:lineRule="auto"/>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 xml:space="preserve">Pretendentu reģistrācija notiek no </w:t>
      </w:r>
      <w:r w:rsidRPr="00461043">
        <w:rPr>
          <w:rFonts w:ascii="Times New Roman" w:eastAsia="Times New Roman" w:hAnsi="Times New Roman"/>
          <w:b/>
          <w:bCs/>
          <w:sz w:val="24"/>
          <w:szCs w:val="24"/>
          <w:lang w:eastAsia="lv-LV" w:bidi="lo-LA"/>
        </w:rPr>
        <w:t>202</w:t>
      </w:r>
      <w:r w:rsidR="0020709F">
        <w:rPr>
          <w:rFonts w:ascii="Times New Roman" w:eastAsia="Times New Roman" w:hAnsi="Times New Roman"/>
          <w:b/>
          <w:bCs/>
          <w:sz w:val="24"/>
          <w:szCs w:val="24"/>
          <w:lang w:eastAsia="lv-LV" w:bidi="lo-LA"/>
        </w:rPr>
        <w:t>4</w:t>
      </w:r>
      <w:r w:rsidRPr="00461043">
        <w:rPr>
          <w:rFonts w:ascii="Times New Roman" w:eastAsia="Times New Roman" w:hAnsi="Times New Roman"/>
          <w:b/>
          <w:bCs/>
          <w:sz w:val="24"/>
          <w:szCs w:val="24"/>
          <w:lang w:eastAsia="lv-LV" w:bidi="lo-LA"/>
        </w:rPr>
        <w:t>.</w:t>
      </w:r>
      <w:r w:rsidRPr="00F32FC1">
        <w:rPr>
          <w:rFonts w:ascii="Times New Roman" w:eastAsia="Times New Roman" w:hAnsi="Times New Roman"/>
          <w:b/>
          <w:bCs/>
          <w:sz w:val="24"/>
          <w:szCs w:val="24"/>
          <w:lang w:eastAsia="lv-LV" w:bidi="lo-LA"/>
        </w:rPr>
        <w:t xml:space="preserve">gada </w:t>
      </w:r>
      <w:r w:rsidR="00695A3E">
        <w:rPr>
          <w:rFonts w:ascii="Times New Roman" w:eastAsia="Times New Roman" w:hAnsi="Times New Roman"/>
          <w:b/>
          <w:bCs/>
          <w:sz w:val="24"/>
          <w:szCs w:val="24"/>
          <w:lang w:eastAsia="lv-LV" w:bidi="lo-LA"/>
        </w:rPr>
        <w:t>0</w:t>
      </w:r>
      <w:r w:rsidR="00F32FC1" w:rsidRPr="00F32FC1">
        <w:rPr>
          <w:rFonts w:ascii="Times New Roman" w:eastAsia="Times New Roman" w:hAnsi="Times New Roman"/>
          <w:b/>
          <w:bCs/>
          <w:sz w:val="24"/>
          <w:szCs w:val="24"/>
          <w:lang w:eastAsia="lv-LV" w:bidi="lo-LA"/>
        </w:rPr>
        <w:t>5.decembra</w:t>
      </w:r>
      <w:r w:rsidR="00577984" w:rsidRPr="00F32FC1">
        <w:rPr>
          <w:rFonts w:ascii="Times New Roman" w:eastAsia="Times New Roman" w:hAnsi="Times New Roman"/>
          <w:b/>
          <w:bCs/>
          <w:sz w:val="24"/>
          <w:szCs w:val="24"/>
          <w:lang w:eastAsia="lv-LV" w:bidi="lo-LA"/>
        </w:rPr>
        <w:t xml:space="preserve"> plkst.13.00</w:t>
      </w:r>
      <w:r w:rsidRPr="00F32FC1">
        <w:rPr>
          <w:rFonts w:ascii="Times New Roman" w:eastAsia="Times New Roman" w:hAnsi="Times New Roman"/>
          <w:b/>
          <w:bCs/>
          <w:sz w:val="24"/>
          <w:szCs w:val="24"/>
          <w:lang w:eastAsia="lv-LV" w:bidi="lo-LA"/>
        </w:rPr>
        <w:t xml:space="preserve"> līdz 202</w:t>
      </w:r>
      <w:r w:rsidR="0020709F" w:rsidRPr="00F32FC1">
        <w:rPr>
          <w:rFonts w:ascii="Times New Roman" w:eastAsia="Times New Roman" w:hAnsi="Times New Roman"/>
          <w:b/>
          <w:bCs/>
          <w:sz w:val="24"/>
          <w:szCs w:val="24"/>
          <w:lang w:eastAsia="lv-LV" w:bidi="lo-LA"/>
        </w:rPr>
        <w:t>4</w:t>
      </w:r>
      <w:r w:rsidRPr="00F32FC1">
        <w:rPr>
          <w:rFonts w:ascii="Times New Roman" w:eastAsia="Times New Roman" w:hAnsi="Times New Roman"/>
          <w:b/>
          <w:bCs/>
          <w:sz w:val="24"/>
          <w:szCs w:val="24"/>
          <w:lang w:eastAsia="lv-LV" w:bidi="lo-LA"/>
        </w:rPr>
        <w:t xml:space="preserve">.gada </w:t>
      </w:r>
      <w:r w:rsidR="00F32FC1" w:rsidRPr="00F32FC1">
        <w:rPr>
          <w:rFonts w:ascii="Times New Roman" w:eastAsia="Times New Roman" w:hAnsi="Times New Roman"/>
          <w:b/>
          <w:bCs/>
          <w:sz w:val="24"/>
          <w:szCs w:val="24"/>
          <w:lang w:eastAsia="lv-LV" w:bidi="lo-LA"/>
        </w:rPr>
        <w:t xml:space="preserve">15. decembra </w:t>
      </w:r>
      <w:r w:rsidRPr="00F32FC1">
        <w:rPr>
          <w:rFonts w:ascii="Times New Roman" w:eastAsia="Times New Roman" w:hAnsi="Times New Roman"/>
          <w:b/>
          <w:bCs/>
          <w:sz w:val="24"/>
          <w:szCs w:val="24"/>
          <w:lang w:eastAsia="lv-LV" w:bidi="lo-LA"/>
        </w:rPr>
        <w:t>plkst.</w:t>
      </w:r>
      <w:r w:rsidR="002B6D4E" w:rsidRPr="00F32FC1">
        <w:rPr>
          <w:rFonts w:ascii="Times New Roman" w:eastAsia="Times New Roman" w:hAnsi="Times New Roman"/>
          <w:b/>
          <w:bCs/>
          <w:sz w:val="24"/>
          <w:szCs w:val="24"/>
          <w:lang w:eastAsia="lv-LV" w:bidi="lo-LA"/>
        </w:rPr>
        <w:t xml:space="preserve"> </w:t>
      </w:r>
      <w:r w:rsidRPr="00F32FC1">
        <w:rPr>
          <w:rFonts w:ascii="Times New Roman" w:eastAsia="Times New Roman" w:hAnsi="Times New Roman"/>
          <w:b/>
          <w:bCs/>
          <w:sz w:val="24"/>
          <w:szCs w:val="24"/>
          <w:lang w:eastAsia="lv-LV" w:bidi="lo-LA"/>
        </w:rPr>
        <w:t>23.59</w:t>
      </w:r>
      <w:r w:rsidRPr="00F32FC1">
        <w:rPr>
          <w:rFonts w:ascii="Times New Roman" w:eastAsia="Times New Roman" w:hAnsi="Times New Roman"/>
          <w:sz w:val="24"/>
          <w:szCs w:val="24"/>
          <w:lang w:eastAsia="lv-LV" w:bidi="lo-LA"/>
        </w:rPr>
        <w:t xml:space="preserve"> elektronisko izsoļu vietnē </w:t>
      </w:r>
      <w:hyperlink r:id="rId10" w:history="1">
        <w:r w:rsidR="001574A6" w:rsidRPr="00F32FC1">
          <w:rPr>
            <w:rStyle w:val="Hipersaite"/>
            <w:rFonts w:ascii="Times New Roman" w:eastAsia="Times New Roman" w:hAnsi="Times New Roman"/>
            <w:sz w:val="24"/>
            <w:szCs w:val="24"/>
            <w:lang w:eastAsia="lv-LV" w:bidi="lo-LA"/>
          </w:rPr>
          <w:t>https://izsoles.ta.gov.lv</w:t>
        </w:r>
      </w:hyperlink>
      <w:r w:rsidRPr="00F32FC1">
        <w:rPr>
          <w:rFonts w:ascii="Times New Roman" w:eastAsia="Times New Roman" w:hAnsi="Times New Roman"/>
          <w:sz w:val="24"/>
          <w:szCs w:val="24"/>
          <w:lang w:eastAsia="lv-LV" w:bidi="lo-LA"/>
        </w:rPr>
        <w:t xml:space="preserve"> uzturētā Izsoļu dalībnieku reģistrā. </w:t>
      </w:r>
    </w:p>
    <w:p w14:paraId="29F57051" w14:textId="77777777" w:rsidR="006A3C96" w:rsidRPr="00EE1DC1" w:rsidRDefault="006A3C96" w:rsidP="0031356C">
      <w:pPr>
        <w:numPr>
          <w:ilvl w:val="0"/>
          <w:numId w:val="4"/>
        </w:numPr>
        <w:tabs>
          <w:tab w:val="left" w:pos="284"/>
          <w:tab w:val="left" w:pos="426"/>
        </w:tabs>
        <w:autoSpaceDE w:val="0"/>
        <w:autoSpaceDN w:val="0"/>
        <w:adjustRightInd w:val="0"/>
        <w:spacing w:after="0" w:line="240" w:lineRule="auto"/>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Izsoles pretendenti - fiziska persona, kura vēlas savā vai citas fiziskas vai juridiskas personas vārdā pieteikties izsolei, elektronisko izsoļu vietnē https://izsoles.ta.gov.lv  norāda:</w:t>
      </w:r>
    </w:p>
    <w:p w14:paraId="47E2907E" w14:textId="77777777" w:rsidR="006A3C96" w:rsidRPr="00EE1DC1" w:rsidRDefault="006A3C96" w:rsidP="001D72B5">
      <w:pPr>
        <w:numPr>
          <w:ilvl w:val="1"/>
          <w:numId w:val="4"/>
        </w:numPr>
        <w:tabs>
          <w:tab w:val="left" w:pos="284"/>
          <w:tab w:val="left" w:pos="993"/>
        </w:tabs>
        <w:autoSpaceDE w:val="0"/>
        <w:autoSpaceDN w:val="0"/>
        <w:adjustRightInd w:val="0"/>
        <w:spacing w:after="0" w:line="240" w:lineRule="auto"/>
        <w:ind w:firstLine="66"/>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Fiziska persona:</w:t>
      </w:r>
    </w:p>
    <w:p w14:paraId="59CE0D09" w14:textId="77777777" w:rsidR="006A3C96" w:rsidRPr="00EE1DC1" w:rsidRDefault="006A3C96" w:rsidP="001D72B5">
      <w:pPr>
        <w:numPr>
          <w:ilvl w:val="2"/>
          <w:numId w:val="4"/>
        </w:numPr>
        <w:tabs>
          <w:tab w:val="left" w:pos="1560"/>
          <w:tab w:val="left" w:pos="1701"/>
        </w:tabs>
        <w:autoSpaceDE w:val="0"/>
        <w:autoSpaceDN w:val="0"/>
        <w:adjustRightInd w:val="0"/>
        <w:spacing w:after="0" w:line="240" w:lineRule="auto"/>
        <w:ind w:left="993" w:firstLine="0"/>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Vārdu, uzvārdu;</w:t>
      </w:r>
    </w:p>
    <w:p w14:paraId="50D6F540" w14:textId="77777777" w:rsidR="006A3C96" w:rsidRPr="00EE1DC1" w:rsidRDefault="006A3C96" w:rsidP="001D72B5">
      <w:pPr>
        <w:numPr>
          <w:ilvl w:val="2"/>
          <w:numId w:val="4"/>
        </w:numPr>
        <w:tabs>
          <w:tab w:val="left" w:pos="1560"/>
          <w:tab w:val="left" w:pos="1701"/>
        </w:tabs>
        <w:autoSpaceDE w:val="0"/>
        <w:autoSpaceDN w:val="0"/>
        <w:adjustRightInd w:val="0"/>
        <w:spacing w:after="0" w:line="240" w:lineRule="auto"/>
        <w:ind w:left="993" w:firstLine="0"/>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Personas kodu vai dzimšanas datumu (persona, kurai nav piešķirts personas kods);</w:t>
      </w:r>
    </w:p>
    <w:p w14:paraId="618B7010" w14:textId="77777777" w:rsidR="006A3C96" w:rsidRPr="00EE1DC1" w:rsidRDefault="006A3C96" w:rsidP="001D72B5">
      <w:pPr>
        <w:numPr>
          <w:ilvl w:val="2"/>
          <w:numId w:val="4"/>
        </w:numPr>
        <w:tabs>
          <w:tab w:val="left" w:pos="1560"/>
          <w:tab w:val="left" w:pos="1701"/>
        </w:tabs>
        <w:autoSpaceDE w:val="0"/>
        <w:autoSpaceDN w:val="0"/>
        <w:adjustRightInd w:val="0"/>
        <w:spacing w:after="0" w:line="240" w:lineRule="auto"/>
        <w:ind w:left="993" w:firstLine="0"/>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Kontaktadresi;</w:t>
      </w:r>
    </w:p>
    <w:p w14:paraId="3D571185" w14:textId="77777777" w:rsidR="006A3C96" w:rsidRPr="00EE1DC1" w:rsidRDefault="006A3C96" w:rsidP="001D72B5">
      <w:pPr>
        <w:numPr>
          <w:ilvl w:val="2"/>
          <w:numId w:val="4"/>
        </w:numPr>
        <w:tabs>
          <w:tab w:val="left" w:pos="1560"/>
          <w:tab w:val="left" w:pos="1701"/>
        </w:tabs>
        <w:autoSpaceDE w:val="0"/>
        <w:autoSpaceDN w:val="0"/>
        <w:adjustRightInd w:val="0"/>
        <w:spacing w:after="0" w:line="240" w:lineRule="auto"/>
        <w:ind w:left="993" w:firstLine="0"/>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Personu apliecinoša dokumenta veidu un numuru;</w:t>
      </w:r>
    </w:p>
    <w:p w14:paraId="5047F0E2" w14:textId="77777777" w:rsidR="006A3C96" w:rsidRPr="00EE1DC1" w:rsidRDefault="006A3C96" w:rsidP="001D72B5">
      <w:pPr>
        <w:numPr>
          <w:ilvl w:val="2"/>
          <w:numId w:val="4"/>
        </w:numPr>
        <w:tabs>
          <w:tab w:val="left" w:pos="1560"/>
          <w:tab w:val="left" w:pos="1701"/>
        </w:tabs>
        <w:autoSpaceDE w:val="0"/>
        <w:autoSpaceDN w:val="0"/>
        <w:adjustRightInd w:val="0"/>
        <w:spacing w:after="0" w:line="240" w:lineRule="auto"/>
        <w:ind w:left="993" w:firstLine="0"/>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Norēķinu rekvizītus (kredītiestādes konta numurs, uz kuru personai atmaksājama nodrošinājuma summa);</w:t>
      </w:r>
    </w:p>
    <w:p w14:paraId="72F0F892" w14:textId="77777777" w:rsidR="006A3C96" w:rsidRPr="00EE1DC1" w:rsidRDefault="006A3C96" w:rsidP="001D72B5">
      <w:pPr>
        <w:numPr>
          <w:ilvl w:val="2"/>
          <w:numId w:val="4"/>
        </w:numPr>
        <w:tabs>
          <w:tab w:val="left" w:pos="993"/>
        </w:tabs>
        <w:autoSpaceDE w:val="0"/>
        <w:autoSpaceDN w:val="0"/>
        <w:adjustRightInd w:val="0"/>
        <w:spacing w:after="0" w:line="240" w:lineRule="auto"/>
        <w:ind w:left="993" w:firstLine="0"/>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Personas papildu kontaktinformāciju – elektroniskā pasta adresi un tālruņa numuru (ja tāds ir).</w:t>
      </w:r>
    </w:p>
    <w:p w14:paraId="217CFD84" w14:textId="5EB9FFEB" w:rsidR="006A3C96" w:rsidRPr="00EE1DC1" w:rsidRDefault="006A3C96" w:rsidP="001D72B5">
      <w:pPr>
        <w:numPr>
          <w:ilvl w:val="1"/>
          <w:numId w:val="4"/>
        </w:numPr>
        <w:tabs>
          <w:tab w:val="left" w:pos="284"/>
        </w:tabs>
        <w:autoSpaceDE w:val="0"/>
        <w:autoSpaceDN w:val="0"/>
        <w:adjustRightInd w:val="0"/>
        <w:spacing w:after="0" w:line="240" w:lineRule="auto"/>
        <w:ind w:left="993" w:hanging="567"/>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 xml:space="preserve">Fiziska persona, kura pārstāv citu fizisku vai juridisku personu, papildus </w:t>
      </w:r>
      <w:r w:rsidR="00461043">
        <w:rPr>
          <w:rFonts w:ascii="Times New Roman" w:eastAsia="Times New Roman" w:hAnsi="Times New Roman"/>
          <w:sz w:val="24"/>
          <w:szCs w:val="24"/>
          <w:lang w:eastAsia="lv-LV" w:bidi="lo-LA"/>
        </w:rPr>
        <w:t>21</w:t>
      </w:r>
      <w:r w:rsidRPr="00EE1DC1">
        <w:rPr>
          <w:rFonts w:ascii="Times New Roman" w:eastAsia="Times New Roman" w:hAnsi="Times New Roman"/>
          <w:sz w:val="24"/>
          <w:szCs w:val="24"/>
          <w:lang w:eastAsia="lv-LV" w:bidi="lo-LA"/>
        </w:rPr>
        <w:t>.1.punktā norādītajam, sniedz informāciju par:</w:t>
      </w:r>
    </w:p>
    <w:p w14:paraId="531669D3" w14:textId="77777777" w:rsidR="006A3C96" w:rsidRPr="00EE1DC1" w:rsidRDefault="006A3C96" w:rsidP="001D72B5">
      <w:pPr>
        <w:numPr>
          <w:ilvl w:val="2"/>
          <w:numId w:val="4"/>
        </w:numPr>
        <w:tabs>
          <w:tab w:val="left" w:pos="993"/>
          <w:tab w:val="left" w:pos="1843"/>
        </w:tabs>
        <w:autoSpaceDE w:val="0"/>
        <w:autoSpaceDN w:val="0"/>
        <w:adjustRightInd w:val="0"/>
        <w:spacing w:after="0" w:line="240" w:lineRule="auto"/>
        <w:ind w:left="1134" w:firstLine="0"/>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Pārstāvamās personas veidu;</w:t>
      </w:r>
    </w:p>
    <w:p w14:paraId="1DE69853" w14:textId="77777777" w:rsidR="006A3C96" w:rsidRPr="00EE1DC1" w:rsidRDefault="006A3C96" w:rsidP="001D72B5">
      <w:pPr>
        <w:numPr>
          <w:ilvl w:val="2"/>
          <w:numId w:val="4"/>
        </w:numPr>
        <w:tabs>
          <w:tab w:val="left" w:pos="993"/>
          <w:tab w:val="left" w:pos="1843"/>
        </w:tabs>
        <w:autoSpaceDE w:val="0"/>
        <w:autoSpaceDN w:val="0"/>
        <w:adjustRightInd w:val="0"/>
        <w:spacing w:after="0" w:line="240" w:lineRule="auto"/>
        <w:ind w:left="1134" w:firstLine="0"/>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Vārdu, uzvārdu fiziskai personai vai nosaukumu juridiskai personai;</w:t>
      </w:r>
    </w:p>
    <w:p w14:paraId="326E655F" w14:textId="77777777" w:rsidR="006A3C96" w:rsidRPr="00EE1DC1" w:rsidRDefault="006A3C96" w:rsidP="001D72B5">
      <w:pPr>
        <w:numPr>
          <w:ilvl w:val="2"/>
          <w:numId w:val="4"/>
        </w:numPr>
        <w:tabs>
          <w:tab w:val="left" w:pos="993"/>
          <w:tab w:val="left" w:pos="1843"/>
        </w:tabs>
        <w:autoSpaceDE w:val="0"/>
        <w:autoSpaceDN w:val="0"/>
        <w:adjustRightInd w:val="0"/>
        <w:spacing w:after="0" w:line="240" w:lineRule="auto"/>
        <w:ind w:left="1134" w:firstLine="0"/>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Personas kodu vai dzimšanas datumu (ārzemniekam) fiziskai personai vai reģistrācijas numuru juridiskai personai;</w:t>
      </w:r>
    </w:p>
    <w:p w14:paraId="5033B059" w14:textId="77777777" w:rsidR="006A3C96" w:rsidRPr="00EE1DC1" w:rsidRDefault="006A3C96" w:rsidP="001D72B5">
      <w:pPr>
        <w:numPr>
          <w:ilvl w:val="2"/>
          <w:numId w:val="4"/>
        </w:numPr>
        <w:tabs>
          <w:tab w:val="left" w:pos="993"/>
          <w:tab w:val="left" w:pos="1843"/>
        </w:tabs>
        <w:autoSpaceDE w:val="0"/>
        <w:autoSpaceDN w:val="0"/>
        <w:adjustRightInd w:val="0"/>
        <w:spacing w:after="0" w:line="240" w:lineRule="auto"/>
        <w:ind w:left="1134" w:firstLine="0"/>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Kontaktadresi;</w:t>
      </w:r>
    </w:p>
    <w:p w14:paraId="6A012111" w14:textId="77777777" w:rsidR="006A3C96" w:rsidRPr="00EE1DC1" w:rsidRDefault="006A3C96" w:rsidP="001D72B5">
      <w:pPr>
        <w:numPr>
          <w:ilvl w:val="2"/>
          <w:numId w:val="4"/>
        </w:numPr>
        <w:tabs>
          <w:tab w:val="left" w:pos="993"/>
          <w:tab w:val="left" w:pos="1843"/>
        </w:tabs>
        <w:autoSpaceDE w:val="0"/>
        <w:autoSpaceDN w:val="0"/>
        <w:adjustRightInd w:val="0"/>
        <w:spacing w:after="0" w:line="240" w:lineRule="auto"/>
        <w:ind w:left="1134" w:firstLine="0"/>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Personu apliecinoša dokumenta veidu un numuru fiziskai personai;</w:t>
      </w:r>
    </w:p>
    <w:p w14:paraId="485E881B" w14:textId="77777777" w:rsidR="006A3C96" w:rsidRPr="00EE1DC1" w:rsidRDefault="006A3C96" w:rsidP="001D72B5">
      <w:pPr>
        <w:numPr>
          <w:ilvl w:val="2"/>
          <w:numId w:val="4"/>
        </w:numPr>
        <w:tabs>
          <w:tab w:val="left" w:pos="993"/>
          <w:tab w:val="left" w:pos="1843"/>
        </w:tabs>
        <w:autoSpaceDE w:val="0"/>
        <w:autoSpaceDN w:val="0"/>
        <w:adjustRightInd w:val="0"/>
        <w:spacing w:after="0" w:line="240" w:lineRule="auto"/>
        <w:ind w:left="1134" w:firstLine="0"/>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6D98421B" w14:textId="77777777" w:rsidR="006A3C96" w:rsidRPr="00EE1DC1" w:rsidRDefault="006A3C96" w:rsidP="001D72B5">
      <w:pPr>
        <w:numPr>
          <w:ilvl w:val="2"/>
          <w:numId w:val="4"/>
        </w:numPr>
        <w:tabs>
          <w:tab w:val="left" w:pos="993"/>
          <w:tab w:val="left" w:pos="1843"/>
        </w:tabs>
        <w:autoSpaceDE w:val="0"/>
        <w:autoSpaceDN w:val="0"/>
        <w:adjustRightInd w:val="0"/>
        <w:spacing w:after="0" w:line="240" w:lineRule="auto"/>
        <w:ind w:left="1134" w:firstLine="0"/>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Informāciju par pilnvarojuma apjomu (pārstāvības tiesības konkrētai izsolei, vairākām konkrētām izsolēm, uz noteiktu laiku, pastāvīgi);</w:t>
      </w:r>
    </w:p>
    <w:p w14:paraId="052CFEE6" w14:textId="77777777" w:rsidR="006A3C96" w:rsidRPr="00EE1DC1" w:rsidRDefault="006A3C96" w:rsidP="0031356C">
      <w:pPr>
        <w:numPr>
          <w:ilvl w:val="0"/>
          <w:numId w:val="4"/>
        </w:numPr>
        <w:tabs>
          <w:tab w:val="left" w:pos="284"/>
          <w:tab w:val="left" w:pos="426"/>
        </w:tabs>
        <w:autoSpaceDE w:val="0"/>
        <w:autoSpaceDN w:val="0"/>
        <w:adjustRightInd w:val="0"/>
        <w:spacing w:after="0" w:line="240" w:lineRule="auto"/>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Reģistrējoties Izsoļu dalībnieku reģistrā, persona iepazīstas ar elektronisko izsoļu vietnes lietošanas noteikumiem un apliecina noteikumu ievērošanu, kā arī par sevi sniegto datu pareizību.</w:t>
      </w:r>
    </w:p>
    <w:p w14:paraId="2A3B5F0D" w14:textId="333B0DB4" w:rsidR="006A3C96" w:rsidRPr="00EE1DC1" w:rsidRDefault="006A3C96" w:rsidP="0031356C">
      <w:pPr>
        <w:numPr>
          <w:ilvl w:val="0"/>
          <w:numId w:val="4"/>
        </w:numPr>
        <w:tabs>
          <w:tab w:val="left" w:pos="284"/>
          <w:tab w:val="left" w:pos="426"/>
        </w:tabs>
        <w:autoSpaceDE w:val="0"/>
        <w:autoSpaceDN w:val="0"/>
        <w:adjustRightInd w:val="0"/>
        <w:spacing w:after="0" w:line="240" w:lineRule="auto"/>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 xml:space="preserve">Ziņas par personu iekļauj Izsoļu dalībnieku reģistrā saskaņā ar personas iesniegumu. Iesniegumu persona iesniedz patstāvīgi, izmantojot elektronisko izsoļu vietnē pieejamo elektronisko pakalpojumu </w:t>
      </w:r>
      <w:r w:rsidR="00461043">
        <w:rPr>
          <w:rFonts w:ascii="Times New Roman" w:eastAsia="Times New Roman" w:hAnsi="Times New Roman"/>
          <w:sz w:val="24"/>
          <w:szCs w:val="24"/>
          <w:lang w:eastAsia="lv-LV" w:bidi="lo-LA"/>
        </w:rPr>
        <w:t>“</w:t>
      </w:r>
      <w:r w:rsidRPr="00EE1DC1">
        <w:rPr>
          <w:rFonts w:ascii="Times New Roman" w:eastAsia="Times New Roman" w:hAnsi="Times New Roman"/>
          <w:sz w:val="24"/>
          <w:szCs w:val="24"/>
          <w:lang w:eastAsia="lv-LV" w:bidi="lo-LA"/>
        </w:rPr>
        <w:t>Par e-izsoļu vietnes dalībnieka dalību konkrētā izsolē</w:t>
      </w:r>
      <w:r w:rsidR="00461043">
        <w:rPr>
          <w:rFonts w:ascii="Times New Roman" w:eastAsia="Times New Roman" w:hAnsi="Times New Roman"/>
          <w:sz w:val="24"/>
          <w:szCs w:val="24"/>
          <w:lang w:eastAsia="lv-LV" w:bidi="lo-LA"/>
        </w:rPr>
        <w:t>”</w:t>
      </w:r>
      <w:r w:rsidRPr="00EE1DC1">
        <w:rPr>
          <w:rFonts w:ascii="Times New Roman" w:eastAsia="Times New Roman" w:hAnsi="Times New Roman"/>
          <w:sz w:val="24"/>
          <w:szCs w:val="24"/>
          <w:lang w:eastAsia="lv-LV" w:bidi="lo-LA"/>
        </w:rPr>
        <w:t xml:space="preserve"> un identificējoties ar vienu no vienotajā valsts un pašvaldību portālā www.latvija.lv  piedāvātajiem identifikācijas līdzekļiem.</w:t>
      </w:r>
    </w:p>
    <w:p w14:paraId="42BA309E" w14:textId="77777777" w:rsidR="006A3C96" w:rsidRPr="00EE1DC1" w:rsidRDefault="006A3C96" w:rsidP="0031356C">
      <w:pPr>
        <w:numPr>
          <w:ilvl w:val="0"/>
          <w:numId w:val="4"/>
        </w:numPr>
        <w:tabs>
          <w:tab w:val="left" w:pos="284"/>
          <w:tab w:val="left" w:pos="426"/>
        </w:tabs>
        <w:autoSpaceDE w:val="0"/>
        <w:autoSpaceDN w:val="0"/>
        <w:adjustRightInd w:val="0"/>
        <w:spacing w:after="0" w:line="240" w:lineRule="auto"/>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 xml:space="preserve">Reģistrēts lietotājs, kurš vēlas piedalīties izsludinātajā izsolē, elektronisko izsoļu vietnē </w:t>
      </w:r>
      <w:proofErr w:type="spellStart"/>
      <w:r w:rsidRPr="00EE1DC1">
        <w:rPr>
          <w:rFonts w:ascii="Times New Roman" w:eastAsia="Times New Roman" w:hAnsi="Times New Roman"/>
          <w:sz w:val="24"/>
          <w:szCs w:val="24"/>
          <w:lang w:eastAsia="lv-LV" w:bidi="lo-LA"/>
        </w:rPr>
        <w:t>nosūta</w:t>
      </w:r>
      <w:proofErr w:type="spellEnd"/>
      <w:r w:rsidRPr="00EE1DC1">
        <w:rPr>
          <w:rFonts w:ascii="Times New Roman" w:eastAsia="Times New Roman" w:hAnsi="Times New Roman"/>
          <w:sz w:val="24"/>
          <w:szCs w:val="24"/>
          <w:lang w:eastAsia="lv-LV" w:bidi="lo-LA"/>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7BE7EE65" w14:textId="77777777" w:rsidR="006A3C96" w:rsidRPr="00EE1DC1" w:rsidRDefault="006A3C96" w:rsidP="0031356C">
      <w:pPr>
        <w:numPr>
          <w:ilvl w:val="0"/>
          <w:numId w:val="4"/>
        </w:numPr>
        <w:tabs>
          <w:tab w:val="left" w:pos="284"/>
          <w:tab w:val="left" w:pos="426"/>
        </w:tabs>
        <w:autoSpaceDE w:val="0"/>
        <w:autoSpaceDN w:val="0"/>
        <w:adjustRightInd w:val="0"/>
        <w:spacing w:after="0" w:line="240" w:lineRule="auto"/>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Izsoles rīkotājs autorizē izsoles pretendentu, kurš izpildījis izsoles priekšnoteikumus, dalībai izsolē 7 (septiņu) dienu laikā, izmantojot elektronisko izsoļu vietnē pieejamo rīku.</w:t>
      </w:r>
    </w:p>
    <w:p w14:paraId="0BB18019" w14:textId="77777777" w:rsidR="006A3C96" w:rsidRPr="00EE1DC1" w:rsidRDefault="006A3C96" w:rsidP="0031356C">
      <w:pPr>
        <w:numPr>
          <w:ilvl w:val="0"/>
          <w:numId w:val="4"/>
        </w:numPr>
        <w:tabs>
          <w:tab w:val="left" w:pos="284"/>
          <w:tab w:val="left" w:pos="426"/>
        </w:tabs>
        <w:autoSpaceDE w:val="0"/>
        <w:autoSpaceDN w:val="0"/>
        <w:adjustRightInd w:val="0"/>
        <w:spacing w:after="0" w:line="240" w:lineRule="auto"/>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 xml:space="preserve">Informāciju par autorizēšanu dalībai izsolē izsoles rīkotājs reģistrētam lietotājam </w:t>
      </w:r>
      <w:proofErr w:type="spellStart"/>
      <w:r w:rsidRPr="00EE1DC1">
        <w:rPr>
          <w:rFonts w:ascii="Times New Roman" w:eastAsia="Times New Roman" w:hAnsi="Times New Roman"/>
          <w:sz w:val="24"/>
          <w:szCs w:val="24"/>
          <w:lang w:eastAsia="lv-LV" w:bidi="lo-LA"/>
        </w:rPr>
        <w:t>nosūta</w:t>
      </w:r>
      <w:proofErr w:type="spellEnd"/>
      <w:r w:rsidRPr="00EE1DC1">
        <w:rPr>
          <w:rFonts w:ascii="Times New Roman" w:eastAsia="Times New Roman" w:hAnsi="Times New Roman"/>
          <w:sz w:val="24"/>
          <w:szCs w:val="24"/>
          <w:lang w:eastAsia="lv-LV" w:bidi="lo-LA"/>
        </w:rPr>
        <w:t xml:space="preserve"> elektroniski uz elektronisko izsoļu vietnē reģistrētam lietotājam izveidoto kontu.</w:t>
      </w:r>
    </w:p>
    <w:p w14:paraId="338BE5AC" w14:textId="77777777" w:rsidR="006A3C96" w:rsidRPr="00EE1DC1" w:rsidRDefault="006A3C96" w:rsidP="0031356C">
      <w:pPr>
        <w:numPr>
          <w:ilvl w:val="0"/>
          <w:numId w:val="4"/>
        </w:numPr>
        <w:tabs>
          <w:tab w:val="left" w:pos="284"/>
          <w:tab w:val="left" w:pos="426"/>
        </w:tabs>
        <w:autoSpaceDE w:val="0"/>
        <w:autoSpaceDN w:val="0"/>
        <w:adjustRightInd w:val="0"/>
        <w:spacing w:after="0" w:line="240" w:lineRule="auto"/>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Autorizējot personu izsolei, katram solītājam elektronisko izsoļu vietnes sistēma automātiski izveido unikālu identifikatoru.</w:t>
      </w:r>
    </w:p>
    <w:p w14:paraId="18F6BFDE" w14:textId="77777777" w:rsidR="006A3C96" w:rsidRPr="00EE1DC1" w:rsidRDefault="006A3C96" w:rsidP="0031356C">
      <w:pPr>
        <w:numPr>
          <w:ilvl w:val="0"/>
          <w:numId w:val="4"/>
        </w:numPr>
        <w:tabs>
          <w:tab w:val="left" w:pos="284"/>
          <w:tab w:val="left" w:pos="426"/>
        </w:tabs>
        <w:autoSpaceDE w:val="0"/>
        <w:autoSpaceDN w:val="0"/>
        <w:adjustRightInd w:val="0"/>
        <w:spacing w:after="0" w:line="240" w:lineRule="auto"/>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Izsoles pretendents netiek reģistrēts, ja:</w:t>
      </w:r>
    </w:p>
    <w:p w14:paraId="4D2B6CF5" w14:textId="77777777" w:rsidR="006A3C96" w:rsidRPr="00EE1DC1" w:rsidRDefault="006A3C96" w:rsidP="001D72B5">
      <w:pPr>
        <w:numPr>
          <w:ilvl w:val="1"/>
          <w:numId w:val="4"/>
        </w:numPr>
        <w:tabs>
          <w:tab w:val="left" w:pos="284"/>
          <w:tab w:val="left" w:pos="993"/>
        </w:tabs>
        <w:autoSpaceDE w:val="0"/>
        <w:autoSpaceDN w:val="0"/>
        <w:adjustRightInd w:val="0"/>
        <w:spacing w:after="0" w:line="240" w:lineRule="auto"/>
        <w:ind w:firstLine="66"/>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nav vēl iestājies vai ir beidzies pretendentu reģistrācijas termiņš;</w:t>
      </w:r>
    </w:p>
    <w:p w14:paraId="563B0953" w14:textId="77777777" w:rsidR="00AF5033" w:rsidRDefault="006A3C96" w:rsidP="001D72B5">
      <w:pPr>
        <w:numPr>
          <w:ilvl w:val="1"/>
          <w:numId w:val="4"/>
        </w:numPr>
        <w:tabs>
          <w:tab w:val="left" w:pos="284"/>
          <w:tab w:val="left" w:pos="993"/>
        </w:tabs>
        <w:autoSpaceDE w:val="0"/>
        <w:autoSpaceDN w:val="0"/>
        <w:adjustRightInd w:val="0"/>
        <w:spacing w:after="0" w:line="240" w:lineRule="auto"/>
        <w:ind w:firstLine="66"/>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ja nav izpildīt</w:t>
      </w:r>
      <w:r w:rsidR="00713FAB" w:rsidRPr="00EE1DC1">
        <w:rPr>
          <w:rFonts w:ascii="Times New Roman" w:eastAsia="Times New Roman" w:hAnsi="Times New Roman"/>
          <w:sz w:val="24"/>
          <w:szCs w:val="24"/>
          <w:lang w:eastAsia="lv-LV" w:bidi="lo-LA"/>
        </w:rPr>
        <w:t>s</w:t>
      </w:r>
      <w:r w:rsidR="0031356C" w:rsidRPr="00EE1DC1">
        <w:rPr>
          <w:rFonts w:ascii="Times New Roman" w:eastAsia="Times New Roman" w:hAnsi="Times New Roman"/>
          <w:sz w:val="24"/>
          <w:szCs w:val="24"/>
          <w:lang w:eastAsia="lv-LV" w:bidi="lo-LA"/>
        </w:rPr>
        <w:t xml:space="preserve"> </w:t>
      </w:r>
      <w:r w:rsidRPr="00EE1DC1">
        <w:rPr>
          <w:rFonts w:ascii="Times New Roman" w:eastAsia="Times New Roman" w:hAnsi="Times New Roman"/>
          <w:sz w:val="24"/>
          <w:szCs w:val="24"/>
          <w:lang w:eastAsia="lv-LV" w:bidi="lo-LA"/>
        </w:rPr>
        <w:t xml:space="preserve">šo noteikumu </w:t>
      </w:r>
      <w:r w:rsidR="00130211" w:rsidRPr="00EE1DC1">
        <w:rPr>
          <w:rFonts w:ascii="Times New Roman" w:eastAsia="Times New Roman" w:hAnsi="Times New Roman"/>
          <w:sz w:val="24"/>
          <w:szCs w:val="24"/>
          <w:lang w:eastAsia="lv-LV" w:bidi="lo-LA"/>
        </w:rPr>
        <w:t>17</w:t>
      </w:r>
      <w:r w:rsidRPr="00EE1DC1">
        <w:rPr>
          <w:rFonts w:ascii="Times New Roman" w:eastAsia="Times New Roman" w:hAnsi="Times New Roman"/>
          <w:sz w:val="24"/>
          <w:szCs w:val="24"/>
          <w:lang w:eastAsia="lv-LV" w:bidi="lo-LA"/>
        </w:rPr>
        <w:t>.punkt</w:t>
      </w:r>
      <w:r w:rsidR="00130211" w:rsidRPr="00EE1DC1">
        <w:rPr>
          <w:rFonts w:ascii="Times New Roman" w:eastAsia="Times New Roman" w:hAnsi="Times New Roman"/>
          <w:sz w:val="24"/>
          <w:szCs w:val="24"/>
          <w:lang w:eastAsia="lv-LV" w:bidi="lo-LA"/>
        </w:rPr>
        <w:t>ā</w:t>
      </w:r>
      <w:r w:rsidRPr="00EE1DC1">
        <w:rPr>
          <w:rFonts w:ascii="Times New Roman" w:eastAsia="Times New Roman" w:hAnsi="Times New Roman"/>
          <w:sz w:val="24"/>
          <w:szCs w:val="24"/>
          <w:lang w:eastAsia="lv-LV" w:bidi="lo-LA"/>
        </w:rPr>
        <w:t xml:space="preserve"> minēt</w:t>
      </w:r>
      <w:r w:rsidR="00130211" w:rsidRPr="00EE1DC1">
        <w:rPr>
          <w:rFonts w:ascii="Times New Roman" w:eastAsia="Times New Roman" w:hAnsi="Times New Roman"/>
          <w:sz w:val="24"/>
          <w:szCs w:val="24"/>
          <w:lang w:eastAsia="lv-LV" w:bidi="lo-LA"/>
        </w:rPr>
        <w:t>ais</w:t>
      </w:r>
      <w:r w:rsidR="00AF5033">
        <w:rPr>
          <w:rFonts w:ascii="Times New Roman" w:eastAsia="Times New Roman" w:hAnsi="Times New Roman"/>
          <w:sz w:val="24"/>
          <w:szCs w:val="24"/>
          <w:lang w:eastAsia="lv-LV" w:bidi="lo-LA"/>
        </w:rPr>
        <w:t>;</w:t>
      </w:r>
    </w:p>
    <w:p w14:paraId="15FFCD85" w14:textId="1B676171" w:rsidR="006A3C96" w:rsidRPr="00EE1DC1" w:rsidRDefault="00AF5033" w:rsidP="001D72B5">
      <w:pPr>
        <w:numPr>
          <w:ilvl w:val="1"/>
          <w:numId w:val="4"/>
        </w:numPr>
        <w:tabs>
          <w:tab w:val="left" w:pos="284"/>
          <w:tab w:val="left" w:pos="993"/>
        </w:tabs>
        <w:autoSpaceDE w:val="0"/>
        <w:autoSpaceDN w:val="0"/>
        <w:adjustRightInd w:val="0"/>
        <w:spacing w:after="0" w:line="240" w:lineRule="auto"/>
        <w:ind w:firstLine="66"/>
        <w:jc w:val="both"/>
        <w:rPr>
          <w:rFonts w:ascii="Times New Roman" w:eastAsia="Times New Roman" w:hAnsi="Times New Roman"/>
          <w:sz w:val="24"/>
          <w:szCs w:val="24"/>
          <w:lang w:eastAsia="lv-LV" w:bidi="lo-LA"/>
        </w:rPr>
      </w:pPr>
      <w:r w:rsidRPr="00AF5033">
        <w:rPr>
          <w:rFonts w:ascii="Times New Roman" w:eastAsia="Times New Roman" w:hAnsi="Times New Roman"/>
          <w:sz w:val="24"/>
          <w:szCs w:val="24"/>
          <w:lang w:eastAsia="lv-LV" w:bidi="lo-LA"/>
        </w:rPr>
        <w:t xml:space="preserve">konstatēts, ka pretendentam ir izsoles noteikumu </w:t>
      </w:r>
      <w:r w:rsidR="002A4A0D">
        <w:rPr>
          <w:rFonts w:ascii="Times New Roman" w:eastAsia="Times New Roman" w:hAnsi="Times New Roman"/>
          <w:sz w:val="24"/>
          <w:szCs w:val="24"/>
          <w:lang w:eastAsia="lv-LV" w:bidi="lo-LA"/>
        </w:rPr>
        <w:t>1</w:t>
      </w:r>
      <w:r w:rsidRPr="00AF5033">
        <w:rPr>
          <w:rFonts w:ascii="Times New Roman" w:eastAsia="Times New Roman" w:hAnsi="Times New Roman"/>
          <w:sz w:val="24"/>
          <w:szCs w:val="24"/>
          <w:lang w:eastAsia="lv-LV" w:bidi="lo-LA"/>
        </w:rPr>
        <w:t>4.punktā minētās parādsaistības</w:t>
      </w:r>
      <w:r>
        <w:rPr>
          <w:rFonts w:ascii="Times New Roman" w:eastAsia="Times New Roman" w:hAnsi="Times New Roman"/>
          <w:sz w:val="24"/>
          <w:szCs w:val="24"/>
          <w:lang w:eastAsia="lv-LV" w:bidi="lo-LA"/>
        </w:rPr>
        <w:t>.</w:t>
      </w:r>
      <w:r w:rsidR="006A3C96" w:rsidRPr="00EE1DC1">
        <w:rPr>
          <w:rFonts w:ascii="Times New Roman" w:eastAsia="Times New Roman" w:hAnsi="Times New Roman"/>
          <w:sz w:val="24"/>
          <w:szCs w:val="24"/>
          <w:lang w:eastAsia="lv-LV" w:bidi="lo-LA"/>
        </w:rPr>
        <w:t xml:space="preserve"> </w:t>
      </w:r>
    </w:p>
    <w:p w14:paraId="117C2AFB" w14:textId="77777777" w:rsidR="006A3C96" w:rsidRPr="00EE1DC1" w:rsidRDefault="006A3C96" w:rsidP="0031356C">
      <w:pPr>
        <w:numPr>
          <w:ilvl w:val="0"/>
          <w:numId w:val="4"/>
        </w:numPr>
        <w:tabs>
          <w:tab w:val="left" w:pos="284"/>
          <w:tab w:val="left" w:pos="426"/>
        </w:tabs>
        <w:autoSpaceDE w:val="0"/>
        <w:autoSpaceDN w:val="0"/>
        <w:adjustRightInd w:val="0"/>
        <w:spacing w:after="0" w:line="240" w:lineRule="auto"/>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Izsoles rīkotāji nav tiesīgi līdz izsoles sākumam sniegt informāciju par izsoles pretendentiem.</w:t>
      </w:r>
    </w:p>
    <w:p w14:paraId="6389937B" w14:textId="7B8977FF" w:rsidR="006A3C96" w:rsidRPr="00EE1DC1" w:rsidRDefault="006A3C96" w:rsidP="0031356C">
      <w:pPr>
        <w:numPr>
          <w:ilvl w:val="0"/>
          <w:numId w:val="4"/>
        </w:numPr>
        <w:spacing w:after="0" w:line="240" w:lineRule="auto"/>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lastRenderedPageBreak/>
        <w:t xml:space="preserve">Papildu informāciju par izsoļu norisi vai citus papildjautājumus iespējams uzdot, rakstot uz e-pasta adresi: </w:t>
      </w:r>
      <w:hyperlink r:id="rId11" w:history="1">
        <w:r w:rsidRPr="00EE1DC1">
          <w:rPr>
            <w:rStyle w:val="Hipersaite"/>
            <w:rFonts w:ascii="Times New Roman" w:eastAsia="Times New Roman" w:hAnsi="Times New Roman"/>
            <w:sz w:val="24"/>
            <w:szCs w:val="24"/>
            <w:lang w:eastAsia="lv-LV" w:bidi="lo-LA"/>
          </w:rPr>
          <w:t>ipasumi@sigulda.lv</w:t>
        </w:r>
      </w:hyperlink>
      <w:r w:rsidRPr="00EE1DC1">
        <w:rPr>
          <w:rFonts w:ascii="Times New Roman" w:eastAsia="Times New Roman" w:hAnsi="Times New Roman"/>
          <w:sz w:val="24"/>
          <w:szCs w:val="24"/>
          <w:lang w:eastAsia="lv-LV" w:bidi="lo-LA"/>
        </w:rPr>
        <w:t xml:space="preserve">, </w:t>
      </w:r>
      <w:hyperlink r:id="rId12" w:history="1">
        <w:r w:rsidR="0037094A" w:rsidRPr="001C7642">
          <w:rPr>
            <w:rStyle w:val="Hipersaite"/>
            <w:rFonts w:ascii="Times New Roman" w:eastAsia="Times New Roman" w:hAnsi="Times New Roman"/>
            <w:sz w:val="24"/>
            <w:szCs w:val="24"/>
            <w:lang w:eastAsia="lv-LV" w:bidi="lo-LA"/>
          </w:rPr>
          <w:t>laila.sestakovska@sigulda.lv</w:t>
        </w:r>
      </w:hyperlink>
      <w:r w:rsidRPr="00EE1DC1">
        <w:rPr>
          <w:rFonts w:ascii="Times New Roman" w:eastAsia="Times New Roman" w:hAnsi="Times New Roman"/>
          <w:sz w:val="24"/>
          <w:szCs w:val="24"/>
          <w:lang w:eastAsia="lv-LV" w:bidi="lo-LA"/>
        </w:rPr>
        <w:t xml:space="preserve"> . Uzziņas pa tālruni 62302159 (par izsoli), 2</w:t>
      </w:r>
      <w:r w:rsidR="0037094A">
        <w:rPr>
          <w:rFonts w:ascii="Times New Roman" w:eastAsia="Times New Roman" w:hAnsi="Times New Roman"/>
          <w:sz w:val="24"/>
          <w:szCs w:val="24"/>
          <w:lang w:eastAsia="lv-LV" w:bidi="lo-LA"/>
        </w:rPr>
        <w:t>8323647</w:t>
      </w:r>
      <w:r w:rsidRPr="00EE1DC1">
        <w:rPr>
          <w:rFonts w:ascii="Times New Roman" w:eastAsia="Times New Roman" w:hAnsi="Times New Roman"/>
          <w:sz w:val="24"/>
          <w:szCs w:val="24"/>
          <w:lang w:eastAsia="lv-LV" w:bidi="lo-LA"/>
        </w:rPr>
        <w:t xml:space="preserve"> (par kustamo mantu).</w:t>
      </w:r>
    </w:p>
    <w:p w14:paraId="2FEBCDA5" w14:textId="63CD6806" w:rsidR="006A3C96" w:rsidRPr="00EE1DC1" w:rsidRDefault="006A3C96" w:rsidP="0031356C">
      <w:pPr>
        <w:numPr>
          <w:ilvl w:val="0"/>
          <w:numId w:val="4"/>
        </w:numPr>
        <w:tabs>
          <w:tab w:val="left" w:pos="284"/>
          <w:tab w:val="left" w:pos="426"/>
        </w:tabs>
        <w:autoSpaceDE w:val="0"/>
        <w:autoSpaceDN w:val="0"/>
        <w:adjustRightInd w:val="0"/>
        <w:spacing w:after="0" w:line="240" w:lineRule="auto"/>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Izsolāmo Kustamo mantu apskatīt un iepazīties ar situāciju dabā var patstāvīgi vai</w:t>
      </w:r>
      <w:r w:rsidR="0051035B">
        <w:rPr>
          <w:rFonts w:ascii="Times New Roman" w:eastAsia="Times New Roman" w:hAnsi="Times New Roman"/>
          <w:sz w:val="24"/>
          <w:szCs w:val="24"/>
          <w:lang w:eastAsia="lv-LV" w:bidi="lo-LA"/>
        </w:rPr>
        <w:t>,</w:t>
      </w:r>
      <w:r w:rsidRPr="00EE1DC1">
        <w:rPr>
          <w:rFonts w:ascii="Times New Roman" w:eastAsia="Times New Roman" w:hAnsi="Times New Roman"/>
          <w:sz w:val="24"/>
          <w:szCs w:val="24"/>
          <w:lang w:eastAsia="lv-LV" w:bidi="lo-LA"/>
        </w:rPr>
        <w:t xml:space="preserve"> iepriekš sazinoties</w:t>
      </w:r>
      <w:r w:rsidR="0051035B">
        <w:rPr>
          <w:rFonts w:ascii="Times New Roman" w:eastAsia="Times New Roman" w:hAnsi="Times New Roman"/>
          <w:sz w:val="24"/>
          <w:szCs w:val="24"/>
          <w:lang w:eastAsia="lv-LV" w:bidi="lo-LA"/>
        </w:rPr>
        <w:t>,</w:t>
      </w:r>
      <w:r w:rsidRPr="00EE1DC1">
        <w:rPr>
          <w:rFonts w:ascii="Times New Roman" w:eastAsia="Times New Roman" w:hAnsi="Times New Roman"/>
          <w:sz w:val="24"/>
          <w:szCs w:val="24"/>
          <w:lang w:eastAsia="lv-LV" w:bidi="lo-LA"/>
        </w:rPr>
        <w:t xml:space="preserve"> ar Siguldas novada pašvaldības</w:t>
      </w:r>
      <w:r w:rsidR="0051035B">
        <w:rPr>
          <w:rFonts w:ascii="Times New Roman" w:eastAsia="Times New Roman" w:hAnsi="Times New Roman"/>
          <w:sz w:val="24"/>
          <w:szCs w:val="24"/>
          <w:lang w:eastAsia="lv-LV" w:bidi="lo-LA"/>
        </w:rPr>
        <w:t xml:space="preserve"> centrālās pārvaldes</w:t>
      </w:r>
      <w:r w:rsidRPr="00EE1DC1">
        <w:rPr>
          <w:rFonts w:ascii="Times New Roman" w:eastAsia="Times New Roman" w:hAnsi="Times New Roman"/>
          <w:sz w:val="24"/>
          <w:szCs w:val="24"/>
          <w:lang w:eastAsia="lv-LV" w:bidi="lo-LA"/>
        </w:rPr>
        <w:t xml:space="preserve"> </w:t>
      </w:r>
      <w:r w:rsidR="0020709F">
        <w:rPr>
          <w:rFonts w:ascii="Times New Roman" w:eastAsia="Times New Roman" w:hAnsi="Times New Roman"/>
          <w:sz w:val="24"/>
          <w:szCs w:val="24"/>
          <w:lang w:eastAsia="lv-LV" w:bidi="lo-LA"/>
        </w:rPr>
        <w:t>A</w:t>
      </w:r>
      <w:r w:rsidRPr="00EE1DC1">
        <w:rPr>
          <w:rFonts w:ascii="Times New Roman" w:eastAsia="Times New Roman" w:hAnsi="Times New Roman"/>
          <w:sz w:val="24"/>
          <w:szCs w:val="24"/>
          <w:lang w:eastAsia="lv-LV" w:bidi="lo-LA"/>
        </w:rPr>
        <w:t xml:space="preserve">ttīstības </w:t>
      </w:r>
      <w:r w:rsidR="0020709F">
        <w:rPr>
          <w:rFonts w:ascii="Times New Roman" w:eastAsia="Times New Roman" w:hAnsi="Times New Roman"/>
          <w:sz w:val="24"/>
          <w:szCs w:val="24"/>
          <w:lang w:eastAsia="lv-LV" w:bidi="lo-LA"/>
        </w:rPr>
        <w:t xml:space="preserve">un investīciju </w:t>
      </w:r>
      <w:r w:rsidRPr="00EE1DC1">
        <w:rPr>
          <w:rFonts w:ascii="Times New Roman" w:eastAsia="Times New Roman" w:hAnsi="Times New Roman"/>
          <w:sz w:val="24"/>
          <w:szCs w:val="24"/>
          <w:lang w:eastAsia="lv-LV" w:bidi="lo-LA"/>
        </w:rPr>
        <w:t xml:space="preserve">pārvaldes </w:t>
      </w:r>
      <w:r w:rsidR="0020709F">
        <w:rPr>
          <w:rFonts w:ascii="Times New Roman" w:eastAsia="Times New Roman" w:hAnsi="Times New Roman"/>
          <w:sz w:val="24"/>
          <w:szCs w:val="24"/>
          <w:lang w:eastAsia="lv-LV" w:bidi="lo-LA"/>
        </w:rPr>
        <w:t>Nekustamo īpašumu</w:t>
      </w:r>
      <w:r w:rsidRPr="00EE1DC1">
        <w:rPr>
          <w:rFonts w:ascii="Times New Roman" w:eastAsia="Times New Roman" w:hAnsi="Times New Roman"/>
          <w:sz w:val="24"/>
          <w:szCs w:val="24"/>
          <w:lang w:eastAsia="lv-LV" w:bidi="lo-LA"/>
        </w:rPr>
        <w:t xml:space="preserve"> pārvaldības nodaļ</w:t>
      </w:r>
      <w:r w:rsidR="0020709F">
        <w:rPr>
          <w:rFonts w:ascii="Times New Roman" w:eastAsia="Times New Roman" w:hAnsi="Times New Roman"/>
          <w:sz w:val="24"/>
          <w:szCs w:val="24"/>
          <w:lang w:eastAsia="lv-LV" w:bidi="lo-LA"/>
        </w:rPr>
        <w:t>as</w:t>
      </w:r>
      <w:r w:rsidRPr="00EE1DC1">
        <w:rPr>
          <w:rFonts w:ascii="Times New Roman" w:eastAsia="Times New Roman" w:hAnsi="Times New Roman"/>
          <w:sz w:val="24"/>
          <w:szCs w:val="24"/>
          <w:lang w:eastAsia="lv-LV" w:bidi="lo-LA"/>
        </w:rPr>
        <w:t xml:space="preserve"> meža un meliorācijas speciālist</w:t>
      </w:r>
      <w:r w:rsidR="0037094A">
        <w:rPr>
          <w:rFonts w:ascii="Times New Roman" w:eastAsia="Times New Roman" w:hAnsi="Times New Roman"/>
          <w:sz w:val="24"/>
          <w:szCs w:val="24"/>
          <w:lang w:eastAsia="lv-LV" w:bidi="lo-LA"/>
        </w:rPr>
        <w:t>i</w:t>
      </w:r>
      <w:r w:rsidRPr="00EE1DC1">
        <w:rPr>
          <w:rFonts w:ascii="Times New Roman" w:eastAsia="Times New Roman" w:hAnsi="Times New Roman"/>
          <w:sz w:val="24"/>
          <w:szCs w:val="24"/>
          <w:lang w:eastAsia="lv-LV" w:bidi="lo-LA"/>
        </w:rPr>
        <w:t xml:space="preserve"> </w:t>
      </w:r>
      <w:r w:rsidR="0037094A">
        <w:rPr>
          <w:rFonts w:ascii="Times New Roman" w:eastAsia="Times New Roman" w:hAnsi="Times New Roman"/>
          <w:sz w:val="24"/>
          <w:szCs w:val="24"/>
          <w:lang w:eastAsia="lv-LV" w:bidi="lo-LA"/>
        </w:rPr>
        <w:t xml:space="preserve">Laila </w:t>
      </w:r>
      <w:proofErr w:type="spellStart"/>
      <w:r w:rsidR="0037094A">
        <w:rPr>
          <w:rFonts w:ascii="Times New Roman" w:eastAsia="Times New Roman" w:hAnsi="Times New Roman"/>
          <w:sz w:val="24"/>
          <w:szCs w:val="24"/>
          <w:lang w:eastAsia="lv-LV" w:bidi="lo-LA"/>
        </w:rPr>
        <w:t>Šestakovsku</w:t>
      </w:r>
      <w:proofErr w:type="spellEnd"/>
      <w:r w:rsidRPr="00EE1DC1">
        <w:rPr>
          <w:rFonts w:ascii="Times New Roman" w:eastAsia="Times New Roman" w:hAnsi="Times New Roman"/>
          <w:sz w:val="24"/>
          <w:szCs w:val="24"/>
          <w:lang w:eastAsia="lv-LV" w:bidi="lo-LA"/>
        </w:rPr>
        <w:t xml:space="preserve"> pa tālruņa </w:t>
      </w:r>
      <w:r w:rsidR="0020709F">
        <w:rPr>
          <w:rFonts w:ascii="Times New Roman" w:eastAsia="Times New Roman" w:hAnsi="Times New Roman"/>
          <w:sz w:val="24"/>
          <w:szCs w:val="24"/>
          <w:lang w:eastAsia="lv-LV" w:bidi="lo-LA"/>
        </w:rPr>
        <w:t>n</w:t>
      </w:r>
      <w:r w:rsidRPr="00EE1DC1">
        <w:rPr>
          <w:rFonts w:ascii="Times New Roman" w:eastAsia="Times New Roman" w:hAnsi="Times New Roman"/>
          <w:sz w:val="24"/>
          <w:szCs w:val="24"/>
          <w:lang w:eastAsia="lv-LV" w:bidi="lo-LA"/>
        </w:rPr>
        <w:t>r.</w:t>
      </w:r>
      <w:r w:rsidR="0020709F">
        <w:rPr>
          <w:rFonts w:ascii="Times New Roman" w:eastAsia="Times New Roman" w:hAnsi="Times New Roman"/>
          <w:sz w:val="24"/>
          <w:szCs w:val="24"/>
          <w:lang w:eastAsia="lv-LV" w:bidi="lo-LA"/>
        </w:rPr>
        <w:t xml:space="preserve"> </w:t>
      </w:r>
      <w:r w:rsidRPr="00EE1DC1">
        <w:rPr>
          <w:rFonts w:ascii="Times New Roman" w:eastAsia="Times New Roman" w:hAnsi="Times New Roman"/>
          <w:sz w:val="24"/>
          <w:szCs w:val="24"/>
          <w:lang w:eastAsia="lv-LV" w:bidi="lo-LA"/>
        </w:rPr>
        <w:t>2</w:t>
      </w:r>
      <w:r w:rsidR="0037094A">
        <w:rPr>
          <w:rFonts w:ascii="Times New Roman" w:eastAsia="Times New Roman" w:hAnsi="Times New Roman"/>
          <w:sz w:val="24"/>
          <w:szCs w:val="24"/>
          <w:lang w:eastAsia="lv-LV" w:bidi="lo-LA"/>
        </w:rPr>
        <w:t>8323647</w:t>
      </w:r>
      <w:r w:rsidRPr="00EE1DC1">
        <w:rPr>
          <w:rFonts w:ascii="Times New Roman" w:eastAsia="Times New Roman" w:hAnsi="Times New Roman"/>
          <w:sz w:val="24"/>
          <w:szCs w:val="24"/>
          <w:lang w:eastAsia="lv-LV" w:bidi="lo-LA"/>
        </w:rPr>
        <w:t xml:space="preserve">, elektroniskā pasta adrese: </w:t>
      </w:r>
      <w:r w:rsidR="0037094A">
        <w:rPr>
          <w:rFonts w:ascii="Times New Roman" w:eastAsia="Times New Roman" w:hAnsi="Times New Roman"/>
          <w:sz w:val="24"/>
          <w:szCs w:val="24"/>
          <w:lang w:eastAsia="lv-LV" w:bidi="lo-LA"/>
        </w:rPr>
        <w:t>laila.sestakovska</w:t>
      </w:r>
      <w:r w:rsidRPr="00EE1DC1">
        <w:rPr>
          <w:rFonts w:ascii="Times New Roman" w:eastAsia="Times New Roman" w:hAnsi="Times New Roman"/>
          <w:sz w:val="24"/>
          <w:szCs w:val="24"/>
          <w:lang w:eastAsia="lv-LV" w:bidi="lo-LA"/>
        </w:rPr>
        <w:t>@sigulda.lv.</w:t>
      </w:r>
    </w:p>
    <w:p w14:paraId="043D055E" w14:textId="77777777" w:rsidR="006A3C96" w:rsidRPr="00EE1DC1" w:rsidRDefault="006A3C96" w:rsidP="0031356C">
      <w:pPr>
        <w:tabs>
          <w:tab w:val="left" w:pos="142"/>
          <w:tab w:val="left" w:pos="284"/>
          <w:tab w:val="left" w:pos="426"/>
          <w:tab w:val="left" w:pos="709"/>
          <w:tab w:val="left" w:pos="1620"/>
        </w:tabs>
        <w:spacing w:after="0" w:line="240" w:lineRule="auto"/>
        <w:rPr>
          <w:rFonts w:ascii="Times New Roman" w:eastAsia="Times New Roman" w:hAnsi="Times New Roman"/>
          <w:sz w:val="24"/>
          <w:szCs w:val="24"/>
          <w:lang w:eastAsia="lv-LV" w:bidi="lo-LA"/>
        </w:rPr>
      </w:pPr>
    </w:p>
    <w:p w14:paraId="34039322" w14:textId="77777777" w:rsidR="006A3C96" w:rsidRPr="00EE1DC1" w:rsidRDefault="006A3C96" w:rsidP="0031356C">
      <w:pPr>
        <w:pStyle w:val="Sarakstarindkopa"/>
        <w:numPr>
          <w:ilvl w:val="0"/>
          <w:numId w:val="3"/>
        </w:numPr>
        <w:tabs>
          <w:tab w:val="left" w:pos="142"/>
          <w:tab w:val="left" w:pos="284"/>
          <w:tab w:val="left" w:pos="426"/>
          <w:tab w:val="left" w:pos="709"/>
          <w:tab w:val="left" w:pos="1620"/>
        </w:tabs>
        <w:spacing w:after="0" w:line="240" w:lineRule="auto"/>
        <w:jc w:val="center"/>
        <w:rPr>
          <w:rFonts w:ascii="Times New Roman" w:eastAsia="Times New Roman" w:hAnsi="Times New Roman"/>
          <w:b/>
          <w:sz w:val="24"/>
          <w:szCs w:val="24"/>
          <w:lang w:eastAsia="lv-LV" w:bidi="lo-LA"/>
        </w:rPr>
      </w:pPr>
      <w:r w:rsidRPr="00EE1DC1">
        <w:rPr>
          <w:rFonts w:ascii="Times New Roman" w:eastAsia="Times New Roman" w:hAnsi="Times New Roman"/>
          <w:b/>
          <w:sz w:val="24"/>
          <w:szCs w:val="24"/>
          <w:lang w:eastAsia="lv-LV" w:bidi="lo-LA"/>
        </w:rPr>
        <w:t>Izsoles norise</w:t>
      </w:r>
    </w:p>
    <w:p w14:paraId="08304ABC" w14:textId="44241831" w:rsidR="006A3C96" w:rsidRPr="00EE1DC1" w:rsidRDefault="00CE4331" w:rsidP="00C05E17">
      <w:pPr>
        <w:tabs>
          <w:tab w:val="left" w:pos="284"/>
          <w:tab w:val="left" w:pos="426"/>
        </w:tabs>
        <w:autoSpaceDE w:val="0"/>
        <w:autoSpaceDN w:val="0"/>
        <w:adjustRightInd w:val="0"/>
        <w:spacing w:after="0" w:line="240" w:lineRule="auto"/>
        <w:ind w:left="284" w:hanging="284"/>
        <w:jc w:val="both"/>
        <w:rPr>
          <w:rFonts w:ascii="Times New Roman" w:eastAsia="Times New Roman" w:hAnsi="Times New Roman"/>
          <w:b/>
          <w:bCs/>
          <w:sz w:val="24"/>
          <w:szCs w:val="24"/>
          <w:lang w:eastAsia="lv-LV" w:bidi="lo-LA"/>
        </w:rPr>
      </w:pPr>
      <w:bookmarkStart w:id="9" w:name="_Ref526975938"/>
      <w:r w:rsidRPr="00EE1DC1">
        <w:rPr>
          <w:rFonts w:ascii="Times New Roman" w:eastAsia="Times New Roman" w:hAnsi="Times New Roman"/>
          <w:sz w:val="24"/>
          <w:szCs w:val="24"/>
          <w:lang w:eastAsia="lv-LV" w:bidi="lo-LA"/>
        </w:rPr>
        <w:t xml:space="preserve">32. </w:t>
      </w:r>
      <w:r w:rsidR="006A3C96" w:rsidRPr="00EE1DC1">
        <w:rPr>
          <w:rFonts w:ascii="Times New Roman" w:eastAsia="Times New Roman" w:hAnsi="Times New Roman"/>
          <w:sz w:val="24"/>
          <w:szCs w:val="24"/>
          <w:lang w:eastAsia="lv-LV" w:bidi="lo-LA"/>
        </w:rPr>
        <w:t xml:space="preserve">Izsole sākas elektronisko izsoļu vietnē </w:t>
      </w:r>
      <w:hyperlink r:id="rId13" w:history="1">
        <w:r w:rsidR="006A3C96" w:rsidRPr="004B3E3C">
          <w:rPr>
            <w:rStyle w:val="Hipersaite"/>
            <w:rFonts w:ascii="Times New Roman" w:eastAsia="Times New Roman" w:hAnsi="Times New Roman"/>
            <w:sz w:val="24"/>
            <w:szCs w:val="24"/>
            <w:lang w:eastAsia="lv-LV" w:bidi="lo-LA"/>
          </w:rPr>
          <w:t>https://izsoles.ta.gov.lv</w:t>
        </w:r>
      </w:hyperlink>
      <w:r w:rsidR="006A3C96" w:rsidRPr="004B3E3C">
        <w:rPr>
          <w:rFonts w:ascii="Times New Roman" w:eastAsia="Times New Roman" w:hAnsi="Times New Roman"/>
          <w:sz w:val="24"/>
          <w:szCs w:val="24"/>
          <w:lang w:eastAsia="lv-LV" w:bidi="lo-LA"/>
        </w:rPr>
        <w:t xml:space="preserve"> </w:t>
      </w:r>
      <w:r w:rsidR="006A3C96" w:rsidRPr="004B3E3C">
        <w:rPr>
          <w:rFonts w:ascii="Times New Roman" w:eastAsia="Times New Roman" w:hAnsi="Times New Roman"/>
          <w:b/>
          <w:bCs/>
          <w:sz w:val="24"/>
          <w:szCs w:val="24"/>
          <w:lang w:eastAsia="lv-LV" w:bidi="lo-LA"/>
        </w:rPr>
        <w:t>202</w:t>
      </w:r>
      <w:r w:rsidR="0020709F">
        <w:rPr>
          <w:rFonts w:ascii="Times New Roman" w:eastAsia="Times New Roman" w:hAnsi="Times New Roman"/>
          <w:b/>
          <w:bCs/>
          <w:sz w:val="24"/>
          <w:szCs w:val="24"/>
          <w:lang w:eastAsia="lv-LV" w:bidi="lo-LA"/>
        </w:rPr>
        <w:t>4</w:t>
      </w:r>
      <w:r w:rsidR="006A3C96" w:rsidRPr="004B3E3C">
        <w:rPr>
          <w:rFonts w:ascii="Times New Roman" w:eastAsia="Times New Roman" w:hAnsi="Times New Roman"/>
          <w:b/>
          <w:bCs/>
          <w:sz w:val="24"/>
          <w:szCs w:val="24"/>
          <w:lang w:eastAsia="lv-LV" w:bidi="lo-LA"/>
        </w:rPr>
        <w:t xml:space="preserve">.gada </w:t>
      </w:r>
      <w:r w:rsidR="00695A3E">
        <w:rPr>
          <w:rFonts w:ascii="Times New Roman" w:eastAsia="Times New Roman" w:hAnsi="Times New Roman"/>
          <w:b/>
          <w:bCs/>
          <w:sz w:val="24"/>
          <w:szCs w:val="24"/>
          <w:lang w:eastAsia="lv-LV" w:bidi="lo-LA"/>
        </w:rPr>
        <w:t>0</w:t>
      </w:r>
      <w:r w:rsidR="00F32FC1" w:rsidRPr="00F32FC1">
        <w:rPr>
          <w:rFonts w:ascii="Times New Roman" w:eastAsia="Times New Roman" w:hAnsi="Times New Roman"/>
          <w:b/>
          <w:bCs/>
          <w:sz w:val="24"/>
          <w:szCs w:val="24"/>
          <w:lang w:eastAsia="lv-LV" w:bidi="lo-LA"/>
        </w:rPr>
        <w:t>5. decembrī</w:t>
      </w:r>
      <w:r w:rsidR="006A3C96" w:rsidRPr="00F32FC1">
        <w:rPr>
          <w:rFonts w:ascii="Times New Roman" w:eastAsia="Times New Roman" w:hAnsi="Times New Roman"/>
          <w:sz w:val="24"/>
          <w:szCs w:val="24"/>
          <w:lang w:eastAsia="lv-LV" w:bidi="lo-LA"/>
        </w:rPr>
        <w:t xml:space="preserve"> </w:t>
      </w:r>
      <w:r w:rsidR="006A3C96" w:rsidRPr="00F32FC1">
        <w:rPr>
          <w:rFonts w:ascii="Times New Roman" w:eastAsia="Times New Roman" w:hAnsi="Times New Roman"/>
          <w:b/>
          <w:bCs/>
          <w:sz w:val="24"/>
          <w:szCs w:val="24"/>
          <w:lang w:eastAsia="lv-LV" w:bidi="lo-LA"/>
        </w:rPr>
        <w:t>plkst</w:t>
      </w:r>
      <w:r w:rsidR="0031356C" w:rsidRPr="00F32FC1">
        <w:rPr>
          <w:rFonts w:ascii="Times New Roman" w:eastAsia="Times New Roman" w:hAnsi="Times New Roman"/>
          <w:b/>
          <w:bCs/>
          <w:sz w:val="24"/>
          <w:szCs w:val="24"/>
          <w:lang w:eastAsia="lv-LV" w:bidi="lo-LA"/>
        </w:rPr>
        <w:t>.</w:t>
      </w:r>
      <w:r w:rsidR="006A3C96" w:rsidRPr="00F32FC1">
        <w:rPr>
          <w:rFonts w:ascii="Times New Roman" w:eastAsia="Times New Roman" w:hAnsi="Times New Roman"/>
          <w:b/>
          <w:bCs/>
          <w:sz w:val="24"/>
          <w:szCs w:val="24"/>
          <w:lang w:eastAsia="lv-LV" w:bidi="lo-LA"/>
        </w:rPr>
        <w:t xml:space="preserve"> 13.00</w:t>
      </w:r>
      <w:r w:rsidR="006A3C96" w:rsidRPr="00F32FC1">
        <w:rPr>
          <w:rFonts w:ascii="Times New Roman" w:eastAsia="Times New Roman" w:hAnsi="Times New Roman"/>
          <w:sz w:val="24"/>
          <w:szCs w:val="24"/>
          <w:lang w:eastAsia="lv-LV" w:bidi="lo-LA"/>
        </w:rPr>
        <w:t xml:space="preserve"> un noslēdzas </w:t>
      </w:r>
      <w:r w:rsidR="006A3C96" w:rsidRPr="00F32FC1">
        <w:rPr>
          <w:rFonts w:ascii="Times New Roman" w:eastAsia="Times New Roman" w:hAnsi="Times New Roman"/>
          <w:b/>
          <w:bCs/>
          <w:sz w:val="24"/>
          <w:szCs w:val="24"/>
          <w:lang w:eastAsia="lv-LV" w:bidi="lo-LA"/>
        </w:rPr>
        <w:t>202</w:t>
      </w:r>
      <w:r w:rsidR="0020709F" w:rsidRPr="00F32FC1">
        <w:rPr>
          <w:rFonts w:ascii="Times New Roman" w:eastAsia="Times New Roman" w:hAnsi="Times New Roman"/>
          <w:b/>
          <w:bCs/>
          <w:sz w:val="24"/>
          <w:szCs w:val="24"/>
          <w:lang w:eastAsia="lv-LV" w:bidi="lo-LA"/>
        </w:rPr>
        <w:t>4</w:t>
      </w:r>
      <w:r w:rsidR="006A3C96" w:rsidRPr="00F32FC1">
        <w:rPr>
          <w:rFonts w:ascii="Times New Roman" w:eastAsia="Times New Roman" w:hAnsi="Times New Roman"/>
          <w:b/>
          <w:bCs/>
          <w:sz w:val="24"/>
          <w:szCs w:val="24"/>
          <w:lang w:eastAsia="lv-LV" w:bidi="lo-LA"/>
        </w:rPr>
        <w:t xml:space="preserve">.gada </w:t>
      </w:r>
      <w:r w:rsidR="00F32FC1" w:rsidRPr="00F32FC1">
        <w:rPr>
          <w:rFonts w:ascii="Times New Roman" w:eastAsia="Times New Roman" w:hAnsi="Times New Roman"/>
          <w:b/>
          <w:bCs/>
          <w:sz w:val="24"/>
          <w:szCs w:val="24"/>
          <w:lang w:eastAsia="lv-LV" w:bidi="lo-LA"/>
        </w:rPr>
        <w:t xml:space="preserve">27. decembrī </w:t>
      </w:r>
      <w:r w:rsidR="006A3C96" w:rsidRPr="00F32FC1">
        <w:rPr>
          <w:rFonts w:ascii="Times New Roman" w:eastAsia="Times New Roman" w:hAnsi="Times New Roman"/>
          <w:b/>
          <w:bCs/>
          <w:sz w:val="24"/>
          <w:szCs w:val="24"/>
          <w:lang w:eastAsia="lv-LV" w:bidi="lo-LA"/>
        </w:rPr>
        <w:t>plkst.13</w:t>
      </w:r>
      <w:r w:rsidR="00CF6431" w:rsidRPr="00F32FC1">
        <w:rPr>
          <w:rFonts w:ascii="Times New Roman" w:eastAsia="Times New Roman" w:hAnsi="Times New Roman"/>
          <w:b/>
          <w:bCs/>
          <w:sz w:val="24"/>
          <w:szCs w:val="24"/>
          <w:lang w:eastAsia="lv-LV" w:bidi="lo-LA"/>
        </w:rPr>
        <w:t>.</w:t>
      </w:r>
      <w:r w:rsidR="006A3C96" w:rsidRPr="00F32FC1">
        <w:rPr>
          <w:rFonts w:ascii="Times New Roman" w:eastAsia="Times New Roman" w:hAnsi="Times New Roman"/>
          <w:b/>
          <w:bCs/>
          <w:sz w:val="24"/>
          <w:szCs w:val="24"/>
          <w:lang w:eastAsia="lv-LV" w:bidi="lo-LA"/>
        </w:rPr>
        <w:t>00.</w:t>
      </w:r>
    </w:p>
    <w:p w14:paraId="3FAFB76F" w14:textId="09970CA5" w:rsidR="006A3C96" w:rsidRPr="00EE1DC1" w:rsidRDefault="00CE4331" w:rsidP="0031356C">
      <w:pPr>
        <w:tabs>
          <w:tab w:val="left" w:pos="284"/>
          <w:tab w:val="left" w:pos="426"/>
        </w:tabs>
        <w:autoSpaceDE w:val="0"/>
        <w:autoSpaceDN w:val="0"/>
        <w:adjustRightInd w:val="0"/>
        <w:spacing w:after="0" w:line="240" w:lineRule="auto"/>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 xml:space="preserve">33. </w:t>
      </w:r>
      <w:r w:rsidR="006A3C96" w:rsidRPr="00EE1DC1">
        <w:rPr>
          <w:rFonts w:ascii="Times New Roman" w:eastAsia="Times New Roman" w:hAnsi="Times New Roman"/>
          <w:sz w:val="24"/>
          <w:szCs w:val="24"/>
          <w:lang w:eastAsia="lv-LV" w:bidi="lo-LA"/>
        </w:rPr>
        <w:t>Izsolei autorizētie dalībnieki drīkst izdarīt solījumus visā izsoles norises laikā.</w:t>
      </w:r>
    </w:p>
    <w:p w14:paraId="531CEC73" w14:textId="62D8E089" w:rsidR="006A3C96" w:rsidRPr="00EE1DC1" w:rsidRDefault="00CE4331" w:rsidP="00C05E17">
      <w:pPr>
        <w:tabs>
          <w:tab w:val="left" w:pos="284"/>
          <w:tab w:val="left" w:pos="426"/>
        </w:tabs>
        <w:autoSpaceDE w:val="0"/>
        <w:autoSpaceDN w:val="0"/>
        <w:adjustRightInd w:val="0"/>
        <w:spacing w:after="0" w:line="240" w:lineRule="auto"/>
        <w:ind w:left="284" w:hanging="284"/>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 xml:space="preserve">34. </w:t>
      </w:r>
      <w:r w:rsidR="006A3C96" w:rsidRPr="00EE1DC1">
        <w:rPr>
          <w:rFonts w:ascii="Times New Roman" w:eastAsia="Times New Roman" w:hAnsi="Times New Roman"/>
          <w:sz w:val="24"/>
          <w:szCs w:val="24"/>
          <w:lang w:eastAsia="lv-LV" w:bidi="lo-LA"/>
        </w:rPr>
        <w:t>Ja pēdējo piecu minūšu laikā pirms izsoles noslēgšanai noteiktā laika tiek reģistrēts solījums, izsoles laiks automātiski tiek pagarināts par 5 (piecām) minūtēm.</w:t>
      </w:r>
    </w:p>
    <w:p w14:paraId="17A7CA6D" w14:textId="0C83F8FF" w:rsidR="006A3C96" w:rsidRPr="00EE1DC1" w:rsidRDefault="00CE4331" w:rsidP="00C05E17">
      <w:pPr>
        <w:autoSpaceDE w:val="0"/>
        <w:autoSpaceDN w:val="0"/>
        <w:adjustRightInd w:val="0"/>
        <w:spacing w:after="0" w:line="240" w:lineRule="auto"/>
        <w:ind w:left="426" w:hanging="426"/>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 xml:space="preserve">35. </w:t>
      </w:r>
      <w:r w:rsidR="006A3C96" w:rsidRPr="00EE1DC1">
        <w:rPr>
          <w:rFonts w:ascii="Times New Roman" w:eastAsia="Times New Roman" w:hAnsi="Times New Roman"/>
          <w:sz w:val="24"/>
          <w:szCs w:val="24"/>
          <w:lang w:eastAsia="lv-LV" w:bidi="lo-LA"/>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w:t>
      </w:r>
      <w:r w:rsidR="00256038" w:rsidRPr="00EE1DC1">
        <w:rPr>
          <w:rFonts w:ascii="Times New Roman" w:eastAsia="Times New Roman" w:hAnsi="Times New Roman"/>
          <w:sz w:val="24"/>
          <w:szCs w:val="24"/>
          <w:lang w:eastAsia="lv-LV" w:bidi="lo-LA"/>
        </w:rPr>
        <w:t>.</w:t>
      </w:r>
      <w:r w:rsidR="006A3C96" w:rsidRPr="00EE1DC1">
        <w:rPr>
          <w:rFonts w:ascii="Times New Roman" w:eastAsia="Times New Roman" w:hAnsi="Times New Roman"/>
          <w:sz w:val="24"/>
          <w:szCs w:val="24"/>
          <w:lang w:eastAsia="lv-LV" w:bidi="lo-LA"/>
        </w:rPr>
        <w:t>00.</w:t>
      </w:r>
    </w:p>
    <w:p w14:paraId="1B0D787D" w14:textId="4797D9EF" w:rsidR="006A3C96" w:rsidRPr="00EE1DC1" w:rsidRDefault="006C1F79" w:rsidP="00C05E17">
      <w:pPr>
        <w:autoSpaceDE w:val="0"/>
        <w:autoSpaceDN w:val="0"/>
        <w:adjustRightInd w:val="0"/>
        <w:spacing w:after="0" w:line="240" w:lineRule="auto"/>
        <w:ind w:left="360" w:hanging="360"/>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 xml:space="preserve">36. </w:t>
      </w:r>
      <w:r w:rsidR="006A3C96" w:rsidRPr="00EE1DC1">
        <w:rPr>
          <w:rFonts w:ascii="Times New Roman" w:eastAsia="Times New Roman" w:hAnsi="Times New Roman"/>
          <w:sz w:val="24"/>
          <w:szCs w:val="24"/>
          <w:lang w:eastAsia="lv-LV" w:bidi="lo-LA"/>
        </w:rPr>
        <w:t>Pēc izsoles noslēgšanas solījumus nereģistrē un elektronisko izsoļu vietnē tiek norādīts izsoles noslēgums datums, laiks un pēdējais izdarītais solījums.</w:t>
      </w:r>
    </w:p>
    <w:p w14:paraId="6ED4126C" w14:textId="7E8137D0" w:rsidR="006A3C96" w:rsidRPr="00EE1DC1" w:rsidRDefault="006C1F79" w:rsidP="00C05E17">
      <w:pPr>
        <w:autoSpaceDE w:val="0"/>
        <w:autoSpaceDN w:val="0"/>
        <w:adjustRightInd w:val="0"/>
        <w:spacing w:after="0" w:line="240" w:lineRule="auto"/>
        <w:ind w:left="426" w:hanging="426"/>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 xml:space="preserve">37. </w:t>
      </w:r>
      <w:r w:rsidR="006A3C96" w:rsidRPr="00EE1DC1">
        <w:rPr>
          <w:rFonts w:ascii="Times New Roman" w:eastAsia="Times New Roman" w:hAnsi="Times New Roman"/>
          <w:sz w:val="24"/>
          <w:szCs w:val="24"/>
          <w:lang w:eastAsia="lv-LV" w:bidi="lo-LA"/>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8D3B038" w14:textId="302B5B24" w:rsidR="006A3C96" w:rsidRPr="00EE1DC1" w:rsidRDefault="006C1F79" w:rsidP="00C05E17">
      <w:pPr>
        <w:autoSpaceDE w:val="0"/>
        <w:autoSpaceDN w:val="0"/>
        <w:adjustRightInd w:val="0"/>
        <w:spacing w:after="0" w:line="240" w:lineRule="auto"/>
        <w:ind w:left="426" w:hanging="426"/>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 xml:space="preserve">38. </w:t>
      </w:r>
      <w:r w:rsidR="006A3C96" w:rsidRPr="00EE1DC1">
        <w:rPr>
          <w:rFonts w:ascii="Times New Roman" w:eastAsia="Times New Roman" w:hAnsi="Times New Roman"/>
          <w:sz w:val="24"/>
          <w:szCs w:val="24"/>
          <w:lang w:eastAsia="lv-LV" w:bidi="lo-LA"/>
        </w:rPr>
        <w:t>Pēc izsoles slēgšanas sistēma automātiski sagatavo izsoles aktu, kuru izsoles komisija apstiprina septiņu dienu laikā pēc izsoles.</w:t>
      </w:r>
    </w:p>
    <w:bookmarkEnd w:id="9"/>
    <w:p w14:paraId="72B3F542" w14:textId="4A4B75A7" w:rsidR="006A3C96" w:rsidRPr="00EE1DC1" w:rsidRDefault="00FC5C76" w:rsidP="000B1718">
      <w:pPr>
        <w:autoSpaceDE w:val="0"/>
        <w:autoSpaceDN w:val="0"/>
        <w:adjustRightInd w:val="0"/>
        <w:spacing w:after="0" w:line="240" w:lineRule="auto"/>
        <w:ind w:left="360" w:hanging="360"/>
        <w:jc w:val="both"/>
        <w:rPr>
          <w:rFonts w:ascii="Times New Roman" w:eastAsia="Times New Roman" w:hAnsi="Times New Roman"/>
          <w:bCs/>
          <w:iCs/>
          <w:sz w:val="24"/>
          <w:szCs w:val="24"/>
          <w:lang w:eastAsia="lv-LV" w:bidi="lo-LA"/>
        </w:rPr>
      </w:pPr>
      <w:r w:rsidRPr="00EE1DC1">
        <w:rPr>
          <w:rFonts w:ascii="Times New Roman" w:eastAsia="Times New Roman" w:hAnsi="Times New Roman"/>
          <w:bCs/>
          <w:iCs/>
          <w:sz w:val="24"/>
          <w:szCs w:val="24"/>
          <w:lang w:eastAsia="lv-LV" w:bidi="lo-LA"/>
        </w:rPr>
        <w:t xml:space="preserve">39. </w:t>
      </w:r>
      <w:r w:rsidR="006A3C96" w:rsidRPr="00EE1DC1">
        <w:rPr>
          <w:rFonts w:ascii="Times New Roman" w:eastAsia="Times New Roman" w:hAnsi="Times New Roman"/>
          <w:bCs/>
          <w:iCs/>
          <w:sz w:val="24"/>
          <w:szCs w:val="24"/>
          <w:lang w:eastAsia="lv-LV" w:bidi="lo-LA"/>
        </w:rPr>
        <w:t xml:space="preserve">Lai izpildītu Starptautisko un Latvijas Republikas nacionālo sankciju likuma 5.panta otrās daļas prasības, Komisija ir tiesīga veikt pārbaudi, lai noskaidrotu vai attiecībā uz Izsoles uzvarētāju - fizisko personu, juridisko personu, tās valdes vai padomes locekli, patieso labumu guvēju, </w:t>
      </w:r>
      <w:proofErr w:type="spellStart"/>
      <w:r w:rsidR="006A3C96" w:rsidRPr="00EE1DC1">
        <w:rPr>
          <w:rFonts w:ascii="Times New Roman" w:eastAsia="Times New Roman" w:hAnsi="Times New Roman"/>
          <w:bCs/>
          <w:iCs/>
          <w:sz w:val="24"/>
          <w:szCs w:val="24"/>
          <w:lang w:eastAsia="lv-LV" w:bidi="lo-LA"/>
        </w:rPr>
        <w:t>pārstāvēttiesīgo</w:t>
      </w:r>
      <w:proofErr w:type="spellEnd"/>
      <w:r w:rsidR="006A3C96" w:rsidRPr="00EE1DC1">
        <w:rPr>
          <w:rFonts w:ascii="Times New Roman" w:eastAsia="Times New Roman" w:hAnsi="Times New Roman"/>
          <w:bCs/>
          <w:iCs/>
          <w:sz w:val="24"/>
          <w:szCs w:val="24"/>
          <w:lang w:eastAsia="lv-LV" w:bidi="lo-LA"/>
        </w:rPr>
        <w:t xml:space="preserve"> personu vai prokūristu vai personu, kura ir pilnvarota pārstāvēt Izsoles uzvarētāju darbībās, kas saistītas ar filiāli, vai personālsabiedrības biedru, tā valdes vai padomes locekli, patieso labuma guvēju, </w:t>
      </w:r>
      <w:proofErr w:type="spellStart"/>
      <w:r w:rsidR="006A3C96" w:rsidRPr="00EE1DC1">
        <w:rPr>
          <w:rFonts w:ascii="Times New Roman" w:eastAsia="Times New Roman" w:hAnsi="Times New Roman"/>
          <w:bCs/>
          <w:iCs/>
          <w:sz w:val="24"/>
          <w:szCs w:val="24"/>
          <w:lang w:eastAsia="lv-LV" w:bidi="lo-LA"/>
        </w:rPr>
        <w:t>pārstāvēttiesīgo</w:t>
      </w:r>
      <w:proofErr w:type="spellEnd"/>
      <w:r w:rsidR="006A3C96" w:rsidRPr="00EE1DC1">
        <w:rPr>
          <w:rFonts w:ascii="Times New Roman" w:eastAsia="Times New Roman" w:hAnsi="Times New Roman"/>
          <w:bCs/>
          <w:iCs/>
          <w:sz w:val="24"/>
          <w:szCs w:val="24"/>
          <w:lang w:eastAsia="lv-LV" w:bidi="lo-LA"/>
        </w:rPr>
        <w:t xml:space="preserve"> personu vai prokūristu, nav noteiktas starptautiskās vai nacionālās sankcijas vai būtiskas finanšu un kapitāla tirgus intereses ietekmējošas Eiropas Savienības vai Ziemeļatlantijas līguma organizācijas dalībvalsts noteiktās sankcijas. Ja attiecībā uz Izsoles uzvarētāju ir noteiktas iepriekš minētās sankcijas, kas paredz civiltiesiskus ierobežojumus attiecībā uz ķermenisku un bezķermenisku lietu (tajā skaitā nekustamā īpašuma) iegūšanu vai atsavināšanu, Izsoles uzvarētājs zaudē Izsoles rezultātā iegūtās tiesības iegādāties nekustamo īpašumu. Šādā gadījumā Komisija ir tiesīga piedāvāt iegūt īpašumā Izsoles objektu tam Izsoles dalībniekam, kurš solījis iepriekšējo augstāko cenu par Izsoles objektu un viņa solītā cena uzskatāma par Nosolīto cenu.</w:t>
      </w:r>
    </w:p>
    <w:p w14:paraId="7CD4D1D8" w14:textId="77777777" w:rsidR="006A3C96" w:rsidRPr="00EE1DC1" w:rsidRDefault="006A3C96" w:rsidP="0031356C">
      <w:pPr>
        <w:tabs>
          <w:tab w:val="left" w:pos="142"/>
          <w:tab w:val="left" w:pos="284"/>
          <w:tab w:val="left" w:pos="426"/>
          <w:tab w:val="left" w:pos="709"/>
          <w:tab w:val="left" w:pos="1620"/>
        </w:tabs>
        <w:spacing w:after="0" w:line="240" w:lineRule="auto"/>
        <w:jc w:val="both"/>
        <w:rPr>
          <w:rFonts w:ascii="Times New Roman" w:eastAsia="Times New Roman" w:hAnsi="Times New Roman"/>
          <w:b/>
          <w:sz w:val="24"/>
          <w:szCs w:val="24"/>
          <w:lang w:eastAsia="lv-LV" w:bidi="lo-LA"/>
        </w:rPr>
      </w:pPr>
    </w:p>
    <w:p w14:paraId="0B8348D4" w14:textId="4618C6E0" w:rsidR="006A3C96" w:rsidRPr="00EE1DC1" w:rsidRDefault="006A3C96" w:rsidP="00E969CE">
      <w:pPr>
        <w:pStyle w:val="Sarakstarindkopa"/>
        <w:numPr>
          <w:ilvl w:val="0"/>
          <w:numId w:val="3"/>
        </w:numPr>
        <w:tabs>
          <w:tab w:val="left" w:pos="142"/>
          <w:tab w:val="left" w:pos="284"/>
          <w:tab w:val="left" w:pos="426"/>
          <w:tab w:val="left" w:pos="709"/>
          <w:tab w:val="left" w:pos="1620"/>
        </w:tabs>
        <w:spacing w:after="0" w:line="240" w:lineRule="auto"/>
        <w:jc w:val="center"/>
        <w:rPr>
          <w:rFonts w:ascii="Times New Roman" w:eastAsia="Times New Roman" w:hAnsi="Times New Roman"/>
          <w:b/>
          <w:sz w:val="24"/>
          <w:szCs w:val="24"/>
          <w:lang w:eastAsia="lv-LV" w:bidi="lo-LA"/>
        </w:rPr>
      </w:pPr>
      <w:r w:rsidRPr="00EE1DC1">
        <w:rPr>
          <w:rFonts w:ascii="Times New Roman" w:eastAsia="Times New Roman" w:hAnsi="Times New Roman"/>
          <w:b/>
          <w:sz w:val="24"/>
          <w:szCs w:val="24"/>
          <w:lang w:eastAsia="lv-LV" w:bidi="lo-LA"/>
        </w:rPr>
        <w:t>Pirkuma maksa un samaksas kārtība</w:t>
      </w:r>
    </w:p>
    <w:p w14:paraId="05A28018" w14:textId="77777777" w:rsidR="00E969CE" w:rsidRPr="00EE1DC1" w:rsidRDefault="00E969CE" w:rsidP="00E969CE">
      <w:pPr>
        <w:pStyle w:val="Sarakstarindkopa"/>
        <w:tabs>
          <w:tab w:val="left" w:pos="142"/>
          <w:tab w:val="left" w:pos="284"/>
          <w:tab w:val="left" w:pos="426"/>
          <w:tab w:val="left" w:pos="709"/>
          <w:tab w:val="left" w:pos="1620"/>
        </w:tabs>
        <w:spacing w:after="0" w:line="240" w:lineRule="auto"/>
        <w:ind w:left="1080"/>
        <w:rPr>
          <w:rFonts w:ascii="Times New Roman" w:eastAsia="Times New Roman" w:hAnsi="Times New Roman"/>
          <w:b/>
          <w:sz w:val="24"/>
          <w:szCs w:val="24"/>
          <w:lang w:eastAsia="lv-LV" w:bidi="lo-LA"/>
        </w:rPr>
      </w:pPr>
    </w:p>
    <w:p w14:paraId="468D9C25" w14:textId="05EA8CEE" w:rsidR="006A3C96" w:rsidRPr="00EE1DC1" w:rsidRDefault="009F2A45" w:rsidP="00E969CE">
      <w:pPr>
        <w:spacing w:after="0" w:line="240" w:lineRule="auto"/>
        <w:jc w:val="both"/>
        <w:rPr>
          <w:rFonts w:ascii="Times New Roman" w:eastAsia="Times New Roman" w:hAnsi="Times New Roman"/>
          <w:b/>
          <w:sz w:val="24"/>
          <w:szCs w:val="24"/>
          <w:lang w:eastAsia="lv-LV" w:bidi="lo-LA"/>
        </w:rPr>
      </w:pPr>
      <w:bookmarkStart w:id="10" w:name="_Ref12280788"/>
      <w:r w:rsidRPr="00EE1DC1">
        <w:rPr>
          <w:rFonts w:ascii="Times New Roman" w:eastAsia="Times New Roman" w:hAnsi="Times New Roman"/>
          <w:sz w:val="24"/>
          <w:szCs w:val="24"/>
          <w:lang w:eastAsia="lv-LV" w:bidi="lo-LA"/>
        </w:rPr>
        <w:t xml:space="preserve">40. </w:t>
      </w:r>
      <w:r w:rsidR="006A3C96" w:rsidRPr="00EE1DC1">
        <w:rPr>
          <w:rFonts w:ascii="Times New Roman" w:eastAsia="Times New Roman" w:hAnsi="Times New Roman"/>
          <w:sz w:val="24"/>
          <w:szCs w:val="24"/>
          <w:lang w:eastAsia="lv-LV" w:bidi="lo-LA"/>
        </w:rPr>
        <w:t xml:space="preserve">Piedāvātā augstākā Kustamās mantas maksa pilnā apmērā jāsamaksā par nosolīto Kustamo mantu </w:t>
      </w:r>
      <w:r w:rsidR="00E969CE" w:rsidRPr="00EE1DC1">
        <w:rPr>
          <w:rFonts w:ascii="Times New Roman" w:eastAsia="Times New Roman" w:hAnsi="Times New Roman"/>
          <w:b/>
          <w:sz w:val="24"/>
          <w:szCs w:val="24"/>
          <w:lang w:eastAsia="lv-LV" w:bidi="lo-LA"/>
        </w:rPr>
        <w:t>3</w:t>
      </w:r>
      <w:r w:rsidR="006A3C96" w:rsidRPr="00EE1DC1">
        <w:rPr>
          <w:rFonts w:ascii="Times New Roman" w:eastAsia="Times New Roman" w:hAnsi="Times New Roman"/>
          <w:b/>
          <w:sz w:val="24"/>
          <w:szCs w:val="24"/>
          <w:lang w:eastAsia="lv-LV" w:bidi="lo-LA"/>
        </w:rPr>
        <w:t>0 (</w:t>
      </w:r>
      <w:r w:rsidR="00E969CE" w:rsidRPr="00EE1DC1">
        <w:rPr>
          <w:rFonts w:ascii="Times New Roman" w:eastAsia="Times New Roman" w:hAnsi="Times New Roman"/>
          <w:b/>
          <w:sz w:val="24"/>
          <w:szCs w:val="24"/>
          <w:lang w:eastAsia="lv-LV" w:bidi="lo-LA"/>
        </w:rPr>
        <w:t>trīs</w:t>
      </w:r>
      <w:r w:rsidR="006A3C96" w:rsidRPr="00EE1DC1">
        <w:rPr>
          <w:rFonts w:ascii="Times New Roman" w:eastAsia="Times New Roman" w:hAnsi="Times New Roman"/>
          <w:b/>
          <w:sz w:val="24"/>
          <w:szCs w:val="24"/>
          <w:lang w:eastAsia="lv-LV" w:bidi="lo-LA"/>
        </w:rPr>
        <w:t>desmit)</w:t>
      </w:r>
      <w:r w:rsidR="006A3C96" w:rsidRPr="00EE1DC1">
        <w:rPr>
          <w:rFonts w:ascii="Times New Roman" w:eastAsia="Times New Roman" w:hAnsi="Times New Roman"/>
          <w:sz w:val="24"/>
          <w:szCs w:val="24"/>
          <w:lang w:eastAsia="lv-LV" w:bidi="lo-LA"/>
        </w:rPr>
        <w:t xml:space="preserve"> </w:t>
      </w:r>
      <w:r w:rsidR="00DD7F8A">
        <w:rPr>
          <w:rFonts w:ascii="Times New Roman" w:eastAsia="Times New Roman" w:hAnsi="Times New Roman"/>
          <w:sz w:val="24"/>
          <w:szCs w:val="24"/>
          <w:lang w:eastAsia="lv-LV" w:bidi="lo-LA"/>
        </w:rPr>
        <w:t xml:space="preserve">kalendāro </w:t>
      </w:r>
      <w:r w:rsidR="006A3C96" w:rsidRPr="00EE1DC1">
        <w:rPr>
          <w:rFonts w:ascii="Times New Roman" w:eastAsia="Times New Roman" w:hAnsi="Times New Roman"/>
          <w:sz w:val="24"/>
          <w:szCs w:val="24"/>
          <w:lang w:eastAsia="lv-LV" w:bidi="lo-LA"/>
        </w:rPr>
        <w:t>dienu laikā no izsoles dienas. Iemaksātais nodrošinājums tiek ieskaitīts pirkuma summā.</w:t>
      </w:r>
      <w:bookmarkEnd w:id="10"/>
      <w:r w:rsidR="006A3C96" w:rsidRPr="00EE1DC1">
        <w:rPr>
          <w:rFonts w:ascii="Times New Roman" w:eastAsia="Times New Roman" w:hAnsi="Times New Roman"/>
          <w:sz w:val="24"/>
          <w:szCs w:val="24"/>
          <w:lang w:eastAsia="lv-LV" w:bidi="lo-LA"/>
        </w:rPr>
        <w:t xml:space="preserve"> </w:t>
      </w:r>
    </w:p>
    <w:p w14:paraId="41AC1AF2" w14:textId="21C59DAF" w:rsidR="006A3C96" w:rsidRPr="00EE1DC1" w:rsidRDefault="009F2A45" w:rsidP="00372522">
      <w:pPr>
        <w:tabs>
          <w:tab w:val="left" w:pos="142"/>
          <w:tab w:val="left" w:pos="284"/>
          <w:tab w:val="left" w:pos="426"/>
          <w:tab w:val="left" w:pos="709"/>
        </w:tabs>
        <w:spacing w:after="0" w:line="240" w:lineRule="auto"/>
        <w:ind w:left="426" w:hanging="426"/>
        <w:jc w:val="both"/>
        <w:rPr>
          <w:rFonts w:ascii="Times New Roman" w:eastAsia="Times New Roman" w:hAnsi="Times New Roman"/>
          <w:b/>
          <w:sz w:val="24"/>
          <w:szCs w:val="24"/>
          <w:lang w:eastAsia="lv-LV" w:bidi="lo-LA"/>
        </w:rPr>
      </w:pPr>
      <w:r w:rsidRPr="00EE1DC1">
        <w:rPr>
          <w:rFonts w:ascii="Times New Roman" w:eastAsia="Times New Roman" w:hAnsi="Times New Roman"/>
          <w:sz w:val="24"/>
          <w:szCs w:val="24"/>
          <w:lang w:eastAsia="lv-LV" w:bidi="lo-LA"/>
        </w:rPr>
        <w:t xml:space="preserve">41. </w:t>
      </w:r>
      <w:r w:rsidR="006A3C96" w:rsidRPr="00EE1DC1">
        <w:rPr>
          <w:rFonts w:ascii="Times New Roman" w:eastAsia="Times New Roman" w:hAnsi="Times New Roman"/>
          <w:sz w:val="24"/>
          <w:szCs w:val="24"/>
          <w:lang w:eastAsia="lv-LV" w:bidi="lo-LA"/>
        </w:rPr>
        <w:t>Nosolītājs 30 (trīsdesmit) dienu laikā pēc izsoles rezultātu apstiprināšanas paraksta pirkuma līgumu.</w:t>
      </w:r>
    </w:p>
    <w:p w14:paraId="02929826" w14:textId="31C4DA26" w:rsidR="006A3C96" w:rsidRPr="00EE1DC1" w:rsidRDefault="00DB0243" w:rsidP="00372522">
      <w:pPr>
        <w:spacing w:after="0" w:line="240" w:lineRule="auto"/>
        <w:ind w:left="426" w:hanging="426"/>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 xml:space="preserve">42. </w:t>
      </w:r>
      <w:r w:rsidR="006A3C96" w:rsidRPr="00EE1DC1">
        <w:rPr>
          <w:rFonts w:ascii="Times New Roman" w:eastAsia="Times New Roman" w:hAnsi="Times New Roman"/>
          <w:sz w:val="24"/>
          <w:szCs w:val="24"/>
          <w:lang w:eastAsia="lv-LV" w:bidi="lo-LA"/>
        </w:rPr>
        <w:t>Ja nosolītājs</w:t>
      </w:r>
      <w:r w:rsidR="00E969CE" w:rsidRPr="00EE1DC1">
        <w:rPr>
          <w:rFonts w:ascii="Times New Roman" w:eastAsia="Times New Roman" w:hAnsi="Times New Roman"/>
          <w:sz w:val="24"/>
          <w:szCs w:val="24"/>
          <w:lang w:eastAsia="lv-LV" w:bidi="lo-LA"/>
        </w:rPr>
        <w:t xml:space="preserve"> </w:t>
      </w:r>
      <w:r w:rsidRPr="00EE1DC1">
        <w:rPr>
          <w:rFonts w:ascii="Times New Roman" w:eastAsia="Times New Roman" w:hAnsi="Times New Roman"/>
          <w:sz w:val="24"/>
          <w:szCs w:val="24"/>
          <w:lang w:eastAsia="lv-LV" w:bidi="lo-LA"/>
        </w:rPr>
        <w:t>40</w:t>
      </w:r>
      <w:r w:rsidR="006A3C96" w:rsidRPr="00EE1DC1">
        <w:rPr>
          <w:rFonts w:ascii="Times New Roman" w:eastAsia="Times New Roman" w:hAnsi="Times New Roman"/>
          <w:sz w:val="24"/>
          <w:szCs w:val="24"/>
          <w:lang w:eastAsia="lv-LV" w:bidi="lo-LA"/>
        </w:rPr>
        <w:t>.punktā noteiktajā termiņā nav samaksājis nosolīto cenu, viņš zaudē samaksāto nodrošinājumu un Komisija informē pircēju, kurš nosolījis nākamo augstāko cenu, kuram 14 (četrpadsmit) kalendāro dienu laikā no paziņojuma saņemšanas dienas jāpaziņo izsoles rīkotājam par Kustamās mantas pirkšanu un jāsamaksā nosolītā augstākā cena.</w:t>
      </w:r>
    </w:p>
    <w:p w14:paraId="40F59FF2" w14:textId="67B853C7" w:rsidR="00E969CE" w:rsidRPr="00EE1DC1" w:rsidRDefault="00E969CE" w:rsidP="00372522">
      <w:pPr>
        <w:autoSpaceDE w:val="0"/>
        <w:autoSpaceDN w:val="0"/>
        <w:adjustRightInd w:val="0"/>
        <w:spacing w:after="0" w:line="240" w:lineRule="auto"/>
        <w:jc w:val="both"/>
        <w:rPr>
          <w:rFonts w:ascii="Times New Roman" w:hAnsi="Times New Roman"/>
          <w:bCs/>
          <w:iCs/>
          <w:sz w:val="24"/>
          <w:szCs w:val="24"/>
        </w:rPr>
      </w:pPr>
      <w:r w:rsidRPr="00EE1DC1">
        <w:rPr>
          <w:rFonts w:ascii="Times New Roman" w:eastAsia="Times New Roman" w:hAnsi="Times New Roman"/>
          <w:sz w:val="24"/>
          <w:szCs w:val="24"/>
          <w:lang w:eastAsia="lv-LV" w:bidi="lo-LA"/>
        </w:rPr>
        <w:t xml:space="preserve">43. </w:t>
      </w:r>
      <w:r w:rsidRPr="00EE1DC1">
        <w:rPr>
          <w:rFonts w:ascii="Times New Roman" w:hAnsi="Times New Roman"/>
          <w:sz w:val="24"/>
          <w:szCs w:val="24"/>
        </w:rPr>
        <w:t xml:space="preserve">Samaksātais nodrošinājums netiek atmaksāts, ja nosolītājs </w:t>
      </w:r>
      <w:r w:rsidR="00372522" w:rsidRPr="00EE1DC1">
        <w:rPr>
          <w:rFonts w:ascii="Times New Roman" w:hAnsi="Times New Roman"/>
          <w:sz w:val="24"/>
          <w:szCs w:val="24"/>
        </w:rPr>
        <w:t>40</w:t>
      </w:r>
      <w:r w:rsidRPr="00EE1DC1">
        <w:rPr>
          <w:rFonts w:ascii="Times New Roman" w:hAnsi="Times New Roman"/>
          <w:sz w:val="24"/>
          <w:szCs w:val="24"/>
        </w:rPr>
        <w:t>.punktā noteiktajā termiņā nav samaksājis nosolīto cenu.</w:t>
      </w:r>
    </w:p>
    <w:p w14:paraId="67F1B58D" w14:textId="2A05DE6F" w:rsidR="00E969CE" w:rsidRPr="00EE1DC1" w:rsidRDefault="00E969CE" w:rsidP="0031356C">
      <w:pPr>
        <w:tabs>
          <w:tab w:val="left" w:pos="142"/>
          <w:tab w:val="left" w:pos="284"/>
          <w:tab w:val="left" w:pos="426"/>
          <w:tab w:val="left" w:pos="709"/>
        </w:tabs>
        <w:spacing w:after="0" w:line="240" w:lineRule="auto"/>
        <w:jc w:val="both"/>
        <w:rPr>
          <w:rFonts w:ascii="Times New Roman" w:eastAsia="Times New Roman" w:hAnsi="Times New Roman"/>
          <w:b/>
          <w:sz w:val="24"/>
          <w:szCs w:val="24"/>
          <w:lang w:eastAsia="lv-LV" w:bidi="lo-LA"/>
        </w:rPr>
      </w:pPr>
    </w:p>
    <w:p w14:paraId="4CE3A24D" w14:textId="77777777" w:rsidR="006A3C96" w:rsidRPr="00EE1DC1" w:rsidRDefault="006A3C96" w:rsidP="0031356C">
      <w:pPr>
        <w:tabs>
          <w:tab w:val="left" w:pos="142"/>
          <w:tab w:val="left" w:pos="284"/>
          <w:tab w:val="left" w:pos="426"/>
          <w:tab w:val="left" w:pos="709"/>
          <w:tab w:val="left" w:pos="1440"/>
        </w:tabs>
        <w:spacing w:after="0" w:line="240" w:lineRule="auto"/>
        <w:contextualSpacing/>
        <w:jc w:val="both"/>
        <w:rPr>
          <w:rFonts w:ascii="Times New Roman" w:eastAsia="Times New Roman" w:hAnsi="Times New Roman"/>
          <w:b/>
          <w:sz w:val="24"/>
          <w:szCs w:val="24"/>
          <w:lang w:eastAsia="lv-LV" w:bidi="lo-LA"/>
        </w:rPr>
      </w:pPr>
    </w:p>
    <w:p w14:paraId="53D63C2A" w14:textId="1EBEABB5" w:rsidR="006A3C96" w:rsidRPr="00EE1DC1" w:rsidRDefault="006A3C96" w:rsidP="0031356C">
      <w:pPr>
        <w:pStyle w:val="Sarakstarindkopa"/>
        <w:tabs>
          <w:tab w:val="left" w:pos="142"/>
          <w:tab w:val="left" w:pos="284"/>
          <w:tab w:val="left" w:pos="426"/>
          <w:tab w:val="left" w:pos="709"/>
          <w:tab w:val="left" w:pos="1620"/>
        </w:tabs>
        <w:spacing w:after="0" w:line="240" w:lineRule="auto"/>
        <w:ind w:left="360"/>
        <w:jc w:val="center"/>
        <w:rPr>
          <w:rFonts w:ascii="Times New Roman" w:eastAsia="Times New Roman" w:hAnsi="Times New Roman"/>
          <w:b/>
          <w:sz w:val="24"/>
          <w:szCs w:val="24"/>
          <w:lang w:eastAsia="lv-LV" w:bidi="lo-LA"/>
        </w:rPr>
      </w:pPr>
      <w:r w:rsidRPr="00EE1DC1">
        <w:rPr>
          <w:rFonts w:ascii="Times New Roman" w:eastAsia="Times New Roman" w:hAnsi="Times New Roman"/>
          <w:b/>
          <w:sz w:val="24"/>
          <w:szCs w:val="24"/>
          <w:lang w:eastAsia="lv-LV" w:bidi="lo-LA"/>
        </w:rPr>
        <w:t>V</w:t>
      </w:r>
      <w:r w:rsidR="0031356C" w:rsidRPr="00EE1DC1">
        <w:rPr>
          <w:rFonts w:ascii="Times New Roman" w:eastAsia="Times New Roman" w:hAnsi="Times New Roman"/>
          <w:b/>
          <w:sz w:val="24"/>
          <w:szCs w:val="24"/>
          <w:lang w:eastAsia="lv-LV" w:bidi="lo-LA"/>
        </w:rPr>
        <w:t>I</w:t>
      </w:r>
      <w:r w:rsidRPr="00EE1DC1">
        <w:rPr>
          <w:rFonts w:ascii="Times New Roman" w:eastAsia="Times New Roman" w:hAnsi="Times New Roman"/>
          <w:b/>
          <w:sz w:val="24"/>
          <w:szCs w:val="24"/>
          <w:lang w:eastAsia="lv-LV" w:bidi="lo-LA"/>
        </w:rPr>
        <w:t>. Izsoles rezultāti apstiprināšana, izsoles atzīšana par nesekmīgu vai spēkā neesošu</w:t>
      </w:r>
    </w:p>
    <w:p w14:paraId="5CCF0015" w14:textId="15D6B9DC" w:rsidR="006A3C96" w:rsidRPr="00EE1DC1" w:rsidRDefault="002B6D4E" w:rsidP="0031356C">
      <w:pPr>
        <w:tabs>
          <w:tab w:val="left" w:pos="142"/>
          <w:tab w:val="left" w:pos="284"/>
          <w:tab w:val="left" w:pos="426"/>
          <w:tab w:val="left" w:pos="709"/>
        </w:tabs>
        <w:spacing w:after="0" w:line="240" w:lineRule="auto"/>
        <w:jc w:val="both"/>
        <w:rPr>
          <w:rFonts w:ascii="Times New Roman" w:eastAsia="Times New Roman" w:hAnsi="Times New Roman"/>
          <w:b/>
          <w:sz w:val="24"/>
          <w:szCs w:val="24"/>
          <w:lang w:eastAsia="lv-LV" w:bidi="lo-LA"/>
        </w:rPr>
      </w:pPr>
      <w:r w:rsidRPr="00EE1DC1">
        <w:rPr>
          <w:rFonts w:ascii="Times New Roman" w:eastAsia="Times New Roman" w:hAnsi="Times New Roman"/>
          <w:sz w:val="24"/>
          <w:szCs w:val="24"/>
          <w:lang w:eastAsia="lv-LV" w:bidi="lo-LA"/>
        </w:rPr>
        <w:t>4</w:t>
      </w:r>
      <w:r w:rsidR="00313E25" w:rsidRPr="00EE1DC1">
        <w:rPr>
          <w:rFonts w:ascii="Times New Roman" w:eastAsia="Times New Roman" w:hAnsi="Times New Roman"/>
          <w:sz w:val="24"/>
          <w:szCs w:val="24"/>
          <w:lang w:eastAsia="lv-LV" w:bidi="lo-LA"/>
        </w:rPr>
        <w:t>4</w:t>
      </w:r>
      <w:r w:rsidRPr="00EE1DC1">
        <w:rPr>
          <w:rFonts w:ascii="Times New Roman" w:eastAsia="Times New Roman" w:hAnsi="Times New Roman"/>
          <w:sz w:val="24"/>
          <w:szCs w:val="24"/>
          <w:lang w:eastAsia="lv-LV" w:bidi="lo-LA"/>
        </w:rPr>
        <w:t xml:space="preserve">. </w:t>
      </w:r>
      <w:r w:rsidR="006A3C96" w:rsidRPr="00EE1DC1">
        <w:rPr>
          <w:rFonts w:ascii="Times New Roman" w:eastAsia="Times New Roman" w:hAnsi="Times New Roman"/>
          <w:sz w:val="24"/>
          <w:szCs w:val="24"/>
          <w:lang w:eastAsia="lv-LV" w:bidi="lo-LA"/>
        </w:rPr>
        <w:t>Komisija apstiprina izsoles protokolu 7 (septiņu) dienu laikā pēc izsoles.</w:t>
      </w:r>
    </w:p>
    <w:p w14:paraId="0C4303E4" w14:textId="79354D33" w:rsidR="006A3C96" w:rsidRPr="00EE1DC1" w:rsidRDefault="002B6D4E" w:rsidP="00582D88">
      <w:pPr>
        <w:spacing w:after="0" w:line="240" w:lineRule="auto"/>
        <w:ind w:left="426" w:hanging="426"/>
        <w:jc w:val="both"/>
        <w:rPr>
          <w:rFonts w:ascii="Times New Roman" w:eastAsia="Times New Roman" w:hAnsi="Times New Roman"/>
          <w:b/>
          <w:sz w:val="24"/>
          <w:szCs w:val="24"/>
          <w:lang w:eastAsia="lv-LV" w:bidi="lo-LA"/>
        </w:rPr>
      </w:pPr>
      <w:r w:rsidRPr="00EE1DC1">
        <w:rPr>
          <w:rFonts w:ascii="Times New Roman" w:eastAsia="Times New Roman" w:hAnsi="Times New Roman"/>
          <w:sz w:val="24"/>
          <w:szCs w:val="24"/>
          <w:lang w:eastAsia="lv-LV" w:bidi="lo-LA"/>
        </w:rPr>
        <w:t>4</w:t>
      </w:r>
      <w:r w:rsidR="00313E25" w:rsidRPr="00EE1DC1">
        <w:rPr>
          <w:rFonts w:ascii="Times New Roman" w:eastAsia="Times New Roman" w:hAnsi="Times New Roman"/>
          <w:sz w:val="24"/>
          <w:szCs w:val="24"/>
          <w:lang w:eastAsia="lv-LV" w:bidi="lo-LA"/>
        </w:rPr>
        <w:t>5</w:t>
      </w:r>
      <w:r w:rsidRPr="00EE1DC1">
        <w:rPr>
          <w:rFonts w:ascii="Times New Roman" w:eastAsia="Times New Roman" w:hAnsi="Times New Roman"/>
          <w:sz w:val="24"/>
          <w:szCs w:val="24"/>
          <w:lang w:eastAsia="lv-LV" w:bidi="lo-LA"/>
        </w:rPr>
        <w:t xml:space="preserve">. </w:t>
      </w:r>
      <w:r w:rsidR="006A3C96" w:rsidRPr="00EE1DC1">
        <w:rPr>
          <w:rFonts w:ascii="Times New Roman" w:eastAsia="Times New Roman" w:hAnsi="Times New Roman"/>
          <w:sz w:val="24"/>
          <w:szCs w:val="24"/>
          <w:lang w:eastAsia="lv-LV" w:bidi="lo-LA"/>
        </w:rPr>
        <w:t>Izsoles rezultātus apstiprina Siguldas novada pašvaldības domes kārtējā sēdē pēc pirkuma maksas samaksas, kas veikta noteikumos paredzētajā kārtībā.</w:t>
      </w:r>
    </w:p>
    <w:p w14:paraId="01F908A4" w14:textId="7AB5950A" w:rsidR="006A3C96" w:rsidRPr="00EE1DC1" w:rsidRDefault="002B6D4E" w:rsidP="0031356C">
      <w:pPr>
        <w:tabs>
          <w:tab w:val="left" w:pos="142"/>
          <w:tab w:val="left" w:pos="284"/>
          <w:tab w:val="left" w:pos="426"/>
          <w:tab w:val="left" w:pos="709"/>
        </w:tabs>
        <w:spacing w:after="0" w:line="240" w:lineRule="auto"/>
        <w:jc w:val="both"/>
        <w:rPr>
          <w:rFonts w:ascii="Times New Roman" w:eastAsia="Times New Roman" w:hAnsi="Times New Roman"/>
          <w:b/>
          <w:sz w:val="24"/>
          <w:szCs w:val="24"/>
          <w:lang w:eastAsia="lv-LV" w:bidi="lo-LA"/>
        </w:rPr>
      </w:pPr>
      <w:r w:rsidRPr="00EE1DC1">
        <w:rPr>
          <w:rFonts w:ascii="Times New Roman" w:eastAsia="Times New Roman" w:hAnsi="Times New Roman"/>
          <w:sz w:val="24"/>
          <w:szCs w:val="24"/>
          <w:lang w:eastAsia="lv-LV" w:bidi="lo-LA"/>
        </w:rPr>
        <w:t>4</w:t>
      </w:r>
      <w:r w:rsidR="00313E25" w:rsidRPr="00EE1DC1">
        <w:rPr>
          <w:rFonts w:ascii="Times New Roman" w:eastAsia="Times New Roman" w:hAnsi="Times New Roman"/>
          <w:sz w:val="24"/>
          <w:szCs w:val="24"/>
          <w:lang w:eastAsia="lv-LV" w:bidi="lo-LA"/>
        </w:rPr>
        <w:t>6</w:t>
      </w:r>
      <w:r w:rsidRPr="00EE1DC1">
        <w:rPr>
          <w:rFonts w:ascii="Times New Roman" w:eastAsia="Times New Roman" w:hAnsi="Times New Roman"/>
          <w:sz w:val="24"/>
          <w:szCs w:val="24"/>
          <w:lang w:eastAsia="lv-LV" w:bidi="lo-LA"/>
        </w:rPr>
        <w:t xml:space="preserve">. </w:t>
      </w:r>
      <w:r w:rsidR="006A3C96" w:rsidRPr="00EE1DC1">
        <w:rPr>
          <w:rFonts w:ascii="Times New Roman" w:eastAsia="Times New Roman" w:hAnsi="Times New Roman"/>
          <w:sz w:val="24"/>
          <w:szCs w:val="24"/>
          <w:lang w:eastAsia="lv-LV" w:bidi="lo-LA"/>
        </w:rPr>
        <w:t>Izsole atzīstama par nenotikšu, ja:</w:t>
      </w:r>
    </w:p>
    <w:p w14:paraId="5D9074E8" w14:textId="26010465" w:rsidR="006A3C96" w:rsidRPr="00EE1DC1" w:rsidRDefault="00D15841" w:rsidP="001D72B5">
      <w:pPr>
        <w:spacing w:after="0" w:line="240" w:lineRule="auto"/>
        <w:ind w:left="426"/>
        <w:jc w:val="both"/>
        <w:rPr>
          <w:rFonts w:ascii="Times New Roman" w:eastAsia="Times New Roman" w:hAnsi="Times New Roman"/>
          <w:b/>
          <w:sz w:val="24"/>
          <w:szCs w:val="24"/>
          <w:lang w:eastAsia="lv-LV" w:bidi="lo-LA"/>
        </w:rPr>
      </w:pPr>
      <w:r w:rsidRPr="00EE1DC1">
        <w:rPr>
          <w:rFonts w:ascii="Times New Roman" w:eastAsia="Times New Roman" w:hAnsi="Times New Roman"/>
          <w:sz w:val="24"/>
          <w:szCs w:val="24"/>
          <w:lang w:eastAsia="lv-LV" w:bidi="lo-LA"/>
        </w:rPr>
        <w:t>4</w:t>
      </w:r>
      <w:r w:rsidR="00313E25" w:rsidRPr="00EE1DC1">
        <w:rPr>
          <w:rFonts w:ascii="Times New Roman" w:eastAsia="Times New Roman" w:hAnsi="Times New Roman"/>
          <w:sz w:val="24"/>
          <w:szCs w:val="24"/>
          <w:lang w:eastAsia="lv-LV" w:bidi="lo-LA"/>
        </w:rPr>
        <w:t>6</w:t>
      </w:r>
      <w:r w:rsidRPr="00EE1DC1">
        <w:rPr>
          <w:rFonts w:ascii="Times New Roman" w:eastAsia="Times New Roman" w:hAnsi="Times New Roman"/>
          <w:sz w:val="24"/>
          <w:szCs w:val="24"/>
          <w:lang w:eastAsia="lv-LV" w:bidi="lo-LA"/>
        </w:rPr>
        <w:t xml:space="preserve">.1. </w:t>
      </w:r>
      <w:r w:rsidR="006A3C96" w:rsidRPr="00EE1DC1">
        <w:rPr>
          <w:rFonts w:ascii="Times New Roman" w:eastAsia="Times New Roman" w:hAnsi="Times New Roman"/>
          <w:sz w:val="24"/>
          <w:szCs w:val="24"/>
          <w:lang w:eastAsia="lv-LV" w:bidi="lo-LA"/>
        </w:rPr>
        <w:t>nosolītājs ir tāda persona, kura nevar slēgt darījumus vai kurai nebija tiesību piedalīties izsolē;</w:t>
      </w:r>
    </w:p>
    <w:p w14:paraId="09E1E172" w14:textId="2AE4AC13" w:rsidR="006A3C96" w:rsidRPr="00EE1DC1" w:rsidRDefault="00D15841" w:rsidP="001D72B5">
      <w:pPr>
        <w:tabs>
          <w:tab w:val="left" w:pos="142"/>
          <w:tab w:val="left" w:pos="284"/>
          <w:tab w:val="left" w:pos="426"/>
        </w:tabs>
        <w:spacing w:after="0" w:line="240" w:lineRule="auto"/>
        <w:ind w:left="426"/>
        <w:jc w:val="both"/>
        <w:rPr>
          <w:rFonts w:ascii="Times New Roman" w:eastAsia="Times New Roman" w:hAnsi="Times New Roman"/>
          <w:b/>
          <w:sz w:val="24"/>
          <w:szCs w:val="24"/>
          <w:lang w:eastAsia="lv-LV" w:bidi="lo-LA"/>
        </w:rPr>
      </w:pPr>
      <w:r w:rsidRPr="00EE1DC1">
        <w:rPr>
          <w:rFonts w:ascii="Times New Roman" w:eastAsia="Times New Roman" w:hAnsi="Times New Roman"/>
          <w:sz w:val="24"/>
          <w:szCs w:val="24"/>
          <w:lang w:eastAsia="lv-LV" w:bidi="lo-LA"/>
        </w:rPr>
        <w:t>4</w:t>
      </w:r>
      <w:r w:rsidR="00313E25" w:rsidRPr="00EE1DC1">
        <w:rPr>
          <w:rFonts w:ascii="Times New Roman" w:eastAsia="Times New Roman" w:hAnsi="Times New Roman"/>
          <w:sz w:val="24"/>
          <w:szCs w:val="24"/>
          <w:lang w:eastAsia="lv-LV" w:bidi="lo-LA"/>
        </w:rPr>
        <w:t>6</w:t>
      </w:r>
      <w:r w:rsidRPr="00EE1DC1">
        <w:rPr>
          <w:rFonts w:ascii="Times New Roman" w:eastAsia="Times New Roman" w:hAnsi="Times New Roman"/>
          <w:sz w:val="24"/>
          <w:szCs w:val="24"/>
          <w:lang w:eastAsia="lv-LV" w:bidi="lo-LA"/>
        </w:rPr>
        <w:t xml:space="preserve">.2. </w:t>
      </w:r>
      <w:r w:rsidR="006A3C96" w:rsidRPr="00EE1DC1">
        <w:rPr>
          <w:rFonts w:ascii="Times New Roman" w:eastAsia="Times New Roman" w:hAnsi="Times New Roman"/>
          <w:sz w:val="24"/>
          <w:szCs w:val="24"/>
          <w:lang w:eastAsia="lv-LV" w:bidi="lo-LA"/>
        </w:rPr>
        <w:t>noteiktajos termiņos nav reģistrējies neviens dalībnieks;</w:t>
      </w:r>
    </w:p>
    <w:p w14:paraId="39927AE0" w14:textId="190C5DFB" w:rsidR="006A3C96" w:rsidRPr="00EE1DC1" w:rsidRDefault="00D15841" w:rsidP="001D72B5">
      <w:pPr>
        <w:pStyle w:val="Sarakstarindkopa"/>
        <w:tabs>
          <w:tab w:val="left" w:pos="142"/>
          <w:tab w:val="left" w:pos="284"/>
          <w:tab w:val="left" w:pos="426"/>
        </w:tabs>
        <w:spacing w:after="0" w:line="240" w:lineRule="auto"/>
        <w:ind w:left="426"/>
        <w:jc w:val="both"/>
        <w:rPr>
          <w:rFonts w:ascii="Times New Roman" w:eastAsia="Times New Roman" w:hAnsi="Times New Roman"/>
          <w:b/>
          <w:sz w:val="24"/>
          <w:szCs w:val="24"/>
          <w:lang w:eastAsia="lv-LV" w:bidi="lo-LA"/>
        </w:rPr>
      </w:pPr>
      <w:r w:rsidRPr="00EE1DC1">
        <w:rPr>
          <w:rFonts w:ascii="Times New Roman" w:eastAsia="Times New Roman" w:hAnsi="Times New Roman"/>
          <w:sz w:val="24"/>
          <w:szCs w:val="24"/>
          <w:lang w:eastAsia="lv-LV" w:bidi="lo-LA"/>
        </w:rPr>
        <w:t>4</w:t>
      </w:r>
      <w:r w:rsidR="00313E25" w:rsidRPr="00EE1DC1">
        <w:rPr>
          <w:rFonts w:ascii="Times New Roman" w:eastAsia="Times New Roman" w:hAnsi="Times New Roman"/>
          <w:sz w:val="24"/>
          <w:szCs w:val="24"/>
          <w:lang w:eastAsia="lv-LV" w:bidi="lo-LA"/>
        </w:rPr>
        <w:t>6</w:t>
      </w:r>
      <w:r w:rsidRPr="00EE1DC1">
        <w:rPr>
          <w:rFonts w:ascii="Times New Roman" w:eastAsia="Times New Roman" w:hAnsi="Times New Roman"/>
          <w:sz w:val="24"/>
          <w:szCs w:val="24"/>
          <w:lang w:eastAsia="lv-LV" w:bidi="lo-LA"/>
        </w:rPr>
        <w:t xml:space="preserve">.3. </w:t>
      </w:r>
      <w:r w:rsidR="006A3C96" w:rsidRPr="00EE1DC1">
        <w:rPr>
          <w:rFonts w:ascii="Times New Roman" w:eastAsia="Times New Roman" w:hAnsi="Times New Roman"/>
          <w:sz w:val="24"/>
          <w:szCs w:val="24"/>
          <w:lang w:eastAsia="lv-LV" w:bidi="lo-LA"/>
        </w:rPr>
        <w:t>dalībnieks, kurš nosolījis augstāko cenu, noteiktajā laikā nav samaksājis noteikto cenu vai samaksājis daļēji.</w:t>
      </w:r>
    </w:p>
    <w:p w14:paraId="4380C083" w14:textId="26E12992" w:rsidR="006A3C96" w:rsidRPr="00EE1DC1" w:rsidRDefault="00AF127A" w:rsidP="00582D88">
      <w:pPr>
        <w:pStyle w:val="Sarakstarindkopa"/>
        <w:tabs>
          <w:tab w:val="left" w:pos="142"/>
          <w:tab w:val="left" w:pos="284"/>
          <w:tab w:val="left" w:pos="426"/>
          <w:tab w:val="left" w:pos="709"/>
        </w:tabs>
        <w:spacing w:after="0" w:line="240" w:lineRule="auto"/>
        <w:ind w:left="360" w:hanging="360"/>
        <w:contextualSpacing w:val="0"/>
        <w:jc w:val="both"/>
        <w:rPr>
          <w:rFonts w:ascii="Times New Roman" w:eastAsia="Times New Roman" w:hAnsi="Times New Roman"/>
          <w:b/>
          <w:sz w:val="24"/>
          <w:szCs w:val="24"/>
          <w:lang w:eastAsia="lv-LV" w:bidi="lo-LA"/>
        </w:rPr>
      </w:pPr>
      <w:r w:rsidRPr="00EE1DC1">
        <w:rPr>
          <w:rFonts w:ascii="Times New Roman" w:eastAsia="Times New Roman" w:hAnsi="Times New Roman"/>
          <w:sz w:val="24"/>
          <w:szCs w:val="24"/>
          <w:lang w:eastAsia="lv-LV" w:bidi="lo-LA"/>
        </w:rPr>
        <w:t>4</w:t>
      </w:r>
      <w:r w:rsidR="00313E25" w:rsidRPr="00EE1DC1">
        <w:rPr>
          <w:rFonts w:ascii="Times New Roman" w:eastAsia="Times New Roman" w:hAnsi="Times New Roman"/>
          <w:sz w:val="24"/>
          <w:szCs w:val="24"/>
          <w:lang w:eastAsia="lv-LV" w:bidi="lo-LA"/>
        </w:rPr>
        <w:t>7</w:t>
      </w:r>
      <w:r w:rsidRPr="00EE1DC1">
        <w:rPr>
          <w:rFonts w:ascii="Times New Roman" w:eastAsia="Times New Roman" w:hAnsi="Times New Roman"/>
          <w:sz w:val="24"/>
          <w:szCs w:val="24"/>
          <w:lang w:eastAsia="lv-LV" w:bidi="lo-LA"/>
        </w:rPr>
        <w:t xml:space="preserve">. </w:t>
      </w:r>
      <w:r w:rsidR="006A3C96" w:rsidRPr="00EE1DC1">
        <w:rPr>
          <w:rFonts w:ascii="Times New Roman" w:eastAsia="Times New Roman" w:hAnsi="Times New Roman"/>
          <w:sz w:val="24"/>
          <w:szCs w:val="24"/>
          <w:lang w:eastAsia="lv-LV" w:bidi="lo-LA"/>
        </w:rPr>
        <w:t>Ja notiek atkārtota izsole, tad izsoles dalībnieks, kurš nav izpildījis izsoles noteikumus, nākamajā izsolē netiek reģistrēts.</w:t>
      </w:r>
    </w:p>
    <w:p w14:paraId="3D6632F6" w14:textId="5BE5CC87" w:rsidR="006A3C96" w:rsidRPr="00EE1DC1" w:rsidRDefault="00AF127A" w:rsidP="00674285">
      <w:pPr>
        <w:pStyle w:val="Sarakstarindkopa"/>
        <w:tabs>
          <w:tab w:val="left" w:pos="142"/>
          <w:tab w:val="left" w:pos="284"/>
          <w:tab w:val="left" w:pos="426"/>
          <w:tab w:val="left" w:pos="709"/>
        </w:tabs>
        <w:spacing w:after="0" w:line="240" w:lineRule="auto"/>
        <w:ind w:left="360" w:hanging="360"/>
        <w:contextualSpacing w:val="0"/>
        <w:jc w:val="both"/>
        <w:rPr>
          <w:rFonts w:ascii="Times New Roman" w:eastAsia="Times New Roman" w:hAnsi="Times New Roman"/>
          <w:b/>
          <w:sz w:val="24"/>
          <w:szCs w:val="24"/>
          <w:lang w:eastAsia="lv-LV" w:bidi="lo-LA"/>
        </w:rPr>
      </w:pPr>
      <w:r w:rsidRPr="00EE1DC1">
        <w:rPr>
          <w:rFonts w:ascii="Times New Roman" w:eastAsia="Times New Roman" w:hAnsi="Times New Roman"/>
          <w:sz w:val="24"/>
          <w:szCs w:val="24"/>
          <w:lang w:eastAsia="lv-LV" w:bidi="lo-LA"/>
        </w:rPr>
        <w:t>4</w:t>
      </w:r>
      <w:r w:rsidR="00313E25" w:rsidRPr="00EE1DC1">
        <w:rPr>
          <w:rFonts w:ascii="Times New Roman" w:eastAsia="Times New Roman" w:hAnsi="Times New Roman"/>
          <w:sz w:val="24"/>
          <w:szCs w:val="24"/>
          <w:lang w:eastAsia="lv-LV" w:bidi="lo-LA"/>
        </w:rPr>
        <w:t>8</w:t>
      </w:r>
      <w:r w:rsidRPr="00EE1DC1">
        <w:rPr>
          <w:rFonts w:ascii="Times New Roman" w:eastAsia="Times New Roman" w:hAnsi="Times New Roman"/>
          <w:sz w:val="24"/>
          <w:szCs w:val="24"/>
          <w:lang w:eastAsia="lv-LV" w:bidi="lo-LA"/>
        </w:rPr>
        <w:t xml:space="preserve">. </w:t>
      </w:r>
      <w:r w:rsidR="006A3C96" w:rsidRPr="00EE1DC1">
        <w:rPr>
          <w:rFonts w:ascii="Times New Roman" w:eastAsia="Times New Roman" w:hAnsi="Times New Roman"/>
          <w:sz w:val="24"/>
          <w:szCs w:val="24"/>
          <w:lang w:eastAsia="lv-LV" w:bidi="lo-LA"/>
        </w:rPr>
        <w:t>Lēmumu par izsoles atzīšanu par nenotikušu pieņem Siguldas novada pašvaldības</w:t>
      </w:r>
      <w:r w:rsidR="009E2CF5">
        <w:rPr>
          <w:rFonts w:ascii="Times New Roman" w:eastAsia="Times New Roman" w:hAnsi="Times New Roman"/>
          <w:sz w:val="24"/>
          <w:szCs w:val="24"/>
          <w:lang w:eastAsia="lv-LV" w:bidi="lo-LA"/>
        </w:rPr>
        <w:t xml:space="preserve"> </w:t>
      </w:r>
      <w:r w:rsidR="006A3C96" w:rsidRPr="00EE1DC1">
        <w:rPr>
          <w:rFonts w:ascii="Times New Roman" w:eastAsia="Times New Roman" w:hAnsi="Times New Roman"/>
          <w:sz w:val="24"/>
          <w:szCs w:val="24"/>
          <w:lang w:eastAsia="lv-LV" w:bidi="lo-LA"/>
        </w:rPr>
        <w:t xml:space="preserve">dome kārtējā sēdē un nedēļas laikā no lēmuma pieņemšanas dienas paziņo par to reģistrētajiem izsoles dalībniekiem un publicē paziņojumu </w:t>
      </w:r>
      <w:hyperlink r:id="rId14" w:history="1">
        <w:r w:rsidR="006A3C96" w:rsidRPr="00EE1DC1">
          <w:rPr>
            <w:rFonts w:ascii="Times New Roman" w:eastAsia="Times New Roman" w:hAnsi="Times New Roman"/>
            <w:sz w:val="24"/>
            <w:szCs w:val="24"/>
            <w:u w:val="single"/>
            <w:lang w:eastAsia="lv-LV" w:bidi="lo-LA"/>
          </w:rPr>
          <w:t>www.sigulda.lv</w:t>
        </w:r>
      </w:hyperlink>
      <w:r w:rsidR="006A3C96" w:rsidRPr="00EE1DC1">
        <w:rPr>
          <w:rFonts w:ascii="Times New Roman" w:eastAsia="Times New Roman" w:hAnsi="Times New Roman"/>
          <w:sz w:val="24"/>
          <w:szCs w:val="24"/>
          <w:lang w:eastAsia="lv-LV" w:bidi="lo-LA"/>
        </w:rPr>
        <w:t>.</w:t>
      </w:r>
    </w:p>
    <w:p w14:paraId="14BDEB40" w14:textId="0F663FF0" w:rsidR="006A3C96" w:rsidRPr="00EE1DC1" w:rsidRDefault="00AF127A" w:rsidP="00674285">
      <w:pPr>
        <w:pStyle w:val="Sarakstarindkopa"/>
        <w:tabs>
          <w:tab w:val="left" w:pos="142"/>
          <w:tab w:val="left" w:pos="284"/>
          <w:tab w:val="left" w:pos="426"/>
          <w:tab w:val="left" w:pos="709"/>
        </w:tabs>
        <w:spacing w:after="0" w:line="240" w:lineRule="auto"/>
        <w:ind w:left="360" w:hanging="360"/>
        <w:contextualSpacing w:val="0"/>
        <w:jc w:val="both"/>
        <w:rPr>
          <w:rFonts w:ascii="Times New Roman" w:eastAsia="Times New Roman" w:hAnsi="Times New Roman"/>
          <w:b/>
          <w:sz w:val="24"/>
          <w:szCs w:val="24"/>
          <w:lang w:eastAsia="lv-LV" w:bidi="lo-LA"/>
        </w:rPr>
      </w:pPr>
      <w:r w:rsidRPr="00EE1DC1">
        <w:rPr>
          <w:rFonts w:ascii="Times New Roman" w:eastAsia="Times New Roman" w:hAnsi="Times New Roman"/>
          <w:sz w:val="24"/>
          <w:szCs w:val="24"/>
          <w:lang w:eastAsia="lv-LV" w:bidi="lo-LA"/>
        </w:rPr>
        <w:t>4</w:t>
      </w:r>
      <w:r w:rsidR="00313E25" w:rsidRPr="00EE1DC1">
        <w:rPr>
          <w:rFonts w:ascii="Times New Roman" w:eastAsia="Times New Roman" w:hAnsi="Times New Roman"/>
          <w:sz w:val="24"/>
          <w:szCs w:val="24"/>
          <w:lang w:eastAsia="lv-LV" w:bidi="lo-LA"/>
        </w:rPr>
        <w:t>9</w:t>
      </w:r>
      <w:r w:rsidRPr="00EE1DC1">
        <w:rPr>
          <w:rFonts w:ascii="Times New Roman" w:eastAsia="Times New Roman" w:hAnsi="Times New Roman"/>
          <w:sz w:val="24"/>
          <w:szCs w:val="24"/>
          <w:lang w:eastAsia="lv-LV" w:bidi="lo-LA"/>
        </w:rPr>
        <w:t xml:space="preserve">. </w:t>
      </w:r>
      <w:r w:rsidR="006A3C96" w:rsidRPr="00EE1DC1">
        <w:rPr>
          <w:rFonts w:ascii="Times New Roman" w:eastAsia="Times New Roman" w:hAnsi="Times New Roman"/>
          <w:sz w:val="24"/>
          <w:szCs w:val="24"/>
          <w:lang w:eastAsia="lv-LV" w:bidi="lo-LA"/>
        </w:rPr>
        <w:t xml:space="preserve">Dalībniekiem ir tiesības iesniegt sūdzības Siguldas novada pašvaldības </w:t>
      </w:r>
      <w:r w:rsidR="00DD7F8A">
        <w:rPr>
          <w:rFonts w:ascii="Times New Roman" w:eastAsia="Times New Roman" w:hAnsi="Times New Roman"/>
          <w:sz w:val="24"/>
          <w:szCs w:val="24"/>
          <w:lang w:eastAsia="lv-LV" w:bidi="lo-LA"/>
        </w:rPr>
        <w:t>izpilddirektoram</w:t>
      </w:r>
      <w:r w:rsidR="006A3C96" w:rsidRPr="00EE1DC1">
        <w:rPr>
          <w:rFonts w:ascii="Times New Roman" w:eastAsia="Times New Roman" w:hAnsi="Times New Roman"/>
          <w:sz w:val="24"/>
          <w:szCs w:val="24"/>
          <w:lang w:eastAsia="lv-LV" w:bidi="lo-LA"/>
        </w:rPr>
        <w:t xml:space="preserve"> par Siguldas novada pašvaldības īpašuma atsavināšanas un izsoles komisijas veiktajām darbībām 5 (piecu) darba dienu laikā no izsoles dienas.</w:t>
      </w:r>
    </w:p>
    <w:p w14:paraId="54F6AE98" w14:textId="77777777" w:rsidR="006A3C96" w:rsidRPr="00EE1DC1" w:rsidRDefault="006A3C96" w:rsidP="0031356C">
      <w:pPr>
        <w:tabs>
          <w:tab w:val="left" w:pos="142"/>
          <w:tab w:val="left" w:pos="284"/>
          <w:tab w:val="left" w:pos="426"/>
          <w:tab w:val="left" w:pos="709"/>
        </w:tabs>
        <w:spacing w:after="0" w:line="240" w:lineRule="auto"/>
        <w:rPr>
          <w:rFonts w:ascii="Times New Roman" w:eastAsia="Times New Roman" w:hAnsi="Times New Roman"/>
          <w:sz w:val="24"/>
          <w:szCs w:val="24"/>
          <w:lang w:eastAsia="lv-LV" w:bidi="lo-LA"/>
        </w:rPr>
      </w:pPr>
    </w:p>
    <w:p w14:paraId="1694EDD7" w14:textId="77777777" w:rsidR="006A3C96" w:rsidRPr="00EE1DC1" w:rsidRDefault="006A3C96" w:rsidP="0031356C">
      <w:pPr>
        <w:tabs>
          <w:tab w:val="left" w:pos="142"/>
          <w:tab w:val="left" w:pos="284"/>
          <w:tab w:val="left" w:pos="426"/>
          <w:tab w:val="left" w:pos="709"/>
        </w:tabs>
        <w:spacing w:after="0" w:line="240" w:lineRule="auto"/>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Pielikumā:</w:t>
      </w:r>
    </w:p>
    <w:p w14:paraId="6A7504CE" w14:textId="23136FF6" w:rsidR="006A3C96" w:rsidRPr="00EE1DC1" w:rsidRDefault="006A3C96" w:rsidP="0031356C">
      <w:pPr>
        <w:tabs>
          <w:tab w:val="left" w:pos="142"/>
          <w:tab w:val="left" w:pos="284"/>
          <w:tab w:val="left" w:pos="426"/>
          <w:tab w:val="left" w:pos="709"/>
        </w:tabs>
        <w:spacing w:after="0" w:line="240" w:lineRule="auto"/>
        <w:rPr>
          <w:rFonts w:ascii="Times New Roman" w:eastAsia="Times New Roman" w:hAnsi="Times New Roman"/>
          <w:sz w:val="24"/>
          <w:szCs w:val="24"/>
          <w:lang w:eastAsia="lv-LV" w:bidi="lo-LA"/>
        </w:rPr>
      </w:pPr>
    </w:p>
    <w:p w14:paraId="2646396A" w14:textId="77777777" w:rsidR="006A3C96" w:rsidRPr="00EE1DC1" w:rsidRDefault="006A3C96" w:rsidP="0031356C">
      <w:pPr>
        <w:pStyle w:val="Sarakstarindkopa"/>
        <w:numPr>
          <w:ilvl w:val="0"/>
          <w:numId w:val="2"/>
        </w:numPr>
        <w:tabs>
          <w:tab w:val="left" w:pos="142"/>
          <w:tab w:val="left" w:pos="284"/>
          <w:tab w:val="left" w:pos="426"/>
          <w:tab w:val="left" w:pos="709"/>
        </w:tabs>
        <w:spacing w:after="0" w:line="240" w:lineRule="auto"/>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Līguma projekts;</w:t>
      </w:r>
    </w:p>
    <w:p w14:paraId="22BEAB1F" w14:textId="11B9022F" w:rsidR="006A3C96" w:rsidRPr="00EE1DC1" w:rsidRDefault="006A3C96" w:rsidP="0031356C">
      <w:pPr>
        <w:pStyle w:val="Sarakstarindkopa"/>
        <w:numPr>
          <w:ilvl w:val="0"/>
          <w:numId w:val="2"/>
        </w:numPr>
        <w:tabs>
          <w:tab w:val="left" w:pos="142"/>
          <w:tab w:val="left" w:pos="284"/>
          <w:tab w:val="left" w:pos="426"/>
          <w:tab w:val="left" w:pos="709"/>
        </w:tabs>
        <w:spacing w:after="0" w:line="240" w:lineRule="auto"/>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Valsts meža dienesta apliecinājum</w:t>
      </w:r>
      <w:r w:rsidR="008C4A42" w:rsidRPr="00EE1DC1">
        <w:rPr>
          <w:rFonts w:ascii="Times New Roman" w:eastAsia="Times New Roman" w:hAnsi="Times New Roman"/>
          <w:sz w:val="24"/>
          <w:szCs w:val="24"/>
          <w:lang w:eastAsia="lv-LV" w:bidi="lo-LA"/>
        </w:rPr>
        <w:t>i</w:t>
      </w:r>
      <w:r w:rsidR="008C4A42" w:rsidRPr="00EE1DC1">
        <w:rPr>
          <w:rFonts w:ascii="Times New Roman" w:hAnsi="Times New Roman"/>
          <w:sz w:val="24"/>
          <w:szCs w:val="24"/>
        </w:rPr>
        <w:t xml:space="preserve"> </w:t>
      </w:r>
      <w:r w:rsidRPr="00EE1DC1">
        <w:rPr>
          <w:rFonts w:ascii="Times New Roman" w:eastAsia="Times New Roman" w:hAnsi="Times New Roman"/>
          <w:sz w:val="24"/>
          <w:szCs w:val="24"/>
          <w:lang w:eastAsia="lv-LV" w:bidi="lo-LA"/>
        </w:rPr>
        <w:t>koku ciršanai;</w:t>
      </w:r>
    </w:p>
    <w:p w14:paraId="07B78587" w14:textId="1128D449" w:rsidR="006A3C96" w:rsidRPr="00EE1DC1" w:rsidRDefault="00CA0866" w:rsidP="0031356C">
      <w:pPr>
        <w:numPr>
          <w:ilvl w:val="0"/>
          <w:numId w:val="2"/>
        </w:numPr>
        <w:tabs>
          <w:tab w:val="left" w:pos="142"/>
          <w:tab w:val="left" w:pos="284"/>
          <w:tab w:val="left" w:pos="426"/>
          <w:tab w:val="left" w:pos="709"/>
        </w:tabs>
        <w:spacing w:after="0" w:line="240" w:lineRule="auto"/>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C</w:t>
      </w:r>
      <w:r w:rsidR="006A3C96" w:rsidRPr="00EE1DC1">
        <w:rPr>
          <w:rFonts w:ascii="Times New Roman" w:eastAsia="Times New Roman" w:hAnsi="Times New Roman"/>
          <w:sz w:val="24"/>
          <w:szCs w:val="24"/>
          <w:lang w:eastAsia="lv-LV" w:bidi="lo-LA"/>
        </w:rPr>
        <w:t>irsmu novērtējumi</w:t>
      </w:r>
      <w:r>
        <w:rPr>
          <w:rFonts w:ascii="Times New Roman" w:eastAsia="Times New Roman" w:hAnsi="Times New Roman"/>
          <w:sz w:val="24"/>
          <w:szCs w:val="24"/>
          <w:lang w:eastAsia="lv-LV" w:bidi="lo-LA"/>
        </w:rPr>
        <w:t>.</w:t>
      </w:r>
    </w:p>
    <w:p w14:paraId="21E73527" w14:textId="77777777" w:rsidR="006A3C96" w:rsidRPr="00EE1DC1" w:rsidRDefault="006A3C96" w:rsidP="0031356C">
      <w:pPr>
        <w:tabs>
          <w:tab w:val="left" w:pos="142"/>
          <w:tab w:val="left" w:pos="284"/>
          <w:tab w:val="left" w:pos="426"/>
          <w:tab w:val="left" w:pos="709"/>
        </w:tabs>
        <w:spacing w:after="0" w:line="240" w:lineRule="auto"/>
        <w:rPr>
          <w:rFonts w:ascii="Times New Roman" w:eastAsia="Times New Roman" w:hAnsi="Times New Roman"/>
          <w:sz w:val="24"/>
          <w:szCs w:val="24"/>
          <w:lang w:eastAsia="lv-LV" w:bidi="lo-LA"/>
        </w:rPr>
      </w:pPr>
    </w:p>
    <w:p w14:paraId="3DEEDF9A" w14:textId="4A23EA65" w:rsidR="006A3C96" w:rsidRPr="00EE1DC1" w:rsidRDefault="006A3C96" w:rsidP="0031356C">
      <w:pPr>
        <w:tabs>
          <w:tab w:val="left" w:pos="142"/>
          <w:tab w:val="left" w:pos="284"/>
          <w:tab w:val="left" w:pos="426"/>
          <w:tab w:val="left" w:pos="709"/>
        </w:tabs>
        <w:spacing w:after="0" w:line="240" w:lineRule="auto"/>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Priekšsēdētāj</w:t>
      </w:r>
      <w:r w:rsidR="0020709F">
        <w:rPr>
          <w:rFonts w:ascii="Times New Roman" w:eastAsia="Times New Roman" w:hAnsi="Times New Roman"/>
          <w:sz w:val="24"/>
          <w:szCs w:val="24"/>
          <w:lang w:eastAsia="lv-LV" w:bidi="lo-LA"/>
        </w:rPr>
        <w:t>s</w:t>
      </w:r>
      <w:r w:rsidRPr="00EE1DC1">
        <w:rPr>
          <w:rFonts w:ascii="Times New Roman" w:eastAsia="Times New Roman" w:hAnsi="Times New Roman"/>
          <w:sz w:val="24"/>
          <w:szCs w:val="24"/>
          <w:lang w:eastAsia="lv-LV" w:bidi="lo-LA"/>
        </w:rPr>
        <w:tab/>
      </w:r>
      <w:r w:rsidRPr="00EE1DC1">
        <w:rPr>
          <w:rFonts w:ascii="Times New Roman" w:eastAsia="Times New Roman" w:hAnsi="Times New Roman"/>
          <w:sz w:val="24"/>
          <w:szCs w:val="24"/>
          <w:lang w:eastAsia="lv-LV" w:bidi="lo-LA"/>
        </w:rPr>
        <w:tab/>
        <w:t xml:space="preserve">              </w:t>
      </w:r>
      <w:r w:rsidRPr="00EE1DC1">
        <w:rPr>
          <w:rFonts w:ascii="Times New Roman" w:eastAsia="Times New Roman" w:hAnsi="Times New Roman"/>
          <w:sz w:val="24"/>
          <w:szCs w:val="24"/>
          <w:lang w:eastAsia="lv-LV" w:bidi="lo-LA"/>
        </w:rPr>
        <w:tab/>
        <w:t xml:space="preserve">  </w:t>
      </w:r>
      <w:r w:rsidR="003F4FE5" w:rsidRPr="00EE1DC1">
        <w:rPr>
          <w:rFonts w:ascii="Times New Roman" w:eastAsia="Times New Roman" w:hAnsi="Times New Roman"/>
          <w:sz w:val="24"/>
          <w:szCs w:val="24"/>
          <w:lang w:eastAsia="lv-LV" w:bidi="lo-LA"/>
        </w:rPr>
        <w:tab/>
      </w:r>
      <w:r w:rsidRPr="00EE1DC1">
        <w:rPr>
          <w:rFonts w:ascii="Times New Roman" w:eastAsia="Times New Roman" w:hAnsi="Times New Roman"/>
          <w:sz w:val="24"/>
          <w:szCs w:val="24"/>
          <w:lang w:eastAsia="lv-LV" w:bidi="lo-LA"/>
        </w:rPr>
        <w:t xml:space="preserve"> </w:t>
      </w:r>
      <w:r w:rsidR="00566C48">
        <w:rPr>
          <w:rFonts w:ascii="Times New Roman" w:eastAsia="Times New Roman" w:hAnsi="Times New Roman"/>
          <w:i/>
          <w:sz w:val="24"/>
          <w:szCs w:val="24"/>
          <w:lang w:eastAsia="lv-LV" w:bidi="lo-LA"/>
        </w:rPr>
        <w:tab/>
      </w:r>
      <w:r w:rsidRPr="00EE1DC1">
        <w:rPr>
          <w:rFonts w:ascii="Times New Roman" w:eastAsia="Times New Roman" w:hAnsi="Times New Roman"/>
          <w:sz w:val="24"/>
          <w:szCs w:val="24"/>
          <w:lang w:eastAsia="lv-LV" w:bidi="lo-LA"/>
        </w:rPr>
        <w:tab/>
      </w:r>
      <w:r w:rsidRPr="00EE1DC1">
        <w:rPr>
          <w:rFonts w:ascii="Times New Roman" w:eastAsia="Times New Roman" w:hAnsi="Times New Roman"/>
          <w:sz w:val="24"/>
          <w:szCs w:val="24"/>
          <w:lang w:eastAsia="lv-LV" w:bidi="lo-LA"/>
        </w:rPr>
        <w:tab/>
      </w:r>
      <w:r w:rsidR="003F4FE5" w:rsidRPr="00EE1DC1">
        <w:rPr>
          <w:rFonts w:ascii="Times New Roman" w:eastAsia="Times New Roman" w:hAnsi="Times New Roman"/>
          <w:sz w:val="24"/>
          <w:szCs w:val="24"/>
          <w:lang w:eastAsia="lv-LV" w:bidi="lo-LA"/>
        </w:rPr>
        <w:tab/>
      </w:r>
      <w:r w:rsidR="003F4FE5" w:rsidRPr="00EE1DC1">
        <w:rPr>
          <w:rFonts w:ascii="Times New Roman" w:eastAsia="Times New Roman" w:hAnsi="Times New Roman"/>
          <w:sz w:val="24"/>
          <w:szCs w:val="24"/>
          <w:lang w:eastAsia="lv-LV" w:bidi="lo-LA"/>
        </w:rPr>
        <w:tab/>
      </w:r>
      <w:r w:rsidR="00333520" w:rsidRPr="00EE1DC1">
        <w:rPr>
          <w:rFonts w:ascii="Times New Roman" w:eastAsia="Times New Roman" w:hAnsi="Times New Roman"/>
          <w:sz w:val="24"/>
          <w:szCs w:val="24"/>
          <w:lang w:eastAsia="lv-LV" w:bidi="lo-LA"/>
        </w:rPr>
        <w:t>L</w:t>
      </w:r>
      <w:r w:rsidRPr="00EE1DC1">
        <w:rPr>
          <w:rFonts w:ascii="Times New Roman" w:eastAsia="Times New Roman" w:hAnsi="Times New Roman"/>
          <w:sz w:val="24"/>
          <w:szCs w:val="24"/>
          <w:lang w:eastAsia="lv-LV" w:bidi="lo-LA"/>
        </w:rPr>
        <w:t>.</w:t>
      </w:r>
      <w:r w:rsidR="00EE1DC1">
        <w:rPr>
          <w:rFonts w:ascii="Times New Roman" w:eastAsia="Times New Roman" w:hAnsi="Times New Roman"/>
          <w:sz w:val="24"/>
          <w:szCs w:val="24"/>
          <w:lang w:eastAsia="lv-LV" w:bidi="lo-LA"/>
        </w:rPr>
        <w:t xml:space="preserve"> </w:t>
      </w:r>
      <w:proofErr w:type="spellStart"/>
      <w:r w:rsidR="0020709F">
        <w:rPr>
          <w:rFonts w:ascii="Times New Roman" w:eastAsia="Times New Roman" w:hAnsi="Times New Roman"/>
          <w:sz w:val="24"/>
          <w:szCs w:val="24"/>
          <w:lang w:eastAsia="lv-LV" w:bidi="lo-LA"/>
        </w:rPr>
        <w:t>Kumskis</w:t>
      </w:r>
      <w:proofErr w:type="spellEnd"/>
    </w:p>
    <w:p w14:paraId="2E99DD2A" w14:textId="77777777" w:rsidR="007C5189" w:rsidRDefault="007C5189" w:rsidP="0031356C">
      <w:pPr>
        <w:spacing w:after="0" w:line="240" w:lineRule="auto"/>
        <w:rPr>
          <w:rFonts w:ascii="Times New Roman" w:eastAsia="Times New Roman" w:hAnsi="Times New Roman"/>
          <w:sz w:val="24"/>
          <w:szCs w:val="24"/>
          <w:lang w:eastAsia="lv-LV" w:bidi="lo-LA"/>
        </w:rPr>
      </w:pPr>
    </w:p>
    <w:p w14:paraId="1BEFA29F" w14:textId="533E6B5A" w:rsidR="005E7B5F" w:rsidRDefault="005E7B5F">
      <w:pPr>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br w:type="page"/>
      </w:r>
    </w:p>
    <w:p w14:paraId="1CA94160" w14:textId="77777777" w:rsidR="005E7B5F" w:rsidRPr="00EE1DC1" w:rsidRDefault="005E7B5F" w:rsidP="0031356C">
      <w:pPr>
        <w:spacing w:after="0" w:line="240" w:lineRule="auto"/>
      </w:pPr>
    </w:p>
    <w:p w14:paraId="64B258DA" w14:textId="77777777" w:rsidR="00480498" w:rsidRPr="00EE1DC1" w:rsidRDefault="00480498" w:rsidP="0031356C">
      <w:pPr>
        <w:spacing w:after="0" w:line="240" w:lineRule="auto"/>
        <w:jc w:val="right"/>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1.pielikums</w:t>
      </w:r>
    </w:p>
    <w:p w14:paraId="7873A585" w14:textId="1F151ECF" w:rsidR="00D20C38" w:rsidRPr="00D20C38" w:rsidRDefault="00D20C38" w:rsidP="00D20C38">
      <w:pPr>
        <w:tabs>
          <w:tab w:val="left" w:pos="142"/>
          <w:tab w:val="left" w:pos="284"/>
          <w:tab w:val="left" w:pos="426"/>
          <w:tab w:val="left" w:pos="709"/>
        </w:tabs>
        <w:suppressAutoHyphens/>
        <w:spacing w:after="0" w:line="240" w:lineRule="auto"/>
        <w:jc w:val="right"/>
        <w:rPr>
          <w:rFonts w:ascii="Times New Roman" w:eastAsia="Times New Roman" w:hAnsi="Times New Roman"/>
          <w:sz w:val="24"/>
          <w:szCs w:val="24"/>
          <w:lang w:eastAsia="lv-LV" w:bidi="lo-LA"/>
        </w:rPr>
      </w:pPr>
      <w:r w:rsidRPr="00D20C38">
        <w:rPr>
          <w:rFonts w:ascii="Times New Roman" w:eastAsia="Times New Roman" w:hAnsi="Times New Roman"/>
          <w:sz w:val="24"/>
          <w:szCs w:val="24"/>
          <w:lang w:eastAsia="lv-LV" w:bidi="lo-LA"/>
        </w:rPr>
        <w:t>Siguldas novada pašvaldības kustamās mantas – meža cirsmu nekustamajos īpašumos “Lūši” Mālpils pagastā, “Pandu senkapi” Allažu pagastā Siguldas novadā</w:t>
      </w:r>
    </w:p>
    <w:p w14:paraId="0B805C94" w14:textId="4CB896CB" w:rsidR="00480498" w:rsidRPr="00EE1DC1" w:rsidRDefault="00480498" w:rsidP="00D20C38">
      <w:pPr>
        <w:tabs>
          <w:tab w:val="left" w:pos="142"/>
          <w:tab w:val="left" w:pos="284"/>
          <w:tab w:val="left" w:pos="426"/>
          <w:tab w:val="left" w:pos="709"/>
        </w:tabs>
        <w:suppressAutoHyphens/>
        <w:spacing w:after="0" w:line="240" w:lineRule="auto"/>
        <w:jc w:val="right"/>
        <w:rPr>
          <w:rFonts w:ascii="Times New Roman" w:eastAsia="Times New Roman" w:hAnsi="Times New Roman"/>
          <w:b/>
          <w:sz w:val="24"/>
          <w:szCs w:val="24"/>
          <w:lang w:eastAsia="lv-LV"/>
        </w:rPr>
      </w:pPr>
      <w:r w:rsidRPr="00EE1DC1">
        <w:rPr>
          <w:rFonts w:ascii="Times New Roman" w:eastAsia="Times New Roman" w:hAnsi="Times New Roman"/>
          <w:sz w:val="24"/>
          <w:szCs w:val="24"/>
          <w:lang w:eastAsia="lv-LV" w:bidi="lo-LA"/>
        </w:rPr>
        <w:t>izsoles noteikumiem</w:t>
      </w:r>
    </w:p>
    <w:p w14:paraId="566C48D2" w14:textId="77777777" w:rsidR="00480498" w:rsidRPr="00EE1DC1" w:rsidRDefault="00480498" w:rsidP="0031356C">
      <w:pPr>
        <w:tabs>
          <w:tab w:val="left" w:pos="142"/>
          <w:tab w:val="left" w:pos="284"/>
          <w:tab w:val="left" w:pos="426"/>
          <w:tab w:val="left" w:pos="709"/>
        </w:tabs>
        <w:suppressAutoHyphens/>
        <w:spacing w:after="0" w:line="240" w:lineRule="auto"/>
        <w:contextualSpacing/>
        <w:jc w:val="right"/>
        <w:rPr>
          <w:rFonts w:ascii="Times New Roman" w:hAnsi="Times New Roman"/>
          <w:sz w:val="24"/>
          <w:szCs w:val="24"/>
          <w:lang w:eastAsia="ar-SA"/>
        </w:rPr>
      </w:pPr>
    </w:p>
    <w:p w14:paraId="13327CD4" w14:textId="77777777" w:rsidR="00480498" w:rsidRPr="00EE1DC1" w:rsidRDefault="00480498" w:rsidP="0031356C">
      <w:pPr>
        <w:spacing w:after="0" w:line="240" w:lineRule="auto"/>
        <w:ind w:right="-33"/>
        <w:jc w:val="center"/>
        <w:rPr>
          <w:rFonts w:ascii="Times New Roman" w:eastAsia="Times New Roman" w:hAnsi="Times New Roman"/>
          <w:b/>
          <w:bCs/>
          <w:sz w:val="24"/>
          <w:szCs w:val="24"/>
          <w:lang w:eastAsia="lv-LV"/>
        </w:rPr>
      </w:pPr>
      <w:r w:rsidRPr="00EE1DC1">
        <w:rPr>
          <w:rFonts w:ascii="Times New Roman" w:eastAsia="Times New Roman" w:hAnsi="Times New Roman"/>
          <w:b/>
          <w:bCs/>
          <w:sz w:val="24"/>
          <w:szCs w:val="24"/>
          <w:lang w:eastAsia="lv-LV"/>
        </w:rPr>
        <w:t>Pirkuma līgums Nr._________</w:t>
      </w:r>
    </w:p>
    <w:p w14:paraId="12EB9102" w14:textId="77777777" w:rsidR="00480498" w:rsidRPr="00EE1DC1" w:rsidRDefault="00480498" w:rsidP="0031356C">
      <w:pPr>
        <w:spacing w:after="0" w:line="240" w:lineRule="auto"/>
        <w:ind w:right="-33"/>
        <w:jc w:val="center"/>
        <w:rPr>
          <w:rFonts w:ascii="Times New Roman" w:eastAsia="Times New Roman" w:hAnsi="Times New Roman"/>
          <w:bCs/>
          <w:sz w:val="24"/>
          <w:szCs w:val="24"/>
          <w:lang w:eastAsia="lv-LV"/>
        </w:rPr>
      </w:pPr>
      <w:r w:rsidRPr="00EE1DC1">
        <w:rPr>
          <w:rFonts w:ascii="Times New Roman" w:eastAsia="Times New Roman" w:hAnsi="Times New Roman"/>
          <w:bCs/>
          <w:sz w:val="24"/>
          <w:szCs w:val="24"/>
          <w:lang w:eastAsia="lv-LV"/>
        </w:rPr>
        <w:t>projekts</w:t>
      </w:r>
    </w:p>
    <w:p w14:paraId="7226B1D8" w14:textId="77777777" w:rsidR="00480498" w:rsidRPr="00EE1DC1" w:rsidRDefault="00480498" w:rsidP="0031356C">
      <w:pPr>
        <w:spacing w:after="0" w:line="240" w:lineRule="auto"/>
        <w:ind w:right="-33"/>
        <w:jc w:val="both"/>
        <w:rPr>
          <w:rFonts w:ascii="Times New Roman" w:eastAsia="Times New Roman" w:hAnsi="Times New Roman"/>
          <w:sz w:val="24"/>
          <w:szCs w:val="24"/>
          <w:lang w:eastAsia="lv-LV"/>
        </w:rPr>
      </w:pPr>
    </w:p>
    <w:p w14:paraId="5181AD8B" w14:textId="040E2206" w:rsidR="00480498" w:rsidRPr="00EE1DC1" w:rsidRDefault="00480498" w:rsidP="0031356C">
      <w:pPr>
        <w:tabs>
          <w:tab w:val="left" w:pos="6379"/>
        </w:tabs>
        <w:spacing w:after="0" w:line="240" w:lineRule="auto"/>
        <w:ind w:right="-33"/>
        <w:jc w:val="both"/>
        <w:rPr>
          <w:rFonts w:ascii="Times New Roman" w:eastAsia="Times New Roman" w:hAnsi="Times New Roman"/>
          <w:sz w:val="24"/>
          <w:szCs w:val="24"/>
          <w:lang w:eastAsia="lv-LV"/>
        </w:rPr>
      </w:pPr>
      <w:r w:rsidRPr="00EE1DC1">
        <w:rPr>
          <w:rFonts w:ascii="Times New Roman" w:eastAsia="Times New Roman" w:hAnsi="Times New Roman"/>
          <w:sz w:val="24"/>
          <w:szCs w:val="24"/>
          <w:lang w:eastAsia="lv-LV"/>
        </w:rPr>
        <w:t>Siguldā,</w:t>
      </w:r>
      <w:r w:rsidRPr="00EE1DC1">
        <w:rPr>
          <w:rFonts w:ascii="Times New Roman" w:eastAsia="Times New Roman" w:hAnsi="Times New Roman"/>
          <w:sz w:val="24"/>
          <w:szCs w:val="24"/>
          <w:lang w:eastAsia="lv-LV"/>
        </w:rPr>
        <w:tab/>
        <w:t>202</w:t>
      </w:r>
      <w:r w:rsidR="00150630">
        <w:rPr>
          <w:rFonts w:ascii="Times New Roman" w:eastAsia="Times New Roman" w:hAnsi="Times New Roman"/>
          <w:sz w:val="24"/>
          <w:szCs w:val="24"/>
          <w:lang w:eastAsia="lv-LV"/>
        </w:rPr>
        <w:t>4</w:t>
      </w:r>
      <w:r w:rsidRPr="00EE1DC1">
        <w:rPr>
          <w:rFonts w:ascii="Times New Roman" w:eastAsia="Times New Roman" w:hAnsi="Times New Roman"/>
          <w:sz w:val="24"/>
          <w:szCs w:val="24"/>
          <w:lang w:eastAsia="lv-LV"/>
        </w:rPr>
        <w:t>.gada ___.__________</w:t>
      </w:r>
    </w:p>
    <w:p w14:paraId="76EB93EC" w14:textId="77777777" w:rsidR="00480498" w:rsidRPr="00EE1DC1" w:rsidRDefault="00480498" w:rsidP="0031356C">
      <w:pPr>
        <w:spacing w:after="0" w:line="240" w:lineRule="auto"/>
        <w:ind w:right="-33"/>
        <w:jc w:val="both"/>
        <w:rPr>
          <w:rFonts w:ascii="Times New Roman" w:eastAsia="Times New Roman" w:hAnsi="Times New Roman"/>
          <w:b/>
          <w:bCs/>
          <w:sz w:val="24"/>
          <w:szCs w:val="24"/>
          <w:lang w:eastAsia="lv-LV"/>
        </w:rPr>
      </w:pPr>
    </w:p>
    <w:p w14:paraId="4696AA30" w14:textId="64D8D869" w:rsidR="00480498" w:rsidRPr="00EE1DC1" w:rsidRDefault="00480498" w:rsidP="0031356C">
      <w:pPr>
        <w:spacing w:after="0" w:line="240" w:lineRule="auto"/>
        <w:jc w:val="both"/>
        <w:rPr>
          <w:rFonts w:ascii="Times New Roman" w:eastAsia="Times New Roman" w:hAnsi="Times New Roman"/>
          <w:sz w:val="24"/>
          <w:szCs w:val="24"/>
        </w:rPr>
      </w:pPr>
      <w:r w:rsidRPr="00EE1DC1">
        <w:rPr>
          <w:rFonts w:ascii="Times New Roman" w:eastAsia="Times New Roman" w:hAnsi="Times New Roman"/>
          <w:b/>
          <w:bCs/>
          <w:sz w:val="24"/>
          <w:szCs w:val="24"/>
        </w:rPr>
        <w:t>Siguldas novada pašvaldība</w:t>
      </w:r>
      <w:r w:rsidRPr="00EE1DC1">
        <w:rPr>
          <w:rFonts w:ascii="Times New Roman" w:eastAsia="Times New Roman" w:hAnsi="Times New Roman"/>
          <w:sz w:val="24"/>
          <w:szCs w:val="24"/>
        </w:rPr>
        <w:t xml:space="preserve">, </w:t>
      </w:r>
      <w:r w:rsidRPr="00EE1DC1">
        <w:rPr>
          <w:rFonts w:ascii="Times New Roman" w:eastAsia="Times New Roman" w:hAnsi="Times New Roman"/>
          <w:bCs/>
          <w:sz w:val="24"/>
          <w:szCs w:val="24"/>
        </w:rPr>
        <w:t xml:space="preserve">reģistrācijas Nr.90000048152, juridiskā adrese: Pils </w:t>
      </w:r>
      <w:r w:rsidR="0051035B" w:rsidRPr="00EE1DC1">
        <w:rPr>
          <w:rFonts w:ascii="Times New Roman" w:eastAsia="Times New Roman" w:hAnsi="Times New Roman"/>
          <w:bCs/>
          <w:sz w:val="24"/>
          <w:szCs w:val="24"/>
        </w:rPr>
        <w:t>iel</w:t>
      </w:r>
      <w:r w:rsidR="0051035B">
        <w:rPr>
          <w:rFonts w:ascii="Times New Roman" w:eastAsia="Times New Roman" w:hAnsi="Times New Roman"/>
          <w:bCs/>
          <w:sz w:val="24"/>
          <w:szCs w:val="24"/>
        </w:rPr>
        <w:t>a</w:t>
      </w:r>
      <w:r w:rsidR="0051035B" w:rsidRPr="00EE1DC1">
        <w:rPr>
          <w:rFonts w:ascii="Times New Roman" w:eastAsia="Times New Roman" w:hAnsi="Times New Roman"/>
          <w:bCs/>
          <w:sz w:val="24"/>
          <w:szCs w:val="24"/>
        </w:rPr>
        <w:t xml:space="preserve"> </w:t>
      </w:r>
      <w:r w:rsidRPr="00EE1DC1">
        <w:rPr>
          <w:rFonts w:ascii="Times New Roman" w:eastAsia="Times New Roman" w:hAnsi="Times New Roman"/>
          <w:bCs/>
          <w:sz w:val="24"/>
          <w:szCs w:val="24"/>
        </w:rPr>
        <w:t>16, Sigulda, Siguldas novads,</w:t>
      </w:r>
      <w:r w:rsidR="00FA0094">
        <w:rPr>
          <w:rFonts w:ascii="Times New Roman" w:eastAsia="Times New Roman" w:hAnsi="Times New Roman"/>
          <w:bCs/>
          <w:sz w:val="24"/>
          <w:szCs w:val="24"/>
        </w:rPr>
        <w:t xml:space="preserve"> LV-2150,</w:t>
      </w:r>
      <w:r w:rsidRPr="00EE1DC1">
        <w:rPr>
          <w:rFonts w:ascii="Times New Roman" w:eastAsia="Times New Roman" w:hAnsi="Times New Roman"/>
          <w:bCs/>
          <w:sz w:val="24"/>
          <w:szCs w:val="24"/>
        </w:rPr>
        <w:t xml:space="preserve"> kuru, pamatojoties uz </w:t>
      </w:r>
      <w:r w:rsidRPr="00EE1DC1">
        <w:rPr>
          <w:rFonts w:ascii="Times New Roman" w:eastAsia="Times New Roman" w:hAnsi="Times New Roman"/>
          <w:sz w:val="24"/>
          <w:szCs w:val="24"/>
        </w:rPr>
        <w:t>Siguldas novada pašvaldības domes 202</w:t>
      </w:r>
      <w:r w:rsidR="00FA0094">
        <w:rPr>
          <w:rFonts w:ascii="Times New Roman" w:eastAsia="Times New Roman" w:hAnsi="Times New Roman"/>
          <w:sz w:val="24"/>
          <w:szCs w:val="24"/>
        </w:rPr>
        <w:t>3</w:t>
      </w:r>
      <w:r w:rsidRPr="00EE1DC1">
        <w:rPr>
          <w:rFonts w:ascii="Times New Roman" w:eastAsia="Times New Roman" w:hAnsi="Times New Roman"/>
          <w:sz w:val="24"/>
          <w:szCs w:val="24"/>
        </w:rPr>
        <w:t>.gada 1</w:t>
      </w:r>
      <w:r w:rsidR="00FA0094">
        <w:rPr>
          <w:rFonts w:ascii="Times New Roman" w:eastAsia="Times New Roman" w:hAnsi="Times New Roman"/>
          <w:sz w:val="24"/>
          <w:szCs w:val="24"/>
        </w:rPr>
        <w:t>8</w:t>
      </w:r>
      <w:r w:rsidRPr="00EE1DC1">
        <w:rPr>
          <w:rFonts w:ascii="Times New Roman" w:eastAsia="Times New Roman" w:hAnsi="Times New Roman"/>
          <w:sz w:val="24"/>
          <w:szCs w:val="24"/>
        </w:rPr>
        <w:t>.</w:t>
      </w:r>
      <w:r w:rsidR="00FA0094">
        <w:rPr>
          <w:rFonts w:ascii="Times New Roman" w:eastAsia="Times New Roman" w:hAnsi="Times New Roman"/>
          <w:sz w:val="24"/>
          <w:szCs w:val="24"/>
        </w:rPr>
        <w:t>maija</w:t>
      </w:r>
      <w:r w:rsidRPr="00EE1DC1">
        <w:rPr>
          <w:rFonts w:ascii="Times New Roman" w:eastAsia="Times New Roman" w:hAnsi="Times New Roman"/>
          <w:sz w:val="24"/>
          <w:szCs w:val="24"/>
        </w:rPr>
        <w:t xml:space="preserve"> saistošajiem noteikumiem Nr.</w:t>
      </w:r>
      <w:r w:rsidR="00FA0094">
        <w:rPr>
          <w:rFonts w:ascii="Times New Roman" w:eastAsia="Times New Roman" w:hAnsi="Times New Roman"/>
          <w:sz w:val="24"/>
          <w:szCs w:val="24"/>
        </w:rPr>
        <w:t>8</w:t>
      </w:r>
      <w:r w:rsidRPr="00EE1DC1">
        <w:rPr>
          <w:rFonts w:ascii="Times New Roman" w:eastAsia="Times New Roman" w:hAnsi="Times New Roman"/>
          <w:sz w:val="24"/>
          <w:szCs w:val="24"/>
        </w:rPr>
        <w:t xml:space="preserve"> </w:t>
      </w:r>
      <w:r w:rsidR="0051035B">
        <w:rPr>
          <w:rFonts w:ascii="Times New Roman" w:eastAsia="Times New Roman" w:hAnsi="Times New Roman"/>
          <w:sz w:val="24"/>
          <w:szCs w:val="24"/>
        </w:rPr>
        <w:t>“</w:t>
      </w:r>
      <w:r w:rsidRPr="00EE1DC1">
        <w:rPr>
          <w:rFonts w:ascii="Times New Roman" w:eastAsia="Times New Roman" w:hAnsi="Times New Roman"/>
          <w:sz w:val="24"/>
          <w:szCs w:val="24"/>
        </w:rPr>
        <w:t>Siguldas novada pašvaldības nolikums” (protokols Nr.</w:t>
      </w:r>
      <w:r w:rsidR="00FA0094">
        <w:rPr>
          <w:rFonts w:ascii="Times New Roman" w:eastAsia="Times New Roman" w:hAnsi="Times New Roman"/>
          <w:sz w:val="24"/>
          <w:szCs w:val="24"/>
        </w:rPr>
        <w:t>7</w:t>
      </w:r>
      <w:r w:rsidRPr="00EE1DC1">
        <w:rPr>
          <w:rFonts w:ascii="Times New Roman" w:eastAsia="Times New Roman" w:hAnsi="Times New Roman"/>
          <w:sz w:val="24"/>
          <w:szCs w:val="24"/>
        </w:rPr>
        <w:t>, 1.</w:t>
      </w:r>
      <w:r w:rsidRPr="00EE1DC1">
        <w:rPr>
          <w:rFonts w:ascii="Times New Roman" w:eastAsia="Times New Roman" w:hAnsi="Times New Roman"/>
          <w:sz w:val="24"/>
          <w:szCs w:val="24"/>
          <w:lang w:eastAsia="lv-LV"/>
        </w:rPr>
        <w:t>§</w:t>
      </w:r>
      <w:r w:rsidRPr="00EE1DC1">
        <w:rPr>
          <w:rFonts w:ascii="Times New Roman" w:eastAsia="Times New Roman" w:hAnsi="Times New Roman"/>
          <w:sz w:val="24"/>
          <w:szCs w:val="24"/>
        </w:rPr>
        <w:t>), pārstāv domes _______________________, turpmāk - Pārdevējs, no vienas puses, un</w:t>
      </w:r>
    </w:p>
    <w:p w14:paraId="1D0BCB2E" w14:textId="77777777" w:rsidR="00480498" w:rsidRPr="00EE1DC1" w:rsidRDefault="00480498" w:rsidP="0031356C">
      <w:pPr>
        <w:spacing w:after="0" w:line="240" w:lineRule="auto"/>
        <w:ind w:right="-33"/>
        <w:jc w:val="both"/>
        <w:rPr>
          <w:rFonts w:ascii="Times New Roman" w:eastAsia="Times New Roman" w:hAnsi="Times New Roman"/>
          <w:sz w:val="24"/>
          <w:szCs w:val="24"/>
        </w:rPr>
      </w:pPr>
      <w:r w:rsidRPr="00EE1DC1">
        <w:rPr>
          <w:rFonts w:ascii="Times New Roman" w:eastAsia="Times New Roman" w:hAnsi="Times New Roman"/>
          <w:sz w:val="24"/>
          <w:szCs w:val="24"/>
        </w:rPr>
        <w:t>___</w:t>
      </w:r>
      <w:r w:rsidRPr="00EE1DC1">
        <w:rPr>
          <w:rFonts w:ascii="Times New Roman" w:eastAsia="Times New Roman" w:hAnsi="Times New Roman"/>
          <w:b/>
          <w:sz w:val="24"/>
          <w:szCs w:val="24"/>
        </w:rPr>
        <w:t xml:space="preserve"> “__”</w:t>
      </w:r>
      <w:r w:rsidRPr="00EE1DC1">
        <w:rPr>
          <w:rFonts w:ascii="Times New Roman" w:eastAsia="Times New Roman" w:hAnsi="Times New Roman"/>
          <w:sz w:val="24"/>
          <w:szCs w:val="24"/>
        </w:rPr>
        <w:t>, reģistrācijas Nr.__, juridiskā adrese: __, kuru ___, turpmāk - Pircējs, no otras puses, abi kopā turpmāk arī Puses, katrs atsevišķi – Puse,</w:t>
      </w:r>
    </w:p>
    <w:p w14:paraId="687E7215" w14:textId="6DF3298E" w:rsidR="00480498" w:rsidRPr="00EE1DC1" w:rsidRDefault="00480498" w:rsidP="0031356C">
      <w:pPr>
        <w:spacing w:after="0" w:line="240" w:lineRule="auto"/>
        <w:ind w:right="-33"/>
        <w:jc w:val="both"/>
        <w:rPr>
          <w:rFonts w:ascii="Times New Roman" w:eastAsia="Times New Roman" w:hAnsi="Times New Roman"/>
          <w:bCs/>
          <w:sz w:val="24"/>
          <w:szCs w:val="24"/>
          <w:lang w:eastAsia="zh-CN"/>
        </w:rPr>
      </w:pPr>
      <w:r w:rsidRPr="00EE1DC1">
        <w:rPr>
          <w:rFonts w:ascii="Times New Roman" w:eastAsia="Times New Roman" w:hAnsi="Times New Roman"/>
          <w:bCs/>
          <w:sz w:val="24"/>
          <w:szCs w:val="24"/>
          <w:lang w:eastAsia="zh-CN"/>
        </w:rPr>
        <w:t>pamatojoties uz  Siguldas novada pašvaldības</w:t>
      </w:r>
      <w:r w:rsidR="00FA0094">
        <w:rPr>
          <w:rFonts w:ascii="Times New Roman" w:eastAsia="Times New Roman" w:hAnsi="Times New Roman"/>
          <w:bCs/>
          <w:sz w:val="24"/>
          <w:szCs w:val="24"/>
          <w:lang w:eastAsia="zh-CN"/>
        </w:rPr>
        <w:t xml:space="preserve"> domes 202</w:t>
      </w:r>
      <w:r w:rsidR="001C01D2">
        <w:rPr>
          <w:rFonts w:ascii="Times New Roman" w:eastAsia="Times New Roman" w:hAnsi="Times New Roman"/>
          <w:bCs/>
          <w:sz w:val="24"/>
          <w:szCs w:val="24"/>
          <w:lang w:eastAsia="zh-CN"/>
        </w:rPr>
        <w:t>4</w:t>
      </w:r>
      <w:r w:rsidR="00FA0094">
        <w:rPr>
          <w:rFonts w:ascii="Times New Roman" w:eastAsia="Times New Roman" w:hAnsi="Times New Roman"/>
          <w:bCs/>
          <w:sz w:val="24"/>
          <w:szCs w:val="24"/>
          <w:lang w:eastAsia="zh-CN"/>
        </w:rPr>
        <w:t>. gada _____ lēmumu “_____” un Siguldas novada pašvaldības</w:t>
      </w:r>
      <w:r w:rsidRPr="00EE1DC1">
        <w:rPr>
          <w:rFonts w:ascii="Times New Roman" w:eastAsia="Times New Roman" w:hAnsi="Times New Roman"/>
          <w:bCs/>
          <w:sz w:val="24"/>
          <w:szCs w:val="24"/>
          <w:lang w:eastAsia="zh-CN"/>
        </w:rPr>
        <w:t xml:space="preserve"> </w:t>
      </w:r>
      <w:r w:rsidR="00FA0094">
        <w:rPr>
          <w:rFonts w:ascii="Times New Roman" w:eastAsia="Times New Roman" w:hAnsi="Times New Roman"/>
          <w:bCs/>
          <w:sz w:val="24"/>
          <w:szCs w:val="24"/>
          <w:lang w:eastAsia="zh-CN"/>
        </w:rPr>
        <w:t>īpašumu atsavināšanas un izsoļu komisijas</w:t>
      </w:r>
      <w:r w:rsidRPr="00EE1DC1">
        <w:rPr>
          <w:rFonts w:ascii="Times New Roman" w:eastAsia="Times New Roman" w:hAnsi="Times New Roman"/>
          <w:bCs/>
          <w:sz w:val="24"/>
          <w:szCs w:val="24"/>
          <w:lang w:eastAsia="zh-CN"/>
        </w:rPr>
        <w:t xml:space="preserve"> 202</w:t>
      </w:r>
      <w:r w:rsidR="00FA0094">
        <w:rPr>
          <w:rFonts w:ascii="Times New Roman" w:eastAsia="Times New Roman" w:hAnsi="Times New Roman"/>
          <w:bCs/>
          <w:sz w:val="24"/>
          <w:szCs w:val="24"/>
          <w:lang w:eastAsia="zh-CN"/>
        </w:rPr>
        <w:t>3</w:t>
      </w:r>
      <w:r w:rsidRPr="00EE1DC1">
        <w:rPr>
          <w:rFonts w:ascii="Times New Roman" w:eastAsia="Times New Roman" w:hAnsi="Times New Roman"/>
          <w:bCs/>
          <w:sz w:val="24"/>
          <w:szCs w:val="24"/>
          <w:lang w:eastAsia="zh-CN"/>
        </w:rPr>
        <w:t xml:space="preserve">.gada ___ lēmumu </w:t>
      </w:r>
      <w:r w:rsidR="0051035B">
        <w:rPr>
          <w:rFonts w:ascii="Times New Roman" w:eastAsia="Times New Roman" w:hAnsi="Times New Roman"/>
          <w:bCs/>
          <w:sz w:val="24"/>
          <w:szCs w:val="24"/>
          <w:lang w:eastAsia="zh-CN"/>
        </w:rPr>
        <w:t>“</w:t>
      </w:r>
      <w:r w:rsidRPr="00EE1DC1">
        <w:rPr>
          <w:rFonts w:ascii="Times New Roman" w:eastAsia="Times New Roman" w:hAnsi="Times New Roman"/>
          <w:bCs/>
          <w:sz w:val="24"/>
          <w:szCs w:val="24"/>
          <w:lang w:eastAsia="zh-CN"/>
        </w:rPr>
        <w:t>Par __________izsoles rezultāta apstiprināšanu” (</w:t>
      </w:r>
      <w:proofErr w:type="spellStart"/>
      <w:r w:rsidRPr="00EE1DC1">
        <w:rPr>
          <w:rFonts w:ascii="Times New Roman" w:eastAsia="Times New Roman" w:hAnsi="Times New Roman"/>
          <w:bCs/>
          <w:sz w:val="24"/>
          <w:szCs w:val="24"/>
          <w:lang w:eastAsia="zh-CN"/>
        </w:rPr>
        <w:t>prot.Nr</w:t>
      </w:r>
      <w:proofErr w:type="spellEnd"/>
      <w:r w:rsidRPr="00EE1DC1">
        <w:rPr>
          <w:rFonts w:ascii="Times New Roman" w:eastAsia="Times New Roman" w:hAnsi="Times New Roman"/>
          <w:bCs/>
          <w:sz w:val="24"/>
          <w:szCs w:val="24"/>
          <w:lang w:eastAsia="zh-CN"/>
        </w:rPr>
        <w:t>.__., __.§)</w:t>
      </w:r>
      <w:r w:rsidRPr="00EE1DC1">
        <w:rPr>
          <w:rFonts w:ascii="Times New Roman" w:eastAsia="Times New Roman" w:hAnsi="Times New Roman"/>
          <w:sz w:val="24"/>
          <w:szCs w:val="24"/>
        </w:rPr>
        <w:t>, noslēdz šādu līgumu (turpmāk - Līgums)</w:t>
      </w:r>
      <w:r w:rsidRPr="00EE1DC1">
        <w:rPr>
          <w:rFonts w:ascii="Times New Roman" w:eastAsia="Times New Roman" w:hAnsi="Times New Roman"/>
          <w:sz w:val="24"/>
          <w:szCs w:val="24"/>
          <w:lang w:eastAsia="lv-LV"/>
        </w:rPr>
        <w:t>:</w:t>
      </w:r>
    </w:p>
    <w:p w14:paraId="55EB8FAE" w14:textId="77777777" w:rsidR="00480498" w:rsidRPr="00EE1DC1" w:rsidRDefault="00480498" w:rsidP="0031356C">
      <w:pPr>
        <w:widowControl w:val="0"/>
        <w:tabs>
          <w:tab w:val="left" w:pos="142"/>
          <w:tab w:val="left" w:pos="284"/>
          <w:tab w:val="left" w:pos="426"/>
        </w:tabs>
        <w:autoSpaceDE w:val="0"/>
        <w:autoSpaceDN w:val="0"/>
        <w:adjustRightInd w:val="0"/>
        <w:spacing w:after="0" w:line="240" w:lineRule="auto"/>
        <w:jc w:val="both"/>
        <w:rPr>
          <w:rFonts w:ascii="Times New Roman" w:eastAsia="Times New Roman" w:hAnsi="Times New Roman"/>
          <w:sz w:val="24"/>
          <w:szCs w:val="24"/>
          <w:lang w:eastAsia="lv-LV"/>
        </w:rPr>
      </w:pPr>
    </w:p>
    <w:p w14:paraId="48F3F04F" w14:textId="77777777" w:rsidR="00480498" w:rsidRPr="00EE1DC1" w:rsidRDefault="00480498" w:rsidP="0031356C">
      <w:pPr>
        <w:widowControl w:val="0"/>
        <w:numPr>
          <w:ilvl w:val="0"/>
          <w:numId w:val="5"/>
        </w:numPr>
        <w:tabs>
          <w:tab w:val="left" w:pos="142"/>
          <w:tab w:val="left" w:pos="284"/>
          <w:tab w:val="left" w:pos="360"/>
          <w:tab w:val="left" w:pos="426"/>
        </w:tabs>
        <w:autoSpaceDE w:val="0"/>
        <w:autoSpaceDN w:val="0"/>
        <w:adjustRightInd w:val="0"/>
        <w:spacing w:after="0" w:line="240" w:lineRule="auto"/>
        <w:ind w:left="0" w:firstLine="0"/>
        <w:jc w:val="center"/>
        <w:rPr>
          <w:rFonts w:ascii="Times New Roman" w:eastAsia="Times New Roman" w:hAnsi="Times New Roman"/>
          <w:b/>
          <w:bCs/>
          <w:sz w:val="24"/>
          <w:szCs w:val="24"/>
          <w:lang w:eastAsia="lv-LV"/>
        </w:rPr>
      </w:pPr>
      <w:r w:rsidRPr="00EE1DC1">
        <w:rPr>
          <w:rFonts w:ascii="Times New Roman" w:eastAsia="Times New Roman" w:hAnsi="Times New Roman"/>
          <w:b/>
          <w:bCs/>
          <w:sz w:val="24"/>
          <w:szCs w:val="24"/>
          <w:lang w:eastAsia="lv-LV"/>
        </w:rPr>
        <w:t>Līguma priekšmets</w:t>
      </w:r>
    </w:p>
    <w:p w14:paraId="5156E854" w14:textId="511A39CA" w:rsidR="00480498" w:rsidRPr="00EE1DC1" w:rsidRDefault="00480498" w:rsidP="0031356C">
      <w:pPr>
        <w:widowControl w:val="0"/>
        <w:numPr>
          <w:ilvl w:val="1"/>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
          <w:bCs/>
          <w:sz w:val="24"/>
          <w:szCs w:val="24"/>
          <w:lang w:eastAsia="lv-LV"/>
        </w:rPr>
      </w:pPr>
      <w:r w:rsidRPr="00EE1DC1">
        <w:rPr>
          <w:rFonts w:ascii="Times New Roman" w:eastAsia="Times New Roman" w:hAnsi="Times New Roman"/>
          <w:sz w:val="24"/>
          <w:szCs w:val="24"/>
          <w:lang w:eastAsia="lv-LV"/>
        </w:rPr>
        <w:t xml:space="preserve">Pārdevējs pārdod un nodod Pircējam izstrādei, un Pircējs pērk un pieņem izstrādei ar visām tiesībām un pienākumiem, ko meža izstrādātājam uzliek normatīvie akti, Valsts meža dienesta apliecinājumi </w:t>
      </w:r>
      <w:r w:rsidRPr="00EE1DC1">
        <w:rPr>
          <w:rFonts w:ascii="Times New Roman" w:hAnsi="Times New Roman"/>
          <w:sz w:val="24"/>
          <w:szCs w:val="24"/>
        </w:rPr>
        <w:t xml:space="preserve">Nr.______________ </w:t>
      </w:r>
      <w:r w:rsidRPr="00EE1DC1">
        <w:rPr>
          <w:rFonts w:ascii="Times New Roman" w:eastAsia="Times New Roman" w:hAnsi="Times New Roman"/>
          <w:sz w:val="24"/>
          <w:szCs w:val="24"/>
          <w:lang w:eastAsia="lv-LV"/>
        </w:rPr>
        <w:t>koku ciršanai, 202</w:t>
      </w:r>
      <w:r w:rsidR="001C01D2">
        <w:rPr>
          <w:rFonts w:ascii="Times New Roman" w:eastAsia="Times New Roman" w:hAnsi="Times New Roman"/>
          <w:sz w:val="24"/>
          <w:szCs w:val="24"/>
          <w:lang w:eastAsia="lv-LV"/>
        </w:rPr>
        <w:t>4</w:t>
      </w:r>
      <w:r w:rsidRPr="00EE1DC1">
        <w:rPr>
          <w:rFonts w:ascii="Times New Roman" w:eastAsia="Times New Roman" w:hAnsi="Times New Roman"/>
          <w:sz w:val="24"/>
          <w:szCs w:val="24"/>
          <w:lang w:eastAsia="lv-LV"/>
        </w:rPr>
        <w:t xml:space="preserve">.gada ___._______ apstiprinātie izsoles noteikumi un Līguma noteikumi, </w:t>
      </w:r>
      <w:r w:rsidRPr="00EE1DC1">
        <w:rPr>
          <w:rFonts w:ascii="Times New Roman" w:eastAsia="Times New Roman" w:hAnsi="Times New Roman"/>
          <w:bCs/>
          <w:sz w:val="24"/>
          <w:szCs w:val="24"/>
          <w:lang w:eastAsia="lv-LV"/>
        </w:rPr>
        <w:t>202</w:t>
      </w:r>
      <w:r w:rsidR="001C01D2">
        <w:rPr>
          <w:rFonts w:ascii="Times New Roman" w:eastAsia="Times New Roman" w:hAnsi="Times New Roman"/>
          <w:bCs/>
          <w:sz w:val="24"/>
          <w:szCs w:val="24"/>
          <w:lang w:eastAsia="lv-LV"/>
        </w:rPr>
        <w:t>4</w:t>
      </w:r>
      <w:r w:rsidRPr="00EE1DC1">
        <w:rPr>
          <w:rFonts w:ascii="Times New Roman" w:eastAsia="Times New Roman" w:hAnsi="Times New Roman"/>
          <w:bCs/>
          <w:sz w:val="24"/>
          <w:szCs w:val="24"/>
          <w:lang w:eastAsia="lv-LV"/>
        </w:rPr>
        <w:t xml:space="preserve">.gada </w:t>
      </w:r>
      <w:r w:rsidRPr="00EE1DC1">
        <w:rPr>
          <w:rFonts w:ascii="Times New Roman" w:eastAsia="Times New Roman" w:hAnsi="Times New Roman"/>
          <w:sz w:val="24"/>
          <w:szCs w:val="24"/>
          <w:lang w:eastAsia="lv-LV"/>
        </w:rPr>
        <w:t xml:space="preserve">__._______ izsolē nosolītās </w:t>
      </w:r>
      <w:r w:rsidRPr="00EE1DC1">
        <w:rPr>
          <w:rFonts w:ascii="Times New Roman" w:eastAsia="Times New Roman" w:hAnsi="Times New Roman"/>
          <w:b/>
          <w:sz w:val="24"/>
          <w:szCs w:val="24"/>
          <w:lang w:eastAsia="lv-LV"/>
        </w:rPr>
        <w:t>mežā augošu koku cirtes veikšanas tiesības ____________________________________________________________________</w:t>
      </w:r>
      <w:r w:rsidRPr="00EE1DC1">
        <w:rPr>
          <w:rFonts w:ascii="Times New Roman" w:eastAsia="Times New Roman" w:hAnsi="Times New Roman"/>
          <w:sz w:val="24"/>
          <w:szCs w:val="24"/>
          <w:lang w:eastAsia="lv-LV"/>
        </w:rPr>
        <w:t>, turpmāk - Cirsma.</w:t>
      </w:r>
    </w:p>
    <w:p w14:paraId="0E1BD25C" w14:textId="77777777" w:rsidR="00480498" w:rsidRPr="00EE1DC1" w:rsidRDefault="00480498" w:rsidP="0031356C">
      <w:pPr>
        <w:widowControl w:val="0"/>
        <w:numPr>
          <w:ilvl w:val="1"/>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
          <w:bCs/>
          <w:sz w:val="24"/>
          <w:szCs w:val="24"/>
          <w:lang w:eastAsia="lv-LV"/>
        </w:rPr>
      </w:pPr>
      <w:r w:rsidRPr="00EE1DC1">
        <w:rPr>
          <w:rFonts w:ascii="Times New Roman" w:eastAsia="Times New Roman" w:hAnsi="Times New Roman"/>
          <w:sz w:val="24"/>
          <w:szCs w:val="24"/>
          <w:lang w:eastAsia="lv-LV"/>
        </w:rPr>
        <w:t>Par izsolē iegūto kokmateriālu īpašnieku Pircējs kļūst Cirsmas izstrādes rezultātā.</w:t>
      </w:r>
    </w:p>
    <w:p w14:paraId="5C61BFDA" w14:textId="77777777" w:rsidR="00480498" w:rsidRPr="00EE1DC1" w:rsidRDefault="00480498" w:rsidP="0031356C">
      <w:pPr>
        <w:widowControl w:val="0"/>
        <w:numPr>
          <w:ilvl w:val="1"/>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
          <w:bCs/>
          <w:sz w:val="24"/>
          <w:szCs w:val="24"/>
          <w:lang w:eastAsia="lv-LV"/>
        </w:rPr>
      </w:pPr>
      <w:r w:rsidRPr="00EE1DC1">
        <w:rPr>
          <w:rFonts w:ascii="Times New Roman" w:eastAsia="Times New Roman" w:hAnsi="Times New Roman"/>
          <w:sz w:val="24"/>
          <w:szCs w:val="24"/>
          <w:lang w:eastAsia="lv-LV"/>
        </w:rPr>
        <w:t>Pārdevējs apliecina, ka līdz Līguma abpusējas parakstīšanas dienai Cirsma nav nevienam citam atsavināta, nav ieķīlāta, par to nav strīdu, tai nav uzlikts aizliegums, kā arī nav nekādu citu šķēršļu.</w:t>
      </w:r>
    </w:p>
    <w:p w14:paraId="2D0A0362" w14:textId="77777777" w:rsidR="00480498" w:rsidRPr="00EE1DC1" w:rsidRDefault="00480498" w:rsidP="0031356C">
      <w:pPr>
        <w:widowControl w:val="0"/>
        <w:numPr>
          <w:ilvl w:val="1"/>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
          <w:bCs/>
          <w:sz w:val="24"/>
          <w:szCs w:val="24"/>
          <w:lang w:eastAsia="lv-LV"/>
        </w:rPr>
      </w:pPr>
      <w:r w:rsidRPr="00EE1DC1">
        <w:rPr>
          <w:rFonts w:ascii="Times New Roman" w:eastAsia="Times New Roman" w:hAnsi="Times New Roman"/>
          <w:sz w:val="24"/>
          <w:szCs w:val="24"/>
          <w:lang w:eastAsia="lv-LV"/>
        </w:rPr>
        <w:t>Pircējam ir zināms Cirsmas faktiskais stāvoklis, cirsmu robežas, teritorijas mitruma apstākļi un augsnes nestspēja,</w:t>
      </w:r>
      <w:r w:rsidRPr="00EE1DC1">
        <w:rPr>
          <w:rFonts w:ascii="Times New Roman" w:hAnsi="Times New Roman"/>
          <w:sz w:val="24"/>
          <w:szCs w:val="24"/>
        </w:rPr>
        <w:t xml:space="preserve"> kā arī citi ar cirsmu izstrādi saistīti jautājumi, </w:t>
      </w:r>
      <w:r w:rsidRPr="00EE1DC1">
        <w:rPr>
          <w:rFonts w:ascii="Times New Roman" w:eastAsia="Times New Roman" w:hAnsi="Times New Roman"/>
          <w:sz w:val="24"/>
          <w:szCs w:val="24"/>
          <w:lang w:eastAsia="lv-LV"/>
        </w:rPr>
        <w:t>un par to Pircējam pret Pārdevēju nav un nākotnē nebūs nekādu materiālu, ne arī cita veida pretenziju pret Pārdevēju, ja atklāsies kādi minētajiem piemītoši apslēpti trūkumi.</w:t>
      </w:r>
    </w:p>
    <w:p w14:paraId="7430A3BC" w14:textId="77777777" w:rsidR="00480498" w:rsidRPr="00EE1DC1" w:rsidRDefault="00480498" w:rsidP="0031356C">
      <w:pPr>
        <w:widowControl w:val="0"/>
        <w:tabs>
          <w:tab w:val="left" w:pos="142"/>
          <w:tab w:val="left" w:pos="284"/>
          <w:tab w:val="left" w:pos="426"/>
        </w:tabs>
        <w:autoSpaceDE w:val="0"/>
        <w:autoSpaceDN w:val="0"/>
        <w:adjustRightInd w:val="0"/>
        <w:spacing w:after="0" w:line="240" w:lineRule="auto"/>
        <w:jc w:val="both"/>
        <w:rPr>
          <w:rFonts w:ascii="Times New Roman" w:eastAsia="Times New Roman" w:hAnsi="Times New Roman"/>
          <w:b/>
          <w:bCs/>
          <w:sz w:val="24"/>
          <w:szCs w:val="24"/>
          <w:lang w:eastAsia="lv-LV"/>
        </w:rPr>
      </w:pPr>
    </w:p>
    <w:p w14:paraId="09065B09" w14:textId="77777777" w:rsidR="00480498" w:rsidRPr="00EE1DC1" w:rsidRDefault="00480498" w:rsidP="0031356C">
      <w:pPr>
        <w:widowControl w:val="0"/>
        <w:numPr>
          <w:ilvl w:val="0"/>
          <w:numId w:val="5"/>
        </w:numPr>
        <w:tabs>
          <w:tab w:val="left" w:pos="142"/>
          <w:tab w:val="left" w:pos="284"/>
          <w:tab w:val="left" w:pos="426"/>
        </w:tabs>
        <w:autoSpaceDE w:val="0"/>
        <w:autoSpaceDN w:val="0"/>
        <w:adjustRightInd w:val="0"/>
        <w:spacing w:after="0" w:line="240" w:lineRule="auto"/>
        <w:ind w:left="0" w:firstLine="0"/>
        <w:jc w:val="center"/>
        <w:rPr>
          <w:rFonts w:ascii="Times New Roman" w:eastAsia="Times New Roman" w:hAnsi="Times New Roman"/>
          <w:b/>
          <w:bCs/>
          <w:sz w:val="24"/>
          <w:szCs w:val="24"/>
          <w:lang w:eastAsia="lv-LV"/>
        </w:rPr>
      </w:pPr>
      <w:r w:rsidRPr="00EE1DC1">
        <w:rPr>
          <w:rFonts w:ascii="Times New Roman" w:eastAsia="Times New Roman" w:hAnsi="Times New Roman"/>
          <w:b/>
          <w:bCs/>
          <w:sz w:val="24"/>
          <w:szCs w:val="24"/>
          <w:lang w:eastAsia="lv-LV"/>
        </w:rPr>
        <w:t>Pirkuma maksa un apmaksas kārtība</w:t>
      </w:r>
    </w:p>
    <w:p w14:paraId="53DF25EF" w14:textId="77777777" w:rsidR="00480498" w:rsidRPr="00EE1DC1" w:rsidRDefault="00480498" w:rsidP="0031356C">
      <w:pPr>
        <w:widowControl w:val="0"/>
        <w:numPr>
          <w:ilvl w:val="1"/>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sz w:val="24"/>
          <w:szCs w:val="24"/>
          <w:lang w:eastAsia="lv-LV"/>
        </w:rPr>
      </w:pPr>
      <w:r w:rsidRPr="00EE1DC1">
        <w:rPr>
          <w:rFonts w:ascii="Times New Roman" w:eastAsia="Times New Roman" w:hAnsi="Times New Roman"/>
          <w:bCs/>
          <w:sz w:val="24"/>
          <w:szCs w:val="24"/>
          <w:lang w:eastAsia="lv-LV"/>
        </w:rPr>
        <w:t>Pārdevējs</w:t>
      </w:r>
      <w:r w:rsidRPr="00EE1DC1">
        <w:rPr>
          <w:rFonts w:ascii="Times New Roman" w:eastAsia="Times New Roman" w:hAnsi="Times New Roman"/>
          <w:sz w:val="24"/>
          <w:szCs w:val="24"/>
          <w:lang w:eastAsia="lv-LV"/>
        </w:rPr>
        <w:t xml:space="preserve"> pārdod Cirsmu Pircējam par Izsolē nosolīto, Līgumā un rēķinā uzrādīto pirkuma cenu </w:t>
      </w:r>
      <w:r w:rsidRPr="00EE1DC1">
        <w:rPr>
          <w:rFonts w:ascii="Times New Roman" w:eastAsia="Times New Roman" w:hAnsi="Times New Roman"/>
          <w:b/>
          <w:sz w:val="24"/>
          <w:szCs w:val="24"/>
          <w:lang w:eastAsia="lv-LV"/>
        </w:rPr>
        <w:t>____ EUR</w:t>
      </w:r>
      <w:r w:rsidRPr="00EE1DC1">
        <w:rPr>
          <w:rFonts w:ascii="Times New Roman" w:eastAsia="Times New Roman" w:hAnsi="Times New Roman"/>
          <w:sz w:val="24"/>
          <w:szCs w:val="24"/>
          <w:lang w:eastAsia="lv-LV"/>
        </w:rPr>
        <w:t xml:space="preserve"> (__ </w:t>
      </w:r>
      <w:proofErr w:type="spellStart"/>
      <w:r w:rsidRPr="00EE1DC1">
        <w:rPr>
          <w:rFonts w:ascii="Times New Roman" w:eastAsia="Times New Roman" w:hAnsi="Times New Roman"/>
          <w:i/>
          <w:iCs/>
          <w:sz w:val="24"/>
          <w:szCs w:val="24"/>
          <w:lang w:eastAsia="lv-LV"/>
        </w:rPr>
        <w:t>euro</w:t>
      </w:r>
      <w:proofErr w:type="spellEnd"/>
      <w:r w:rsidRPr="00EE1DC1">
        <w:rPr>
          <w:rFonts w:ascii="Times New Roman" w:eastAsia="Times New Roman" w:hAnsi="Times New Roman"/>
          <w:sz w:val="24"/>
          <w:szCs w:val="24"/>
          <w:lang w:eastAsia="lv-LV"/>
        </w:rPr>
        <w:t xml:space="preserve"> __ centi) bez pievienotā vērtības nodokļa</w:t>
      </w:r>
      <w:r w:rsidRPr="00EE1DC1">
        <w:rPr>
          <w:rFonts w:ascii="Times New Roman" w:eastAsia="Times New Roman" w:hAnsi="Times New Roman"/>
          <w:b/>
          <w:sz w:val="24"/>
          <w:szCs w:val="24"/>
          <w:lang w:eastAsia="lv-LV"/>
        </w:rPr>
        <w:t xml:space="preserve"> </w:t>
      </w:r>
      <w:r w:rsidRPr="00EE1DC1">
        <w:rPr>
          <w:rFonts w:ascii="Times New Roman" w:eastAsia="Times New Roman" w:hAnsi="Times New Roman"/>
          <w:sz w:val="24"/>
          <w:szCs w:val="24"/>
          <w:lang w:eastAsia="lv-LV"/>
        </w:rPr>
        <w:t xml:space="preserve">(turpmāk – Līguma cena). Līguma cenā ir iekļauts samaksātais izsoles nodrošinājums ___ </w:t>
      </w:r>
      <w:r w:rsidRPr="00EE1DC1">
        <w:rPr>
          <w:rFonts w:ascii="Times New Roman" w:eastAsia="Times New Roman" w:hAnsi="Times New Roman"/>
          <w:b/>
          <w:sz w:val="24"/>
          <w:szCs w:val="24"/>
          <w:lang w:eastAsia="lv-LV" w:bidi="lo-LA"/>
        </w:rPr>
        <w:t>EUR</w:t>
      </w:r>
      <w:r w:rsidRPr="00EE1DC1">
        <w:rPr>
          <w:rFonts w:ascii="Times New Roman" w:eastAsia="Times New Roman" w:hAnsi="Times New Roman"/>
          <w:sz w:val="24"/>
          <w:szCs w:val="24"/>
          <w:lang w:eastAsia="lv-LV" w:bidi="lo-LA"/>
        </w:rPr>
        <w:t xml:space="preserve"> (__ </w:t>
      </w:r>
      <w:proofErr w:type="spellStart"/>
      <w:r w:rsidRPr="00EE1DC1">
        <w:rPr>
          <w:rFonts w:ascii="Times New Roman" w:eastAsia="Times New Roman" w:hAnsi="Times New Roman"/>
          <w:i/>
          <w:iCs/>
          <w:sz w:val="24"/>
          <w:szCs w:val="24"/>
          <w:lang w:eastAsia="lv-LV" w:bidi="lo-LA"/>
        </w:rPr>
        <w:t>euro</w:t>
      </w:r>
      <w:proofErr w:type="spellEnd"/>
      <w:r w:rsidRPr="00EE1DC1">
        <w:rPr>
          <w:rFonts w:ascii="Times New Roman" w:eastAsia="Times New Roman" w:hAnsi="Times New Roman"/>
          <w:sz w:val="24"/>
          <w:szCs w:val="24"/>
          <w:lang w:eastAsia="lv-LV" w:bidi="lo-LA"/>
        </w:rPr>
        <w:t xml:space="preserve"> un __centi) apmērā (turpmāk – Nodrošinājuma nauda)</w:t>
      </w:r>
      <w:r w:rsidRPr="00EE1DC1">
        <w:rPr>
          <w:rFonts w:ascii="Times New Roman" w:eastAsia="Times New Roman" w:hAnsi="Times New Roman"/>
          <w:sz w:val="24"/>
          <w:szCs w:val="24"/>
          <w:lang w:eastAsia="lv-LV"/>
        </w:rPr>
        <w:t>.</w:t>
      </w:r>
    </w:p>
    <w:p w14:paraId="32BF2E79" w14:textId="77777777" w:rsidR="00480498" w:rsidRPr="00EE1DC1" w:rsidRDefault="00480498" w:rsidP="0031356C">
      <w:pPr>
        <w:widowControl w:val="0"/>
        <w:numPr>
          <w:ilvl w:val="1"/>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sz w:val="24"/>
          <w:szCs w:val="24"/>
          <w:lang w:eastAsia="lv-LV"/>
        </w:rPr>
      </w:pPr>
      <w:r w:rsidRPr="00EE1DC1">
        <w:rPr>
          <w:rFonts w:ascii="Times New Roman" w:eastAsia="Times New Roman" w:hAnsi="Times New Roman"/>
          <w:sz w:val="24"/>
          <w:szCs w:val="24"/>
          <w:lang w:eastAsia="lv-LV"/>
        </w:rPr>
        <w:t>Attiecībā uz Līguma cenu pievienotās vērtības nodoklis piemērojams saskaņā ar Pievienotās vērtības nodokļa likuma 141.pantu.</w:t>
      </w:r>
    </w:p>
    <w:p w14:paraId="6B6699F7" w14:textId="70E2E1EE" w:rsidR="00480498" w:rsidRPr="00EE1DC1" w:rsidRDefault="00480498" w:rsidP="0031356C">
      <w:pPr>
        <w:widowControl w:val="0"/>
        <w:numPr>
          <w:ilvl w:val="1"/>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sz w:val="24"/>
          <w:szCs w:val="24"/>
          <w:lang w:eastAsia="lv-LV"/>
        </w:rPr>
      </w:pPr>
      <w:r w:rsidRPr="00EE1DC1">
        <w:rPr>
          <w:rFonts w:ascii="Times New Roman" w:eastAsia="Times New Roman" w:hAnsi="Times New Roman"/>
          <w:sz w:val="24"/>
          <w:szCs w:val="24"/>
          <w:lang w:eastAsia="lv-LV"/>
        </w:rPr>
        <w:t>Pircējs 202</w:t>
      </w:r>
      <w:r w:rsidR="001C01D2">
        <w:rPr>
          <w:rFonts w:ascii="Times New Roman" w:eastAsia="Times New Roman" w:hAnsi="Times New Roman"/>
          <w:sz w:val="24"/>
          <w:szCs w:val="24"/>
          <w:lang w:eastAsia="lv-LV"/>
        </w:rPr>
        <w:t>4</w:t>
      </w:r>
      <w:r w:rsidRPr="00EE1DC1">
        <w:rPr>
          <w:rFonts w:ascii="Times New Roman" w:eastAsia="Times New Roman" w:hAnsi="Times New Roman"/>
          <w:sz w:val="24"/>
          <w:szCs w:val="24"/>
          <w:lang w:eastAsia="lv-LV"/>
        </w:rPr>
        <w:t>.gada _____ ir veicis samaksu par Cirsmu pilnā apmērā, ieskaitot pirkuma maksu Pārdevēja kontā.</w:t>
      </w:r>
    </w:p>
    <w:p w14:paraId="5A2D99E8" w14:textId="77777777" w:rsidR="00480498" w:rsidRPr="00EE1DC1" w:rsidRDefault="00480498" w:rsidP="0031356C">
      <w:pPr>
        <w:widowControl w:val="0"/>
        <w:numPr>
          <w:ilvl w:val="1"/>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sz w:val="24"/>
          <w:szCs w:val="24"/>
          <w:lang w:eastAsia="lv-LV"/>
        </w:rPr>
      </w:pPr>
      <w:r w:rsidRPr="00EE1DC1">
        <w:rPr>
          <w:rFonts w:ascii="Times New Roman" w:eastAsia="Times New Roman" w:hAnsi="Times New Roman"/>
          <w:sz w:val="24"/>
          <w:szCs w:val="24"/>
          <w:lang w:eastAsia="lv-LV"/>
        </w:rPr>
        <w:t>Puses apliecina, ka, slēdzot Līgumu, viņi apzinās Līguma priekšmeta vērtību un atsakās celt viens pret otru prasības par Līguma atcelšanu nesamērīgu zaudējumu dēļ.</w:t>
      </w:r>
    </w:p>
    <w:p w14:paraId="227638D1" w14:textId="77777777" w:rsidR="00480498" w:rsidRPr="00EE1DC1" w:rsidRDefault="00480498" w:rsidP="0031356C">
      <w:pPr>
        <w:widowControl w:val="0"/>
        <w:tabs>
          <w:tab w:val="left" w:pos="142"/>
          <w:tab w:val="left" w:pos="284"/>
          <w:tab w:val="left" w:pos="426"/>
        </w:tabs>
        <w:autoSpaceDE w:val="0"/>
        <w:autoSpaceDN w:val="0"/>
        <w:adjustRightInd w:val="0"/>
        <w:spacing w:after="0" w:line="240" w:lineRule="auto"/>
        <w:jc w:val="both"/>
        <w:rPr>
          <w:rFonts w:ascii="Times New Roman" w:eastAsia="Times New Roman" w:hAnsi="Times New Roman"/>
          <w:b/>
          <w:bCs/>
          <w:sz w:val="24"/>
          <w:szCs w:val="24"/>
          <w:lang w:eastAsia="lv-LV"/>
        </w:rPr>
      </w:pPr>
    </w:p>
    <w:p w14:paraId="2C6E741B" w14:textId="77777777" w:rsidR="00480498" w:rsidRPr="00EE1DC1" w:rsidRDefault="00480498" w:rsidP="0031356C">
      <w:pPr>
        <w:widowControl w:val="0"/>
        <w:numPr>
          <w:ilvl w:val="0"/>
          <w:numId w:val="5"/>
        </w:numPr>
        <w:tabs>
          <w:tab w:val="left" w:pos="142"/>
          <w:tab w:val="left" w:pos="284"/>
          <w:tab w:val="left" w:pos="426"/>
        </w:tabs>
        <w:autoSpaceDE w:val="0"/>
        <w:autoSpaceDN w:val="0"/>
        <w:adjustRightInd w:val="0"/>
        <w:spacing w:after="0" w:line="240" w:lineRule="auto"/>
        <w:ind w:left="0" w:firstLine="0"/>
        <w:jc w:val="center"/>
        <w:rPr>
          <w:rFonts w:ascii="Times New Roman" w:eastAsia="Times New Roman" w:hAnsi="Times New Roman"/>
          <w:b/>
          <w:bCs/>
          <w:sz w:val="24"/>
          <w:szCs w:val="24"/>
          <w:lang w:eastAsia="lv-LV"/>
        </w:rPr>
      </w:pPr>
      <w:r w:rsidRPr="00EE1DC1">
        <w:rPr>
          <w:rFonts w:ascii="Times New Roman" w:eastAsia="Times New Roman" w:hAnsi="Times New Roman"/>
          <w:b/>
          <w:bCs/>
          <w:sz w:val="24"/>
          <w:szCs w:val="24"/>
          <w:lang w:eastAsia="lv-LV"/>
        </w:rPr>
        <w:t>Tiesību pāreja un riski</w:t>
      </w:r>
    </w:p>
    <w:p w14:paraId="246902E8" w14:textId="77777777" w:rsidR="00480498" w:rsidRPr="00EE1DC1" w:rsidRDefault="00480498" w:rsidP="0031356C">
      <w:pPr>
        <w:widowControl w:val="0"/>
        <w:numPr>
          <w:ilvl w:val="1"/>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
          <w:bCs/>
          <w:sz w:val="24"/>
          <w:szCs w:val="24"/>
          <w:lang w:eastAsia="lv-LV"/>
        </w:rPr>
      </w:pPr>
      <w:r w:rsidRPr="00EE1DC1">
        <w:rPr>
          <w:rFonts w:ascii="Times New Roman" w:eastAsia="Times New Roman" w:hAnsi="Times New Roman"/>
          <w:sz w:val="24"/>
          <w:szCs w:val="24"/>
          <w:lang w:eastAsia="lv-LV"/>
        </w:rPr>
        <w:t xml:space="preserve">Ar Līguma abpusējas parakstīšanas dienu Pircējs iegūst tiesības pieņemt Cirsmu izstrādei un </w:t>
      </w:r>
      <w:r w:rsidRPr="00EE1DC1">
        <w:rPr>
          <w:rFonts w:ascii="Times New Roman" w:eastAsia="Times New Roman" w:hAnsi="Times New Roman"/>
          <w:sz w:val="24"/>
          <w:szCs w:val="24"/>
          <w:lang w:eastAsia="lv-LV"/>
        </w:rPr>
        <w:lastRenderedPageBreak/>
        <w:t xml:space="preserve">veikt Cirsmas </w:t>
      </w:r>
      <w:r w:rsidRPr="00EE1DC1">
        <w:rPr>
          <w:rFonts w:ascii="Times New Roman" w:eastAsia="Times New Roman" w:hAnsi="Times New Roman"/>
          <w:bCs/>
          <w:sz w:val="24"/>
          <w:szCs w:val="24"/>
          <w:lang w:eastAsia="lv-LV"/>
        </w:rPr>
        <w:t>koku izstrādi (</w:t>
      </w:r>
      <w:r w:rsidRPr="00EE1DC1">
        <w:rPr>
          <w:rFonts w:ascii="Times New Roman" w:eastAsia="Times New Roman" w:hAnsi="Times New Roman"/>
          <w:sz w:val="24"/>
          <w:szCs w:val="24"/>
          <w:lang w:eastAsia="lv-LV"/>
        </w:rPr>
        <w:t>koku zāģēšana, kokmateriālu izvešana, cirsmas un krautuves vietas satīrīšana, ceļu un meliorācijas sistēmu sakārtošana)</w:t>
      </w:r>
      <w:r w:rsidRPr="00EE1DC1">
        <w:rPr>
          <w:rFonts w:ascii="Times New Roman" w:eastAsia="Times New Roman" w:hAnsi="Times New Roman"/>
          <w:bCs/>
          <w:sz w:val="24"/>
          <w:szCs w:val="24"/>
          <w:lang w:eastAsia="lv-LV"/>
        </w:rPr>
        <w:t xml:space="preserve">, Cirsmas </w:t>
      </w:r>
      <w:r w:rsidRPr="00EE1DC1">
        <w:rPr>
          <w:rFonts w:ascii="Times New Roman" w:eastAsia="Times New Roman" w:hAnsi="Times New Roman"/>
          <w:b/>
          <w:sz w:val="24"/>
          <w:szCs w:val="24"/>
          <w:lang w:eastAsia="lv-LV"/>
        </w:rPr>
        <w:t>izstrādes termiņš norādīts ciršanas apliecinājumā</w:t>
      </w:r>
      <w:r w:rsidRPr="00EE1DC1">
        <w:rPr>
          <w:rFonts w:ascii="Times New Roman" w:eastAsia="Times New Roman" w:hAnsi="Times New Roman"/>
          <w:bCs/>
          <w:sz w:val="24"/>
          <w:szCs w:val="24"/>
          <w:lang w:eastAsia="lv-LV"/>
        </w:rPr>
        <w:t>.</w:t>
      </w:r>
      <w:r w:rsidRPr="00EE1DC1">
        <w:rPr>
          <w:rFonts w:ascii="Times New Roman" w:hAnsi="Times New Roman"/>
          <w:sz w:val="24"/>
          <w:szCs w:val="24"/>
        </w:rPr>
        <w:t xml:space="preserve"> </w:t>
      </w:r>
      <w:r w:rsidRPr="00EE1DC1">
        <w:rPr>
          <w:rFonts w:ascii="Times New Roman" w:eastAsia="Times New Roman" w:hAnsi="Times New Roman"/>
          <w:bCs/>
          <w:sz w:val="24"/>
          <w:szCs w:val="24"/>
          <w:lang w:eastAsia="lv-LV"/>
        </w:rPr>
        <w:t>Pēc Līgumā norādītā termiņa beigām Pircējs zaudē Cirsmas koku izstrādes tiesības, ja Cirsmas izstrādes termiņš nav pagarināts.</w:t>
      </w:r>
    </w:p>
    <w:p w14:paraId="6BA1429D" w14:textId="77777777" w:rsidR="00480498" w:rsidRPr="00EE1DC1" w:rsidRDefault="00480498" w:rsidP="0031356C">
      <w:pPr>
        <w:widowControl w:val="0"/>
        <w:numPr>
          <w:ilvl w:val="1"/>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
          <w:bCs/>
          <w:sz w:val="24"/>
          <w:szCs w:val="24"/>
          <w:lang w:eastAsia="lv-LV"/>
        </w:rPr>
      </w:pPr>
      <w:r w:rsidRPr="00EE1DC1">
        <w:rPr>
          <w:rFonts w:ascii="Times New Roman" w:hAnsi="Times New Roman"/>
          <w:bCs/>
          <w:sz w:val="24"/>
          <w:szCs w:val="24"/>
        </w:rPr>
        <w:t xml:space="preserve">Cirsma </w:t>
      </w:r>
      <w:r w:rsidRPr="00EE1DC1">
        <w:rPr>
          <w:rFonts w:ascii="Times New Roman" w:hAnsi="Times New Roman"/>
          <w:sz w:val="24"/>
          <w:szCs w:val="24"/>
        </w:rPr>
        <w:t>izstrādei tiek nodota ar pieņemšanas – nodošanas aktu, kas ir Līguma neatņemama sastāvdaļa. Aktā tiek atrunāts: cirsmu robežas, mežaudzes faktiskais stāvoklis, krautnes vietas, kokmateriālu transportēšanas ceļu un  meliorācijas sistēmu stāvoklis pirms Cirsmas izstrādes un citi ar cirsmu izstrādi saistīti jautājumi. Pēc Cirsmas izstrādes tā tiek nodota Pārdevēja pilnvarotajai personai ar pieņemšanas – nodošanas aktu. Aktā tiek atrunāts krautnes vietas, kokmateriālu transportēšanas ceļu un  meliorācijas sistēmu stāvoklis pēc cirsmu izstrādes u.c.</w:t>
      </w:r>
    </w:p>
    <w:p w14:paraId="2485740D" w14:textId="77777777" w:rsidR="00480498" w:rsidRPr="00EE1DC1" w:rsidRDefault="00480498" w:rsidP="0031356C">
      <w:pPr>
        <w:widowControl w:val="0"/>
        <w:numPr>
          <w:ilvl w:val="1"/>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
          <w:bCs/>
          <w:sz w:val="24"/>
          <w:szCs w:val="24"/>
          <w:lang w:eastAsia="lv-LV"/>
        </w:rPr>
      </w:pPr>
      <w:r w:rsidRPr="00EE1DC1">
        <w:rPr>
          <w:rFonts w:ascii="Times New Roman" w:hAnsi="Times New Roman"/>
          <w:sz w:val="24"/>
          <w:szCs w:val="24"/>
        </w:rPr>
        <w:t xml:space="preserve">Pēc koku izstrādes tiesību zaudēšanas nenozāģētie koki un sagatavotie kokmateriāli, kas atrodas </w:t>
      </w:r>
      <w:r w:rsidRPr="00EE1DC1">
        <w:rPr>
          <w:rFonts w:ascii="Times New Roman" w:hAnsi="Times New Roman"/>
          <w:bCs/>
          <w:sz w:val="24"/>
          <w:szCs w:val="24"/>
        </w:rPr>
        <w:t>Cirsmā</w:t>
      </w:r>
      <w:r w:rsidRPr="00EE1DC1">
        <w:rPr>
          <w:rFonts w:ascii="Times New Roman" w:hAnsi="Times New Roman"/>
          <w:sz w:val="24"/>
          <w:szCs w:val="24"/>
        </w:rPr>
        <w:t xml:space="preserve">, krautuvē vai posmā starp ceļu un krautuvi, atsavināmi </w:t>
      </w:r>
      <w:r w:rsidRPr="00EE1DC1">
        <w:rPr>
          <w:rFonts w:ascii="Times New Roman" w:hAnsi="Times New Roman"/>
          <w:bCs/>
          <w:sz w:val="24"/>
          <w:szCs w:val="24"/>
        </w:rPr>
        <w:t xml:space="preserve">Pircējam </w:t>
      </w:r>
      <w:r w:rsidRPr="00EE1DC1">
        <w:rPr>
          <w:rFonts w:ascii="Times New Roman" w:hAnsi="Times New Roman"/>
          <w:sz w:val="24"/>
          <w:szCs w:val="24"/>
        </w:rPr>
        <w:t xml:space="preserve">bezstrīdus kārtībā un kļūst par </w:t>
      </w:r>
      <w:r w:rsidRPr="00EE1DC1">
        <w:rPr>
          <w:rFonts w:ascii="Times New Roman" w:hAnsi="Times New Roman"/>
          <w:bCs/>
          <w:sz w:val="24"/>
          <w:szCs w:val="24"/>
        </w:rPr>
        <w:t xml:space="preserve">Pārdevēja </w:t>
      </w:r>
      <w:r w:rsidRPr="00EE1DC1">
        <w:rPr>
          <w:rFonts w:ascii="Times New Roman" w:hAnsi="Times New Roman"/>
          <w:sz w:val="24"/>
          <w:szCs w:val="24"/>
        </w:rPr>
        <w:t>īpašumu</w:t>
      </w:r>
      <w:r w:rsidRPr="00EE1DC1">
        <w:rPr>
          <w:rFonts w:ascii="Times New Roman" w:eastAsia="Times New Roman" w:hAnsi="Times New Roman"/>
          <w:sz w:val="24"/>
          <w:szCs w:val="24"/>
          <w:lang w:eastAsia="lv-LV"/>
        </w:rPr>
        <w:t>.</w:t>
      </w:r>
    </w:p>
    <w:p w14:paraId="2EC1E9AB" w14:textId="77777777" w:rsidR="00480498" w:rsidRPr="00EE1DC1" w:rsidRDefault="00480498" w:rsidP="0031356C">
      <w:pPr>
        <w:widowControl w:val="0"/>
        <w:numPr>
          <w:ilvl w:val="1"/>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
          <w:bCs/>
          <w:sz w:val="24"/>
          <w:szCs w:val="24"/>
          <w:lang w:eastAsia="lv-LV"/>
        </w:rPr>
      </w:pPr>
      <w:r w:rsidRPr="00EE1DC1">
        <w:rPr>
          <w:rFonts w:ascii="Times New Roman" w:hAnsi="Times New Roman"/>
          <w:sz w:val="24"/>
          <w:szCs w:val="24"/>
        </w:rPr>
        <w:t>Pārdevējs neuzņemas atbildību gadījumos, kad Pircējs ir pārkāpis Latvijas Republikas spēkā esošajos normatīvajos aktos noteiktās prasības, t.sk. vides, darba drošības un veselības aizsardzības prasības.</w:t>
      </w:r>
    </w:p>
    <w:p w14:paraId="602E21E1" w14:textId="77777777" w:rsidR="00480498" w:rsidRPr="00EE1DC1" w:rsidRDefault="00480498" w:rsidP="0031356C">
      <w:pPr>
        <w:widowControl w:val="0"/>
        <w:tabs>
          <w:tab w:val="left" w:pos="142"/>
          <w:tab w:val="left" w:pos="284"/>
          <w:tab w:val="left" w:pos="426"/>
        </w:tabs>
        <w:autoSpaceDE w:val="0"/>
        <w:autoSpaceDN w:val="0"/>
        <w:adjustRightInd w:val="0"/>
        <w:spacing w:after="0" w:line="240" w:lineRule="auto"/>
        <w:jc w:val="both"/>
        <w:rPr>
          <w:rFonts w:ascii="Times New Roman" w:eastAsia="Times New Roman" w:hAnsi="Times New Roman"/>
          <w:b/>
          <w:bCs/>
          <w:sz w:val="24"/>
          <w:szCs w:val="24"/>
          <w:lang w:eastAsia="lv-LV"/>
        </w:rPr>
      </w:pPr>
    </w:p>
    <w:p w14:paraId="64D6AFFE" w14:textId="77777777" w:rsidR="00480498" w:rsidRPr="00EE1DC1" w:rsidRDefault="00480498" w:rsidP="0031356C">
      <w:pPr>
        <w:widowControl w:val="0"/>
        <w:numPr>
          <w:ilvl w:val="0"/>
          <w:numId w:val="5"/>
        </w:numPr>
        <w:tabs>
          <w:tab w:val="left" w:pos="142"/>
          <w:tab w:val="left" w:pos="284"/>
          <w:tab w:val="left" w:pos="426"/>
        </w:tabs>
        <w:autoSpaceDE w:val="0"/>
        <w:autoSpaceDN w:val="0"/>
        <w:adjustRightInd w:val="0"/>
        <w:spacing w:after="0" w:line="240" w:lineRule="auto"/>
        <w:ind w:left="0" w:firstLine="0"/>
        <w:jc w:val="center"/>
        <w:rPr>
          <w:rFonts w:ascii="Times New Roman" w:eastAsia="Times New Roman" w:hAnsi="Times New Roman"/>
          <w:b/>
          <w:bCs/>
          <w:sz w:val="24"/>
          <w:szCs w:val="24"/>
          <w:lang w:eastAsia="lv-LV"/>
        </w:rPr>
      </w:pPr>
      <w:r w:rsidRPr="00EE1DC1">
        <w:rPr>
          <w:rFonts w:ascii="Times New Roman" w:eastAsia="Times New Roman" w:hAnsi="Times New Roman"/>
          <w:b/>
          <w:bCs/>
          <w:sz w:val="24"/>
          <w:szCs w:val="24"/>
          <w:lang w:eastAsia="lv-LV"/>
        </w:rPr>
        <w:t>Pārdevēja tiesības un pienākumi</w:t>
      </w:r>
    </w:p>
    <w:p w14:paraId="1B2A9BC3" w14:textId="77777777" w:rsidR="00480498" w:rsidRPr="00EE1DC1" w:rsidRDefault="00480498" w:rsidP="0031356C">
      <w:pPr>
        <w:widowControl w:val="0"/>
        <w:numPr>
          <w:ilvl w:val="1"/>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
          <w:bCs/>
          <w:sz w:val="24"/>
          <w:szCs w:val="24"/>
          <w:lang w:eastAsia="lv-LV"/>
        </w:rPr>
      </w:pPr>
      <w:r w:rsidRPr="00EE1DC1">
        <w:rPr>
          <w:rFonts w:ascii="Times New Roman" w:eastAsia="Times New Roman" w:hAnsi="Times New Roman"/>
          <w:sz w:val="24"/>
          <w:szCs w:val="24"/>
          <w:lang w:eastAsia="lv-LV"/>
        </w:rPr>
        <w:t>Pārdevēja tiesības:</w:t>
      </w:r>
    </w:p>
    <w:p w14:paraId="4CA63E50" w14:textId="77777777" w:rsidR="00480498" w:rsidRPr="00EE1DC1" w:rsidRDefault="00480498" w:rsidP="0031356C">
      <w:pPr>
        <w:widowControl w:val="0"/>
        <w:numPr>
          <w:ilvl w:val="2"/>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
          <w:bCs/>
          <w:sz w:val="24"/>
          <w:szCs w:val="24"/>
          <w:lang w:eastAsia="lv-LV"/>
        </w:rPr>
      </w:pPr>
      <w:r w:rsidRPr="00EE1DC1">
        <w:rPr>
          <w:rFonts w:ascii="Times New Roman" w:eastAsia="Times New Roman" w:hAnsi="Times New Roman"/>
          <w:sz w:val="24"/>
          <w:szCs w:val="24"/>
          <w:lang w:eastAsia="lv-LV"/>
        </w:rPr>
        <w:t>apsekot Cirsmu koku izstrādes laikā un pēc tās tādā apjomā, lai pārliecinātos par Cirsmas izstrādi saskaņā ar spēkā esošajiem normatīvajiem aktiem un atbilstoši Līguma noteikumiem;</w:t>
      </w:r>
    </w:p>
    <w:p w14:paraId="20B15EED" w14:textId="77777777" w:rsidR="00480498" w:rsidRPr="00EE1DC1" w:rsidRDefault="00480498" w:rsidP="0031356C">
      <w:pPr>
        <w:widowControl w:val="0"/>
        <w:numPr>
          <w:ilvl w:val="2"/>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
          <w:bCs/>
          <w:sz w:val="24"/>
          <w:szCs w:val="24"/>
          <w:lang w:eastAsia="lv-LV"/>
        </w:rPr>
      </w:pPr>
      <w:r w:rsidRPr="00EE1DC1">
        <w:rPr>
          <w:rFonts w:ascii="Times New Roman" w:eastAsia="Times New Roman" w:hAnsi="Times New Roman"/>
          <w:sz w:val="24"/>
          <w:szCs w:val="24"/>
          <w:lang w:eastAsia="lv-LV"/>
        </w:rPr>
        <w:t>konstatējot nelikumīgas darbības vai Līguma noteikumu pārkāpumus, apturēt Cirsmas tālāku izstrādi līdz pārkāpumu novēršanai vai zaudējumu atlīdzināšanai;</w:t>
      </w:r>
    </w:p>
    <w:p w14:paraId="4F937819" w14:textId="77777777" w:rsidR="00480498" w:rsidRPr="00EE1DC1" w:rsidRDefault="00480498" w:rsidP="0031356C">
      <w:pPr>
        <w:widowControl w:val="0"/>
        <w:numPr>
          <w:ilvl w:val="1"/>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
          <w:bCs/>
          <w:sz w:val="24"/>
          <w:szCs w:val="24"/>
          <w:lang w:eastAsia="lv-LV"/>
        </w:rPr>
      </w:pPr>
      <w:r w:rsidRPr="00EE1DC1">
        <w:rPr>
          <w:rFonts w:ascii="Times New Roman" w:eastAsia="Times New Roman" w:hAnsi="Times New Roman"/>
          <w:sz w:val="24"/>
          <w:szCs w:val="24"/>
          <w:lang w:eastAsia="lv-LV"/>
        </w:rPr>
        <w:t>Pārdevēja pienākumi:</w:t>
      </w:r>
    </w:p>
    <w:p w14:paraId="6773344A" w14:textId="77777777" w:rsidR="00480498" w:rsidRPr="00EE1DC1" w:rsidRDefault="00480498" w:rsidP="0031356C">
      <w:pPr>
        <w:widowControl w:val="0"/>
        <w:numPr>
          <w:ilvl w:val="2"/>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
          <w:bCs/>
          <w:sz w:val="24"/>
          <w:szCs w:val="24"/>
          <w:lang w:eastAsia="lv-LV"/>
        </w:rPr>
      </w:pPr>
      <w:r w:rsidRPr="00EE1DC1">
        <w:rPr>
          <w:rFonts w:ascii="Times New Roman" w:hAnsi="Times New Roman"/>
          <w:sz w:val="24"/>
          <w:szCs w:val="24"/>
        </w:rPr>
        <w:t>pēc Līguma parakstīšanas</w:t>
      </w:r>
      <w:r w:rsidRPr="00EE1DC1">
        <w:rPr>
          <w:rFonts w:ascii="Times New Roman" w:eastAsia="Times New Roman" w:hAnsi="Times New Roman"/>
          <w:bCs/>
          <w:sz w:val="24"/>
          <w:szCs w:val="24"/>
          <w:lang w:eastAsia="lv-LV"/>
        </w:rPr>
        <w:t xml:space="preserve"> nodot Cirsmu Pircējam izstrādei ar </w:t>
      </w:r>
      <w:r w:rsidRPr="00EE1DC1">
        <w:rPr>
          <w:rFonts w:ascii="Times New Roman" w:eastAsia="Times New Roman" w:hAnsi="Times New Roman"/>
          <w:sz w:val="24"/>
          <w:szCs w:val="24"/>
          <w:lang w:eastAsia="lv-LV"/>
        </w:rPr>
        <w:t>pieņemšanas - nodošanas aktu</w:t>
      </w:r>
      <w:r w:rsidRPr="00EE1DC1">
        <w:rPr>
          <w:rFonts w:ascii="Times New Roman" w:eastAsia="Times New Roman" w:hAnsi="Times New Roman"/>
          <w:bCs/>
          <w:sz w:val="24"/>
          <w:szCs w:val="24"/>
          <w:lang w:eastAsia="lv-LV"/>
        </w:rPr>
        <w:t>;</w:t>
      </w:r>
    </w:p>
    <w:p w14:paraId="49A9F996" w14:textId="77777777" w:rsidR="00480498" w:rsidRPr="00EE1DC1" w:rsidRDefault="00480498" w:rsidP="0031356C">
      <w:pPr>
        <w:widowControl w:val="0"/>
        <w:numPr>
          <w:ilvl w:val="2"/>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
          <w:bCs/>
          <w:sz w:val="24"/>
          <w:szCs w:val="24"/>
          <w:lang w:eastAsia="lv-LV"/>
        </w:rPr>
      </w:pPr>
      <w:r w:rsidRPr="00EE1DC1">
        <w:rPr>
          <w:rFonts w:ascii="Times New Roman" w:eastAsia="Times New Roman" w:hAnsi="Times New Roman"/>
          <w:sz w:val="24"/>
          <w:szCs w:val="24"/>
          <w:lang w:eastAsia="lv-LV"/>
        </w:rPr>
        <w:t>pēc Pircēja rakstiska pamatota pieprasījuma 2 (divu) darba dienu laikā nodrošināt Pārdevēja pārstāvja ierašanos Cirsmā ar Cirsmas izstrādi saistītu jautājumu risināšanu;</w:t>
      </w:r>
    </w:p>
    <w:p w14:paraId="4BD40EF9" w14:textId="7B39CBA5" w:rsidR="00480498" w:rsidRPr="0051035B" w:rsidRDefault="00480498" w:rsidP="00DE5583">
      <w:pPr>
        <w:widowControl w:val="0"/>
        <w:numPr>
          <w:ilvl w:val="2"/>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Cs/>
          <w:sz w:val="24"/>
          <w:szCs w:val="24"/>
          <w:lang w:eastAsia="lv-LV"/>
        </w:rPr>
      </w:pPr>
      <w:r w:rsidRPr="00EE1DC1">
        <w:rPr>
          <w:rFonts w:ascii="Times New Roman" w:hAnsi="Times New Roman"/>
          <w:sz w:val="24"/>
          <w:szCs w:val="24"/>
        </w:rPr>
        <w:t xml:space="preserve">pēc </w:t>
      </w:r>
      <w:r w:rsidRPr="00EE1DC1">
        <w:rPr>
          <w:rFonts w:ascii="Times New Roman" w:hAnsi="Times New Roman"/>
          <w:bCs/>
          <w:sz w:val="24"/>
          <w:szCs w:val="24"/>
        </w:rPr>
        <w:t xml:space="preserve">Pircēja rakstiska </w:t>
      </w:r>
      <w:r w:rsidRPr="00EE1DC1">
        <w:rPr>
          <w:rFonts w:ascii="Times New Roman" w:hAnsi="Times New Roman"/>
          <w:sz w:val="24"/>
          <w:szCs w:val="24"/>
        </w:rPr>
        <w:t>paziņojuma par Cirsmas izstrādes, kokmateriālu izvešanas un teritorijas sakārtošanas pabeigšanu, pieņemt Cirsmu ar nodošanas – pieņemšanas aktu ne vēlāk kā 15 (piecpadsmit) darba dienu laikā.</w:t>
      </w:r>
      <w:r w:rsidRPr="00EE1DC1">
        <w:rPr>
          <w:rFonts w:ascii="Times New Roman" w:eastAsia="Times New Roman" w:hAnsi="Times New Roman"/>
          <w:sz w:val="24"/>
          <w:szCs w:val="24"/>
          <w:lang w:eastAsia="lv-LV"/>
        </w:rPr>
        <w:t xml:space="preserve"> Pārdevējs, </w:t>
      </w:r>
      <w:r w:rsidRPr="00EE1DC1">
        <w:rPr>
          <w:rFonts w:ascii="Times New Roman" w:hAnsi="Times New Roman"/>
          <w:sz w:val="24"/>
          <w:szCs w:val="24"/>
        </w:rPr>
        <w:t>rakstiski norādot iemeslus,</w:t>
      </w:r>
      <w:r w:rsidRPr="00EE1DC1">
        <w:rPr>
          <w:rFonts w:ascii="Times New Roman" w:eastAsia="Times New Roman" w:hAnsi="Times New Roman"/>
          <w:sz w:val="24"/>
          <w:szCs w:val="24"/>
          <w:lang w:eastAsia="lv-LV"/>
        </w:rPr>
        <w:t xml:space="preserve"> ir tiesīgs neparakstīt pieņemšanas nodošanas aktu, ja </w:t>
      </w:r>
      <w:r w:rsidRPr="00EE1DC1">
        <w:rPr>
          <w:rFonts w:ascii="Times New Roman" w:eastAsia="Times New Roman" w:hAnsi="Times New Roman"/>
          <w:sz w:val="24"/>
          <w:szCs w:val="24"/>
        </w:rPr>
        <w:t>darbs izpildīts nekvalitatīvi vai neatbilstoši Līguma un tā pielikumu noteikumiem</w:t>
      </w:r>
      <w:r w:rsidRPr="00EE1DC1">
        <w:rPr>
          <w:rFonts w:ascii="Times New Roman" w:eastAsia="Times New Roman" w:hAnsi="Times New Roman"/>
          <w:sz w:val="24"/>
          <w:szCs w:val="24"/>
          <w:lang w:eastAsia="lv-LV"/>
        </w:rPr>
        <w:t>.</w:t>
      </w:r>
      <w:r w:rsidRPr="00EE1DC1">
        <w:rPr>
          <w:rFonts w:ascii="Times New Roman" w:eastAsia="Times New Roman" w:hAnsi="Times New Roman"/>
          <w:b/>
          <w:bCs/>
          <w:sz w:val="24"/>
          <w:szCs w:val="24"/>
          <w:lang w:eastAsia="lv-LV"/>
        </w:rPr>
        <w:t xml:space="preserve"> </w:t>
      </w:r>
      <w:r w:rsidRPr="00DE5583">
        <w:rPr>
          <w:rFonts w:ascii="Times New Roman" w:eastAsia="Times New Roman" w:hAnsi="Times New Roman"/>
          <w:sz w:val="24"/>
          <w:szCs w:val="24"/>
          <w:lang w:eastAsia="lv-LV"/>
        </w:rPr>
        <w:t>Š</w:t>
      </w:r>
      <w:r w:rsidRPr="00EE1DC1">
        <w:rPr>
          <w:rFonts w:ascii="Times New Roman" w:eastAsia="Times New Roman" w:hAnsi="Times New Roman"/>
          <w:sz w:val="24"/>
          <w:szCs w:val="24"/>
        </w:rPr>
        <w:t>ajā gadījumā Pārdevēja pārstāvis, pieaicinot Pircēja pārstāvi, sagatavo aktu par konstatētajām neatbilstībām. Pircējs par saviem līdzekļiem 10 (desmit) darba dienu laikā vai citā ar Pusēm saskaņotā termiņā novērš aktā konstatētos trūkumus un defektus.</w:t>
      </w:r>
      <w:r w:rsidR="0051035B">
        <w:rPr>
          <w:rFonts w:ascii="Times New Roman" w:eastAsia="Times New Roman" w:hAnsi="Times New Roman"/>
          <w:sz w:val="24"/>
          <w:szCs w:val="24"/>
        </w:rPr>
        <w:t xml:space="preserve"> </w:t>
      </w:r>
      <w:r w:rsidRPr="0051035B">
        <w:rPr>
          <w:rFonts w:ascii="Times New Roman" w:eastAsia="Times New Roman" w:hAnsi="Times New Roman"/>
          <w:sz w:val="24"/>
          <w:szCs w:val="24"/>
        </w:rPr>
        <w:t xml:space="preserve">Ja Pircējs neparaksta aktu par konstatētajām neatbilstībām, tad to paraksta Pārdevējs vienpusēji. Pārdevējs aktu par konstatētajām neatbilstībām </w:t>
      </w:r>
      <w:proofErr w:type="spellStart"/>
      <w:r w:rsidRPr="0051035B">
        <w:rPr>
          <w:rFonts w:ascii="Times New Roman" w:eastAsia="Times New Roman" w:hAnsi="Times New Roman"/>
          <w:sz w:val="24"/>
          <w:szCs w:val="24"/>
        </w:rPr>
        <w:t>nosūta</w:t>
      </w:r>
      <w:proofErr w:type="spellEnd"/>
      <w:r w:rsidRPr="0051035B">
        <w:rPr>
          <w:rFonts w:ascii="Times New Roman" w:eastAsia="Times New Roman" w:hAnsi="Times New Roman"/>
          <w:sz w:val="24"/>
          <w:szCs w:val="24"/>
        </w:rPr>
        <w:t xml:space="preserve"> Pircējam. Šajā gadījumā Pircējs uz sava rēķina novērš aktā konstatētos trūkumus Līguma noteiktajā vai Pušu saskaņotā termiņā un pilda darba izpildes termiņa nokavējuma sankcijas, ja ir iestājies darbu izpildes termiņa nokavējums.</w:t>
      </w:r>
      <w:r w:rsidR="0051035B">
        <w:rPr>
          <w:rFonts w:ascii="Times New Roman" w:eastAsia="Times New Roman" w:hAnsi="Times New Roman"/>
          <w:sz w:val="24"/>
          <w:szCs w:val="24"/>
        </w:rPr>
        <w:t xml:space="preserve"> </w:t>
      </w:r>
      <w:r w:rsidRPr="0051035B">
        <w:rPr>
          <w:rFonts w:ascii="Times New Roman" w:eastAsia="Times New Roman" w:hAnsi="Times New Roman"/>
          <w:sz w:val="24"/>
          <w:szCs w:val="24"/>
        </w:rPr>
        <w:t>Gadījumā, ja Pircējs aktā konstatētos defektus vai trūkumus nenovērš noteiktajā termiņā, Pārdevējam ir tiesības novērst defektus un trūkumus uz Pircēja rēķina, iepriekš par to rakstiski informējot Pircēju un nododot Pircējam visu dokumentāciju, kas saistīta ar izmaksām.</w:t>
      </w:r>
    </w:p>
    <w:p w14:paraId="214F5248" w14:textId="77777777" w:rsidR="00480498" w:rsidRPr="00EE1DC1" w:rsidRDefault="00480498" w:rsidP="0031356C">
      <w:pPr>
        <w:widowControl w:val="0"/>
        <w:numPr>
          <w:ilvl w:val="1"/>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Cs/>
          <w:sz w:val="24"/>
          <w:szCs w:val="24"/>
          <w:lang w:eastAsia="lv-LV"/>
        </w:rPr>
      </w:pPr>
      <w:r w:rsidRPr="00EE1DC1">
        <w:rPr>
          <w:rFonts w:ascii="Times New Roman" w:hAnsi="Times New Roman"/>
          <w:bCs/>
          <w:sz w:val="24"/>
          <w:szCs w:val="24"/>
        </w:rPr>
        <w:t xml:space="preserve">Pārdevējs neatbild, ja ir sezonāla rakstura auto transporta pārvietošanās ierobežojumu noteikšana uz autoceļiem, sezonāla cirsmu izstrādes aizliegšana saskaņā ar dabas aizsardzības prasību ievērošanu un no Pārdevēja gribas neatkarīgu iemeslu dēļ noteikti cirsmu izstrādes ierobežojumi, kas saistīti ar meža sanitāro stāvokli un </w:t>
      </w:r>
      <w:proofErr w:type="spellStart"/>
      <w:r w:rsidRPr="00EE1DC1">
        <w:rPr>
          <w:rFonts w:ascii="Times New Roman" w:hAnsi="Times New Roman"/>
          <w:bCs/>
          <w:sz w:val="24"/>
          <w:szCs w:val="24"/>
        </w:rPr>
        <w:t>ugunsapsardzību</w:t>
      </w:r>
      <w:proofErr w:type="spellEnd"/>
      <w:r w:rsidRPr="00EE1DC1">
        <w:rPr>
          <w:rFonts w:ascii="Times New Roman" w:hAnsi="Times New Roman"/>
          <w:bCs/>
          <w:sz w:val="24"/>
          <w:szCs w:val="24"/>
        </w:rPr>
        <w:t>.</w:t>
      </w:r>
    </w:p>
    <w:p w14:paraId="7B14563D" w14:textId="77777777" w:rsidR="00480498" w:rsidRPr="00EE1DC1" w:rsidRDefault="00480498" w:rsidP="0031356C">
      <w:pPr>
        <w:widowControl w:val="0"/>
        <w:tabs>
          <w:tab w:val="left" w:pos="142"/>
          <w:tab w:val="left" w:pos="284"/>
          <w:tab w:val="left" w:pos="426"/>
        </w:tabs>
        <w:autoSpaceDE w:val="0"/>
        <w:autoSpaceDN w:val="0"/>
        <w:adjustRightInd w:val="0"/>
        <w:spacing w:after="0" w:line="240" w:lineRule="auto"/>
        <w:jc w:val="both"/>
        <w:rPr>
          <w:rFonts w:ascii="Times New Roman" w:eastAsia="Times New Roman" w:hAnsi="Times New Roman"/>
          <w:bCs/>
          <w:sz w:val="24"/>
          <w:szCs w:val="24"/>
          <w:lang w:eastAsia="lv-LV"/>
        </w:rPr>
      </w:pPr>
    </w:p>
    <w:p w14:paraId="563D6A4E" w14:textId="77777777" w:rsidR="00480498" w:rsidRPr="00EE1DC1" w:rsidRDefault="00480498" w:rsidP="0031356C">
      <w:pPr>
        <w:widowControl w:val="0"/>
        <w:numPr>
          <w:ilvl w:val="0"/>
          <w:numId w:val="5"/>
        </w:numPr>
        <w:tabs>
          <w:tab w:val="left" w:pos="142"/>
          <w:tab w:val="left" w:pos="284"/>
          <w:tab w:val="left" w:pos="426"/>
        </w:tabs>
        <w:autoSpaceDE w:val="0"/>
        <w:autoSpaceDN w:val="0"/>
        <w:adjustRightInd w:val="0"/>
        <w:spacing w:after="0" w:line="240" w:lineRule="auto"/>
        <w:ind w:left="0" w:firstLine="0"/>
        <w:jc w:val="center"/>
        <w:rPr>
          <w:rFonts w:ascii="Times New Roman" w:eastAsia="Times New Roman" w:hAnsi="Times New Roman"/>
          <w:b/>
          <w:bCs/>
          <w:sz w:val="24"/>
          <w:szCs w:val="24"/>
          <w:lang w:eastAsia="lv-LV"/>
        </w:rPr>
      </w:pPr>
      <w:r w:rsidRPr="00EE1DC1">
        <w:rPr>
          <w:rFonts w:ascii="Times New Roman" w:eastAsia="Times New Roman" w:hAnsi="Times New Roman"/>
          <w:b/>
          <w:bCs/>
          <w:sz w:val="24"/>
          <w:szCs w:val="24"/>
          <w:lang w:eastAsia="lv-LV"/>
        </w:rPr>
        <w:t>Pircēja tiesības un pienākumi</w:t>
      </w:r>
    </w:p>
    <w:p w14:paraId="0D240DD4" w14:textId="77777777" w:rsidR="00480498" w:rsidRPr="00EE1DC1" w:rsidRDefault="00480498" w:rsidP="0031356C">
      <w:pPr>
        <w:widowControl w:val="0"/>
        <w:numPr>
          <w:ilvl w:val="1"/>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
          <w:bCs/>
          <w:sz w:val="24"/>
          <w:szCs w:val="24"/>
          <w:lang w:eastAsia="lv-LV"/>
        </w:rPr>
      </w:pPr>
      <w:r w:rsidRPr="00EE1DC1">
        <w:rPr>
          <w:rFonts w:ascii="Times New Roman" w:eastAsia="Times New Roman" w:hAnsi="Times New Roman"/>
          <w:sz w:val="24"/>
          <w:szCs w:val="24"/>
          <w:lang w:eastAsia="lv-LV"/>
        </w:rPr>
        <w:t>Pircēja tiesības uzsākt Cirsmas izstrādi rodas tikai pēc Cirsmas pieņemšanas izstrādei pieņemšanas - nodošanas akta abpusējas parakstīšanas dienas.</w:t>
      </w:r>
    </w:p>
    <w:p w14:paraId="3B33292D" w14:textId="77777777" w:rsidR="00480498" w:rsidRPr="00EE1DC1" w:rsidRDefault="00480498" w:rsidP="0031356C">
      <w:pPr>
        <w:widowControl w:val="0"/>
        <w:numPr>
          <w:ilvl w:val="1"/>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
          <w:bCs/>
          <w:sz w:val="24"/>
          <w:szCs w:val="24"/>
          <w:lang w:eastAsia="lv-LV"/>
        </w:rPr>
      </w:pPr>
      <w:r w:rsidRPr="00EE1DC1">
        <w:rPr>
          <w:rFonts w:ascii="Times New Roman" w:eastAsia="Times New Roman" w:hAnsi="Times New Roman"/>
          <w:sz w:val="24"/>
          <w:szCs w:val="24"/>
          <w:lang w:eastAsia="lv-LV"/>
        </w:rPr>
        <w:t xml:space="preserve">Pircēja pienākumi: </w:t>
      </w:r>
    </w:p>
    <w:p w14:paraId="34BF6ECD" w14:textId="77777777" w:rsidR="00480498" w:rsidRPr="00EE1DC1" w:rsidRDefault="00480498" w:rsidP="0031356C">
      <w:pPr>
        <w:numPr>
          <w:ilvl w:val="2"/>
          <w:numId w:val="5"/>
        </w:numPr>
        <w:tabs>
          <w:tab w:val="left" w:pos="142"/>
          <w:tab w:val="left" w:pos="284"/>
          <w:tab w:val="left" w:pos="426"/>
        </w:tabs>
        <w:spacing w:after="0" w:line="240" w:lineRule="auto"/>
        <w:ind w:left="0" w:firstLine="0"/>
        <w:jc w:val="both"/>
        <w:rPr>
          <w:rFonts w:ascii="Times New Roman" w:eastAsia="Times New Roman" w:hAnsi="Times New Roman"/>
          <w:sz w:val="24"/>
          <w:szCs w:val="24"/>
          <w:lang w:eastAsia="lv-LV"/>
        </w:rPr>
      </w:pPr>
      <w:r w:rsidRPr="00EE1DC1">
        <w:rPr>
          <w:rFonts w:ascii="Times New Roman" w:eastAsia="Times New Roman" w:hAnsi="Times New Roman"/>
          <w:sz w:val="24"/>
          <w:szCs w:val="24"/>
          <w:lang w:eastAsia="lv-LV"/>
        </w:rPr>
        <w:t xml:space="preserve">izstrādāt Cirsmu atbilstoši spēkā esošiem normatīviem aktiem, t.sk., meža apsaimniekošanas, vides aizsardzības, kravu pārvadājumu vai pārvietošanos ar transportlīdzekļiem, kuru pilna masa </w:t>
      </w:r>
      <w:r w:rsidRPr="00EE1DC1">
        <w:rPr>
          <w:rFonts w:ascii="Times New Roman" w:eastAsia="Times New Roman" w:hAnsi="Times New Roman"/>
          <w:sz w:val="24"/>
          <w:szCs w:val="24"/>
          <w:lang w:eastAsia="lv-LV"/>
        </w:rPr>
        <w:lastRenderedPageBreak/>
        <w:t>pārsniedz 7 tonnas, noteikumiem, kā arī darba drošības prasībām. Pircējs ir pilnā mērā atbildīgs par sekām, kas var rasties Līgumā paredzēto darbu izpildes gaitā;</w:t>
      </w:r>
    </w:p>
    <w:p w14:paraId="2F0A84F1" w14:textId="77777777" w:rsidR="00480498" w:rsidRPr="00EE1DC1" w:rsidRDefault="00480498" w:rsidP="0031356C">
      <w:pPr>
        <w:numPr>
          <w:ilvl w:val="2"/>
          <w:numId w:val="5"/>
        </w:numPr>
        <w:tabs>
          <w:tab w:val="left" w:pos="142"/>
          <w:tab w:val="left" w:pos="284"/>
          <w:tab w:val="left" w:pos="426"/>
        </w:tabs>
        <w:spacing w:after="0" w:line="240" w:lineRule="auto"/>
        <w:ind w:left="0" w:firstLine="0"/>
        <w:jc w:val="both"/>
        <w:rPr>
          <w:rFonts w:ascii="Times New Roman" w:eastAsia="Times New Roman" w:hAnsi="Times New Roman"/>
          <w:sz w:val="24"/>
          <w:szCs w:val="24"/>
          <w:lang w:eastAsia="lv-LV"/>
        </w:rPr>
      </w:pPr>
      <w:r w:rsidRPr="00EE1DC1">
        <w:rPr>
          <w:rFonts w:ascii="Times New Roman" w:hAnsi="Times New Roman"/>
          <w:sz w:val="24"/>
          <w:szCs w:val="24"/>
        </w:rPr>
        <w:t>neveikt Cirsmas izstrādes darbus putnu ligzdošanas laikā, t.i., no kārtējā gada 1.aprīļa līdz 30.jūnijam;</w:t>
      </w:r>
    </w:p>
    <w:p w14:paraId="419ADC8E" w14:textId="77777777" w:rsidR="00480498" w:rsidRPr="00EE1DC1" w:rsidRDefault="00480498" w:rsidP="0031356C">
      <w:pPr>
        <w:numPr>
          <w:ilvl w:val="2"/>
          <w:numId w:val="5"/>
        </w:numPr>
        <w:tabs>
          <w:tab w:val="left" w:pos="142"/>
          <w:tab w:val="left" w:pos="284"/>
          <w:tab w:val="left" w:pos="426"/>
        </w:tabs>
        <w:spacing w:after="0" w:line="240" w:lineRule="auto"/>
        <w:ind w:left="0" w:firstLine="0"/>
        <w:jc w:val="both"/>
        <w:rPr>
          <w:rFonts w:ascii="Times New Roman" w:eastAsia="Times New Roman" w:hAnsi="Times New Roman"/>
          <w:sz w:val="24"/>
          <w:szCs w:val="24"/>
          <w:lang w:eastAsia="lv-LV"/>
        </w:rPr>
      </w:pPr>
      <w:r w:rsidRPr="00EE1DC1">
        <w:rPr>
          <w:rFonts w:ascii="Times New Roman" w:eastAsia="Times New Roman" w:hAnsi="Times New Roman"/>
          <w:sz w:val="24"/>
          <w:szCs w:val="24"/>
          <w:lang w:eastAsia="lv-LV"/>
        </w:rPr>
        <w:t>Cirsmas izstrādes laikā nodrošināt saglabājamo koku aizsardzību, t.sk., atbilstoši izstrādājamās mežaudzes tipam un augsnes mitruma apstākļiem, izvēlēties piemērotāko mežizstrādes laiku un sezonu, kopšanas un sanitāro cirsmu izstrādei izmantot tikai atbilstošus mežizstrādes paņēmienus un tehniku, kas atstātu iespējami mazāku negatīvo ietekmi ne tikai uz saglabājamiem kokiem, bet arī uz meža augsni un vidi;</w:t>
      </w:r>
    </w:p>
    <w:p w14:paraId="6D0C069B" w14:textId="77777777" w:rsidR="00480498" w:rsidRPr="00EE1DC1" w:rsidRDefault="00480498" w:rsidP="0031356C">
      <w:pPr>
        <w:numPr>
          <w:ilvl w:val="2"/>
          <w:numId w:val="5"/>
        </w:numPr>
        <w:tabs>
          <w:tab w:val="left" w:pos="142"/>
          <w:tab w:val="left" w:pos="284"/>
          <w:tab w:val="left" w:pos="426"/>
        </w:tabs>
        <w:spacing w:after="0" w:line="240" w:lineRule="auto"/>
        <w:ind w:left="0" w:firstLine="0"/>
        <w:jc w:val="both"/>
        <w:rPr>
          <w:rFonts w:ascii="Times New Roman" w:eastAsia="Times New Roman" w:hAnsi="Times New Roman"/>
          <w:sz w:val="24"/>
          <w:szCs w:val="24"/>
          <w:lang w:eastAsia="lv-LV"/>
        </w:rPr>
      </w:pPr>
      <w:r w:rsidRPr="00EE1DC1">
        <w:rPr>
          <w:rFonts w:ascii="Times New Roman" w:eastAsia="Times New Roman" w:hAnsi="Times New Roman"/>
          <w:sz w:val="24"/>
          <w:szCs w:val="24"/>
          <w:lang w:eastAsia="lv-LV"/>
        </w:rPr>
        <w:t>stingri ievērot izstrādājamo cirsmu robežas, zāģēt tikai ar sarkanas krāsas punktu apzīmētos (</w:t>
      </w:r>
      <w:proofErr w:type="spellStart"/>
      <w:r w:rsidRPr="00EE1DC1">
        <w:rPr>
          <w:rFonts w:ascii="Times New Roman" w:eastAsia="Times New Roman" w:hAnsi="Times New Roman"/>
          <w:sz w:val="24"/>
          <w:szCs w:val="24"/>
          <w:lang w:eastAsia="lv-LV"/>
        </w:rPr>
        <w:t>dastotos</w:t>
      </w:r>
      <w:proofErr w:type="spellEnd"/>
      <w:r w:rsidRPr="00EE1DC1">
        <w:rPr>
          <w:rFonts w:ascii="Times New Roman" w:eastAsia="Times New Roman" w:hAnsi="Times New Roman"/>
          <w:sz w:val="24"/>
          <w:szCs w:val="24"/>
          <w:lang w:eastAsia="lv-LV"/>
        </w:rPr>
        <w:t xml:space="preserve">) kokus, </w:t>
      </w:r>
      <w:r w:rsidRPr="00EE1DC1">
        <w:rPr>
          <w:rFonts w:ascii="Times New Roman" w:hAnsi="Times New Roman"/>
          <w:sz w:val="24"/>
          <w:szCs w:val="24"/>
        </w:rPr>
        <w:t>pēc izstrādes saglabāt cirsmu robežzīmes</w:t>
      </w:r>
      <w:r w:rsidRPr="00EE1DC1">
        <w:rPr>
          <w:rFonts w:ascii="Times New Roman" w:eastAsia="Times New Roman" w:hAnsi="Times New Roman"/>
          <w:sz w:val="24"/>
          <w:szCs w:val="24"/>
          <w:lang w:eastAsia="lv-LV"/>
        </w:rPr>
        <w:t>;</w:t>
      </w:r>
    </w:p>
    <w:p w14:paraId="01664C0B" w14:textId="77777777" w:rsidR="00480498" w:rsidRPr="00EE1DC1" w:rsidRDefault="00480498" w:rsidP="0031356C">
      <w:pPr>
        <w:numPr>
          <w:ilvl w:val="2"/>
          <w:numId w:val="5"/>
        </w:numPr>
        <w:tabs>
          <w:tab w:val="left" w:pos="142"/>
          <w:tab w:val="left" w:pos="284"/>
          <w:tab w:val="left" w:pos="426"/>
        </w:tabs>
        <w:spacing w:after="0" w:line="240" w:lineRule="auto"/>
        <w:ind w:left="0" w:firstLine="0"/>
        <w:jc w:val="both"/>
        <w:rPr>
          <w:rFonts w:ascii="Times New Roman" w:eastAsia="Times New Roman" w:hAnsi="Times New Roman"/>
          <w:sz w:val="24"/>
          <w:szCs w:val="24"/>
          <w:lang w:eastAsia="lv-LV"/>
        </w:rPr>
      </w:pPr>
      <w:r w:rsidRPr="00EE1DC1">
        <w:rPr>
          <w:rFonts w:ascii="Times New Roman" w:eastAsia="Times New Roman" w:hAnsi="Times New Roman"/>
          <w:sz w:val="24"/>
          <w:szCs w:val="24"/>
          <w:lang w:eastAsia="lv-LV"/>
        </w:rPr>
        <w:t>ievērot ugunsdrošības prasības, par saviem līdzekļiem nodrošināt ugunsgrēku dzēšanu Cirsmā un atlīdzināt zaudējumus;</w:t>
      </w:r>
    </w:p>
    <w:p w14:paraId="4C7FEC7B" w14:textId="77777777" w:rsidR="00480498" w:rsidRPr="00EE1DC1" w:rsidRDefault="00480498" w:rsidP="0031356C">
      <w:pPr>
        <w:numPr>
          <w:ilvl w:val="2"/>
          <w:numId w:val="5"/>
        </w:numPr>
        <w:tabs>
          <w:tab w:val="left" w:pos="142"/>
          <w:tab w:val="left" w:pos="284"/>
          <w:tab w:val="left" w:pos="426"/>
        </w:tabs>
        <w:spacing w:after="0" w:line="240" w:lineRule="auto"/>
        <w:ind w:left="0" w:firstLine="0"/>
        <w:jc w:val="both"/>
        <w:rPr>
          <w:rFonts w:ascii="Times New Roman" w:eastAsia="Times New Roman" w:hAnsi="Times New Roman"/>
          <w:sz w:val="24"/>
          <w:szCs w:val="24"/>
          <w:lang w:eastAsia="lv-LV"/>
        </w:rPr>
      </w:pPr>
      <w:r w:rsidRPr="00EE1DC1">
        <w:rPr>
          <w:rFonts w:ascii="Times New Roman" w:eastAsia="Times New Roman" w:hAnsi="Times New Roman"/>
          <w:sz w:val="24"/>
          <w:szCs w:val="24"/>
          <w:lang w:eastAsia="lv-LV"/>
        </w:rPr>
        <w:t xml:space="preserve">ciršanas atliekas savākt un izvest no cirsmu teritorijas un/ vai izmantot kokmateriālu izvešanas </w:t>
      </w:r>
      <w:proofErr w:type="spellStart"/>
      <w:r w:rsidRPr="00EE1DC1">
        <w:rPr>
          <w:rFonts w:ascii="Times New Roman" w:eastAsia="Times New Roman" w:hAnsi="Times New Roman"/>
          <w:sz w:val="24"/>
          <w:szCs w:val="24"/>
          <w:lang w:eastAsia="lv-LV"/>
        </w:rPr>
        <w:t>traktorceļā</w:t>
      </w:r>
      <w:proofErr w:type="spellEnd"/>
      <w:r w:rsidRPr="00EE1DC1">
        <w:rPr>
          <w:rFonts w:ascii="Times New Roman" w:eastAsia="Times New Roman" w:hAnsi="Times New Roman"/>
          <w:sz w:val="24"/>
          <w:szCs w:val="24"/>
          <w:lang w:eastAsia="lv-LV"/>
        </w:rPr>
        <w:t xml:space="preserve"> (tehnoloģiskajos koridoros un pievešanas ceļos) vietās, kur zema augsnes nestspēja, lai nepieļautu risu veidošanos, kā arī nodrošinātu saglabājamo koku sakņu aizsardzību;</w:t>
      </w:r>
    </w:p>
    <w:p w14:paraId="62A00426" w14:textId="77777777" w:rsidR="00480498" w:rsidRPr="00EE1DC1" w:rsidRDefault="00480498" w:rsidP="0031356C">
      <w:pPr>
        <w:numPr>
          <w:ilvl w:val="2"/>
          <w:numId w:val="5"/>
        </w:numPr>
        <w:tabs>
          <w:tab w:val="left" w:pos="142"/>
          <w:tab w:val="left" w:pos="284"/>
          <w:tab w:val="left" w:pos="426"/>
        </w:tabs>
        <w:spacing w:after="0" w:line="240" w:lineRule="auto"/>
        <w:ind w:left="0" w:firstLine="0"/>
        <w:jc w:val="both"/>
        <w:rPr>
          <w:rFonts w:ascii="Times New Roman" w:eastAsia="Times New Roman" w:hAnsi="Times New Roman"/>
          <w:sz w:val="24"/>
          <w:szCs w:val="24"/>
          <w:lang w:eastAsia="lv-LV"/>
        </w:rPr>
      </w:pPr>
      <w:r w:rsidRPr="00EE1DC1">
        <w:rPr>
          <w:rFonts w:ascii="Times New Roman" w:eastAsia="Times New Roman" w:hAnsi="Times New Roman"/>
          <w:sz w:val="24"/>
          <w:szCs w:val="24"/>
          <w:lang w:eastAsia="lv-LV"/>
        </w:rPr>
        <w:t xml:space="preserve">ja kokmateriālu krautuvi iecerēts novietot uz trešo personu valdījumā vai īpašumā esošas zemes, Pircējam ir pienākums saskaņot ar zemes īpašnieku vai tiesisko valdītāju kokmateriālu krautuves izvietošanas un lietošanas kārtību. </w:t>
      </w:r>
      <w:r w:rsidRPr="00EE1DC1">
        <w:rPr>
          <w:rFonts w:ascii="Times New Roman" w:hAnsi="Times New Roman"/>
          <w:sz w:val="24"/>
          <w:szCs w:val="24"/>
          <w:lang w:eastAsia="lv-LV"/>
        </w:rPr>
        <w:t xml:space="preserve">Tāpat jāsaskaņo kokmateriālu izvešanas ceļš, ja tos plānots vest pa trešo personu īpašumu. </w:t>
      </w:r>
      <w:r w:rsidRPr="00EE1DC1">
        <w:rPr>
          <w:rFonts w:ascii="Times New Roman" w:eastAsia="Times New Roman" w:hAnsi="Times New Roman"/>
          <w:sz w:val="24"/>
          <w:szCs w:val="24"/>
          <w:lang w:eastAsia="lv-LV"/>
        </w:rPr>
        <w:t>Pircējs pats sedz visus ar to saistītos izdevumus;</w:t>
      </w:r>
    </w:p>
    <w:p w14:paraId="2FCC0677" w14:textId="77777777" w:rsidR="00480498" w:rsidRPr="00EE1DC1" w:rsidRDefault="00480498" w:rsidP="0031356C">
      <w:pPr>
        <w:numPr>
          <w:ilvl w:val="2"/>
          <w:numId w:val="5"/>
        </w:numPr>
        <w:tabs>
          <w:tab w:val="left" w:pos="142"/>
          <w:tab w:val="left" w:pos="284"/>
          <w:tab w:val="left" w:pos="426"/>
        </w:tabs>
        <w:spacing w:after="0" w:line="240" w:lineRule="auto"/>
        <w:ind w:left="0" w:firstLine="0"/>
        <w:jc w:val="both"/>
        <w:rPr>
          <w:rFonts w:ascii="Times New Roman" w:eastAsia="Times New Roman" w:hAnsi="Times New Roman"/>
          <w:sz w:val="24"/>
          <w:szCs w:val="24"/>
          <w:lang w:eastAsia="lv-LV"/>
        </w:rPr>
      </w:pPr>
      <w:r w:rsidRPr="00EE1DC1">
        <w:rPr>
          <w:rFonts w:ascii="Times New Roman" w:hAnsi="Times New Roman"/>
          <w:sz w:val="24"/>
          <w:szCs w:val="24"/>
        </w:rPr>
        <w:t xml:space="preserve">līdz </w:t>
      </w:r>
      <w:r w:rsidRPr="00EE1DC1">
        <w:rPr>
          <w:rFonts w:ascii="Times New Roman" w:hAnsi="Times New Roman"/>
          <w:bCs/>
          <w:sz w:val="24"/>
          <w:szCs w:val="24"/>
        </w:rPr>
        <w:t xml:space="preserve">Cirsmas </w:t>
      </w:r>
      <w:r w:rsidRPr="00EE1DC1">
        <w:rPr>
          <w:rFonts w:ascii="Times New Roman" w:hAnsi="Times New Roman"/>
          <w:sz w:val="24"/>
          <w:szCs w:val="24"/>
        </w:rPr>
        <w:t xml:space="preserve">izstrādes pabeigšanai nodrošināt teritorijas sakopšanu, t.sk., izmantoto krautuvju vietu satīrīšanu, atkritumu izvešanu, kā arī </w:t>
      </w:r>
      <w:r w:rsidRPr="00EE1DC1">
        <w:rPr>
          <w:rFonts w:ascii="Times New Roman" w:hAnsi="Times New Roman"/>
          <w:iCs/>
          <w:sz w:val="24"/>
          <w:szCs w:val="24"/>
        </w:rPr>
        <w:t xml:space="preserve">novērst meliorācijas sistēmām, pievešanas ceļiem un meža zemsedzei radītos bojājumus, t.sk., </w:t>
      </w:r>
      <w:r w:rsidRPr="00EE1DC1">
        <w:rPr>
          <w:rFonts w:ascii="Times New Roman" w:hAnsi="Times New Roman"/>
          <w:sz w:val="24"/>
          <w:szCs w:val="24"/>
        </w:rPr>
        <w:t xml:space="preserve">kokmateriālu izvešanas ceļos bez mākslīgā seguma, meža stigās, meža meliorācijas grāvju </w:t>
      </w:r>
      <w:proofErr w:type="spellStart"/>
      <w:r w:rsidRPr="00EE1DC1">
        <w:rPr>
          <w:rFonts w:ascii="Times New Roman" w:hAnsi="Times New Roman"/>
          <w:sz w:val="24"/>
          <w:szCs w:val="24"/>
        </w:rPr>
        <w:t>atbērtnēs</w:t>
      </w:r>
      <w:proofErr w:type="spellEnd"/>
      <w:r w:rsidRPr="00EE1DC1">
        <w:rPr>
          <w:rFonts w:ascii="Times New Roman" w:hAnsi="Times New Roman"/>
          <w:sz w:val="24"/>
          <w:szCs w:val="24"/>
        </w:rPr>
        <w:t xml:space="preserve"> izlīdzināt risas, kas dziļākas par 25 cm, visā pārējā mežistrādes ietekmes teritorijā izlīdzināt risas, kas dziļākas par 40 cm, no grāvjiem izvākt pagaidu tiltus un ciršanas atliekas, atjaunot ūdens plūsmu grāvju gultnēs, strautos, upēs, ja pēc izstrādes tā ir traucēta</w:t>
      </w:r>
      <w:r w:rsidRPr="00EE1DC1">
        <w:rPr>
          <w:rFonts w:ascii="Times New Roman" w:hAnsi="Times New Roman"/>
          <w:iCs/>
          <w:sz w:val="24"/>
          <w:szCs w:val="24"/>
        </w:rPr>
        <w:t>;</w:t>
      </w:r>
    </w:p>
    <w:p w14:paraId="4120C2D8" w14:textId="73466BE1" w:rsidR="00480498" w:rsidRPr="00EE1DC1" w:rsidRDefault="00480498" w:rsidP="0031356C">
      <w:pPr>
        <w:numPr>
          <w:ilvl w:val="2"/>
          <w:numId w:val="5"/>
        </w:numPr>
        <w:tabs>
          <w:tab w:val="left" w:pos="142"/>
          <w:tab w:val="left" w:pos="284"/>
          <w:tab w:val="left" w:pos="426"/>
        </w:tabs>
        <w:spacing w:after="0" w:line="240" w:lineRule="auto"/>
        <w:ind w:left="0" w:firstLine="0"/>
        <w:jc w:val="both"/>
        <w:rPr>
          <w:rFonts w:ascii="Times New Roman" w:eastAsia="Times New Roman" w:hAnsi="Times New Roman"/>
          <w:sz w:val="24"/>
          <w:szCs w:val="24"/>
          <w:lang w:eastAsia="lv-LV"/>
        </w:rPr>
      </w:pPr>
      <w:r w:rsidRPr="00EE1DC1">
        <w:rPr>
          <w:rFonts w:ascii="Times New Roman" w:hAnsi="Times New Roman"/>
          <w:sz w:val="24"/>
          <w:szCs w:val="24"/>
        </w:rPr>
        <w:t>tūlīt pēc cirtes pabeigšanas sagatavot iesniegšanai Valsts meža dienesta Rīgas reģionālā virsmežniecībai pārskatu par veikto mežsaimniecības darbību un iesniegt to Siguldas novada pašvaldībā;</w:t>
      </w:r>
    </w:p>
    <w:p w14:paraId="20DFBA7A" w14:textId="77777777" w:rsidR="00480498" w:rsidRPr="00EE1DC1" w:rsidRDefault="00480498" w:rsidP="0031356C">
      <w:pPr>
        <w:widowControl w:val="0"/>
        <w:numPr>
          <w:ilvl w:val="2"/>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
          <w:bCs/>
          <w:sz w:val="24"/>
          <w:szCs w:val="24"/>
          <w:lang w:eastAsia="lv-LV"/>
        </w:rPr>
      </w:pPr>
      <w:r w:rsidRPr="00EE1DC1">
        <w:rPr>
          <w:rFonts w:ascii="Times New Roman" w:hAnsi="Times New Roman"/>
          <w:sz w:val="24"/>
          <w:szCs w:val="24"/>
        </w:rPr>
        <w:t xml:space="preserve">rakstiski paziņot </w:t>
      </w:r>
      <w:r w:rsidRPr="00EE1DC1">
        <w:rPr>
          <w:rFonts w:ascii="Times New Roman" w:hAnsi="Times New Roman"/>
          <w:bCs/>
          <w:sz w:val="24"/>
          <w:szCs w:val="24"/>
        </w:rPr>
        <w:t xml:space="preserve">Pārdevējam </w:t>
      </w:r>
      <w:r w:rsidRPr="00EE1DC1">
        <w:rPr>
          <w:rFonts w:ascii="Times New Roman" w:hAnsi="Times New Roman"/>
          <w:sz w:val="24"/>
          <w:szCs w:val="24"/>
        </w:rPr>
        <w:t xml:space="preserve">par </w:t>
      </w:r>
      <w:r w:rsidRPr="00EE1DC1">
        <w:rPr>
          <w:rFonts w:ascii="Times New Roman" w:hAnsi="Times New Roman"/>
          <w:bCs/>
          <w:sz w:val="24"/>
          <w:szCs w:val="24"/>
        </w:rPr>
        <w:t xml:space="preserve">Cirsmas </w:t>
      </w:r>
      <w:r w:rsidRPr="00EE1DC1">
        <w:rPr>
          <w:rFonts w:ascii="Times New Roman" w:hAnsi="Times New Roman"/>
          <w:sz w:val="24"/>
          <w:szCs w:val="24"/>
        </w:rPr>
        <w:t>izstrādes pabeigšanu;</w:t>
      </w:r>
    </w:p>
    <w:p w14:paraId="4201A446" w14:textId="77777777" w:rsidR="00480498" w:rsidRPr="00EE1DC1" w:rsidRDefault="00480498" w:rsidP="0031356C">
      <w:pPr>
        <w:widowControl w:val="0"/>
        <w:numPr>
          <w:ilvl w:val="2"/>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
          <w:bCs/>
          <w:sz w:val="24"/>
          <w:szCs w:val="24"/>
          <w:lang w:eastAsia="lv-LV"/>
        </w:rPr>
      </w:pPr>
      <w:r w:rsidRPr="00EE1DC1">
        <w:rPr>
          <w:rFonts w:ascii="Times New Roman" w:eastAsia="Times New Roman" w:hAnsi="Times New Roman"/>
          <w:sz w:val="24"/>
          <w:szCs w:val="24"/>
          <w:lang w:eastAsia="lv-LV"/>
        </w:rPr>
        <w:t>darbus nodot Pārdevējam ar attiecīgu pieņemšanas nodošanas aktu par Cirsmas veikšanu un teritorijas sakopšanu;</w:t>
      </w:r>
    </w:p>
    <w:p w14:paraId="2D8E6FDE" w14:textId="15D653DE" w:rsidR="003F4FE5" w:rsidRPr="00EE1DC1" w:rsidRDefault="00480498" w:rsidP="003F4FE5">
      <w:pPr>
        <w:numPr>
          <w:ilvl w:val="2"/>
          <w:numId w:val="5"/>
        </w:numPr>
        <w:tabs>
          <w:tab w:val="left" w:pos="142"/>
          <w:tab w:val="left" w:pos="284"/>
          <w:tab w:val="left" w:pos="426"/>
        </w:tabs>
        <w:spacing w:after="0" w:line="240" w:lineRule="auto"/>
        <w:ind w:left="0" w:firstLine="0"/>
        <w:jc w:val="both"/>
        <w:rPr>
          <w:rFonts w:ascii="Times New Roman" w:eastAsia="Times New Roman" w:hAnsi="Times New Roman"/>
          <w:sz w:val="24"/>
          <w:szCs w:val="24"/>
          <w:lang w:eastAsia="lv-LV"/>
        </w:rPr>
      </w:pPr>
      <w:r w:rsidRPr="00EE1DC1">
        <w:rPr>
          <w:rFonts w:ascii="Times New Roman" w:eastAsia="Times New Roman" w:hAnsi="Times New Roman"/>
          <w:sz w:val="24"/>
          <w:szCs w:val="24"/>
          <w:lang w:eastAsia="lv-LV"/>
        </w:rPr>
        <w:t>atbildēt par Pārdevējam un trešajām personām nodarītajiem zaudējumiem, kas saistīti ar Cirsmas izstrādi.</w:t>
      </w:r>
    </w:p>
    <w:p w14:paraId="5A5C324E" w14:textId="77777777" w:rsidR="003F4FE5" w:rsidRPr="00EE1DC1" w:rsidRDefault="003F4FE5" w:rsidP="003F4FE5">
      <w:pPr>
        <w:tabs>
          <w:tab w:val="left" w:pos="142"/>
          <w:tab w:val="left" w:pos="284"/>
          <w:tab w:val="left" w:pos="426"/>
        </w:tabs>
        <w:spacing w:after="0" w:line="240" w:lineRule="auto"/>
        <w:jc w:val="both"/>
        <w:rPr>
          <w:rFonts w:ascii="Times New Roman" w:eastAsia="Times New Roman" w:hAnsi="Times New Roman"/>
          <w:sz w:val="24"/>
          <w:szCs w:val="24"/>
          <w:lang w:eastAsia="lv-LV"/>
        </w:rPr>
      </w:pPr>
    </w:p>
    <w:p w14:paraId="5074953E" w14:textId="77777777" w:rsidR="00480498" w:rsidRPr="00EE1DC1" w:rsidRDefault="00480498" w:rsidP="0031356C">
      <w:pPr>
        <w:widowControl w:val="0"/>
        <w:numPr>
          <w:ilvl w:val="0"/>
          <w:numId w:val="5"/>
        </w:numPr>
        <w:tabs>
          <w:tab w:val="left" w:pos="142"/>
          <w:tab w:val="left" w:pos="284"/>
          <w:tab w:val="left" w:pos="426"/>
        </w:tabs>
        <w:autoSpaceDE w:val="0"/>
        <w:autoSpaceDN w:val="0"/>
        <w:adjustRightInd w:val="0"/>
        <w:spacing w:after="0" w:line="240" w:lineRule="auto"/>
        <w:ind w:left="0" w:firstLine="0"/>
        <w:jc w:val="center"/>
        <w:rPr>
          <w:rFonts w:ascii="Times New Roman" w:eastAsia="Times New Roman" w:hAnsi="Times New Roman"/>
          <w:b/>
          <w:bCs/>
          <w:sz w:val="24"/>
          <w:szCs w:val="24"/>
          <w:lang w:eastAsia="lv-LV"/>
        </w:rPr>
      </w:pPr>
      <w:r w:rsidRPr="00EE1DC1">
        <w:rPr>
          <w:rFonts w:ascii="Times New Roman" w:eastAsia="Times New Roman" w:hAnsi="Times New Roman"/>
          <w:b/>
          <w:bCs/>
          <w:sz w:val="24"/>
          <w:szCs w:val="24"/>
          <w:lang w:eastAsia="lv-LV"/>
        </w:rPr>
        <w:t>Soda sankcijas</w:t>
      </w:r>
    </w:p>
    <w:p w14:paraId="238E5D6B" w14:textId="77777777" w:rsidR="00480498" w:rsidRPr="00EE1DC1" w:rsidRDefault="00480498" w:rsidP="0031356C">
      <w:pPr>
        <w:widowControl w:val="0"/>
        <w:numPr>
          <w:ilvl w:val="1"/>
          <w:numId w:val="5"/>
        </w:numPr>
        <w:tabs>
          <w:tab w:val="left" w:pos="142"/>
          <w:tab w:val="left" w:pos="426"/>
        </w:tabs>
        <w:autoSpaceDE w:val="0"/>
        <w:autoSpaceDN w:val="0"/>
        <w:adjustRightInd w:val="0"/>
        <w:spacing w:after="0" w:line="240" w:lineRule="auto"/>
        <w:ind w:left="0" w:hanging="6"/>
        <w:jc w:val="both"/>
        <w:rPr>
          <w:rFonts w:ascii="Times New Roman" w:eastAsia="Times New Roman" w:hAnsi="Times New Roman"/>
          <w:b/>
          <w:bCs/>
          <w:sz w:val="24"/>
          <w:szCs w:val="24"/>
          <w:lang w:eastAsia="lv-LV"/>
        </w:rPr>
      </w:pPr>
      <w:r w:rsidRPr="00EE1DC1">
        <w:rPr>
          <w:rFonts w:ascii="Times New Roman" w:hAnsi="Times New Roman"/>
          <w:bCs/>
          <w:sz w:val="24"/>
          <w:szCs w:val="24"/>
        </w:rPr>
        <w:t xml:space="preserve">Pircējs </w:t>
      </w:r>
      <w:r w:rsidRPr="00EE1DC1">
        <w:rPr>
          <w:rFonts w:ascii="Times New Roman" w:hAnsi="Times New Roman"/>
          <w:sz w:val="24"/>
          <w:szCs w:val="24"/>
        </w:rPr>
        <w:t xml:space="preserve">maksā </w:t>
      </w:r>
      <w:r w:rsidRPr="00EE1DC1">
        <w:rPr>
          <w:rFonts w:ascii="Times New Roman" w:hAnsi="Times New Roman"/>
          <w:bCs/>
          <w:sz w:val="24"/>
          <w:szCs w:val="24"/>
        </w:rPr>
        <w:t xml:space="preserve">Pārdevējam </w:t>
      </w:r>
      <w:r w:rsidRPr="00EE1DC1">
        <w:rPr>
          <w:rFonts w:ascii="Times New Roman" w:hAnsi="Times New Roman"/>
          <w:sz w:val="24"/>
          <w:szCs w:val="24"/>
        </w:rPr>
        <w:t xml:space="preserve">līgumsodu 1% </w:t>
      </w:r>
      <w:r w:rsidRPr="00EE1DC1">
        <w:rPr>
          <w:rFonts w:ascii="Times New Roman" w:hAnsi="Times New Roman"/>
          <w:iCs/>
          <w:sz w:val="24"/>
          <w:szCs w:val="24"/>
        </w:rPr>
        <w:t xml:space="preserve">(viena procenta) apmērā </w:t>
      </w:r>
      <w:r w:rsidRPr="00EE1DC1">
        <w:rPr>
          <w:rFonts w:ascii="Times New Roman" w:hAnsi="Times New Roman"/>
          <w:sz w:val="24"/>
          <w:szCs w:val="24"/>
        </w:rPr>
        <w:t xml:space="preserve">no Līgumā noteiktās Cirsmas pirkuma maksas par katru Cirsmas izstrādes termiņa nokavējuma dienu, bet ne vairāk kā 10% </w:t>
      </w:r>
      <w:r w:rsidRPr="00EE1DC1">
        <w:rPr>
          <w:rFonts w:ascii="Times New Roman" w:hAnsi="Times New Roman"/>
          <w:iCs/>
          <w:sz w:val="24"/>
          <w:szCs w:val="24"/>
        </w:rPr>
        <w:t xml:space="preserve">(desmit procenti) </w:t>
      </w:r>
      <w:r w:rsidRPr="00EE1DC1">
        <w:rPr>
          <w:rFonts w:ascii="Times New Roman" w:hAnsi="Times New Roman"/>
          <w:sz w:val="24"/>
          <w:szCs w:val="24"/>
        </w:rPr>
        <w:t>no Cirsmas pirkuma maksas, ja Pircējs līdz Līgumā noteiktajam termiņam nav nodevis Pārdevējam izstrādātu, sakoptu un no nozāģētiem kokmateriāliem izvestu Cirsmu, satīrītu kokmateriālu krautuvi un sakārtotas meliorācijas sistēmas un ceļus ar nodošanas – pieņemšanas aktu, ja Cirsmas izstrādes vai izvešanas termiņš nav pagarināts.</w:t>
      </w:r>
    </w:p>
    <w:p w14:paraId="27A288F2" w14:textId="77777777" w:rsidR="00480498" w:rsidRPr="00EE1DC1" w:rsidRDefault="00480498" w:rsidP="0031356C">
      <w:pPr>
        <w:widowControl w:val="0"/>
        <w:numPr>
          <w:ilvl w:val="1"/>
          <w:numId w:val="5"/>
        </w:numPr>
        <w:tabs>
          <w:tab w:val="left" w:pos="142"/>
          <w:tab w:val="left" w:pos="426"/>
        </w:tabs>
        <w:autoSpaceDE w:val="0"/>
        <w:autoSpaceDN w:val="0"/>
        <w:adjustRightInd w:val="0"/>
        <w:spacing w:after="0" w:line="240" w:lineRule="auto"/>
        <w:ind w:left="0" w:hanging="6"/>
        <w:jc w:val="both"/>
        <w:rPr>
          <w:rFonts w:ascii="Times New Roman" w:eastAsia="Times New Roman" w:hAnsi="Times New Roman"/>
          <w:b/>
          <w:bCs/>
          <w:sz w:val="24"/>
          <w:szCs w:val="24"/>
          <w:lang w:eastAsia="lv-LV"/>
        </w:rPr>
      </w:pPr>
      <w:r w:rsidRPr="00EE1DC1">
        <w:rPr>
          <w:rFonts w:ascii="Times New Roman" w:hAnsi="Times New Roman"/>
          <w:sz w:val="24"/>
          <w:szCs w:val="24"/>
        </w:rPr>
        <w:t>Ja Cirsmas izstrādes procesā Pircēja</w:t>
      </w:r>
      <w:r w:rsidRPr="00EE1DC1">
        <w:rPr>
          <w:rFonts w:ascii="Times New Roman" w:hAnsi="Times New Roman"/>
          <w:bCs/>
          <w:sz w:val="24"/>
          <w:szCs w:val="24"/>
        </w:rPr>
        <w:t xml:space="preserve"> </w:t>
      </w:r>
      <w:r w:rsidRPr="00EE1DC1">
        <w:rPr>
          <w:rFonts w:ascii="Times New Roman" w:hAnsi="Times New Roman"/>
          <w:sz w:val="24"/>
          <w:szCs w:val="24"/>
        </w:rPr>
        <w:t xml:space="preserve">rīcības rezultātā saglabājamie koki daļēji vai pilnīgi zaudē </w:t>
      </w:r>
      <w:proofErr w:type="spellStart"/>
      <w:r w:rsidRPr="00EE1DC1">
        <w:rPr>
          <w:rFonts w:ascii="Times New Roman" w:hAnsi="Times New Roman"/>
          <w:sz w:val="24"/>
          <w:szCs w:val="24"/>
        </w:rPr>
        <w:t>augtspēju</w:t>
      </w:r>
      <w:proofErr w:type="spellEnd"/>
      <w:r w:rsidRPr="00EE1DC1">
        <w:rPr>
          <w:rFonts w:ascii="Times New Roman" w:hAnsi="Times New Roman"/>
          <w:sz w:val="24"/>
          <w:szCs w:val="24"/>
        </w:rPr>
        <w:t xml:space="preserve"> vai tiek izcirsti izstrādei neparedzēti koki, Pircējs atlīdzina </w:t>
      </w:r>
      <w:r w:rsidRPr="00EE1DC1">
        <w:rPr>
          <w:rFonts w:ascii="Times New Roman" w:hAnsi="Times New Roman"/>
          <w:bCs/>
          <w:sz w:val="24"/>
          <w:szCs w:val="24"/>
        </w:rPr>
        <w:t xml:space="preserve">Pārdevējam </w:t>
      </w:r>
      <w:r w:rsidRPr="00EE1DC1">
        <w:rPr>
          <w:rFonts w:ascii="Times New Roman" w:hAnsi="Times New Roman"/>
          <w:sz w:val="24"/>
          <w:szCs w:val="24"/>
        </w:rPr>
        <w:t>radušos zaudējumus (</w:t>
      </w:r>
      <w:r w:rsidRPr="00EE1DC1">
        <w:rPr>
          <w:rFonts w:ascii="Times New Roman" w:hAnsi="Times New Roman"/>
          <w:iCs/>
          <w:sz w:val="24"/>
          <w:szCs w:val="24"/>
        </w:rPr>
        <w:t>izcirstie vai bojā gājušie koki kubikmetros x Līguma vidējā 1 m</w:t>
      </w:r>
      <w:r w:rsidRPr="00EE1DC1">
        <w:rPr>
          <w:rFonts w:ascii="Times New Roman" w:hAnsi="Times New Roman"/>
          <w:iCs/>
          <w:sz w:val="24"/>
          <w:szCs w:val="24"/>
          <w:vertAlign w:val="superscript"/>
        </w:rPr>
        <w:t>3</w:t>
      </w:r>
      <w:r w:rsidRPr="00EE1DC1">
        <w:rPr>
          <w:rFonts w:ascii="Times New Roman" w:hAnsi="Times New Roman"/>
          <w:iCs/>
          <w:sz w:val="24"/>
          <w:szCs w:val="24"/>
        </w:rPr>
        <w:t xml:space="preserve"> nosolītā cena), </w:t>
      </w:r>
      <w:r w:rsidRPr="00EE1DC1">
        <w:rPr>
          <w:rFonts w:ascii="Times New Roman" w:hAnsi="Times New Roman"/>
          <w:sz w:val="24"/>
          <w:szCs w:val="24"/>
        </w:rPr>
        <w:t xml:space="preserve">kā arī maksā līgumsodu 10% </w:t>
      </w:r>
      <w:r w:rsidRPr="00EE1DC1">
        <w:rPr>
          <w:rFonts w:ascii="Times New Roman" w:hAnsi="Times New Roman"/>
          <w:iCs/>
          <w:sz w:val="24"/>
          <w:szCs w:val="24"/>
        </w:rPr>
        <w:t xml:space="preserve">(desmit procenti) </w:t>
      </w:r>
      <w:r w:rsidRPr="00EE1DC1">
        <w:rPr>
          <w:rFonts w:ascii="Times New Roman" w:hAnsi="Times New Roman"/>
          <w:sz w:val="24"/>
          <w:szCs w:val="24"/>
        </w:rPr>
        <w:t xml:space="preserve">apmērā no nodarīto zaudējumu apmēra. Norādītais koku apjoms tiek noteikts, pamatojoties uz koku </w:t>
      </w:r>
      <w:proofErr w:type="spellStart"/>
      <w:r w:rsidRPr="00EE1DC1">
        <w:rPr>
          <w:rFonts w:ascii="Times New Roman" w:hAnsi="Times New Roman"/>
          <w:sz w:val="24"/>
          <w:szCs w:val="24"/>
        </w:rPr>
        <w:t>šķērslaukuma</w:t>
      </w:r>
      <w:proofErr w:type="spellEnd"/>
      <w:r w:rsidRPr="00EE1DC1">
        <w:rPr>
          <w:rFonts w:ascii="Times New Roman" w:hAnsi="Times New Roman"/>
          <w:sz w:val="24"/>
          <w:szCs w:val="24"/>
        </w:rPr>
        <w:t xml:space="preserve"> mērījumiem, veicot nocirsto, bojāto vai bojā gājušo koku vai to celmu uzmērījumus. </w:t>
      </w:r>
    </w:p>
    <w:p w14:paraId="216C72CC" w14:textId="77777777" w:rsidR="00480498" w:rsidRPr="00EE1DC1" w:rsidRDefault="00480498" w:rsidP="0031356C">
      <w:pPr>
        <w:widowControl w:val="0"/>
        <w:numPr>
          <w:ilvl w:val="1"/>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
          <w:bCs/>
          <w:sz w:val="24"/>
          <w:szCs w:val="24"/>
          <w:lang w:eastAsia="lv-LV"/>
        </w:rPr>
      </w:pPr>
      <w:r w:rsidRPr="00EE1DC1">
        <w:rPr>
          <w:rFonts w:ascii="Times New Roman" w:eastAsia="Times New Roman" w:hAnsi="Times New Roman"/>
          <w:sz w:val="24"/>
          <w:szCs w:val="24"/>
        </w:rPr>
        <w:t>Līgumsoda samaksa neatbrīvo Puses no Līguma saistību pilnīga un pienācīgas pildīšanas un zaudējumu atlīdzināšanas pienākuma.</w:t>
      </w:r>
    </w:p>
    <w:p w14:paraId="587CCF81" w14:textId="77777777" w:rsidR="00480498" w:rsidRPr="00EE1DC1" w:rsidRDefault="00480498" w:rsidP="0031356C">
      <w:pPr>
        <w:widowControl w:val="0"/>
        <w:numPr>
          <w:ilvl w:val="1"/>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
          <w:bCs/>
          <w:sz w:val="24"/>
          <w:szCs w:val="24"/>
          <w:lang w:eastAsia="lv-LV"/>
        </w:rPr>
      </w:pPr>
      <w:r w:rsidRPr="00EE1DC1">
        <w:rPr>
          <w:rFonts w:ascii="Times New Roman" w:eastAsia="Times New Roman" w:hAnsi="Times New Roman"/>
          <w:sz w:val="24"/>
          <w:szCs w:val="24"/>
          <w:lang w:eastAsia="lv-LV"/>
        </w:rPr>
        <w:t>Puses ir atbildīgas par zaudējumiem, kurus tās Līguma izpildes ietvaros ir nodarījušas otrai Pusei un/vai trešajām personām, un zaudējumu rašanās gadījumā apņemas tos atlīdzināt.</w:t>
      </w:r>
    </w:p>
    <w:p w14:paraId="47316812" w14:textId="77777777" w:rsidR="00480498" w:rsidRPr="00EE1DC1" w:rsidRDefault="00480498" w:rsidP="0031356C">
      <w:pPr>
        <w:tabs>
          <w:tab w:val="left" w:pos="142"/>
          <w:tab w:val="left" w:pos="284"/>
          <w:tab w:val="left" w:pos="426"/>
        </w:tabs>
        <w:spacing w:after="0" w:line="240" w:lineRule="auto"/>
        <w:jc w:val="both"/>
        <w:rPr>
          <w:rFonts w:ascii="Times New Roman" w:eastAsia="Times New Roman" w:hAnsi="Times New Roman"/>
          <w:sz w:val="24"/>
          <w:szCs w:val="24"/>
          <w:lang w:eastAsia="lv-LV"/>
        </w:rPr>
      </w:pPr>
    </w:p>
    <w:p w14:paraId="4D725D12" w14:textId="77777777" w:rsidR="00480498" w:rsidRPr="00EE1DC1" w:rsidRDefault="00480498" w:rsidP="0031356C">
      <w:pPr>
        <w:numPr>
          <w:ilvl w:val="0"/>
          <w:numId w:val="5"/>
        </w:numPr>
        <w:tabs>
          <w:tab w:val="left" w:pos="142"/>
          <w:tab w:val="left" w:pos="284"/>
          <w:tab w:val="left" w:pos="426"/>
        </w:tabs>
        <w:spacing w:after="0" w:line="240" w:lineRule="auto"/>
        <w:ind w:left="0" w:firstLine="0"/>
        <w:jc w:val="center"/>
        <w:rPr>
          <w:rFonts w:ascii="Times New Roman" w:eastAsia="Times New Roman" w:hAnsi="Times New Roman"/>
          <w:b/>
          <w:sz w:val="24"/>
          <w:szCs w:val="24"/>
          <w:lang w:eastAsia="lv-LV"/>
        </w:rPr>
      </w:pPr>
      <w:r w:rsidRPr="00EE1DC1">
        <w:rPr>
          <w:rFonts w:ascii="Times New Roman" w:eastAsia="Times New Roman" w:hAnsi="Times New Roman"/>
          <w:b/>
          <w:sz w:val="24"/>
          <w:szCs w:val="24"/>
          <w:lang w:eastAsia="lv-LV"/>
        </w:rPr>
        <w:t>Strīdu izšķiršana</w:t>
      </w:r>
    </w:p>
    <w:p w14:paraId="37694FE9" w14:textId="77777777" w:rsidR="00480498" w:rsidRPr="00EE1DC1" w:rsidRDefault="00480498" w:rsidP="0031356C">
      <w:pPr>
        <w:numPr>
          <w:ilvl w:val="1"/>
          <w:numId w:val="5"/>
        </w:numPr>
        <w:tabs>
          <w:tab w:val="left" w:pos="142"/>
          <w:tab w:val="left" w:pos="284"/>
          <w:tab w:val="left" w:pos="426"/>
        </w:tabs>
        <w:spacing w:after="0" w:line="240" w:lineRule="auto"/>
        <w:ind w:left="0" w:firstLine="0"/>
        <w:jc w:val="both"/>
        <w:rPr>
          <w:rFonts w:ascii="Times New Roman" w:eastAsia="Times New Roman" w:hAnsi="Times New Roman"/>
          <w:sz w:val="24"/>
          <w:szCs w:val="24"/>
          <w:lang w:eastAsia="lv-LV"/>
        </w:rPr>
      </w:pPr>
      <w:r w:rsidRPr="00EE1DC1">
        <w:rPr>
          <w:rFonts w:ascii="Times New Roman" w:eastAsia="Times New Roman" w:hAnsi="Times New Roman"/>
          <w:sz w:val="24"/>
          <w:szCs w:val="24"/>
          <w:lang w:eastAsia="lv-LV"/>
        </w:rPr>
        <w:t>Visas domstarpības un strīdus, kas radušies Līguma izpildes gaitā, Puses cenšas atrisināt sarunu ceļā. Strīdi un nesaskaņas, ko Puses neatrisina sarunu ceļā, tiek izskatīti saskaņā ar spēkā esošajiem Latvijas Republikas likumiem un citiem normatīvajiem aktiem tajos noteiktajā kārtībā attiecīgā Latvijas Republikas tiesā.</w:t>
      </w:r>
    </w:p>
    <w:p w14:paraId="5E2B6559" w14:textId="77777777" w:rsidR="00480498" w:rsidRPr="00EE1DC1" w:rsidRDefault="00480498" w:rsidP="0031356C">
      <w:pPr>
        <w:numPr>
          <w:ilvl w:val="1"/>
          <w:numId w:val="5"/>
        </w:numPr>
        <w:tabs>
          <w:tab w:val="left" w:pos="142"/>
          <w:tab w:val="left" w:pos="284"/>
          <w:tab w:val="left" w:pos="426"/>
        </w:tabs>
        <w:spacing w:after="0" w:line="240" w:lineRule="auto"/>
        <w:ind w:left="0" w:firstLine="0"/>
        <w:jc w:val="both"/>
        <w:rPr>
          <w:rFonts w:ascii="Times New Roman" w:eastAsia="Times New Roman" w:hAnsi="Times New Roman"/>
          <w:sz w:val="24"/>
          <w:szCs w:val="24"/>
          <w:lang w:eastAsia="lv-LV"/>
        </w:rPr>
      </w:pPr>
      <w:r w:rsidRPr="00EE1DC1">
        <w:rPr>
          <w:rFonts w:ascii="Times New Roman" w:eastAsia="Times New Roman" w:hAnsi="Times New Roman"/>
          <w:sz w:val="24"/>
          <w:szCs w:val="24"/>
          <w:lang w:eastAsia="lv-LV"/>
        </w:rPr>
        <w:t>Visus pārējos jautājumus, kas nav atrunāti Līgumā, regulē atbilstošas Latvijas Republikas likumos un citos normatīvajos aktos noteiktās materiālo un procesuālo tiesību normas.</w:t>
      </w:r>
    </w:p>
    <w:p w14:paraId="41DC0104" w14:textId="77777777" w:rsidR="00480498" w:rsidRPr="00EE1DC1" w:rsidRDefault="00480498" w:rsidP="0031356C">
      <w:pPr>
        <w:tabs>
          <w:tab w:val="left" w:pos="142"/>
          <w:tab w:val="left" w:pos="284"/>
          <w:tab w:val="left" w:pos="426"/>
        </w:tabs>
        <w:spacing w:after="0" w:line="240" w:lineRule="auto"/>
        <w:jc w:val="both"/>
        <w:rPr>
          <w:rFonts w:ascii="Times New Roman" w:eastAsia="Times New Roman" w:hAnsi="Times New Roman"/>
          <w:sz w:val="24"/>
          <w:szCs w:val="24"/>
          <w:lang w:eastAsia="lv-LV"/>
        </w:rPr>
      </w:pPr>
    </w:p>
    <w:p w14:paraId="301FCFB2" w14:textId="77777777" w:rsidR="00480498" w:rsidRPr="00EE1DC1" w:rsidRDefault="00480498" w:rsidP="0031356C">
      <w:pPr>
        <w:numPr>
          <w:ilvl w:val="0"/>
          <w:numId w:val="5"/>
        </w:numPr>
        <w:tabs>
          <w:tab w:val="left" w:pos="142"/>
          <w:tab w:val="left" w:pos="284"/>
          <w:tab w:val="left" w:pos="426"/>
        </w:tabs>
        <w:spacing w:after="0" w:line="240" w:lineRule="auto"/>
        <w:ind w:left="0" w:firstLine="0"/>
        <w:jc w:val="center"/>
        <w:rPr>
          <w:rFonts w:ascii="Times New Roman" w:eastAsia="Times New Roman" w:hAnsi="Times New Roman"/>
          <w:b/>
          <w:sz w:val="24"/>
          <w:szCs w:val="24"/>
          <w:lang w:eastAsia="lv-LV"/>
        </w:rPr>
      </w:pPr>
      <w:r w:rsidRPr="00EE1DC1">
        <w:rPr>
          <w:rFonts w:ascii="Times New Roman" w:eastAsia="Times New Roman" w:hAnsi="Times New Roman"/>
          <w:b/>
          <w:sz w:val="24"/>
          <w:szCs w:val="24"/>
          <w:lang w:eastAsia="lv-LV"/>
        </w:rPr>
        <w:t>Īpašie Līguma noteikumi</w:t>
      </w:r>
    </w:p>
    <w:p w14:paraId="4F6F9FF4" w14:textId="77777777" w:rsidR="00480498" w:rsidRPr="00EE1DC1" w:rsidRDefault="00480498" w:rsidP="0031356C">
      <w:pPr>
        <w:tabs>
          <w:tab w:val="left" w:pos="142"/>
          <w:tab w:val="left" w:pos="284"/>
          <w:tab w:val="left" w:pos="426"/>
        </w:tabs>
        <w:spacing w:after="0" w:line="240" w:lineRule="auto"/>
        <w:jc w:val="both"/>
        <w:rPr>
          <w:rFonts w:ascii="Times New Roman" w:eastAsia="Times New Roman" w:hAnsi="Times New Roman"/>
          <w:sz w:val="24"/>
          <w:szCs w:val="24"/>
          <w:lang w:eastAsia="lv-LV"/>
        </w:rPr>
      </w:pPr>
      <w:r w:rsidRPr="00EE1DC1">
        <w:rPr>
          <w:rFonts w:ascii="Times New Roman" w:eastAsia="Times New Roman" w:hAnsi="Times New Roman"/>
          <w:sz w:val="24"/>
          <w:szCs w:val="24"/>
          <w:lang w:eastAsia="lv-LV"/>
        </w:rPr>
        <w:t xml:space="preserve">Ja viens vai vairāki Līguma noteikumi jebkādā veidā kļūst par spēkā neesošiem, pretlikumīgiem vai neizpildāmiem, tas nekādā veidā neietekmē un neierobežo pārējo Līguma noteikumu spēkā esamību, likumību un </w:t>
      </w:r>
      <w:proofErr w:type="spellStart"/>
      <w:r w:rsidRPr="00EE1DC1">
        <w:rPr>
          <w:rFonts w:ascii="Times New Roman" w:eastAsia="Times New Roman" w:hAnsi="Times New Roman"/>
          <w:sz w:val="24"/>
          <w:szCs w:val="24"/>
          <w:lang w:eastAsia="lv-LV"/>
        </w:rPr>
        <w:t>izpildāmību</w:t>
      </w:r>
      <w:proofErr w:type="spellEnd"/>
      <w:r w:rsidRPr="00EE1DC1">
        <w:rPr>
          <w:rFonts w:ascii="Times New Roman" w:eastAsia="Times New Roman" w:hAnsi="Times New Roman"/>
          <w:sz w:val="24"/>
          <w:szCs w:val="24"/>
          <w:lang w:eastAsia="lv-LV"/>
        </w:rPr>
        <w:t xml:space="preserve"> ar noteikumu, ka tādā gadījumā abas Puses apņemas pielikt visas savas pūles, lai panāktu spēku zaudējušo noteikumu nomaiņu ar jauniem iespējami līdzvērtīgiem, normatīvo aktu prasībām atbilstošiem noteikumiem tā, lai arvien paliktu spēkā ar Līgumu nodibinātās tiesības pēc iespējas plašākā apmērā.</w:t>
      </w:r>
    </w:p>
    <w:p w14:paraId="085827A4" w14:textId="77777777" w:rsidR="00480498" w:rsidRPr="00EE1DC1" w:rsidRDefault="00480498" w:rsidP="0031356C">
      <w:pPr>
        <w:tabs>
          <w:tab w:val="left" w:pos="142"/>
          <w:tab w:val="left" w:pos="284"/>
          <w:tab w:val="left" w:pos="426"/>
        </w:tabs>
        <w:spacing w:after="0" w:line="240" w:lineRule="auto"/>
        <w:jc w:val="both"/>
        <w:rPr>
          <w:rFonts w:ascii="Times New Roman" w:eastAsia="Times New Roman" w:hAnsi="Times New Roman"/>
          <w:sz w:val="24"/>
          <w:szCs w:val="24"/>
          <w:lang w:eastAsia="lv-LV"/>
        </w:rPr>
      </w:pPr>
    </w:p>
    <w:p w14:paraId="38F56372" w14:textId="77777777" w:rsidR="00480498" w:rsidRPr="00EE1DC1" w:rsidRDefault="00480498" w:rsidP="0031356C">
      <w:pPr>
        <w:widowControl w:val="0"/>
        <w:numPr>
          <w:ilvl w:val="0"/>
          <w:numId w:val="5"/>
        </w:numPr>
        <w:tabs>
          <w:tab w:val="left" w:pos="142"/>
          <w:tab w:val="left" w:pos="284"/>
          <w:tab w:val="left" w:pos="426"/>
        </w:tabs>
        <w:autoSpaceDE w:val="0"/>
        <w:autoSpaceDN w:val="0"/>
        <w:adjustRightInd w:val="0"/>
        <w:spacing w:after="0" w:line="240" w:lineRule="auto"/>
        <w:ind w:left="0" w:firstLine="0"/>
        <w:jc w:val="center"/>
        <w:rPr>
          <w:rFonts w:ascii="Times New Roman" w:eastAsia="Times New Roman" w:hAnsi="Times New Roman"/>
          <w:b/>
          <w:bCs/>
          <w:sz w:val="24"/>
          <w:szCs w:val="24"/>
          <w:lang w:eastAsia="lv-LV"/>
        </w:rPr>
      </w:pPr>
      <w:r w:rsidRPr="00EE1DC1">
        <w:rPr>
          <w:rFonts w:ascii="Times New Roman" w:eastAsia="Times New Roman" w:hAnsi="Times New Roman"/>
          <w:b/>
          <w:bCs/>
          <w:sz w:val="24"/>
          <w:szCs w:val="24"/>
          <w:lang w:eastAsia="lv-LV"/>
        </w:rPr>
        <w:t>Vienošanās apjoms</w:t>
      </w:r>
    </w:p>
    <w:p w14:paraId="38F4CDFA" w14:textId="77777777" w:rsidR="00480498" w:rsidRPr="00EE1DC1" w:rsidRDefault="00480498" w:rsidP="0031356C">
      <w:pPr>
        <w:widowControl w:val="0"/>
        <w:numPr>
          <w:ilvl w:val="1"/>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Cs/>
          <w:sz w:val="24"/>
          <w:szCs w:val="24"/>
          <w:lang w:eastAsia="lv-LV"/>
        </w:rPr>
      </w:pPr>
      <w:r w:rsidRPr="00EE1DC1">
        <w:rPr>
          <w:rFonts w:ascii="Times New Roman" w:eastAsia="Times New Roman" w:hAnsi="Times New Roman"/>
          <w:bCs/>
          <w:sz w:val="24"/>
          <w:szCs w:val="24"/>
          <w:lang w:eastAsia="lv-LV"/>
        </w:rPr>
        <w:t>Līgums stājas spēkā tā abpusējas parakstīšanas dienā un ir spēkā līdz saistību pilnīgai izpildei.</w:t>
      </w:r>
    </w:p>
    <w:p w14:paraId="228EC730" w14:textId="77777777" w:rsidR="00480498" w:rsidRPr="00EE1DC1" w:rsidRDefault="00480498" w:rsidP="0031356C">
      <w:pPr>
        <w:widowControl w:val="0"/>
        <w:numPr>
          <w:ilvl w:val="1"/>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Cs/>
          <w:sz w:val="24"/>
          <w:szCs w:val="24"/>
          <w:lang w:eastAsia="lv-LV"/>
        </w:rPr>
      </w:pPr>
      <w:r w:rsidRPr="00EE1DC1">
        <w:rPr>
          <w:rFonts w:ascii="Times New Roman" w:hAnsi="Times New Roman"/>
          <w:bCs/>
          <w:sz w:val="24"/>
          <w:szCs w:val="24"/>
        </w:rPr>
        <w:t xml:space="preserve">Pārdevējam </w:t>
      </w:r>
      <w:r w:rsidRPr="00EE1DC1">
        <w:rPr>
          <w:rFonts w:ascii="Times New Roman" w:hAnsi="Times New Roman"/>
          <w:sz w:val="24"/>
          <w:szCs w:val="24"/>
        </w:rPr>
        <w:t xml:space="preserve">ir tiesības vienpusēji izbeigt Līgumu, ja </w:t>
      </w:r>
      <w:r w:rsidRPr="00EE1DC1">
        <w:rPr>
          <w:rFonts w:ascii="Times New Roman" w:hAnsi="Times New Roman"/>
          <w:bCs/>
          <w:sz w:val="24"/>
          <w:szCs w:val="24"/>
        </w:rPr>
        <w:t>Pircējs Cirsmas</w:t>
      </w:r>
      <w:r w:rsidRPr="00EE1DC1">
        <w:rPr>
          <w:rFonts w:ascii="Times New Roman" w:hAnsi="Times New Roman"/>
          <w:sz w:val="24"/>
          <w:szCs w:val="24"/>
        </w:rPr>
        <w:t xml:space="preserve"> izstrādes laikā ar savu darbību vai bezdarbību pieļauj būtiskus Līguma vai normatīvo aktu pārkāpumus, nodara un neatlīdzina zaudējumus </w:t>
      </w:r>
      <w:r w:rsidRPr="00EE1DC1">
        <w:rPr>
          <w:rFonts w:ascii="Times New Roman" w:hAnsi="Times New Roman"/>
          <w:bCs/>
          <w:sz w:val="24"/>
          <w:szCs w:val="24"/>
        </w:rPr>
        <w:t xml:space="preserve">Pārdevējam </w:t>
      </w:r>
      <w:r w:rsidRPr="00EE1DC1">
        <w:rPr>
          <w:rFonts w:ascii="Times New Roman" w:hAnsi="Times New Roman"/>
          <w:sz w:val="24"/>
          <w:szCs w:val="24"/>
        </w:rPr>
        <w:t>vai trešajām personām.</w:t>
      </w:r>
    </w:p>
    <w:p w14:paraId="5A7C4E55" w14:textId="77777777" w:rsidR="00480498" w:rsidRPr="00EE1DC1" w:rsidRDefault="00480498" w:rsidP="0031356C">
      <w:pPr>
        <w:widowControl w:val="0"/>
        <w:numPr>
          <w:ilvl w:val="1"/>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Cs/>
          <w:sz w:val="24"/>
          <w:szCs w:val="24"/>
          <w:lang w:eastAsia="lv-LV"/>
        </w:rPr>
      </w:pPr>
      <w:r w:rsidRPr="00EE1DC1">
        <w:rPr>
          <w:rFonts w:ascii="Times New Roman" w:eastAsia="Times New Roman" w:hAnsi="Times New Roman"/>
          <w:bCs/>
          <w:sz w:val="24"/>
          <w:szCs w:val="24"/>
          <w:lang w:eastAsia="lv-LV"/>
        </w:rPr>
        <w:t>Līgums pilnībā apliecina Pušu vienošanos un ir saistošs Pušu juridiskajiem tiesību un saistību pārņēmējiem. Nekādi mutiski papildinājumi netiek uzskatīti par Līguma noteikumiem.</w:t>
      </w:r>
    </w:p>
    <w:p w14:paraId="6DD6012C" w14:textId="77777777" w:rsidR="00480498" w:rsidRPr="00EE1DC1" w:rsidRDefault="00480498" w:rsidP="0031356C">
      <w:pPr>
        <w:widowControl w:val="0"/>
        <w:numPr>
          <w:ilvl w:val="1"/>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Cs/>
          <w:sz w:val="24"/>
          <w:szCs w:val="24"/>
          <w:lang w:eastAsia="lv-LV"/>
        </w:rPr>
      </w:pPr>
      <w:r w:rsidRPr="00EE1DC1">
        <w:rPr>
          <w:rFonts w:ascii="Times New Roman" w:eastAsia="Times New Roman" w:hAnsi="Times New Roman"/>
          <w:bCs/>
          <w:sz w:val="24"/>
          <w:szCs w:val="24"/>
          <w:lang w:eastAsia="lv-LV"/>
        </w:rPr>
        <w:t>Visi Līguma grozījumi ir sagatavojami, Pusēm rakstiski vienojoties, un ir pievienojami Līgumam kā pielikumi un no to parakstīšanas dienas kļūst par Līguma neatņemamu sastāvdaļu. Tie ir saistoši abām Pusēm.</w:t>
      </w:r>
    </w:p>
    <w:p w14:paraId="45F7DD36" w14:textId="77777777" w:rsidR="00480498" w:rsidRPr="00EE1DC1" w:rsidRDefault="00480498" w:rsidP="0031356C">
      <w:pPr>
        <w:widowControl w:val="0"/>
        <w:numPr>
          <w:ilvl w:val="1"/>
          <w:numId w:val="5"/>
        </w:numPr>
        <w:shd w:val="clear" w:color="auto" w:fill="FFFFFF"/>
        <w:suppressAutoHyphens/>
        <w:spacing w:after="0" w:line="240" w:lineRule="auto"/>
        <w:ind w:left="426" w:right="147"/>
        <w:jc w:val="both"/>
        <w:rPr>
          <w:rFonts w:ascii="Times New Roman" w:eastAsia="Times New Roman" w:hAnsi="Times New Roman"/>
          <w:kern w:val="1"/>
          <w:sz w:val="24"/>
          <w:szCs w:val="24"/>
          <w:lang w:eastAsia="ar-SA"/>
        </w:rPr>
      </w:pPr>
      <w:r w:rsidRPr="00EE1DC1">
        <w:rPr>
          <w:rFonts w:ascii="Times New Roman" w:hAnsi="Times New Roman"/>
          <w:sz w:val="24"/>
          <w:szCs w:val="24"/>
        </w:rPr>
        <w:t>No Pārdevēja puses pārstāvis Līguma izpildes jautājumos ir _________ _________________________(tālr._____________, e-pasts: _____________), kas Līguma ietvaros ir tiesīga parakstīt Darbu pieņemšanas – nodošanas aktu.</w:t>
      </w:r>
    </w:p>
    <w:p w14:paraId="50EE2D91" w14:textId="77777777" w:rsidR="00480498" w:rsidRPr="00EE1DC1" w:rsidRDefault="00480498" w:rsidP="0031356C">
      <w:pPr>
        <w:widowControl w:val="0"/>
        <w:numPr>
          <w:ilvl w:val="1"/>
          <w:numId w:val="5"/>
        </w:numPr>
        <w:autoSpaceDE w:val="0"/>
        <w:autoSpaceDN w:val="0"/>
        <w:adjustRightInd w:val="0"/>
        <w:spacing w:after="0" w:line="240" w:lineRule="auto"/>
        <w:ind w:left="426"/>
        <w:jc w:val="both"/>
        <w:rPr>
          <w:rFonts w:ascii="Times New Roman" w:eastAsia="Times New Roman" w:hAnsi="Times New Roman"/>
          <w:bCs/>
          <w:sz w:val="24"/>
          <w:szCs w:val="24"/>
          <w:lang w:eastAsia="lv-LV"/>
        </w:rPr>
      </w:pPr>
      <w:r w:rsidRPr="00EE1DC1">
        <w:rPr>
          <w:rFonts w:ascii="Times New Roman" w:hAnsi="Times New Roman"/>
          <w:sz w:val="24"/>
          <w:szCs w:val="24"/>
        </w:rPr>
        <w:t xml:space="preserve"> No</w:t>
      </w:r>
      <w:r w:rsidRPr="00EE1DC1">
        <w:rPr>
          <w:rFonts w:ascii="Times New Roman" w:hAnsi="Times New Roman"/>
          <w:b/>
          <w:sz w:val="24"/>
          <w:szCs w:val="24"/>
        </w:rPr>
        <w:t xml:space="preserve"> </w:t>
      </w:r>
      <w:r w:rsidRPr="00EE1DC1">
        <w:rPr>
          <w:rFonts w:ascii="Times New Roman" w:hAnsi="Times New Roman"/>
          <w:sz w:val="24"/>
          <w:szCs w:val="24"/>
        </w:rPr>
        <w:t>Pircēja puses pārstāvis Līguma izpildes jautājumos ir _________ _________________________(tālr._____________, e-pasts: _____________).</w:t>
      </w:r>
    </w:p>
    <w:p w14:paraId="5C57026B" w14:textId="6FA58927" w:rsidR="00480498" w:rsidRPr="00EE1DC1" w:rsidRDefault="00480498" w:rsidP="0031356C">
      <w:pPr>
        <w:widowControl w:val="0"/>
        <w:numPr>
          <w:ilvl w:val="1"/>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Cs/>
          <w:sz w:val="24"/>
          <w:szCs w:val="24"/>
          <w:lang w:eastAsia="lv-LV"/>
        </w:rPr>
      </w:pPr>
      <w:r w:rsidRPr="00EE1DC1">
        <w:rPr>
          <w:rFonts w:ascii="Times New Roman" w:eastAsia="Times New Roman" w:hAnsi="Times New Roman"/>
          <w:bCs/>
          <w:sz w:val="24"/>
          <w:szCs w:val="24"/>
          <w:lang w:eastAsia="lv-LV"/>
        </w:rPr>
        <w:t xml:space="preserve">Mainot savu nosaukumu, adresi vai norēķinu </w:t>
      </w:r>
      <w:r w:rsidR="0051035B">
        <w:rPr>
          <w:rFonts w:ascii="Times New Roman" w:eastAsia="Times New Roman" w:hAnsi="Times New Roman"/>
          <w:bCs/>
          <w:sz w:val="24"/>
          <w:szCs w:val="24"/>
          <w:lang w:eastAsia="lv-LV"/>
        </w:rPr>
        <w:t>rekvizītus</w:t>
      </w:r>
      <w:r w:rsidRPr="00EE1DC1">
        <w:rPr>
          <w:rFonts w:ascii="Times New Roman" w:eastAsia="Times New Roman" w:hAnsi="Times New Roman"/>
          <w:bCs/>
          <w:sz w:val="24"/>
          <w:szCs w:val="24"/>
          <w:lang w:eastAsia="lv-LV"/>
        </w:rPr>
        <w:t>, Puses apņemas trīs dienu laikā paziņot viena otrai par notikušajām izmaiņām. Pretējā gadījumā vainīgā Puse pilnībā atlīdzina otrai Pusei nodarītos vai tādējādi radušos zaudējumus.</w:t>
      </w:r>
    </w:p>
    <w:p w14:paraId="1104AE8C" w14:textId="77777777" w:rsidR="00480498" w:rsidRPr="00EE1DC1" w:rsidRDefault="00480498" w:rsidP="0031356C">
      <w:pPr>
        <w:widowControl w:val="0"/>
        <w:numPr>
          <w:ilvl w:val="1"/>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Cs/>
          <w:sz w:val="24"/>
          <w:szCs w:val="24"/>
          <w:lang w:eastAsia="lv-LV"/>
        </w:rPr>
      </w:pPr>
      <w:r w:rsidRPr="00EE1DC1">
        <w:rPr>
          <w:rFonts w:ascii="Times New Roman" w:eastAsia="Times New Roman" w:hAnsi="Times New Roman"/>
          <w:bCs/>
          <w:sz w:val="24"/>
          <w:szCs w:val="24"/>
          <w:lang w:eastAsia="lv-LV"/>
        </w:rPr>
        <w:t>Līgums sagatavots latviešu valodā uz __ lapām un parakstīts divos eksemplāros ar vienādu juridisko spēku, no tiem viens - Pircējam, otrs - Pārdevējam.</w:t>
      </w:r>
    </w:p>
    <w:p w14:paraId="7BA8E502" w14:textId="77777777" w:rsidR="00480498" w:rsidRPr="00EE1DC1" w:rsidRDefault="00480498" w:rsidP="0031356C">
      <w:pPr>
        <w:widowControl w:val="0"/>
        <w:tabs>
          <w:tab w:val="left" w:pos="142"/>
          <w:tab w:val="left" w:pos="284"/>
          <w:tab w:val="left" w:pos="426"/>
        </w:tabs>
        <w:autoSpaceDE w:val="0"/>
        <w:autoSpaceDN w:val="0"/>
        <w:adjustRightInd w:val="0"/>
        <w:spacing w:after="0" w:line="240" w:lineRule="auto"/>
        <w:jc w:val="both"/>
        <w:rPr>
          <w:rFonts w:ascii="Times New Roman" w:eastAsia="Times New Roman" w:hAnsi="Times New Roman"/>
          <w:bCs/>
          <w:sz w:val="24"/>
          <w:szCs w:val="24"/>
          <w:lang w:eastAsia="lv-LV"/>
        </w:rPr>
      </w:pPr>
    </w:p>
    <w:p w14:paraId="196667C1" w14:textId="77777777" w:rsidR="00480498" w:rsidRPr="00EE1DC1" w:rsidRDefault="00480498" w:rsidP="0031356C">
      <w:pPr>
        <w:widowControl w:val="0"/>
        <w:numPr>
          <w:ilvl w:val="0"/>
          <w:numId w:val="5"/>
        </w:numPr>
        <w:tabs>
          <w:tab w:val="left" w:pos="142"/>
          <w:tab w:val="left" w:pos="284"/>
          <w:tab w:val="left" w:pos="390"/>
          <w:tab w:val="left" w:pos="426"/>
        </w:tabs>
        <w:autoSpaceDE w:val="0"/>
        <w:autoSpaceDN w:val="0"/>
        <w:adjustRightInd w:val="0"/>
        <w:spacing w:after="0" w:line="240" w:lineRule="auto"/>
        <w:ind w:left="0"/>
        <w:contextualSpacing/>
        <w:jc w:val="center"/>
        <w:rPr>
          <w:rFonts w:ascii="Times New Roman" w:eastAsia="Times New Roman" w:hAnsi="Times New Roman"/>
          <w:b/>
          <w:bCs/>
          <w:sz w:val="24"/>
          <w:szCs w:val="24"/>
          <w:lang w:eastAsia="lv-LV"/>
        </w:rPr>
      </w:pPr>
      <w:r w:rsidRPr="00EE1DC1">
        <w:rPr>
          <w:rFonts w:ascii="Times New Roman" w:eastAsia="Times New Roman" w:hAnsi="Times New Roman"/>
          <w:b/>
          <w:bCs/>
          <w:sz w:val="24"/>
          <w:szCs w:val="24"/>
          <w:lang w:eastAsia="lv-LV"/>
        </w:rPr>
        <w:t>Pušu rekvizīti un paraksti</w:t>
      </w:r>
    </w:p>
    <w:p w14:paraId="08A70B7E" w14:textId="77777777" w:rsidR="00480498" w:rsidRPr="00EE1DC1" w:rsidRDefault="00480498" w:rsidP="0031356C">
      <w:pPr>
        <w:tabs>
          <w:tab w:val="left" w:pos="567"/>
        </w:tabs>
        <w:spacing w:after="0" w:line="240" w:lineRule="auto"/>
        <w:jc w:val="both"/>
        <w:rPr>
          <w:rFonts w:ascii="Times New Roman" w:eastAsia="Times New Roman" w:hAnsi="Times New Roman"/>
          <w:sz w:val="24"/>
          <w:szCs w:val="24"/>
          <w:lang w:eastAsia="lv-LV"/>
        </w:rPr>
      </w:pPr>
    </w:p>
    <w:tbl>
      <w:tblPr>
        <w:tblW w:w="0" w:type="auto"/>
        <w:tblInd w:w="108" w:type="dxa"/>
        <w:tblLayout w:type="fixed"/>
        <w:tblLook w:val="0000" w:firstRow="0" w:lastRow="0" w:firstColumn="0" w:lastColumn="0" w:noHBand="0" w:noVBand="0"/>
      </w:tblPr>
      <w:tblGrid>
        <w:gridCol w:w="4395"/>
        <w:gridCol w:w="4536"/>
      </w:tblGrid>
      <w:tr w:rsidR="00480498" w:rsidRPr="00480498" w14:paraId="5B978E52" w14:textId="77777777" w:rsidTr="008E5AC2">
        <w:trPr>
          <w:trHeight w:val="2352"/>
        </w:trPr>
        <w:tc>
          <w:tcPr>
            <w:tcW w:w="4395" w:type="dxa"/>
          </w:tcPr>
          <w:p w14:paraId="0B7092FB" w14:textId="77777777" w:rsidR="00480498" w:rsidRPr="00EE1DC1" w:rsidRDefault="00480498" w:rsidP="0031356C">
            <w:pPr>
              <w:tabs>
                <w:tab w:val="left" w:pos="142"/>
                <w:tab w:val="left" w:pos="284"/>
                <w:tab w:val="left" w:pos="426"/>
              </w:tabs>
              <w:spacing w:after="0" w:line="240" w:lineRule="auto"/>
              <w:rPr>
                <w:rFonts w:ascii="Times New Roman" w:hAnsi="Times New Roman"/>
                <w:sz w:val="24"/>
                <w:szCs w:val="24"/>
              </w:rPr>
            </w:pPr>
            <w:r w:rsidRPr="00EE1DC1">
              <w:rPr>
                <w:rFonts w:ascii="Times New Roman" w:hAnsi="Times New Roman"/>
                <w:sz w:val="24"/>
                <w:szCs w:val="24"/>
              </w:rPr>
              <w:t>Pārdevējs:</w:t>
            </w:r>
          </w:p>
          <w:p w14:paraId="78C34F1E" w14:textId="77777777" w:rsidR="00480498" w:rsidRPr="00EE1DC1" w:rsidRDefault="00480498" w:rsidP="0031356C">
            <w:pPr>
              <w:tabs>
                <w:tab w:val="left" w:pos="142"/>
                <w:tab w:val="left" w:pos="284"/>
                <w:tab w:val="left" w:pos="426"/>
              </w:tabs>
              <w:spacing w:after="0" w:line="240" w:lineRule="auto"/>
              <w:rPr>
                <w:rFonts w:ascii="Times New Roman" w:hAnsi="Times New Roman"/>
                <w:b/>
                <w:sz w:val="24"/>
                <w:szCs w:val="24"/>
              </w:rPr>
            </w:pPr>
            <w:r w:rsidRPr="00EE1DC1">
              <w:rPr>
                <w:rFonts w:ascii="Times New Roman" w:hAnsi="Times New Roman"/>
                <w:b/>
                <w:sz w:val="24"/>
                <w:szCs w:val="24"/>
              </w:rPr>
              <w:t>Siguldas novada pašvaldība</w:t>
            </w:r>
          </w:p>
          <w:p w14:paraId="77BF2AFB" w14:textId="77777777" w:rsidR="00480498" w:rsidRPr="00EE1DC1" w:rsidRDefault="00480498" w:rsidP="0031356C">
            <w:pPr>
              <w:tabs>
                <w:tab w:val="left" w:pos="142"/>
                <w:tab w:val="left" w:pos="284"/>
                <w:tab w:val="left" w:pos="426"/>
              </w:tabs>
              <w:spacing w:after="0" w:line="240" w:lineRule="auto"/>
              <w:rPr>
                <w:rFonts w:ascii="Times New Roman" w:hAnsi="Times New Roman"/>
                <w:sz w:val="24"/>
                <w:szCs w:val="24"/>
              </w:rPr>
            </w:pPr>
            <w:r w:rsidRPr="00EE1DC1">
              <w:rPr>
                <w:rFonts w:ascii="Times New Roman" w:hAnsi="Times New Roman"/>
                <w:sz w:val="24"/>
                <w:szCs w:val="24"/>
              </w:rPr>
              <w:t>reģ.Nr.90000048152</w:t>
            </w:r>
          </w:p>
          <w:p w14:paraId="7BE0CD66" w14:textId="77777777" w:rsidR="00480498" w:rsidRPr="00EE1DC1" w:rsidRDefault="00480498" w:rsidP="0031356C">
            <w:pPr>
              <w:tabs>
                <w:tab w:val="left" w:pos="142"/>
                <w:tab w:val="left" w:pos="284"/>
                <w:tab w:val="left" w:pos="426"/>
              </w:tabs>
              <w:spacing w:after="0" w:line="240" w:lineRule="auto"/>
              <w:rPr>
                <w:rFonts w:ascii="Times New Roman" w:hAnsi="Times New Roman"/>
                <w:sz w:val="24"/>
                <w:szCs w:val="24"/>
              </w:rPr>
            </w:pPr>
            <w:r w:rsidRPr="00EE1DC1">
              <w:rPr>
                <w:rFonts w:ascii="Times New Roman" w:hAnsi="Times New Roman"/>
                <w:sz w:val="24"/>
                <w:szCs w:val="24"/>
              </w:rPr>
              <w:t>Pils iela 16, Sigulda</w:t>
            </w:r>
          </w:p>
          <w:p w14:paraId="7A34C9BF" w14:textId="77777777" w:rsidR="00480498" w:rsidRPr="00EE1DC1" w:rsidRDefault="00480498" w:rsidP="0031356C">
            <w:pPr>
              <w:tabs>
                <w:tab w:val="left" w:pos="142"/>
                <w:tab w:val="left" w:pos="284"/>
                <w:tab w:val="left" w:pos="426"/>
              </w:tabs>
              <w:spacing w:after="0" w:line="240" w:lineRule="auto"/>
              <w:rPr>
                <w:rFonts w:ascii="Times New Roman" w:hAnsi="Times New Roman"/>
                <w:sz w:val="24"/>
                <w:szCs w:val="24"/>
              </w:rPr>
            </w:pPr>
            <w:r w:rsidRPr="00EE1DC1">
              <w:rPr>
                <w:rFonts w:ascii="Times New Roman" w:hAnsi="Times New Roman"/>
                <w:sz w:val="24"/>
                <w:szCs w:val="24"/>
              </w:rPr>
              <w:t>Siguldas novads, LV-2150</w:t>
            </w:r>
          </w:p>
          <w:p w14:paraId="562CA2CA" w14:textId="77777777" w:rsidR="00480498" w:rsidRPr="00EE1DC1" w:rsidRDefault="00480498" w:rsidP="0031356C">
            <w:pPr>
              <w:tabs>
                <w:tab w:val="left" w:pos="142"/>
                <w:tab w:val="left" w:pos="284"/>
                <w:tab w:val="left" w:pos="426"/>
                <w:tab w:val="left" w:pos="709"/>
              </w:tabs>
              <w:spacing w:after="0" w:line="240" w:lineRule="auto"/>
              <w:rPr>
                <w:rFonts w:ascii="Times New Roman" w:eastAsia="Times New Roman" w:hAnsi="Times New Roman"/>
                <w:caps/>
                <w:sz w:val="24"/>
                <w:szCs w:val="24"/>
                <w:lang w:eastAsia="lv-LV"/>
              </w:rPr>
            </w:pPr>
            <w:r w:rsidRPr="00EE1DC1">
              <w:rPr>
                <w:rFonts w:ascii="Times New Roman" w:eastAsia="Times New Roman" w:hAnsi="Times New Roman"/>
                <w:sz w:val="24"/>
                <w:szCs w:val="24"/>
                <w:lang w:eastAsia="lv-LV"/>
              </w:rPr>
              <w:t>konts: LV15UNLA0027800130404</w:t>
            </w:r>
          </w:p>
          <w:p w14:paraId="096E09B6" w14:textId="3C8B8518" w:rsidR="00480498" w:rsidRPr="00EE1DC1" w:rsidRDefault="00480498" w:rsidP="0031356C">
            <w:pPr>
              <w:tabs>
                <w:tab w:val="left" w:pos="142"/>
                <w:tab w:val="left" w:pos="284"/>
                <w:tab w:val="left" w:pos="426"/>
              </w:tabs>
              <w:spacing w:after="0" w:line="240" w:lineRule="auto"/>
              <w:rPr>
                <w:rFonts w:ascii="Times New Roman" w:hAnsi="Times New Roman"/>
                <w:sz w:val="24"/>
                <w:szCs w:val="24"/>
              </w:rPr>
            </w:pPr>
            <w:r w:rsidRPr="00EE1DC1">
              <w:rPr>
                <w:rFonts w:ascii="Times New Roman" w:hAnsi="Times New Roman"/>
                <w:sz w:val="24"/>
                <w:szCs w:val="24"/>
              </w:rPr>
              <w:t xml:space="preserve">AS </w:t>
            </w:r>
            <w:r w:rsidR="0051035B">
              <w:rPr>
                <w:rFonts w:ascii="Times New Roman" w:hAnsi="Times New Roman"/>
                <w:sz w:val="24"/>
                <w:szCs w:val="24"/>
              </w:rPr>
              <w:t>“</w:t>
            </w:r>
            <w:r w:rsidRPr="00EE1DC1">
              <w:rPr>
                <w:rFonts w:ascii="Times New Roman" w:hAnsi="Times New Roman"/>
                <w:sz w:val="24"/>
                <w:szCs w:val="24"/>
              </w:rPr>
              <w:t>SEB Banka”</w:t>
            </w:r>
          </w:p>
          <w:p w14:paraId="5D7734ED" w14:textId="77777777" w:rsidR="00480498" w:rsidRPr="00EE1DC1" w:rsidRDefault="00480498" w:rsidP="0031356C">
            <w:pPr>
              <w:tabs>
                <w:tab w:val="left" w:pos="142"/>
                <w:tab w:val="left" w:pos="284"/>
                <w:tab w:val="left" w:pos="426"/>
              </w:tabs>
              <w:spacing w:after="0" w:line="240" w:lineRule="auto"/>
              <w:rPr>
                <w:rFonts w:ascii="Times New Roman" w:hAnsi="Times New Roman"/>
                <w:sz w:val="24"/>
                <w:szCs w:val="24"/>
              </w:rPr>
            </w:pPr>
          </w:p>
        </w:tc>
        <w:tc>
          <w:tcPr>
            <w:tcW w:w="4536" w:type="dxa"/>
          </w:tcPr>
          <w:p w14:paraId="41364F93" w14:textId="77777777" w:rsidR="00480498" w:rsidRPr="00480498" w:rsidRDefault="00480498" w:rsidP="0031356C">
            <w:pPr>
              <w:tabs>
                <w:tab w:val="left" w:pos="142"/>
                <w:tab w:val="left" w:pos="284"/>
                <w:tab w:val="left" w:pos="426"/>
              </w:tabs>
              <w:spacing w:after="0" w:line="240" w:lineRule="auto"/>
              <w:rPr>
                <w:rFonts w:ascii="Times New Roman" w:hAnsi="Times New Roman"/>
                <w:sz w:val="24"/>
                <w:szCs w:val="24"/>
              </w:rPr>
            </w:pPr>
            <w:r w:rsidRPr="00EE1DC1">
              <w:rPr>
                <w:rFonts w:ascii="Times New Roman" w:hAnsi="Times New Roman"/>
                <w:sz w:val="24"/>
                <w:szCs w:val="24"/>
              </w:rPr>
              <w:t>Pircējs:</w:t>
            </w:r>
          </w:p>
        </w:tc>
      </w:tr>
    </w:tbl>
    <w:p w14:paraId="244C4769" w14:textId="77777777" w:rsidR="00480498" w:rsidRDefault="00480498" w:rsidP="0031356C">
      <w:pPr>
        <w:spacing w:after="0" w:line="240" w:lineRule="auto"/>
      </w:pPr>
    </w:p>
    <w:sectPr w:rsidR="00480498" w:rsidSect="005E7B5F">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42D3A"/>
    <w:multiLevelType w:val="hybridMultilevel"/>
    <w:tmpl w:val="30E07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467E27"/>
    <w:multiLevelType w:val="multilevel"/>
    <w:tmpl w:val="725837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E0A6783"/>
    <w:multiLevelType w:val="multilevel"/>
    <w:tmpl w:val="B94C25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A57EC1"/>
    <w:multiLevelType w:val="multilevel"/>
    <w:tmpl w:val="2B3E5C96"/>
    <w:lvl w:ilvl="0">
      <w:start w:val="1"/>
      <w:numFmt w:val="decimal"/>
      <w:lvlText w:val="%1."/>
      <w:lvlJc w:val="left"/>
      <w:pPr>
        <w:ind w:left="720" w:hanging="360"/>
      </w:pPr>
      <w:rPr>
        <w:b/>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4" w15:restartNumberingAfterBreak="0">
    <w:nsid w:val="32FB02FB"/>
    <w:multiLevelType w:val="multilevel"/>
    <w:tmpl w:val="AD0AEA16"/>
    <w:lvl w:ilvl="0">
      <w:start w:val="1"/>
      <w:numFmt w:val="decimal"/>
      <w:lvlText w:val="%1."/>
      <w:lvlJc w:val="left"/>
      <w:pPr>
        <w:tabs>
          <w:tab w:val="num" w:pos="360"/>
        </w:tabs>
        <w:ind w:left="360" w:hanging="360"/>
      </w:pPr>
      <w:rPr>
        <w:rFonts w:hint="default"/>
        <w:b w:val="0"/>
        <w:bCs/>
        <w:strike w:val="0"/>
        <w:color w:val="auto"/>
      </w:rPr>
    </w:lvl>
    <w:lvl w:ilvl="1">
      <w:start w:val="1"/>
      <w:numFmt w:val="decimal"/>
      <w:lvlText w:val="%1.%2."/>
      <w:lvlJc w:val="left"/>
      <w:pPr>
        <w:tabs>
          <w:tab w:val="num" w:pos="360"/>
        </w:tabs>
        <w:ind w:left="360" w:hanging="360"/>
      </w:pPr>
      <w:rPr>
        <w:rFonts w:hint="default"/>
        <w:b w:val="0"/>
        <w:bCs/>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44F03A4"/>
    <w:multiLevelType w:val="multilevel"/>
    <w:tmpl w:val="7258372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58110D"/>
    <w:multiLevelType w:val="multilevel"/>
    <w:tmpl w:val="D9E83470"/>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497"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21A691F"/>
    <w:multiLevelType w:val="multilevel"/>
    <w:tmpl w:val="B5088044"/>
    <w:lvl w:ilvl="0">
      <w:start w:val="20"/>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26B3907"/>
    <w:multiLevelType w:val="multilevel"/>
    <w:tmpl w:val="04DCC064"/>
    <w:lvl w:ilvl="0">
      <w:start w:val="1"/>
      <w:numFmt w:val="decimal"/>
      <w:lvlText w:val="%1."/>
      <w:lvlJc w:val="left"/>
      <w:pPr>
        <w:tabs>
          <w:tab w:val="num" w:pos="360"/>
        </w:tabs>
        <w:ind w:left="360" w:hanging="360"/>
      </w:pPr>
      <w:rPr>
        <w:b w:val="0"/>
        <w:bCs/>
      </w:rPr>
    </w:lvl>
    <w:lvl w:ilvl="1">
      <w:start w:val="1"/>
      <w:numFmt w:val="decimal"/>
      <w:lvlText w:val="%1.%2."/>
      <w:lvlJc w:val="left"/>
      <w:pPr>
        <w:tabs>
          <w:tab w:val="num" w:pos="1849"/>
        </w:tabs>
        <w:ind w:left="1849" w:hanging="432"/>
      </w:pPr>
      <w:rPr>
        <w:b w:val="0"/>
      </w:rPr>
    </w:lvl>
    <w:lvl w:ilvl="2">
      <w:start w:val="1"/>
      <w:numFmt w:val="decimal"/>
      <w:lvlText w:val="%1.%2.%3."/>
      <w:lvlJc w:val="left"/>
      <w:pPr>
        <w:tabs>
          <w:tab w:val="num" w:pos="1072"/>
        </w:tabs>
        <w:ind w:left="1072" w:hanging="504"/>
      </w:pPr>
      <w:rPr>
        <w:b w:val="0"/>
      </w:rPr>
    </w:lvl>
    <w:lvl w:ilvl="3">
      <w:numFmt w:val="none"/>
      <w:lvlText w:val=""/>
      <w:lvlJc w:val="left"/>
      <w:pPr>
        <w:tabs>
          <w:tab w:val="num" w:pos="360"/>
        </w:tabs>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75980786"/>
    <w:multiLevelType w:val="multilevel"/>
    <w:tmpl w:val="896A269E"/>
    <w:lvl w:ilvl="0">
      <w:start w:val="3"/>
      <w:numFmt w:val="decimal"/>
      <w:lvlText w:val="%1."/>
      <w:lvlJc w:val="left"/>
      <w:pPr>
        <w:ind w:left="1494" w:hanging="360"/>
      </w:pPr>
      <w:rPr>
        <w:rFonts w:hint="default"/>
      </w:rPr>
    </w:lvl>
    <w:lvl w:ilvl="1">
      <w:start w:val="2"/>
      <w:numFmt w:val="decimal"/>
      <w:lvlText w:val="%1.%2."/>
      <w:lvlJc w:val="left"/>
      <w:pPr>
        <w:ind w:left="177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214" w:hanging="1080"/>
      </w:pPr>
      <w:rPr>
        <w:rFonts w:hint="default"/>
      </w:rPr>
    </w:lvl>
    <w:lvl w:ilvl="5">
      <w:start w:val="1"/>
      <w:numFmt w:val="decimal"/>
      <w:lvlText w:val="%1.%2.%3.%4.%5.%6."/>
      <w:lvlJc w:val="left"/>
      <w:pPr>
        <w:ind w:left="2214"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934" w:hanging="1800"/>
      </w:pPr>
      <w:rPr>
        <w:rFonts w:hint="default"/>
      </w:rPr>
    </w:lvl>
  </w:abstractNum>
  <w:abstractNum w:abstractNumId="10" w15:restartNumberingAfterBreak="0">
    <w:nsid w:val="7D840FCE"/>
    <w:multiLevelType w:val="hybridMultilevel"/>
    <w:tmpl w:val="C368205A"/>
    <w:lvl w:ilvl="0" w:tplc="64C8A87A">
      <w:start w:val="2"/>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56033313">
    <w:abstractNumId w:val="8"/>
  </w:num>
  <w:num w:numId="2" w16cid:durableId="817109998">
    <w:abstractNumId w:val="0"/>
  </w:num>
  <w:num w:numId="3" w16cid:durableId="799346091">
    <w:abstractNumId w:val="10"/>
  </w:num>
  <w:num w:numId="4" w16cid:durableId="303049033">
    <w:abstractNumId w:val="7"/>
  </w:num>
  <w:num w:numId="5" w16cid:durableId="204681811">
    <w:abstractNumId w:val="6"/>
  </w:num>
  <w:num w:numId="6" w16cid:durableId="725418372">
    <w:abstractNumId w:val="4"/>
  </w:num>
  <w:num w:numId="7" w16cid:durableId="3361427">
    <w:abstractNumId w:val="9"/>
  </w:num>
  <w:num w:numId="8" w16cid:durableId="1532722135">
    <w:abstractNumId w:val="2"/>
  </w:num>
  <w:num w:numId="9" w16cid:durableId="847909764">
    <w:abstractNumId w:val="1"/>
  </w:num>
  <w:num w:numId="10" w16cid:durableId="1456293171">
    <w:abstractNumId w:val="5"/>
  </w:num>
  <w:num w:numId="11" w16cid:durableId="1212234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C96"/>
    <w:rsid w:val="00016775"/>
    <w:rsid w:val="00016805"/>
    <w:rsid w:val="00036794"/>
    <w:rsid w:val="000411EC"/>
    <w:rsid w:val="00046A2B"/>
    <w:rsid w:val="0006591C"/>
    <w:rsid w:val="00070834"/>
    <w:rsid w:val="00073C76"/>
    <w:rsid w:val="000746CA"/>
    <w:rsid w:val="00087BFB"/>
    <w:rsid w:val="0009500A"/>
    <w:rsid w:val="000A2770"/>
    <w:rsid w:val="000B1718"/>
    <w:rsid w:val="000B20E3"/>
    <w:rsid w:val="000B35B5"/>
    <w:rsid w:val="000C1EB4"/>
    <w:rsid w:val="000F3AE4"/>
    <w:rsid w:val="000F3EAB"/>
    <w:rsid w:val="00117A12"/>
    <w:rsid w:val="00130211"/>
    <w:rsid w:val="00143C23"/>
    <w:rsid w:val="00145B5C"/>
    <w:rsid w:val="00150630"/>
    <w:rsid w:val="00152A00"/>
    <w:rsid w:val="001574A6"/>
    <w:rsid w:val="00170D82"/>
    <w:rsid w:val="001A753B"/>
    <w:rsid w:val="001B34F7"/>
    <w:rsid w:val="001B53B7"/>
    <w:rsid w:val="001B5A48"/>
    <w:rsid w:val="001C01D2"/>
    <w:rsid w:val="001D69C0"/>
    <w:rsid w:val="001D72B5"/>
    <w:rsid w:val="001E278C"/>
    <w:rsid w:val="001F4E86"/>
    <w:rsid w:val="00205316"/>
    <w:rsid w:val="0020709F"/>
    <w:rsid w:val="00223B4F"/>
    <w:rsid w:val="00232E03"/>
    <w:rsid w:val="00256038"/>
    <w:rsid w:val="00271960"/>
    <w:rsid w:val="0027469C"/>
    <w:rsid w:val="00274C50"/>
    <w:rsid w:val="00280C0E"/>
    <w:rsid w:val="00284A94"/>
    <w:rsid w:val="002A4A0D"/>
    <w:rsid w:val="002B6D4E"/>
    <w:rsid w:val="002C6643"/>
    <w:rsid w:val="002D0C09"/>
    <w:rsid w:val="00302F38"/>
    <w:rsid w:val="0031356C"/>
    <w:rsid w:val="00313E25"/>
    <w:rsid w:val="0032355B"/>
    <w:rsid w:val="00323690"/>
    <w:rsid w:val="00333520"/>
    <w:rsid w:val="003543C2"/>
    <w:rsid w:val="0037094A"/>
    <w:rsid w:val="00372522"/>
    <w:rsid w:val="0037535B"/>
    <w:rsid w:val="00390B64"/>
    <w:rsid w:val="003912A7"/>
    <w:rsid w:val="003B2874"/>
    <w:rsid w:val="003C2C31"/>
    <w:rsid w:val="003F4FE5"/>
    <w:rsid w:val="004044B0"/>
    <w:rsid w:val="00404849"/>
    <w:rsid w:val="004112D0"/>
    <w:rsid w:val="00461043"/>
    <w:rsid w:val="004638DA"/>
    <w:rsid w:val="004742AE"/>
    <w:rsid w:val="00480498"/>
    <w:rsid w:val="00480A76"/>
    <w:rsid w:val="004B2700"/>
    <w:rsid w:val="004B3E3C"/>
    <w:rsid w:val="004B4443"/>
    <w:rsid w:val="004D70AE"/>
    <w:rsid w:val="00502380"/>
    <w:rsid w:val="005030FD"/>
    <w:rsid w:val="0051035B"/>
    <w:rsid w:val="005104CF"/>
    <w:rsid w:val="005160DE"/>
    <w:rsid w:val="00517AE8"/>
    <w:rsid w:val="005259EF"/>
    <w:rsid w:val="00525A2E"/>
    <w:rsid w:val="00526C63"/>
    <w:rsid w:val="00561964"/>
    <w:rsid w:val="00564CF6"/>
    <w:rsid w:val="00566C48"/>
    <w:rsid w:val="00575D30"/>
    <w:rsid w:val="00577984"/>
    <w:rsid w:val="00582D88"/>
    <w:rsid w:val="005A3329"/>
    <w:rsid w:val="005D66C1"/>
    <w:rsid w:val="005E7B5F"/>
    <w:rsid w:val="00645314"/>
    <w:rsid w:val="00656E4A"/>
    <w:rsid w:val="006665AE"/>
    <w:rsid w:val="00674285"/>
    <w:rsid w:val="006758B5"/>
    <w:rsid w:val="00676581"/>
    <w:rsid w:val="00683C6D"/>
    <w:rsid w:val="00695A3E"/>
    <w:rsid w:val="006A3C96"/>
    <w:rsid w:val="006C141C"/>
    <w:rsid w:val="006C1F79"/>
    <w:rsid w:val="006D41AF"/>
    <w:rsid w:val="00713FAB"/>
    <w:rsid w:val="00736EA0"/>
    <w:rsid w:val="0074663B"/>
    <w:rsid w:val="00753C05"/>
    <w:rsid w:val="00760352"/>
    <w:rsid w:val="00774182"/>
    <w:rsid w:val="00787C6D"/>
    <w:rsid w:val="0079596B"/>
    <w:rsid w:val="007C5189"/>
    <w:rsid w:val="007C5C36"/>
    <w:rsid w:val="007E4483"/>
    <w:rsid w:val="0081477C"/>
    <w:rsid w:val="00831F51"/>
    <w:rsid w:val="00884E64"/>
    <w:rsid w:val="008B2FE7"/>
    <w:rsid w:val="008C4A42"/>
    <w:rsid w:val="008D1DAA"/>
    <w:rsid w:val="008E0AC9"/>
    <w:rsid w:val="008E3FFB"/>
    <w:rsid w:val="00904E49"/>
    <w:rsid w:val="009259A6"/>
    <w:rsid w:val="009346C2"/>
    <w:rsid w:val="00957D86"/>
    <w:rsid w:val="00996D1C"/>
    <w:rsid w:val="009A5C27"/>
    <w:rsid w:val="009B3962"/>
    <w:rsid w:val="009B5C07"/>
    <w:rsid w:val="009D0E33"/>
    <w:rsid w:val="009E2CF5"/>
    <w:rsid w:val="009E3F46"/>
    <w:rsid w:val="009E6B8D"/>
    <w:rsid w:val="009E7EF8"/>
    <w:rsid w:val="009F2A45"/>
    <w:rsid w:val="009F7469"/>
    <w:rsid w:val="00A154DF"/>
    <w:rsid w:val="00A218A1"/>
    <w:rsid w:val="00A34E31"/>
    <w:rsid w:val="00A40026"/>
    <w:rsid w:val="00A64822"/>
    <w:rsid w:val="00A91F90"/>
    <w:rsid w:val="00AB178A"/>
    <w:rsid w:val="00AB6092"/>
    <w:rsid w:val="00AC015F"/>
    <w:rsid w:val="00AC1760"/>
    <w:rsid w:val="00AD6DB3"/>
    <w:rsid w:val="00AE3AE2"/>
    <w:rsid w:val="00AF127A"/>
    <w:rsid w:val="00AF5033"/>
    <w:rsid w:val="00B52F1E"/>
    <w:rsid w:val="00B65164"/>
    <w:rsid w:val="00B65AC7"/>
    <w:rsid w:val="00B91055"/>
    <w:rsid w:val="00BB5BFC"/>
    <w:rsid w:val="00BD6D3D"/>
    <w:rsid w:val="00C00D6A"/>
    <w:rsid w:val="00C05E17"/>
    <w:rsid w:val="00C14EB3"/>
    <w:rsid w:val="00C22FB6"/>
    <w:rsid w:val="00C44EA1"/>
    <w:rsid w:val="00C46ADC"/>
    <w:rsid w:val="00C53E76"/>
    <w:rsid w:val="00C673F4"/>
    <w:rsid w:val="00C80BDD"/>
    <w:rsid w:val="00C914B2"/>
    <w:rsid w:val="00CA0866"/>
    <w:rsid w:val="00CD1225"/>
    <w:rsid w:val="00CE08E5"/>
    <w:rsid w:val="00CE4331"/>
    <w:rsid w:val="00CF25CB"/>
    <w:rsid w:val="00CF6431"/>
    <w:rsid w:val="00D15841"/>
    <w:rsid w:val="00D20C38"/>
    <w:rsid w:val="00D35703"/>
    <w:rsid w:val="00D54C9F"/>
    <w:rsid w:val="00D577F8"/>
    <w:rsid w:val="00D700C4"/>
    <w:rsid w:val="00D74EF5"/>
    <w:rsid w:val="00D75E5C"/>
    <w:rsid w:val="00D8413A"/>
    <w:rsid w:val="00DA16A3"/>
    <w:rsid w:val="00DB0243"/>
    <w:rsid w:val="00DC3C7F"/>
    <w:rsid w:val="00DC5F90"/>
    <w:rsid w:val="00DD5EAB"/>
    <w:rsid w:val="00DD7F8A"/>
    <w:rsid w:val="00DE0954"/>
    <w:rsid w:val="00DE5583"/>
    <w:rsid w:val="00DE7384"/>
    <w:rsid w:val="00DF0A94"/>
    <w:rsid w:val="00E0009C"/>
    <w:rsid w:val="00E05F4F"/>
    <w:rsid w:val="00E167E6"/>
    <w:rsid w:val="00E170E7"/>
    <w:rsid w:val="00E43FB9"/>
    <w:rsid w:val="00E57A45"/>
    <w:rsid w:val="00E81B64"/>
    <w:rsid w:val="00E90E1B"/>
    <w:rsid w:val="00E969CE"/>
    <w:rsid w:val="00E97624"/>
    <w:rsid w:val="00EA3F1A"/>
    <w:rsid w:val="00EB01B2"/>
    <w:rsid w:val="00ED4F1C"/>
    <w:rsid w:val="00EE1DC1"/>
    <w:rsid w:val="00EF358B"/>
    <w:rsid w:val="00EF459C"/>
    <w:rsid w:val="00EF5B7D"/>
    <w:rsid w:val="00F03B52"/>
    <w:rsid w:val="00F23702"/>
    <w:rsid w:val="00F30909"/>
    <w:rsid w:val="00F32FC1"/>
    <w:rsid w:val="00F52A67"/>
    <w:rsid w:val="00F8155D"/>
    <w:rsid w:val="00F971C9"/>
    <w:rsid w:val="00FA0094"/>
    <w:rsid w:val="00FA649D"/>
    <w:rsid w:val="00FC0D60"/>
    <w:rsid w:val="00FC115B"/>
    <w:rsid w:val="00FC3544"/>
    <w:rsid w:val="00FC5C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F9713"/>
  <w15:chartTrackingRefBased/>
  <w15:docId w15:val="{9004142D-2160-4291-97BF-3EAAF87A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A3C96"/>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6A3C96"/>
    <w:pPr>
      <w:ind w:left="720"/>
      <w:contextualSpacing/>
    </w:pPr>
  </w:style>
  <w:style w:type="character" w:styleId="Hipersaite">
    <w:name w:val="Hyperlink"/>
    <w:uiPriority w:val="99"/>
    <w:unhideWhenUsed/>
    <w:rsid w:val="006A3C96"/>
    <w:rPr>
      <w:color w:val="0563C1"/>
      <w:u w:val="single"/>
    </w:rPr>
  </w:style>
  <w:style w:type="paragraph" w:styleId="Prskatjums">
    <w:name w:val="Revision"/>
    <w:hidden/>
    <w:uiPriority w:val="99"/>
    <w:semiHidden/>
    <w:rsid w:val="00A64822"/>
    <w:pPr>
      <w:spacing w:after="0" w:line="240" w:lineRule="auto"/>
    </w:pPr>
    <w:rPr>
      <w:rFonts w:ascii="Calibri" w:eastAsia="Calibri" w:hAnsi="Calibri" w:cs="Times New Roman"/>
    </w:rPr>
  </w:style>
  <w:style w:type="character" w:styleId="Komentraatsauce">
    <w:name w:val="annotation reference"/>
    <w:basedOn w:val="Noklusjumarindkopasfonts"/>
    <w:uiPriority w:val="99"/>
    <w:semiHidden/>
    <w:unhideWhenUsed/>
    <w:rsid w:val="00A64822"/>
    <w:rPr>
      <w:sz w:val="16"/>
      <w:szCs w:val="16"/>
    </w:rPr>
  </w:style>
  <w:style w:type="paragraph" w:styleId="Komentrateksts">
    <w:name w:val="annotation text"/>
    <w:basedOn w:val="Parasts"/>
    <w:link w:val="KomentratekstsRakstz"/>
    <w:uiPriority w:val="99"/>
    <w:semiHidden/>
    <w:unhideWhenUsed/>
    <w:rsid w:val="00A6482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64822"/>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A64822"/>
    <w:rPr>
      <w:b/>
      <w:bCs/>
    </w:rPr>
  </w:style>
  <w:style w:type="character" w:customStyle="1" w:styleId="KomentratmaRakstz">
    <w:name w:val="Komentāra tēma Rakstz."/>
    <w:basedOn w:val="KomentratekstsRakstz"/>
    <w:link w:val="Komentratma"/>
    <w:uiPriority w:val="99"/>
    <w:semiHidden/>
    <w:rsid w:val="00A64822"/>
    <w:rPr>
      <w:rFonts w:ascii="Calibri" w:eastAsia="Calibri" w:hAnsi="Calibri" w:cs="Times New Roman"/>
      <w:b/>
      <w:bCs/>
      <w:sz w:val="20"/>
      <w:szCs w:val="20"/>
    </w:rPr>
  </w:style>
  <w:style w:type="character" w:styleId="Neatrisintapieminana">
    <w:name w:val="Unresolved Mention"/>
    <w:basedOn w:val="Noklusjumarindkopasfonts"/>
    <w:uiPriority w:val="99"/>
    <w:semiHidden/>
    <w:unhideWhenUsed/>
    <w:rsid w:val="00157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81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3" Type="http://schemas.openxmlformats.org/officeDocument/2006/relationships/styles" Target="styles.xml"/><Relationship Id="rId7" Type="http://schemas.openxmlformats.org/officeDocument/2006/relationships/hyperlink" Target="https://www.sigulda.lv/public/lat/pasvaldiba/izsoles_pazinojumi/izsoles/atsavinasana_kustamais_ipasums/" TargetMode="External"/><Relationship Id="rId12" Type="http://schemas.openxmlformats.org/officeDocument/2006/relationships/hyperlink" Target="mailto:laila.sestakovska@siguld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ipasumi@siguld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mailto:laila.sestakovska@sigulda.lv" TargetMode="External"/><Relationship Id="rId14" Type="http://schemas.openxmlformats.org/officeDocument/2006/relationships/hyperlink" Target="http://www.siguld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C67F6-2693-41AF-9426-015846EC4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9</Pages>
  <Words>18923</Words>
  <Characters>10787</Characters>
  <Application>Microsoft Office Word</Application>
  <DocSecurity>0</DocSecurity>
  <Lines>89</Lines>
  <Paragraphs>59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Jumitis</dc:creator>
  <cp:keywords/>
  <dc:description/>
  <cp:lastModifiedBy>Laura Paskalova</cp:lastModifiedBy>
  <cp:revision>27</cp:revision>
  <cp:lastPrinted>2024-11-07T14:21:00Z</cp:lastPrinted>
  <dcterms:created xsi:type="dcterms:W3CDTF">2023-10-09T08:19:00Z</dcterms:created>
  <dcterms:modified xsi:type="dcterms:W3CDTF">2024-11-27T10:27:00Z</dcterms:modified>
</cp:coreProperties>
</file>