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6E684" w14:textId="77777777" w:rsidR="00F612F3" w:rsidRDefault="00F612F3" w:rsidP="00F612F3">
      <w:pPr>
        <w:spacing w:after="0"/>
      </w:pPr>
    </w:p>
    <w:p w14:paraId="15861412" w14:textId="77777777" w:rsidR="00F612F3" w:rsidRPr="00CE7997" w:rsidRDefault="00F612F3" w:rsidP="00F612F3">
      <w:pPr>
        <w:shd w:val="clear" w:color="auto" w:fill="FFFFFF"/>
        <w:spacing w:line="240" w:lineRule="auto"/>
        <w:ind w:right="-1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CE7997">
        <w:rPr>
          <w:rFonts w:ascii="Times New Roman" w:hAnsi="Times New Roman"/>
          <w:i/>
          <w:color w:val="000000"/>
          <w:sz w:val="20"/>
          <w:szCs w:val="20"/>
        </w:rPr>
        <w:t>Datu pārzinis ir Siguldas novada pašvaldība, reģistrācijas numurs 90000048152, juridiskā adrese Pils ielā 16, Siguldā, Siguldas novadā, kas veic personas datu apstrādi darbinieku atlasei.</w:t>
      </w:r>
    </w:p>
    <w:p w14:paraId="53BCC045" w14:textId="77777777" w:rsidR="00F612F3" w:rsidRPr="00CE7997" w:rsidRDefault="00F612F3" w:rsidP="00F612F3">
      <w:pPr>
        <w:shd w:val="clear" w:color="auto" w:fill="FFFFFF"/>
        <w:spacing w:line="240" w:lineRule="auto"/>
        <w:ind w:right="-1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CE7997">
        <w:rPr>
          <w:rFonts w:ascii="Times New Roman" w:hAnsi="Times New Roman"/>
          <w:i/>
          <w:color w:val="000000"/>
          <w:sz w:val="20"/>
          <w:szCs w:val="20"/>
        </w:rPr>
        <w:t xml:space="preserve">Papildu informāciju par minēto personas datu apstrādi var iegūt Siguldas novada pašvaldības tīmekļa vietnes </w:t>
      </w:r>
      <w:hyperlink r:id="rId4" w:history="1">
        <w:r w:rsidRPr="00CE7997">
          <w:rPr>
            <w:rStyle w:val="Hyperlink"/>
            <w:rFonts w:ascii="Times New Roman" w:hAnsi="Times New Roman"/>
            <w:color w:val="000000"/>
            <w:sz w:val="20"/>
            <w:szCs w:val="20"/>
          </w:rPr>
          <w:t>www.sigulda.lv</w:t>
        </w:r>
      </w:hyperlink>
      <w:r w:rsidRPr="00CE7997">
        <w:rPr>
          <w:rFonts w:ascii="Times New Roman" w:hAnsi="Times New Roman"/>
          <w:i/>
          <w:color w:val="000000"/>
          <w:sz w:val="20"/>
          <w:szCs w:val="20"/>
        </w:rPr>
        <w:t xml:space="preserve"> sadaļā Pašvaldība/Privātuma politika, iepazīstoties ar Siguldas novada pašvaldības iekšējiem noteikumiem „Par Siguldas novada pašvaldības personas datu apstrādes privātuma politiku” vai klātienē Siguldas novada pašvaldības klientu apkalpošanas vietās.</w:t>
      </w:r>
    </w:p>
    <w:p w14:paraId="0B28E6B8" w14:textId="77777777" w:rsidR="00F612F3" w:rsidRDefault="00F612F3" w:rsidP="00F612F3">
      <w:pPr>
        <w:spacing w:after="0"/>
      </w:pPr>
    </w:p>
    <w:p w14:paraId="448B21A4" w14:textId="77777777" w:rsidR="00830B4E" w:rsidRDefault="00830B4E"/>
    <w:sectPr w:rsidR="00830B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2F3"/>
    <w:rsid w:val="00830B4E"/>
    <w:rsid w:val="00E249FB"/>
    <w:rsid w:val="00F6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B2547"/>
  <w15:chartTrackingRefBased/>
  <w15:docId w15:val="{29425984-73A7-4ECE-8358-E0234DADC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2F3"/>
    <w:rPr>
      <w:kern w:val="0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1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2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2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2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2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2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2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61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61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2F3"/>
    <w:pPr>
      <w:spacing w:before="160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612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2F3"/>
    <w:pPr>
      <w:ind w:left="720"/>
      <w:contextualSpacing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612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2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2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12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iguld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Vaicekauska</dc:creator>
  <cp:keywords/>
  <dc:description/>
  <cp:lastModifiedBy>Sandra Vaicekauska</cp:lastModifiedBy>
  <cp:revision>1</cp:revision>
  <dcterms:created xsi:type="dcterms:W3CDTF">2025-07-07T12:31:00Z</dcterms:created>
  <dcterms:modified xsi:type="dcterms:W3CDTF">2025-07-07T12:31:00Z</dcterms:modified>
</cp:coreProperties>
</file>