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81C5A" w14:textId="77777777" w:rsidR="00D40FD2" w:rsidRPr="005170F0" w:rsidRDefault="00D40FD2" w:rsidP="005170F0">
      <w:pPr>
        <w:spacing w:after="0" w:line="240" w:lineRule="auto"/>
        <w:ind w:right="-1"/>
        <w:jc w:val="center"/>
        <w:rPr>
          <w:rFonts w:ascii="Times New Roman" w:eastAsia="Calibri" w:hAnsi="Times New Roman" w:cs="Times New Roman"/>
          <w:b/>
          <w:bCs/>
          <w:kern w:val="0"/>
          <w:sz w:val="24"/>
          <w:szCs w:val="24"/>
          <w:lang w:val="es-ES"/>
          <w14:ligatures w14:val="none"/>
        </w:rPr>
      </w:pPr>
      <w:r w:rsidRPr="005170F0">
        <w:rPr>
          <w:rFonts w:ascii="Times New Roman" w:eastAsia="Calibri" w:hAnsi="Times New Roman" w:cs="Times New Roman"/>
          <w:noProof/>
          <w:kern w:val="0"/>
          <w:sz w:val="24"/>
          <w:szCs w:val="24"/>
          <w:lang w:eastAsia="lv-LV"/>
          <w14:ligatures w14:val="none"/>
        </w:rPr>
        <w:drawing>
          <wp:anchor distT="0" distB="0" distL="114300" distR="114300" simplePos="0" relativeHeight="251659264" behindDoc="1" locked="0" layoutInCell="1" allowOverlap="1" wp14:anchorId="3E76BDC3" wp14:editId="6C5AC9B0">
            <wp:simplePos x="0" y="0"/>
            <wp:positionH relativeFrom="margin">
              <wp:align>left</wp:align>
            </wp:positionH>
            <wp:positionV relativeFrom="paragraph">
              <wp:posOffset>-581660</wp:posOffset>
            </wp:positionV>
            <wp:extent cx="6210300" cy="1638300"/>
            <wp:effectExtent l="0" t="0" r="0" b="0"/>
            <wp:wrapNone/>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34824F" w14:textId="77777777" w:rsidR="00D40FD2" w:rsidRPr="005170F0" w:rsidRDefault="00D40FD2" w:rsidP="005170F0">
      <w:pPr>
        <w:spacing w:after="0" w:line="240" w:lineRule="auto"/>
        <w:ind w:right="-1"/>
        <w:jc w:val="center"/>
        <w:rPr>
          <w:rFonts w:ascii="Times New Roman" w:eastAsia="Calibri" w:hAnsi="Times New Roman" w:cs="Times New Roman"/>
          <w:b/>
          <w:bCs/>
          <w:kern w:val="0"/>
          <w:sz w:val="24"/>
          <w:szCs w:val="24"/>
          <w:lang w:val="es-ES"/>
          <w14:ligatures w14:val="none"/>
        </w:rPr>
      </w:pPr>
    </w:p>
    <w:p w14:paraId="2B77F3D5" w14:textId="77777777" w:rsidR="00D40FD2" w:rsidRPr="005170F0" w:rsidRDefault="00D40FD2" w:rsidP="005170F0">
      <w:pPr>
        <w:spacing w:after="0" w:line="240" w:lineRule="auto"/>
        <w:ind w:right="-1"/>
        <w:jc w:val="center"/>
        <w:rPr>
          <w:rFonts w:ascii="Times New Roman" w:eastAsia="Calibri" w:hAnsi="Times New Roman" w:cs="Times New Roman"/>
          <w:b/>
          <w:bCs/>
          <w:kern w:val="0"/>
          <w:sz w:val="24"/>
          <w:szCs w:val="24"/>
          <w:lang w:val="es-ES"/>
          <w14:ligatures w14:val="none"/>
        </w:rPr>
      </w:pPr>
    </w:p>
    <w:p w14:paraId="33D1F1C5" w14:textId="77777777" w:rsidR="00D40FD2" w:rsidRPr="005170F0" w:rsidRDefault="00D40FD2" w:rsidP="005170F0">
      <w:pPr>
        <w:spacing w:after="0" w:line="240" w:lineRule="auto"/>
        <w:ind w:right="-1"/>
        <w:jc w:val="center"/>
        <w:rPr>
          <w:rFonts w:ascii="Times New Roman" w:eastAsia="Calibri" w:hAnsi="Times New Roman" w:cs="Times New Roman"/>
          <w:b/>
          <w:bCs/>
          <w:kern w:val="0"/>
          <w:sz w:val="24"/>
          <w:szCs w:val="24"/>
          <w:lang w:val="es-ES"/>
          <w14:ligatures w14:val="none"/>
        </w:rPr>
      </w:pPr>
    </w:p>
    <w:p w14:paraId="1834DFAC" w14:textId="77777777" w:rsidR="00D40FD2" w:rsidRPr="005170F0" w:rsidRDefault="00D40FD2" w:rsidP="005170F0">
      <w:pPr>
        <w:spacing w:after="0" w:line="240" w:lineRule="auto"/>
        <w:ind w:right="-1"/>
        <w:jc w:val="center"/>
        <w:rPr>
          <w:rFonts w:ascii="Times New Roman" w:eastAsia="Calibri" w:hAnsi="Times New Roman" w:cs="Times New Roman"/>
          <w:b/>
          <w:bCs/>
          <w:kern w:val="0"/>
          <w:sz w:val="24"/>
          <w:szCs w:val="24"/>
          <w:lang w:val="es-ES"/>
          <w14:ligatures w14:val="none"/>
        </w:rPr>
      </w:pPr>
    </w:p>
    <w:p w14:paraId="3F757970" w14:textId="77777777" w:rsidR="00D40FD2" w:rsidRPr="005170F0" w:rsidRDefault="00D40FD2" w:rsidP="005170F0">
      <w:pPr>
        <w:spacing w:after="0" w:line="240" w:lineRule="auto"/>
        <w:ind w:right="-1"/>
        <w:jc w:val="center"/>
        <w:rPr>
          <w:rFonts w:ascii="Times New Roman" w:eastAsia="Calibri" w:hAnsi="Times New Roman" w:cs="Times New Roman"/>
          <w:b/>
          <w:bCs/>
          <w:kern w:val="0"/>
          <w:sz w:val="24"/>
          <w:szCs w:val="24"/>
          <w:lang w:val="es-ES"/>
          <w14:ligatures w14:val="none"/>
        </w:rPr>
      </w:pPr>
    </w:p>
    <w:p w14:paraId="18C0A11F" w14:textId="77777777" w:rsidR="00D40FD2" w:rsidRPr="005170F0" w:rsidRDefault="00D40FD2" w:rsidP="005170F0">
      <w:pPr>
        <w:spacing w:after="0" w:line="240" w:lineRule="auto"/>
        <w:ind w:right="-1"/>
        <w:jc w:val="center"/>
        <w:rPr>
          <w:rFonts w:ascii="Times New Roman" w:eastAsia="Calibri" w:hAnsi="Times New Roman" w:cs="Times New Roman"/>
          <w:b/>
          <w:bCs/>
          <w:kern w:val="0"/>
          <w:sz w:val="24"/>
          <w:szCs w:val="24"/>
          <w:lang w:val="es-ES"/>
          <w14:ligatures w14:val="none"/>
        </w:rPr>
      </w:pPr>
    </w:p>
    <w:p w14:paraId="30F1D72A" w14:textId="77777777" w:rsidR="00D40FD2" w:rsidRPr="005170F0" w:rsidRDefault="00D40FD2" w:rsidP="005170F0">
      <w:pPr>
        <w:spacing w:after="0" w:line="240" w:lineRule="auto"/>
        <w:ind w:right="-1"/>
        <w:jc w:val="center"/>
        <w:rPr>
          <w:rFonts w:ascii="Times New Roman" w:eastAsia="Calibri" w:hAnsi="Times New Roman" w:cs="Times New Roman"/>
          <w:b/>
          <w:bCs/>
          <w:kern w:val="0"/>
          <w:sz w:val="24"/>
          <w:szCs w:val="24"/>
          <w:lang w:val="es-ES"/>
          <w14:ligatures w14:val="none"/>
        </w:rPr>
      </w:pPr>
      <w:r w:rsidRPr="005170F0">
        <w:rPr>
          <w:rFonts w:ascii="Times New Roman" w:eastAsia="Calibri" w:hAnsi="Times New Roman" w:cs="Times New Roman"/>
          <w:b/>
          <w:bCs/>
          <w:kern w:val="0"/>
          <w:sz w:val="24"/>
          <w:szCs w:val="24"/>
          <w:lang w:val="es-ES"/>
          <w14:ligatures w14:val="none"/>
        </w:rPr>
        <w:t>SIGULDAS NOVADA PAŠVALDĪBAS DOMES</w:t>
      </w:r>
    </w:p>
    <w:p w14:paraId="48D822E0" w14:textId="77777777" w:rsidR="00D40FD2" w:rsidRPr="005170F0" w:rsidRDefault="00D40FD2" w:rsidP="005170F0">
      <w:pPr>
        <w:spacing w:after="0" w:line="240" w:lineRule="auto"/>
        <w:ind w:right="-1"/>
        <w:jc w:val="center"/>
        <w:rPr>
          <w:rFonts w:ascii="Times New Roman" w:eastAsia="Calibri" w:hAnsi="Times New Roman" w:cs="Times New Roman"/>
          <w:b/>
          <w:bCs/>
          <w:kern w:val="0"/>
          <w:sz w:val="24"/>
          <w:szCs w:val="24"/>
          <w:lang w:val="es-ES"/>
          <w14:ligatures w14:val="none"/>
        </w:rPr>
      </w:pPr>
      <w:r w:rsidRPr="005170F0">
        <w:rPr>
          <w:rFonts w:ascii="Times New Roman" w:eastAsia="Calibri" w:hAnsi="Times New Roman" w:cs="Times New Roman"/>
          <w:b/>
          <w:bCs/>
          <w:kern w:val="0"/>
          <w:sz w:val="24"/>
          <w:szCs w:val="24"/>
          <w:lang w:val="es-ES"/>
          <w14:ligatures w14:val="none"/>
        </w:rPr>
        <w:t>KĀRTĒJĀS SĒDES PROTOKOLS</w:t>
      </w:r>
    </w:p>
    <w:p w14:paraId="26BEC331" w14:textId="77777777" w:rsidR="00D40FD2" w:rsidRPr="005170F0" w:rsidRDefault="00D40FD2" w:rsidP="005170F0">
      <w:pPr>
        <w:spacing w:after="0" w:line="240" w:lineRule="auto"/>
        <w:ind w:right="-1"/>
        <w:jc w:val="center"/>
        <w:rPr>
          <w:rFonts w:ascii="Times New Roman" w:eastAsia="Times New Roman" w:hAnsi="Times New Roman" w:cs="Times New Roman"/>
          <w:kern w:val="0"/>
          <w:sz w:val="24"/>
          <w:szCs w:val="24"/>
          <w:lang w:eastAsia="lv-LV"/>
          <w14:ligatures w14:val="none"/>
        </w:rPr>
      </w:pPr>
    </w:p>
    <w:p w14:paraId="7F530424" w14:textId="77777777" w:rsidR="00D40FD2" w:rsidRPr="005170F0" w:rsidRDefault="00D40FD2" w:rsidP="005170F0">
      <w:pPr>
        <w:spacing w:after="0" w:line="240" w:lineRule="auto"/>
        <w:ind w:right="-1"/>
        <w:jc w:val="center"/>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Zinātnes ielā 7, Siguldā</w:t>
      </w:r>
    </w:p>
    <w:p w14:paraId="2ED2D503" w14:textId="77777777" w:rsidR="00D40FD2" w:rsidRPr="005170F0" w:rsidRDefault="00D40FD2" w:rsidP="005170F0">
      <w:pPr>
        <w:spacing w:after="0" w:line="240" w:lineRule="auto"/>
        <w:ind w:right="-1"/>
        <w:contextualSpacing/>
        <w:jc w:val="center"/>
        <w:rPr>
          <w:rFonts w:ascii="Times New Roman" w:eastAsia="Calibri" w:hAnsi="Times New Roman" w:cs="Times New Roman"/>
          <w:kern w:val="0"/>
          <w:sz w:val="24"/>
          <w:szCs w:val="24"/>
          <w14:ligatures w14:val="none"/>
        </w:rPr>
      </w:pPr>
    </w:p>
    <w:p w14:paraId="69429859" w14:textId="21DAB53B" w:rsidR="00D40FD2" w:rsidRPr="005170F0" w:rsidRDefault="00D40FD2" w:rsidP="005170F0">
      <w:pPr>
        <w:spacing w:after="0" w:line="240" w:lineRule="auto"/>
        <w:ind w:right="-1"/>
        <w:contextualSpacing/>
        <w:jc w:val="center"/>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2024.gada </w:t>
      </w:r>
      <w:r w:rsidR="008D2036" w:rsidRPr="005170F0">
        <w:rPr>
          <w:rFonts w:ascii="Times New Roman" w:eastAsia="Calibri" w:hAnsi="Times New Roman" w:cs="Times New Roman"/>
          <w:kern w:val="0"/>
          <w:sz w:val="24"/>
          <w:szCs w:val="24"/>
          <w14:ligatures w14:val="none"/>
        </w:rPr>
        <w:t>2</w:t>
      </w:r>
      <w:r w:rsidR="00D96453" w:rsidRPr="005170F0">
        <w:rPr>
          <w:rFonts w:ascii="Times New Roman" w:eastAsia="Calibri" w:hAnsi="Times New Roman" w:cs="Times New Roman"/>
          <w:kern w:val="0"/>
          <w:sz w:val="24"/>
          <w:szCs w:val="24"/>
          <w14:ligatures w14:val="none"/>
        </w:rPr>
        <w:t>1</w:t>
      </w:r>
      <w:r w:rsidRPr="005170F0">
        <w:rPr>
          <w:rFonts w:ascii="Times New Roman" w:eastAsia="Calibri" w:hAnsi="Times New Roman" w:cs="Times New Roman"/>
          <w:kern w:val="0"/>
          <w:sz w:val="24"/>
          <w:szCs w:val="24"/>
          <w14:ligatures w14:val="none"/>
        </w:rPr>
        <w:t>.</w:t>
      </w:r>
      <w:r w:rsidR="00D96453" w:rsidRPr="005170F0">
        <w:rPr>
          <w:rFonts w:ascii="Times New Roman" w:eastAsia="Calibri" w:hAnsi="Times New Roman" w:cs="Times New Roman"/>
          <w:kern w:val="0"/>
          <w:sz w:val="24"/>
          <w:szCs w:val="24"/>
          <w14:ligatures w14:val="none"/>
        </w:rPr>
        <w:t>novembrī</w:t>
      </w:r>
      <w:r w:rsidRPr="005170F0">
        <w:rPr>
          <w:rFonts w:ascii="Times New Roman" w:eastAsia="Calibri" w:hAnsi="Times New Roman" w:cs="Times New Roman"/>
          <w:kern w:val="0"/>
          <w:sz w:val="24"/>
          <w:szCs w:val="24"/>
          <w14:ligatures w14:val="none"/>
        </w:rPr>
        <w:tab/>
      </w:r>
      <w:r w:rsidRPr="005170F0">
        <w:rPr>
          <w:rFonts w:ascii="Times New Roman" w:eastAsia="Calibri" w:hAnsi="Times New Roman" w:cs="Times New Roman"/>
          <w:kern w:val="0"/>
          <w:sz w:val="24"/>
          <w:szCs w:val="24"/>
          <w14:ligatures w14:val="none"/>
        </w:rPr>
        <w:tab/>
      </w:r>
      <w:r w:rsidRPr="005170F0">
        <w:rPr>
          <w:rFonts w:ascii="Times New Roman" w:eastAsia="Calibri" w:hAnsi="Times New Roman" w:cs="Times New Roman"/>
          <w:kern w:val="0"/>
          <w:sz w:val="24"/>
          <w:szCs w:val="24"/>
          <w14:ligatures w14:val="none"/>
        </w:rPr>
        <w:tab/>
      </w:r>
      <w:r w:rsidRPr="005170F0">
        <w:rPr>
          <w:rFonts w:ascii="Times New Roman" w:eastAsia="Calibri" w:hAnsi="Times New Roman" w:cs="Times New Roman"/>
          <w:kern w:val="0"/>
          <w:sz w:val="24"/>
          <w:szCs w:val="24"/>
          <w14:ligatures w14:val="none"/>
        </w:rPr>
        <w:tab/>
      </w:r>
      <w:r w:rsidRPr="005170F0">
        <w:rPr>
          <w:rFonts w:ascii="Times New Roman" w:eastAsia="Calibri" w:hAnsi="Times New Roman" w:cs="Times New Roman"/>
          <w:kern w:val="0"/>
          <w:sz w:val="24"/>
          <w:szCs w:val="24"/>
          <w14:ligatures w14:val="none"/>
        </w:rPr>
        <w:tab/>
      </w:r>
      <w:r w:rsidRPr="005170F0">
        <w:rPr>
          <w:rFonts w:ascii="Times New Roman" w:eastAsia="Calibri" w:hAnsi="Times New Roman" w:cs="Times New Roman"/>
          <w:kern w:val="0"/>
          <w:sz w:val="24"/>
          <w:szCs w:val="24"/>
          <w14:ligatures w14:val="none"/>
        </w:rPr>
        <w:tab/>
      </w:r>
      <w:r w:rsidRPr="005170F0">
        <w:rPr>
          <w:rFonts w:ascii="Times New Roman" w:eastAsia="Calibri" w:hAnsi="Times New Roman" w:cs="Times New Roman"/>
          <w:kern w:val="0"/>
          <w:sz w:val="24"/>
          <w:szCs w:val="24"/>
          <w14:ligatures w14:val="none"/>
        </w:rPr>
        <w:tab/>
      </w:r>
      <w:r w:rsidRPr="005170F0">
        <w:rPr>
          <w:rFonts w:ascii="Times New Roman" w:eastAsia="Calibri" w:hAnsi="Times New Roman" w:cs="Times New Roman"/>
          <w:kern w:val="0"/>
          <w:sz w:val="24"/>
          <w:szCs w:val="24"/>
          <w14:ligatures w14:val="none"/>
        </w:rPr>
        <w:tab/>
      </w:r>
      <w:r w:rsidRPr="005170F0">
        <w:rPr>
          <w:rFonts w:ascii="Times New Roman" w:eastAsia="Calibri" w:hAnsi="Times New Roman" w:cs="Times New Roman"/>
          <w:kern w:val="0"/>
          <w:sz w:val="24"/>
          <w:szCs w:val="24"/>
          <w14:ligatures w14:val="none"/>
        </w:rPr>
        <w:tab/>
      </w:r>
      <w:r w:rsidR="00D96453" w:rsidRPr="005170F0">
        <w:rPr>
          <w:rFonts w:ascii="Times New Roman" w:eastAsia="Calibri" w:hAnsi="Times New Roman" w:cs="Times New Roman"/>
          <w:kern w:val="0"/>
          <w:sz w:val="24"/>
          <w:szCs w:val="24"/>
          <w14:ligatures w14:val="none"/>
        </w:rPr>
        <w:t xml:space="preserve">      </w:t>
      </w:r>
      <w:r w:rsidRPr="005170F0">
        <w:rPr>
          <w:rFonts w:ascii="Times New Roman" w:eastAsia="Calibri" w:hAnsi="Times New Roman" w:cs="Times New Roman"/>
          <w:kern w:val="0"/>
          <w:sz w:val="24"/>
          <w:szCs w:val="24"/>
          <w14:ligatures w14:val="none"/>
        </w:rPr>
        <w:t xml:space="preserve">Nr. </w:t>
      </w:r>
      <w:r w:rsidR="008D2036" w:rsidRPr="005170F0">
        <w:rPr>
          <w:rFonts w:ascii="Times New Roman" w:eastAsia="Calibri" w:hAnsi="Times New Roman" w:cs="Times New Roman"/>
          <w:kern w:val="0"/>
          <w:sz w:val="24"/>
          <w:szCs w:val="24"/>
          <w14:ligatures w14:val="none"/>
        </w:rPr>
        <w:t>2</w:t>
      </w:r>
      <w:r w:rsidR="00D96453" w:rsidRPr="005170F0">
        <w:rPr>
          <w:rFonts w:ascii="Times New Roman" w:eastAsia="Calibri" w:hAnsi="Times New Roman" w:cs="Times New Roman"/>
          <w:kern w:val="0"/>
          <w:sz w:val="24"/>
          <w:szCs w:val="24"/>
          <w14:ligatures w14:val="none"/>
        </w:rPr>
        <w:t>1</w:t>
      </w:r>
    </w:p>
    <w:p w14:paraId="3ADB7A61" w14:textId="77777777" w:rsidR="00D40FD2" w:rsidRPr="005170F0" w:rsidRDefault="00D40FD2" w:rsidP="005170F0">
      <w:pPr>
        <w:spacing w:after="0" w:line="240" w:lineRule="auto"/>
        <w:ind w:right="-1"/>
        <w:jc w:val="both"/>
        <w:rPr>
          <w:rFonts w:ascii="Times New Roman" w:eastAsia="Times New Roman" w:hAnsi="Times New Roman" w:cs="Times New Roman"/>
          <w:bCs/>
          <w:noProof/>
          <w:kern w:val="0"/>
          <w:sz w:val="24"/>
          <w:szCs w:val="24"/>
          <w:lang w:eastAsia="lv-LV"/>
          <w14:ligatures w14:val="none"/>
        </w:rPr>
      </w:pPr>
    </w:p>
    <w:p w14:paraId="10F2B23C" w14:textId="77777777" w:rsidR="00D40FD2" w:rsidRPr="005170F0" w:rsidRDefault="00D40FD2" w:rsidP="005170F0">
      <w:pPr>
        <w:spacing w:after="0" w:line="240" w:lineRule="auto"/>
        <w:ind w:right="-1"/>
        <w:jc w:val="both"/>
        <w:rPr>
          <w:rFonts w:ascii="Times New Roman" w:eastAsia="Times New Roman" w:hAnsi="Times New Roman" w:cs="Times New Roman"/>
          <w:bCs/>
          <w:noProof/>
          <w:kern w:val="0"/>
          <w:sz w:val="24"/>
          <w:szCs w:val="24"/>
          <w:lang w:eastAsia="lv-LV"/>
          <w14:ligatures w14:val="none"/>
        </w:rPr>
      </w:pPr>
    </w:p>
    <w:p w14:paraId="49AC56DA" w14:textId="77777777" w:rsidR="00D40FD2" w:rsidRPr="005170F0" w:rsidRDefault="00D40FD2" w:rsidP="005170F0">
      <w:pPr>
        <w:spacing w:after="0" w:line="240" w:lineRule="auto"/>
        <w:ind w:right="-1"/>
        <w:jc w:val="both"/>
        <w:rPr>
          <w:rFonts w:ascii="Times New Roman" w:eastAsia="Times New Roman" w:hAnsi="Times New Roman" w:cs="Times New Roman"/>
          <w:noProof/>
          <w:kern w:val="0"/>
          <w:sz w:val="24"/>
          <w:szCs w:val="24"/>
          <w:lang w:eastAsia="lv-LV"/>
          <w14:ligatures w14:val="none"/>
        </w:rPr>
      </w:pPr>
      <w:r w:rsidRPr="005170F0">
        <w:rPr>
          <w:rFonts w:ascii="Times New Roman" w:eastAsia="Times New Roman" w:hAnsi="Times New Roman" w:cs="Times New Roman"/>
          <w:b/>
          <w:noProof/>
          <w:kern w:val="0"/>
          <w:sz w:val="24"/>
          <w:szCs w:val="24"/>
          <w:lang w:eastAsia="lv-LV"/>
          <w14:ligatures w14:val="none"/>
        </w:rPr>
        <w:t xml:space="preserve">Sēdi vada: </w:t>
      </w:r>
      <w:r w:rsidRPr="005170F0">
        <w:rPr>
          <w:rFonts w:ascii="Times New Roman" w:eastAsia="Times New Roman" w:hAnsi="Times New Roman" w:cs="Times New Roman"/>
          <w:noProof/>
          <w:kern w:val="0"/>
          <w:sz w:val="24"/>
          <w:szCs w:val="24"/>
          <w:lang w:eastAsia="lv-LV"/>
          <w14:ligatures w14:val="none"/>
        </w:rPr>
        <w:t>Siguldas novada pašvaldības domes priekšsēdētājs Linards Kumskis</w:t>
      </w:r>
    </w:p>
    <w:p w14:paraId="738CC5BB" w14:textId="77777777" w:rsidR="00D40FD2" w:rsidRPr="005170F0" w:rsidRDefault="00D40FD2" w:rsidP="005170F0">
      <w:pPr>
        <w:spacing w:after="0" w:line="240" w:lineRule="auto"/>
        <w:ind w:right="-1"/>
        <w:jc w:val="both"/>
        <w:rPr>
          <w:rFonts w:ascii="Times New Roman" w:eastAsia="Times New Roman" w:hAnsi="Times New Roman" w:cs="Times New Roman"/>
          <w:bCs/>
          <w:noProof/>
          <w:kern w:val="0"/>
          <w:sz w:val="24"/>
          <w:szCs w:val="24"/>
          <w:lang w:eastAsia="lv-LV"/>
          <w14:ligatures w14:val="none"/>
        </w:rPr>
      </w:pPr>
    </w:p>
    <w:p w14:paraId="493E8304" w14:textId="7359D379" w:rsidR="0046009B" w:rsidRPr="005170F0" w:rsidRDefault="0046009B" w:rsidP="005170F0">
      <w:pPr>
        <w:spacing w:after="0" w:line="240" w:lineRule="auto"/>
        <w:ind w:right="-1"/>
        <w:jc w:val="both"/>
        <w:rPr>
          <w:rFonts w:ascii="Times New Roman" w:eastAsia="Times New Roman" w:hAnsi="Times New Roman" w:cs="Times New Roman"/>
          <w:bCs/>
          <w:noProof/>
          <w:kern w:val="0"/>
          <w:sz w:val="24"/>
          <w:szCs w:val="24"/>
          <w:lang w:eastAsia="lv-LV"/>
          <w14:ligatures w14:val="none"/>
        </w:rPr>
      </w:pPr>
      <w:r w:rsidRPr="005170F0">
        <w:rPr>
          <w:rFonts w:ascii="Times New Roman" w:eastAsia="Times New Roman" w:hAnsi="Times New Roman" w:cs="Times New Roman"/>
          <w:b/>
          <w:noProof/>
          <w:kern w:val="0"/>
          <w:sz w:val="24"/>
          <w:szCs w:val="24"/>
          <w:lang w:eastAsia="lv-LV"/>
          <w14:ligatures w14:val="none"/>
        </w:rPr>
        <w:t xml:space="preserve">Piedalās deputāti: </w:t>
      </w:r>
      <w:bookmarkStart w:id="0" w:name="_Hlk180591599"/>
      <w:r w:rsidRPr="005170F0">
        <w:rPr>
          <w:rFonts w:ascii="Times New Roman" w:eastAsia="Times New Roman" w:hAnsi="Times New Roman" w:cs="Times New Roman"/>
          <w:bCs/>
          <w:noProof/>
          <w:kern w:val="0"/>
          <w:sz w:val="24"/>
          <w:szCs w:val="24"/>
          <w:lang w:eastAsia="lv-LV"/>
          <w14:ligatures w14:val="none"/>
        </w:rPr>
        <w:t xml:space="preserve">Reinis Ādamsons, </w:t>
      </w:r>
      <w:r w:rsidR="00FA375E" w:rsidRPr="005170F0">
        <w:rPr>
          <w:rFonts w:ascii="Times New Roman" w:eastAsia="Times New Roman" w:hAnsi="Times New Roman" w:cs="Times New Roman"/>
          <w:bCs/>
          <w:noProof/>
          <w:kern w:val="0"/>
          <w:sz w:val="24"/>
          <w:szCs w:val="24"/>
          <w:lang w:eastAsia="lv-LV"/>
          <w14:ligatures w14:val="none"/>
        </w:rPr>
        <w:t xml:space="preserve">Ņina Balode, </w:t>
      </w:r>
      <w:r w:rsidR="008D2036" w:rsidRPr="005170F0">
        <w:rPr>
          <w:rFonts w:ascii="Times New Roman" w:eastAsia="Times New Roman" w:hAnsi="Times New Roman" w:cs="Times New Roman"/>
          <w:bCs/>
          <w:noProof/>
          <w:kern w:val="0"/>
          <w:sz w:val="24"/>
          <w:szCs w:val="24"/>
          <w:lang w:eastAsia="lv-LV"/>
          <w14:ligatures w14:val="none"/>
        </w:rPr>
        <w:t xml:space="preserve">Zane Berdinska, </w:t>
      </w:r>
      <w:r w:rsidRPr="005170F0">
        <w:rPr>
          <w:rFonts w:ascii="Times New Roman" w:eastAsia="Times New Roman" w:hAnsi="Times New Roman" w:cs="Times New Roman"/>
          <w:bCs/>
          <w:noProof/>
          <w:kern w:val="0"/>
          <w:sz w:val="24"/>
          <w:szCs w:val="24"/>
          <w:lang w:eastAsia="lv-LV"/>
          <w14:ligatures w14:val="none"/>
        </w:rPr>
        <w:t xml:space="preserve">Artūrs Caucis, Erlends Eisaks, Aivars Garančs, Modris Jaunups, </w:t>
      </w:r>
      <w:r w:rsidR="00FA375E" w:rsidRPr="005170F0">
        <w:rPr>
          <w:rFonts w:ascii="Times New Roman" w:eastAsia="Times New Roman" w:hAnsi="Times New Roman" w:cs="Times New Roman"/>
          <w:bCs/>
          <w:noProof/>
          <w:kern w:val="0"/>
          <w:sz w:val="24"/>
          <w:szCs w:val="24"/>
          <w:lang w:eastAsia="lv-LV"/>
          <w14:ligatures w14:val="none"/>
        </w:rPr>
        <w:t xml:space="preserve">Rūdolfs Kalvāns, </w:t>
      </w:r>
      <w:r w:rsidRPr="005170F0">
        <w:rPr>
          <w:rFonts w:ascii="Times New Roman" w:eastAsia="Times New Roman" w:hAnsi="Times New Roman" w:cs="Times New Roman"/>
          <w:bCs/>
          <w:noProof/>
          <w:kern w:val="0"/>
          <w:sz w:val="24"/>
          <w:szCs w:val="24"/>
          <w:lang w:eastAsia="lv-LV"/>
          <w14:ligatures w14:val="none"/>
        </w:rPr>
        <w:t xml:space="preserve">Linards Kumskis, </w:t>
      </w:r>
      <w:r w:rsidR="008D2036" w:rsidRPr="005170F0">
        <w:rPr>
          <w:rFonts w:ascii="Times New Roman" w:eastAsia="Times New Roman" w:hAnsi="Times New Roman" w:cs="Times New Roman"/>
          <w:bCs/>
          <w:noProof/>
          <w:kern w:val="0"/>
          <w:sz w:val="24"/>
          <w:szCs w:val="24"/>
          <w:lang w:eastAsia="lv-LV"/>
          <w14:ligatures w14:val="none"/>
        </w:rPr>
        <w:t xml:space="preserve">Ance Pētersone, </w:t>
      </w:r>
      <w:r w:rsidR="00FA375E" w:rsidRPr="005170F0">
        <w:rPr>
          <w:rFonts w:ascii="Times New Roman" w:eastAsia="Times New Roman" w:hAnsi="Times New Roman" w:cs="Times New Roman"/>
          <w:bCs/>
          <w:noProof/>
          <w:kern w:val="0"/>
          <w:sz w:val="24"/>
          <w:szCs w:val="24"/>
          <w:lang w:eastAsia="lv-LV"/>
          <w14:ligatures w14:val="none"/>
        </w:rPr>
        <w:t xml:space="preserve">Līga Sausiņa, Zane Segliņa, Solvita Strausa, Jānis Strautmanis, </w:t>
      </w:r>
      <w:r w:rsidRPr="005170F0">
        <w:rPr>
          <w:rFonts w:ascii="Times New Roman" w:eastAsia="Times New Roman" w:hAnsi="Times New Roman" w:cs="Times New Roman"/>
          <w:bCs/>
          <w:noProof/>
          <w:kern w:val="0"/>
          <w:sz w:val="24"/>
          <w:szCs w:val="24"/>
          <w:lang w:eastAsia="lv-LV"/>
          <w14:ligatures w14:val="none"/>
        </w:rPr>
        <w:t xml:space="preserve">Ina Stupele, Eva Viļķina, Kristaps Zaļais, </w:t>
      </w:r>
      <w:r w:rsidR="00FA375E" w:rsidRPr="005170F0">
        <w:rPr>
          <w:rFonts w:ascii="Times New Roman" w:eastAsia="Times New Roman" w:hAnsi="Times New Roman" w:cs="Times New Roman"/>
          <w:bCs/>
          <w:noProof/>
          <w:kern w:val="0"/>
          <w:sz w:val="24"/>
          <w:szCs w:val="24"/>
          <w:lang w:eastAsia="lv-LV"/>
          <w14:ligatures w14:val="none"/>
        </w:rPr>
        <w:t xml:space="preserve">Jānis Zilvers, </w:t>
      </w:r>
      <w:r w:rsidRPr="005170F0">
        <w:rPr>
          <w:rFonts w:ascii="Times New Roman" w:eastAsia="Times New Roman" w:hAnsi="Times New Roman" w:cs="Times New Roman"/>
          <w:bCs/>
          <w:noProof/>
          <w:kern w:val="0"/>
          <w:sz w:val="24"/>
          <w:szCs w:val="24"/>
          <w:lang w:eastAsia="lv-LV"/>
          <w14:ligatures w14:val="none"/>
        </w:rPr>
        <w:t>Mārtiņš Zīverts</w:t>
      </w:r>
      <w:bookmarkEnd w:id="0"/>
    </w:p>
    <w:p w14:paraId="7E350352" w14:textId="77777777" w:rsidR="0046009B" w:rsidRPr="005170F0" w:rsidRDefault="0046009B" w:rsidP="005170F0">
      <w:pPr>
        <w:spacing w:after="0" w:line="240" w:lineRule="auto"/>
        <w:ind w:right="-1"/>
        <w:jc w:val="both"/>
        <w:rPr>
          <w:rFonts w:ascii="Times New Roman" w:eastAsia="Times New Roman" w:hAnsi="Times New Roman" w:cs="Times New Roman"/>
          <w:bCs/>
          <w:noProof/>
          <w:kern w:val="0"/>
          <w:sz w:val="24"/>
          <w:szCs w:val="24"/>
          <w:lang w:eastAsia="lv-LV"/>
          <w14:ligatures w14:val="none"/>
        </w:rPr>
      </w:pPr>
    </w:p>
    <w:p w14:paraId="218624FC" w14:textId="11CDB43E" w:rsidR="00D40FD2" w:rsidRPr="005170F0" w:rsidRDefault="0046009B" w:rsidP="005170F0">
      <w:pPr>
        <w:spacing w:after="0" w:line="240" w:lineRule="auto"/>
        <w:ind w:right="-1"/>
        <w:jc w:val="both"/>
        <w:rPr>
          <w:rFonts w:ascii="Times New Roman" w:eastAsia="Times New Roman" w:hAnsi="Times New Roman" w:cs="Times New Roman"/>
          <w:b/>
          <w:noProof/>
          <w:kern w:val="0"/>
          <w:sz w:val="24"/>
          <w:szCs w:val="24"/>
          <w:lang w:eastAsia="lv-LV"/>
          <w14:ligatures w14:val="none"/>
        </w:rPr>
      </w:pPr>
      <w:r w:rsidRPr="005170F0">
        <w:rPr>
          <w:rFonts w:ascii="Times New Roman" w:eastAsia="Times New Roman" w:hAnsi="Times New Roman" w:cs="Times New Roman"/>
          <w:b/>
          <w:noProof/>
          <w:kern w:val="0"/>
          <w:sz w:val="24"/>
          <w:szCs w:val="24"/>
          <w:lang w:eastAsia="lv-LV"/>
          <w14:ligatures w14:val="none"/>
        </w:rPr>
        <w:t xml:space="preserve">Nepiedalās deputāti: </w:t>
      </w:r>
      <w:r w:rsidR="00ED009B" w:rsidRPr="005170F0">
        <w:rPr>
          <w:rFonts w:ascii="Times New Roman" w:eastAsia="Times New Roman" w:hAnsi="Times New Roman" w:cs="Times New Roman"/>
          <w:bCs/>
          <w:noProof/>
          <w:kern w:val="0"/>
          <w:sz w:val="24"/>
          <w:szCs w:val="24"/>
          <w:lang w:eastAsia="lv-LV"/>
          <w14:ligatures w14:val="none"/>
        </w:rPr>
        <w:t>Zane Segliņa (personīgu iemeslu dēļ.)</w:t>
      </w:r>
      <w:r w:rsidR="00E837FF" w:rsidRPr="005170F0">
        <w:rPr>
          <w:rFonts w:ascii="Times New Roman" w:eastAsia="Times New Roman" w:hAnsi="Times New Roman" w:cs="Times New Roman"/>
          <w:bCs/>
          <w:noProof/>
          <w:kern w:val="0"/>
          <w:sz w:val="24"/>
          <w:szCs w:val="24"/>
          <w:lang w:eastAsia="lv-LV"/>
          <w14:ligatures w14:val="none"/>
        </w:rPr>
        <w:t>, Ance Pētersone</w:t>
      </w:r>
      <w:r w:rsidR="000B6864" w:rsidRPr="005170F0">
        <w:rPr>
          <w:rFonts w:ascii="Times New Roman" w:eastAsia="Times New Roman" w:hAnsi="Times New Roman" w:cs="Times New Roman"/>
          <w:bCs/>
          <w:noProof/>
          <w:kern w:val="0"/>
          <w:sz w:val="24"/>
          <w:szCs w:val="24"/>
          <w:lang w:eastAsia="lv-LV"/>
          <w14:ligatures w14:val="none"/>
        </w:rPr>
        <w:t xml:space="preserve"> (personīgu iemeslu dēļ)</w:t>
      </w:r>
    </w:p>
    <w:p w14:paraId="7D3938D6" w14:textId="77777777" w:rsidR="0046009B" w:rsidRPr="005170F0" w:rsidRDefault="0046009B" w:rsidP="005170F0">
      <w:pPr>
        <w:spacing w:after="0" w:line="240" w:lineRule="auto"/>
        <w:ind w:right="-1"/>
        <w:jc w:val="both"/>
        <w:rPr>
          <w:rFonts w:ascii="Times New Roman" w:eastAsia="Times New Roman" w:hAnsi="Times New Roman" w:cs="Times New Roman"/>
          <w:bCs/>
          <w:noProof/>
          <w:kern w:val="0"/>
          <w:sz w:val="24"/>
          <w:szCs w:val="24"/>
          <w:lang w:eastAsia="lv-LV"/>
          <w14:ligatures w14:val="none"/>
        </w:rPr>
      </w:pPr>
    </w:p>
    <w:p w14:paraId="318ECBA5" w14:textId="77777777" w:rsidR="0060119A" w:rsidRPr="005170F0" w:rsidRDefault="0060119A" w:rsidP="005170F0">
      <w:pPr>
        <w:spacing w:after="0" w:line="240" w:lineRule="auto"/>
        <w:ind w:right="-1"/>
        <w:jc w:val="both"/>
        <w:rPr>
          <w:rFonts w:ascii="Times New Roman" w:eastAsia="Times New Roman" w:hAnsi="Times New Roman" w:cs="Times New Roman"/>
          <w:bCs/>
          <w:noProof/>
          <w:kern w:val="0"/>
          <w:sz w:val="24"/>
          <w:szCs w:val="24"/>
          <w:lang w:eastAsia="lv-LV"/>
          <w14:ligatures w14:val="none"/>
        </w:rPr>
      </w:pPr>
    </w:p>
    <w:p w14:paraId="322F68A0" w14:textId="7473B36D" w:rsidR="00D40FD2" w:rsidRPr="005170F0" w:rsidRDefault="00D40FD2" w:rsidP="005170F0">
      <w:pPr>
        <w:spacing w:after="0" w:line="240" w:lineRule="auto"/>
        <w:ind w:right="-1"/>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b/>
          <w:bCs/>
          <w:kern w:val="0"/>
          <w:sz w:val="24"/>
          <w:szCs w:val="24"/>
          <w:lang w:eastAsia="lv-LV"/>
          <w14:ligatures w14:val="none"/>
        </w:rPr>
        <w:t xml:space="preserve">Siguldas novada pašvaldības centrālās pārvaldes darbinieki: </w:t>
      </w:r>
      <w:r w:rsidR="00220BEA" w:rsidRPr="005170F0">
        <w:rPr>
          <w:rFonts w:ascii="Times New Roman" w:eastAsia="Times New Roman" w:hAnsi="Times New Roman" w:cs="Times New Roman"/>
          <w:kern w:val="0"/>
          <w:sz w:val="24"/>
          <w:szCs w:val="24"/>
          <w:lang w:eastAsia="lv-LV"/>
          <w14:ligatures w14:val="none"/>
        </w:rPr>
        <w:t>izpilddirektors A. Draudiņš,</w:t>
      </w:r>
      <w:r w:rsidR="00220BEA" w:rsidRPr="005170F0">
        <w:rPr>
          <w:rFonts w:ascii="Times New Roman" w:eastAsia="Times New Roman" w:hAnsi="Times New Roman" w:cs="Times New Roman"/>
          <w:b/>
          <w:bCs/>
          <w:kern w:val="0"/>
          <w:sz w:val="24"/>
          <w:szCs w:val="24"/>
          <w:lang w:eastAsia="lv-LV"/>
          <w14:ligatures w14:val="none"/>
        </w:rPr>
        <w:t xml:space="preserve"> </w:t>
      </w:r>
      <w:r w:rsidRPr="005170F0">
        <w:rPr>
          <w:rFonts w:ascii="Times New Roman" w:eastAsia="Times New Roman" w:hAnsi="Times New Roman" w:cs="Times New Roman"/>
          <w:kern w:val="0"/>
          <w:sz w:val="24"/>
          <w:szCs w:val="24"/>
          <w:lang w:eastAsia="lv-LV"/>
          <w14:ligatures w14:val="none"/>
        </w:rPr>
        <w:t>izpild</w:t>
      </w:r>
      <w:r w:rsidR="00DE599E" w:rsidRPr="005170F0">
        <w:rPr>
          <w:rFonts w:ascii="Times New Roman" w:eastAsia="Times New Roman" w:hAnsi="Times New Roman" w:cs="Times New Roman"/>
          <w:kern w:val="0"/>
          <w:sz w:val="24"/>
          <w:szCs w:val="24"/>
          <w:lang w:eastAsia="lv-LV"/>
          <w14:ligatures w14:val="none"/>
        </w:rPr>
        <w:t>direktora</w:t>
      </w:r>
      <w:r w:rsidR="00980F83" w:rsidRPr="005170F0">
        <w:rPr>
          <w:rFonts w:ascii="Times New Roman" w:eastAsia="Times New Roman" w:hAnsi="Times New Roman" w:cs="Times New Roman"/>
          <w:kern w:val="0"/>
          <w:sz w:val="24"/>
          <w:szCs w:val="24"/>
          <w:lang w:eastAsia="lv-LV"/>
          <w14:ligatures w14:val="none"/>
        </w:rPr>
        <w:t xml:space="preserve"> palīdze kapitālsabiedrību pārvaldības jautājumos R. </w:t>
      </w:r>
      <w:proofErr w:type="spellStart"/>
      <w:r w:rsidR="00980F83" w:rsidRPr="005170F0">
        <w:rPr>
          <w:rFonts w:ascii="Times New Roman" w:eastAsia="Times New Roman" w:hAnsi="Times New Roman" w:cs="Times New Roman"/>
          <w:kern w:val="0"/>
          <w:sz w:val="24"/>
          <w:szCs w:val="24"/>
          <w:lang w:eastAsia="lv-LV"/>
          <w14:ligatures w14:val="none"/>
        </w:rPr>
        <w:t>Čunkure</w:t>
      </w:r>
      <w:proofErr w:type="spellEnd"/>
      <w:r w:rsidR="00980F83" w:rsidRPr="005170F0">
        <w:rPr>
          <w:rFonts w:ascii="Times New Roman" w:eastAsia="Times New Roman" w:hAnsi="Times New Roman" w:cs="Times New Roman"/>
          <w:kern w:val="0"/>
          <w:sz w:val="24"/>
          <w:szCs w:val="24"/>
          <w:lang w:eastAsia="lv-LV"/>
          <w14:ligatures w14:val="none"/>
        </w:rPr>
        <w:t xml:space="preserve">, Juridiskās pārvaldes vadītāja T. Krūmiņa, Juridiskās pārvaldes vadītājas vietnieces </w:t>
      </w:r>
      <w:proofErr w:type="spellStart"/>
      <w:r w:rsidR="00980F83" w:rsidRPr="005170F0">
        <w:rPr>
          <w:rFonts w:ascii="Times New Roman" w:eastAsia="Times New Roman" w:hAnsi="Times New Roman" w:cs="Times New Roman"/>
          <w:kern w:val="0"/>
          <w:sz w:val="24"/>
          <w:szCs w:val="24"/>
          <w:lang w:eastAsia="lv-LV"/>
          <w14:ligatures w14:val="none"/>
        </w:rPr>
        <w:t>p.i</w:t>
      </w:r>
      <w:proofErr w:type="spellEnd"/>
      <w:r w:rsidR="00980F83" w:rsidRPr="005170F0">
        <w:rPr>
          <w:rFonts w:ascii="Times New Roman" w:eastAsia="Times New Roman" w:hAnsi="Times New Roman" w:cs="Times New Roman"/>
          <w:kern w:val="0"/>
          <w:sz w:val="24"/>
          <w:szCs w:val="24"/>
          <w:lang w:eastAsia="lv-LV"/>
          <w14:ligatures w14:val="none"/>
        </w:rPr>
        <w:t>. B. Jansone, Finanšu pārvaldes Ekonomikas nodaļas vadītājs R. Kalniņš, Attīstības un investīciju nodaļas vadītājs G. Konrāds</w:t>
      </w:r>
    </w:p>
    <w:p w14:paraId="7C5B2020" w14:textId="77777777" w:rsidR="004163D4" w:rsidRPr="005170F0" w:rsidRDefault="004163D4" w:rsidP="005170F0">
      <w:pPr>
        <w:spacing w:after="0" w:line="240" w:lineRule="auto"/>
        <w:ind w:right="-1"/>
        <w:jc w:val="both"/>
        <w:rPr>
          <w:rFonts w:ascii="Times New Roman" w:eastAsia="Times New Roman" w:hAnsi="Times New Roman" w:cs="Times New Roman"/>
          <w:kern w:val="0"/>
          <w:sz w:val="24"/>
          <w:szCs w:val="24"/>
          <w:lang w:eastAsia="lv-LV"/>
          <w14:ligatures w14:val="none"/>
        </w:rPr>
      </w:pPr>
    </w:p>
    <w:p w14:paraId="21EB1234" w14:textId="0FF0DBEB" w:rsidR="00D16CEE" w:rsidRPr="005170F0" w:rsidRDefault="00D16CEE" w:rsidP="005170F0">
      <w:pPr>
        <w:spacing w:after="0" w:line="240" w:lineRule="auto"/>
        <w:ind w:right="-1"/>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b/>
          <w:bCs/>
          <w:kern w:val="0"/>
          <w:sz w:val="24"/>
          <w:szCs w:val="24"/>
          <w:lang w:eastAsia="lv-LV"/>
          <w14:ligatures w14:val="none"/>
        </w:rPr>
        <w:t xml:space="preserve">Siguldas novada pašvaldības iestāžu darbinieki: </w:t>
      </w:r>
      <w:r w:rsidRPr="005170F0">
        <w:rPr>
          <w:rFonts w:ascii="Times New Roman" w:eastAsia="Times New Roman" w:hAnsi="Times New Roman" w:cs="Times New Roman"/>
          <w:kern w:val="0"/>
          <w:sz w:val="24"/>
          <w:szCs w:val="24"/>
          <w:lang w:eastAsia="lv-LV"/>
          <w14:ligatures w14:val="none"/>
        </w:rPr>
        <w:t xml:space="preserve">Siguldas novada Kultūras un tūrisma centra vadītāja J. </w:t>
      </w:r>
      <w:proofErr w:type="spellStart"/>
      <w:r w:rsidRPr="005170F0">
        <w:rPr>
          <w:rFonts w:ascii="Times New Roman" w:eastAsia="Times New Roman" w:hAnsi="Times New Roman" w:cs="Times New Roman"/>
          <w:kern w:val="0"/>
          <w:sz w:val="24"/>
          <w:szCs w:val="24"/>
          <w:lang w:eastAsia="lv-LV"/>
          <w14:ligatures w14:val="none"/>
        </w:rPr>
        <w:t>Borīte</w:t>
      </w:r>
      <w:proofErr w:type="spellEnd"/>
      <w:r w:rsidRPr="005170F0">
        <w:rPr>
          <w:rFonts w:ascii="Times New Roman" w:eastAsia="Times New Roman" w:hAnsi="Times New Roman" w:cs="Times New Roman"/>
          <w:kern w:val="0"/>
          <w:sz w:val="24"/>
          <w:szCs w:val="24"/>
          <w:lang w:eastAsia="lv-LV"/>
          <w14:ligatures w14:val="none"/>
        </w:rPr>
        <w:t xml:space="preserve">, Siguldas novada Digitālā centra direktors E. </w:t>
      </w:r>
      <w:proofErr w:type="spellStart"/>
      <w:r w:rsidRPr="005170F0">
        <w:rPr>
          <w:rFonts w:ascii="Times New Roman" w:eastAsia="Times New Roman" w:hAnsi="Times New Roman" w:cs="Times New Roman"/>
          <w:kern w:val="0"/>
          <w:sz w:val="24"/>
          <w:szCs w:val="24"/>
          <w:lang w:eastAsia="lv-LV"/>
          <w14:ligatures w14:val="none"/>
        </w:rPr>
        <w:t>Bajaruns</w:t>
      </w:r>
      <w:proofErr w:type="spellEnd"/>
    </w:p>
    <w:p w14:paraId="1C4EDF74" w14:textId="77777777" w:rsidR="00D16CEE" w:rsidRPr="005170F0" w:rsidRDefault="00D16CEE" w:rsidP="005170F0">
      <w:pPr>
        <w:spacing w:after="0" w:line="240" w:lineRule="auto"/>
        <w:ind w:right="-1"/>
        <w:jc w:val="both"/>
        <w:rPr>
          <w:rFonts w:ascii="Times New Roman" w:eastAsia="Times New Roman" w:hAnsi="Times New Roman" w:cs="Times New Roman"/>
          <w:kern w:val="0"/>
          <w:sz w:val="24"/>
          <w:szCs w:val="24"/>
          <w:lang w:eastAsia="lv-LV"/>
          <w14:ligatures w14:val="none"/>
        </w:rPr>
      </w:pPr>
    </w:p>
    <w:p w14:paraId="5FCDA28E" w14:textId="2EB2D98E" w:rsidR="00D40FD2" w:rsidRPr="005170F0" w:rsidRDefault="004163D4" w:rsidP="005170F0">
      <w:pPr>
        <w:spacing w:after="0" w:line="240" w:lineRule="auto"/>
        <w:ind w:right="-1"/>
        <w:jc w:val="both"/>
        <w:rPr>
          <w:rFonts w:ascii="Times New Roman" w:eastAsia="Times New Roman" w:hAnsi="Times New Roman" w:cs="Times New Roman"/>
          <w:b/>
          <w:bCs/>
          <w:kern w:val="0"/>
          <w:sz w:val="24"/>
          <w:szCs w:val="24"/>
          <w:lang w:eastAsia="lv-LV"/>
          <w14:ligatures w14:val="none"/>
        </w:rPr>
      </w:pPr>
      <w:r w:rsidRPr="005170F0">
        <w:rPr>
          <w:rFonts w:ascii="Times New Roman" w:eastAsia="Times New Roman" w:hAnsi="Times New Roman" w:cs="Times New Roman"/>
          <w:b/>
          <w:bCs/>
          <w:kern w:val="0"/>
          <w:sz w:val="24"/>
          <w:szCs w:val="24"/>
          <w:lang w:eastAsia="lv-LV"/>
          <w14:ligatures w14:val="none"/>
        </w:rPr>
        <w:t>Pieaicināti:</w:t>
      </w:r>
      <w:r w:rsidRPr="005170F0">
        <w:rPr>
          <w:rFonts w:ascii="Times New Roman" w:eastAsia="Times New Roman" w:hAnsi="Times New Roman" w:cs="Times New Roman"/>
          <w:kern w:val="0"/>
          <w:sz w:val="24"/>
          <w:szCs w:val="24"/>
          <w:lang w:eastAsia="lv-LV"/>
          <w14:ligatures w14:val="none"/>
        </w:rPr>
        <w:t xml:space="preserve"> </w:t>
      </w:r>
      <w:r w:rsidR="00AE2B4C" w:rsidRPr="005170F0">
        <w:rPr>
          <w:rFonts w:ascii="Times New Roman" w:eastAsia="Times New Roman" w:hAnsi="Times New Roman" w:cs="Times New Roman"/>
          <w:kern w:val="0"/>
          <w:sz w:val="24"/>
          <w:szCs w:val="24"/>
          <w:lang w:eastAsia="lv-LV"/>
          <w14:ligatures w14:val="none"/>
        </w:rPr>
        <w:t>SIA “Siguldas sporta serviss” valdes locekle E. S. Kalēja</w:t>
      </w:r>
    </w:p>
    <w:p w14:paraId="6EE21905" w14:textId="77777777" w:rsidR="00D40FD2" w:rsidRPr="005170F0" w:rsidRDefault="00D40FD2" w:rsidP="005170F0">
      <w:pPr>
        <w:spacing w:after="0" w:line="240" w:lineRule="auto"/>
        <w:ind w:right="-1"/>
        <w:jc w:val="both"/>
        <w:rPr>
          <w:rFonts w:ascii="Times New Roman" w:eastAsia="Times New Roman" w:hAnsi="Times New Roman" w:cs="Times New Roman"/>
          <w:kern w:val="0"/>
          <w:sz w:val="24"/>
          <w:szCs w:val="24"/>
          <w:lang w:eastAsia="lv-LV"/>
          <w14:ligatures w14:val="none"/>
        </w:rPr>
      </w:pPr>
    </w:p>
    <w:p w14:paraId="72E6C32F" w14:textId="77777777" w:rsidR="00D40FD2" w:rsidRPr="005170F0" w:rsidRDefault="00D40FD2" w:rsidP="005170F0">
      <w:pPr>
        <w:spacing w:after="0" w:line="240" w:lineRule="auto"/>
        <w:ind w:right="-1"/>
        <w:jc w:val="both"/>
        <w:rPr>
          <w:rFonts w:ascii="Times New Roman" w:eastAsia="Times New Roman" w:hAnsi="Times New Roman" w:cs="Times New Roman"/>
          <w:bCs/>
          <w:kern w:val="0"/>
          <w:sz w:val="24"/>
          <w:szCs w:val="24"/>
          <w:lang w:eastAsia="lv-LV"/>
          <w14:ligatures w14:val="none"/>
        </w:rPr>
      </w:pPr>
      <w:r w:rsidRPr="005170F0">
        <w:rPr>
          <w:rFonts w:ascii="Times New Roman" w:eastAsia="Times New Roman" w:hAnsi="Times New Roman" w:cs="Times New Roman"/>
          <w:b/>
          <w:bCs/>
          <w:kern w:val="0"/>
          <w:sz w:val="24"/>
          <w:szCs w:val="24"/>
          <w:lang w:eastAsia="lv-LV"/>
          <w14:ligatures w14:val="none"/>
        </w:rPr>
        <w:t xml:space="preserve">Protokolē: </w:t>
      </w:r>
      <w:r w:rsidRPr="005170F0">
        <w:rPr>
          <w:rFonts w:ascii="Times New Roman" w:eastAsia="Times New Roman" w:hAnsi="Times New Roman" w:cs="Times New Roman"/>
          <w:bCs/>
          <w:kern w:val="0"/>
          <w:sz w:val="24"/>
          <w:szCs w:val="24"/>
          <w:lang w:eastAsia="lv-LV"/>
          <w14:ligatures w14:val="none"/>
        </w:rPr>
        <w:t>domes sekretāre Laura Paskalova</w:t>
      </w:r>
    </w:p>
    <w:p w14:paraId="19DAD158" w14:textId="77777777" w:rsidR="00D40FD2" w:rsidRPr="005170F0" w:rsidRDefault="00D40FD2" w:rsidP="005170F0">
      <w:pPr>
        <w:tabs>
          <w:tab w:val="left" w:pos="0"/>
        </w:tabs>
        <w:spacing w:after="0" w:line="240" w:lineRule="auto"/>
        <w:ind w:right="-1"/>
        <w:jc w:val="both"/>
        <w:rPr>
          <w:rFonts w:ascii="Times New Roman" w:eastAsia="Times New Roman" w:hAnsi="Times New Roman" w:cs="Times New Roman"/>
          <w:kern w:val="0"/>
          <w:sz w:val="24"/>
          <w:szCs w:val="24"/>
          <w:lang w:eastAsia="lv-LV"/>
          <w14:ligatures w14:val="none"/>
        </w:rPr>
      </w:pPr>
    </w:p>
    <w:p w14:paraId="7A9DECC4" w14:textId="77777777" w:rsidR="00D40FD2" w:rsidRPr="005170F0" w:rsidRDefault="00D40FD2" w:rsidP="005170F0">
      <w:pPr>
        <w:spacing w:after="0" w:line="240" w:lineRule="auto"/>
        <w:ind w:right="-1"/>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Domes sēde ir atklāta. Domes sēdes laikā tiek veikts audiovizuāls ieraksts.</w:t>
      </w:r>
    </w:p>
    <w:p w14:paraId="17910634" w14:textId="77777777" w:rsidR="00D40FD2" w:rsidRPr="005170F0" w:rsidRDefault="00D40FD2" w:rsidP="005170F0">
      <w:pPr>
        <w:spacing w:after="0" w:line="240" w:lineRule="auto"/>
        <w:ind w:right="-1"/>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Balsošana norisinās dokumentu vadības sistēmā “Namejs”.</w:t>
      </w:r>
    </w:p>
    <w:p w14:paraId="31A7BB0E" w14:textId="77777777" w:rsidR="00D40FD2" w:rsidRPr="005170F0" w:rsidRDefault="00D40FD2" w:rsidP="005170F0">
      <w:pPr>
        <w:tabs>
          <w:tab w:val="left" w:pos="0"/>
        </w:tabs>
        <w:spacing w:after="0" w:line="240" w:lineRule="auto"/>
        <w:ind w:right="-1"/>
        <w:jc w:val="both"/>
        <w:rPr>
          <w:rFonts w:ascii="Times New Roman" w:eastAsia="Times New Roman" w:hAnsi="Times New Roman" w:cs="Times New Roman"/>
          <w:kern w:val="0"/>
          <w:sz w:val="24"/>
          <w:szCs w:val="24"/>
          <w:lang w:eastAsia="lv-LV"/>
          <w14:ligatures w14:val="none"/>
        </w:rPr>
      </w:pPr>
    </w:p>
    <w:p w14:paraId="0ABFCA7A" w14:textId="3EE33433" w:rsidR="00D40FD2" w:rsidRPr="005170F0" w:rsidRDefault="00D40FD2" w:rsidP="005170F0">
      <w:pPr>
        <w:tabs>
          <w:tab w:val="left" w:pos="0"/>
        </w:tabs>
        <w:spacing w:after="0" w:line="240" w:lineRule="auto"/>
        <w:ind w:right="-1"/>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Sēde sasaukta plkst. </w:t>
      </w:r>
      <w:r w:rsidR="00016463" w:rsidRPr="005170F0">
        <w:rPr>
          <w:rFonts w:ascii="Times New Roman" w:eastAsia="Times New Roman" w:hAnsi="Times New Roman" w:cs="Times New Roman"/>
          <w:kern w:val="0"/>
          <w:sz w:val="24"/>
          <w:szCs w:val="24"/>
          <w:lang w:eastAsia="lv-LV"/>
          <w14:ligatures w14:val="none"/>
        </w:rPr>
        <w:t>1</w:t>
      </w:r>
      <w:r w:rsidR="008D2036" w:rsidRPr="005170F0">
        <w:rPr>
          <w:rFonts w:ascii="Times New Roman" w:eastAsia="Times New Roman" w:hAnsi="Times New Roman" w:cs="Times New Roman"/>
          <w:kern w:val="0"/>
          <w:sz w:val="24"/>
          <w:szCs w:val="24"/>
          <w:lang w:eastAsia="lv-LV"/>
          <w14:ligatures w14:val="none"/>
        </w:rPr>
        <w:t>6</w:t>
      </w:r>
      <w:r w:rsidRPr="005170F0">
        <w:rPr>
          <w:rFonts w:ascii="Times New Roman" w:eastAsia="Times New Roman" w:hAnsi="Times New Roman" w:cs="Times New Roman"/>
          <w:kern w:val="0"/>
          <w:sz w:val="24"/>
          <w:szCs w:val="24"/>
          <w:lang w:eastAsia="lv-LV"/>
          <w14:ligatures w14:val="none"/>
        </w:rPr>
        <w:t>:</w:t>
      </w:r>
      <w:r w:rsidR="008D2036" w:rsidRPr="005170F0">
        <w:rPr>
          <w:rFonts w:ascii="Times New Roman" w:eastAsia="Times New Roman" w:hAnsi="Times New Roman" w:cs="Times New Roman"/>
          <w:kern w:val="0"/>
          <w:sz w:val="24"/>
          <w:szCs w:val="24"/>
          <w:lang w:eastAsia="lv-LV"/>
          <w14:ligatures w14:val="none"/>
        </w:rPr>
        <w:t>0</w:t>
      </w:r>
      <w:r w:rsidRPr="005170F0">
        <w:rPr>
          <w:rFonts w:ascii="Times New Roman" w:eastAsia="Times New Roman" w:hAnsi="Times New Roman" w:cs="Times New Roman"/>
          <w:kern w:val="0"/>
          <w:sz w:val="24"/>
          <w:szCs w:val="24"/>
          <w:lang w:eastAsia="lv-LV"/>
          <w14:ligatures w14:val="none"/>
        </w:rPr>
        <w:t>0</w:t>
      </w:r>
    </w:p>
    <w:p w14:paraId="7AC75B3F" w14:textId="644F9D81" w:rsidR="00D40FD2" w:rsidRPr="005170F0" w:rsidRDefault="00D40FD2" w:rsidP="005170F0">
      <w:pPr>
        <w:spacing w:after="0" w:line="240" w:lineRule="auto"/>
        <w:ind w:right="-1"/>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Sēde atklāta plkst. </w:t>
      </w:r>
      <w:r w:rsidR="00016463" w:rsidRPr="005170F0">
        <w:rPr>
          <w:rFonts w:ascii="Times New Roman" w:eastAsia="Times New Roman" w:hAnsi="Times New Roman" w:cs="Times New Roman"/>
          <w:kern w:val="0"/>
          <w:sz w:val="24"/>
          <w:szCs w:val="24"/>
          <w:lang w:eastAsia="lv-LV"/>
          <w14:ligatures w14:val="none"/>
        </w:rPr>
        <w:t>1</w:t>
      </w:r>
      <w:r w:rsidR="008D2036" w:rsidRPr="005170F0">
        <w:rPr>
          <w:rFonts w:ascii="Times New Roman" w:eastAsia="Times New Roman" w:hAnsi="Times New Roman" w:cs="Times New Roman"/>
          <w:kern w:val="0"/>
          <w:sz w:val="24"/>
          <w:szCs w:val="24"/>
          <w:lang w:eastAsia="lv-LV"/>
          <w14:ligatures w14:val="none"/>
        </w:rPr>
        <w:t>6</w:t>
      </w:r>
      <w:r w:rsidRPr="005170F0">
        <w:rPr>
          <w:rFonts w:ascii="Times New Roman" w:eastAsia="Times New Roman" w:hAnsi="Times New Roman" w:cs="Times New Roman"/>
          <w:kern w:val="0"/>
          <w:sz w:val="24"/>
          <w:szCs w:val="24"/>
          <w:lang w:eastAsia="lv-LV"/>
          <w14:ligatures w14:val="none"/>
        </w:rPr>
        <w:t>:</w:t>
      </w:r>
      <w:r w:rsidR="008D2036" w:rsidRPr="005170F0">
        <w:rPr>
          <w:rFonts w:ascii="Times New Roman" w:eastAsia="Times New Roman" w:hAnsi="Times New Roman" w:cs="Times New Roman"/>
          <w:kern w:val="0"/>
          <w:sz w:val="24"/>
          <w:szCs w:val="24"/>
          <w:lang w:eastAsia="lv-LV"/>
          <w14:ligatures w14:val="none"/>
        </w:rPr>
        <w:t>0</w:t>
      </w:r>
      <w:r w:rsidR="00FE109D" w:rsidRPr="005170F0">
        <w:rPr>
          <w:rFonts w:ascii="Times New Roman" w:eastAsia="Times New Roman" w:hAnsi="Times New Roman" w:cs="Times New Roman"/>
          <w:kern w:val="0"/>
          <w:sz w:val="24"/>
          <w:szCs w:val="24"/>
          <w:lang w:eastAsia="lv-LV"/>
          <w14:ligatures w14:val="none"/>
        </w:rPr>
        <w:t>2</w:t>
      </w:r>
    </w:p>
    <w:p w14:paraId="4D04712E" w14:textId="77777777" w:rsidR="00D40FD2" w:rsidRPr="005170F0" w:rsidRDefault="00D40FD2" w:rsidP="005170F0">
      <w:pPr>
        <w:spacing w:after="0" w:line="240" w:lineRule="auto"/>
        <w:ind w:right="-1"/>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br w:type="page"/>
      </w:r>
    </w:p>
    <w:p w14:paraId="17B98E60" w14:textId="77777777" w:rsidR="0027770A" w:rsidRPr="005170F0" w:rsidRDefault="0027770A" w:rsidP="005170F0">
      <w:pPr>
        <w:spacing w:after="0" w:line="240" w:lineRule="auto"/>
        <w:ind w:right="-1"/>
        <w:contextualSpacing/>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kern w:val="0"/>
          <w:sz w:val="24"/>
          <w:szCs w:val="24"/>
          <w14:ligatures w14:val="none"/>
        </w:rPr>
        <w:lastRenderedPageBreak/>
        <w:t xml:space="preserve">Darba kārtība: </w:t>
      </w:r>
    </w:p>
    <w:p w14:paraId="3C212353"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1</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SIA “Siguldas slimnīca” pamatkapitāla palielināšanu, veicot naudas ieguldījumu.</w:t>
      </w:r>
    </w:p>
    <w:p w14:paraId="5E54F11B"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2</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konceptuālu atbalstu SIA “SALTAVOTS” pamatkapitāla palielināšanai veicot mantisko ieguldījumu.</w:t>
      </w:r>
    </w:p>
    <w:p w14:paraId="7BB27D5C"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3</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grozījumiem 19.06.2024. līgumā par sabiedrisko siltumapgādes pakalpojumu sniegšanu Nr. SNP/2024/765.</w:t>
      </w:r>
    </w:p>
    <w:p w14:paraId="0980297D"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4</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Siguldas novada pašvaldības domes 2021.gada 30.septembra iekšējo noteikumu Nr.6/2021 “Siltumenerģijas apgādes pakalpojumu tarifu aprēķināšanas metodika Siguldas novada pašvaldības teritorijā” atcelšanu.</w:t>
      </w:r>
    </w:p>
    <w:p w14:paraId="14C445A7"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5</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pārjaunojuma līguma noslēgšanu ar SIA “LATVIJAS ZAĻAIS PUNKTS” par ražotāju paplašinātās atbildības sistēmas īstenošanu tabakas izstrādājumu ar filtriem, mitro salvešu, balonu un zvejas rīku atkritumu apsaimniekošanai.</w:t>
      </w:r>
    </w:p>
    <w:p w14:paraId="48B0D5B5"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6</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Siguldas novada Inčukalna pirmsskolas izglītības iestādes “Minka” attīstības plāna 2024.-2026.gadam saskaņošanu.</w:t>
      </w:r>
    </w:p>
    <w:p w14:paraId="430369E1"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7</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Siguldas novada Siguldas pilsētas pirmsskolas izglītības iestādes “Pīlādzītis” attīstības plāna 2024.-2026.gadam saskaņošanu.</w:t>
      </w:r>
    </w:p>
    <w:p w14:paraId="7501B081"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8</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Siguldas novada, Krimuldas pagasta pirmsskolas izglītības iestādes “Ezerciems” attīstības plāna 2024.-2026.gadam saskaņošanu.</w:t>
      </w:r>
    </w:p>
    <w:p w14:paraId="5CDD47E9"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9</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Siguldas novada Allažu pamatskolas un Allažu pamatskolas pirmsskolas izglītības grupu attīstības plāna 2024.-2027.gadam saskaņošanu.</w:t>
      </w:r>
    </w:p>
    <w:p w14:paraId="301CAA02"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10</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Siguldas novada Siguldas pilsētas pirmsskolas izglītības iestādes “Tornīši” attīstības plāna 2024.-2026.gadam saskaņošanu.</w:t>
      </w:r>
    </w:p>
    <w:p w14:paraId="56B2EBF0"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11</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Siguldas novada Maijas Pīlāgas Lēdurgas mākslas skolas attīstības plāna 2024.-2027.gadam saskaņošanu.</w:t>
      </w:r>
    </w:p>
    <w:p w14:paraId="29122E88"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12</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Siguldas novada Siguldas pilsētas pirmsskolas izglītības iestādes “Ieviņa” attīstības plāna 2024.-2026.gadam saskaņošanu.</w:t>
      </w:r>
    </w:p>
    <w:p w14:paraId="398FD0CD"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13</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Maijas Pīlāgas Lēdurgas mākslas skolas attīstības plāna 2024.-2027.gadam apstiprināšanu.</w:t>
      </w:r>
    </w:p>
    <w:p w14:paraId="5D4A278E"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14</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Garlība Merķeļa Lēdurgas pamatskolas un pirmsskolas izglītības grupu attīstības plānu 2024.-2027.gadam apstiprināšanu.</w:t>
      </w:r>
    </w:p>
    <w:p w14:paraId="00DC5FB0"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15</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Siguldas novada pašvaldības Krimuldas Mūzikas un mākslas skolas attīstības plāna 2024.-2027.gadam saskaņošanu.</w:t>
      </w:r>
    </w:p>
    <w:p w14:paraId="214F8209"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16</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Siguldas novada pašvaldības Siguldas 1.pamatskolas attīstības plāna 2024.-2027.gadam saskaņošanu.</w:t>
      </w:r>
    </w:p>
    <w:p w14:paraId="023C555D"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17</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Siguldas novada pašvaldības Mālpils Mūzikas un mākslas skolas attīstības plāna 2024.-2027.gadam saskaņošanu.</w:t>
      </w:r>
    </w:p>
    <w:p w14:paraId="5FA37157"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18</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Siguldas novada pašvaldības Inčukalna pamatskolas un pirmsskolas grupas attīstības plāna 2024.-2026.gadam saskaņošanu.</w:t>
      </w:r>
    </w:p>
    <w:p w14:paraId="1C4000AC"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19</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amatu savienošanu.</w:t>
      </w:r>
    </w:p>
    <w:p w14:paraId="5E66820D"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20</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grozījumiem Siguldas novada pašvaldības domes 2024.gada 25.jūlija lēmumā “Par Siguldas novada pašvaldības domes izveidoto iestāžu reorganizāciju” (prot.Nr.13, 57.§) , Siguldas novada pašvaldības domes 2024.gada 25.jūlija lēmumā “Par Siguldas novada pašvaldības domes iekšējā normatīvā akta "Siguldas novada pašvaldības iestādes "Siguldas novada pašvaldības centrālā pārvalde" nolikums" apstiprināšanu” (prot.Nr.13, 59.§), kā arī Par grozījumiem Siguldas novada pašvaldības domes 2024.gada 25.jūlija nolikumā Nr.11/2024 “Siguldas novada pašvaldības iestādes “Siguldas novada pašvaldības centrālā pārvalde” nolikums”.</w:t>
      </w:r>
    </w:p>
    <w:p w14:paraId="1D981613"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21</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saistošo noteikumu “Grozījumi Siguldas novada pašvaldības domes 2024.gada 23.maija saistošajos noteikumos Nr.25 “Par ēku numerācijas, māju un ielu nosaukumu plākšņu izvietošanas kārtību Siguldas novadā”” apstiprināšanu.</w:t>
      </w:r>
    </w:p>
    <w:p w14:paraId="6E939936"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lastRenderedPageBreak/>
        <w:t>22</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Siguldas novada pašvaldības domes saistošo noteikumu “Grozījumi Siguldas novada pašvaldības domes 2023.gada 18.maija saistošajos noteikumos Nr.8 „Siguldas novada pašvaldības nolikums”” apstiprināšanu.</w:t>
      </w:r>
    </w:p>
    <w:p w14:paraId="2F69A34E"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23</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Siguldas novada pašvaldības iestādes “Siguldas novada būvvalde” nolikuma apstiprināšanu.</w:t>
      </w:r>
    </w:p>
    <w:p w14:paraId="02AAB664"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24</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grozījumiem Siguldas novada pašvaldības domes 2023.gada 15.jūnija iekšējos noteikumos Nr.9/2023 “Siguldas novada pašvaldības darba reglaments” (protokols  Nr.9, 11. §).</w:t>
      </w:r>
    </w:p>
    <w:p w14:paraId="6A23BFA4"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25</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Siguldas novada pašvaldības domes iekšējo noteikumu “Siguldas Jaunās pils Salona izmantošanas noteikumi” apstiprināšanu.</w:t>
      </w:r>
    </w:p>
    <w:p w14:paraId="787BE1F3"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26</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grozījumiem Siguldas novada pašvaldības domes 2024.gada 26.augusta iekšējos noteikumos Nr. 19/2024 “Siguldas novada pašvaldības kultūras un tūrisma iestāžu un tā struktūrvienību telpu izmantošanas un maksas pakalpojumu noteikumi un cenrādis”.</w:t>
      </w:r>
    </w:p>
    <w:p w14:paraId="43982349"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27</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grozījumiem Siguldas novada pašvaldības domes 2024.gada 15. februāra lēmumā "Par Siguldas novada pašvaldības iestāžu amatu sarakstu un amatu klasifikācijas apstiprināšanu" (prot. Nr.3, 2. §).</w:t>
      </w:r>
    </w:p>
    <w:p w14:paraId="3E8E72AC"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28</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Siguldas novada pašvaldības domes 2024. gada 22. augusta lēmuma “Par Siguldas novada pašvaldības līdzdalības budžeta projektu ideju konkursa komisijas un konkursa laika grafika apstiprināšanu (prot. Nr. 15, 34.§)” grozīšanu.</w:t>
      </w:r>
    </w:p>
    <w:p w14:paraId="79D21170"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29</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Krimuldas vidusskolas atbalsta biedrības un Krimuldas vidusskolas iesniegumu.</w:t>
      </w:r>
    </w:p>
    <w:p w14:paraId="0AF3F78B"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30</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dāvinājuma pieņemšanu.</w:t>
      </w:r>
    </w:p>
    <w:p w14:paraId="4C6C3ABB"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31</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apstrīdēšanas iesnieguma izskatīšanu.</w:t>
      </w:r>
    </w:p>
    <w:p w14:paraId="6F15EA5A"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32</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2024. gadam piešķirtās valsts budžeta papildus mērķdotācijas sadali Siguldas novada māksliniecisko kolektīvu vadītāju darba un valsts sociālās apdrošināšanas obligātajām iemaksām.</w:t>
      </w:r>
    </w:p>
    <w:p w14:paraId="36CC7768"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33</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grozījumiem Siguldas novada pašvaldības domes 2024.gada 23.maija sēdes lēmumā “Par Siguldas novada pašvaldības pamatbudžeta mērķdotācijas plānu triju gadu termiņā” (prot.Nr.9, 20.§).</w:t>
      </w:r>
    </w:p>
    <w:p w14:paraId="5D0D9C3C"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34</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papildus finansējuma piešķiršanu Pasaules kausa sacensībām bobslejā un skeletonā.</w:t>
      </w:r>
    </w:p>
    <w:p w14:paraId="6E2F8043"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35</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Valsts Kultūrkapitāla fonda finansējumu projekta “Radi, tulko, atdzejo - literatūras jaunrades veicināšana jauniešiem” Siguldas novada bibliotēkā īstenošanai.</w:t>
      </w:r>
    </w:p>
    <w:p w14:paraId="2F587BB5"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36</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Valsts Kultūrkapitāla fonda finansējumu projektu konkursa ietvaros projekta “Sarunu cikls “[Ie]nāc literatūrā” īstenošanai.</w:t>
      </w:r>
    </w:p>
    <w:p w14:paraId="708EA1D9"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37</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projekta iesniegumu “”Izaugsmes ceļš” - jauno līderu Gaujas ciemā un Siguldas novadā jauniešu izaugsmes apmācības”.</w:t>
      </w:r>
    </w:p>
    <w:p w14:paraId="2AE3EC88"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38</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projekta iesniegumu “Sunīšu Kopienas centra aprīkošana”.</w:t>
      </w:r>
    </w:p>
    <w:p w14:paraId="04F5EA10"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39</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projekta iesniegumu “Tautu dīķa, Mores pagastā revitalizācija klimata pārmaiņu pielāgošanās veicināšanai”.</w:t>
      </w:r>
    </w:p>
    <w:p w14:paraId="69211451"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40</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projekta iesniegumu “Gājēju ietves izbūve no Stārķu ielas līdz Zaļkalna ielai 3A, Allažos, Siguldas novadā”.</w:t>
      </w:r>
    </w:p>
    <w:p w14:paraId="35156395"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41</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grozījumiem Siguldas novada pašvaldības domes 2024. gada 20. jūnija lēmumā “Par projekta iesniegumu “Vildogas ceļa pārbūve, infrastruktūras attīstība uzņēmējdarbības atbalstam” (prot. Nr.11, 19. §).</w:t>
      </w:r>
    </w:p>
    <w:p w14:paraId="109A2426"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42</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grozījumiem Siguldas novada pašvaldības domes 2023.gada 16.novembra lēmumā “Par projekta iesniegumu “Pirmsskolas izglītības iestādes būvniecība Inčukalnā, Siguldas novadā”” (prot. Nr.17, 21.§).</w:t>
      </w:r>
    </w:p>
    <w:p w14:paraId="04697131"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43</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Siguldas novada Investīciju plāna 2021. - 2027.gadam grozījumu apstiprināšanu.</w:t>
      </w:r>
    </w:p>
    <w:p w14:paraId="5C281ECB"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44</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grozījumiem Siguldas novada pašvaldības domes 2024.gada 26.septembra lēmumā “Par sadarbību ar Turaidas muzejrezervātu multimediāla pasākuma “Astoņi gadsimti Turaidā. Castrum magnum Thoreydense” organizēšanā” (prot. Nr. 17, 39.§).</w:t>
      </w:r>
    </w:p>
    <w:p w14:paraId="0A324238"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45</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izmaiņām Siguldas novada Kultūras konsultatīvās padomes sastāvā.</w:t>
      </w:r>
    </w:p>
    <w:p w14:paraId="4523041C"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lastRenderedPageBreak/>
        <w:t>46</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Siguldas novada pašvaldības izglītības iestāžu telpu iznomāšanas komisijas sastāva apstiprināšanu.</w:t>
      </w:r>
    </w:p>
    <w:p w14:paraId="6B616EA0"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47</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Siguldas novada pašvaldības domes 2023. gada 21.decembra un 2024.gada 17.oktobra lēmumu “Par Interešu izglītības programmu licencēšanas un neformālās izglītības programmu atļauju izsniegšanas komisijas jauna sastāva apstiprināšanu” atzīšanu par spēku zaudējušiem.</w:t>
      </w:r>
    </w:p>
    <w:p w14:paraId="13DDE2C5"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48</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telpas nomas līguma pagarināšanu AS “Pasažieru vilciens”.</w:t>
      </w:r>
    </w:p>
    <w:p w14:paraId="42514FBF"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49</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detālplānojuma nekustamā īpašuma Hollanderi-Ķirši zemes vienībai Siguldā, Siguldas novadā, apstiprināšanu.</w:t>
      </w:r>
    </w:p>
    <w:p w14:paraId="446D245C" w14:textId="0998C644"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50</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Siguldas pilsētas domes 2003.gada 18.jūnija lēmuma “Par funkcionāli saistītā zemes gabala pirkuma līguma slēgšanu ar</w:t>
      </w:r>
      <w:r w:rsidR="00642EE4" w:rsidRPr="005170F0">
        <w:rPr>
          <w:rFonts w:ascii="Times New Roman" w:eastAsia="Calibri" w:hAnsi="Times New Roman" w:cs="Times New Roman"/>
          <w:b/>
          <w:bCs/>
          <w:noProof/>
          <w:kern w:val="0"/>
          <w:sz w:val="24"/>
          <w:szCs w:val="24"/>
          <w14:ligatures w14:val="none"/>
        </w:rPr>
        <w:t>”</w:t>
      </w:r>
      <w:r w:rsidRPr="005170F0">
        <w:rPr>
          <w:rFonts w:ascii="Times New Roman" w:eastAsia="Calibri" w:hAnsi="Times New Roman" w:cs="Times New Roman"/>
          <w:b/>
          <w:bCs/>
          <w:noProof/>
          <w:kern w:val="0"/>
          <w:sz w:val="24"/>
          <w:szCs w:val="24"/>
          <w14:ligatures w14:val="none"/>
        </w:rPr>
        <w:t>Edmundu Siksni” (prot.Nr.3, 1.§) atcelšanu un Zemes pirkuma līguma atzīšanu par spēku zaudējušu.</w:t>
      </w:r>
    </w:p>
    <w:p w14:paraId="2A18AC53"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51</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ielas nosaukuma un adrešu piešķiršanu.</w:t>
      </w:r>
    </w:p>
    <w:p w14:paraId="0F97A9E6"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52</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ceļa servitūta atzīmes dzēšanu nekustamajā īpašumā Avotupji, Allažu pagastā, Siguldas novadā.</w:t>
      </w:r>
    </w:p>
    <w:p w14:paraId="485D8371"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53</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grozījumiem Inčukalna novada domes 2008. gada 17. septembra lēmumā “Par izmaiņām zemes lietojuma uzskaitē” (prot.Nr.12, 2.§ 9.1, 9.2.p).</w:t>
      </w:r>
    </w:p>
    <w:p w14:paraId="46886A4E"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54</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grozījumiem Siguldas novada pašvaldības domes 2014. gada 13. augusta lēmuma “Par zemes piekritību” (prot.Nr.15. §7.).</w:t>
      </w:r>
    </w:p>
    <w:p w14:paraId="7A630D85"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55</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rezerves zemes fondā ieskaitītās nekustamā īpašuma ar kadastra Nr. 8064 007 0678 zemes vienības (kadastra apzīmējums 8064 007 0678) atzīšanu par piekritīgu Siguldas novada pašvaldībai un ierakstīšanu zemesgrāmatā uz Siguldas novada pašvaldības vārda.</w:t>
      </w:r>
    </w:p>
    <w:p w14:paraId="450AA9B1"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56</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atsavināmās zemes noteikšanu dzīvojamai mājai Pulkveža Brieža ielā 93B, Siguldā, Siguldas novadā (kadastra apzīmējums 8015 003 0802 001), kas ietilpst ēku (būvju) īpašuma ar kadastra Nr.8015 503 0725 sastāvā.</w:t>
      </w:r>
    </w:p>
    <w:p w14:paraId="451CC73D"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57</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atsavināmās zemes noteikšanu dzīvojamai mājai Pulkveža Brieža ielā 93K, Siguldā, Siguldas novadā (kadastra apzīmējums 8015 003 0705 001), kas ietilpst ēku (būvju) īpašuma ar kadastra Nr.8015 503 0730 sastāvā.</w:t>
      </w:r>
    </w:p>
    <w:p w14:paraId="7C144420"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58</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Siguldas novada pašvaldības domes 2024. gada 23. maija lēmuma “Par nekustamā īpašuma (starpgabala) Grodi, Lēdurgas pagasts, Siguldas novads, nodošanu atsavināšanai un izsoles noteikumu apstiprināšanu”(prot.Nr.9,48.§.) un Siguldas novada pašvaldības domes 2024. gada 24.oktobra lēmuma “Par nekustamā  īpašuma (starpgabala)  Grodi, Lēdurgas pagasts, Siguldas novads, pirmās izsoles atzīšanu par nenotikušu un otrās izsoles noteikumu apstiprināšanu” (prot.Nr.20,56.§) atzīšanu par spēkā neesošiem.</w:t>
      </w:r>
    </w:p>
    <w:p w14:paraId="30867F14"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59</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publiski pieejamu elektrotransporta uzlādes pieslēgumu ierīkošanas punktu zemes nomas tiesību izsoli Siguldas novadā un izsoles noteikumu apstiprināšanu.</w:t>
      </w:r>
    </w:p>
    <w:p w14:paraId="32C5FB0F"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60</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cirsmas nodošanu atsavināšanai nekustamajos īpašumos Lūši Mālpils pagastā, Siguldas novadā un Pandu senkapi Allažu pagastā, Siguldas novadā un izsoles noteikumu apstiprināšanu.</w:t>
      </w:r>
    </w:p>
    <w:p w14:paraId="703D2B4A"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61</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cirsmas nodošanu atsavināšanai nekustamajos īpašumos Lauges, Lēdurgas pagasts Siguldas novads un Laimu parks, Krimuldas pagasts Siguldas novads un izsoles noteikumu apstiprināšanu.</w:t>
      </w:r>
    </w:p>
    <w:p w14:paraId="75B2A29A"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62</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cirsmas nodošanu atsavināšanai nekustamajos īpašumos Mores pagastā, Siguldas novadā un izsoles noteikumu apstiprināšanu.</w:t>
      </w:r>
    </w:p>
    <w:p w14:paraId="6114DD5D"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63</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dzīvokļa īpašuma “Veceikaži”-4, Krimuldas pagasts, Siguldas novads, nodošanu atsavināšanai un izsoles noteikumu apstiprināšanu.</w:t>
      </w:r>
    </w:p>
    <w:p w14:paraId="787D1684"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64</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dzīvokļa īpašuma Siguldas iela 5-2, More, Mores pagasts, Siguldas novads, nodošanu atsavināšanai un izsoles noteikumu apstiprināšanu.</w:t>
      </w:r>
    </w:p>
    <w:p w14:paraId="71D5CF12"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65</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dzīvokļa īpašuma Gāles iela 14-4, Sigulda, Siguldas novads, nodošanu atsavināšanai un izsoles noteikumu apstiprināšanu.</w:t>
      </w:r>
    </w:p>
    <w:p w14:paraId="3275CEF7"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66</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dzīvokļa īpašuma “Zaķīši”-4, Lēdurgas pagasts, Siguldas novads, nodošanu atsavināšanai un izsoles noteikumu apstiprināšanu.</w:t>
      </w:r>
    </w:p>
    <w:p w14:paraId="6C91A315"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lastRenderedPageBreak/>
        <w:t>67</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nekustamā īpašuma Strēlnieku iela 14A, Sigulda, Siguldas novads (adrese Strēlnieku iela 16A, Siguldā, Siguldas nov.), nodošanu atsavināšanai.</w:t>
      </w:r>
    </w:p>
    <w:p w14:paraId="2A2A562A"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68</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nekustamā īpašuma Starpgabals Sunīšos, Krimuldas pagasts, Siguldas novads, nodošanu atsavināšanai un izsoles noteikumu apstiprināšanu.</w:t>
      </w:r>
    </w:p>
    <w:p w14:paraId="353854B6"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69</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nekustamā īpašuma Lāmu starpgabals, Siguldas pagasts, Siguldas novads nodošanu atsavināšanai un izsoles noteikumu apstiprināšanu.</w:t>
      </w:r>
    </w:p>
    <w:p w14:paraId="4D16A095"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70</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nekustamā īpašuma Pirmais Straujupītes ceļš 18, Meža Miers, Inčukalna pagasts, Siguldas novads, nodošanu atsavināšanai un izsoles noteikumu apstiprināšanu.</w:t>
      </w:r>
    </w:p>
    <w:p w14:paraId="781B657E" w14:textId="77777777" w:rsidR="00BE17B9" w:rsidRPr="005170F0" w:rsidRDefault="00BE17B9" w:rsidP="005170F0">
      <w:pPr>
        <w:spacing w:after="0" w:line="240" w:lineRule="auto"/>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noProof/>
          <w:kern w:val="0"/>
          <w:sz w:val="24"/>
          <w:szCs w:val="24"/>
          <w14:ligatures w14:val="none"/>
        </w:rPr>
        <w:t>71</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dzīvokļa īpašuma Straupes iela 2-17, Inciems, Krimuldas pagasts, Siguldas novads pirmās izsoles atzīšanu par nenotikušu un otrās izsoles noteikumu apstiprināšanu.</w:t>
      </w:r>
    </w:p>
    <w:p w14:paraId="1F356422" w14:textId="1D0B0878" w:rsidR="00FA375E" w:rsidRPr="005170F0" w:rsidRDefault="00BE17B9" w:rsidP="005170F0">
      <w:pPr>
        <w:spacing w:after="0" w:line="240" w:lineRule="auto"/>
        <w:jc w:val="both"/>
        <w:rPr>
          <w:rFonts w:ascii="Times New Roman" w:eastAsia="Calibri" w:hAnsi="Times New Roman" w:cs="Times New Roman"/>
          <w:b/>
          <w:bCs/>
          <w:noProof/>
          <w:kern w:val="0"/>
          <w:sz w:val="24"/>
          <w:szCs w:val="24"/>
          <w14:ligatures w14:val="none"/>
        </w:rPr>
      </w:pPr>
      <w:r w:rsidRPr="005170F0">
        <w:rPr>
          <w:rFonts w:ascii="Times New Roman" w:eastAsia="Calibri" w:hAnsi="Times New Roman" w:cs="Times New Roman"/>
          <w:b/>
          <w:bCs/>
          <w:noProof/>
          <w:kern w:val="0"/>
          <w:sz w:val="24"/>
          <w:szCs w:val="24"/>
          <w14:ligatures w14:val="none"/>
        </w:rPr>
        <w:t>72</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b/>
          <w:bCs/>
          <w:noProof/>
          <w:kern w:val="0"/>
          <w:sz w:val="24"/>
          <w:szCs w:val="24"/>
          <w14:ligatures w14:val="none"/>
        </w:rPr>
        <w:t>Par dzīvokļa īpašuma Siguldas iela 5-6 , More, Mores pagasts, Siguldas novads, trešās izsoles atzīšanu par nenotikušu un ceturtās izsoles noteikumu apstiprināšanu.</w:t>
      </w:r>
    </w:p>
    <w:p w14:paraId="1EC47DF4" w14:textId="77777777" w:rsidR="007014E6" w:rsidRPr="005170F0" w:rsidRDefault="007014E6" w:rsidP="005170F0">
      <w:pPr>
        <w:spacing w:after="0" w:line="240" w:lineRule="auto"/>
        <w:ind w:right="-1"/>
        <w:contextualSpacing/>
        <w:jc w:val="both"/>
        <w:rPr>
          <w:rFonts w:ascii="Times New Roman" w:eastAsia="Calibri" w:hAnsi="Times New Roman" w:cs="Times New Roman"/>
          <w:b/>
          <w:bCs/>
          <w:kern w:val="0"/>
          <w:sz w:val="24"/>
          <w:szCs w:val="24"/>
          <w14:ligatures w14:val="none"/>
        </w:rPr>
      </w:pPr>
    </w:p>
    <w:p w14:paraId="64CD2868" w14:textId="625B13F6" w:rsidR="007014E6" w:rsidRPr="005170F0" w:rsidRDefault="007014E6" w:rsidP="005170F0">
      <w:pPr>
        <w:widowControl w:val="0"/>
        <w:suppressAutoHyphens/>
        <w:spacing w:after="0" w:line="240" w:lineRule="auto"/>
        <w:jc w:val="both"/>
        <w:rPr>
          <w:rFonts w:ascii="Times New Roman" w:eastAsia="SimSun" w:hAnsi="Times New Roman" w:cs="Times New Roman"/>
          <w:sz w:val="24"/>
          <w:szCs w:val="24"/>
          <w:lang w:eastAsia="zh-CN" w:bidi="hi-IN"/>
          <w14:ligatures w14:val="none"/>
        </w:rPr>
      </w:pPr>
      <w:r w:rsidRPr="005170F0">
        <w:rPr>
          <w:rFonts w:ascii="Times New Roman" w:eastAsia="Calibri" w:hAnsi="Times New Roman" w:cs="Times New Roman"/>
          <w:kern w:val="0"/>
          <w:sz w:val="24"/>
          <w:szCs w:val="24"/>
          <w14:ligatures w14:val="none"/>
        </w:rPr>
        <w:t xml:space="preserve">Pirms sēdes darba kārtības jautājumu izskatīšanas, sēdes vadītājs lūdz papildināt darba kārtību ar diviem papildjautājumiem </w:t>
      </w:r>
      <w:r w:rsidRPr="005170F0">
        <w:rPr>
          <w:rFonts w:ascii="Times New Roman" w:eastAsia="Calibri" w:hAnsi="Times New Roman" w:cs="Times New Roman"/>
          <w:b/>
          <w:bCs/>
          <w:kern w:val="0"/>
          <w:sz w:val="24"/>
          <w:szCs w:val="24"/>
          <w14:ligatures w14:val="none"/>
        </w:rPr>
        <w:t xml:space="preserve">Nr. 73 </w:t>
      </w:r>
      <w:r w:rsidRPr="005170F0">
        <w:rPr>
          <w:rFonts w:ascii="Times New Roman" w:eastAsia="SimSun" w:hAnsi="Times New Roman" w:cs="Times New Roman"/>
          <w:sz w:val="24"/>
          <w:szCs w:val="24"/>
          <w:lang w:eastAsia="zh-CN" w:bidi="hi-IN"/>
          <w14:ligatures w14:val="none"/>
        </w:rPr>
        <w:t xml:space="preserve">“Par dalību projektā "Izglītības iestāžu nodrošinājums pilnveidotā vispārējās izglītības satura kvalitatīvai ieviešanai pamata un vidējās izglītības pakāpē" un sadarbības līguma slēgšanu (Nr. D-1/3/864)” un </w:t>
      </w:r>
      <w:r w:rsidRPr="005170F0">
        <w:rPr>
          <w:rFonts w:ascii="Times New Roman" w:eastAsia="SimSun" w:hAnsi="Times New Roman" w:cs="Times New Roman"/>
          <w:b/>
          <w:bCs/>
          <w:sz w:val="24"/>
          <w:szCs w:val="24"/>
          <w:lang w:eastAsia="zh-CN" w:bidi="hi-IN"/>
          <w14:ligatures w14:val="none"/>
        </w:rPr>
        <w:t>Nr. 74</w:t>
      </w:r>
      <w:r w:rsidRPr="005170F0">
        <w:rPr>
          <w:rFonts w:ascii="Times New Roman" w:eastAsia="SimSun" w:hAnsi="Times New Roman" w:cs="Times New Roman"/>
          <w:sz w:val="24"/>
          <w:szCs w:val="24"/>
          <w:lang w:eastAsia="zh-CN" w:bidi="hi-IN"/>
          <w14:ligatures w14:val="none"/>
        </w:rPr>
        <w:t xml:space="preserve"> “Par galda kalendāra “Džemma Skulme 100 ” tirdzniecības cenas noteikšanu”.</w:t>
      </w:r>
    </w:p>
    <w:p w14:paraId="644696F6" w14:textId="77777777" w:rsidR="007014E6" w:rsidRPr="00745E3A" w:rsidRDefault="007014E6" w:rsidP="005170F0">
      <w:pPr>
        <w:spacing w:after="0" w:line="240" w:lineRule="auto"/>
        <w:ind w:right="-1"/>
        <w:contextualSpacing/>
        <w:jc w:val="both"/>
        <w:rPr>
          <w:rFonts w:ascii="Times New Roman" w:eastAsia="Calibri" w:hAnsi="Times New Roman" w:cs="Times New Roman"/>
          <w:kern w:val="0"/>
          <w:sz w:val="24"/>
          <w:szCs w:val="24"/>
          <w14:ligatures w14:val="none"/>
        </w:rPr>
      </w:pPr>
      <w:r w:rsidRPr="00745E3A">
        <w:rPr>
          <w:rFonts w:ascii="Times New Roman" w:eastAsia="Calibri" w:hAnsi="Times New Roman" w:cs="Times New Roman"/>
          <w:kern w:val="0"/>
          <w:sz w:val="24"/>
          <w:szCs w:val="24"/>
          <w14:ligatures w14:val="none"/>
        </w:rPr>
        <w:t>Ziņot vienā ziņojumā: no Nr.6 līdz Nr.18; no Nr.56 līdz Nr.57; no Nr.60 līdz Nr.62; no Nr.63 līdz Nr.66; no Nr.67 līdz Nr.70.</w:t>
      </w:r>
    </w:p>
    <w:p w14:paraId="36139849" w14:textId="4B9ABA3B" w:rsidR="00D93940" w:rsidRPr="005170F0" w:rsidRDefault="00D93940" w:rsidP="005170F0">
      <w:pPr>
        <w:spacing w:after="0" w:line="240" w:lineRule="auto"/>
        <w:ind w:right="-1"/>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Izslēgt no darba kārtības jautājumu Nr. 13 “</w:t>
      </w:r>
      <w:r w:rsidRPr="005170F0">
        <w:rPr>
          <w:rFonts w:ascii="Times New Roman" w:eastAsia="Calibri" w:hAnsi="Times New Roman" w:cs="Times New Roman"/>
          <w:noProof/>
          <w:kern w:val="0"/>
          <w:sz w:val="24"/>
          <w:szCs w:val="24"/>
          <w14:ligatures w14:val="none"/>
        </w:rPr>
        <w:t>Par Maijas Pīlāgas Lēdurgas mākslas skolas attīstības plāna 2024.-2027.gadam apstiprināšanu.</w:t>
      </w:r>
      <w:r w:rsidRPr="005170F0">
        <w:rPr>
          <w:rFonts w:ascii="Times New Roman" w:eastAsia="Calibri" w:hAnsi="Times New Roman" w:cs="Times New Roman"/>
          <w:kern w:val="0"/>
          <w:sz w:val="24"/>
          <w:szCs w:val="24"/>
          <w14:ligatures w14:val="none"/>
        </w:rPr>
        <w:t>”</w:t>
      </w:r>
    </w:p>
    <w:p w14:paraId="65C2CDB2" w14:textId="339B4042" w:rsidR="00D93940" w:rsidRPr="005170F0" w:rsidRDefault="00D93940" w:rsidP="005170F0">
      <w:pPr>
        <w:spacing w:after="0" w:line="240" w:lineRule="auto"/>
        <w:ind w:right="-1"/>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Debatēs piedalās M. </w:t>
      </w:r>
      <w:proofErr w:type="spellStart"/>
      <w:r w:rsidRPr="005170F0">
        <w:rPr>
          <w:rFonts w:ascii="Times New Roman" w:eastAsia="Calibri" w:hAnsi="Times New Roman" w:cs="Times New Roman"/>
          <w:kern w:val="0"/>
          <w:sz w:val="24"/>
          <w:szCs w:val="24"/>
          <w14:ligatures w14:val="none"/>
        </w:rPr>
        <w:t>Jaunups</w:t>
      </w:r>
      <w:proofErr w:type="spellEnd"/>
    </w:p>
    <w:p w14:paraId="1E741127" w14:textId="77777777" w:rsidR="00D93940" w:rsidRPr="005170F0" w:rsidRDefault="00D93940" w:rsidP="005170F0">
      <w:pPr>
        <w:widowControl w:val="0"/>
        <w:suppressAutoHyphens/>
        <w:spacing w:after="0" w:line="240" w:lineRule="auto"/>
        <w:jc w:val="both"/>
        <w:rPr>
          <w:rFonts w:ascii="Times New Roman" w:eastAsia="Calibri" w:hAnsi="Times New Roman" w:cs="Times New Roman"/>
          <w:kern w:val="0"/>
          <w:sz w:val="24"/>
          <w:szCs w:val="24"/>
          <w14:ligatures w14:val="none"/>
        </w:rPr>
      </w:pPr>
    </w:p>
    <w:p w14:paraId="427F5CC7" w14:textId="64F3FCBF" w:rsidR="007014E6" w:rsidRPr="005170F0" w:rsidRDefault="007014E6" w:rsidP="005170F0">
      <w:pPr>
        <w:spacing w:after="0" w:line="240" w:lineRule="auto"/>
        <w:ind w:right="-1"/>
        <w:contextualSpacing/>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kern w:val="0"/>
          <w:sz w:val="24"/>
          <w:szCs w:val="24"/>
          <w14:ligatures w14:val="none"/>
        </w:rPr>
        <w:t xml:space="preserve">Atklāti </w:t>
      </w:r>
      <w:r w:rsidRPr="005170F0">
        <w:rPr>
          <w:rFonts w:ascii="Times New Roman" w:eastAsia="Calibri" w:hAnsi="Times New Roman" w:cs="Times New Roman"/>
          <w:bCs/>
          <w:kern w:val="0"/>
          <w:sz w:val="24"/>
          <w:szCs w:val="24"/>
          <w14:ligatures w14:val="none"/>
        </w:rPr>
        <w:t>balsojot ar 1</w:t>
      </w:r>
      <w:r w:rsidR="00E837FF" w:rsidRPr="005170F0">
        <w:rPr>
          <w:rFonts w:ascii="Times New Roman" w:eastAsia="Calibri" w:hAnsi="Times New Roman" w:cs="Times New Roman"/>
          <w:bCs/>
          <w:kern w:val="0"/>
          <w:sz w:val="24"/>
          <w:szCs w:val="24"/>
          <w14:ligatures w14:val="none"/>
        </w:rPr>
        <w:t>7</w:t>
      </w:r>
      <w:r w:rsidRPr="005170F0">
        <w:rPr>
          <w:rFonts w:ascii="Times New Roman" w:eastAsia="Calibri" w:hAnsi="Times New Roman" w:cs="Times New Roman"/>
          <w:bCs/>
          <w:kern w:val="0"/>
          <w:sz w:val="24"/>
          <w:szCs w:val="24"/>
          <w14:ligatures w14:val="none"/>
        </w:rPr>
        <w:t xml:space="preserve"> balsīm par </w:t>
      </w:r>
      <w:r w:rsidRPr="005170F0">
        <w:rPr>
          <w:rFonts w:ascii="Times New Roman" w:eastAsia="Times New Roman" w:hAnsi="Times New Roman" w:cs="Times New Roman"/>
          <w:kern w:val="0"/>
          <w:sz w:val="24"/>
          <w:szCs w:val="24"/>
          <w:lang w:eastAsia="lv-LV"/>
          <w14:ligatures w14:val="none"/>
        </w:rPr>
        <w:t>(R. Ādamsons, Ņ. Balode, Z. </w:t>
      </w:r>
      <w:proofErr w:type="spellStart"/>
      <w:r w:rsidRPr="005170F0">
        <w:rPr>
          <w:rFonts w:ascii="Times New Roman" w:eastAsia="Times New Roman" w:hAnsi="Times New Roman" w:cs="Times New Roman"/>
          <w:kern w:val="0"/>
          <w:sz w:val="24"/>
          <w:szCs w:val="24"/>
          <w:lang w:eastAsia="lv-LV"/>
          <w14:ligatures w14:val="none"/>
        </w:rPr>
        <w:t>Berdinska</w:t>
      </w:r>
      <w:proofErr w:type="spellEnd"/>
      <w:r w:rsidRPr="005170F0">
        <w:rPr>
          <w:rFonts w:ascii="Times New Roman" w:eastAsia="Times New Roman" w:hAnsi="Times New Roman" w:cs="Times New Roman"/>
          <w:kern w:val="0"/>
          <w:sz w:val="24"/>
          <w:szCs w:val="24"/>
          <w:lang w:eastAsia="lv-LV"/>
          <w14:ligatures w14:val="none"/>
        </w:rPr>
        <w:t>, A. </w:t>
      </w:r>
      <w:proofErr w:type="spellStart"/>
      <w:r w:rsidRPr="005170F0">
        <w:rPr>
          <w:rFonts w:ascii="Times New Roman" w:eastAsia="Times New Roman" w:hAnsi="Times New Roman" w:cs="Times New Roman"/>
          <w:kern w:val="0"/>
          <w:sz w:val="24"/>
          <w:szCs w:val="24"/>
          <w:lang w:eastAsia="lv-LV"/>
          <w14:ligatures w14:val="none"/>
        </w:rPr>
        <w:t>Caucis</w:t>
      </w:r>
      <w:proofErr w:type="spellEnd"/>
      <w:r w:rsidRPr="005170F0">
        <w:rPr>
          <w:rFonts w:ascii="Times New Roman" w:eastAsia="Times New Roman" w:hAnsi="Times New Roman" w:cs="Times New Roman"/>
          <w:kern w:val="0"/>
          <w:sz w:val="24"/>
          <w:szCs w:val="24"/>
          <w:lang w:eastAsia="lv-LV"/>
          <w14:ligatures w14:val="none"/>
        </w:rPr>
        <w:t>, E. Eisaks, A. Garančs, M. </w:t>
      </w:r>
      <w:proofErr w:type="spellStart"/>
      <w:r w:rsidRPr="005170F0">
        <w:rPr>
          <w:rFonts w:ascii="Times New Roman" w:eastAsia="Times New Roman" w:hAnsi="Times New Roman" w:cs="Times New Roman"/>
          <w:kern w:val="0"/>
          <w:sz w:val="24"/>
          <w:szCs w:val="24"/>
          <w:lang w:eastAsia="lv-LV"/>
          <w14:ligatures w14:val="none"/>
        </w:rPr>
        <w:t>Jaunups</w:t>
      </w:r>
      <w:proofErr w:type="spellEnd"/>
      <w:r w:rsidRPr="005170F0">
        <w:rPr>
          <w:rFonts w:ascii="Times New Roman" w:eastAsia="Times New Roman" w:hAnsi="Times New Roman" w:cs="Times New Roman"/>
          <w:kern w:val="0"/>
          <w:sz w:val="24"/>
          <w:szCs w:val="24"/>
          <w:lang w:eastAsia="lv-LV"/>
          <w14:ligatures w14:val="none"/>
        </w:rPr>
        <w:t>, R. Kalvāns, L. </w:t>
      </w:r>
      <w:proofErr w:type="spellStart"/>
      <w:r w:rsidRPr="005170F0">
        <w:rPr>
          <w:rFonts w:ascii="Times New Roman" w:eastAsia="Times New Roman" w:hAnsi="Times New Roman" w:cs="Times New Roman"/>
          <w:kern w:val="0"/>
          <w:sz w:val="24"/>
          <w:szCs w:val="24"/>
          <w:lang w:eastAsia="lv-LV"/>
          <w14:ligatures w14:val="none"/>
        </w:rPr>
        <w:t>Kumskis</w:t>
      </w:r>
      <w:proofErr w:type="spellEnd"/>
      <w:r w:rsidRPr="005170F0">
        <w:rPr>
          <w:rFonts w:ascii="Times New Roman" w:eastAsia="Times New Roman" w:hAnsi="Times New Roman" w:cs="Times New Roman"/>
          <w:kern w:val="0"/>
          <w:sz w:val="24"/>
          <w:szCs w:val="24"/>
          <w:lang w:eastAsia="lv-LV"/>
          <w14:ligatures w14:val="none"/>
        </w:rPr>
        <w:t>, L. Sausiņa, S. Strausa, J. </w:t>
      </w:r>
      <w:proofErr w:type="spellStart"/>
      <w:r w:rsidRPr="005170F0">
        <w:rPr>
          <w:rFonts w:ascii="Times New Roman" w:eastAsia="Times New Roman" w:hAnsi="Times New Roman" w:cs="Times New Roman"/>
          <w:kern w:val="0"/>
          <w:sz w:val="24"/>
          <w:szCs w:val="24"/>
          <w:lang w:eastAsia="lv-LV"/>
          <w14:ligatures w14:val="none"/>
        </w:rPr>
        <w:t>Strautmanis</w:t>
      </w:r>
      <w:proofErr w:type="spellEnd"/>
      <w:r w:rsidRPr="005170F0">
        <w:rPr>
          <w:rFonts w:ascii="Times New Roman" w:eastAsia="Times New Roman" w:hAnsi="Times New Roman" w:cs="Times New Roman"/>
          <w:kern w:val="0"/>
          <w:sz w:val="24"/>
          <w:szCs w:val="24"/>
          <w:lang w:eastAsia="lv-LV"/>
          <w14:ligatures w14:val="none"/>
        </w:rPr>
        <w:t>, I. </w:t>
      </w:r>
      <w:proofErr w:type="spellStart"/>
      <w:r w:rsidRPr="005170F0">
        <w:rPr>
          <w:rFonts w:ascii="Times New Roman" w:eastAsia="Times New Roman" w:hAnsi="Times New Roman" w:cs="Times New Roman"/>
          <w:kern w:val="0"/>
          <w:sz w:val="24"/>
          <w:szCs w:val="24"/>
          <w:lang w:eastAsia="lv-LV"/>
          <w14:ligatures w14:val="none"/>
        </w:rPr>
        <w:t>Stupele</w:t>
      </w:r>
      <w:proofErr w:type="spellEnd"/>
      <w:r w:rsidRPr="005170F0">
        <w:rPr>
          <w:rFonts w:ascii="Times New Roman" w:eastAsia="Times New Roman" w:hAnsi="Times New Roman" w:cs="Times New Roman"/>
          <w:kern w:val="0"/>
          <w:sz w:val="24"/>
          <w:szCs w:val="24"/>
          <w:lang w:eastAsia="lv-LV"/>
          <w14:ligatures w14:val="none"/>
        </w:rPr>
        <w:t>, E. </w:t>
      </w:r>
      <w:proofErr w:type="spellStart"/>
      <w:r w:rsidRPr="005170F0">
        <w:rPr>
          <w:rFonts w:ascii="Times New Roman" w:eastAsia="Times New Roman" w:hAnsi="Times New Roman" w:cs="Times New Roman"/>
          <w:kern w:val="0"/>
          <w:sz w:val="24"/>
          <w:szCs w:val="24"/>
          <w:lang w:eastAsia="lv-LV"/>
          <w14:ligatures w14:val="none"/>
        </w:rPr>
        <w:t>Viļķina</w:t>
      </w:r>
      <w:proofErr w:type="spellEnd"/>
      <w:r w:rsidRPr="005170F0">
        <w:rPr>
          <w:rFonts w:ascii="Times New Roman" w:eastAsia="Times New Roman" w:hAnsi="Times New Roman" w:cs="Times New Roman"/>
          <w:kern w:val="0"/>
          <w:sz w:val="24"/>
          <w:szCs w:val="24"/>
          <w:lang w:eastAsia="lv-LV"/>
          <w14:ligatures w14:val="none"/>
        </w:rPr>
        <w:t>, K. Zaļais, J. </w:t>
      </w:r>
      <w:proofErr w:type="spellStart"/>
      <w:r w:rsidRPr="005170F0">
        <w:rPr>
          <w:rFonts w:ascii="Times New Roman" w:eastAsia="Times New Roman" w:hAnsi="Times New Roman" w:cs="Times New Roman"/>
          <w:kern w:val="0"/>
          <w:sz w:val="24"/>
          <w:szCs w:val="24"/>
          <w:lang w:eastAsia="lv-LV"/>
          <w14:ligatures w14:val="none"/>
        </w:rPr>
        <w:t>Zilvers</w:t>
      </w:r>
      <w:proofErr w:type="spellEnd"/>
      <w:r w:rsidRPr="005170F0">
        <w:rPr>
          <w:rFonts w:ascii="Times New Roman" w:eastAsia="Times New Roman" w:hAnsi="Times New Roman" w:cs="Times New Roman"/>
          <w:kern w:val="0"/>
          <w:sz w:val="24"/>
          <w:szCs w:val="24"/>
          <w:lang w:eastAsia="lv-LV"/>
          <w14:ligatures w14:val="none"/>
        </w:rPr>
        <w:t xml:space="preserve">, M. Zīverts), pret – nav, atturas – nav, </w:t>
      </w:r>
      <w:r w:rsidRPr="005170F0">
        <w:rPr>
          <w:rFonts w:ascii="Times New Roman" w:eastAsia="Times New Roman" w:hAnsi="Times New Roman" w:cs="Times New Roman"/>
          <w:b/>
          <w:bCs/>
          <w:kern w:val="0"/>
          <w:sz w:val="24"/>
          <w:szCs w:val="24"/>
          <w:lang w:eastAsia="lv-LV"/>
          <w14:ligatures w14:val="none"/>
        </w:rPr>
        <w:t>dome nolemj:</w:t>
      </w:r>
    </w:p>
    <w:p w14:paraId="2B170D0B" w14:textId="77777777" w:rsidR="007014E6" w:rsidRPr="005170F0" w:rsidRDefault="007014E6" w:rsidP="005170F0">
      <w:pPr>
        <w:spacing w:after="0" w:line="240" w:lineRule="auto"/>
        <w:contextualSpacing/>
        <w:jc w:val="both"/>
        <w:rPr>
          <w:rFonts w:ascii="Times New Roman" w:eastAsia="Calibri" w:hAnsi="Times New Roman" w:cs="Times New Roman"/>
          <w:kern w:val="0"/>
          <w:sz w:val="24"/>
          <w:szCs w:val="24"/>
          <w14:ligatures w14:val="none"/>
        </w:rPr>
      </w:pPr>
    </w:p>
    <w:p w14:paraId="2E5C352A" w14:textId="17CEFDCC" w:rsidR="007014E6" w:rsidRPr="005170F0" w:rsidRDefault="007014E6" w:rsidP="005170F0">
      <w:pPr>
        <w:pStyle w:val="ListParagraph"/>
        <w:numPr>
          <w:ilvl w:val="0"/>
          <w:numId w:val="110"/>
        </w:numPr>
        <w:spacing w:after="0" w:line="240" w:lineRule="auto"/>
        <w:ind w:left="993" w:hanging="426"/>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papildināt sēdes darba kārtību ar diviem papildjautājumiem;</w:t>
      </w:r>
    </w:p>
    <w:p w14:paraId="227061C1" w14:textId="6CDF9FE8" w:rsidR="007014E6" w:rsidRPr="005170F0" w:rsidRDefault="007014E6" w:rsidP="005170F0">
      <w:pPr>
        <w:pStyle w:val="ListParagraph"/>
        <w:numPr>
          <w:ilvl w:val="0"/>
          <w:numId w:val="110"/>
        </w:numPr>
        <w:spacing w:after="0" w:line="240" w:lineRule="auto"/>
        <w:ind w:left="993" w:hanging="426"/>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virzīt jautājumu izskatīšanai domes sēdē</w:t>
      </w:r>
      <w:r w:rsidR="00D93940" w:rsidRPr="005170F0">
        <w:rPr>
          <w:rFonts w:ascii="Times New Roman" w:eastAsia="Calibri" w:hAnsi="Times New Roman" w:cs="Times New Roman"/>
          <w:kern w:val="0"/>
          <w:sz w:val="24"/>
          <w:szCs w:val="24"/>
          <w14:ligatures w14:val="none"/>
        </w:rPr>
        <w:t>;</w:t>
      </w:r>
    </w:p>
    <w:p w14:paraId="645AC039" w14:textId="5CF19BD8" w:rsidR="005B423B" w:rsidRPr="005170F0" w:rsidRDefault="00D93940" w:rsidP="005170F0">
      <w:pPr>
        <w:pStyle w:val="ListParagraph"/>
        <w:numPr>
          <w:ilvl w:val="0"/>
          <w:numId w:val="110"/>
        </w:numPr>
        <w:spacing w:after="0" w:line="240" w:lineRule="auto"/>
        <w:ind w:left="993" w:hanging="426"/>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izslēgt no darba kārtības jautājumu</w:t>
      </w:r>
      <w:r w:rsidR="00A46364">
        <w:rPr>
          <w:rFonts w:ascii="Times New Roman" w:eastAsia="Calibri" w:hAnsi="Times New Roman" w:cs="Times New Roman"/>
          <w:kern w:val="0"/>
          <w:sz w:val="24"/>
          <w:szCs w:val="24"/>
          <w14:ligatures w14:val="none"/>
        </w:rPr>
        <w:t>.</w:t>
      </w:r>
    </w:p>
    <w:p w14:paraId="59EE0237" w14:textId="77777777" w:rsidR="00BA321B" w:rsidRPr="005170F0" w:rsidRDefault="00BA321B" w:rsidP="005170F0">
      <w:pPr>
        <w:spacing w:after="0" w:line="240" w:lineRule="auto"/>
        <w:ind w:right="-1"/>
        <w:contextualSpacing/>
        <w:jc w:val="both"/>
        <w:rPr>
          <w:rFonts w:ascii="Times New Roman" w:eastAsia="Calibri" w:hAnsi="Times New Roman" w:cs="Times New Roman"/>
          <w:b/>
          <w:bCs/>
          <w:kern w:val="0"/>
          <w:sz w:val="24"/>
          <w:szCs w:val="24"/>
          <w14:ligatures w14:val="none"/>
        </w:rPr>
      </w:pPr>
    </w:p>
    <w:p w14:paraId="4421C8A8" w14:textId="4A51F448" w:rsidR="007014E6" w:rsidRPr="005170F0" w:rsidRDefault="007014E6" w:rsidP="005170F0">
      <w:pPr>
        <w:spacing w:after="0" w:line="240" w:lineRule="auto"/>
        <w:ind w:right="-1"/>
        <w:contextualSpacing/>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kern w:val="0"/>
          <w:sz w:val="24"/>
          <w:szCs w:val="24"/>
          <w14:ligatures w14:val="none"/>
        </w:rPr>
        <w:t>73. Par dalību projektā "Izglītības iestāžu nodrošinājums pilnveidotā vispārējās izglītības satura kvalitatīvai ieviešanai pamata un vidējās izglītības pakāpē" un sadarbības līguma slēgšanu (Nr. D-1/3/864).</w:t>
      </w:r>
    </w:p>
    <w:p w14:paraId="538DE35A" w14:textId="5B523E17" w:rsidR="007014E6" w:rsidRPr="005170F0" w:rsidRDefault="007014E6" w:rsidP="005170F0">
      <w:pPr>
        <w:spacing w:after="0" w:line="240" w:lineRule="auto"/>
        <w:ind w:right="-1"/>
        <w:contextualSpacing/>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kern w:val="0"/>
          <w:sz w:val="24"/>
          <w:szCs w:val="24"/>
          <w14:ligatures w14:val="none"/>
        </w:rPr>
        <w:t>7</w:t>
      </w:r>
      <w:r w:rsidR="000B6864" w:rsidRPr="005170F0">
        <w:rPr>
          <w:rFonts w:ascii="Times New Roman" w:eastAsia="Calibri" w:hAnsi="Times New Roman" w:cs="Times New Roman"/>
          <w:b/>
          <w:bCs/>
          <w:kern w:val="0"/>
          <w:sz w:val="24"/>
          <w:szCs w:val="24"/>
          <w14:ligatures w14:val="none"/>
        </w:rPr>
        <w:t>4</w:t>
      </w:r>
      <w:r w:rsidRPr="005170F0">
        <w:rPr>
          <w:rFonts w:ascii="Times New Roman" w:eastAsia="Calibri" w:hAnsi="Times New Roman" w:cs="Times New Roman"/>
          <w:b/>
          <w:bCs/>
          <w:kern w:val="0"/>
          <w:sz w:val="24"/>
          <w:szCs w:val="24"/>
          <w14:ligatures w14:val="none"/>
        </w:rPr>
        <w:t>.</w:t>
      </w:r>
      <w:r w:rsidRPr="005170F0">
        <w:rPr>
          <w:rFonts w:ascii="Times New Roman" w:hAnsi="Times New Roman" w:cs="Times New Roman"/>
          <w:sz w:val="24"/>
          <w:szCs w:val="24"/>
        </w:rPr>
        <w:t xml:space="preserve"> </w:t>
      </w:r>
      <w:r w:rsidRPr="005170F0">
        <w:rPr>
          <w:rFonts w:ascii="Times New Roman" w:eastAsia="Calibri" w:hAnsi="Times New Roman" w:cs="Times New Roman"/>
          <w:b/>
          <w:bCs/>
          <w:kern w:val="0"/>
          <w:sz w:val="24"/>
          <w:szCs w:val="24"/>
          <w14:ligatures w14:val="none"/>
        </w:rPr>
        <w:t>Par galda kalendāra “Džemma Skulme 100 ” tirdzniecības cenas noteikšanu.</w:t>
      </w:r>
    </w:p>
    <w:p w14:paraId="765C2479" w14:textId="77777777" w:rsidR="005B423B" w:rsidRPr="005170F0" w:rsidRDefault="005B423B" w:rsidP="005170F0">
      <w:pPr>
        <w:spacing w:after="0" w:line="240" w:lineRule="auto"/>
        <w:ind w:right="-1"/>
        <w:contextualSpacing/>
        <w:jc w:val="both"/>
        <w:rPr>
          <w:rFonts w:ascii="Times New Roman" w:eastAsia="Calibri" w:hAnsi="Times New Roman" w:cs="Times New Roman"/>
          <w:b/>
          <w:bCs/>
          <w:kern w:val="0"/>
          <w:sz w:val="24"/>
          <w:szCs w:val="24"/>
          <w14:ligatures w14:val="none"/>
        </w:rPr>
      </w:pPr>
    </w:p>
    <w:p w14:paraId="2BBC5148" w14:textId="77777777" w:rsidR="00BE17B9" w:rsidRPr="005170F0" w:rsidRDefault="00BE17B9" w:rsidP="005170F0">
      <w:pPr>
        <w:pBdr>
          <w:bottom w:val="single" w:sz="4" w:space="0" w:color="auto"/>
        </w:pBdr>
        <w:spacing w:after="0" w:line="240" w:lineRule="auto"/>
        <w:jc w:val="center"/>
        <w:rPr>
          <w:rFonts w:ascii="Times New Roman" w:eastAsia="Times New Roman" w:hAnsi="Times New Roman" w:cs="Times New Roman"/>
          <w:b/>
          <w:kern w:val="0"/>
          <w:sz w:val="24"/>
          <w:szCs w:val="24"/>
          <w:lang w:eastAsia="lv-LV"/>
          <w14:ligatures w14:val="none"/>
        </w:rPr>
      </w:pPr>
      <w:bookmarkStart w:id="1" w:name="_Hlk111466525"/>
      <w:r w:rsidRPr="005170F0">
        <w:rPr>
          <w:rFonts w:ascii="Times New Roman" w:eastAsia="Times New Roman" w:hAnsi="Times New Roman" w:cs="Times New Roman"/>
          <w:b/>
          <w:kern w:val="0"/>
          <w:sz w:val="24"/>
          <w:szCs w:val="24"/>
          <w:lang w:eastAsia="lv-LV"/>
          <w14:ligatures w14:val="none"/>
        </w:rPr>
        <w:t>1.§</w:t>
      </w:r>
    </w:p>
    <w:p w14:paraId="7287006F" w14:textId="77777777" w:rsidR="00BE17B9" w:rsidRPr="005170F0" w:rsidRDefault="00BE17B9" w:rsidP="005170F0">
      <w:pPr>
        <w:pBdr>
          <w:bottom w:val="single" w:sz="4" w:space="0" w:color="auto"/>
        </w:pBdr>
        <w:spacing w:after="0" w:line="240" w:lineRule="auto"/>
        <w:contextualSpacing/>
        <w:jc w:val="center"/>
        <w:rPr>
          <w:rFonts w:ascii="Times New Roman" w:eastAsia="Times New Roman" w:hAnsi="Times New Roman" w:cs="Times New Roman"/>
          <w:b/>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Par SIA “Siguldas slimnīca” pamatkapitāla palielināšanu, veicot naudas ieguldījumu</w:t>
      </w:r>
    </w:p>
    <w:bookmarkEnd w:id="1"/>
    <w:p w14:paraId="402894E4" w14:textId="08580469"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Ziņo: </w:t>
      </w:r>
      <w:r w:rsidR="00B64B6A" w:rsidRPr="005170F0">
        <w:rPr>
          <w:rFonts w:ascii="Times New Roman" w:eastAsia="Times New Roman" w:hAnsi="Times New Roman" w:cs="Times New Roman"/>
          <w:kern w:val="0"/>
          <w:sz w:val="24"/>
          <w:szCs w:val="24"/>
          <w:lang w:eastAsia="lv-LV"/>
          <w14:ligatures w14:val="none"/>
        </w:rPr>
        <w:t>Siguldas novada pašvaldības Attīstības un uzņēmējdarbības komitejas priekšsēdētājs R. Ādamsons</w:t>
      </w:r>
    </w:p>
    <w:p w14:paraId="6FE4BE53"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p>
    <w:p w14:paraId="35666BA4"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170F0">
        <w:rPr>
          <w:rFonts w:ascii="Times New Roman" w:eastAsia="Calibri" w:hAnsi="Times New Roman" w:cs="Times New Roman"/>
          <w:kern w:val="0"/>
          <w:sz w:val="24"/>
          <w:szCs w:val="24"/>
          <w14:ligatures w14:val="none"/>
        </w:rPr>
        <w:t>Siguldas novada pašvaldība ir saņēmusi SIA “Siguldas slimnīca”, reģistrācijas Nr.</w:t>
      </w:r>
      <w:bookmarkStart w:id="2" w:name="_Hlk115361495"/>
      <w:r w:rsidRPr="005170F0">
        <w:rPr>
          <w:rFonts w:ascii="Times New Roman" w:eastAsia="Calibri" w:hAnsi="Times New Roman" w:cs="Times New Roman"/>
          <w:kern w:val="0"/>
          <w:sz w:val="24"/>
          <w:szCs w:val="24"/>
          <w14:ligatures w14:val="none"/>
        </w:rPr>
        <w:t>40003124730</w:t>
      </w:r>
      <w:bookmarkEnd w:id="2"/>
      <w:r w:rsidRPr="005170F0">
        <w:rPr>
          <w:rFonts w:ascii="Times New Roman" w:eastAsia="Calibri" w:hAnsi="Times New Roman" w:cs="Times New Roman"/>
          <w:kern w:val="0"/>
          <w:sz w:val="24"/>
          <w:szCs w:val="24"/>
          <w14:ligatures w14:val="none"/>
        </w:rPr>
        <w:t xml:space="preserve"> (turpmāk tekstā – Sabiedrība), 2024.gada 25.oktobra iesniegumu Nr.1-6/153 “Par atveseļošanās fondu investīciju projektu attiecināmo izmaksu PVN atmaksu” (turpmāk tekstā – Iesniegums) ar lūgumu “</w:t>
      </w:r>
      <w:r w:rsidRPr="005170F0">
        <w:rPr>
          <w:rFonts w:ascii="Times New Roman" w:hAnsi="Times New Roman" w:cs="Times New Roman"/>
          <w:i/>
          <w:iCs/>
          <w:kern w:val="0"/>
          <w:sz w:val="24"/>
          <w:szCs w:val="24"/>
          <w14:ligatures w14:val="none"/>
        </w:rPr>
        <w:t>atmaksāt SIA “Siguldas slimnīca” ieplānoto atveseļošanas fonda investīciju projekta “Siguldas slimnīcas veselības aprūpes infrastruktūras stiprināšana” projekta Nr. 4.1.1.3.i.0/1/23/I/CFLA/006 attiecināmo izmaksu (bez PVN 138 786,56 EUR) PVN 29 145,18 EUR apmērā”</w:t>
      </w:r>
      <w:r w:rsidRPr="005170F0">
        <w:rPr>
          <w:rFonts w:ascii="Times New Roman" w:eastAsia="Calibri" w:hAnsi="Times New Roman" w:cs="Times New Roman"/>
          <w:kern w:val="0"/>
          <w:sz w:val="24"/>
          <w:szCs w:val="24"/>
          <w14:ligatures w14:val="none"/>
        </w:rPr>
        <w:t>.</w:t>
      </w:r>
    </w:p>
    <w:p w14:paraId="353C453A"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Izskatījusi Iesniegumu, </w:t>
      </w:r>
      <w:r w:rsidRPr="005170F0">
        <w:rPr>
          <w:rFonts w:ascii="Times New Roman" w:eastAsia="Times New Roman" w:hAnsi="Times New Roman" w:cs="Times New Roman"/>
          <w:b/>
          <w:kern w:val="0"/>
          <w:sz w:val="24"/>
          <w:szCs w:val="24"/>
          <w:lang w:eastAsia="lv-LV"/>
          <w14:ligatures w14:val="none"/>
        </w:rPr>
        <w:t>dome konstatē</w:t>
      </w:r>
      <w:r w:rsidRPr="005170F0">
        <w:rPr>
          <w:rFonts w:ascii="Times New Roman" w:eastAsia="Times New Roman" w:hAnsi="Times New Roman" w:cs="Times New Roman"/>
          <w:kern w:val="0"/>
          <w:sz w:val="24"/>
          <w:szCs w:val="24"/>
          <w:lang w:eastAsia="lv-LV"/>
          <w14:ligatures w14:val="none"/>
        </w:rPr>
        <w:t>:</w:t>
      </w:r>
    </w:p>
    <w:p w14:paraId="643882F5" w14:textId="77777777" w:rsidR="00BE17B9" w:rsidRPr="005170F0" w:rsidRDefault="00BE17B9" w:rsidP="005170F0">
      <w:pPr>
        <w:spacing w:after="0" w:line="240" w:lineRule="auto"/>
        <w:ind w:firstLine="567"/>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Iesniegumā SIA “Siguldas slimnīca” norāda, ka </w:t>
      </w:r>
      <w:r w:rsidRPr="005170F0">
        <w:rPr>
          <w:rFonts w:ascii="Times New Roman" w:hAnsi="Times New Roman" w:cs="Times New Roman"/>
          <w:kern w:val="0"/>
          <w:sz w:val="24"/>
          <w:szCs w:val="24"/>
          <w14:ligatures w14:val="none"/>
        </w:rPr>
        <w:t xml:space="preserve">neattiecināmās izmaksas kopā ar PVN SIA “Siguldas slimnīca” maksā no kapitālsabiedrības līdzekļiem. Vienlaikus Iesniegumam </w:t>
      </w:r>
      <w:r w:rsidRPr="005170F0">
        <w:rPr>
          <w:rFonts w:ascii="Times New Roman" w:hAnsi="Times New Roman" w:cs="Times New Roman"/>
          <w:kern w:val="0"/>
          <w:sz w:val="24"/>
          <w:szCs w:val="24"/>
          <w14:ligatures w14:val="none"/>
        </w:rPr>
        <w:lastRenderedPageBreak/>
        <w:t>kapitālsabiedrība ir pievienojusi Sarakstu ar noslēgtajiem līgumiem 2024.gadā Atveseļošanas fonda projekta “Siguldas slimnīcas veselības aprūpes infrastruktūras stiprināšana” (projekta Nr. 4.1.1.3.i.0/1/23/I/CFLA/006) ietvaros, turpmāk – Līgumu saraksts.</w:t>
      </w:r>
    </w:p>
    <w:p w14:paraId="6704D661" w14:textId="77777777" w:rsidR="00BE17B9" w:rsidRPr="005170F0" w:rsidRDefault="00BE17B9" w:rsidP="005170F0">
      <w:pPr>
        <w:spacing w:after="0" w:line="240" w:lineRule="auto"/>
        <w:ind w:firstLine="567"/>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Atbilstoši Līgumu sarakstā iekļautajiem darījumu aktiem, konstatējams, ka </w:t>
      </w:r>
      <w:r w:rsidRPr="005170F0">
        <w:rPr>
          <w:rFonts w:ascii="Times New Roman" w:hAnsi="Times New Roman" w:cs="Times New Roman"/>
          <w:kern w:val="0"/>
          <w:sz w:val="24"/>
          <w:szCs w:val="24"/>
          <w14:ligatures w14:val="none"/>
        </w:rPr>
        <w:t xml:space="preserve">Atveseļošanas fonda projekta “Siguldas slimnīcas veselības aprūpes infrastruktūras stiprināšana” (projekta Nr. 4.1.1.3.i.0/1/23/I/CFLA/006) ietvaros SIA “Siguldas slimnīca” ir veikusi 6 iepirkumu (tai skaitā </w:t>
      </w:r>
      <w:proofErr w:type="spellStart"/>
      <w:r w:rsidRPr="005170F0">
        <w:rPr>
          <w:rFonts w:ascii="Times New Roman" w:hAnsi="Times New Roman" w:cs="Times New Roman"/>
          <w:kern w:val="0"/>
          <w:sz w:val="24"/>
          <w:szCs w:val="24"/>
          <w14:ligatures w14:val="none"/>
        </w:rPr>
        <w:t>zemsliekšna</w:t>
      </w:r>
      <w:proofErr w:type="spellEnd"/>
      <w:r w:rsidRPr="005170F0">
        <w:rPr>
          <w:rFonts w:ascii="Times New Roman" w:hAnsi="Times New Roman" w:cs="Times New Roman"/>
          <w:kern w:val="0"/>
          <w:sz w:val="24"/>
          <w:szCs w:val="24"/>
          <w14:ligatures w14:val="none"/>
        </w:rPr>
        <w:t xml:space="preserve"> iepirkumu) procedūras, kuru rezultātā noslēgti līgumi par pakalpojumu sniegšanu minētā projekta ietvaros par kopējo summu 170 172,15 EUR, tai skaitā pievienotās vērtības nodoklis 21% apmērā 29 534,01 EUR.</w:t>
      </w:r>
    </w:p>
    <w:p w14:paraId="3FA13E3A" w14:textId="77777777" w:rsidR="00BE17B9" w:rsidRPr="005170F0" w:rsidRDefault="00BE17B9" w:rsidP="005170F0">
      <w:pPr>
        <w:spacing w:after="0" w:line="240" w:lineRule="auto"/>
        <w:ind w:firstLine="567"/>
        <w:jc w:val="both"/>
        <w:rPr>
          <w:rFonts w:ascii="Times New Roman" w:eastAsia="Lucida Sans Unicode" w:hAnsi="Times New Roman" w:cs="Times New Roman"/>
          <w:kern w:val="0"/>
          <w:sz w:val="24"/>
          <w:szCs w:val="24"/>
          <w:lang w:eastAsia="ru-RU"/>
          <w14:ligatures w14:val="none"/>
        </w:rPr>
      </w:pPr>
      <w:r w:rsidRPr="005170F0">
        <w:rPr>
          <w:rFonts w:ascii="Times New Roman" w:eastAsia="Calibri" w:hAnsi="Times New Roman" w:cs="Times New Roman"/>
          <w:kern w:val="0"/>
          <w:sz w:val="24"/>
          <w:szCs w:val="24"/>
          <w14:ligatures w14:val="none"/>
        </w:rPr>
        <w:t xml:space="preserve">Ar Siguldas novada pašvaldības domes 2023.gada 19.oktobra lēmumu “Par atbalstu SIA “Siguldas slimnīca” dalībai CFLA administrētajā projektu konkursā” (protokols Nr.16, §6) ir nolemts atbalstīt SIA “Siguldas slimnīca” dalību CFLA administrētā atveseļošanās fonda investīciju programmā Nr. </w:t>
      </w:r>
      <w:r w:rsidRPr="005170F0">
        <w:rPr>
          <w:rFonts w:ascii="Times New Roman" w:hAnsi="Times New Roman" w:cs="Times New Roman"/>
          <w:kern w:val="0"/>
          <w:sz w:val="24"/>
          <w:szCs w:val="24"/>
        </w:rPr>
        <w:t xml:space="preserve">4.1.1.3.i “Atbalsts sekundāro ambulatoro pakalpojumu sniedzēju veselības aprūpes infrastruktūras” ar projekta </w:t>
      </w:r>
      <w:r w:rsidRPr="005170F0">
        <w:rPr>
          <w:rFonts w:ascii="Times New Roman" w:eastAsia="Times New Roman" w:hAnsi="Times New Roman" w:cs="Times New Roman"/>
          <w:kern w:val="0"/>
          <w:sz w:val="24"/>
          <w:szCs w:val="24"/>
          <w:lang w:eastAsia="lv-LV"/>
          <w14:ligatures w14:val="none"/>
        </w:rPr>
        <w:t>“</w:t>
      </w:r>
      <w:r w:rsidRPr="005170F0">
        <w:rPr>
          <w:rFonts w:ascii="Times New Roman" w:eastAsia="Lucida Sans Unicode" w:hAnsi="Times New Roman" w:cs="Times New Roman"/>
          <w:kern w:val="0"/>
          <w:sz w:val="24"/>
          <w:szCs w:val="24"/>
          <w:lang w:eastAsia="ru-RU"/>
          <w14:ligatures w14:val="none"/>
        </w:rPr>
        <w:t>Siguldas slimnīcas veselības aprūpes infrastruktūras stiprināšana”</w:t>
      </w:r>
      <w:r w:rsidRPr="005170F0">
        <w:rPr>
          <w:rFonts w:ascii="Times New Roman" w:hAnsi="Times New Roman" w:cs="Times New Roman"/>
          <w:kern w:val="0"/>
          <w:sz w:val="24"/>
          <w:szCs w:val="24"/>
        </w:rPr>
        <w:t xml:space="preserve"> pieteikumu</w:t>
      </w:r>
      <w:r w:rsidRPr="005170F0">
        <w:rPr>
          <w:rFonts w:ascii="Times New Roman" w:eastAsia="Calibri" w:hAnsi="Times New Roman" w:cs="Times New Roman"/>
          <w:kern w:val="0"/>
          <w:sz w:val="24"/>
          <w:szCs w:val="24"/>
          <w:lang w:eastAsia="lv-LV"/>
          <w14:ligatures w14:val="none"/>
        </w:rPr>
        <w:t xml:space="preserve">. </w:t>
      </w:r>
      <w:r w:rsidRPr="005170F0">
        <w:rPr>
          <w:rFonts w:ascii="Times New Roman" w:eastAsia="Lucida Sans Unicode" w:hAnsi="Times New Roman" w:cs="Times New Roman"/>
          <w:kern w:val="0"/>
          <w:sz w:val="24"/>
          <w:szCs w:val="24"/>
          <w:lang w:eastAsia="ru-RU"/>
          <w14:ligatures w14:val="none"/>
        </w:rPr>
        <w:t xml:space="preserve">Projekta mērķis ir stiprināt Sabiedrības veselības aprūpes pakalpojumu sniegšanas infrastruktūru, nodrošinot visaptverošu, ilgtspējīgu un integrētu veselības pakalpojumu sniegšanu, lai mazinātu infekciju izplatību un veicinātu epidemioloģisko prasību ievērošanu. Projekta ietvaros plānotās aktivitātes ir vērstas uz Sabiedrības struktūrvienību attīstību atbilstoši Sabiedrības sniegtajiem valsts apmaksātajiem veselības aprūpes pakalpojumiem un programmām saskaņā ar normatīvo regulējumu veselības aprūpes pakalpojumu organizēšanas un samaksas jomā. </w:t>
      </w:r>
    </w:p>
    <w:p w14:paraId="27DCFBA2" w14:textId="77777777" w:rsidR="00BE17B9" w:rsidRPr="005170F0" w:rsidRDefault="00BE17B9" w:rsidP="005170F0">
      <w:pPr>
        <w:tabs>
          <w:tab w:val="center" w:pos="4320"/>
          <w:tab w:val="right" w:pos="8640"/>
        </w:tabs>
        <w:spacing w:after="0" w:line="240" w:lineRule="auto"/>
        <w:ind w:firstLine="567"/>
        <w:jc w:val="both"/>
        <w:rPr>
          <w:rFonts w:ascii="Times New Roman" w:eastAsiaTheme="minorEastAsia" w:hAnsi="Times New Roman" w:cs="Times New Roman"/>
          <w:kern w:val="0"/>
          <w:sz w:val="24"/>
          <w:szCs w:val="24"/>
          <w:lang w:eastAsia="lv-LV"/>
        </w:rPr>
      </w:pPr>
      <w:r w:rsidRPr="005170F0">
        <w:rPr>
          <w:rFonts w:ascii="Times New Roman" w:eastAsia="Lucida Sans Unicode" w:hAnsi="Times New Roman" w:cs="Times New Roman"/>
          <w:kern w:val="0"/>
          <w:sz w:val="24"/>
          <w:szCs w:val="24"/>
          <w:lang w:eastAsia="ru-RU"/>
          <w14:ligatures w14:val="none"/>
        </w:rPr>
        <w:tab/>
        <w:t xml:space="preserve">Iesniegumam pievienotajā Līgumu sarakstā redzams, ka </w:t>
      </w:r>
      <w:r w:rsidRPr="005170F0">
        <w:rPr>
          <w:rFonts w:ascii="Times New Roman" w:hAnsi="Times New Roman" w:cs="Times New Roman"/>
          <w:kern w:val="0"/>
          <w:sz w:val="24"/>
          <w:szCs w:val="24"/>
        </w:rPr>
        <w:t xml:space="preserve">projekta </w:t>
      </w:r>
      <w:r w:rsidRPr="005170F0">
        <w:rPr>
          <w:rFonts w:ascii="Times New Roman" w:eastAsia="Times New Roman" w:hAnsi="Times New Roman" w:cs="Times New Roman"/>
          <w:kern w:val="0"/>
          <w:sz w:val="24"/>
          <w:szCs w:val="24"/>
          <w:lang w:eastAsia="lv-LV"/>
          <w14:ligatures w14:val="none"/>
        </w:rPr>
        <w:t>“</w:t>
      </w:r>
      <w:r w:rsidRPr="005170F0">
        <w:rPr>
          <w:rFonts w:ascii="Times New Roman" w:eastAsia="Lucida Sans Unicode" w:hAnsi="Times New Roman" w:cs="Times New Roman"/>
          <w:kern w:val="0"/>
          <w:sz w:val="24"/>
          <w:szCs w:val="24"/>
          <w:lang w:eastAsia="ru-RU"/>
          <w14:ligatures w14:val="none"/>
        </w:rPr>
        <w:t xml:space="preserve">Siguldas slimnīcas veselības aprūpes infrastruktūras stiprināšana” ietvaros ir veiktas šādas iepirkumu procedūras: </w:t>
      </w:r>
      <w:r w:rsidRPr="005170F0">
        <w:rPr>
          <w:rFonts w:ascii="Times New Roman" w:eastAsiaTheme="minorEastAsia" w:hAnsi="Times New Roman" w:cs="Times New Roman"/>
          <w:kern w:val="0"/>
          <w:sz w:val="24"/>
          <w:szCs w:val="24"/>
          <w:lang w:eastAsia="lv-LV"/>
        </w:rPr>
        <w:t>“</w:t>
      </w:r>
      <w:proofErr w:type="spellStart"/>
      <w:r w:rsidRPr="005170F0">
        <w:rPr>
          <w:rFonts w:ascii="Times New Roman" w:eastAsiaTheme="minorEastAsia" w:hAnsi="Times New Roman" w:cs="Times New Roman"/>
          <w:kern w:val="0"/>
          <w:sz w:val="24"/>
          <w:szCs w:val="24"/>
          <w:lang w:eastAsia="lv-LV"/>
        </w:rPr>
        <w:t>Neirorehabilitācijas</w:t>
      </w:r>
      <w:proofErr w:type="spellEnd"/>
      <w:r w:rsidRPr="005170F0">
        <w:rPr>
          <w:rFonts w:ascii="Times New Roman" w:eastAsiaTheme="minorEastAsia" w:hAnsi="Times New Roman" w:cs="Times New Roman"/>
          <w:kern w:val="0"/>
          <w:sz w:val="24"/>
          <w:szCs w:val="24"/>
          <w:lang w:eastAsia="lv-LV"/>
        </w:rPr>
        <w:t xml:space="preserve"> iekārtas piegāde Siguldas slimnīcai”, iepirkuma ID Nr. RRS 2024/1, </w:t>
      </w:r>
      <w:r w:rsidRPr="005170F0">
        <w:rPr>
          <w:rFonts w:ascii="Times New Roman" w:hAnsi="Times New Roman" w:cs="Times New Roman"/>
          <w:iCs/>
          <w:kern w:val="0"/>
          <w:sz w:val="24"/>
          <w:szCs w:val="24"/>
          <w14:ligatures w14:val="none"/>
        </w:rPr>
        <w:t xml:space="preserve">„Lifta nomaiņa Siguldas slimnīcā”, iepirkuma ID Nr. RRS 2024/2, </w:t>
      </w:r>
      <w:r w:rsidRPr="005170F0">
        <w:rPr>
          <w:rFonts w:ascii="Times New Roman" w:eastAsiaTheme="minorEastAsia" w:hAnsi="Times New Roman" w:cs="Times New Roman"/>
          <w:iCs/>
          <w:kern w:val="0"/>
          <w:sz w:val="24"/>
          <w:szCs w:val="24"/>
          <w:lang w:eastAsia="lv-LV"/>
        </w:rPr>
        <w:t xml:space="preserve">“Bipolārās 5mm </w:t>
      </w:r>
      <w:proofErr w:type="spellStart"/>
      <w:r w:rsidRPr="005170F0">
        <w:rPr>
          <w:rFonts w:ascii="Times New Roman" w:eastAsiaTheme="minorEastAsia" w:hAnsi="Times New Roman" w:cs="Times New Roman"/>
          <w:iCs/>
          <w:kern w:val="0"/>
          <w:sz w:val="24"/>
          <w:szCs w:val="24"/>
          <w:lang w:eastAsia="lv-LV"/>
        </w:rPr>
        <w:t>histerorezektoskopijas</w:t>
      </w:r>
      <w:proofErr w:type="spellEnd"/>
      <w:r w:rsidRPr="005170F0">
        <w:rPr>
          <w:rFonts w:ascii="Times New Roman" w:eastAsiaTheme="minorEastAsia" w:hAnsi="Times New Roman" w:cs="Times New Roman"/>
          <w:iCs/>
          <w:kern w:val="0"/>
          <w:sz w:val="24"/>
          <w:szCs w:val="24"/>
          <w:lang w:eastAsia="lv-LV"/>
        </w:rPr>
        <w:t xml:space="preserve"> komplekta piegāde Siguldas slimnīcai”, iepirkuma ID Nr. RRS 2024/3, </w:t>
      </w:r>
      <w:r w:rsidRPr="005170F0">
        <w:rPr>
          <w:rFonts w:ascii="Times New Roman" w:hAnsi="Times New Roman" w:cs="Times New Roman"/>
          <w:bCs/>
          <w:kern w:val="0"/>
          <w:sz w:val="24"/>
          <w:szCs w:val="24"/>
          <w14:ligatures w14:val="none"/>
        </w:rPr>
        <w:t xml:space="preserve">SIA “Siguldas slimnīca” poliklīnikas Ziedu ielā 5, </w:t>
      </w:r>
      <w:r w:rsidRPr="005170F0">
        <w:rPr>
          <w:rFonts w:ascii="Times New Roman" w:hAnsi="Times New Roman" w:cs="Times New Roman"/>
          <w:bCs/>
          <w:i/>
          <w:iCs/>
          <w:kern w:val="0"/>
          <w:sz w:val="24"/>
          <w:szCs w:val="24"/>
          <w14:ligatures w14:val="none"/>
        </w:rPr>
        <w:t xml:space="preserve">Siguldā </w:t>
      </w:r>
      <w:bookmarkStart w:id="3" w:name="_Hlk165377540"/>
      <w:r w:rsidRPr="005170F0">
        <w:rPr>
          <w:rFonts w:ascii="Times New Roman" w:hAnsi="Times New Roman" w:cs="Times New Roman"/>
          <w:bCs/>
          <w:i/>
          <w:iCs/>
          <w:kern w:val="0"/>
          <w:sz w:val="24"/>
          <w:szCs w:val="24"/>
          <w14:ligatures w14:val="none"/>
        </w:rPr>
        <w:t xml:space="preserve">I </w:t>
      </w:r>
      <w:bookmarkEnd w:id="3"/>
      <w:r w:rsidRPr="005170F0">
        <w:rPr>
          <w:rFonts w:ascii="Times New Roman" w:hAnsi="Times New Roman" w:cs="Times New Roman"/>
          <w:bCs/>
          <w:i/>
          <w:iCs/>
          <w:kern w:val="0"/>
          <w:sz w:val="24"/>
          <w:szCs w:val="24"/>
          <w14:ligatures w14:val="none"/>
        </w:rPr>
        <w:t xml:space="preserve"> un </w:t>
      </w:r>
      <w:r w:rsidRPr="005170F0">
        <w:rPr>
          <w:rFonts w:ascii="Times New Roman" w:hAnsi="Times New Roman" w:cs="Times New Roman"/>
          <w:bCs/>
          <w:kern w:val="0"/>
          <w:sz w:val="24"/>
          <w:szCs w:val="24"/>
          <w14:ligatures w14:val="none"/>
        </w:rPr>
        <w:t xml:space="preserve">II stāva tualešu rekonstrukcijas pielāgošanai personām ar kustību traucējumiem dokumentācijas izstrādi, autoruzraudzību un būvniecību, iepirkuma ID </w:t>
      </w:r>
      <w:proofErr w:type="spellStart"/>
      <w:r w:rsidRPr="005170F0">
        <w:rPr>
          <w:rFonts w:ascii="Times New Roman" w:hAnsi="Times New Roman" w:cs="Times New Roman"/>
          <w:bCs/>
          <w:kern w:val="0"/>
          <w:sz w:val="24"/>
          <w:szCs w:val="24"/>
          <w14:ligatures w14:val="none"/>
        </w:rPr>
        <w:t>Nr.RRS</w:t>
      </w:r>
      <w:proofErr w:type="spellEnd"/>
      <w:r w:rsidRPr="005170F0">
        <w:rPr>
          <w:rFonts w:ascii="Times New Roman" w:hAnsi="Times New Roman" w:cs="Times New Roman"/>
          <w:bCs/>
          <w:kern w:val="0"/>
          <w:sz w:val="24"/>
          <w:szCs w:val="24"/>
          <w14:ligatures w14:val="none"/>
        </w:rPr>
        <w:t xml:space="preserve"> 2024/1/ZS, “</w:t>
      </w:r>
      <w:proofErr w:type="spellStart"/>
      <w:r w:rsidRPr="005170F0">
        <w:rPr>
          <w:rFonts w:ascii="Times New Roman" w:hAnsi="Times New Roman" w:cs="Times New Roman"/>
          <w:bCs/>
          <w:kern w:val="0"/>
          <w:sz w:val="24"/>
          <w:szCs w:val="24"/>
          <w14:ligatures w14:val="none"/>
        </w:rPr>
        <w:t>Defibrilatora</w:t>
      </w:r>
      <w:proofErr w:type="spellEnd"/>
      <w:r w:rsidRPr="005170F0">
        <w:rPr>
          <w:rFonts w:ascii="Times New Roman" w:hAnsi="Times New Roman" w:cs="Times New Roman"/>
          <w:bCs/>
          <w:kern w:val="0"/>
          <w:sz w:val="24"/>
          <w:szCs w:val="24"/>
          <w14:ligatures w14:val="none"/>
        </w:rPr>
        <w:t xml:space="preserve"> piegāde Siguldas Slimnīcai”, iepirkuma ID Nr.2024/2/ZS, “Procedūru galda piegāde Siguldas Slimnīcai”, iepirkuma ID Nr.2024/3/ZS. Kopējās projekta </w:t>
      </w:r>
      <w:r w:rsidRPr="005170F0">
        <w:rPr>
          <w:rFonts w:ascii="Times New Roman" w:hAnsi="Times New Roman" w:cs="Times New Roman"/>
          <w:kern w:val="0"/>
          <w:sz w:val="24"/>
          <w:szCs w:val="24"/>
          <w14:ligatures w14:val="none"/>
        </w:rPr>
        <w:t>“Siguldas slimnīcas veselības aprūpes infrastruktūras stiprināšana” projekta Nr. 4.1.1.3.i.0/1/23/I/CFLA/006 izmaksas ir 170 172,14 EUR, no kurām Atveseļošanās fonds sedz 135 562,29 EUR, SIA “Siguldas slimnīca” 5464,85 EUR, savukārt pašvaldība 29  145 EUR, kas atbilst pievienotās vērtības nodokļa summai, to matemātiski noapaļojot.</w:t>
      </w:r>
    </w:p>
    <w:p w14:paraId="63AE310B" w14:textId="77777777" w:rsidR="00BE17B9" w:rsidRPr="005170F0" w:rsidRDefault="00BE17B9" w:rsidP="005170F0">
      <w:pPr>
        <w:tabs>
          <w:tab w:val="center" w:pos="4320"/>
          <w:tab w:val="right" w:pos="8640"/>
        </w:tabs>
        <w:spacing w:after="0" w:line="240" w:lineRule="auto"/>
        <w:ind w:firstLine="567"/>
        <w:jc w:val="both"/>
        <w:rPr>
          <w:rFonts w:ascii="Times New Roman" w:eastAsiaTheme="minorEastAsia" w:hAnsi="Times New Roman" w:cs="Times New Roman"/>
          <w:kern w:val="0"/>
          <w:sz w:val="24"/>
          <w:szCs w:val="24"/>
          <w:lang w:eastAsia="lv-LV"/>
        </w:rPr>
      </w:pPr>
      <w:r w:rsidRPr="005170F0">
        <w:rPr>
          <w:rFonts w:ascii="Times New Roman" w:eastAsiaTheme="minorEastAsia" w:hAnsi="Times New Roman" w:cs="Times New Roman"/>
          <w:kern w:val="0"/>
          <w:sz w:val="24"/>
          <w:szCs w:val="24"/>
          <w:lang w:eastAsia="lv-LV"/>
        </w:rPr>
        <w:t>Ministru kabineta 2023.gada 20.jūnija noteikumu Nr.325 “</w:t>
      </w:r>
      <w:r w:rsidRPr="005170F0">
        <w:rPr>
          <w:rFonts w:ascii="Times New Roman" w:hAnsi="Times New Roman" w:cs="Times New Roman"/>
          <w:kern w:val="0"/>
          <w:sz w:val="24"/>
          <w:szCs w:val="24"/>
          <w:shd w:val="clear" w:color="auto" w:fill="FFFFFF"/>
          <w14:ligatures w14:val="none"/>
        </w:rPr>
        <w:t xml:space="preserve">Eiropas Savienības Atveseļošanas un noturības mehānisma plāna 4.1.1.3.i. investīcijas "Atbalsts sekundāro ambulatoro pakalpojumu sniedzēju veselības aprūpes infrastruktūras stiprināšanai, lai nodrošinātu visaptverošu ilgtspējīgu integrētu veselības pakalpojumu, mazinātu infekciju slimību izplatību, epidemioloģisko prasību nodrošināšanā" īstenošanas noteikumi”, turpmāk – MK noteikumi Nr.325, 18.punktā ir noteikts Atveseļošanas fonda finansējums nesedz investīcijas pievienotās vērtības nodokļa izmaksas, bet šādas izmaksas ir iekļaujamas Atveseļošanas fonda finansētā projekta ietvaros. Savukārt, MK noteikumu Nr.325 19.punkts nosaka, ka investīcijas ietvaros pievienotās vērtības nodoklis no valsts budžeta tiek segts valsts un pašvaldību ārstniecības iestādēm, ja atbilstoši normatīvajiem aktiem par pievienotās vērtības nodokli to nevar atgūt.  Atbilstoši Pievienotās vērtības nodokļa likuma 52.pantam SIA “Siguldas slimnīca” sniegtie pakalpojumi nav apliekami ar pievienotās vērtības nodokli. Ievērojot minēto un Pievienotās vērtības nodokļa likuma 92.pantu kapitālsabiedrībai nav tiesības atskaitīt priekšnodokli no valsts budžetā maksājamās nodokļa summas par saņemtajām precēm vai pakalpojumiem. </w:t>
      </w:r>
    </w:p>
    <w:p w14:paraId="2C9C5FDE" w14:textId="77777777" w:rsidR="00BE17B9" w:rsidRPr="005170F0" w:rsidRDefault="00BE17B9" w:rsidP="005170F0">
      <w:pPr>
        <w:tabs>
          <w:tab w:val="center" w:pos="4320"/>
          <w:tab w:val="right" w:pos="8640"/>
        </w:tabs>
        <w:spacing w:after="0" w:line="240" w:lineRule="auto"/>
        <w:ind w:firstLine="567"/>
        <w:jc w:val="both"/>
        <w:rPr>
          <w:rFonts w:ascii="Times New Roman" w:eastAsiaTheme="minorEastAsia" w:hAnsi="Times New Roman" w:cs="Times New Roman"/>
          <w:kern w:val="0"/>
          <w:sz w:val="24"/>
          <w:szCs w:val="24"/>
          <w:lang w:eastAsia="lv-LV"/>
        </w:rPr>
      </w:pPr>
      <w:r w:rsidRPr="005170F0">
        <w:rPr>
          <w:rFonts w:ascii="Times New Roman" w:hAnsi="Times New Roman" w:cs="Times New Roman"/>
          <w:kern w:val="0"/>
          <w:sz w:val="24"/>
          <w:szCs w:val="24"/>
          <w:shd w:val="clear" w:color="auto" w:fill="FFFFFF"/>
          <w14:ligatures w14:val="none"/>
        </w:rPr>
        <w:tab/>
        <w:t>Ievērojot MK noteikumu Nr.325 1.pielikumu individuāli katram finansējuma saņēmēja projektam pieejamais publiskais Atveseļošanas fonda finansējums nav lielāks par šo noteikumu </w:t>
      </w:r>
      <w:hyperlink r:id="rId9" w:history="1">
        <w:r w:rsidRPr="005170F0">
          <w:rPr>
            <w:rFonts w:ascii="Times New Roman" w:hAnsi="Times New Roman" w:cs="Times New Roman"/>
            <w:kern w:val="0"/>
            <w:sz w:val="24"/>
            <w:szCs w:val="24"/>
            <w:shd w:val="clear" w:color="auto" w:fill="FFFFFF"/>
            <w14:ligatures w14:val="none"/>
          </w:rPr>
          <w:t>​pielikumā</w:t>
        </w:r>
      </w:hyperlink>
      <w:r w:rsidRPr="005170F0">
        <w:rPr>
          <w:rFonts w:ascii="Times New Roman" w:hAnsi="Times New Roman" w:cs="Times New Roman"/>
          <w:kern w:val="0"/>
          <w:sz w:val="24"/>
          <w:szCs w:val="24"/>
          <w:shd w:val="clear" w:color="auto" w:fill="FFFFFF"/>
          <w14:ligatures w14:val="none"/>
        </w:rPr>
        <w:t xml:space="preserve"> norādīto finansējumu, kas attiecībā uz SIA “Siguldas slimnīca” ir 136 690 EUR. </w:t>
      </w:r>
    </w:p>
    <w:p w14:paraId="06169E92" w14:textId="77777777" w:rsidR="00BE17B9" w:rsidRPr="005170F0" w:rsidRDefault="00BE17B9" w:rsidP="005170F0">
      <w:pPr>
        <w:autoSpaceDE w:val="0"/>
        <w:autoSpaceDN w:val="0"/>
        <w:adjustRightInd w:val="0"/>
        <w:spacing w:after="0" w:line="240" w:lineRule="auto"/>
        <w:ind w:firstLine="567"/>
        <w:jc w:val="both"/>
        <w:rPr>
          <w:rFonts w:ascii="Times New Roman" w:hAnsi="Times New Roman" w:cs="Times New Roman"/>
          <w:kern w:val="0"/>
          <w:sz w:val="24"/>
          <w:szCs w:val="24"/>
          <w14:ligatures w14:val="none"/>
        </w:rPr>
      </w:pPr>
      <w:r w:rsidRPr="005170F0">
        <w:rPr>
          <w:rFonts w:ascii="Times New Roman" w:eastAsia="Calibri" w:hAnsi="Times New Roman" w:cs="Times New Roman"/>
          <w:noProof/>
          <w:kern w:val="0"/>
          <w:sz w:val="24"/>
          <w:szCs w:val="24"/>
          <w14:ligatures w14:val="none"/>
        </w:rPr>
        <w:t xml:space="preserve">Siguldas novada pašvaldības dome ar 2024.gada 15.februāra lēmumu “Par Siguldas novada pašvaldības domes saistošo noteikumu “Par Siguldas novada pašvaldības budžetu 2024.gadam” </w:t>
      </w:r>
      <w:r w:rsidRPr="005170F0">
        <w:rPr>
          <w:rFonts w:ascii="Times New Roman" w:eastAsia="Calibri" w:hAnsi="Times New Roman" w:cs="Times New Roman"/>
          <w:noProof/>
          <w:kern w:val="0"/>
          <w:sz w:val="24"/>
          <w:szCs w:val="24"/>
          <w14:ligatures w14:val="none"/>
        </w:rPr>
        <w:lastRenderedPageBreak/>
        <w:t xml:space="preserve">apstiprināšanu” (protokols Nr.3, 1. §) un sekojošiem grozījumiem tajā ir </w:t>
      </w:r>
      <w:r w:rsidRPr="005170F0">
        <w:rPr>
          <w:rFonts w:ascii="Times New Roman" w:hAnsi="Times New Roman" w:cs="Times New Roman"/>
          <w:kern w:val="0"/>
          <w:sz w:val="24"/>
          <w:szCs w:val="24"/>
          <w:shd w:val="clear" w:color="auto" w:fill="FFFFFF"/>
          <w14:ligatures w14:val="none"/>
        </w:rPr>
        <w:t xml:space="preserve">apstiprinājusi Siguldas novada pašvaldības 2024. gada budžeta izdevumu sadalījumu, tai skaitā 29 190 EUR SIA “Siguldas slimnīca” ar mērķi kompensēt pievienotās vērtības izmaksas, kas radīsies </w:t>
      </w:r>
      <w:r w:rsidRPr="005170F0">
        <w:rPr>
          <w:rFonts w:ascii="Times New Roman" w:eastAsia="Calibri" w:hAnsi="Times New Roman" w:cs="Times New Roman"/>
          <w:kern w:val="0"/>
          <w:sz w:val="24"/>
          <w:szCs w:val="24"/>
          <w14:ligatures w14:val="none"/>
        </w:rPr>
        <w:t xml:space="preserve">Atveseļošanās fonda investīciju programmā Nr. </w:t>
      </w:r>
      <w:r w:rsidRPr="005170F0">
        <w:rPr>
          <w:rFonts w:ascii="Times New Roman" w:hAnsi="Times New Roman" w:cs="Times New Roman"/>
          <w:kern w:val="0"/>
          <w:sz w:val="24"/>
          <w:szCs w:val="24"/>
        </w:rPr>
        <w:t xml:space="preserve">4.1.1.3.i “Atbalsts sekundāro ambulatoro pakalpojumu sniedzēju veselības aprūpes infrastruktūras” projekta </w:t>
      </w:r>
      <w:r w:rsidRPr="005170F0">
        <w:rPr>
          <w:rFonts w:ascii="Times New Roman" w:eastAsia="Times New Roman" w:hAnsi="Times New Roman" w:cs="Times New Roman"/>
          <w:kern w:val="0"/>
          <w:sz w:val="24"/>
          <w:szCs w:val="24"/>
          <w:lang w:eastAsia="lv-LV"/>
          <w14:ligatures w14:val="none"/>
        </w:rPr>
        <w:t>“</w:t>
      </w:r>
      <w:r w:rsidRPr="005170F0">
        <w:rPr>
          <w:rFonts w:ascii="Times New Roman" w:eastAsia="Lucida Sans Unicode" w:hAnsi="Times New Roman" w:cs="Times New Roman"/>
          <w:kern w:val="0"/>
          <w:sz w:val="24"/>
          <w:szCs w:val="24"/>
          <w:lang w:eastAsia="ru-RU"/>
          <w14:ligatures w14:val="none"/>
        </w:rPr>
        <w:t>Siguldas slimnīcas veselības aprūpes infrastruktūras stiprināšana” īstenošanā.</w:t>
      </w:r>
    </w:p>
    <w:p w14:paraId="2CCDEF21" w14:textId="77777777" w:rsidR="00BE17B9" w:rsidRPr="005170F0" w:rsidRDefault="00BE17B9" w:rsidP="005170F0">
      <w:pPr>
        <w:spacing w:after="0" w:line="240" w:lineRule="auto"/>
        <w:ind w:firstLine="567"/>
        <w:jc w:val="both"/>
        <w:rPr>
          <w:rFonts w:ascii="Times New Roman" w:eastAsia="Lucida Sans Unicode" w:hAnsi="Times New Roman" w:cs="Times New Roman"/>
          <w:kern w:val="0"/>
          <w:sz w:val="24"/>
          <w:szCs w:val="24"/>
          <w:lang w:eastAsia="ru-RU"/>
          <w14:ligatures w14:val="none"/>
        </w:rPr>
      </w:pPr>
      <w:r w:rsidRPr="005170F0">
        <w:rPr>
          <w:rFonts w:ascii="Times New Roman" w:eastAsia="Times New Roman" w:hAnsi="Times New Roman" w:cs="Times New Roman"/>
          <w:kern w:val="0"/>
          <w:sz w:val="24"/>
          <w:szCs w:val="24"/>
          <w:lang w:eastAsia="lv-LV"/>
          <w14:ligatures w14:val="none"/>
        </w:rPr>
        <w:t>Projektu “</w:t>
      </w:r>
      <w:r w:rsidRPr="005170F0">
        <w:rPr>
          <w:rFonts w:ascii="Times New Roman" w:eastAsia="Lucida Sans Unicode" w:hAnsi="Times New Roman" w:cs="Times New Roman"/>
          <w:kern w:val="0"/>
          <w:sz w:val="24"/>
          <w:szCs w:val="24"/>
          <w:lang w:eastAsia="ru-RU"/>
          <w14:ligatures w14:val="none"/>
        </w:rPr>
        <w:t>Siguldas slimnīcas veselības aprūpes infrastruktūras stiprināšana” paredzēts īstenot Siguldas slimnīcas telpās Lakstīgalas ielā 13, Siguldā, Siguldas novadā.</w:t>
      </w:r>
    </w:p>
    <w:p w14:paraId="735B7F48" w14:textId="77777777" w:rsidR="00BE17B9" w:rsidRPr="005170F0" w:rsidRDefault="00BE17B9" w:rsidP="005170F0">
      <w:pPr>
        <w:spacing w:after="0" w:line="240" w:lineRule="auto"/>
        <w:ind w:firstLine="567"/>
        <w:jc w:val="both"/>
        <w:rPr>
          <w:rFonts w:ascii="Times New Roman" w:eastAsia="Lucida Sans Unicode" w:hAnsi="Times New Roman" w:cs="Times New Roman"/>
          <w:kern w:val="0"/>
          <w:sz w:val="24"/>
          <w:szCs w:val="24"/>
          <w:lang w:eastAsia="ru-RU"/>
          <w14:ligatures w14:val="none"/>
        </w:rPr>
      </w:pPr>
      <w:r w:rsidRPr="005170F0">
        <w:rPr>
          <w:rFonts w:ascii="Times New Roman" w:eastAsia="Lucida Sans Unicode" w:hAnsi="Times New Roman" w:cs="Times New Roman"/>
          <w:kern w:val="0"/>
          <w:sz w:val="24"/>
          <w:szCs w:val="24"/>
          <w:lang w:eastAsia="ru-RU"/>
          <w14:ligatures w14:val="none"/>
        </w:rPr>
        <w:t xml:space="preserve">Minētās telpas saskaņā ar starp Sabiedrību un Siguldas novada pašvaldību 2009.gada 24.septembra nomas līgumu Nr.2009/65, turpmāk – Nomas līgums, ir nodotas nomā Sabiedrībai. Atbilstoši Nomas līguma 5.1.5.punktam Sabiedrībai ir pienākums nodrošināt nomas telpu uzturēšanu, kā arī tajās atrodošos konstrukciju, inženiertehnisko tīklu un komunikāciju uzturēšanu darba kārtībā. Savukārt, Nomas līguma 5.2.2.punktā ir noteikts, ka Sabiedrībai ir tiesības ēkās veikt būvniecību tikai ar rakstisku iznomātāja piekrišanu un saskaņā ar spēkā esošajiem normatīvajiem aktiem. </w:t>
      </w:r>
    </w:p>
    <w:p w14:paraId="182ED323"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14:ligatures w14:val="none"/>
        </w:rPr>
      </w:pPr>
      <w:r w:rsidRPr="005170F0">
        <w:rPr>
          <w:rFonts w:ascii="Times New Roman" w:eastAsia="Times New Roman" w:hAnsi="Times New Roman" w:cs="Times New Roman"/>
          <w:kern w:val="0"/>
          <w:sz w:val="24"/>
          <w:szCs w:val="24"/>
          <w14:ligatures w14:val="none"/>
        </w:rPr>
        <w:t xml:space="preserve">Siguldas novada Attīstības programmā 2021.- 2027. gadam paredzēts rīcības virziens “Veselības aprūpe”, kas ietver uzdevumus veicināt veselības aprūpes un rehabilitācijas pakalpojumu daudzveidību, kvalitāti un pieejamību, kā arī veicināt veselības aprūpes iestāžu un infrastruktūras attīstību. </w:t>
      </w:r>
    </w:p>
    <w:p w14:paraId="5766A16E"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14:ligatures w14:val="none"/>
        </w:rPr>
      </w:pPr>
      <w:r w:rsidRPr="005170F0">
        <w:rPr>
          <w:rFonts w:ascii="Times New Roman" w:eastAsia="Times New Roman" w:hAnsi="Times New Roman" w:cs="Times New Roman"/>
          <w:kern w:val="0"/>
          <w:sz w:val="24"/>
          <w:szCs w:val="24"/>
          <w14:ligatures w14:val="none"/>
        </w:rPr>
        <w:t xml:space="preserve">Sabiedrības Vidēja termiņa attīstības stratēģijas 2020.-2024.gadam Investīciju plānā ir iekļauta aktivitāte “Lifta nomaiņa”, ko paredzēts veikt </w:t>
      </w:r>
      <w:r w:rsidRPr="005170F0">
        <w:rPr>
          <w:rFonts w:ascii="Times New Roman" w:eastAsia="Times New Roman" w:hAnsi="Times New Roman" w:cs="Times New Roman"/>
          <w:kern w:val="0"/>
          <w:sz w:val="24"/>
          <w:szCs w:val="24"/>
          <w:lang w:eastAsia="lv-LV"/>
          <w14:ligatures w14:val="none"/>
        </w:rPr>
        <w:t>projekta “</w:t>
      </w:r>
      <w:r w:rsidRPr="005170F0">
        <w:rPr>
          <w:rFonts w:ascii="Times New Roman" w:eastAsia="Lucida Sans Unicode" w:hAnsi="Times New Roman" w:cs="Times New Roman"/>
          <w:kern w:val="0"/>
          <w:sz w:val="24"/>
          <w:szCs w:val="24"/>
          <w:lang w:eastAsia="ru-RU"/>
          <w14:ligatures w14:val="none"/>
        </w:rPr>
        <w:t>Siguldas slimnīcas veselības aprūpes infrastruktūras stiprināšana” ietvaros.</w:t>
      </w:r>
    </w:p>
    <w:p w14:paraId="174BF040"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14:ligatures w14:val="none"/>
        </w:rPr>
      </w:pPr>
      <w:r w:rsidRPr="005170F0">
        <w:rPr>
          <w:rFonts w:ascii="Times New Roman" w:eastAsia="Times New Roman" w:hAnsi="Times New Roman" w:cs="Times New Roman"/>
          <w:kern w:val="0"/>
          <w:sz w:val="24"/>
          <w:szCs w:val="24"/>
          <w14:ligatures w14:val="none"/>
        </w:rPr>
        <w:t xml:space="preserve">Atbilstoši Pašvaldību likuma 4.panta pirmās daļas 6.punktam pašvaldības autonomā funkcija ir </w:t>
      </w:r>
      <w:r w:rsidRPr="005170F0">
        <w:rPr>
          <w:rFonts w:ascii="Times New Roman" w:hAnsi="Times New Roman" w:cs="Times New Roman"/>
          <w:kern w:val="0"/>
          <w:sz w:val="24"/>
          <w:szCs w:val="24"/>
          <w:shd w:val="clear" w:color="auto" w:fill="FFFFFF"/>
          <w14:ligatures w14:val="none"/>
        </w:rPr>
        <w:t xml:space="preserve">gādāt par iedzīvotāju veselību, kas </w:t>
      </w:r>
      <w:proofErr w:type="spellStart"/>
      <w:r w:rsidRPr="005170F0">
        <w:rPr>
          <w:rFonts w:ascii="Times New Roman" w:hAnsi="Times New Roman" w:cs="Times New Roman"/>
          <w:kern w:val="0"/>
          <w:sz w:val="24"/>
          <w:szCs w:val="24"/>
          <w:shd w:val="clear" w:color="auto" w:fill="FFFFFF"/>
          <w14:ligatures w14:val="none"/>
        </w:rPr>
        <w:t>citstarp</w:t>
      </w:r>
      <w:proofErr w:type="spellEnd"/>
      <w:r w:rsidRPr="005170F0">
        <w:rPr>
          <w:rFonts w:ascii="Times New Roman" w:hAnsi="Times New Roman" w:cs="Times New Roman"/>
          <w:kern w:val="0"/>
          <w:sz w:val="24"/>
          <w:szCs w:val="24"/>
          <w:shd w:val="clear" w:color="auto" w:fill="FFFFFF"/>
          <w14:ligatures w14:val="none"/>
        </w:rPr>
        <w:t xml:space="preserve"> ietver arī veselības aprūpes pakalpojumu pieejamības organizēšanu</w:t>
      </w:r>
      <w:r w:rsidRPr="005170F0">
        <w:rPr>
          <w:rFonts w:ascii="Times New Roman" w:eastAsia="Times New Roman" w:hAnsi="Times New Roman" w:cs="Times New Roman"/>
          <w:kern w:val="0"/>
          <w:sz w:val="24"/>
          <w:szCs w:val="24"/>
          <w14:ligatures w14:val="none"/>
        </w:rPr>
        <w:t>. Ārstniecības likuma 3. panta pirmā daļa noteic, ka veselības aprūpe ir veselības aprūpes pakalpojumu sniedzēju īstenots pasākumu komplekss pacienta veselības nodrošināšanai, uzturēšanai un atjaunošanai.</w:t>
      </w:r>
    </w:p>
    <w:p w14:paraId="574C8151" w14:textId="77777777" w:rsidR="00BE17B9" w:rsidRPr="005170F0" w:rsidRDefault="00BE17B9" w:rsidP="005170F0">
      <w:pPr>
        <w:spacing w:after="0" w:line="240" w:lineRule="auto"/>
        <w:ind w:firstLine="567"/>
        <w:jc w:val="both"/>
        <w:rPr>
          <w:rFonts w:ascii="Times New Roman" w:eastAsia="Lucida Sans Unicode" w:hAnsi="Times New Roman" w:cs="Times New Roman"/>
          <w:kern w:val="0"/>
          <w:sz w:val="24"/>
          <w:szCs w:val="24"/>
          <w:lang w:eastAsia="ru-RU"/>
          <w14:ligatures w14:val="none"/>
        </w:rPr>
      </w:pPr>
      <w:r w:rsidRPr="005170F0">
        <w:rPr>
          <w:rFonts w:ascii="Times New Roman" w:eastAsia="Times New Roman" w:hAnsi="Times New Roman" w:cs="Times New Roman"/>
          <w:kern w:val="0"/>
          <w:sz w:val="24"/>
          <w:szCs w:val="24"/>
          <w14:ligatures w14:val="none"/>
        </w:rPr>
        <w:t xml:space="preserve">Saskaņā ar SIA “Siguldas slimnīca” statūtiem, </w:t>
      </w:r>
      <w:r w:rsidRPr="005170F0">
        <w:rPr>
          <w:rFonts w:ascii="Times New Roman" w:hAnsi="Times New Roman" w:cs="Times New Roman"/>
          <w:kern w:val="0"/>
          <w:sz w:val="24"/>
          <w:szCs w:val="24"/>
          <w14:ligatures w14:val="none"/>
        </w:rPr>
        <w:t>tās pamatdarbības veidi, atbilstoši NACE kodiem ir: 86.10 “Slimnīcu darbība”, 86.21 “Vispārējā ārstu prakse”, 86.22 “Specializētā ārstu prakse”, 86.90 “Pārējā darbība veselības aprūpes jomā”.</w:t>
      </w:r>
    </w:p>
    <w:p w14:paraId="2D09F7DD"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Atbilstoši Publiskas personas kapitāla daļu un kapitālsabiedrību pārvaldības likuma 63.panta pirmās daļas 1.punktam un Komerclikuma 197.panta pirmās daļas 1.punktam sabiedrības pamatkapitālu var palielināt </w:t>
      </w:r>
      <w:r w:rsidRPr="005170F0">
        <w:rPr>
          <w:rFonts w:ascii="Times New Roman" w:hAnsi="Times New Roman" w:cs="Times New Roman"/>
          <w:kern w:val="0"/>
          <w:sz w:val="24"/>
          <w:szCs w:val="24"/>
          <w:shd w:val="clear" w:color="auto" w:fill="FFFFFF"/>
          <w14:ligatures w14:val="none"/>
        </w:rPr>
        <w:t>dalībniekiem izdarot ieguldījumus sabiedrības pamatkapitālā un pretī saņemot attiecīgu skaitu jaunu daļu</w:t>
      </w:r>
      <w:r w:rsidRPr="005170F0">
        <w:rPr>
          <w:rFonts w:ascii="Times New Roman" w:eastAsia="Times New Roman" w:hAnsi="Times New Roman" w:cs="Times New Roman"/>
          <w:kern w:val="0"/>
          <w:sz w:val="24"/>
          <w:szCs w:val="24"/>
          <w:lang w:eastAsia="lv-LV"/>
          <w14:ligatures w14:val="none"/>
        </w:rPr>
        <w:t>.</w:t>
      </w:r>
    </w:p>
    <w:p w14:paraId="7276A14A"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Saskaņā ar Publiskas personas kapitāla daļu un kapitālsabiedrību pārvaldības likuma 151.panta sesto daļu </w:t>
      </w:r>
      <w:r w:rsidRPr="005170F0">
        <w:rPr>
          <w:rFonts w:ascii="Times New Roman" w:hAnsi="Times New Roman" w:cs="Times New Roman"/>
          <w:kern w:val="0"/>
          <w:sz w:val="24"/>
          <w:szCs w:val="24"/>
          <w:shd w:val="clear" w:color="auto" w:fill="FFFFFF"/>
          <w14:ligatures w14:val="none"/>
        </w:rPr>
        <w:t>atvasinātas publiskas personas augstākā lēmējinstitūcija pieņem lēmumu par kapitāla piesaisti atvasinātas publiskas personas kapitālsabiedrībai.</w:t>
      </w:r>
      <w:r w:rsidRPr="005170F0">
        <w:rPr>
          <w:rFonts w:ascii="Times New Roman" w:eastAsia="Times New Roman" w:hAnsi="Times New Roman" w:cs="Times New Roman"/>
          <w:kern w:val="0"/>
          <w:sz w:val="24"/>
          <w:szCs w:val="24"/>
          <w:lang w:eastAsia="lv-LV"/>
          <w14:ligatures w14:val="none"/>
        </w:rPr>
        <w:t xml:space="preserve"> </w:t>
      </w:r>
    </w:p>
    <w:p w14:paraId="4C168313" w14:textId="77777777" w:rsidR="00BE17B9" w:rsidRPr="005170F0" w:rsidRDefault="00BE17B9" w:rsidP="00745E3A">
      <w:pPr>
        <w:spacing w:after="0" w:line="240" w:lineRule="auto"/>
        <w:jc w:val="both"/>
        <w:rPr>
          <w:rFonts w:ascii="Times New Roman" w:eastAsia="Times New Roman" w:hAnsi="Times New Roman" w:cs="Times New Roman"/>
          <w:kern w:val="0"/>
          <w:sz w:val="24"/>
          <w:szCs w:val="24"/>
          <w:lang w:eastAsia="lv-LV"/>
          <w14:ligatures w14:val="none"/>
        </w:rPr>
      </w:pPr>
    </w:p>
    <w:p w14:paraId="60DD2AF7" w14:textId="2AF7C5A3" w:rsidR="00BE17B9" w:rsidRPr="005170F0" w:rsidRDefault="00BE17B9" w:rsidP="005170F0">
      <w:pPr>
        <w:widowControl w:val="0"/>
        <w:suppressAutoHyphens/>
        <w:spacing w:after="0" w:line="240" w:lineRule="auto"/>
        <w:ind w:right="-1" w:firstLine="567"/>
        <w:jc w:val="both"/>
        <w:rPr>
          <w:rFonts w:ascii="Times New Roman" w:eastAsia="Times New Roman" w:hAnsi="Times New Roman" w:cs="Times New Roman"/>
          <w:b/>
          <w:bCs/>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Ievērojot SIA “Siguldas slimnīca” </w:t>
      </w:r>
      <w:r w:rsidRPr="005170F0">
        <w:rPr>
          <w:rFonts w:ascii="Times New Roman" w:eastAsia="Calibri" w:hAnsi="Times New Roman" w:cs="Times New Roman"/>
          <w:kern w:val="0"/>
          <w:sz w:val="24"/>
          <w:szCs w:val="24"/>
          <w14:ligatures w14:val="none"/>
        </w:rPr>
        <w:t xml:space="preserve">2024.gada 25.oktobra iesniegumu Nr.1-6/153 “Par atveseļošanās fondu investīciju projektu attiecināmo izmaksu PVN atmaksu”, kā arī pamatojoties uz </w:t>
      </w:r>
      <w:r w:rsidRPr="005170F0">
        <w:rPr>
          <w:rFonts w:ascii="Times New Roman" w:eastAsia="Times New Roman" w:hAnsi="Times New Roman" w:cs="Times New Roman"/>
          <w:kern w:val="0"/>
          <w:sz w:val="24"/>
          <w:szCs w:val="24"/>
          <w:lang w:eastAsia="lv-LV"/>
          <w14:ligatures w14:val="none"/>
        </w:rPr>
        <w:t>likuma Pašvaldību likuma 4.panta pirmās daļas 1.punktu, 10.panta pirmās daļas 21.punktu, Publiskas personas kapitāla daļu un kapitālsabiedrību pārvaldības likuma 62.pantu, 63.panta pirmās daļas 1.punktu, 149.panta 3.punktu, 151.panta sesto daļu, Komerclikuma 197.panta pirmās daļas 1.punktu</w:t>
      </w:r>
      <w:r w:rsidRPr="005170F0">
        <w:rPr>
          <w:rFonts w:ascii="Times New Roman" w:eastAsia="Times New Roman" w:hAnsi="Times New Roman" w:cs="Times New Roman"/>
          <w:bCs/>
          <w:kern w:val="0"/>
          <w:sz w:val="24"/>
          <w:szCs w:val="24"/>
          <w:lang w:eastAsia="lv-LV"/>
          <w14:ligatures w14:val="none"/>
        </w:rPr>
        <w:t>,</w:t>
      </w:r>
      <w:r w:rsidRPr="005170F0">
        <w:rPr>
          <w:rFonts w:ascii="Times New Roman" w:eastAsia="Times New Roman" w:hAnsi="Times New Roman" w:cs="Times New Roman"/>
          <w:b/>
          <w:kern w:val="0"/>
          <w:sz w:val="24"/>
          <w:szCs w:val="24"/>
          <w:lang w:eastAsia="lv-LV"/>
          <w14:ligatures w14:val="none"/>
        </w:rPr>
        <w:t xml:space="preserve"> </w:t>
      </w:r>
      <w:r w:rsidRPr="005170F0">
        <w:rPr>
          <w:rFonts w:ascii="Times New Roman" w:eastAsia="Times New Roman" w:hAnsi="Times New Roman" w:cs="Times New Roman"/>
          <w:bCs/>
          <w:kern w:val="0"/>
          <w:sz w:val="24"/>
          <w:szCs w:val="24"/>
          <w:lang w:eastAsia="lv-LV"/>
          <w14:ligatures w14:val="none"/>
        </w:rPr>
        <w:t>kā arī ņemot vērā</w:t>
      </w:r>
      <w:r w:rsidRPr="005170F0">
        <w:rPr>
          <w:rFonts w:ascii="Times New Roman" w:eastAsia="Times New Roman" w:hAnsi="Times New Roman" w:cs="Times New Roman"/>
          <w:b/>
          <w:kern w:val="0"/>
          <w:sz w:val="24"/>
          <w:szCs w:val="24"/>
          <w:lang w:eastAsia="lv-LV"/>
          <w14:ligatures w14:val="none"/>
        </w:rPr>
        <w:t xml:space="preserve"> </w:t>
      </w:r>
      <w:r w:rsidRPr="005170F0">
        <w:rPr>
          <w:rFonts w:ascii="Times New Roman" w:eastAsia="Times New Roman" w:hAnsi="Times New Roman" w:cs="Times New Roman"/>
          <w:bCs/>
          <w:kern w:val="0"/>
          <w:sz w:val="24"/>
          <w:szCs w:val="24"/>
          <w:lang w:eastAsia="lv-LV"/>
          <w14:ligatures w14:val="none"/>
        </w:rPr>
        <w:t>Attīstības un uzņēmējdarbības komitejas 2024. gada 14. novembra sēdes atzinumu (prot. Nr. 12, 1.§) un Finanšu komitejas 2024. gada 14. novembra sēdes atzinumu (prot. Nr. 11, 1.§)</w:t>
      </w:r>
      <w:r w:rsidRPr="005170F0">
        <w:rPr>
          <w:rFonts w:ascii="Times New Roman" w:eastAsia="Times New Roman" w:hAnsi="Times New Roman" w:cs="Times New Roman"/>
          <w:b/>
          <w:kern w:val="0"/>
          <w:sz w:val="24"/>
          <w:szCs w:val="24"/>
          <w:lang w:eastAsia="lv-LV"/>
          <w14:ligatures w14:val="none"/>
        </w:rPr>
        <w:t xml:space="preserve">, </w:t>
      </w:r>
      <w:bookmarkStart w:id="4" w:name="_Hlk183097599"/>
      <w:r w:rsidR="00FA375E" w:rsidRPr="005170F0">
        <w:rPr>
          <w:rFonts w:ascii="Times New Roman" w:hAnsi="Times New Roman" w:cs="Times New Roman"/>
          <w:sz w:val="24"/>
          <w:szCs w:val="24"/>
        </w:rPr>
        <w:t xml:space="preserve">atklāti </w:t>
      </w:r>
      <w:bookmarkEnd w:id="4"/>
      <w:r w:rsidR="005170F0" w:rsidRPr="005170F0">
        <w:rPr>
          <w:rFonts w:ascii="Times New Roman" w:eastAsia="Calibri" w:hAnsi="Times New Roman" w:cs="Times New Roman"/>
          <w:bCs/>
          <w:kern w:val="0"/>
          <w:sz w:val="24"/>
          <w:szCs w:val="24"/>
          <w14:ligatures w14:val="none"/>
        </w:rPr>
        <w:t xml:space="preserve">balsojot ar 17 balsīm par </w:t>
      </w:r>
      <w:r w:rsidR="005170F0" w:rsidRPr="005170F0">
        <w:rPr>
          <w:rFonts w:ascii="Times New Roman" w:eastAsia="Times New Roman" w:hAnsi="Times New Roman" w:cs="Times New Roman"/>
          <w:kern w:val="0"/>
          <w:sz w:val="24"/>
          <w:szCs w:val="24"/>
          <w:lang w:eastAsia="lv-LV"/>
          <w14:ligatures w14:val="none"/>
        </w:rPr>
        <w:t>(R. Ādamsons, Ņ. Balode, Z. </w:t>
      </w:r>
      <w:proofErr w:type="spellStart"/>
      <w:r w:rsidR="005170F0" w:rsidRPr="005170F0">
        <w:rPr>
          <w:rFonts w:ascii="Times New Roman" w:eastAsia="Times New Roman" w:hAnsi="Times New Roman" w:cs="Times New Roman"/>
          <w:kern w:val="0"/>
          <w:sz w:val="24"/>
          <w:szCs w:val="24"/>
          <w:lang w:eastAsia="lv-LV"/>
          <w14:ligatures w14:val="none"/>
        </w:rPr>
        <w:t>Berdinska</w:t>
      </w:r>
      <w:proofErr w:type="spellEnd"/>
      <w:r w:rsidR="005170F0" w:rsidRPr="005170F0">
        <w:rPr>
          <w:rFonts w:ascii="Times New Roman" w:eastAsia="Times New Roman" w:hAnsi="Times New Roman" w:cs="Times New Roman"/>
          <w:kern w:val="0"/>
          <w:sz w:val="24"/>
          <w:szCs w:val="24"/>
          <w:lang w:eastAsia="lv-LV"/>
          <w14:ligatures w14:val="none"/>
        </w:rPr>
        <w:t>, A. </w:t>
      </w:r>
      <w:proofErr w:type="spellStart"/>
      <w:r w:rsidR="005170F0" w:rsidRPr="005170F0">
        <w:rPr>
          <w:rFonts w:ascii="Times New Roman" w:eastAsia="Times New Roman" w:hAnsi="Times New Roman" w:cs="Times New Roman"/>
          <w:kern w:val="0"/>
          <w:sz w:val="24"/>
          <w:szCs w:val="24"/>
          <w:lang w:eastAsia="lv-LV"/>
          <w14:ligatures w14:val="none"/>
        </w:rPr>
        <w:t>Caucis</w:t>
      </w:r>
      <w:proofErr w:type="spellEnd"/>
      <w:r w:rsidR="005170F0" w:rsidRPr="005170F0">
        <w:rPr>
          <w:rFonts w:ascii="Times New Roman" w:eastAsia="Times New Roman" w:hAnsi="Times New Roman" w:cs="Times New Roman"/>
          <w:kern w:val="0"/>
          <w:sz w:val="24"/>
          <w:szCs w:val="24"/>
          <w:lang w:eastAsia="lv-LV"/>
          <w14:ligatures w14:val="none"/>
        </w:rPr>
        <w:t>, E. Eisaks, A. Garančs, M. </w:t>
      </w:r>
      <w:proofErr w:type="spellStart"/>
      <w:r w:rsidR="005170F0" w:rsidRPr="005170F0">
        <w:rPr>
          <w:rFonts w:ascii="Times New Roman" w:eastAsia="Times New Roman" w:hAnsi="Times New Roman" w:cs="Times New Roman"/>
          <w:kern w:val="0"/>
          <w:sz w:val="24"/>
          <w:szCs w:val="24"/>
          <w:lang w:eastAsia="lv-LV"/>
          <w14:ligatures w14:val="none"/>
        </w:rPr>
        <w:t>Jaunups</w:t>
      </w:r>
      <w:proofErr w:type="spellEnd"/>
      <w:r w:rsidR="005170F0" w:rsidRPr="005170F0">
        <w:rPr>
          <w:rFonts w:ascii="Times New Roman" w:eastAsia="Times New Roman" w:hAnsi="Times New Roman" w:cs="Times New Roman"/>
          <w:kern w:val="0"/>
          <w:sz w:val="24"/>
          <w:szCs w:val="24"/>
          <w:lang w:eastAsia="lv-LV"/>
          <w14:ligatures w14:val="none"/>
        </w:rPr>
        <w:t>, R. Kalvāns, L. </w:t>
      </w:r>
      <w:proofErr w:type="spellStart"/>
      <w:r w:rsidR="005170F0" w:rsidRPr="005170F0">
        <w:rPr>
          <w:rFonts w:ascii="Times New Roman" w:eastAsia="Times New Roman" w:hAnsi="Times New Roman" w:cs="Times New Roman"/>
          <w:kern w:val="0"/>
          <w:sz w:val="24"/>
          <w:szCs w:val="24"/>
          <w:lang w:eastAsia="lv-LV"/>
          <w14:ligatures w14:val="none"/>
        </w:rPr>
        <w:t>Kumskis</w:t>
      </w:r>
      <w:proofErr w:type="spellEnd"/>
      <w:r w:rsidR="005170F0" w:rsidRPr="005170F0">
        <w:rPr>
          <w:rFonts w:ascii="Times New Roman" w:eastAsia="Times New Roman" w:hAnsi="Times New Roman" w:cs="Times New Roman"/>
          <w:kern w:val="0"/>
          <w:sz w:val="24"/>
          <w:szCs w:val="24"/>
          <w:lang w:eastAsia="lv-LV"/>
          <w14:ligatures w14:val="none"/>
        </w:rPr>
        <w:t>, L. Sausiņa, S. Strausa, J. </w:t>
      </w:r>
      <w:proofErr w:type="spellStart"/>
      <w:r w:rsidR="005170F0" w:rsidRPr="005170F0">
        <w:rPr>
          <w:rFonts w:ascii="Times New Roman" w:eastAsia="Times New Roman" w:hAnsi="Times New Roman" w:cs="Times New Roman"/>
          <w:kern w:val="0"/>
          <w:sz w:val="24"/>
          <w:szCs w:val="24"/>
          <w:lang w:eastAsia="lv-LV"/>
          <w14:ligatures w14:val="none"/>
        </w:rPr>
        <w:t>Strautmanis</w:t>
      </w:r>
      <w:proofErr w:type="spellEnd"/>
      <w:r w:rsidR="005170F0" w:rsidRPr="005170F0">
        <w:rPr>
          <w:rFonts w:ascii="Times New Roman" w:eastAsia="Times New Roman" w:hAnsi="Times New Roman" w:cs="Times New Roman"/>
          <w:kern w:val="0"/>
          <w:sz w:val="24"/>
          <w:szCs w:val="24"/>
          <w:lang w:eastAsia="lv-LV"/>
          <w14:ligatures w14:val="none"/>
        </w:rPr>
        <w:t>, I. </w:t>
      </w:r>
      <w:proofErr w:type="spellStart"/>
      <w:r w:rsidR="005170F0" w:rsidRPr="005170F0">
        <w:rPr>
          <w:rFonts w:ascii="Times New Roman" w:eastAsia="Times New Roman" w:hAnsi="Times New Roman" w:cs="Times New Roman"/>
          <w:kern w:val="0"/>
          <w:sz w:val="24"/>
          <w:szCs w:val="24"/>
          <w:lang w:eastAsia="lv-LV"/>
          <w14:ligatures w14:val="none"/>
        </w:rPr>
        <w:t>Stupele</w:t>
      </w:r>
      <w:proofErr w:type="spellEnd"/>
      <w:r w:rsidR="005170F0" w:rsidRPr="005170F0">
        <w:rPr>
          <w:rFonts w:ascii="Times New Roman" w:eastAsia="Times New Roman" w:hAnsi="Times New Roman" w:cs="Times New Roman"/>
          <w:kern w:val="0"/>
          <w:sz w:val="24"/>
          <w:szCs w:val="24"/>
          <w:lang w:eastAsia="lv-LV"/>
          <w14:ligatures w14:val="none"/>
        </w:rPr>
        <w:t>, E. </w:t>
      </w:r>
      <w:proofErr w:type="spellStart"/>
      <w:r w:rsidR="005170F0" w:rsidRPr="005170F0">
        <w:rPr>
          <w:rFonts w:ascii="Times New Roman" w:eastAsia="Times New Roman" w:hAnsi="Times New Roman" w:cs="Times New Roman"/>
          <w:kern w:val="0"/>
          <w:sz w:val="24"/>
          <w:szCs w:val="24"/>
          <w:lang w:eastAsia="lv-LV"/>
          <w14:ligatures w14:val="none"/>
        </w:rPr>
        <w:t>Viļķina</w:t>
      </w:r>
      <w:proofErr w:type="spellEnd"/>
      <w:r w:rsidR="005170F0" w:rsidRPr="005170F0">
        <w:rPr>
          <w:rFonts w:ascii="Times New Roman" w:eastAsia="Times New Roman" w:hAnsi="Times New Roman" w:cs="Times New Roman"/>
          <w:kern w:val="0"/>
          <w:sz w:val="24"/>
          <w:szCs w:val="24"/>
          <w:lang w:eastAsia="lv-LV"/>
          <w14:ligatures w14:val="none"/>
        </w:rPr>
        <w:t>, K. Zaļais, J. </w:t>
      </w:r>
      <w:proofErr w:type="spellStart"/>
      <w:r w:rsidR="005170F0" w:rsidRPr="005170F0">
        <w:rPr>
          <w:rFonts w:ascii="Times New Roman" w:eastAsia="Times New Roman" w:hAnsi="Times New Roman" w:cs="Times New Roman"/>
          <w:kern w:val="0"/>
          <w:sz w:val="24"/>
          <w:szCs w:val="24"/>
          <w:lang w:eastAsia="lv-LV"/>
          <w14:ligatures w14:val="none"/>
        </w:rPr>
        <w:t>Zilvers</w:t>
      </w:r>
      <w:proofErr w:type="spellEnd"/>
      <w:r w:rsidR="005170F0" w:rsidRPr="005170F0">
        <w:rPr>
          <w:rFonts w:ascii="Times New Roman" w:eastAsia="Times New Roman" w:hAnsi="Times New Roman" w:cs="Times New Roman"/>
          <w:kern w:val="0"/>
          <w:sz w:val="24"/>
          <w:szCs w:val="24"/>
          <w:lang w:eastAsia="lv-LV"/>
          <w14:ligatures w14:val="none"/>
        </w:rPr>
        <w:t xml:space="preserve">, M. Zīverts), pret – nav, atturas – nav, </w:t>
      </w:r>
      <w:r w:rsidR="005170F0" w:rsidRPr="005170F0">
        <w:rPr>
          <w:rFonts w:ascii="Times New Roman" w:eastAsia="Times New Roman" w:hAnsi="Times New Roman" w:cs="Times New Roman"/>
          <w:b/>
          <w:bCs/>
          <w:kern w:val="0"/>
          <w:sz w:val="24"/>
          <w:szCs w:val="24"/>
          <w:lang w:eastAsia="lv-LV"/>
          <w14:ligatures w14:val="none"/>
        </w:rPr>
        <w:t>dome nolemj:</w:t>
      </w:r>
    </w:p>
    <w:p w14:paraId="1F501A1D" w14:textId="77777777" w:rsidR="005170F0" w:rsidRPr="005170F0" w:rsidRDefault="005170F0" w:rsidP="005170F0">
      <w:pPr>
        <w:widowControl w:val="0"/>
        <w:suppressAutoHyphens/>
        <w:spacing w:after="0" w:line="240" w:lineRule="auto"/>
        <w:ind w:right="-1"/>
        <w:jc w:val="both"/>
        <w:rPr>
          <w:rFonts w:ascii="Times New Roman" w:eastAsia="Calibri" w:hAnsi="Times New Roman" w:cs="Times New Roman"/>
          <w:bCs/>
          <w:kern w:val="0"/>
          <w:sz w:val="24"/>
          <w:szCs w:val="24"/>
          <w:lang w:eastAsia="lv-LV"/>
          <w14:ligatures w14:val="none"/>
        </w:rPr>
      </w:pPr>
    </w:p>
    <w:p w14:paraId="1FC63201" w14:textId="77777777" w:rsidR="00BE17B9" w:rsidRPr="005170F0" w:rsidRDefault="00BE17B9" w:rsidP="005170F0">
      <w:pPr>
        <w:numPr>
          <w:ilvl w:val="0"/>
          <w:numId w:val="24"/>
        </w:numPr>
        <w:spacing w:after="0" w:line="240" w:lineRule="auto"/>
        <w:ind w:left="993" w:hanging="426"/>
        <w:contextualSpacing/>
        <w:jc w:val="both"/>
        <w:rPr>
          <w:rFonts w:ascii="Times New Roman" w:hAnsi="Times New Roman" w:cs="Times New Roman"/>
          <w:kern w:val="0"/>
          <w:sz w:val="24"/>
          <w:szCs w:val="24"/>
          <w:lang w:eastAsia="lv-LV"/>
          <w14:ligatures w14:val="none"/>
        </w:rPr>
      </w:pPr>
      <w:r w:rsidRPr="005170F0">
        <w:rPr>
          <w:rFonts w:ascii="Times New Roman" w:hAnsi="Times New Roman" w:cs="Times New Roman"/>
          <w:kern w:val="0"/>
          <w:sz w:val="24"/>
          <w:szCs w:val="24"/>
          <w:lang w:eastAsia="lv-LV"/>
          <w14:ligatures w14:val="none"/>
        </w:rPr>
        <w:t>Ieguldīt SIA “Siguldas slimnīca” finanšu līdzekļus 29 145 EUR (divdesmit deviņi tūkstoši viens simts četrdesmit pieci eiro un 00 centi) apmērā pamatkapitāla palielināšanai,</w:t>
      </w:r>
      <w:r w:rsidRPr="005170F0">
        <w:rPr>
          <w:rFonts w:ascii="Times New Roman" w:eastAsia="Calibri" w:hAnsi="Times New Roman" w:cs="Times New Roman"/>
          <w:kern w:val="0"/>
          <w:sz w:val="24"/>
          <w:szCs w:val="24"/>
          <w:lang w:eastAsia="lv-LV"/>
          <w14:ligatures w14:val="none"/>
        </w:rPr>
        <w:t xml:space="preserve"> pretī saņemot attiecīgu jaunu daļu skaitu. Ieguldījuma mērķis: Atveseļošanās fonda </w:t>
      </w:r>
      <w:r w:rsidRPr="005170F0">
        <w:rPr>
          <w:rFonts w:ascii="Times New Roman" w:hAnsi="Times New Roman" w:cs="Times New Roman"/>
          <w:bCs/>
          <w:kern w:val="0"/>
          <w:sz w:val="24"/>
          <w:szCs w:val="24"/>
          <w:lang w:eastAsia="lv-LV"/>
          <w14:ligatures w14:val="none"/>
        </w:rPr>
        <w:t xml:space="preserve">projekta </w:t>
      </w:r>
      <w:r w:rsidRPr="005170F0">
        <w:rPr>
          <w:rFonts w:ascii="Times New Roman" w:hAnsi="Times New Roman" w:cs="Times New Roman"/>
          <w:kern w:val="0"/>
          <w:sz w:val="24"/>
          <w:szCs w:val="24"/>
          <w:lang w:eastAsia="lv-LV"/>
          <w14:ligatures w14:val="none"/>
        </w:rPr>
        <w:t xml:space="preserve">“Siguldas slimnīcas veselības aprūpes infrastruktūras stiprināšana”, projekta Nr. </w:t>
      </w:r>
      <w:r w:rsidRPr="005170F0">
        <w:rPr>
          <w:rFonts w:ascii="Times New Roman" w:hAnsi="Times New Roman" w:cs="Times New Roman"/>
          <w:kern w:val="0"/>
          <w:sz w:val="24"/>
          <w:szCs w:val="24"/>
          <w:lang w:eastAsia="lv-LV"/>
          <w14:ligatures w14:val="none"/>
        </w:rPr>
        <w:lastRenderedPageBreak/>
        <w:t>4.1.1.3.i.0/1/23/I/CFLA/006, attiecināmo izmaksu 138 786,56 EUR apmērā saistītā pievienotās vērtības nodokļa kompensācija</w:t>
      </w:r>
      <w:r w:rsidRPr="005170F0">
        <w:rPr>
          <w:rFonts w:ascii="Times New Roman" w:eastAsia="Calibri" w:hAnsi="Times New Roman" w:cs="Times New Roman"/>
          <w:kern w:val="0"/>
          <w:sz w:val="24"/>
          <w:szCs w:val="24"/>
          <w:lang w:eastAsia="lv-LV"/>
          <w14:ligatures w14:val="none"/>
        </w:rPr>
        <w:t>;</w:t>
      </w:r>
    </w:p>
    <w:p w14:paraId="117915E6" w14:textId="77777777" w:rsidR="00BE17B9" w:rsidRPr="005170F0" w:rsidRDefault="00BE17B9" w:rsidP="005170F0">
      <w:pPr>
        <w:numPr>
          <w:ilvl w:val="0"/>
          <w:numId w:val="24"/>
        </w:numPr>
        <w:spacing w:after="0" w:line="240" w:lineRule="auto"/>
        <w:ind w:left="993" w:hanging="426"/>
        <w:contextualSpacing/>
        <w:jc w:val="both"/>
        <w:rPr>
          <w:rFonts w:ascii="Times New Roman" w:hAnsi="Times New Roman" w:cs="Times New Roman"/>
          <w:kern w:val="0"/>
          <w:sz w:val="24"/>
          <w:szCs w:val="24"/>
          <w:lang w:eastAsia="lv-LV"/>
          <w14:ligatures w14:val="none"/>
        </w:rPr>
      </w:pPr>
      <w:r w:rsidRPr="005170F0">
        <w:rPr>
          <w:rFonts w:ascii="Times New Roman" w:hAnsi="Times New Roman" w:cs="Times New Roman"/>
          <w:kern w:val="0"/>
          <w:sz w:val="24"/>
          <w:szCs w:val="24"/>
          <w:lang w:eastAsia="lv-LV"/>
          <w14:ligatures w14:val="none"/>
        </w:rPr>
        <w:t>uzdot kapitāla daļu turētāja pārstāvim dalībnieku sapulcē lemt par SIA “Siguldas slimnīca”:</w:t>
      </w:r>
    </w:p>
    <w:p w14:paraId="6D49E19B" w14:textId="77777777" w:rsidR="00BE17B9" w:rsidRPr="005170F0" w:rsidRDefault="00BE17B9" w:rsidP="005170F0">
      <w:pPr>
        <w:numPr>
          <w:ilvl w:val="1"/>
          <w:numId w:val="30"/>
        </w:numPr>
        <w:spacing w:after="0" w:line="240" w:lineRule="auto"/>
        <w:ind w:left="1560" w:hanging="567"/>
        <w:contextualSpacing/>
        <w:jc w:val="both"/>
        <w:rPr>
          <w:rFonts w:ascii="Times New Roman" w:hAnsi="Times New Roman" w:cs="Times New Roman"/>
          <w:kern w:val="0"/>
          <w:sz w:val="24"/>
          <w:szCs w:val="24"/>
          <w:lang w:eastAsia="lv-LV"/>
          <w14:ligatures w14:val="none"/>
        </w:rPr>
      </w:pPr>
      <w:r w:rsidRPr="005170F0">
        <w:rPr>
          <w:rFonts w:ascii="Times New Roman" w:hAnsi="Times New Roman" w:cs="Times New Roman"/>
          <w:kern w:val="0"/>
          <w:sz w:val="24"/>
          <w:szCs w:val="24"/>
          <w:lang w:eastAsia="lv-LV"/>
          <w14:ligatures w14:val="none"/>
        </w:rPr>
        <w:t>pamatkapitāla palielināšanu par 29 145 EUR (divdesmit deviņi tūkstoši viens simts četrdesmit pieci eiro un 00 centi);</w:t>
      </w:r>
    </w:p>
    <w:p w14:paraId="4660FB55" w14:textId="77777777" w:rsidR="00BE17B9" w:rsidRPr="005170F0" w:rsidRDefault="00BE17B9" w:rsidP="005170F0">
      <w:pPr>
        <w:numPr>
          <w:ilvl w:val="1"/>
          <w:numId w:val="30"/>
        </w:numPr>
        <w:spacing w:after="0" w:line="240" w:lineRule="auto"/>
        <w:ind w:left="1560" w:hanging="567"/>
        <w:contextualSpacing/>
        <w:jc w:val="both"/>
        <w:rPr>
          <w:rFonts w:ascii="Times New Roman" w:hAnsi="Times New Roman" w:cs="Times New Roman"/>
          <w:kern w:val="0"/>
          <w:sz w:val="24"/>
          <w:szCs w:val="24"/>
          <w:lang w:eastAsia="lv-LV"/>
          <w14:ligatures w14:val="none"/>
        </w:rPr>
      </w:pPr>
      <w:r w:rsidRPr="005170F0">
        <w:rPr>
          <w:rFonts w:ascii="Times New Roman" w:hAnsi="Times New Roman" w:cs="Times New Roman"/>
          <w:kern w:val="0"/>
          <w:sz w:val="24"/>
          <w:szCs w:val="24"/>
          <w:lang w:eastAsia="lv-LV"/>
          <w14:ligatures w14:val="none"/>
        </w:rPr>
        <w:t>pamatkapitāla palielināšanas noteikumu apstiprināšanu;</w:t>
      </w:r>
    </w:p>
    <w:p w14:paraId="1196C7D2" w14:textId="77777777" w:rsidR="00BE17B9" w:rsidRPr="005170F0" w:rsidRDefault="00BE17B9" w:rsidP="005170F0">
      <w:pPr>
        <w:numPr>
          <w:ilvl w:val="1"/>
          <w:numId w:val="30"/>
        </w:numPr>
        <w:spacing w:after="0" w:line="240" w:lineRule="auto"/>
        <w:ind w:left="1560" w:hanging="567"/>
        <w:contextualSpacing/>
        <w:jc w:val="both"/>
        <w:rPr>
          <w:rFonts w:ascii="Times New Roman" w:hAnsi="Times New Roman" w:cs="Times New Roman"/>
          <w:kern w:val="0"/>
          <w:sz w:val="24"/>
          <w:szCs w:val="24"/>
          <w:lang w:eastAsia="lv-LV"/>
          <w14:ligatures w14:val="none"/>
        </w:rPr>
      </w:pPr>
      <w:r w:rsidRPr="005170F0">
        <w:rPr>
          <w:rFonts w:ascii="Times New Roman" w:hAnsi="Times New Roman" w:cs="Times New Roman"/>
          <w:kern w:val="0"/>
          <w:sz w:val="24"/>
          <w:szCs w:val="24"/>
          <w:lang w:eastAsia="lv-LV"/>
          <w14:ligatures w14:val="none"/>
        </w:rPr>
        <w:t>statūtu grozījumu apstiprināšanu;</w:t>
      </w:r>
    </w:p>
    <w:p w14:paraId="607C71E5" w14:textId="77777777" w:rsidR="00BE17B9" w:rsidRPr="005170F0" w:rsidRDefault="00BE17B9" w:rsidP="005170F0">
      <w:pPr>
        <w:numPr>
          <w:ilvl w:val="1"/>
          <w:numId w:val="30"/>
        </w:numPr>
        <w:spacing w:after="0" w:line="240" w:lineRule="auto"/>
        <w:ind w:left="1560" w:hanging="567"/>
        <w:contextualSpacing/>
        <w:jc w:val="both"/>
        <w:rPr>
          <w:rFonts w:ascii="Times New Roman" w:hAnsi="Times New Roman" w:cs="Times New Roman"/>
          <w:kern w:val="0"/>
          <w:sz w:val="24"/>
          <w:szCs w:val="24"/>
          <w:lang w:eastAsia="lv-LV"/>
          <w14:ligatures w14:val="none"/>
        </w:rPr>
      </w:pPr>
      <w:r w:rsidRPr="005170F0">
        <w:rPr>
          <w:rFonts w:ascii="Times New Roman" w:hAnsi="Times New Roman" w:cs="Times New Roman"/>
          <w:kern w:val="0"/>
          <w:sz w:val="24"/>
          <w:szCs w:val="24"/>
          <w:lang w:eastAsia="lv-LV"/>
          <w14:ligatures w14:val="none"/>
        </w:rPr>
        <w:t>statūtu ar grozījumiem apstiprināšanu jaunā redakcijā.</w:t>
      </w:r>
    </w:p>
    <w:p w14:paraId="212A3749" w14:textId="77777777" w:rsidR="00BE17B9" w:rsidRPr="005170F0" w:rsidRDefault="00BE17B9" w:rsidP="005170F0">
      <w:pPr>
        <w:spacing w:after="0" w:line="240" w:lineRule="auto"/>
        <w:ind w:right="-1"/>
        <w:contextualSpacing/>
        <w:jc w:val="both"/>
        <w:rPr>
          <w:rFonts w:ascii="Times New Roman" w:eastAsia="Calibri" w:hAnsi="Times New Roman" w:cs="Times New Roman"/>
          <w:b/>
          <w:bCs/>
          <w:kern w:val="0"/>
          <w:sz w:val="24"/>
          <w:szCs w:val="24"/>
          <w14:ligatures w14:val="none"/>
        </w:rPr>
      </w:pPr>
    </w:p>
    <w:p w14:paraId="6B979DDE" w14:textId="77777777" w:rsidR="00BE17B9" w:rsidRPr="005170F0" w:rsidRDefault="00BE17B9" w:rsidP="005170F0">
      <w:pPr>
        <w:pBdr>
          <w:bottom w:val="single" w:sz="4" w:space="1" w:color="auto"/>
        </w:pBdr>
        <w:spacing w:after="0" w:line="240" w:lineRule="auto"/>
        <w:contextualSpacing/>
        <w:jc w:val="center"/>
        <w:rPr>
          <w:rFonts w:ascii="Times New Roman" w:eastAsia="Times New Roman" w:hAnsi="Times New Roman" w:cs="Times New Roman"/>
          <w:b/>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2.§</w:t>
      </w:r>
    </w:p>
    <w:p w14:paraId="32905040" w14:textId="77777777" w:rsidR="00BE17B9" w:rsidRPr="005170F0" w:rsidRDefault="00BE17B9" w:rsidP="005170F0">
      <w:pPr>
        <w:pBdr>
          <w:bottom w:val="single" w:sz="4" w:space="1" w:color="auto"/>
        </w:pBdr>
        <w:spacing w:after="0" w:line="240" w:lineRule="auto"/>
        <w:contextualSpacing/>
        <w:jc w:val="center"/>
        <w:rPr>
          <w:rFonts w:ascii="Times New Roman" w:eastAsia="Times New Roman" w:hAnsi="Times New Roman" w:cs="Times New Roman"/>
          <w:b/>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Par konceptuālu atbalstu SIA “SALTAVOTS” pamatkapitāla palielināšanai veicot mantisko ieguldījumu</w:t>
      </w:r>
    </w:p>
    <w:p w14:paraId="656371CD" w14:textId="4CF90E39"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Ziņo:</w:t>
      </w:r>
      <w:r w:rsidR="00B64B6A" w:rsidRPr="005170F0">
        <w:rPr>
          <w:rFonts w:ascii="Times New Roman" w:eastAsia="Times New Roman" w:hAnsi="Times New Roman" w:cs="Times New Roman"/>
          <w:kern w:val="0"/>
          <w:sz w:val="24"/>
          <w:szCs w:val="24"/>
          <w:lang w:eastAsia="lv-LV"/>
          <w14:ligatures w14:val="none"/>
        </w:rPr>
        <w:t xml:space="preserve"> Siguldas novada pašvaldības Attīstības un uzņēmējdarbības komitejas priekšsēdētājs R. Ādamsons</w:t>
      </w:r>
    </w:p>
    <w:p w14:paraId="3311BB69"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p>
    <w:p w14:paraId="4A4F813D"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Siguldas novada pašvaldībā ir saņemts SIA “SALTAVOTS“, reģistrācijas Nr. 40103055793, 2024.gada 11.novembra iesniegums, ar lūgumu Siguldas novada pašvaldībai palielināt kapitālsabiedrības pamatkapitālu, ieguldot pašvaldībai piederošu infrastruktūru, kas nepieciešama ūdenssaimniecības pakalpojumu sniegšanai, turpmāk - Iesniegums, </w:t>
      </w:r>
      <w:r w:rsidRPr="005170F0">
        <w:rPr>
          <w:rFonts w:ascii="Times New Roman" w:eastAsia="Times New Roman" w:hAnsi="Times New Roman" w:cs="Times New Roman"/>
          <w:b/>
          <w:kern w:val="0"/>
          <w:sz w:val="24"/>
          <w:szCs w:val="24"/>
          <w:lang w:eastAsia="lv-LV"/>
          <w14:ligatures w14:val="none"/>
        </w:rPr>
        <w:t>dome konstatē</w:t>
      </w:r>
      <w:r w:rsidRPr="005170F0">
        <w:rPr>
          <w:rFonts w:ascii="Times New Roman" w:eastAsia="Times New Roman" w:hAnsi="Times New Roman" w:cs="Times New Roman"/>
          <w:kern w:val="0"/>
          <w:sz w:val="24"/>
          <w:szCs w:val="24"/>
          <w:lang w:eastAsia="lv-LV"/>
          <w14:ligatures w14:val="none"/>
        </w:rPr>
        <w:t>:</w:t>
      </w:r>
    </w:p>
    <w:p w14:paraId="671DCFAF" w14:textId="77777777" w:rsidR="00BE17B9" w:rsidRPr="005170F0" w:rsidRDefault="00BE17B9" w:rsidP="005170F0">
      <w:pPr>
        <w:spacing w:after="0" w:line="240" w:lineRule="auto"/>
        <w:ind w:firstLine="567"/>
        <w:jc w:val="both"/>
        <w:rPr>
          <w:rFonts w:ascii="Times New Roman" w:hAnsi="Times New Roman" w:cs="Times New Roman"/>
          <w:kern w:val="0"/>
          <w:sz w:val="24"/>
          <w:szCs w:val="24"/>
          <w14:ligatures w14:val="none"/>
        </w:rPr>
      </w:pPr>
      <w:r w:rsidRPr="005170F0">
        <w:rPr>
          <w:rFonts w:ascii="Times New Roman" w:eastAsia="Calibri" w:hAnsi="Times New Roman" w:cs="Times New Roman"/>
          <w:noProof/>
          <w:kern w:val="0"/>
          <w:sz w:val="24"/>
          <w:szCs w:val="24"/>
          <w14:ligatures w14:val="none"/>
        </w:rPr>
        <w:t xml:space="preserve">Iesniegumā SIA “SALTAVOTS” norāda, ka ir </w:t>
      </w:r>
      <w:r w:rsidRPr="005170F0">
        <w:rPr>
          <w:rFonts w:ascii="Times New Roman" w:hAnsi="Times New Roman" w:cs="Times New Roman"/>
          <w:kern w:val="0"/>
          <w:sz w:val="24"/>
          <w:szCs w:val="24"/>
          <w14:ligatures w14:val="none"/>
        </w:rPr>
        <w:t>2024.gada 1.janvāri ir uzsākusi sabiedrisko ūdenssaimniecības pakalpojumu sniegšanu Mālpils, Krimuldas un Lēdurgas pagastos un ir konstatējusi, ka Siguldas novada pašvaldības  bilancē atrodas pamatlīdzekļi, kas ir piekrīti kapitālsabiedrībai, jo nepieciešami centralizēto ūdensapgādes un sadzīves kanalizācijas novadīšanas pakalpojumu nodrošināšanai.</w:t>
      </w:r>
    </w:p>
    <w:p w14:paraId="7DB55432" w14:textId="77777777" w:rsidR="00BE17B9" w:rsidRPr="005170F0" w:rsidRDefault="00BE17B9" w:rsidP="005170F0">
      <w:pPr>
        <w:spacing w:after="0" w:line="240" w:lineRule="auto"/>
        <w:ind w:firstLine="567"/>
        <w:jc w:val="both"/>
        <w:rPr>
          <w:rFonts w:ascii="Times New Roman" w:hAnsi="Times New Roman" w:cs="Times New Roman"/>
          <w:kern w:val="0"/>
          <w:sz w:val="24"/>
          <w:szCs w:val="24"/>
          <w14:ligatures w14:val="none"/>
        </w:rPr>
      </w:pPr>
      <w:r w:rsidRPr="005170F0">
        <w:rPr>
          <w:rFonts w:ascii="Times New Roman" w:hAnsi="Times New Roman" w:cs="Times New Roman"/>
          <w:kern w:val="0"/>
          <w:sz w:val="24"/>
          <w:szCs w:val="24"/>
          <w14:ligatures w14:val="none"/>
        </w:rPr>
        <w:t xml:space="preserve">Vienlaikus SIA “SALTAVOTS” Iesniegumā ir norādījusi pamatlīdzekļus, kas nepieciešami ūdenssaimniecības pakalpojuma sniegšanai, lūdz tos normatīvajos aktos noteiktajā kārtībā novērtēt un ieguldīt kapitālsabiedrības pamatkapitālā: </w:t>
      </w:r>
    </w:p>
    <w:p w14:paraId="306C0A63" w14:textId="77777777" w:rsidR="00BE17B9" w:rsidRPr="005170F0" w:rsidRDefault="00BE17B9" w:rsidP="005170F0">
      <w:pPr>
        <w:numPr>
          <w:ilvl w:val="0"/>
          <w:numId w:val="31"/>
        </w:numPr>
        <w:spacing w:after="0" w:line="240" w:lineRule="auto"/>
        <w:ind w:left="426" w:hanging="426"/>
        <w:contextualSpacing/>
        <w:jc w:val="both"/>
        <w:rPr>
          <w:rFonts w:ascii="Times New Roman" w:hAnsi="Times New Roman" w:cs="Times New Roman"/>
          <w:kern w:val="0"/>
          <w:sz w:val="24"/>
          <w:szCs w:val="24"/>
          <w14:ligatures w14:val="none"/>
        </w:rPr>
      </w:pPr>
      <w:r w:rsidRPr="005170F0">
        <w:rPr>
          <w:rFonts w:ascii="Times New Roman" w:hAnsi="Times New Roman" w:cs="Times New Roman"/>
          <w:kern w:val="0"/>
          <w:sz w:val="24"/>
          <w:szCs w:val="24"/>
          <w14:ligatures w14:val="none"/>
        </w:rPr>
        <w:t>Ūdensapgādes un sadzīves kanalizācijas tīkli Enerģētikas ielā, Mālpilī, Mālpils pagastā, Siguldas novadā (pamatlīdzekļa Nr. 943620);</w:t>
      </w:r>
    </w:p>
    <w:p w14:paraId="3BD73422" w14:textId="77777777" w:rsidR="00BE17B9" w:rsidRPr="005170F0" w:rsidRDefault="00BE17B9" w:rsidP="005170F0">
      <w:pPr>
        <w:numPr>
          <w:ilvl w:val="0"/>
          <w:numId w:val="31"/>
        </w:numPr>
        <w:spacing w:after="0" w:line="240" w:lineRule="auto"/>
        <w:ind w:left="426" w:hanging="426"/>
        <w:contextualSpacing/>
        <w:jc w:val="both"/>
        <w:rPr>
          <w:rFonts w:ascii="Times New Roman" w:hAnsi="Times New Roman" w:cs="Times New Roman"/>
          <w:kern w:val="0"/>
          <w:sz w:val="24"/>
          <w:szCs w:val="24"/>
          <w14:ligatures w14:val="none"/>
        </w:rPr>
      </w:pPr>
      <w:r w:rsidRPr="005170F0">
        <w:rPr>
          <w:rFonts w:ascii="Times New Roman" w:hAnsi="Times New Roman" w:cs="Times New Roman"/>
          <w:kern w:val="0"/>
          <w:sz w:val="24"/>
          <w:szCs w:val="24"/>
          <w14:ligatures w14:val="none"/>
        </w:rPr>
        <w:t>Ūdensapgādes un sadzīves kanalizācijas tīkli Jaunajā un Jaunajā un Krasta ielās, Mālpilī, Mālpils pagastā, Siguldas novadā (pamatlīdzekļu Nr. 943811 un 943810);</w:t>
      </w:r>
    </w:p>
    <w:p w14:paraId="49F7D0B8" w14:textId="77777777" w:rsidR="00BE17B9" w:rsidRPr="005170F0" w:rsidRDefault="00BE17B9" w:rsidP="005170F0">
      <w:pPr>
        <w:numPr>
          <w:ilvl w:val="0"/>
          <w:numId w:val="31"/>
        </w:numPr>
        <w:spacing w:after="0" w:line="240" w:lineRule="auto"/>
        <w:ind w:left="426" w:hanging="426"/>
        <w:contextualSpacing/>
        <w:jc w:val="both"/>
        <w:rPr>
          <w:rFonts w:ascii="Times New Roman" w:hAnsi="Times New Roman" w:cs="Times New Roman"/>
          <w:kern w:val="0"/>
          <w:sz w:val="24"/>
          <w:szCs w:val="24"/>
          <w14:ligatures w14:val="none"/>
        </w:rPr>
      </w:pPr>
      <w:r w:rsidRPr="005170F0">
        <w:rPr>
          <w:rFonts w:ascii="Times New Roman" w:hAnsi="Times New Roman" w:cs="Times New Roman"/>
          <w:kern w:val="0"/>
          <w:sz w:val="24"/>
          <w:szCs w:val="24"/>
          <w14:ligatures w14:val="none"/>
        </w:rPr>
        <w:t>Zemes vienība ar adresi Melioratoru iela 11, Mālpils, Mālpils pagastā, Siguldas novadā ar kadastra apzīmējumu 80740031004 un platību 0.1694 ha;</w:t>
      </w:r>
    </w:p>
    <w:p w14:paraId="430F10EA" w14:textId="77777777" w:rsidR="00BE17B9" w:rsidRPr="005170F0" w:rsidRDefault="00BE17B9" w:rsidP="005170F0">
      <w:pPr>
        <w:numPr>
          <w:ilvl w:val="0"/>
          <w:numId w:val="31"/>
        </w:numPr>
        <w:spacing w:after="0" w:line="240" w:lineRule="auto"/>
        <w:ind w:left="426" w:hanging="426"/>
        <w:contextualSpacing/>
        <w:jc w:val="both"/>
        <w:rPr>
          <w:rFonts w:ascii="Times New Roman" w:hAnsi="Times New Roman" w:cs="Times New Roman"/>
          <w:kern w:val="0"/>
          <w:sz w:val="24"/>
          <w:szCs w:val="24"/>
          <w14:ligatures w14:val="none"/>
        </w:rPr>
      </w:pPr>
      <w:r w:rsidRPr="005170F0">
        <w:rPr>
          <w:rFonts w:ascii="Times New Roman" w:hAnsi="Times New Roman" w:cs="Times New Roman"/>
          <w:kern w:val="0"/>
          <w:sz w:val="24"/>
          <w:szCs w:val="24"/>
          <w14:ligatures w14:val="none"/>
        </w:rPr>
        <w:t>Zemes vienība ar adresi Bērzu iela 5, Ragana, Krimuldas pagastā, Siguldas novadā ar kadastra apzīmējumu 80680070762 un platību 0,0216 ha.</w:t>
      </w:r>
    </w:p>
    <w:p w14:paraId="3408B454" w14:textId="77777777" w:rsidR="00BE17B9" w:rsidRPr="005170F0" w:rsidRDefault="00BE17B9" w:rsidP="005170F0">
      <w:pPr>
        <w:spacing w:after="0" w:line="240" w:lineRule="auto"/>
        <w:ind w:firstLine="567"/>
        <w:jc w:val="both"/>
        <w:rPr>
          <w:rFonts w:ascii="Times New Roman" w:eastAsia="Calibri" w:hAnsi="Times New Roman" w:cs="Times New Roman"/>
          <w:noProof/>
          <w:kern w:val="0"/>
          <w:sz w:val="24"/>
          <w:szCs w:val="24"/>
          <w14:ligatures w14:val="none"/>
        </w:rPr>
      </w:pPr>
      <w:r w:rsidRPr="005170F0">
        <w:rPr>
          <w:rFonts w:ascii="Times New Roman" w:eastAsia="Calibri" w:hAnsi="Times New Roman" w:cs="Times New Roman"/>
          <w:noProof/>
          <w:kern w:val="0"/>
          <w:sz w:val="24"/>
          <w:szCs w:val="24"/>
          <w14:ligatures w14:val="none"/>
        </w:rPr>
        <w:t xml:space="preserve">Saskaņā ar Pašvaldību likuma 4.panta pirmās daļas 1.punktu pašvaldības autonomā funkcija ir </w:t>
      </w:r>
      <w:r w:rsidRPr="005170F0">
        <w:rPr>
          <w:rFonts w:ascii="Times New Roman" w:hAnsi="Times New Roman" w:cs="Times New Roman"/>
          <w:kern w:val="0"/>
          <w:sz w:val="24"/>
          <w:szCs w:val="24"/>
          <w:shd w:val="clear" w:color="auto" w:fill="FFFFFF"/>
          <w14:ligatures w14:val="none"/>
        </w:rPr>
        <w:t>organizēt iedzīvotājiem ūdenssaimniecības pakalpojumus neatkarīgi no tā, kā īpašumā atrodas dzīvojamais fonds.</w:t>
      </w:r>
      <w:r w:rsidRPr="005170F0">
        <w:rPr>
          <w:rFonts w:ascii="Times New Roman" w:eastAsia="Calibri" w:hAnsi="Times New Roman" w:cs="Times New Roman"/>
          <w:noProof/>
          <w:kern w:val="0"/>
          <w:sz w:val="24"/>
          <w:szCs w:val="24"/>
          <w14:ligatures w14:val="none"/>
        </w:rPr>
        <w:t xml:space="preserve"> </w:t>
      </w:r>
    </w:p>
    <w:p w14:paraId="4CFAD3C1" w14:textId="77777777" w:rsidR="00BE17B9" w:rsidRPr="005170F0" w:rsidRDefault="00BE17B9" w:rsidP="005170F0">
      <w:pPr>
        <w:spacing w:after="0" w:line="240" w:lineRule="auto"/>
        <w:ind w:firstLine="567"/>
        <w:jc w:val="both"/>
        <w:rPr>
          <w:rFonts w:ascii="Times New Roman" w:eastAsia="Times New Roman" w:hAnsi="Times New Roman" w:cs="Times New Roman"/>
          <w:noProof/>
          <w:kern w:val="0"/>
          <w:sz w:val="24"/>
          <w:szCs w:val="24"/>
          <w14:ligatures w14:val="none"/>
        </w:rPr>
      </w:pPr>
      <w:r w:rsidRPr="005170F0">
        <w:rPr>
          <w:rFonts w:ascii="Times New Roman" w:eastAsia="Times New Roman" w:hAnsi="Times New Roman" w:cs="Times New Roman"/>
          <w:noProof/>
          <w:kern w:val="0"/>
          <w:sz w:val="24"/>
          <w:szCs w:val="24"/>
          <w14:ligatures w14:val="none"/>
        </w:rPr>
        <w:t xml:space="preserve">Atbilstoši statūtos noteiktajam SIA “SALTAVOTS” galvenie komercdarbības veidi ir ūdens ieguve, attīrīšana un apgāde un notekūdeņu savākšana un attīrīšana. Tas sevī ietver ūdens ieguvi, uzkrāšanu un sagatavošanu lietošanai līdz padevei ūdensvada tīklā, ūdens piegādi no padeves vietas ūdensvada tīklā līdz pakalpojuma lietotājam, notekūdeņu savākšanu un novadīšanu līdz notekūdeņu attīrīšanas iekārtām, notekūdeņu attīrīšana un novadīšana virszemes ūdens objektos. </w:t>
      </w:r>
    </w:p>
    <w:p w14:paraId="4D9A79C4" w14:textId="77777777" w:rsidR="00BE17B9" w:rsidRPr="005170F0" w:rsidRDefault="00BE17B9" w:rsidP="005170F0">
      <w:pPr>
        <w:spacing w:after="0" w:line="240" w:lineRule="auto"/>
        <w:ind w:firstLine="567"/>
        <w:jc w:val="both"/>
        <w:rPr>
          <w:rFonts w:ascii="Times New Roman" w:eastAsia="Calibri" w:hAnsi="Times New Roman" w:cs="Times New Roman"/>
          <w:bCs/>
          <w:kern w:val="0"/>
          <w:sz w:val="24"/>
          <w:szCs w:val="24"/>
          <w14:ligatures w14:val="none"/>
        </w:rPr>
      </w:pPr>
      <w:r w:rsidRPr="005170F0">
        <w:rPr>
          <w:rFonts w:ascii="Times New Roman" w:eastAsia="Calibri" w:hAnsi="Times New Roman" w:cs="Times New Roman"/>
          <w:bCs/>
          <w:kern w:val="0"/>
          <w:sz w:val="24"/>
          <w:szCs w:val="24"/>
          <w14:ligatures w14:val="none"/>
        </w:rPr>
        <w:t xml:space="preserve">SIA “SALTAVOTS” un Siguldas novada pašvaldība 2021.gada 9.decembrī ir noslēgusi Līgumu par sabiedrisko ūdenssaimniecības pakalpojumu sniegšanu </w:t>
      </w:r>
      <w:proofErr w:type="spellStart"/>
      <w:r w:rsidRPr="005170F0">
        <w:rPr>
          <w:rFonts w:ascii="Times New Roman" w:eastAsia="Calibri" w:hAnsi="Times New Roman" w:cs="Times New Roman"/>
          <w:bCs/>
          <w:kern w:val="0"/>
          <w:sz w:val="24"/>
          <w:szCs w:val="24"/>
          <w14:ligatures w14:val="none"/>
        </w:rPr>
        <w:t>Nr.SNP</w:t>
      </w:r>
      <w:proofErr w:type="spellEnd"/>
      <w:r w:rsidRPr="005170F0">
        <w:rPr>
          <w:rFonts w:ascii="Times New Roman" w:eastAsia="Calibri" w:hAnsi="Times New Roman" w:cs="Times New Roman"/>
          <w:bCs/>
          <w:kern w:val="0"/>
          <w:sz w:val="24"/>
          <w:szCs w:val="24"/>
          <w14:ligatures w14:val="none"/>
        </w:rPr>
        <w:t>/2021/512, kas nosaka, ka SIA “SALTAVOTS” nodrošina pašvaldības administratīvajā teritorijā šādus sabiedriskos ūdenssaimniecības pakalpojumus: ūdens ieguvi, uzkrāšanu, sagatavošanu lietošanai un novadīšanu ūdensvada tīklā, ūdens piegādi no padeves vietas ūdensvada tīklā līdz patērētājam; notekūdeņu savākšanu un novadīšanu līdz notekūdeņu attīrīšanas iekārtām; notekūdeņu attīrīšanu un novadīšanu līdz iztekai ūdenstilpnē.</w:t>
      </w:r>
    </w:p>
    <w:p w14:paraId="3A3E2833" w14:textId="77777777" w:rsidR="00BE17B9" w:rsidRPr="005170F0" w:rsidRDefault="00BE17B9" w:rsidP="005170F0">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Siguldas novada Ilgtspējīgas attīstības stratēģijā 2021. – 2045. gadam kā viens no stratēģiskajiem mērķiem izvirzīts – dzīves telpa ar kvalitatīvu publisko infrastruktūru, </w:t>
      </w:r>
      <w:r w:rsidRPr="005170F0">
        <w:rPr>
          <w:rFonts w:ascii="Times New Roman" w:eastAsia="Calibri" w:hAnsi="Times New Roman" w:cs="Times New Roman"/>
          <w:kern w:val="0"/>
          <w:sz w:val="24"/>
          <w:szCs w:val="24"/>
          <w14:ligatures w14:val="none"/>
        </w:rPr>
        <w:lastRenderedPageBreak/>
        <w:t>pakalpojumiem un drošu vidi. Siguldas novada galvenā prioritāte ir iedzīvotājs – katra cilvēka labklājība kā plašs sociālo un ekonomisko apstākļu kopums, ko raksturo cita starp plašs pieejamo pakalpojumu klāsts. Līdz ar to kvalitatīvi ūdenssaimniecības pakalpojumi un infrastruktūras ekspluatācija atbilst pašvaldības izvirzītajam stratēģiskajam mērķim. Kvalitatīvi un normatīvo aktu prasībām atbilstoši ūdenssaimniecības pakalpojumi nodrošina arī sabiedrības interešu ievērošanu vides aizsardzības jomā. Tādēļ kvalitatīvi ūdenssaimniecības pakalpojumi un jaunu lietotāju piesaiste centralizētās ūdenssaimniecības sistēmai ir nepieciešama, arī lai sasniegtu pašvaldības mērķus drošas vides nodrošināšanā Siguldas novada iedzīvotājiem. Atbilstoši Siguldas novada Ilgtspējīgas attīstības stratēģijai 2021. – 2045. gadam telpiskās attīstības perspektīva ietver mērķi nodrošināt esošās centralizētās ūdenssaimniecības pakalpojumu sistēmas paplašināšanu. Centralizētas kanalizācijas sistēmas un ūdensapgādes sistēmas modernizācija, izveide un attīstība visos ciemos ir viens no svarīgākajiem mērķiem novada infrastruktūras attīstībā, īpaši attiecībā uz vides kvalitātes uzlabošanu ūdensteču piesārņojuma kontekstā, kā arī iedzīvotāju veselības un drošības kontekstā.</w:t>
      </w:r>
    </w:p>
    <w:p w14:paraId="7D98F7C0" w14:textId="77777777" w:rsidR="00BE17B9" w:rsidRPr="005170F0" w:rsidRDefault="00BE17B9" w:rsidP="005170F0">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Atbilstoši Siguldas novada Attīstības programmai 2021. – 2027. gadam viena no vidēja termiņa prioritātēm ir sakopts, vieds un drošs novads. Attīstības programma minētas prioritātes sasniegšanai izvirza uzdevumus attīstīt ūdenssaimniecības infrastruktūru.</w:t>
      </w:r>
    </w:p>
    <w:p w14:paraId="70658F09"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Ņemot vērā, ka Siguldas novada pašvaldība nenodarbojas ar ūdenssaimniecības pakalpojumu sniegšanu, bet šo funkciju ir nodevusi sev piederošai kapitālsabiedrībai SIA “SALTAVOTS”, savukārt, SIA “SALTAVOTS”, lai nodrošinātu kvalitatīvus, drošus un nepārtrauktus ūdenssaimniecības pakalpojumus, ir nepieciešama ūdenssaimniecības infrastruktūra, kā arī ievērojot Siguldas novada pašvaldības attīstības dokumentos noteiktās vidēja termiņa prioritātes, secināms, ka Iesniegumā norādīto ūdenssaimniecības pakalpojumu infrastruktūru nepieciešams ieguldīt SIA “SALTAVOTS pamatkapitālā.  Atbilstoši Publiskas personas kapitāla daļu un kapitālsabiedrību pārvaldības likuma 49.panta pirmajai daļai, kā arī Komerclikuma 154.pantam mantisko ieguldījumu novērtē un atzinumu par to sniedz mantiskā ieguldījuma vērtētājs, kas ir iekļauts Uzņēmumu reģistra vestā </w:t>
      </w:r>
      <w:hyperlink r:id="rId10" w:tgtFrame="_blank" w:tooltip="Mantiskā ieguldījuma vērtētāji" w:history="1">
        <w:r w:rsidRPr="005170F0">
          <w:rPr>
            <w:rFonts w:ascii="Times New Roman" w:eastAsia="Times New Roman" w:hAnsi="Times New Roman" w:cs="Times New Roman"/>
            <w:kern w:val="0"/>
            <w:sz w:val="24"/>
            <w:szCs w:val="24"/>
            <w:lang w:eastAsia="lv-LV"/>
            <w14:ligatures w14:val="none"/>
          </w:rPr>
          <w:t>mantiskā ieguldījuma vērtētāju sarakstā</w:t>
        </w:r>
      </w:hyperlink>
      <w:r w:rsidRPr="005170F0">
        <w:rPr>
          <w:rFonts w:ascii="Times New Roman" w:eastAsia="Times New Roman" w:hAnsi="Times New Roman" w:cs="Times New Roman"/>
          <w:kern w:val="0"/>
          <w:sz w:val="24"/>
          <w:szCs w:val="24"/>
          <w:lang w:eastAsia="lv-LV"/>
          <w14:ligatures w14:val="none"/>
        </w:rPr>
        <w:t>.</w:t>
      </w:r>
    </w:p>
    <w:p w14:paraId="032D4A14"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Saskaņā ar Publiskas personas kapitāla daļu un kapitālsabiedrību pārvaldības likuma 151.panta sesto daļu </w:t>
      </w:r>
      <w:r w:rsidRPr="005170F0">
        <w:rPr>
          <w:rFonts w:ascii="Times New Roman" w:hAnsi="Times New Roman" w:cs="Times New Roman"/>
          <w:kern w:val="0"/>
          <w:sz w:val="24"/>
          <w:szCs w:val="24"/>
          <w:shd w:val="clear" w:color="auto" w:fill="FFFFFF"/>
          <w14:ligatures w14:val="none"/>
        </w:rPr>
        <w:t>atvasinātas publiskas personas augstākā lēmējinstitūcija pieņem lēmumu par kapitāla piesaisti atvasinātas publiskas personas kapitālsabiedrībai.</w:t>
      </w:r>
    </w:p>
    <w:p w14:paraId="7B7F93D7"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p>
    <w:p w14:paraId="0B6186BD" w14:textId="16EF0CD5" w:rsidR="005B423B"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Times New Roman" w:hAnsi="Times New Roman" w:cs="Times New Roman"/>
          <w:kern w:val="0"/>
          <w:sz w:val="24"/>
          <w:szCs w:val="24"/>
          <w:lang w:eastAsia="lv-LV"/>
          <w14:ligatures w14:val="none"/>
        </w:rPr>
        <w:t xml:space="preserve">Ņemot vērā iepriekš minēto un pamatojoties uz Pašvaldību likuma </w:t>
      </w:r>
      <w:r w:rsidRPr="005170F0">
        <w:rPr>
          <w:rFonts w:ascii="Times New Roman" w:eastAsia="Calibri" w:hAnsi="Times New Roman" w:cs="Times New Roman"/>
          <w:noProof/>
          <w:kern w:val="0"/>
          <w:sz w:val="24"/>
          <w:szCs w:val="24"/>
          <w14:ligatures w14:val="none"/>
        </w:rPr>
        <w:t>4.panta pirmās daļas 1.punktu</w:t>
      </w:r>
      <w:r w:rsidRPr="005170F0">
        <w:rPr>
          <w:rFonts w:ascii="Times New Roman" w:eastAsia="Times New Roman" w:hAnsi="Times New Roman" w:cs="Times New Roman"/>
          <w:kern w:val="0"/>
          <w:sz w:val="24"/>
          <w:szCs w:val="24"/>
          <w:lang w:eastAsia="lv-LV"/>
          <w14:ligatures w14:val="none"/>
        </w:rPr>
        <w:t xml:space="preserve">, </w:t>
      </w:r>
      <w:r w:rsidRPr="005170F0">
        <w:rPr>
          <w:rFonts w:ascii="Times New Roman" w:eastAsia="Calibri" w:hAnsi="Times New Roman" w:cs="Times New Roman"/>
          <w:noProof/>
          <w:kern w:val="0"/>
          <w:sz w:val="24"/>
          <w:szCs w:val="24"/>
          <w14:ligatures w14:val="none"/>
        </w:rPr>
        <w:t>10.panta pirmās daļas 21.punktu</w:t>
      </w:r>
      <w:r w:rsidRPr="005170F0">
        <w:rPr>
          <w:rFonts w:ascii="Times New Roman" w:eastAsia="Times New Roman" w:hAnsi="Times New Roman" w:cs="Times New Roman"/>
          <w:kern w:val="0"/>
          <w:sz w:val="24"/>
          <w:szCs w:val="24"/>
          <w:lang w:eastAsia="lv-LV"/>
          <w14:ligatures w14:val="none"/>
        </w:rPr>
        <w:t xml:space="preserve">, Publiskas personas kapitāla daļu un kapitālsabiedrību pārvaldības likuma </w:t>
      </w:r>
      <w:r w:rsidRPr="005170F0">
        <w:rPr>
          <w:rFonts w:ascii="Times New Roman" w:eastAsia="Calibri" w:hAnsi="Times New Roman" w:cs="Times New Roman"/>
          <w:noProof/>
          <w:kern w:val="0"/>
          <w:sz w:val="24"/>
          <w:szCs w:val="24"/>
          <w14:ligatures w14:val="none"/>
        </w:rPr>
        <w:t>62. pantu, 63. panta pirmās daļās pirmo punktu, 66.panta pirmās daļas 9.punktu, 149.panta pirmās daļas 3.punktu, 151.panta sesto daļu</w:t>
      </w:r>
      <w:r w:rsidRPr="005170F0">
        <w:rPr>
          <w:rFonts w:ascii="Times New Roman" w:eastAsia="Times New Roman" w:hAnsi="Times New Roman" w:cs="Times New Roman"/>
          <w:kern w:val="0"/>
          <w:sz w:val="24"/>
          <w:szCs w:val="24"/>
          <w:lang w:eastAsia="lv-LV"/>
          <w14:ligatures w14:val="none"/>
        </w:rPr>
        <w:t xml:space="preserve">, </w:t>
      </w:r>
      <w:r w:rsidRPr="005170F0">
        <w:rPr>
          <w:rFonts w:ascii="Times New Roman" w:eastAsia="Times New Roman" w:hAnsi="Times New Roman" w:cs="Times New Roman"/>
          <w:bCs/>
          <w:kern w:val="0"/>
          <w:sz w:val="24"/>
          <w:szCs w:val="24"/>
          <w:lang w:eastAsia="lv-LV"/>
          <w14:ligatures w14:val="none"/>
        </w:rPr>
        <w:t>kā arī ņemot vērā</w:t>
      </w:r>
      <w:r w:rsidRPr="005170F0">
        <w:rPr>
          <w:rFonts w:ascii="Times New Roman" w:eastAsia="Times New Roman" w:hAnsi="Times New Roman" w:cs="Times New Roman"/>
          <w:b/>
          <w:kern w:val="0"/>
          <w:sz w:val="24"/>
          <w:szCs w:val="24"/>
          <w:lang w:eastAsia="lv-LV"/>
          <w14:ligatures w14:val="none"/>
        </w:rPr>
        <w:t xml:space="preserve"> </w:t>
      </w:r>
      <w:r w:rsidRPr="005170F0">
        <w:rPr>
          <w:rFonts w:ascii="Times New Roman" w:eastAsia="Times New Roman" w:hAnsi="Times New Roman" w:cs="Times New Roman"/>
          <w:bCs/>
          <w:kern w:val="0"/>
          <w:sz w:val="24"/>
          <w:szCs w:val="24"/>
          <w:lang w:eastAsia="lv-LV"/>
          <w14:ligatures w14:val="none"/>
        </w:rPr>
        <w:t>Attīstības un uzņēmējdarbības komitejas 2024. gada 14. novembra sēdes atzinumu (prot. Nr. 12, 3.§) un Finanšu komitejas 2024. gada 14. novembra sēdes atzinumu (prot. Nr. 11, 3.§)</w:t>
      </w:r>
      <w:r w:rsidRPr="005170F0">
        <w:rPr>
          <w:rFonts w:ascii="Times New Roman" w:eastAsia="Times New Roman" w:hAnsi="Times New Roman" w:cs="Times New Roman"/>
          <w:b/>
          <w:kern w:val="0"/>
          <w:sz w:val="24"/>
          <w:szCs w:val="24"/>
          <w:lang w:eastAsia="lv-LV"/>
          <w14:ligatures w14:val="none"/>
        </w:rPr>
        <w:t xml:space="preserve">, </w:t>
      </w:r>
      <w:bookmarkStart w:id="5" w:name="_Hlk183097678"/>
      <w:r w:rsidR="0089155C" w:rsidRPr="005170F0">
        <w:rPr>
          <w:rFonts w:ascii="Times New Roman" w:hAnsi="Times New Roman" w:cs="Times New Roman"/>
          <w:sz w:val="24"/>
          <w:szCs w:val="24"/>
        </w:rPr>
        <w:t xml:space="preserve">atklāti </w:t>
      </w:r>
      <w:r w:rsidR="005170F0" w:rsidRPr="005170F0">
        <w:rPr>
          <w:rFonts w:ascii="Times New Roman" w:eastAsia="Calibri" w:hAnsi="Times New Roman" w:cs="Times New Roman"/>
          <w:bCs/>
          <w:kern w:val="0"/>
          <w:sz w:val="24"/>
          <w:szCs w:val="24"/>
          <w14:ligatures w14:val="none"/>
        </w:rPr>
        <w:t xml:space="preserve">balsojot ar 17 balsīm par </w:t>
      </w:r>
      <w:r w:rsidR="005170F0" w:rsidRPr="005170F0">
        <w:rPr>
          <w:rFonts w:ascii="Times New Roman" w:eastAsia="Times New Roman" w:hAnsi="Times New Roman" w:cs="Times New Roman"/>
          <w:kern w:val="0"/>
          <w:sz w:val="24"/>
          <w:szCs w:val="24"/>
          <w:lang w:eastAsia="lv-LV"/>
          <w14:ligatures w14:val="none"/>
        </w:rPr>
        <w:t>(R. Ādamsons, Ņ. Balode, Z. </w:t>
      </w:r>
      <w:proofErr w:type="spellStart"/>
      <w:r w:rsidR="005170F0" w:rsidRPr="005170F0">
        <w:rPr>
          <w:rFonts w:ascii="Times New Roman" w:eastAsia="Times New Roman" w:hAnsi="Times New Roman" w:cs="Times New Roman"/>
          <w:kern w:val="0"/>
          <w:sz w:val="24"/>
          <w:szCs w:val="24"/>
          <w:lang w:eastAsia="lv-LV"/>
          <w14:ligatures w14:val="none"/>
        </w:rPr>
        <w:t>Berdinska</w:t>
      </w:r>
      <w:proofErr w:type="spellEnd"/>
      <w:r w:rsidR="005170F0" w:rsidRPr="005170F0">
        <w:rPr>
          <w:rFonts w:ascii="Times New Roman" w:eastAsia="Times New Roman" w:hAnsi="Times New Roman" w:cs="Times New Roman"/>
          <w:kern w:val="0"/>
          <w:sz w:val="24"/>
          <w:szCs w:val="24"/>
          <w:lang w:eastAsia="lv-LV"/>
          <w14:ligatures w14:val="none"/>
        </w:rPr>
        <w:t>, A. </w:t>
      </w:r>
      <w:proofErr w:type="spellStart"/>
      <w:r w:rsidR="005170F0" w:rsidRPr="005170F0">
        <w:rPr>
          <w:rFonts w:ascii="Times New Roman" w:eastAsia="Times New Roman" w:hAnsi="Times New Roman" w:cs="Times New Roman"/>
          <w:kern w:val="0"/>
          <w:sz w:val="24"/>
          <w:szCs w:val="24"/>
          <w:lang w:eastAsia="lv-LV"/>
          <w14:ligatures w14:val="none"/>
        </w:rPr>
        <w:t>Caucis</w:t>
      </w:r>
      <w:proofErr w:type="spellEnd"/>
      <w:r w:rsidR="005170F0" w:rsidRPr="005170F0">
        <w:rPr>
          <w:rFonts w:ascii="Times New Roman" w:eastAsia="Times New Roman" w:hAnsi="Times New Roman" w:cs="Times New Roman"/>
          <w:kern w:val="0"/>
          <w:sz w:val="24"/>
          <w:szCs w:val="24"/>
          <w:lang w:eastAsia="lv-LV"/>
          <w14:ligatures w14:val="none"/>
        </w:rPr>
        <w:t>, E. Eisaks, A. Garančs, M. </w:t>
      </w:r>
      <w:proofErr w:type="spellStart"/>
      <w:r w:rsidR="005170F0" w:rsidRPr="005170F0">
        <w:rPr>
          <w:rFonts w:ascii="Times New Roman" w:eastAsia="Times New Roman" w:hAnsi="Times New Roman" w:cs="Times New Roman"/>
          <w:kern w:val="0"/>
          <w:sz w:val="24"/>
          <w:szCs w:val="24"/>
          <w:lang w:eastAsia="lv-LV"/>
          <w14:ligatures w14:val="none"/>
        </w:rPr>
        <w:t>Jaunups</w:t>
      </w:r>
      <w:proofErr w:type="spellEnd"/>
      <w:r w:rsidR="005170F0" w:rsidRPr="005170F0">
        <w:rPr>
          <w:rFonts w:ascii="Times New Roman" w:eastAsia="Times New Roman" w:hAnsi="Times New Roman" w:cs="Times New Roman"/>
          <w:kern w:val="0"/>
          <w:sz w:val="24"/>
          <w:szCs w:val="24"/>
          <w:lang w:eastAsia="lv-LV"/>
          <w14:ligatures w14:val="none"/>
        </w:rPr>
        <w:t>, R. Kalvāns, L. </w:t>
      </w:r>
      <w:proofErr w:type="spellStart"/>
      <w:r w:rsidR="005170F0" w:rsidRPr="005170F0">
        <w:rPr>
          <w:rFonts w:ascii="Times New Roman" w:eastAsia="Times New Roman" w:hAnsi="Times New Roman" w:cs="Times New Roman"/>
          <w:kern w:val="0"/>
          <w:sz w:val="24"/>
          <w:szCs w:val="24"/>
          <w:lang w:eastAsia="lv-LV"/>
          <w14:ligatures w14:val="none"/>
        </w:rPr>
        <w:t>Kumskis</w:t>
      </w:r>
      <w:proofErr w:type="spellEnd"/>
      <w:r w:rsidR="005170F0" w:rsidRPr="005170F0">
        <w:rPr>
          <w:rFonts w:ascii="Times New Roman" w:eastAsia="Times New Roman" w:hAnsi="Times New Roman" w:cs="Times New Roman"/>
          <w:kern w:val="0"/>
          <w:sz w:val="24"/>
          <w:szCs w:val="24"/>
          <w:lang w:eastAsia="lv-LV"/>
          <w14:ligatures w14:val="none"/>
        </w:rPr>
        <w:t>, L. Sausiņa, S. Strausa, J. </w:t>
      </w:r>
      <w:proofErr w:type="spellStart"/>
      <w:r w:rsidR="005170F0" w:rsidRPr="005170F0">
        <w:rPr>
          <w:rFonts w:ascii="Times New Roman" w:eastAsia="Times New Roman" w:hAnsi="Times New Roman" w:cs="Times New Roman"/>
          <w:kern w:val="0"/>
          <w:sz w:val="24"/>
          <w:szCs w:val="24"/>
          <w:lang w:eastAsia="lv-LV"/>
          <w14:ligatures w14:val="none"/>
        </w:rPr>
        <w:t>Strautmanis</w:t>
      </w:r>
      <w:proofErr w:type="spellEnd"/>
      <w:r w:rsidR="005170F0" w:rsidRPr="005170F0">
        <w:rPr>
          <w:rFonts w:ascii="Times New Roman" w:eastAsia="Times New Roman" w:hAnsi="Times New Roman" w:cs="Times New Roman"/>
          <w:kern w:val="0"/>
          <w:sz w:val="24"/>
          <w:szCs w:val="24"/>
          <w:lang w:eastAsia="lv-LV"/>
          <w14:ligatures w14:val="none"/>
        </w:rPr>
        <w:t>, I. </w:t>
      </w:r>
      <w:proofErr w:type="spellStart"/>
      <w:r w:rsidR="005170F0" w:rsidRPr="005170F0">
        <w:rPr>
          <w:rFonts w:ascii="Times New Roman" w:eastAsia="Times New Roman" w:hAnsi="Times New Roman" w:cs="Times New Roman"/>
          <w:kern w:val="0"/>
          <w:sz w:val="24"/>
          <w:szCs w:val="24"/>
          <w:lang w:eastAsia="lv-LV"/>
          <w14:ligatures w14:val="none"/>
        </w:rPr>
        <w:t>Stupele</w:t>
      </w:r>
      <w:proofErr w:type="spellEnd"/>
      <w:r w:rsidR="005170F0" w:rsidRPr="005170F0">
        <w:rPr>
          <w:rFonts w:ascii="Times New Roman" w:eastAsia="Times New Roman" w:hAnsi="Times New Roman" w:cs="Times New Roman"/>
          <w:kern w:val="0"/>
          <w:sz w:val="24"/>
          <w:szCs w:val="24"/>
          <w:lang w:eastAsia="lv-LV"/>
          <w14:ligatures w14:val="none"/>
        </w:rPr>
        <w:t>, E. </w:t>
      </w:r>
      <w:proofErr w:type="spellStart"/>
      <w:r w:rsidR="005170F0" w:rsidRPr="005170F0">
        <w:rPr>
          <w:rFonts w:ascii="Times New Roman" w:eastAsia="Times New Roman" w:hAnsi="Times New Roman" w:cs="Times New Roman"/>
          <w:kern w:val="0"/>
          <w:sz w:val="24"/>
          <w:szCs w:val="24"/>
          <w:lang w:eastAsia="lv-LV"/>
          <w14:ligatures w14:val="none"/>
        </w:rPr>
        <w:t>Viļķina</w:t>
      </w:r>
      <w:proofErr w:type="spellEnd"/>
      <w:r w:rsidR="005170F0" w:rsidRPr="005170F0">
        <w:rPr>
          <w:rFonts w:ascii="Times New Roman" w:eastAsia="Times New Roman" w:hAnsi="Times New Roman" w:cs="Times New Roman"/>
          <w:kern w:val="0"/>
          <w:sz w:val="24"/>
          <w:szCs w:val="24"/>
          <w:lang w:eastAsia="lv-LV"/>
          <w14:ligatures w14:val="none"/>
        </w:rPr>
        <w:t>, K. Zaļais, J. </w:t>
      </w:r>
      <w:proofErr w:type="spellStart"/>
      <w:r w:rsidR="005170F0" w:rsidRPr="005170F0">
        <w:rPr>
          <w:rFonts w:ascii="Times New Roman" w:eastAsia="Times New Roman" w:hAnsi="Times New Roman" w:cs="Times New Roman"/>
          <w:kern w:val="0"/>
          <w:sz w:val="24"/>
          <w:szCs w:val="24"/>
          <w:lang w:eastAsia="lv-LV"/>
          <w14:ligatures w14:val="none"/>
        </w:rPr>
        <w:t>Zilvers</w:t>
      </w:r>
      <w:proofErr w:type="spellEnd"/>
      <w:r w:rsidR="005170F0" w:rsidRPr="005170F0">
        <w:rPr>
          <w:rFonts w:ascii="Times New Roman" w:eastAsia="Times New Roman" w:hAnsi="Times New Roman" w:cs="Times New Roman"/>
          <w:kern w:val="0"/>
          <w:sz w:val="24"/>
          <w:szCs w:val="24"/>
          <w:lang w:eastAsia="lv-LV"/>
          <w14:ligatures w14:val="none"/>
        </w:rPr>
        <w:t xml:space="preserve">, M. Zīverts), pret – nav, atturas – nav, </w:t>
      </w:r>
      <w:r w:rsidR="005170F0" w:rsidRPr="005170F0">
        <w:rPr>
          <w:rFonts w:ascii="Times New Roman" w:eastAsia="Times New Roman" w:hAnsi="Times New Roman" w:cs="Times New Roman"/>
          <w:b/>
          <w:bCs/>
          <w:kern w:val="0"/>
          <w:sz w:val="24"/>
          <w:szCs w:val="24"/>
          <w:lang w:eastAsia="lv-LV"/>
          <w14:ligatures w14:val="none"/>
        </w:rPr>
        <w:t>dome nolemj:</w:t>
      </w:r>
    </w:p>
    <w:bookmarkEnd w:id="5"/>
    <w:p w14:paraId="0245BC73" w14:textId="377AAA8C" w:rsidR="00BE17B9" w:rsidRPr="005170F0" w:rsidRDefault="00BE17B9" w:rsidP="005170F0">
      <w:pPr>
        <w:spacing w:after="0" w:line="240" w:lineRule="auto"/>
        <w:ind w:firstLine="567"/>
        <w:jc w:val="both"/>
        <w:rPr>
          <w:rFonts w:ascii="Times New Roman" w:eastAsia="Calibri" w:hAnsi="Times New Roman" w:cs="Times New Roman"/>
          <w:bCs/>
          <w:kern w:val="0"/>
          <w:sz w:val="24"/>
          <w:szCs w:val="24"/>
          <w:lang w:eastAsia="lv-LV"/>
          <w14:ligatures w14:val="none"/>
        </w:rPr>
      </w:pPr>
    </w:p>
    <w:p w14:paraId="485B290C" w14:textId="77777777" w:rsidR="00BE17B9" w:rsidRPr="005170F0" w:rsidRDefault="00BE17B9" w:rsidP="005170F0">
      <w:pPr>
        <w:pStyle w:val="ListParagraph"/>
        <w:numPr>
          <w:ilvl w:val="0"/>
          <w:numId w:val="103"/>
        </w:numPr>
        <w:tabs>
          <w:tab w:val="left" w:pos="284"/>
        </w:tabs>
        <w:spacing w:after="0" w:line="240" w:lineRule="auto"/>
        <w:ind w:left="993" w:hanging="426"/>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konceptuāli atbalstīt SIA “SALTAVOTS” pamatkapitāla palielināšanu, veicot mantisko ieguldījumu (</w:t>
      </w:r>
      <w:r w:rsidRPr="005170F0">
        <w:rPr>
          <w:rFonts w:ascii="Times New Roman" w:hAnsi="Times New Roman" w:cs="Times New Roman"/>
          <w:kern w:val="0"/>
          <w:sz w:val="24"/>
          <w:szCs w:val="24"/>
          <w14:ligatures w14:val="none"/>
        </w:rPr>
        <w:t>Ūdensapgādes un sadzīves kanalizācijas tīkli Enerģētikas ielā, Mālpilī, Mālpils pagastā, Siguldas novadā, Ūdensapgādes un sadzīves kanalizācijas tīkli Jaunajā un Jaunajā un Krasta ielās, Mālpilī, Mālpils pagastā, Siguldas novadā, zemes vienība ar adresi Melioratoru iela 11, Mālpils, Mālpils pag., Siguldas nov., ar kadastra apzīmējumu 80740031004 un platību ,0.1694 ha, zemes vienība ar adresi Bērzu iela 5, Ragana, Krimuldas pag., Siguldas nov., ar kadastra apzīmējumu 80680070762 un platību 0,0216 ha);</w:t>
      </w:r>
    </w:p>
    <w:p w14:paraId="6C427DB6" w14:textId="77777777" w:rsidR="00BE17B9" w:rsidRPr="005170F0" w:rsidRDefault="00BE17B9" w:rsidP="005170F0">
      <w:pPr>
        <w:pStyle w:val="ListParagraph"/>
        <w:numPr>
          <w:ilvl w:val="0"/>
          <w:numId w:val="103"/>
        </w:numPr>
        <w:tabs>
          <w:tab w:val="left" w:pos="284"/>
        </w:tabs>
        <w:spacing w:after="0" w:line="240" w:lineRule="auto"/>
        <w:ind w:left="993" w:hanging="426"/>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uzdot izpilddirektora palīgam kapitālsabiedrību pārvaldības jautājumos  organizēt lēmuma 1.punktā noteiktās mantas vērtēšanu un ieguldīšanu SIA “SALTAVOTS” pamatkapitālā.</w:t>
      </w:r>
    </w:p>
    <w:p w14:paraId="47FE1661" w14:textId="77777777" w:rsidR="0089155C" w:rsidRDefault="0089155C" w:rsidP="005170F0">
      <w:pPr>
        <w:spacing w:after="0" w:line="240" w:lineRule="auto"/>
        <w:ind w:right="-1"/>
        <w:contextualSpacing/>
        <w:jc w:val="both"/>
        <w:rPr>
          <w:rFonts w:ascii="Times New Roman" w:eastAsia="Calibri" w:hAnsi="Times New Roman" w:cs="Times New Roman"/>
          <w:b/>
          <w:bCs/>
          <w:kern w:val="0"/>
          <w:sz w:val="24"/>
          <w:szCs w:val="24"/>
          <w14:ligatures w14:val="none"/>
        </w:rPr>
      </w:pPr>
    </w:p>
    <w:p w14:paraId="3B38BC65" w14:textId="77777777" w:rsidR="005170F0" w:rsidRPr="005170F0" w:rsidRDefault="005170F0" w:rsidP="005170F0">
      <w:pPr>
        <w:spacing w:after="0" w:line="240" w:lineRule="auto"/>
        <w:ind w:right="-1"/>
        <w:contextualSpacing/>
        <w:jc w:val="both"/>
        <w:rPr>
          <w:rFonts w:ascii="Times New Roman" w:eastAsia="Calibri" w:hAnsi="Times New Roman" w:cs="Times New Roman"/>
          <w:b/>
          <w:bCs/>
          <w:kern w:val="0"/>
          <w:sz w:val="24"/>
          <w:szCs w:val="24"/>
          <w14:ligatures w14:val="none"/>
        </w:rPr>
      </w:pPr>
    </w:p>
    <w:p w14:paraId="4AD582F8" w14:textId="77777777" w:rsidR="00BE17B9" w:rsidRPr="005170F0" w:rsidRDefault="00BE17B9" w:rsidP="005170F0">
      <w:pPr>
        <w:pBdr>
          <w:bottom w:val="single" w:sz="4" w:space="1" w:color="auto"/>
        </w:pBdr>
        <w:spacing w:after="0" w:line="240" w:lineRule="auto"/>
        <w:contextualSpacing/>
        <w:jc w:val="center"/>
        <w:rPr>
          <w:rFonts w:ascii="Times New Roman" w:eastAsia="Times New Roman" w:hAnsi="Times New Roman" w:cs="Times New Roman"/>
          <w:b/>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lastRenderedPageBreak/>
        <w:t>3.§</w:t>
      </w:r>
    </w:p>
    <w:p w14:paraId="7C0E4366" w14:textId="77777777" w:rsidR="00BE17B9" w:rsidRPr="005170F0" w:rsidRDefault="00BE17B9" w:rsidP="005170F0">
      <w:pPr>
        <w:pBdr>
          <w:bottom w:val="single" w:sz="4" w:space="1" w:color="auto"/>
        </w:pBdr>
        <w:spacing w:after="0" w:line="240" w:lineRule="auto"/>
        <w:contextualSpacing/>
        <w:jc w:val="center"/>
        <w:rPr>
          <w:rFonts w:ascii="Times New Roman" w:eastAsia="Times New Roman" w:hAnsi="Times New Roman" w:cs="Times New Roman"/>
          <w:b/>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Par grozījumiem 19.06.2024. līgumā par sabiedrisko siltumapgādes pakalpojumu sniegšanu Nr. SNP/2024/765</w:t>
      </w:r>
    </w:p>
    <w:p w14:paraId="4A3CA20E" w14:textId="5E596D46"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Ziņo:</w:t>
      </w:r>
      <w:r w:rsidR="00B64B6A" w:rsidRPr="005170F0">
        <w:rPr>
          <w:rFonts w:ascii="Times New Roman" w:eastAsia="Times New Roman" w:hAnsi="Times New Roman" w:cs="Times New Roman"/>
          <w:kern w:val="0"/>
          <w:sz w:val="24"/>
          <w:szCs w:val="24"/>
          <w:lang w:eastAsia="lv-LV"/>
          <w14:ligatures w14:val="none"/>
        </w:rPr>
        <w:t xml:space="preserve"> Siguldas novada pašvaldības Attīstības un uzņēmējdarbības komitejas priekšsēdētājs R. Ādamsons</w:t>
      </w:r>
    </w:p>
    <w:p w14:paraId="1321D29F"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p>
    <w:p w14:paraId="1399E7F2"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Siguldas novada pašvaldība ir saņēmusi sabiedrības ar ierobežotu atbildību “Siltums KIM”, reģistrācijas Nr.40203496378, turpmāk tekstā – SIA “Siltums KIM” 2024.gada 28.oktobra iesniegumu “Par grozījumiem Siguldas novada pašvaldības un sabiedrības ar ierobežotu atbildību “Siltums KIM” līgumā par sabiedrisko siltumapgādes pakalpojumu sniegšanu </w:t>
      </w:r>
      <w:proofErr w:type="spellStart"/>
      <w:r w:rsidRPr="005170F0">
        <w:rPr>
          <w:rFonts w:ascii="Times New Roman" w:eastAsia="Times New Roman" w:hAnsi="Times New Roman" w:cs="Times New Roman"/>
          <w:kern w:val="0"/>
          <w:sz w:val="24"/>
          <w:szCs w:val="24"/>
          <w:lang w:eastAsia="lv-LV"/>
          <w14:ligatures w14:val="none"/>
        </w:rPr>
        <w:t>Nr.SNP</w:t>
      </w:r>
      <w:proofErr w:type="spellEnd"/>
      <w:r w:rsidRPr="005170F0">
        <w:rPr>
          <w:rFonts w:ascii="Times New Roman" w:eastAsia="Times New Roman" w:hAnsi="Times New Roman" w:cs="Times New Roman"/>
          <w:kern w:val="0"/>
          <w:sz w:val="24"/>
          <w:szCs w:val="24"/>
          <w:lang w:eastAsia="lv-LV"/>
          <w14:ligatures w14:val="none"/>
        </w:rPr>
        <w:t>/2024/765”, turpmāk tekstā – Iesniegums.</w:t>
      </w:r>
    </w:p>
    <w:p w14:paraId="1263DBA6"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Izskatot Iesniegumu, </w:t>
      </w:r>
      <w:r w:rsidRPr="005170F0">
        <w:rPr>
          <w:rFonts w:ascii="Times New Roman" w:eastAsia="Times New Roman" w:hAnsi="Times New Roman" w:cs="Times New Roman"/>
          <w:b/>
          <w:bCs/>
          <w:kern w:val="0"/>
          <w:sz w:val="24"/>
          <w:szCs w:val="24"/>
          <w:lang w:eastAsia="lv-LV"/>
          <w14:ligatures w14:val="none"/>
        </w:rPr>
        <w:t>dome konstatē</w:t>
      </w:r>
      <w:r w:rsidRPr="005170F0">
        <w:rPr>
          <w:rFonts w:ascii="Times New Roman" w:eastAsia="Times New Roman" w:hAnsi="Times New Roman" w:cs="Times New Roman"/>
          <w:kern w:val="0"/>
          <w:sz w:val="24"/>
          <w:szCs w:val="24"/>
          <w:lang w:eastAsia="lv-LV"/>
          <w14:ligatures w14:val="none"/>
        </w:rPr>
        <w:t xml:space="preserve">: </w:t>
      </w:r>
    </w:p>
    <w:p w14:paraId="1BEE33A4" w14:textId="77777777" w:rsidR="00BE17B9" w:rsidRPr="005170F0" w:rsidRDefault="00BE17B9" w:rsidP="005170F0">
      <w:pPr>
        <w:spacing w:after="0" w:line="240" w:lineRule="auto"/>
        <w:ind w:firstLine="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Siguldas novada pašvaldības īstenotās tai daļēji piederošās kapitālsabiedrības sabiedrības ar ierobežotu atbildību “Vangažu Namsaimnieks”, reģistrācijas Nr.</w:t>
      </w:r>
      <w:r w:rsidRPr="005170F0">
        <w:rPr>
          <w:rFonts w:ascii="Times New Roman" w:hAnsi="Times New Roman" w:cs="Times New Roman"/>
          <w:color w:val="000000"/>
          <w:sz w:val="24"/>
          <w:szCs w:val="24"/>
        </w:rPr>
        <w:t> 50003142371</w:t>
      </w:r>
      <w:r w:rsidRPr="005170F0">
        <w:rPr>
          <w:rFonts w:ascii="Times New Roman" w:eastAsia="Times New Roman" w:hAnsi="Times New Roman" w:cs="Times New Roman"/>
          <w:kern w:val="0"/>
          <w:sz w:val="24"/>
          <w:szCs w:val="24"/>
          <w:lang w:eastAsia="lv-LV"/>
          <w14:ligatures w14:val="none"/>
        </w:rPr>
        <w:t xml:space="preserve">, turpmāk – SIA “Vangažu Namsaimnieks” reorganizāciju – sadalīšana sašķelšanas ceļā, turpmāk – Reorganizācija, rezultātā ar 2024.gada 1.jūliju SIA “Siltums KIM” sabiedriskos siltumapgādes pakalpojumus sniedz arī Siguldas novada Inčukalna pagastā. </w:t>
      </w:r>
    </w:p>
    <w:p w14:paraId="1C3FE73B" w14:textId="77777777" w:rsidR="00BE17B9" w:rsidRPr="005170F0" w:rsidRDefault="00BE17B9" w:rsidP="005170F0">
      <w:pPr>
        <w:spacing w:after="0" w:line="240" w:lineRule="auto"/>
        <w:ind w:firstLine="567"/>
        <w:contextualSpacing/>
        <w:jc w:val="both"/>
        <w:rPr>
          <w:rFonts w:ascii="Times New Roman" w:hAnsi="Times New Roman" w:cs="Times New Roman"/>
          <w:kern w:val="0"/>
          <w:sz w:val="24"/>
          <w:szCs w:val="24"/>
          <w14:ligatures w14:val="none"/>
        </w:rPr>
      </w:pPr>
      <w:r w:rsidRPr="005170F0">
        <w:rPr>
          <w:rFonts w:ascii="Times New Roman" w:eastAsia="Times New Roman" w:hAnsi="Times New Roman" w:cs="Times New Roman"/>
          <w:kern w:val="0"/>
          <w:sz w:val="24"/>
          <w:szCs w:val="24"/>
          <w:lang w:eastAsia="lv-LV"/>
          <w14:ligatures w14:val="none"/>
        </w:rPr>
        <w:t xml:space="preserve">Reorganizācijas ietvaros, pamatojoties uz Reorganizācijā iesaistīto kapitālsabiedrību 2024.gada 27.februāra reorganizācijas līguma 1.3.punktu, SIA “Siltums KIM” ir pārņēmusi uz sabiedrisko siltumapgādes pakalpojumu sniegšanu Siguldas novada Inčukalna pagastā attiecināmos SIA “Vangažu Namsaimnieks” aktīvus un saistības. </w:t>
      </w:r>
    </w:p>
    <w:p w14:paraId="5A96954E" w14:textId="77777777" w:rsidR="00BE17B9" w:rsidRPr="005170F0" w:rsidRDefault="00BE17B9" w:rsidP="005170F0">
      <w:pPr>
        <w:spacing w:after="0" w:line="240" w:lineRule="auto"/>
        <w:ind w:firstLine="567"/>
        <w:jc w:val="both"/>
        <w:rPr>
          <w:rFonts w:ascii="Times New Roman" w:hAnsi="Times New Roman" w:cs="Times New Roman"/>
          <w:kern w:val="0"/>
          <w:sz w:val="24"/>
          <w:szCs w:val="24"/>
          <w14:ligatures w14:val="none"/>
        </w:rPr>
      </w:pPr>
      <w:r w:rsidRPr="005170F0">
        <w:rPr>
          <w:rFonts w:ascii="Times New Roman" w:hAnsi="Times New Roman" w:cs="Times New Roman"/>
          <w:kern w:val="0"/>
          <w:sz w:val="24"/>
          <w:szCs w:val="24"/>
          <w14:ligatures w14:val="none"/>
        </w:rPr>
        <w:t>Reorganizācijas rezultātā, sākot ar 2024. gada 1. jūliju, SIA “Siltums KIM” Siguldas novada Mālpils, Inčukalna un Krimuldas pagastos, nodrošina šādus sabiedriskos siltumapgādes pakalpojumus: siltumenerģijas ražošana, siltumenerģijas pārvade, siltumenerģijas tirdzniecības lietotājiem.</w:t>
      </w:r>
    </w:p>
    <w:p w14:paraId="5DEAA721"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170F0">
        <w:rPr>
          <w:rFonts w:ascii="Times New Roman" w:hAnsi="Times New Roman" w:cs="Times New Roman"/>
          <w:kern w:val="0"/>
          <w:sz w:val="24"/>
          <w:szCs w:val="24"/>
          <w14:ligatures w14:val="none"/>
        </w:rPr>
        <w:t xml:space="preserve">Ievērojot minēto, SIA “Siltums KIM” lūdz veikt grozījumus </w:t>
      </w:r>
      <w:r w:rsidRPr="005170F0">
        <w:rPr>
          <w:rFonts w:ascii="Times New Roman" w:eastAsia="Times New Roman" w:hAnsi="Times New Roman" w:cs="Times New Roman"/>
          <w:kern w:val="0"/>
          <w:sz w:val="24"/>
          <w:szCs w:val="24"/>
          <w:lang w:eastAsia="lv-LV"/>
          <w14:ligatures w14:val="none"/>
        </w:rPr>
        <w:t xml:space="preserve">2024.gada 16.jūnija līgumā par sabiedrisko siltumapgādes pakalpojumu sniegšanu Nr. SNP/2024/765 paplašinot kapitālsabiedrības apkalpes zonas. </w:t>
      </w:r>
    </w:p>
    <w:p w14:paraId="0E1A7602" w14:textId="77777777" w:rsidR="00BE17B9" w:rsidRPr="005170F0" w:rsidRDefault="00BE17B9" w:rsidP="005170F0">
      <w:pPr>
        <w:spacing w:after="0" w:line="240" w:lineRule="auto"/>
        <w:ind w:firstLine="567"/>
        <w:jc w:val="both"/>
        <w:rPr>
          <w:rFonts w:ascii="Times New Roman" w:hAnsi="Times New Roman" w:cs="Times New Roman"/>
          <w:kern w:val="0"/>
          <w:sz w:val="24"/>
          <w:szCs w:val="24"/>
          <w14:ligatures w14:val="none"/>
        </w:rPr>
      </w:pPr>
      <w:r w:rsidRPr="005170F0">
        <w:rPr>
          <w:rFonts w:ascii="Times New Roman" w:hAnsi="Times New Roman" w:cs="Times New Roman"/>
          <w:kern w:val="0"/>
          <w:sz w:val="24"/>
          <w:szCs w:val="24"/>
          <w14:ligatures w14:val="none"/>
        </w:rPr>
        <w:t>S</w:t>
      </w:r>
      <w:r w:rsidRPr="005170F0">
        <w:rPr>
          <w:rFonts w:ascii="Times New Roman" w:eastAsia="Times New Roman" w:hAnsi="Times New Roman" w:cs="Times New Roman"/>
          <w:kern w:val="0"/>
          <w:sz w:val="24"/>
          <w:szCs w:val="24"/>
          <w:lang w:eastAsia="lv-LV"/>
          <w14:ligatures w14:val="none"/>
        </w:rPr>
        <w:t xml:space="preserve">tarp Siguldas novada pašvaldību un SIA “Siltums KIM”, 2024.gada 16.jūnijā ir noslēgts līgums </w:t>
      </w:r>
      <w:proofErr w:type="spellStart"/>
      <w:r w:rsidRPr="005170F0">
        <w:rPr>
          <w:rFonts w:ascii="Times New Roman" w:eastAsia="Times New Roman" w:hAnsi="Times New Roman" w:cs="Times New Roman"/>
          <w:kern w:val="0"/>
          <w:sz w:val="24"/>
          <w:szCs w:val="24"/>
          <w:lang w:eastAsia="lv-LV"/>
          <w14:ligatures w14:val="none"/>
        </w:rPr>
        <w:t>Nr.SNP</w:t>
      </w:r>
      <w:proofErr w:type="spellEnd"/>
      <w:r w:rsidRPr="005170F0">
        <w:rPr>
          <w:rFonts w:ascii="Times New Roman" w:eastAsia="Times New Roman" w:hAnsi="Times New Roman" w:cs="Times New Roman"/>
          <w:kern w:val="0"/>
          <w:sz w:val="24"/>
          <w:szCs w:val="24"/>
          <w:lang w:eastAsia="lv-LV"/>
          <w14:ligatures w14:val="none"/>
        </w:rPr>
        <w:t>/2021/512 par sabiedrisko ūdenssaimniecības pakalpojumu sniegšanu. Saskaņā ar minēto līgumu SIA “Siltums KIM”</w:t>
      </w:r>
      <w:r w:rsidRPr="005170F0">
        <w:rPr>
          <w:rFonts w:ascii="Times New Roman" w:hAnsi="Times New Roman" w:cs="Times New Roman"/>
          <w:color w:val="5E6175"/>
          <w:kern w:val="0"/>
          <w:sz w:val="24"/>
          <w:szCs w:val="24"/>
          <w14:ligatures w14:val="none"/>
        </w:rPr>
        <w:t xml:space="preserve"> </w:t>
      </w:r>
      <w:r w:rsidRPr="005170F0">
        <w:rPr>
          <w:rFonts w:ascii="Times New Roman" w:hAnsi="Times New Roman" w:cs="Times New Roman"/>
          <w:kern w:val="0"/>
          <w:sz w:val="24"/>
          <w:szCs w:val="24"/>
          <w14:ligatures w14:val="none"/>
        </w:rPr>
        <w:t>nodrošina pašvaldības administratīvās teritorijas daļā – Siguldas novada Mālpils un Krimuldas pagastos sabiedriskos siltumapgādes pakalpojumus.</w:t>
      </w:r>
    </w:p>
    <w:p w14:paraId="282DD61D" w14:textId="77777777" w:rsidR="00BE17B9" w:rsidRPr="005170F0" w:rsidRDefault="00BE17B9" w:rsidP="005170F0">
      <w:pPr>
        <w:spacing w:after="0" w:line="240" w:lineRule="auto"/>
        <w:ind w:firstLine="567"/>
        <w:contextualSpacing/>
        <w:jc w:val="both"/>
        <w:rPr>
          <w:rFonts w:ascii="Times New Roman" w:hAnsi="Times New Roman" w:cs="Times New Roman"/>
          <w:kern w:val="0"/>
          <w:sz w:val="24"/>
          <w:szCs w:val="24"/>
          <w14:ligatures w14:val="none"/>
        </w:rPr>
      </w:pPr>
      <w:r w:rsidRPr="005170F0">
        <w:rPr>
          <w:rFonts w:ascii="Times New Roman" w:eastAsia="Times New Roman" w:hAnsi="Times New Roman" w:cs="Times New Roman"/>
          <w:kern w:val="0"/>
          <w:sz w:val="24"/>
          <w:szCs w:val="24"/>
          <w:lang w:eastAsia="lv-LV"/>
          <w14:ligatures w14:val="none"/>
        </w:rPr>
        <w:t>Ar ieraksta par SIA “Vangažu Namsaimnieks” reorganizācijas izdarīšanu komercreģistrā (veikts 2024.gada 18.septembrī), minētā kapitālsabiedrība savu darbību ir izbeigusi un tās saistības un tiesības, kas attiecas uz siltumapgādes pakalpojumu sniegšanu Siguldas novada Inčukalna pagastā, ir pārņēmusi SIA “Siltums KIM”.</w:t>
      </w:r>
      <w:r w:rsidRPr="005170F0">
        <w:rPr>
          <w:rFonts w:ascii="Times New Roman" w:hAnsi="Times New Roman" w:cs="Times New Roman"/>
          <w:kern w:val="0"/>
          <w:sz w:val="24"/>
          <w:szCs w:val="24"/>
          <w14:ligatures w14:val="none"/>
        </w:rPr>
        <w:t xml:space="preserve"> </w:t>
      </w:r>
    </w:p>
    <w:p w14:paraId="017BD089" w14:textId="77777777" w:rsidR="00BE17B9" w:rsidRPr="005170F0" w:rsidRDefault="00BE17B9" w:rsidP="005170F0">
      <w:pPr>
        <w:spacing w:after="0" w:line="240" w:lineRule="auto"/>
        <w:ind w:firstLine="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hAnsi="Times New Roman" w:cs="Times New Roman"/>
          <w:kern w:val="0"/>
          <w:sz w:val="24"/>
          <w:szCs w:val="24"/>
          <w14:ligatures w14:val="none"/>
        </w:rPr>
        <w:t>2024.gada 11.oktobrī Sabiedrisko pakalpojumu regulēšanas komisija SIA “Siltums KIM” darbībai ir izsniegusi licenci Nr. E23099/1 siltumapgādes pakalpojumu sniegšanai Siguldas novada Inčukalna pagastā.</w:t>
      </w:r>
    </w:p>
    <w:p w14:paraId="05FBBB84" w14:textId="77777777" w:rsidR="00BE17B9" w:rsidRPr="005170F0" w:rsidRDefault="00BE17B9" w:rsidP="005170F0">
      <w:pPr>
        <w:spacing w:after="0" w:line="240" w:lineRule="auto"/>
        <w:ind w:firstLine="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Pašvaldību likuma 4.panta pirmās daļas 1.punkts nosaka pašvaldībai autonomo funkciju – </w:t>
      </w:r>
      <w:r w:rsidRPr="005170F0">
        <w:rPr>
          <w:rFonts w:ascii="Times New Roman" w:hAnsi="Times New Roman" w:cs="Times New Roman"/>
          <w:kern w:val="0"/>
          <w:sz w:val="24"/>
          <w:szCs w:val="24"/>
          <w:shd w:val="clear" w:color="auto" w:fill="FFFFFF"/>
          <w14:ligatures w14:val="none"/>
        </w:rPr>
        <w:t>organizēt iedzīvotājiem ūdenssaimniecības, siltumapgādes un sadzīves atkritumu apsaimniekošanas pakalpojumus neatkarīgi no tā, kā īpašumā atrodas dzīvojamais fonds</w:t>
      </w:r>
      <w:r w:rsidRPr="005170F0">
        <w:rPr>
          <w:rFonts w:ascii="Times New Roman" w:eastAsia="Times New Roman" w:hAnsi="Times New Roman" w:cs="Times New Roman"/>
          <w:kern w:val="0"/>
          <w:sz w:val="24"/>
          <w:szCs w:val="24"/>
          <w:lang w:eastAsia="lv-LV"/>
          <w14:ligatures w14:val="none"/>
        </w:rPr>
        <w:t>.</w:t>
      </w:r>
    </w:p>
    <w:p w14:paraId="25555CB8" w14:textId="77777777" w:rsidR="00BE17B9" w:rsidRPr="005170F0" w:rsidRDefault="00BE17B9" w:rsidP="005170F0">
      <w:pPr>
        <w:spacing w:after="0" w:line="240" w:lineRule="auto"/>
        <w:ind w:firstLine="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Ievērojot minēto, secināms, ka,</w:t>
      </w:r>
      <w:r w:rsidRPr="005170F0">
        <w:rPr>
          <w:rFonts w:ascii="Times New Roman" w:hAnsi="Times New Roman" w:cs="Times New Roman"/>
          <w:kern w:val="0"/>
          <w:sz w:val="24"/>
          <w:szCs w:val="24"/>
          <w14:ligatures w14:val="none"/>
        </w:rPr>
        <w:t xml:space="preserve"> lai nodrošinātu vispārīgās prasības un kārtību siltumapgādes pakalpojumu sniegšanā un lietošanā, kā arī prasības piesaistīto Eiropas Savienības fondu līdzekļu apguvei saistībā ar ieguldījumiem sabiedrisko pakalpojumu sniedzējas – SIA “Siltums KIM” infrastruktūrā</w:t>
      </w:r>
      <w:r w:rsidRPr="005170F0">
        <w:rPr>
          <w:rFonts w:ascii="Times New Roman" w:eastAsia="Times New Roman" w:hAnsi="Times New Roman" w:cs="Times New Roman"/>
          <w:kern w:val="0"/>
          <w:sz w:val="24"/>
          <w:szCs w:val="24"/>
          <w:lang w:eastAsia="lv-LV"/>
          <w14:ligatures w14:val="none"/>
        </w:rPr>
        <w:t xml:space="preserve">, ir nepieciešams grozīt 2024.gada 19.jūnija līgumu </w:t>
      </w:r>
      <w:proofErr w:type="spellStart"/>
      <w:r w:rsidRPr="005170F0">
        <w:rPr>
          <w:rFonts w:ascii="Times New Roman" w:eastAsia="Times New Roman" w:hAnsi="Times New Roman" w:cs="Times New Roman"/>
          <w:kern w:val="0"/>
          <w:sz w:val="24"/>
          <w:szCs w:val="24"/>
          <w:lang w:eastAsia="lv-LV"/>
          <w14:ligatures w14:val="none"/>
        </w:rPr>
        <w:t>Nr.SNP</w:t>
      </w:r>
      <w:proofErr w:type="spellEnd"/>
      <w:r w:rsidRPr="005170F0">
        <w:rPr>
          <w:rFonts w:ascii="Times New Roman" w:eastAsia="Times New Roman" w:hAnsi="Times New Roman" w:cs="Times New Roman"/>
          <w:kern w:val="0"/>
          <w:sz w:val="24"/>
          <w:szCs w:val="24"/>
          <w:lang w:eastAsia="lv-LV"/>
          <w14:ligatures w14:val="none"/>
        </w:rPr>
        <w:t>/2024/765 par sabiedrisko siltumapgādes pakalpojumu sniegšanu papildinot SIA “Siltums KIM” sabiedrisko siltumapgādes pakalpojumu sniegšanas Siguldas novadā teritorijas atbilstoši Siguldas novada pašvaldības īstenotās Reorganizācijas nosacījumiem.</w:t>
      </w:r>
    </w:p>
    <w:p w14:paraId="56D2D2CC" w14:textId="77777777" w:rsidR="00BE17B9" w:rsidRPr="005170F0" w:rsidRDefault="00BE17B9" w:rsidP="005170F0">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70EDAF64" w14:textId="0F74066B" w:rsidR="00BE17B9"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Times New Roman" w:hAnsi="Times New Roman" w:cs="Times New Roman"/>
          <w:kern w:val="0"/>
          <w:sz w:val="24"/>
          <w:szCs w:val="24"/>
          <w:lang w:eastAsia="lv-LV"/>
          <w14:ligatures w14:val="none"/>
        </w:rPr>
        <w:t xml:space="preserve">Ievērojot iepriekš minēto un pamatojoties uz Pašvaldību likuma 4.panta pirmās daļas 1.punktu, Enerģētikas likuma 51.panta pirmo daļu, Valsts pārvaldes iekārtas likuma 89.pantu, Eiropas </w:t>
      </w:r>
      <w:r w:rsidRPr="005170F0">
        <w:rPr>
          <w:rFonts w:ascii="Times New Roman" w:eastAsia="Times New Roman" w:hAnsi="Times New Roman" w:cs="Times New Roman"/>
          <w:kern w:val="0"/>
          <w:sz w:val="24"/>
          <w:szCs w:val="24"/>
          <w:lang w:eastAsia="lv-LV"/>
          <w14:ligatures w14:val="none"/>
        </w:rPr>
        <w:lastRenderedPageBreak/>
        <w:t xml:space="preserve">Komisijas 2011.gada 20.decembra lēmumu par Līguma par Eiropas Savienības darbību 106.panta 2.punkta piemērošanu valsts atbalstam attiecībā uz kompensāciju par sabiedriskajiem pakalpojumiem dažiem uzņēmumiem, kuriem uzticēts sniegt pakalpojumus ar vispārēju tautsaimniecisku nozīmi, </w:t>
      </w:r>
      <w:r w:rsidRPr="005170F0">
        <w:rPr>
          <w:rFonts w:ascii="Times New Roman" w:eastAsia="Times New Roman" w:hAnsi="Times New Roman" w:cs="Times New Roman"/>
          <w:bCs/>
          <w:kern w:val="0"/>
          <w:sz w:val="24"/>
          <w:szCs w:val="24"/>
          <w:lang w:eastAsia="lv-LV"/>
          <w14:ligatures w14:val="none"/>
        </w:rPr>
        <w:t>kā arī ņemot vērā</w:t>
      </w:r>
      <w:r w:rsidRPr="005170F0">
        <w:rPr>
          <w:rFonts w:ascii="Times New Roman" w:eastAsia="Times New Roman" w:hAnsi="Times New Roman" w:cs="Times New Roman"/>
          <w:b/>
          <w:kern w:val="0"/>
          <w:sz w:val="24"/>
          <w:szCs w:val="24"/>
          <w:lang w:eastAsia="lv-LV"/>
          <w14:ligatures w14:val="none"/>
        </w:rPr>
        <w:t xml:space="preserve"> </w:t>
      </w:r>
      <w:r w:rsidRPr="005170F0">
        <w:rPr>
          <w:rFonts w:ascii="Times New Roman" w:eastAsia="Times New Roman" w:hAnsi="Times New Roman" w:cs="Times New Roman"/>
          <w:bCs/>
          <w:kern w:val="0"/>
          <w:sz w:val="24"/>
          <w:szCs w:val="24"/>
          <w:lang w:eastAsia="lv-LV"/>
          <w14:ligatures w14:val="none"/>
        </w:rPr>
        <w:t xml:space="preserve">Attīstības un uzņēmējdarbības komitejas 2024. gada 14. novembra sēdes atzinumu (prot. Nr. 12, 1.§), </w:t>
      </w:r>
      <w:r w:rsidR="0089155C" w:rsidRPr="005170F0">
        <w:rPr>
          <w:rFonts w:ascii="Times New Roman" w:hAnsi="Times New Roman" w:cs="Times New Roman"/>
          <w:sz w:val="24"/>
          <w:szCs w:val="24"/>
        </w:rPr>
        <w:t xml:space="preserve">atklāti </w:t>
      </w:r>
      <w:r w:rsidR="005170F0" w:rsidRPr="005170F0">
        <w:rPr>
          <w:rFonts w:ascii="Times New Roman" w:eastAsia="Calibri" w:hAnsi="Times New Roman" w:cs="Times New Roman"/>
          <w:bCs/>
          <w:kern w:val="0"/>
          <w:sz w:val="24"/>
          <w:szCs w:val="24"/>
          <w14:ligatures w14:val="none"/>
        </w:rPr>
        <w:t xml:space="preserve">balsojot ar 17 balsīm par </w:t>
      </w:r>
      <w:r w:rsidR="005170F0" w:rsidRPr="005170F0">
        <w:rPr>
          <w:rFonts w:ascii="Times New Roman" w:eastAsia="Times New Roman" w:hAnsi="Times New Roman" w:cs="Times New Roman"/>
          <w:kern w:val="0"/>
          <w:sz w:val="24"/>
          <w:szCs w:val="24"/>
          <w:lang w:eastAsia="lv-LV"/>
          <w14:ligatures w14:val="none"/>
        </w:rPr>
        <w:t>(R. Ādamsons, Ņ. Balode, Z. </w:t>
      </w:r>
      <w:proofErr w:type="spellStart"/>
      <w:r w:rsidR="005170F0" w:rsidRPr="005170F0">
        <w:rPr>
          <w:rFonts w:ascii="Times New Roman" w:eastAsia="Times New Roman" w:hAnsi="Times New Roman" w:cs="Times New Roman"/>
          <w:kern w:val="0"/>
          <w:sz w:val="24"/>
          <w:szCs w:val="24"/>
          <w:lang w:eastAsia="lv-LV"/>
          <w14:ligatures w14:val="none"/>
        </w:rPr>
        <w:t>Berdinska</w:t>
      </w:r>
      <w:proofErr w:type="spellEnd"/>
      <w:r w:rsidR="005170F0" w:rsidRPr="005170F0">
        <w:rPr>
          <w:rFonts w:ascii="Times New Roman" w:eastAsia="Times New Roman" w:hAnsi="Times New Roman" w:cs="Times New Roman"/>
          <w:kern w:val="0"/>
          <w:sz w:val="24"/>
          <w:szCs w:val="24"/>
          <w:lang w:eastAsia="lv-LV"/>
          <w14:ligatures w14:val="none"/>
        </w:rPr>
        <w:t>, A. </w:t>
      </w:r>
      <w:proofErr w:type="spellStart"/>
      <w:r w:rsidR="005170F0" w:rsidRPr="005170F0">
        <w:rPr>
          <w:rFonts w:ascii="Times New Roman" w:eastAsia="Times New Roman" w:hAnsi="Times New Roman" w:cs="Times New Roman"/>
          <w:kern w:val="0"/>
          <w:sz w:val="24"/>
          <w:szCs w:val="24"/>
          <w:lang w:eastAsia="lv-LV"/>
          <w14:ligatures w14:val="none"/>
        </w:rPr>
        <w:t>Caucis</w:t>
      </w:r>
      <w:proofErr w:type="spellEnd"/>
      <w:r w:rsidR="005170F0" w:rsidRPr="005170F0">
        <w:rPr>
          <w:rFonts w:ascii="Times New Roman" w:eastAsia="Times New Roman" w:hAnsi="Times New Roman" w:cs="Times New Roman"/>
          <w:kern w:val="0"/>
          <w:sz w:val="24"/>
          <w:szCs w:val="24"/>
          <w:lang w:eastAsia="lv-LV"/>
          <w14:ligatures w14:val="none"/>
        </w:rPr>
        <w:t>, E. Eisaks, A. Garančs, M. </w:t>
      </w:r>
      <w:proofErr w:type="spellStart"/>
      <w:r w:rsidR="005170F0" w:rsidRPr="005170F0">
        <w:rPr>
          <w:rFonts w:ascii="Times New Roman" w:eastAsia="Times New Roman" w:hAnsi="Times New Roman" w:cs="Times New Roman"/>
          <w:kern w:val="0"/>
          <w:sz w:val="24"/>
          <w:szCs w:val="24"/>
          <w:lang w:eastAsia="lv-LV"/>
          <w14:ligatures w14:val="none"/>
        </w:rPr>
        <w:t>Jaunups</w:t>
      </w:r>
      <w:proofErr w:type="spellEnd"/>
      <w:r w:rsidR="005170F0" w:rsidRPr="005170F0">
        <w:rPr>
          <w:rFonts w:ascii="Times New Roman" w:eastAsia="Times New Roman" w:hAnsi="Times New Roman" w:cs="Times New Roman"/>
          <w:kern w:val="0"/>
          <w:sz w:val="24"/>
          <w:szCs w:val="24"/>
          <w:lang w:eastAsia="lv-LV"/>
          <w14:ligatures w14:val="none"/>
        </w:rPr>
        <w:t>, R. Kalvāns, L. </w:t>
      </w:r>
      <w:proofErr w:type="spellStart"/>
      <w:r w:rsidR="005170F0" w:rsidRPr="005170F0">
        <w:rPr>
          <w:rFonts w:ascii="Times New Roman" w:eastAsia="Times New Roman" w:hAnsi="Times New Roman" w:cs="Times New Roman"/>
          <w:kern w:val="0"/>
          <w:sz w:val="24"/>
          <w:szCs w:val="24"/>
          <w:lang w:eastAsia="lv-LV"/>
          <w14:ligatures w14:val="none"/>
        </w:rPr>
        <w:t>Kumskis</w:t>
      </w:r>
      <w:proofErr w:type="spellEnd"/>
      <w:r w:rsidR="005170F0" w:rsidRPr="005170F0">
        <w:rPr>
          <w:rFonts w:ascii="Times New Roman" w:eastAsia="Times New Roman" w:hAnsi="Times New Roman" w:cs="Times New Roman"/>
          <w:kern w:val="0"/>
          <w:sz w:val="24"/>
          <w:szCs w:val="24"/>
          <w:lang w:eastAsia="lv-LV"/>
          <w14:ligatures w14:val="none"/>
        </w:rPr>
        <w:t>, L. Sausiņa, S. Strausa, J. </w:t>
      </w:r>
      <w:proofErr w:type="spellStart"/>
      <w:r w:rsidR="005170F0" w:rsidRPr="005170F0">
        <w:rPr>
          <w:rFonts w:ascii="Times New Roman" w:eastAsia="Times New Roman" w:hAnsi="Times New Roman" w:cs="Times New Roman"/>
          <w:kern w:val="0"/>
          <w:sz w:val="24"/>
          <w:szCs w:val="24"/>
          <w:lang w:eastAsia="lv-LV"/>
          <w14:ligatures w14:val="none"/>
        </w:rPr>
        <w:t>Strautmanis</w:t>
      </w:r>
      <w:proofErr w:type="spellEnd"/>
      <w:r w:rsidR="005170F0" w:rsidRPr="005170F0">
        <w:rPr>
          <w:rFonts w:ascii="Times New Roman" w:eastAsia="Times New Roman" w:hAnsi="Times New Roman" w:cs="Times New Roman"/>
          <w:kern w:val="0"/>
          <w:sz w:val="24"/>
          <w:szCs w:val="24"/>
          <w:lang w:eastAsia="lv-LV"/>
          <w14:ligatures w14:val="none"/>
        </w:rPr>
        <w:t>, I. </w:t>
      </w:r>
      <w:proofErr w:type="spellStart"/>
      <w:r w:rsidR="005170F0" w:rsidRPr="005170F0">
        <w:rPr>
          <w:rFonts w:ascii="Times New Roman" w:eastAsia="Times New Roman" w:hAnsi="Times New Roman" w:cs="Times New Roman"/>
          <w:kern w:val="0"/>
          <w:sz w:val="24"/>
          <w:szCs w:val="24"/>
          <w:lang w:eastAsia="lv-LV"/>
          <w14:ligatures w14:val="none"/>
        </w:rPr>
        <w:t>Stupele</w:t>
      </w:r>
      <w:proofErr w:type="spellEnd"/>
      <w:r w:rsidR="005170F0" w:rsidRPr="005170F0">
        <w:rPr>
          <w:rFonts w:ascii="Times New Roman" w:eastAsia="Times New Roman" w:hAnsi="Times New Roman" w:cs="Times New Roman"/>
          <w:kern w:val="0"/>
          <w:sz w:val="24"/>
          <w:szCs w:val="24"/>
          <w:lang w:eastAsia="lv-LV"/>
          <w14:ligatures w14:val="none"/>
        </w:rPr>
        <w:t>, E. </w:t>
      </w:r>
      <w:proofErr w:type="spellStart"/>
      <w:r w:rsidR="005170F0" w:rsidRPr="005170F0">
        <w:rPr>
          <w:rFonts w:ascii="Times New Roman" w:eastAsia="Times New Roman" w:hAnsi="Times New Roman" w:cs="Times New Roman"/>
          <w:kern w:val="0"/>
          <w:sz w:val="24"/>
          <w:szCs w:val="24"/>
          <w:lang w:eastAsia="lv-LV"/>
          <w14:ligatures w14:val="none"/>
        </w:rPr>
        <w:t>Viļķina</w:t>
      </w:r>
      <w:proofErr w:type="spellEnd"/>
      <w:r w:rsidR="005170F0" w:rsidRPr="005170F0">
        <w:rPr>
          <w:rFonts w:ascii="Times New Roman" w:eastAsia="Times New Roman" w:hAnsi="Times New Roman" w:cs="Times New Roman"/>
          <w:kern w:val="0"/>
          <w:sz w:val="24"/>
          <w:szCs w:val="24"/>
          <w:lang w:eastAsia="lv-LV"/>
          <w14:ligatures w14:val="none"/>
        </w:rPr>
        <w:t>, K. Zaļais, J. </w:t>
      </w:r>
      <w:proofErr w:type="spellStart"/>
      <w:r w:rsidR="005170F0" w:rsidRPr="005170F0">
        <w:rPr>
          <w:rFonts w:ascii="Times New Roman" w:eastAsia="Times New Roman" w:hAnsi="Times New Roman" w:cs="Times New Roman"/>
          <w:kern w:val="0"/>
          <w:sz w:val="24"/>
          <w:szCs w:val="24"/>
          <w:lang w:eastAsia="lv-LV"/>
          <w14:ligatures w14:val="none"/>
        </w:rPr>
        <w:t>Zilvers</w:t>
      </w:r>
      <w:proofErr w:type="spellEnd"/>
      <w:r w:rsidR="005170F0" w:rsidRPr="005170F0">
        <w:rPr>
          <w:rFonts w:ascii="Times New Roman" w:eastAsia="Times New Roman" w:hAnsi="Times New Roman" w:cs="Times New Roman"/>
          <w:kern w:val="0"/>
          <w:sz w:val="24"/>
          <w:szCs w:val="24"/>
          <w:lang w:eastAsia="lv-LV"/>
          <w14:ligatures w14:val="none"/>
        </w:rPr>
        <w:t xml:space="preserve">, M. Zīverts), pret – nav, atturas – nav, </w:t>
      </w:r>
      <w:r w:rsidR="005170F0" w:rsidRPr="005170F0">
        <w:rPr>
          <w:rFonts w:ascii="Times New Roman" w:eastAsia="Times New Roman" w:hAnsi="Times New Roman" w:cs="Times New Roman"/>
          <w:b/>
          <w:bCs/>
          <w:kern w:val="0"/>
          <w:sz w:val="24"/>
          <w:szCs w:val="24"/>
          <w:lang w:eastAsia="lv-LV"/>
          <w14:ligatures w14:val="none"/>
        </w:rPr>
        <w:t>dome nolemj:</w:t>
      </w:r>
    </w:p>
    <w:p w14:paraId="696E783A" w14:textId="77777777" w:rsidR="00BE17B9" w:rsidRPr="005170F0" w:rsidRDefault="00BE17B9" w:rsidP="005170F0">
      <w:pPr>
        <w:spacing w:after="0" w:line="240" w:lineRule="auto"/>
        <w:ind w:firstLine="360"/>
        <w:contextualSpacing/>
        <w:jc w:val="both"/>
        <w:rPr>
          <w:rFonts w:ascii="Times New Roman" w:eastAsia="Calibri" w:hAnsi="Times New Roman" w:cs="Times New Roman"/>
          <w:kern w:val="0"/>
          <w:sz w:val="24"/>
          <w:szCs w:val="24"/>
          <w14:ligatures w14:val="none"/>
        </w:rPr>
      </w:pPr>
    </w:p>
    <w:p w14:paraId="4E072E4C" w14:textId="77777777" w:rsidR="00BE17B9" w:rsidRPr="005170F0" w:rsidRDefault="00BE17B9" w:rsidP="005170F0">
      <w:pPr>
        <w:numPr>
          <w:ilvl w:val="0"/>
          <w:numId w:val="11"/>
        </w:numPr>
        <w:spacing w:after="0" w:line="240" w:lineRule="auto"/>
        <w:ind w:left="993" w:hanging="426"/>
        <w:contextualSpacing/>
        <w:jc w:val="both"/>
        <w:rPr>
          <w:rFonts w:ascii="Times New Roman" w:hAnsi="Times New Roman" w:cs="Times New Roman"/>
          <w:i/>
          <w:iCs/>
          <w:kern w:val="0"/>
          <w:sz w:val="24"/>
          <w:szCs w:val="24"/>
          <w14:ligatures w14:val="none"/>
        </w:rPr>
      </w:pPr>
      <w:r w:rsidRPr="005170F0">
        <w:rPr>
          <w:rFonts w:ascii="Times New Roman" w:eastAsia="Times New Roman" w:hAnsi="Times New Roman" w:cs="Times New Roman"/>
          <w:kern w:val="0"/>
          <w:sz w:val="24"/>
          <w:szCs w:val="24"/>
          <w:lang w:eastAsia="lv-LV"/>
          <w14:ligatures w14:val="none"/>
        </w:rPr>
        <w:t xml:space="preserve">veikt grozījumus 2024.gada 19.jūnijā ar sabiedrību ar ierobežotu atbildību “Siltums KIM” noslēgtajā līgumā Nr. SNP/2024/765 par sabiedrisko siltumapgādes pakalpojumu sniegšanu: </w:t>
      </w:r>
    </w:p>
    <w:p w14:paraId="048802AA" w14:textId="77777777" w:rsidR="00BE17B9" w:rsidRPr="005170F0" w:rsidRDefault="00BE17B9" w:rsidP="005170F0">
      <w:pPr>
        <w:numPr>
          <w:ilvl w:val="1"/>
          <w:numId w:val="11"/>
        </w:numPr>
        <w:spacing w:after="0" w:line="240" w:lineRule="auto"/>
        <w:ind w:left="1560" w:hanging="567"/>
        <w:contextualSpacing/>
        <w:jc w:val="both"/>
        <w:rPr>
          <w:rFonts w:ascii="Times New Roman" w:hAnsi="Times New Roman" w:cs="Times New Roman"/>
          <w:i/>
          <w:iCs/>
          <w:kern w:val="0"/>
          <w:sz w:val="24"/>
          <w:szCs w:val="24"/>
          <w14:ligatures w14:val="none"/>
        </w:rPr>
      </w:pPr>
      <w:r w:rsidRPr="005170F0">
        <w:rPr>
          <w:rFonts w:ascii="Times New Roman" w:eastAsia="Times New Roman" w:hAnsi="Times New Roman" w:cs="Times New Roman"/>
          <w:kern w:val="0"/>
          <w:sz w:val="24"/>
          <w:szCs w:val="24"/>
          <w:lang w:eastAsia="lv-LV"/>
          <w14:ligatures w14:val="none"/>
        </w:rPr>
        <w:t>preambulu izsakot to šādā redakcijā:</w:t>
      </w:r>
    </w:p>
    <w:p w14:paraId="70DADA32" w14:textId="77777777" w:rsidR="00BE17B9" w:rsidRPr="005170F0" w:rsidRDefault="00BE17B9" w:rsidP="005170F0">
      <w:pPr>
        <w:autoSpaceDE w:val="0"/>
        <w:autoSpaceDN w:val="0"/>
        <w:adjustRightInd w:val="0"/>
        <w:spacing w:after="0" w:line="240" w:lineRule="auto"/>
        <w:ind w:left="1560"/>
        <w:jc w:val="both"/>
        <w:rPr>
          <w:rFonts w:ascii="Times New Roman" w:eastAsia="Times New Roman" w:hAnsi="Times New Roman" w:cs="Times New Roman"/>
          <w:i/>
          <w:iCs/>
          <w:kern w:val="0"/>
          <w:sz w:val="24"/>
          <w:szCs w:val="24"/>
          <w:lang w:eastAsia="lv-LV"/>
          <w14:ligatures w14:val="none"/>
        </w:rPr>
      </w:pPr>
      <w:r w:rsidRPr="005170F0">
        <w:rPr>
          <w:rFonts w:ascii="Times New Roman" w:eastAsia="Times New Roman" w:hAnsi="Times New Roman" w:cs="Times New Roman"/>
          <w:i/>
          <w:iCs/>
          <w:kern w:val="0"/>
          <w:sz w:val="24"/>
          <w:szCs w:val="24"/>
          <w:lang w:eastAsia="lv-LV"/>
          <w14:ligatures w14:val="none"/>
        </w:rPr>
        <w:t>“</w:t>
      </w:r>
      <w:r w:rsidRPr="005170F0">
        <w:rPr>
          <w:rFonts w:ascii="Times New Roman" w:eastAsia="Times New Roman" w:hAnsi="Times New Roman" w:cs="Times New Roman"/>
          <w:b/>
          <w:bCs/>
          <w:i/>
          <w:iCs/>
          <w:kern w:val="0"/>
          <w:sz w:val="24"/>
          <w:szCs w:val="24"/>
          <w:lang w:eastAsia="lv-LV"/>
          <w14:ligatures w14:val="none"/>
        </w:rPr>
        <w:t xml:space="preserve">pamatojoties uz </w:t>
      </w:r>
      <w:r w:rsidRPr="005170F0">
        <w:rPr>
          <w:rFonts w:ascii="Times New Roman" w:eastAsia="Times New Roman" w:hAnsi="Times New Roman" w:cs="Times New Roman"/>
          <w:i/>
          <w:iCs/>
          <w:kern w:val="0"/>
          <w:sz w:val="24"/>
          <w:szCs w:val="24"/>
          <w:lang w:eastAsia="lv-LV"/>
          <w14:ligatures w14:val="none"/>
        </w:rPr>
        <w:t xml:space="preserve">Pašvaldību likuma 4.panta pirmās daļas 1. un 22.punktu, Enerģētikas likuma 51.pantu, </w:t>
      </w:r>
      <w:r w:rsidRPr="005170F0">
        <w:rPr>
          <w:rFonts w:ascii="Times New Roman" w:eastAsia="Times New Roman" w:hAnsi="Times New Roman" w:cs="Times New Roman"/>
          <w:bCs/>
          <w:i/>
          <w:iCs/>
          <w:kern w:val="0"/>
          <w:sz w:val="24"/>
          <w:szCs w:val="24"/>
          <w:lang w:eastAsia="lv-LV"/>
          <w14:ligatures w14:val="none"/>
        </w:rPr>
        <w:t>likuma “Par Sabiedrisko pakalpojumu regulatoriem” 4.pantu un 22.pantu,</w:t>
      </w:r>
      <w:r w:rsidRPr="005170F0">
        <w:rPr>
          <w:rFonts w:ascii="Times New Roman" w:eastAsia="Times New Roman" w:hAnsi="Times New Roman" w:cs="Times New Roman"/>
          <w:i/>
          <w:iCs/>
          <w:kern w:val="0"/>
          <w:sz w:val="24"/>
          <w:szCs w:val="24"/>
          <w:lang w:eastAsia="lv-LV"/>
          <w14:ligatures w14:val="none"/>
        </w:rPr>
        <w:t xml:space="preserve"> </w:t>
      </w:r>
    </w:p>
    <w:p w14:paraId="16F190F9" w14:textId="77777777" w:rsidR="00BE17B9" w:rsidRPr="005170F0" w:rsidRDefault="00BE17B9" w:rsidP="005170F0">
      <w:pPr>
        <w:autoSpaceDE w:val="0"/>
        <w:autoSpaceDN w:val="0"/>
        <w:adjustRightInd w:val="0"/>
        <w:spacing w:after="0" w:line="240" w:lineRule="auto"/>
        <w:ind w:left="1560"/>
        <w:jc w:val="both"/>
        <w:rPr>
          <w:rFonts w:ascii="Times New Roman" w:eastAsia="Times New Roman" w:hAnsi="Times New Roman" w:cs="Times New Roman"/>
          <w:i/>
          <w:iCs/>
          <w:kern w:val="0"/>
          <w:sz w:val="24"/>
          <w:szCs w:val="24"/>
          <w:lang w:eastAsia="lv-LV"/>
          <w14:ligatures w14:val="none"/>
        </w:rPr>
      </w:pPr>
      <w:r w:rsidRPr="005170F0">
        <w:rPr>
          <w:rFonts w:ascii="Times New Roman" w:eastAsia="Times New Roman" w:hAnsi="Times New Roman" w:cs="Times New Roman"/>
          <w:b/>
          <w:bCs/>
          <w:i/>
          <w:iCs/>
          <w:kern w:val="0"/>
          <w:sz w:val="24"/>
          <w:szCs w:val="24"/>
          <w:lang w:eastAsia="lv-LV"/>
          <w14:ligatures w14:val="none"/>
        </w:rPr>
        <w:t>ievērojot to, ka</w:t>
      </w:r>
      <w:r w:rsidRPr="005170F0">
        <w:rPr>
          <w:rFonts w:ascii="Times New Roman" w:eastAsia="Times New Roman" w:hAnsi="Times New Roman" w:cs="Times New Roman"/>
          <w:i/>
          <w:iCs/>
          <w:kern w:val="0"/>
          <w:sz w:val="24"/>
          <w:szCs w:val="24"/>
          <w:lang w:eastAsia="lv-LV"/>
          <w14:ligatures w14:val="none"/>
        </w:rPr>
        <w:t xml:space="preserve"> Pakalpojuma sniedzējs Siguldas novada Mālpils, Krimuldas un Inčukalna pagastu administratīvajās teritorijās nodrošina sabiedrisko siltumapgādes pakalpojumu nepārtrauktību, drošību un kvalitāti,</w:t>
      </w:r>
    </w:p>
    <w:p w14:paraId="4C536E02" w14:textId="77777777" w:rsidR="00BE17B9" w:rsidRPr="005170F0" w:rsidRDefault="00BE17B9" w:rsidP="005170F0">
      <w:pPr>
        <w:autoSpaceDE w:val="0"/>
        <w:autoSpaceDN w:val="0"/>
        <w:adjustRightInd w:val="0"/>
        <w:spacing w:after="0" w:line="240" w:lineRule="auto"/>
        <w:ind w:left="1560"/>
        <w:jc w:val="both"/>
        <w:rPr>
          <w:rFonts w:ascii="Times New Roman" w:eastAsia="Times New Roman" w:hAnsi="Times New Roman" w:cs="Times New Roman"/>
          <w:i/>
          <w:iCs/>
          <w:kern w:val="0"/>
          <w:sz w:val="24"/>
          <w:szCs w:val="24"/>
          <w:lang w:eastAsia="lv-LV"/>
          <w14:ligatures w14:val="none"/>
        </w:rPr>
      </w:pPr>
      <w:r w:rsidRPr="005170F0">
        <w:rPr>
          <w:rFonts w:ascii="Times New Roman" w:eastAsia="Times New Roman" w:hAnsi="Times New Roman" w:cs="Times New Roman"/>
          <w:b/>
          <w:bCs/>
          <w:i/>
          <w:iCs/>
          <w:kern w:val="0"/>
          <w:sz w:val="24"/>
          <w:szCs w:val="24"/>
          <w:lang w:eastAsia="lv-LV"/>
          <w14:ligatures w14:val="none"/>
        </w:rPr>
        <w:t>saskaņā ar</w:t>
      </w:r>
      <w:r w:rsidRPr="005170F0">
        <w:rPr>
          <w:rFonts w:ascii="Times New Roman" w:eastAsia="Times New Roman" w:hAnsi="Times New Roman" w:cs="Times New Roman"/>
          <w:i/>
          <w:iCs/>
          <w:kern w:val="0"/>
          <w:sz w:val="24"/>
          <w:szCs w:val="24"/>
          <w:lang w:eastAsia="lv-LV"/>
          <w14:ligatures w14:val="none"/>
        </w:rPr>
        <w:t xml:space="preserve"> Siguldas novada pašvaldības domes 2024.gada 23.maija lēmumu “Par  sabiedrisko pakalpojumu līguma slēgšanu ar SIA “Siltums KIM” siltumapgādes jomā” (protokols Nr.9, 18.§) noslēdz šāda satura līgumu par sabiedrisko siltumapgādes pakalpojumu sniegšanu, turpmāk – Līgums:”. </w:t>
      </w:r>
    </w:p>
    <w:p w14:paraId="37B01C7E" w14:textId="77777777" w:rsidR="00BE17B9" w:rsidRPr="005170F0" w:rsidRDefault="00BE17B9" w:rsidP="005170F0">
      <w:pPr>
        <w:numPr>
          <w:ilvl w:val="1"/>
          <w:numId w:val="32"/>
        </w:numPr>
        <w:spacing w:after="0" w:line="240" w:lineRule="auto"/>
        <w:ind w:left="1560"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 1.1.punktu izsakot to šādā redakcijā:</w:t>
      </w:r>
    </w:p>
    <w:p w14:paraId="7A41D879" w14:textId="77777777" w:rsidR="00BE17B9" w:rsidRPr="005170F0" w:rsidRDefault="00BE17B9" w:rsidP="005170F0">
      <w:pPr>
        <w:tabs>
          <w:tab w:val="right" w:pos="426"/>
        </w:tabs>
        <w:autoSpaceDE w:val="0"/>
        <w:autoSpaceDN w:val="0"/>
        <w:adjustRightInd w:val="0"/>
        <w:spacing w:after="0" w:line="240" w:lineRule="auto"/>
        <w:ind w:left="1560"/>
        <w:jc w:val="both"/>
        <w:rPr>
          <w:rFonts w:ascii="Times New Roman" w:eastAsia="Times New Roman" w:hAnsi="Times New Roman" w:cs="Times New Roman"/>
          <w:i/>
          <w:iCs/>
          <w:kern w:val="0"/>
          <w:sz w:val="24"/>
          <w:szCs w:val="24"/>
          <w:lang w:eastAsia="lv-LV"/>
          <w14:ligatures w14:val="none"/>
        </w:rPr>
      </w:pPr>
      <w:r w:rsidRPr="005170F0">
        <w:rPr>
          <w:rFonts w:ascii="Times New Roman" w:hAnsi="Times New Roman" w:cs="Times New Roman"/>
          <w:i/>
          <w:iCs/>
          <w:kern w:val="0"/>
          <w:sz w:val="24"/>
          <w:szCs w:val="24"/>
          <w14:ligatures w14:val="none"/>
        </w:rPr>
        <w:t xml:space="preserve">“1.1. </w:t>
      </w:r>
      <w:r w:rsidRPr="005170F0">
        <w:rPr>
          <w:rFonts w:ascii="Times New Roman" w:eastAsia="Times New Roman" w:hAnsi="Times New Roman" w:cs="Times New Roman"/>
          <w:i/>
          <w:iCs/>
          <w:kern w:val="0"/>
          <w:sz w:val="24"/>
          <w:szCs w:val="24"/>
          <w:lang w:eastAsia="lv-LV"/>
          <w14:ligatures w14:val="none"/>
        </w:rPr>
        <w:t>Ar Līgumu Pašvaldība, atbilstoši Eiropas Komisijas 2011.gada 20.decembra lēmuma Nr.2012/21/ES par Līguma par Eiropas Savienības darbību 106.panta 2.punkta piemērošanu valsts atbalstam attiecībā uz kompensāciju par sabiedriskajiem pakalpojumiem dažiem uzņēmumiem, kam uzticēts sniegt pakalpojumus ar vispārēju tautsaimniecības nozīmi, turpmāk – Lēmums Nr.2012/21/ES par Līgumu par ES darbību 106.panta 2.punkta piemērošanu, 4.pantam, piešķir Pakalpojumu sniedzējam ekskluzīvas tiesības sniegt un Pakalpojumu sniedzējs apņemas nodrošināt centralizēto siltumapgādes pakalpojumu sniegšanu Siguldas novada Mālpils, Krimuldas un Inčukalna pagastu administratīvajās teritorijās, turpmāk – Pakalpojums. Pakalpojums sastāv no:</w:t>
      </w:r>
    </w:p>
    <w:p w14:paraId="4B1A9DD5" w14:textId="77777777" w:rsidR="00BE17B9" w:rsidRPr="005170F0" w:rsidRDefault="00BE17B9" w:rsidP="005170F0">
      <w:pPr>
        <w:numPr>
          <w:ilvl w:val="2"/>
          <w:numId w:val="12"/>
        </w:numPr>
        <w:tabs>
          <w:tab w:val="right" w:pos="426"/>
        </w:tabs>
        <w:autoSpaceDE w:val="0"/>
        <w:autoSpaceDN w:val="0"/>
        <w:adjustRightInd w:val="0"/>
        <w:spacing w:after="0" w:line="240" w:lineRule="auto"/>
        <w:ind w:left="2268" w:hanging="708"/>
        <w:jc w:val="both"/>
        <w:rPr>
          <w:rFonts w:ascii="Times New Roman" w:eastAsia="Times New Roman" w:hAnsi="Times New Roman" w:cs="Times New Roman"/>
          <w:i/>
          <w:iCs/>
          <w:kern w:val="0"/>
          <w:sz w:val="24"/>
          <w:szCs w:val="24"/>
          <w:lang w:eastAsia="lv-LV"/>
          <w14:ligatures w14:val="none"/>
        </w:rPr>
      </w:pPr>
      <w:r w:rsidRPr="005170F0">
        <w:rPr>
          <w:rFonts w:ascii="Times New Roman" w:eastAsia="Times New Roman" w:hAnsi="Times New Roman" w:cs="Times New Roman"/>
          <w:i/>
          <w:iCs/>
          <w:kern w:val="0"/>
          <w:sz w:val="24"/>
          <w:szCs w:val="24"/>
          <w:lang w:eastAsia="lv-LV"/>
          <w14:ligatures w14:val="none"/>
        </w:rPr>
        <w:t>Siltumenerģijas ražošanas;</w:t>
      </w:r>
    </w:p>
    <w:p w14:paraId="5725C23A" w14:textId="77777777" w:rsidR="00BE17B9" w:rsidRPr="005170F0" w:rsidRDefault="00BE17B9" w:rsidP="005170F0">
      <w:pPr>
        <w:numPr>
          <w:ilvl w:val="2"/>
          <w:numId w:val="12"/>
        </w:numPr>
        <w:tabs>
          <w:tab w:val="right" w:pos="426"/>
        </w:tabs>
        <w:autoSpaceDE w:val="0"/>
        <w:autoSpaceDN w:val="0"/>
        <w:adjustRightInd w:val="0"/>
        <w:spacing w:after="0" w:line="240" w:lineRule="auto"/>
        <w:ind w:left="2268" w:hanging="708"/>
        <w:jc w:val="both"/>
        <w:rPr>
          <w:rFonts w:ascii="Times New Roman" w:eastAsia="Times New Roman" w:hAnsi="Times New Roman" w:cs="Times New Roman"/>
          <w:i/>
          <w:iCs/>
          <w:kern w:val="0"/>
          <w:sz w:val="24"/>
          <w:szCs w:val="24"/>
          <w:lang w:eastAsia="lv-LV"/>
          <w14:ligatures w14:val="none"/>
        </w:rPr>
      </w:pPr>
      <w:r w:rsidRPr="005170F0">
        <w:rPr>
          <w:rFonts w:ascii="Times New Roman" w:eastAsia="Times New Roman" w:hAnsi="Times New Roman" w:cs="Times New Roman"/>
          <w:i/>
          <w:iCs/>
          <w:kern w:val="0"/>
          <w:sz w:val="24"/>
          <w:szCs w:val="24"/>
          <w:lang w:eastAsia="lv-LV"/>
          <w14:ligatures w14:val="none"/>
        </w:rPr>
        <w:t>Siltumenerģijas pārvades;</w:t>
      </w:r>
    </w:p>
    <w:p w14:paraId="5E9920B5" w14:textId="77777777" w:rsidR="00BE17B9" w:rsidRPr="005170F0" w:rsidRDefault="00BE17B9" w:rsidP="005170F0">
      <w:pPr>
        <w:numPr>
          <w:ilvl w:val="2"/>
          <w:numId w:val="12"/>
        </w:numPr>
        <w:tabs>
          <w:tab w:val="right" w:pos="426"/>
        </w:tabs>
        <w:autoSpaceDE w:val="0"/>
        <w:autoSpaceDN w:val="0"/>
        <w:adjustRightInd w:val="0"/>
        <w:spacing w:after="0" w:line="240" w:lineRule="auto"/>
        <w:ind w:left="2268" w:hanging="708"/>
        <w:jc w:val="both"/>
        <w:rPr>
          <w:rFonts w:ascii="Times New Roman" w:eastAsia="Times New Roman" w:hAnsi="Times New Roman" w:cs="Times New Roman"/>
          <w:i/>
          <w:iCs/>
          <w:kern w:val="0"/>
          <w:sz w:val="24"/>
          <w:szCs w:val="24"/>
          <w:lang w:eastAsia="lv-LV"/>
          <w14:ligatures w14:val="none"/>
        </w:rPr>
      </w:pPr>
      <w:r w:rsidRPr="005170F0">
        <w:rPr>
          <w:rFonts w:ascii="Times New Roman" w:eastAsia="Times New Roman" w:hAnsi="Times New Roman" w:cs="Times New Roman"/>
          <w:i/>
          <w:iCs/>
          <w:kern w:val="0"/>
          <w:sz w:val="24"/>
          <w:szCs w:val="24"/>
          <w:lang w:eastAsia="lv-LV"/>
          <w14:ligatures w14:val="none"/>
        </w:rPr>
        <w:t>Siltumenerģijas tirdzniecības Pašvaldības Mālpils, Krimuldas un Inčukalna pagastu Pakalpojuma lietotājiem.</w:t>
      </w:r>
      <w:r w:rsidRPr="005170F0">
        <w:rPr>
          <w:rFonts w:ascii="Times New Roman" w:hAnsi="Times New Roman" w:cs="Times New Roman"/>
          <w:bCs/>
          <w:i/>
          <w:iCs/>
          <w:kern w:val="0"/>
          <w:sz w:val="24"/>
          <w:szCs w:val="24"/>
          <w14:ligatures w14:val="none"/>
        </w:rPr>
        <w:t>”.</w:t>
      </w:r>
    </w:p>
    <w:p w14:paraId="3388A056" w14:textId="77777777" w:rsidR="00BE17B9" w:rsidRPr="005170F0" w:rsidRDefault="00BE17B9" w:rsidP="005170F0">
      <w:pPr>
        <w:numPr>
          <w:ilvl w:val="1"/>
          <w:numId w:val="32"/>
        </w:numPr>
        <w:spacing w:after="0" w:line="240" w:lineRule="auto"/>
        <w:ind w:left="1560"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2.6.punktu izsakot to šādā redakcijā:</w:t>
      </w:r>
    </w:p>
    <w:p w14:paraId="1B7BE241" w14:textId="77777777" w:rsidR="00BE17B9" w:rsidRPr="005170F0" w:rsidRDefault="00BE17B9" w:rsidP="005170F0">
      <w:pPr>
        <w:tabs>
          <w:tab w:val="left" w:pos="993"/>
        </w:tabs>
        <w:autoSpaceDE w:val="0"/>
        <w:autoSpaceDN w:val="0"/>
        <w:adjustRightInd w:val="0"/>
        <w:spacing w:after="0" w:line="240" w:lineRule="auto"/>
        <w:ind w:left="1560"/>
        <w:jc w:val="both"/>
        <w:rPr>
          <w:rFonts w:ascii="Times New Roman" w:eastAsia="Times New Roman" w:hAnsi="Times New Roman" w:cs="Times New Roman"/>
          <w:bCs/>
          <w:i/>
          <w:iCs/>
          <w:kern w:val="0"/>
          <w:sz w:val="24"/>
          <w:szCs w:val="24"/>
          <w:lang w:eastAsia="lv-LV"/>
          <w14:ligatures w14:val="none"/>
        </w:rPr>
      </w:pPr>
      <w:r w:rsidRPr="005170F0">
        <w:rPr>
          <w:rFonts w:ascii="Times New Roman" w:hAnsi="Times New Roman" w:cs="Times New Roman"/>
          <w:bCs/>
          <w:i/>
          <w:iCs/>
          <w:kern w:val="0"/>
          <w:sz w:val="24"/>
          <w:szCs w:val="24"/>
          <w14:ligatures w14:val="none"/>
        </w:rPr>
        <w:t>“</w:t>
      </w:r>
      <w:r w:rsidRPr="005170F0">
        <w:rPr>
          <w:rFonts w:ascii="Times New Roman" w:eastAsia="Times New Roman" w:hAnsi="Times New Roman" w:cs="Times New Roman"/>
          <w:bCs/>
          <w:i/>
          <w:iCs/>
          <w:kern w:val="0"/>
          <w:sz w:val="24"/>
          <w:szCs w:val="24"/>
          <w:lang w:eastAsia="lv-LV"/>
          <w14:ligatures w14:val="none"/>
        </w:rPr>
        <w:t>2.6. Pakalpojuma sniedzējam ir pastāvīgs pienākums Siguldas novada administratīvās teritorijas daļā – Krimuldas, Mālpils un Inčukalna pagastos - nodrošināt nepārtrauktu pakalpojumu sniegšanu pakalpojumu lietotājiem atbilstoši normatīvajos tiesību aktos noteiktajām prasībām un Līgumā noteiktajā kārtībā, izņemot nepārvaramas varas gadījumus.</w:t>
      </w:r>
      <w:r w:rsidRPr="005170F0">
        <w:rPr>
          <w:rFonts w:ascii="Times New Roman" w:hAnsi="Times New Roman" w:cs="Times New Roman"/>
          <w:bCs/>
          <w:i/>
          <w:iCs/>
          <w:kern w:val="0"/>
          <w:sz w:val="24"/>
          <w:szCs w:val="24"/>
          <w14:ligatures w14:val="none"/>
        </w:rPr>
        <w:t xml:space="preserve">”. </w:t>
      </w:r>
    </w:p>
    <w:p w14:paraId="7AA39760" w14:textId="77777777" w:rsidR="00BE17B9" w:rsidRPr="005170F0" w:rsidRDefault="00BE17B9" w:rsidP="005170F0">
      <w:pPr>
        <w:numPr>
          <w:ilvl w:val="1"/>
          <w:numId w:val="32"/>
        </w:numPr>
        <w:spacing w:after="0" w:line="240" w:lineRule="auto"/>
        <w:ind w:left="1560"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2.13.punktu izsakot to šādā redakcijā:</w:t>
      </w:r>
    </w:p>
    <w:p w14:paraId="70F32DD1" w14:textId="77777777" w:rsidR="00BE17B9" w:rsidRPr="005170F0" w:rsidRDefault="00BE17B9" w:rsidP="005170F0">
      <w:pPr>
        <w:tabs>
          <w:tab w:val="left" w:pos="993"/>
        </w:tabs>
        <w:autoSpaceDE w:val="0"/>
        <w:autoSpaceDN w:val="0"/>
        <w:adjustRightInd w:val="0"/>
        <w:spacing w:after="0" w:line="240" w:lineRule="auto"/>
        <w:ind w:left="1560"/>
        <w:jc w:val="both"/>
        <w:rPr>
          <w:rFonts w:ascii="Times New Roman" w:hAnsi="Times New Roman" w:cs="Times New Roman"/>
          <w:bCs/>
          <w:i/>
          <w:iCs/>
          <w:kern w:val="0"/>
          <w:sz w:val="24"/>
          <w:szCs w:val="24"/>
          <w14:ligatures w14:val="none"/>
        </w:rPr>
      </w:pPr>
      <w:r w:rsidRPr="005170F0">
        <w:rPr>
          <w:rFonts w:ascii="Times New Roman" w:hAnsi="Times New Roman" w:cs="Times New Roman"/>
          <w:bCs/>
          <w:i/>
          <w:iCs/>
          <w:kern w:val="0"/>
          <w:sz w:val="24"/>
          <w:szCs w:val="24"/>
          <w14:ligatures w14:val="none"/>
        </w:rPr>
        <w:t xml:space="preserve">“2.13.Pakalpojuma sniedzējs savas kompetences ietvaros sadarbojas ar valsts vai pašvaldību iestādēm Krimuldas, Mālpils un Inčukalna pagastu centralizētās siltumapgādes infrastruktūras jautājumos, tai skaitā izsniedz tehniskos noteikumus, atzinumus, projektu saskaņojumus teritorijas plānošanas un būvniecības procesā atbilstoši normatīvajos tiesību aktos noteiktajai kārtībai.”. </w:t>
      </w:r>
    </w:p>
    <w:p w14:paraId="3C319327" w14:textId="77777777" w:rsidR="00BE17B9" w:rsidRPr="005170F0" w:rsidRDefault="00BE17B9" w:rsidP="005170F0">
      <w:pPr>
        <w:numPr>
          <w:ilvl w:val="0"/>
          <w:numId w:val="32"/>
        </w:numPr>
        <w:spacing w:after="0" w:line="240" w:lineRule="auto"/>
        <w:ind w:left="993"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lastRenderedPageBreak/>
        <w:t>uzdot atbildīgajam darbiniekam par pašvaldības kapitālsabiedrību pārvaldību sagatavot un nodrošināt vienošanās par grozījumiem sagatavošanu un parakstīšanu atbilstoši lēmuma 1.-4.punktā nolemtajam.</w:t>
      </w:r>
    </w:p>
    <w:p w14:paraId="54E70C1E" w14:textId="77777777" w:rsidR="00BE17B9" w:rsidRPr="005170F0" w:rsidRDefault="00BE17B9" w:rsidP="005170F0">
      <w:pPr>
        <w:spacing w:after="0" w:line="240" w:lineRule="auto"/>
        <w:ind w:right="-1"/>
        <w:contextualSpacing/>
        <w:jc w:val="both"/>
        <w:rPr>
          <w:rFonts w:ascii="Times New Roman" w:eastAsia="Calibri" w:hAnsi="Times New Roman" w:cs="Times New Roman"/>
          <w:b/>
          <w:bCs/>
          <w:kern w:val="0"/>
          <w:sz w:val="24"/>
          <w:szCs w:val="24"/>
          <w14:ligatures w14:val="none"/>
        </w:rPr>
      </w:pPr>
    </w:p>
    <w:p w14:paraId="3EC8C9A5" w14:textId="0AA03C2C" w:rsidR="00BE17B9" w:rsidRPr="005170F0" w:rsidRDefault="00BE17B9" w:rsidP="005170F0">
      <w:pPr>
        <w:pBdr>
          <w:bottom w:val="single" w:sz="4" w:space="1" w:color="auto"/>
        </w:pBdr>
        <w:spacing w:after="0" w:line="240" w:lineRule="auto"/>
        <w:contextualSpacing/>
        <w:jc w:val="center"/>
        <w:rPr>
          <w:rFonts w:ascii="Times New Roman" w:eastAsia="Calibri" w:hAnsi="Times New Roman" w:cs="Times New Roman"/>
          <w:b/>
          <w:kern w:val="0"/>
          <w:sz w:val="24"/>
          <w:szCs w:val="24"/>
          <w14:ligatures w14:val="none"/>
        </w:rPr>
      </w:pPr>
      <w:r w:rsidRPr="005170F0">
        <w:rPr>
          <w:rFonts w:ascii="Times New Roman" w:eastAsia="Calibri" w:hAnsi="Times New Roman" w:cs="Times New Roman"/>
          <w:b/>
          <w:kern w:val="0"/>
          <w:sz w:val="24"/>
          <w:szCs w:val="24"/>
          <w14:ligatures w14:val="none"/>
        </w:rPr>
        <w:t>4.§</w:t>
      </w:r>
    </w:p>
    <w:p w14:paraId="37EC8440" w14:textId="77777777" w:rsidR="00BE17B9" w:rsidRPr="005170F0" w:rsidRDefault="00BE17B9" w:rsidP="005170F0">
      <w:pPr>
        <w:pBdr>
          <w:bottom w:val="single" w:sz="4" w:space="1" w:color="auto"/>
        </w:pBdr>
        <w:spacing w:after="0" w:line="240" w:lineRule="auto"/>
        <w:contextualSpacing/>
        <w:jc w:val="center"/>
        <w:rPr>
          <w:rFonts w:ascii="Times New Roman" w:eastAsia="Calibri" w:hAnsi="Times New Roman" w:cs="Times New Roman"/>
          <w:b/>
          <w:kern w:val="0"/>
          <w:sz w:val="24"/>
          <w:szCs w:val="24"/>
          <w14:ligatures w14:val="none"/>
        </w:rPr>
      </w:pPr>
      <w:r w:rsidRPr="005170F0">
        <w:rPr>
          <w:rFonts w:ascii="Times New Roman" w:eastAsia="Calibri" w:hAnsi="Times New Roman" w:cs="Times New Roman"/>
          <w:b/>
          <w:kern w:val="0"/>
          <w:sz w:val="24"/>
          <w:szCs w:val="24"/>
          <w14:ligatures w14:val="none"/>
        </w:rPr>
        <w:t>Par Siguldas novada pašvaldības domes 2021.gada 30.septembra iekšējo noteikumu Nr.6/2021 “Siltumenerģijas apgādes pakalpojumu tarifu aprēķināšanas metodika Siguldas novada pašvaldības teritorijā” atcelšanu</w:t>
      </w:r>
    </w:p>
    <w:p w14:paraId="079A65C4" w14:textId="6EA9B39E" w:rsidR="00BE17B9" w:rsidRPr="005170F0" w:rsidRDefault="00BE17B9" w:rsidP="005170F0">
      <w:pPr>
        <w:spacing w:after="0" w:line="240" w:lineRule="auto"/>
        <w:jc w:val="both"/>
        <w:rPr>
          <w:rFonts w:ascii="Times New Roman" w:eastAsia="Times New Roman" w:hAnsi="Times New Roman" w:cs="Times New Roman"/>
          <w:bCs/>
          <w:kern w:val="0"/>
          <w:sz w:val="24"/>
          <w:szCs w:val="24"/>
          <w:lang w:eastAsia="lv-LV"/>
          <w14:ligatures w14:val="none"/>
        </w:rPr>
      </w:pPr>
      <w:r w:rsidRPr="005170F0">
        <w:rPr>
          <w:rFonts w:ascii="Times New Roman" w:eastAsia="Times New Roman" w:hAnsi="Times New Roman" w:cs="Times New Roman"/>
          <w:bCs/>
          <w:kern w:val="0"/>
          <w:sz w:val="24"/>
          <w:szCs w:val="24"/>
          <w:lang w:eastAsia="lv-LV"/>
          <w14:ligatures w14:val="none"/>
        </w:rPr>
        <w:t>Ziņo:</w:t>
      </w:r>
      <w:r w:rsidR="00C12D5D" w:rsidRPr="005170F0">
        <w:rPr>
          <w:rFonts w:ascii="Times New Roman" w:eastAsia="Times New Roman" w:hAnsi="Times New Roman" w:cs="Times New Roman"/>
          <w:bCs/>
          <w:kern w:val="0"/>
          <w:sz w:val="24"/>
          <w:szCs w:val="24"/>
          <w:lang w:eastAsia="lv-LV"/>
          <w14:ligatures w14:val="none"/>
        </w:rPr>
        <w:t xml:space="preserve"> Siguldas novada pašvaldības Finanšu komitejas priekšsēdētājs L. </w:t>
      </w:r>
      <w:proofErr w:type="spellStart"/>
      <w:r w:rsidR="00C12D5D" w:rsidRPr="005170F0">
        <w:rPr>
          <w:rFonts w:ascii="Times New Roman" w:eastAsia="Times New Roman" w:hAnsi="Times New Roman" w:cs="Times New Roman"/>
          <w:bCs/>
          <w:kern w:val="0"/>
          <w:sz w:val="24"/>
          <w:szCs w:val="24"/>
          <w:lang w:eastAsia="lv-LV"/>
          <w14:ligatures w14:val="none"/>
        </w:rPr>
        <w:t>Kumskis</w:t>
      </w:r>
      <w:proofErr w:type="spellEnd"/>
    </w:p>
    <w:p w14:paraId="493ED3DD" w14:textId="77777777" w:rsidR="00BE17B9" w:rsidRPr="005170F0" w:rsidRDefault="00BE17B9" w:rsidP="005170F0">
      <w:pPr>
        <w:spacing w:after="0" w:line="240" w:lineRule="auto"/>
        <w:ind w:firstLine="480"/>
        <w:jc w:val="both"/>
        <w:rPr>
          <w:rFonts w:ascii="Times New Roman" w:eastAsia="Times New Roman" w:hAnsi="Times New Roman" w:cs="Times New Roman"/>
          <w:bCs/>
          <w:kern w:val="0"/>
          <w:sz w:val="24"/>
          <w:szCs w:val="24"/>
          <w:lang w:eastAsia="lv-LV"/>
          <w14:ligatures w14:val="none"/>
        </w:rPr>
      </w:pPr>
    </w:p>
    <w:p w14:paraId="0A529FF4" w14:textId="77777777" w:rsidR="00BE17B9" w:rsidRPr="005170F0" w:rsidRDefault="00BE17B9" w:rsidP="005170F0">
      <w:pPr>
        <w:spacing w:after="0" w:line="240" w:lineRule="auto"/>
        <w:ind w:firstLine="567"/>
        <w:jc w:val="both"/>
        <w:rPr>
          <w:rFonts w:ascii="Times New Roman" w:eastAsia="Times New Roman" w:hAnsi="Times New Roman" w:cs="Times New Roman"/>
          <w:bCs/>
          <w:kern w:val="0"/>
          <w:sz w:val="24"/>
          <w:szCs w:val="24"/>
          <w:lang w:eastAsia="lv-LV"/>
          <w14:ligatures w14:val="none"/>
        </w:rPr>
      </w:pPr>
      <w:r w:rsidRPr="005170F0">
        <w:rPr>
          <w:rFonts w:ascii="Times New Roman" w:eastAsia="Times New Roman" w:hAnsi="Times New Roman" w:cs="Times New Roman"/>
          <w:bCs/>
          <w:kern w:val="0"/>
          <w:sz w:val="24"/>
          <w:szCs w:val="24"/>
          <w:lang w:eastAsia="lv-LV"/>
          <w14:ligatures w14:val="none"/>
        </w:rPr>
        <w:t>Ar Siguldas novada pašvaldības domes 2021.gada 30.septembra lēmumu “Par siltumenerģijas apgādes pakalpojumu tarifu aprēķināšanas metodikas apstiprināšanu” (protokols Nr.9, §7) tika apstiprināti pašvaldības iekšējie noteikumi Nr.6/2021 “</w:t>
      </w:r>
      <w:r w:rsidRPr="005170F0">
        <w:rPr>
          <w:rFonts w:ascii="Times New Roman" w:eastAsia="Calibri" w:hAnsi="Times New Roman" w:cs="Times New Roman"/>
          <w:kern w:val="0"/>
          <w:sz w:val="24"/>
          <w:szCs w:val="24"/>
          <w14:ligatures w14:val="none"/>
        </w:rPr>
        <w:t>Siltumenerģijas apgādes pakalpojumu tarifu aprēķināšanas metodika Siguldas novada pašvaldības teritorijā”, turpmāk – Iekšējie noteikumi Nr.6/2021.</w:t>
      </w:r>
      <w:r w:rsidRPr="005170F0">
        <w:rPr>
          <w:rFonts w:ascii="Times New Roman" w:eastAsia="Times New Roman" w:hAnsi="Times New Roman" w:cs="Times New Roman"/>
          <w:bCs/>
          <w:kern w:val="0"/>
          <w:sz w:val="24"/>
          <w:szCs w:val="24"/>
          <w:lang w:eastAsia="lv-LV"/>
          <w14:ligatures w14:val="none"/>
        </w:rPr>
        <w:t xml:space="preserve"> </w:t>
      </w:r>
    </w:p>
    <w:p w14:paraId="1ECEFEE0" w14:textId="77777777" w:rsidR="00BE17B9" w:rsidRPr="005170F0" w:rsidRDefault="00BE17B9" w:rsidP="005170F0">
      <w:pPr>
        <w:spacing w:after="0" w:line="240" w:lineRule="auto"/>
        <w:ind w:firstLine="567"/>
        <w:jc w:val="both"/>
        <w:rPr>
          <w:rFonts w:ascii="Times New Roman" w:eastAsia="Calibri" w:hAnsi="Times New Roman" w:cs="Times New Roman"/>
          <w:kern w:val="0"/>
          <w:sz w:val="24"/>
          <w:szCs w:val="24"/>
          <w14:ligatures w14:val="none"/>
        </w:rPr>
      </w:pPr>
      <w:r w:rsidRPr="005170F0">
        <w:rPr>
          <w:rFonts w:ascii="Times New Roman" w:eastAsia="Times New Roman" w:hAnsi="Times New Roman" w:cs="Times New Roman"/>
          <w:bCs/>
          <w:kern w:val="0"/>
          <w:sz w:val="24"/>
          <w:szCs w:val="24"/>
          <w:lang w:eastAsia="lv-LV"/>
          <w14:ligatures w14:val="none"/>
        </w:rPr>
        <w:t xml:space="preserve">Iekšējie noteikumi Nr.6/2021 </w:t>
      </w:r>
      <w:r w:rsidRPr="005170F0">
        <w:rPr>
          <w:rFonts w:ascii="Times New Roman" w:eastAsia="Calibri" w:hAnsi="Times New Roman" w:cs="Times New Roman"/>
          <w:kern w:val="0"/>
          <w:sz w:val="24"/>
          <w:szCs w:val="24"/>
          <w14:ligatures w14:val="none"/>
        </w:rPr>
        <w:t xml:space="preserve">noteic kārtību, kādā aprēķina tarifu šādiem regulējamiem siltumenerģijas apgādes pakalpojumiem: siltumenerģijas ražošana, siltumenerģijas pārvade un sadale un siltumenerģijas tirdzniecība. Atbilstoši Iekšējo noteikumu Nr.6/2021 2.punktam tie attiecināmi uz siltumenerģijas apgādes pakalpojumiem, ko nodrošina Krimuldas novada pašvaldības sabiedrība ar ierobežotu atbildību “Entalpija – 2” šādās apkalpes zonās: Krimuldas un Lēdurgas pagastā. </w:t>
      </w:r>
    </w:p>
    <w:p w14:paraId="0614A9CD" w14:textId="77777777" w:rsidR="00BE17B9" w:rsidRPr="005170F0" w:rsidRDefault="00BE17B9" w:rsidP="005170F0">
      <w:pPr>
        <w:spacing w:after="0" w:line="240" w:lineRule="auto"/>
        <w:ind w:firstLine="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Siguldas novada pašvaldības īstenotās tai piederošās kapitālsabiedrības – Krimuldas novada pašvaldības sabiedrība ar ierobežotu atbildību “Entalpija – 2”, reorganizācijas – sadalīšana sašķelšanas ceļā, turpmāk – Reorganizācija, rezultātā ar 2024.gada 1.janvāri SIA “Siltums KIM” sabiedriskos siltumapgādes pakalpojumus sniedz Siguldas novada Krimuldas pagastā. Savukārt ar ieraksta par reorganizāciju izdarīšanu komercreģistrā Krimuldas novada pašvaldības sabiedrība ar ierobežotu atbildību “Entalpija-2” 2024.gada 25.aprīlī beidz pastāvēt.</w:t>
      </w:r>
    </w:p>
    <w:p w14:paraId="61C2C974" w14:textId="77777777" w:rsidR="00BE17B9" w:rsidRPr="005170F0" w:rsidRDefault="00BE17B9" w:rsidP="005170F0">
      <w:pPr>
        <w:shd w:val="clear" w:color="auto" w:fill="FFFFFF"/>
        <w:spacing w:after="0" w:line="240" w:lineRule="auto"/>
        <w:ind w:firstLine="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SIA “Siltums KIM” sabiedriskos siltumapgādes pakalpojumus sniedz Siguldas novada Krimuldas, Inčukalna un Mālpils pagastos. Siltumapgādes nozarē regulējamie pakalpojumi ir siltumenerģijas ražošana, siltumenerģijas pārvade un sadale, kā arī siltumenerģijas tirdzniecība. Vienlaikus, nosakot, kuri pakalpojumi ir regulējami, tiek ņemts vērā regulēšanas sniegto pakalpojumu apjoms - siltumenerģijas apgādes pakalpojums ir regulējams, ja kopējais siltumenerģijas apjoms ir lielāks par 5000 </w:t>
      </w:r>
      <w:proofErr w:type="spellStart"/>
      <w:r w:rsidRPr="005170F0">
        <w:rPr>
          <w:rFonts w:ascii="Times New Roman" w:eastAsia="Times New Roman" w:hAnsi="Times New Roman" w:cs="Times New Roman"/>
          <w:kern w:val="0"/>
          <w:sz w:val="24"/>
          <w:szCs w:val="24"/>
          <w:lang w:eastAsia="lv-LV"/>
          <w14:ligatures w14:val="none"/>
        </w:rPr>
        <w:t>MWh</w:t>
      </w:r>
      <w:proofErr w:type="spellEnd"/>
      <w:r w:rsidRPr="005170F0">
        <w:rPr>
          <w:rFonts w:ascii="Times New Roman" w:eastAsia="Times New Roman" w:hAnsi="Times New Roman" w:cs="Times New Roman"/>
          <w:kern w:val="0"/>
          <w:sz w:val="24"/>
          <w:szCs w:val="24"/>
          <w:lang w:eastAsia="lv-LV"/>
          <w14:ligatures w14:val="none"/>
        </w:rPr>
        <w:t>/gadā</w:t>
      </w:r>
      <w:r w:rsidRPr="005170F0">
        <w:rPr>
          <w:rFonts w:ascii="Times New Roman" w:eastAsia="Times New Roman" w:hAnsi="Times New Roman" w:cs="Times New Roman"/>
          <w:i/>
          <w:iCs/>
          <w:kern w:val="0"/>
          <w:sz w:val="24"/>
          <w:szCs w:val="24"/>
          <w:bdr w:val="none" w:sz="0" w:space="0" w:color="auto" w:frame="1"/>
          <w:lang w:eastAsia="lv-LV"/>
          <w14:ligatures w14:val="none"/>
        </w:rPr>
        <w:t>. </w:t>
      </w:r>
      <w:r w:rsidRPr="005170F0">
        <w:rPr>
          <w:rFonts w:ascii="Times New Roman" w:eastAsia="Times New Roman" w:hAnsi="Times New Roman" w:cs="Times New Roman"/>
          <w:kern w:val="0"/>
          <w:sz w:val="24"/>
          <w:szCs w:val="24"/>
          <w:lang w:eastAsia="lv-LV"/>
          <w14:ligatures w14:val="none"/>
        </w:rPr>
        <w:t xml:space="preserve"> Kopējais SIA “Siltums KIM” lietotājiem nodotais, pārvadītais un sadalītais siltumenerģijas apjoms pārsniedz 5 000 </w:t>
      </w:r>
      <w:proofErr w:type="spellStart"/>
      <w:r w:rsidRPr="005170F0">
        <w:rPr>
          <w:rFonts w:ascii="Times New Roman" w:eastAsia="Times New Roman" w:hAnsi="Times New Roman" w:cs="Times New Roman"/>
          <w:kern w:val="0"/>
          <w:sz w:val="24"/>
          <w:szCs w:val="24"/>
          <w:lang w:eastAsia="lv-LV"/>
          <w14:ligatures w14:val="none"/>
        </w:rPr>
        <w:t>MWh</w:t>
      </w:r>
      <w:proofErr w:type="spellEnd"/>
      <w:r w:rsidRPr="005170F0">
        <w:rPr>
          <w:rFonts w:ascii="Times New Roman" w:eastAsia="Times New Roman" w:hAnsi="Times New Roman" w:cs="Times New Roman"/>
          <w:kern w:val="0"/>
          <w:sz w:val="24"/>
          <w:szCs w:val="24"/>
          <w:lang w:eastAsia="lv-LV"/>
          <w14:ligatures w14:val="none"/>
        </w:rPr>
        <w:t xml:space="preserve"> gadā, attiecīgi Siltumapgādes pakalpojumu tarifus apstiprina Sabiedrisko pakalpojumu regulēšanas komisija.</w:t>
      </w:r>
    </w:p>
    <w:p w14:paraId="08B758E3" w14:textId="77777777" w:rsidR="00BE17B9" w:rsidRPr="005170F0" w:rsidRDefault="00BE17B9" w:rsidP="005170F0">
      <w:pPr>
        <w:spacing w:after="0" w:line="240" w:lineRule="auto"/>
        <w:ind w:firstLine="567"/>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Secināms, ka ir zudusi nepieciešamība pēc Iekšējiem noteikumiem Nr.6/2021, attiecīgi – tos nepieciešams atcelt.</w:t>
      </w:r>
    </w:p>
    <w:p w14:paraId="7CD9A599"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p>
    <w:p w14:paraId="2E3DE4B4" w14:textId="7D8EA347" w:rsidR="005B423B"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lang w:eastAsia="lv-LV"/>
          <w14:ligatures w14:val="none"/>
        </w:rPr>
        <w:t>Ievērojot iepriekš minēto un p</w:t>
      </w:r>
      <w:r w:rsidRPr="005170F0">
        <w:rPr>
          <w:rFonts w:ascii="Times New Roman" w:eastAsia="Times New Roman" w:hAnsi="Times New Roman" w:cs="Times New Roman"/>
          <w:kern w:val="0"/>
          <w:sz w:val="24"/>
          <w:szCs w:val="24"/>
          <w:lang w:eastAsia="lv-LV"/>
          <w14:ligatures w14:val="none"/>
        </w:rPr>
        <w:t>amatojoties uz Pašvaldību likuma 10.panta pirmās daļas 21.punktu, Ministru kabineta 2009.gada 27.oktobra noteikumu Nr.1227 “Noteikumi par regulējamajiem sabiedrisko pakalpojumu veidiem” 3.punktu</w:t>
      </w:r>
      <w:r w:rsidRPr="005170F0">
        <w:rPr>
          <w:rFonts w:ascii="Times New Roman" w:eastAsia="Times New Roman" w:hAnsi="Times New Roman" w:cs="Times New Roman"/>
          <w:kern w:val="1"/>
          <w:sz w:val="24"/>
          <w:szCs w:val="24"/>
          <w:lang w:eastAsia="lv-LV" w:bidi="hi-IN"/>
          <w14:ligatures w14:val="none"/>
        </w:rPr>
        <w:t xml:space="preserve">, </w:t>
      </w:r>
      <w:r w:rsidRPr="005170F0">
        <w:rPr>
          <w:rFonts w:ascii="Times New Roman" w:eastAsia="Times New Roman" w:hAnsi="Times New Roman" w:cs="Times New Roman"/>
          <w:bCs/>
          <w:kern w:val="0"/>
          <w:sz w:val="24"/>
          <w:szCs w:val="24"/>
          <w:lang w:eastAsia="lv-LV"/>
          <w14:ligatures w14:val="none"/>
        </w:rPr>
        <w:t>kā arī ņemot vērā</w:t>
      </w:r>
      <w:r w:rsidRPr="005170F0">
        <w:rPr>
          <w:rFonts w:ascii="Times New Roman" w:eastAsia="Times New Roman" w:hAnsi="Times New Roman" w:cs="Times New Roman"/>
          <w:b/>
          <w:kern w:val="0"/>
          <w:sz w:val="24"/>
          <w:szCs w:val="24"/>
          <w:lang w:eastAsia="lv-LV"/>
          <w14:ligatures w14:val="none"/>
        </w:rPr>
        <w:t xml:space="preserve"> </w:t>
      </w:r>
      <w:r w:rsidRPr="005170F0">
        <w:rPr>
          <w:rFonts w:ascii="Times New Roman" w:eastAsia="Times New Roman" w:hAnsi="Times New Roman" w:cs="Times New Roman"/>
          <w:bCs/>
          <w:kern w:val="0"/>
          <w:sz w:val="24"/>
          <w:szCs w:val="24"/>
          <w:lang w:eastAsia="lv-LV"/>
          <w14:ligatures w14:val="none"/>
        </w:rPr>
        <w:t>Finanšu komitejas 2024. gada 14. novembra sēdes atzinumu (prot. Nr. 11, 2.§)</w:t>
      </w:r>
      <w:r w:rsidRPr="005170F0">
        <w:rPr>
          <w:rFonts w:ascii="Times New Roman" w:eastAsia="Times New Roman" w:hAnsi="Times New Roman" w:cs="Times New Roman"/>
          <w:b/>
          <w:kern w:val="0"/>
          <w:sz w:val="24"/>
          <w:szCs w:val="24"/>
          <w:lang w:eastAsia="lv-LV"/>
          <w14:ligatures w14:val="none"/>
        </w:rPr>
        <w:t xml:space="preserve">, </w:t>
      </w:r>
      <w:r w:rsidR="0089155C" w:rsidRPr="005170F0">
        <w:rPr>
          <w:rFonts w:ascii="Times New Roman" w:hAnsi="Times New Roman" w:cs="Times New Roman"/>
          <w:sz w:val="24"/>
          <w:szCs w:val="24"/>
        </w:rPr>
        <w:t xml:space="preserve">atklāti </w:t>
      </w:r>
      <w:r w:rsidR="005170F0" w:rsidRPr="005170F0">
        <w:rPr>
          <w:rFonts w:ascii="Times New Roman" w:eastAsia="Calibri" w:hAnsi="Times New Roman" w:cs="Times New Roman"/>
          <w:bCs/>
          <w:kern w:val="0"/>
          <w:sz w:val="24"/>
          <w:szCs w:val="24"/>
          <w14:ligatures w14:val="none"/>
        </w:rPr>
        <w:t xml:space="preserve">balsojot ar 17 balsīm par </w:t>
      </w:r>
      <w:r w:rsidR="005170F0" w:rsidRPr="005170F0">
        <w:rPr>
          <w:rFonts w:ascii="Times New Roman" w:eastAsia="Times New Roman" w:hAnsi="Times New Roman" w:cs="Times New Roman"/>
          <w:kern w:val="0"/>
          <w:sz w:val="24"/>
          <w:szCs w:val="24"/>
          <w:lang w:eastAsia="lv-LV"/>
          <w14:ligatures w14:val="none"/>
        </w:rPr>
        <w:t>(R. Ādamsons, Ņ. Balode, Z. </w:t>
      </w:r>
      <w:proofErr w:type="spellStart"/>
      <w:r w:rsidR="005170F0" w:rsidRPr="005170F0">
        <w:rPr>
          <w:rFonts w:ascii="Times New Roman" w:eastAsia="Times New Roman" w:hAnsi="Times New Roman" w:cs="Times New Roman"/>
          <w:kern w:val="0"/>
          <w:sz w:val="24"/>
          <w:szCs w:val="24"/>
          <w:lang w:eastAsia="lv-LV"/>
          <w14:ligatures w14:val="none"/>
        </w:rPr>
        <w:t>Berdinska</w:t>
      </w:r>
      <w:proofErr w:type="spellEnd"/>
      <w:r w:rsidR="005170F0" w:rsidRPr="005170F0">
        <w:rPr>
          <w:rFonts w:ascii="Times New Roman" w:eastAsia="Times New Roman" w:hAnsi="Times New Roman" w:cs="Times New Roman"/>
          <w:kern w:val="0"/>
          <w:sz w:val="24"/>
          <w:szCs w:val="24"/>
          <w:lang w:eastAsia="lv-LV"/>
          <w14:ligatures w14:val="none"/>
        </w:rPr>
        <w:t>, A. </w:t>
      </w:r>
      <w:proofErr w:type="spellStart"/>
      <w:r w:rsidR="005170F0" w:rsidRPr="005170F0">
        <w:rPr>
          <w:rFonts w:ascii="Times New Roman" w:eastAsia="Times New Roman" w:hAnsi="Times New Roman" w:cs="Times New Roman"/>
          <w:kern w:val="0"/>
          <w:sz w:val="24"/>
          <w:szCs w:val="24"/>
          <w:lang w:eastAsia="lv-LV"/>
          <w14:ligatures w14:val="none"/>
        </w:rPr>
        <w:t>Caucis</w:t>
      </w:r>
      <w:proofErr w:type="spellEnd"/>
      <w:r w:rsidR="005170F0" w:rsidRPr="005170F0">
        <w:rPr>
          <w:rFonts w:ascii="Times New Roman" w:eastAsia="Times New Roman" w:hAnsi="Times New Roman" w:cs="Times New Roman"/>
          <w:kern w:val="0"/>
          <w:sz w:val="24"/>
          <w:szCs w:val="24"/>
          <w:lang w:eastAsia="lv-LV"/>
          <w14:ligatures w14:val="none"/>
        </w:rPr>
        <w:t>, E. Eisaks, A. Garančs, M. </w:t>
      </w:r>
      <w:proofErr w:type="spellStart"/>
      <w:r w:rsidR="005170F0" w:rsidRPr="005170F0">
        <w:rPr>
          <w:rFonts w:ascii="Times New Roman" w:eastAsia="Times New Roman" w:hAnsi="Times New Roman" w:cs="Times New Roman"/>
          <w:kern w:val="0"/>
          <w:sz w:val="24"/>
          <w:szCs w:val="24"/>
          <w:lang w:eastAsia="lv-LV"/>
          <w14:ligatures w14:val="none"/>
        </w:rPr>
        <w:t>Jaunups</w:t>
      </w:r>
      <w:proofErr w:type="spellEnd"/>
      <w:r w:rsidR="005170F0" w:rsidRPr="005170F0">
        <w:rPr>
          <w:rFonts w:ascii="Times New Roman" w:eastAsia="Times New Roman" w:hAnsi="Times New Roman" w:cs="Times New Roman"/>
          <w:kern w:val="0"/>
          <w:sz w:val="24"/>
          <w:szCs w:val="24"/>
          <w:lang w:eastAsia="lv-LV"/>
          <w14:ligatures w14:val="none"/>
        </w:rPr>
        <w:t>, R. Kalvāns, L. </w:t>
      </w:r>
      <w:proofErr w:type="spellStart"/>
      <w:r w:rsidR="005170F0" w:rsidRPr="005170F0">
        <w:rPr>
          <w:rFonts w:ascii="Times New Roman" w:eastAsia="Times New Roman" w:hAnsi="Times New Roman" w:cs="Times New Roman"/>
          <w:kern w:val="0"/>
          <w:sz w:val="24"/>
          <w:szCs w:val="24"/>
          <w:lang w:eastAsia="lv-LV"/>
          <w14:ligatures w14:val="none"/>
        </w:rPr>
        <w:t>Kumskis</w:t>
      </w:r>
      <w:proofErr w:type="spellEnd"/>
      <w:r w:rsidR="005170F0" w:rsidRPr="005170F0">
        <w:rPr>
          <w:rFonts w:ascii="Times New Roman" w:eastAsia="Times New Roman" w:hAnsi="Times New Roman" w:cs="Times New Roman"/>
          <w:kern w:val="0"/>
          <w:sz w:val="24"/>
          <w:szCs w:val="24"/>
          <w:lang w:eastAsia="lv-LV"/>
          <w14:ligatures w14:val="none"/>
        </w:rPr>
        <w:t>, L. Sausiņa, S. Strausa, J. </w:t>
      </w:r>
      <w:proofErr w:type="spellStart"/>
      <w:r w:rsidR="005170F0" w:rsidRPr="005170F0">
        <w:rPr>
          <w:rFonts w:ascii="Times New Roman" w:eastAsia="Times New Roman" w:hAnsi="Times New Roman" w:cs="Times New Roman"/>
          <w:kern w:val="0"/>
          <w:sz w:val="24"/>
          <w:szCs w:val="24"/>
          <w:lang w:eastAsia="lv-LV"/>
          <w14:ligatures w14:val="none"/>
        </w:rPr>
        <w:t>Strautmanis</w:t>
      </w:r>
      <w:proofErr w:type="spellEnd"/>
      <w:r w:rsidR="005170F0" w:rsidRPr="005170F0">
        <w:rPr>
          <w:rFonts w:ascii="Times New Roman" w:eastAsia="Times New Roman" w:hAnsi="Times New Roman" w:cs="Times New Roman"/>
          <w:kern w:val="0"/>
          <w:sz w:val="24"/>
          <w:szCs w:val="24"/>
          <w:lang w:eastAsia="lv-LV"/>
          <w14:ligatures w14:val="none"/>
        </w:rPr>
        <w:t>, I. </w:t>
      </w:r>
      <w:proofErr w:type="spellStart"/>
      <w:r w:rsidR="005170F0" w:rsidRPr="005170F0">
        <w:rPr>
          <w:rFonts w:ascii="Times New Roman" w:eastAsia="Times New Roman" w:hAnsi="Times New Roman" w:cs="Times New Roman"/>
          <w:kern w:val="0"/>
          <w:sz w:val="24"/>
          <w:szCs w:val="24"/>
          <w:lang w:eastAsia="lv-LV"/>
          <w14:ligatures w14:val="none"/>
        </w:rPr>
        <w:t>Stupele</w:t>
      </w:r>
      <w:proofErr w:type="spellEnd"/>
      <w:r w:rsidR="005170F0" w:rsidRPr="005170F0">
        <w:rPr>
          <w:rFonts w:ascii="Times New Roman" w:eastAsia="Times New Roman" w:hAnsi="Times New Roman" w:cs="Times New Roman"/>
          <w:kern w:val="0"/>
          <w:sz w:val="24"/>
          <w:szCs w:val="24"/>
          <w:lang w:eastAsia="lv-LV"/>
          <w14:ligatures w14:val="none"/>
        </w:rPr>
        <w:t>, E. </w:t>
      </w:r>
      <w:proofErr w:type="spellStart"/>
      <w:r w:rsidR="005170F0" w:rsidRPr="005170F0">
        <w:rPr>
          <w:rFonts w:ascii="Times New Roman" w:eastAsia="Times New Roman" w:hAnsi="Times New Roman" w:cs="Times New Roman"/>
          <w:kern w:val="0"/>
          <w:sz w:val="24"/>
          <w:szCs w:val="24"/>
          <w:lang w:eastAsia="lv-LV"/>
          <w14:ligatures w14:val="none"/>
        </w:rPr>
        <w:t>Viļķina</w:t>
      </w:r>
      <w:proofErr w:type="spellEnd"/>
      <w:r w:rsidR="005170F0" w:rsidRPr="005170F0">
        <w:rPr>
          <w:rFonts w:ascii="Times New Roman" w:eastAsia="Times New Roman" w:hAnsi="Times New Roman" w:cs="Times New Roman"/>
          <w:kern w:val="0"/>
          <w:sz w:val="24"/>
          <w:szCs w:val="24"/>
          <w:lang w:eastAsia="lv-LV"/>
          <w14:ligatures w14:val="none"/>
        </w:rPr>
        <w:t>, K. Zaļais, J. </w:t>
      </w:r>
      <w:proofErr w:type="spellStart"/>
      <w:r w:rsidR="005170F0" w:rsidRPr="005170F0">
        <w:rPr>
          <w:rFonts w:ascii="Times New Roman" w:eastAsia="Times New Roman" w:hAnsi="Times New Roman" w:cs="Times New Roman"/>
          <w:kern w:val="0"/>
          <w:sz w:val="24"/>
          <w:szCs w:val="24"/>
          <w:lang w:eastAsia="lv-LV"/>
          <w14:ligatures w14:val="none"/>
        </w:rPr>
        <w:t>Zilvers</w:t>
      </w:r>
      <w:proofErr w:type="spellEnd"/>
      <w:r w:rsidR="005170F0" w:rsidRPr="005170F0">
        <w:rPr>
          <w:rFonts w:ascii="Times New Roman" w:eastAsia="Times New Roman" w:hAnsi="Times New Roman" w:cs="Times New Roman"/>
          <w:kern w:val="0"/>
          <w:sz w:val="24"/>
          <w:szCs w:val="24"/>
          <w:lang w:eastAsia="lv-LV"/>
          <w14:ligatures w14:val="none"/>
        </w:rPr>
        <w:t xml:space="preserve">, M. Zīverts), pret – nav, atturas – nav, </w:t>
      </w:r>
      <w:r w:rsidR="005170F0" w:rsidRPr="005170F0">
        <w:rPr>
          <w:rFonts w:ascii="Times New Roman" w:eastAsia="Times New Roman" w:hAnsi="Times New Roman" w:cs="Times New Roman"/>
          <w:b/>
          <w:bCs/>
          <w:kern w:val="0"/>
          <w:sz w:val="24"/>
          <w:szCs w:val="24"/>
          <w:lang w:eastAsia="lv-LV"/>
          <w14:ligatures w14:val="none"/>
        </w:rPr>
        <w:t>dome nolemj:</w:t>
      </w:r>
    </w:p>
    <w:p w14:paraId="1B7E8930" w14:textId="177B8F41" w:rsidR="00BE17B9" w:rsidRPr="005170F0" w:rsidRDefault="00BE17B9" w:rsidP="005170F0">
      <w:pPr>
        <w:spacing w:after="0" w:line="240" w:lineRule="auto"/>
        <w:ind w:firstLine="480"/>
        <w:jc w:val="both"/>
        <w:rPr>
          <w:rFonts w:ascii="Times New Roman" w:eastAsia="Calibri" w:hAnsi="Times New Roman" w:cs="Times New Roman"/>
          <w:b/>
          <w:bCs/>
          <w:kern w:val="1"/>
          <w:sz w:val="24"/>
          <w:szCs w:val="24"/>
          <w:lang w:eastAsia="zh-CN" w:bidi="hi-IN"/>
          <w14:ligatures w14:val="none"/>
        </w:rPr>
      </w:pPr>
    </w:p>
    <w:p w14:paraId="6061B753" w14:textId="77777777" w:rsidR="00BE17B9" w:rsidRPr="005170F0" w:rsidRDefault="00BE17B9" w:rsidP="005170F0">
      <w:pPr>
        <w:spacing w:after="0" w:line="240" w:lineRule="auto"/>
        <w:ind w:left="567"/>
        <w:jc w:val="both"/>
        <w:rPr>
          <w:rFonts w:ascii="Times New Roman" w:eastAsia="Calibri" w:hAnsi="Times New Roman" w:cs="Times New Roman"/>
          <w:kern w:val="0"/>
          <w:sz w:val="24"/>
          <w:szCs w:val="24"/>
          <w:lang w:eastAsia="lv-LV"/>
          <w14:ligatures w14:val="none"/>
        </w:rPr>
      </w:pPr>
      <w:r w:rsidRPr="005170F0">
        <w:rPr>
          <w:rFonts w:ascii="Times New Roman" w:eastAsia="Calibri" w:hAnsi="Times New Roman" w:cs="Times New Roman"/>
          <w:kern w:val="0"/>
          <w:sz w:val="24"/>
          <w:szCs w:val="24"/>
          <w:lang w:eastAsia="lv-LV"/>
          <w14:ligatures w14:val="none"/>
        </w:rPr>
        <w:t xml:space="preserve">atcelt ar Siguldas novada pašvaldības domes </w:t>
      </w:r>
      <w:r w:rsidRPr="005170F0">
        <w:rPr>
          <w:rFonts w:ascii="Times New Roman" w:eastAsia="Times New Roman" w:hAnsi="Times New Roman" w:cs="Times New Roman"/>
          <w:bCs/>
          <w:kern w:val="0"/>
          <w:sz w:val="24"/>
          <w:szCs w:val="24"/>
          <w:lang w:eastAsia="lv-LV"/>
          <w14:ligatures w14:val="none"/>
        </w:rPr>
        <w:t>2021.gada 30.septembra lēmumu “Par siltumenerģijas apgādes pakalpojumu tarifu aprēķināšanas metodikas apstiprināšanu” (protokols Nr.9, §7) apstiprinātos pašvaldības iekšējos noteikumus Nr.6/2021 “</w:t>
      </w:r>
      <w:r w:rsidRPr="005170F0">
        <w:rPr>
          <w:rFonts w:ascii="Times New Roman" w:eastAsia="Calibri" w:hAnsi="Times New Roman" w:cs="Times New Roman"/>
          <w:kern w:val="0"/>
          <w:sz w:val="24"/>
          <w:szCs w:val="24"/>
          <w14:ligatures w14:val="none"/>
        </w:rPr>
        <w:t>Siltumenerģijas apgādes pakalpojumu tarifu aprēķināšanas metodika Siguldas novada pašvaldības teritorijā”</w:t>
      </w:r>
      <w:r w:rsidRPr="005170F0">
        <w:rPr>
          <w:rFonts w:ascii="Times New Roman" w:eastAsia="Calibri" w:hAnsi="Times New Roman" w:cs="Times New Roman"/>
          <w:kern w:val="0"/>
          <w:sz w:val="24"/>
          <w:szCs w:val="24"/>
          <w:lang w:eastAsia="lv-LV"/>
          <w14:ligatures w14:val="none"/>
        </w:rPr>
        <w:t>.</w:t>
      </w:r>
    </w:p>
    <w:p w14:paraId="1FC2D088" w14:textId="77777777" w:rsidR="00BE17B9" w:rsidRPr="005170F0" w:rsidRDefault="00BE17B9" w:rsidP="005170F0">
      <w:pPr>
        <w:spacing w:after="0" w:line="240" w:lineRule="auto"/>
        <w:ind w:right="-1"/>
        <w:contextualSpacing/>
        <w:jc w:val="both"/>
        <w:rPr>
          <w:rFonts w:ascii="Times New Roman" w:eastAsia="Calibri" w:hAnsi="Times New Roman" w:cs="Times New Roman"/>
          <w:b/>
          <w:bCs/>
          <w:kern w:val="0"/>
          <w:sz w:val="24"/>
          <w:szCs w:val="24"/>
          <w14:ligatures w14:val="none"/>
        </w:rPr>
      </w:pPr>
    </w:p>
    <w:p w14:paraId="04F6A386" w14:textId="77777777" w:rsidR="0089155C" w:rsidRPr="005170F0" w:rsidRDefault="0089155C" w:rsidP="005170F0">
      <w:pPr>
        <w:spacing w:after="0" w:line="240" w:lineRule="auto"/>
        <w:ind w:right="-1"/>
        <w:contextualSpacing/>
        <w:jc w:val="both"/>
        <w:rPr>
          <w:rFonts w:ascii="Times New Roman" w:eastAsia="Calibri" w:hAnsi="Times New Roman" w:cs="Times New Roman"/>
          <w:b/>
          <w:bCs/>
          <w:kern w:val="0"/>
          <w:sz w:val="24"/>
          <w:szCs w:val="24"/>
          <w14:ligatures w14:val="none"/>
        </w:rPr>
      </w:pPr>
    </w:p>
    <w:p w14:paraId="52B8DF4F" w14:textId="77777777" w:rsidR="00B027ED" w:rsidRPr="005170F0" w:rsidRDefault="00B027ED" w:rsidP="005170F0">
      <w:pPr>
        <w:spacing w:after="0" w:line="240" w:lineRule="auto"/>
        <w:ind w:right="-1"/>
        <w:contextualSpacing/>
        <w:jc w:val="both"/>
        <w:rPr>
          <w:rFonts w:ascii="Times New Roman" w:eastAsia="Calibri" w:hAnsi="Times New Roman" w:cs="Times New Roman"/>
          <w:b/>
          <w:bCs/>
          <w:kern w:val="0"/>
          <w:sz w:val="24"/>
          <w:szCs w:val="24"/>
          <w14:ligatures w14:val="none"/>
        </w:rPr>
      </w:pPr>
    </w:p>
    <w:p w14:paraId="0FC6C208" w14:textId="77777777" w:rsidR="00BE17B9" w:rsidRPr="005170F0" w:rsidRDefault="00BE17B9" w:rsidP="005170F0">
      <w:pPr>
        <w:spacing w:after="0" w:line="240" w:lineRule="auto"/>
        <w:jc w:val="center"/>
        <w:rPr>
          <w:rFonts w:ascii="Times New Roman" w:eastAsia="Calibri" w:hAnsi="Times New Roman" w:cs="Times New Roman"/>
          <w:b/>
          <w:kern w:val="0"/>
          <w:sz w:val="24"/>
          <w:szCs w:val="24"/>
          <w:lang w:eastAsia="lv-LV"/>
          <w14:ligatures w14:val="none"/>
        </w:rPr>
      </w:pPr>
      <w:r w:rsidRPr="005170F0">
        <w:rPr>
          <w:rFonts w:ascii="Times New Roman" w:eastAsia="Calibri" w:hAnsi="Times New Roman" w:cs="Times New Roman"/>
          <w:b/>
          <w:kern w:val="0"/>
          <w:sz w:val="24"/>
          <w:szCs w:val="24"/>
          <w:lang w:eastAsia="lv-LV"/>
          <w14:ligatures w14:val="none"/>
        </w:rPr>
        <w:lastRenderedPageBreak/>
        <w:t>5.§</w:t>
      </w:r>
    </w:p>
    <w:p w14:paraId="570E7177" w14:textId="77777777" w:rsidR="00BE17B9" w:rsidRPr="005170F0" w:rsidRDefault="00BE17B9" w:rsidP="005170F0">
      <w:pPr>
        <w:pBdr>
          <w:bottom w:val="single" w:sz="4" w:space="1" w:color="auto"/>
        </w:pBdr>
        <w:tabs>
          <w:tab w:val="left" w:pos="5480"/>
          <w:tab w:val="left" w:pos="8340"/>
        </w:tabs>
        <w:spacing w:after="0" w:line="240" w:lineRule="auto"/>
        <w:jc w:val="center"/>
        <w:rPr>
          <w:rFonts w:ascii="Times New Roman" w:eastAsia="Times New Roman" w:hAnsi="Times New Roman" w:cs="Times New Roman"/>
          <w:b/>
          <w:bCs/>
          <w:kern w:val="0"/>
          <w:sz w:val="24"/>
          <w:szCs w:val="24"/>
          <w:lang w:eastAsia="lv-LV"/>
          <w14:ligatures w14:val="none"/>
        </w:rPr>
      </w:pPr>
      <w:r w:rsidRPr="005170F0">
        <w:rPr>
          <w:rFonts w:ascii="Times New Roman" w:eastAsia="Times New Roman" w:hAnsi="Times New Roman" w:cs="Times New Roman"/>
          <w:b/>
          <w:bCs/>
          <w:kern w:val="0"/>
          <w:sz w:val="24"/>
          <w:szCs w:val="24"/>
          <w:lang w:eastAsia="lv-LV"/>
          <w14:ligatures w14:val="none"/>
        </w:rPr>
        <w:t>Par pārjaunojuma līguma noslēgšanu ar SIA “LATVIJAS ZAĻAIS PUNKTS” par ražotāju paplašinātās atbildības sistēmas īstenošanu tabakas izstrādājumu ar filtriem,</w:t>
      </w:r>
      <w:r w:rsidRPr="005170F0">
        <w:rPr>
          <w:rFonts w:ascii="Times New Roman" w:eastAsia="Times New Roman" w:hAnsi="Times New Roman" w:cs="Times New Roman"/>
          <w:b/>
          <w:iCs/>
          <w:kern w:val="0"/>
          <w:sz w:val="24"/>
          <w:szCs w:val="24"/>
          <w:lang w:eastAsia="lv-LV"/>
          <w14:ligatures w14:val="none"/>
        </w:rPr>
        <w:t xml:space="preserve"> mitro salvešu, balonu un zvejas rīku</w:t>
      </w:r>
      <w:r w:rsidRPr="005170F0">
        <w:rPr>
          <w:rFonts w:ascii="Times New Roman" w:eastAsia="Times New Roman" w:hAnsi="Times New Roman" w:cs="Times New Roman"/>
          <w:b/>
          <w:bCs/>
          <w:kern w:val="0"/>
          <w:sz w:val="24"/>
          <w:szCs w:val="24"/>
          <w:lang w:eastAsia="lv-LV"/>
          <w14:ligatures w14:val="none"/>
        </w:rPr>
        <w:t xml:space="preserve"> atkritumu apsaimniekošanai</w:t>
      </w:r>
    </w:p>
    <w:p w14:paraId="6023C3C9" w14:textId="08F9C6EF" w:rsidR="00BE17B9" w:rsidRPr="005170F0" w:rsidRDefault="00BE17B9" w:rsidP="005170F0">
      <w:pPr>
        <w:widowControl w:val="0"/>
        <w:adjustRightInd w:val="0"/>
        <w:spacing w:after="0" w:line="240" w:lineRule="auto"/>
        <w:contextualSpacing/>
        <w:jc w:val="both"/>
        <w:textAlignment w:val="baseline"/>
        <w:rPr>
          <w:rFonts w:ascii="Times New Roman" w:eastAsia="Times New Roman" w:hAnsi="Times New Roman" w:cs="Times New Roman"/>
          <w:kern w:val="0"/>
          <w:sz w:val="24"/>
          <w:szCs w:val="24"/>
          <w:lang w:eastAsia="x-none"/>
          <w14:ligatures w14:val="none"/>
        </w:rPr>
      </w:pPr>
      <w:r w:rsidRPr="005170F0">
        <w:rPr>
          <w:rFonts w:ascii="Times New Roman" w:eastAsia="Times New Roman" w:hAnsi="Times New Roman" w:cs="Times New Roman"/>
          <w:kern w:val="0"/>
          <w:sz w:val="24"/>
          <w:szCs w:val="24"/>
          <w:lang w:eastAsia="x-none"/>
          <w14:ligatures w14:val="none"/>
        </w:rPr>
        <w:t>Ziņo</w:t>
      </w:r>
      <w:r w:rsidR="00B64B6A" w:rsidRPr="005170F0">
        <w:rPr>
          <w:rFonts w:ascii="Times New Roman" w:eastAsia="Times New Roman" w:hAnsi="Times New Roman" w:cs="Times New Roman"/>
          <w:kern w:val="0"/>
          <w:sz w:val="24"/>
          <w:szCs w:val="24"/>
          <w:lang w:eastAsia="x-none"/>
          <w14:ligatures w14:val="none"/>
        </w:rPr>
        <w:t>:</w:t>
      </w:r>
      <w:r w:rsidR="00B64B6A" w:rsidRPr="005170F0">
        <w:rPr>
          <w:rFonts w:ascii="Times New Roman" w:eastAsia="Times New Roman" w:hAnsi="Times New Roman" w:cs="Times New Roman"/>
          <w:kern w:val="0"/>
          <w:sz w:val="24"/>
          <w:szCs w:val="24"/>
          <w:lang w:eastAsia="lv-LV"/>
          <w14:ligatures w14:val="none"/>
        </w:rPr>
        <w:t xml:space="preserve"> Siguldas novada pašvaldības Attīstības un uzņēmējdarbības komitejas priekšsēdētājs R. Ādamsons</w:t>
      </w:r>
    </w:p>
    <w:p w14:paraId="571AE2E4" w14:textId="77777777" w:rsidR="00BE17B9" w:rsidRPr="005170F0" w:rsidRDefault="00BE17B9" w:rsidP="005170F0">
      <w:pPr>
        <w:widowControl w:val="0"/>
        <w:adjustRightInd w:val="0"/>
        <w:spacing w:after="0" w:line="240" w:lineRule="auto"/>
        <w:ind w:left="-567" w:firstLine="567"/>
        <w:contextualSpacing/>
        <w:jc w:val="both"/>
        <w:textAlignment w:val="baseline"/>
        <w:rPr>
          <w:rFonts w:ascii="Times New Roman" w:eastAsia="Times New Roman" w:hAnsi="Times New Roman" w:cs="Times New Roman"/>
          <w:kern w:val="0"/>
          <w:sz w:val="24"/>
          <w:szCs w:val="24"/>
          <w:lang w:eastAsia="x-none"/>
          <w14:ligatures w14:val="none"/>
        </w:rPr>
      </w:pPr>
    </w:p>
    <w:p w14:paraId="3D7F1BBF" w14:textId="77777777" w:rsidR="00BE17B9" w:rsidRPr="005170F0" w:rsidRDefault="00BE17B9" w:rsidP="005170F0">
      <w:pPr>
        <w:widowControl w:val="0"/>
        <w:adjustRightInd w:val="0"/>
        <w:spacing w:after="0" w:line="240" w:lineRule="auto"/>
        <w:ind w:firstLine="567"/>
        <w:contextualSpacing/>
        <w:jc w:val="both"/>
        <w:textAlignment w:val="baseline"/>
        <w:rPr>
          <w:rFonts w:ascii="Times New Roman" w:eastAsia="Times New Roman" w:hAnsi="Times New Roman" w:cs="Times New Roman"/>
          <w:kern w:val="0"/>
          <w:sz w:val="24"/>
          <w:szCs w:val="24"/>
          <w:lang w:eastAsia="x-none"/>
          <w14:ligatures w14:val="none"/>
        </w:rPr>
      </w:pPr>
      <w:r w:rsidRPr="005170F0">
        <w:rPr>
          <w:rFonts w:ascii="Times New Roman" w:eastAsia="Times New Roman" w:hAnsi="Times New Roman" w:cs="Times New Roman"/>
          <w:kern w:val="0"/>
          <w:sz w:val="24"/>
          <w:szCs w:val="24"/>
          <w:lang w:eastAsia="x-none"/>
          <w14:ligatures w14:val="none"/>
        </w:rPr>
        <w:t xml:space="preserve">Izskatot </w:t>
      </w:r>
      <w:r w:rsidRPr="005170F0">
        <w:rPr>
          <w:rFonts w:ascii="Times New Roman" w:eastAsia="Times New Roman" w:hAnsi="Times New Roman" w:cs="Times New Roman"/>
          <w:kern w:val="0"/>
          <w:sz w:val="24"/>
          <w:szCs w:val="24"/>
          <w:lang w:val="x-none" w:eastAsia="x-none"/>
          <w14:ligatures w14:val="none"/>
        </w:rPr>
        <w:t>SIA “Latvijas Zaļais punkts”</w:t>
      </w:r>
      <w:r w:rsidRPr="005170F0">
        <w:rPr>
          <w:rFonts w:ascii="Times New Roman" w:eastAsia="Times New Roman" w:hAnsi="Times New Roman" w:cs="Times New Roman"/>
          <w:kern w:val="0"/>
          <w:sz w:val="24"/>
          <w:szCs w:val="24"/>
          <w:lang w:eastAsia="x-none"/>
          <w14:ligatures w14:val="none"/>
        </w:rPr>
        <w:t xml:space="preserve"> iesniegto līguma </w:t>
      </w:r>
      <w:r w:rsidRPr="005170F0">
        <w:rPr>
          <w:rFonts w:ascii="Times New Roman" w:eastAsia="Times New Roman" w:hAnsi="Times New Roman" w:cs="Times New Roman"/>
          <w:kern w:val="0"/>
          <w:sz w:val="24"/>
          <w:szCs w:val="24"/>
          <w:lang w:val="x-none" w:eastAsia="x-none"/>
          <w14:ligatures w14:val="none"/>
        </w:rPr>
        <w:t>Nr. PTF SNP/2023/1389</w:t>
      </w:r>
      <w:r w:rsidRPr="005170F0">
        <w:rPr>
          <w:rFonts w:ascii="Times New Roman" w:eastAsia="Calibri" w:hAnsi="Times New Roman" w:cs="Times New Roman"/>
          <w:kern w:val="0"/>
          <w:sz w:val="24"/>
          <w:szCs w:val="24"/>
          <w:lang w:val="x-none" w:eastAsia="x-none"/>
          <w14:ligatures w14:val="none"/>
        </w:rPr>
        <w:t xml:space="preserve"> </w:t>
      </w:r>
      <w:r w:rsidRPr="005170F0">
        <w:rPr>
          <w:rFonts w:ascii="Times New Roman" w:eastAsia="Calibri" w:hAnsi="Times New Roman" w:cs="Times New Roman"/>
          <w:kern w:val="0"/>
          <w:sz w:val="24"/>
          <w:szCs w:val="24"/>
          <w:lang w:eastAsia="x-none"/>
          <w14:ligatures w14:val="none"/>
        </w:rPr>
        <w:t>pārjaunojuma līguma projektu</w:t>
      </w:r>
      <w:r w:rsidRPr="005170F0">
        <w:rPr>
          <w:rFonts w:ascii="Times New Roman" w:eastAsia="Times New Roman" w:hAnsi="Times New Roman" w:cs="Times New Roman"/>
          <w:kern w:val="0"/>
          <w:sz w:val="24"/>
          <w:szCs w:val="24"/>
          <w:lang w:eastAsia="x-none"/>
          <w14:ligatures w14:val="none"/>
        </w:rPr>
        <w:t xml:space="preserve"> (pašvaldībā reģistrēts 2024.gada 2.oktobrī ar Nr. </w:t>
      </w:r>
      <w:r w:rsidRPr="005170F0">
        <w:rPr>
          <w:rFonts w:ascii="Times New Roman" w:eastAsia="Times New Roman" w:hAnsi="Times New Roman" w:cs="Times New Roman"/>
          <w:kern w:val="0"/>
          <w:sz w:val="24"/>
          <w:szCs w:val="24"/>
          <w:shd w:val="clear" w:color="auto" w:fill="FFFFFF"/>
          <w:lang w:val="x-none" w:eastAsia="x-none"/>
          <w14:ligatures w14:val="none"/>
        </w:rPr>
        <w:t>A-3.1/8/5043</w:t>
      </w:r>
      <w:r w:rsidRPr="005170F0">
        <w:rPr>
          <w:rFonts w:ascii="Times New Roman" w:eastAsia="Times New Roman" w:hAnsi="Times New Roman" w:cs="Times New Roman"/>
          <w:kern w:val="0"/>
          <w:sz w:val="24"/>
          <w:szCs w:val="24"/>
          <w:shd w:val="clear" w:color="auto" w:fill="FFFFFF"/>
          <w:lang w:eastAsia="x-none"/>
          <w14:ligatures w14:val="none"/>
        </w:rPr>
        <w:t>),</w:t>
      </w:r>
      <w:r w:rsidRPr="005170F0">
        <w:rPr>
          <w:rFonts w:ascii="Times New Roman" w:eastAsia="Times New Roman" w:hAnsi="Times New Roman" w:cs="Times New Roman"/>
          <w:kern w:val="0"/>
          <w:sz w:val="24"/>
          <w:szCs w:val="24"/>
          <w:lang w:eastAsia="x-none"/>
          <w14:ligatures w14:val="none"/>
        </w:rPr>
        <w:t xml:space="preserve"> </w:t>
      </w:r>
      <w:r w:rsidRPr="005170F0">
        <w:rPr>
          <w:rFonts w:ascii="Times New Roman" w:eastAsia="Times New Roman" w:hAnsi="Times New Roman" w:cs="Times New Roman"/>
          <w:b/>
          <w:kern w:val="0"/>
          <w:sz w:val="24"/>
          <w:szCs w:val="24"/>
          <w:lang w:eastAsia="x-none"/>
          <w14:ligatures w14:val="none"/>
        </w:rPr>
        <w:t>dome konstatē</w:t>
      </w:r>
      <w:r w:rsidRPr="005170F0">
        <w:rPr>
          <w:rFonts w:ascii="Times New Roman" w:eastAsia="Times New Roman" w:hAnsi="Times New Roman" w:cs="Times New Roman"/>
          <w:kern w:val="0"/>
          <w:sz w:val="24"/>
          <w:szCs w:val="24"/>
          <w:lang w:eastAsia="x-none"/>
          <w14:ligatures w14:val="none"/>
        </w:rPr>
        <w:t>:</w:t>
      </w:r>
    </w:p>
    <w:p w14:paraId="50583CD6" w14:textId="77777777" w:rsidR="00BE17B9" w:rsidRPr="005170F0" w:rsidRDefault="00BE17B9" w:rsidP="005170F0">
      <w:pPr>
        <w:widowControl w:val="0"/>
        <w:numPr>
          <w:ilvl w:val="0"/>
          <w:numId w:val="33"/>
        </w:numPr>
        <w:adjustRightInd w:val="0"/>
        <w:spacing w:after="0" w:line="240" w:lineRule="auto"/>
        <w:ind w:left="284"/>
        <w:contextualSpacing/>
        <w:jc w:val="both"/>
        <w:textAlignment w:val="baseline"/>
        <w:rPr>
          <w:rFonts w:ascii="Times New Roman" w:eastAsia="Times New Roman" w:hAnsi="Times New Roman" w:cs="Times New Roman"/>
          <w:kern w:val="0"/>
          <w:sz w:val="24"/>
          <w:szCs w:val="24"/>
          <w:lang w:eastAsia="x-none"/>
          <w14:ligatures w14:val="none"/>
        </w:rPr>
      </w:pPr>
      <w:r w:rsidRPr="005170F0">
        <w:rPr>
          <w:rFonts w:ascii="Times New Roman" w:eastAsia="Times New Roman" w:hAnsi="Times New Roman" w:cs="Times New Roman"/>
          <w:kern w:val="0"/>
          <w:sz w:val="24"/>
          <w:szCs w:val="24"/>
          <w:lang w:eastAsia="x-none"/>
          <w14:ligatures w14:val="none"/>
        </w:rPr>
        <w:t>Pamatojoties uz Siguldas novada pašvaldības domes 2023.gada 24.augusta lēmumu “</w:t>
      </w:r>
      <w:r w:rsidRPr="005170F0">
        <w:rPr>
          <w:rFonts w:ascii="Times New Roman" w:eastAsia="Times New Roman" w:hAnsi="Times New Roman" w:cs="Times New Roman"/>
          <w:bCs/>
          <w:kern w:val="0"/>
          <w:sz w:val="24"/>
          <w:szCs w:val="24"/>
          <w:lang w:val="x-none" w:eastAsia="lv-LV"/>
          <w14:ligatures w14:val="none"/>
        </w:rPr>
        <w:t>Par līguma noslēgšanu ar SIA “L</w:t>
      </w:r>
      <w:r w:rsidRPr="005170F0">
        <w:rPr>
          <w:rFonts w:ascii="Times New Roman" w:eastAsia="Times New Roman" w:hAnsi="Times New Roman" w:cs="Times New Roman"/>
          <w:bCs/>
          <w:kern w:val="0"/>
          <w:sz w:val="24"/>
          <w:szCs w:val="24"/>
          <w:lang w:eastAsia="lv-LV"/>
          <w14:ligatures w14:val="none"/>
        </w:rPr>
        <w:t>atvijas</w:t>
      </w:r>
      <w:r w:rsidRPr="005170F0">
        <w:rPr>
          <w:rFonts w:ascii="Times New Roman" w:eastAsia="Times New Roman" w:hAnsi="Times New Roman" w:cs="Times New Roman"/>
          <w:bCs/>
          <w:kern w:val="0"/>
          <w:sz w:val="24"/>
          <w:szCs w:val="24"/>
          <w:lang w:val="x-none" w:eastAsia="lv-LV"/>
          <w14:ligatures w14:val="none"/>
        </w:rPr>
        <w:t xml:space="preserve"> Z</w:t>
      </w:r>
      <w:r w:rsidRPr="005170F0">
        <w:rPr>
          <w:rFonts w:ascii="Times New Roman" w:eastAsia="Times New Roman" w:hAnsi="Times New Roman" w:cs="Times New Roman"/>
          <w:bCs/>
          <w:kern w:val="0"/>
          <w:sz w:val="24"/>
          <w:szCs w:val="24"/>
          <w:lang w:eastAsia="lv-LV"/>
          <w14:ligatures w14:val="none"/>
        </w:rPr>
        <w:t>aļais</w:t>
      </w:r>
      <w:r w:rsidRPr="005170F0">
        <w:rPr>
          <w:rFonts w:ascii="Times New Roman" w:eastAsia="Times New Roman" w:hAnsi="Times New Roman" w:cs="Times New Roman"/>
          <w:bCs/>
          <w:kern w:val="0"/>
          <w:sz w:val="24"/>
          <w:szCs w:val="24"/>
          <w:lang w:val="x-none" w:eastAsia="lv-LV"/>
          <w14:ligatures w14:val="none"/>
        </w:rPr>
        <w:t xml:space="preserve"> </w:t>
      </w:r>
      <w:r w:rsidRPr="005170F0">
        <w:rPr>
          <w:rFonts w:ascii="Times New Roman" w:eastAsia="Times New Roman" w:hAnsi="Times New Roman" w:cs="Times New Roman"/>
          <w:bCs/>
          <w:kern w:val="0"/>
          <w:sz w:val="24"/>
          <w:szCs w:val="24"/>
          <w:lang w:eastAsia="lv-LV"/>
          <w14:ligatures w14:val="none"/>
        </w:rPr>
        <w:t>punkts</w:t>
      </w:r>
      <w:r w:rsidRPr="005170F0">
        <w:rPr>
          <w:rFonts w:ascii="Times New Roman" w:eastAsia="Times New Roman" w:hAnsi="Times New Roman" w:cs="Times New Roman"/>
          <w:bCs/>
          <w:kern w:val="0"/>
          <w:sz w:val="24"/>
          <w:szCs w:val="24"/>
          <w:lang w:val="x-none" w:eastAsia="lv-LV"/>
          <w14:ligatures w14:val="none"/>
        </w:rPr>
        <w:t>” par ražotāju paplašinātās atbildības sistēmas īstenošanu tabakas izstrādājumu ar filtriem atkritumu apsaimniekošanai</w:t>
      </w:r>
      <w:r w:rsidRPr="005170F0">
        <w:rPr>
          <w:rFonts w:ascii="Times New Roman" w:eastAsia="Times New Roman" w:hAnsi="Times New Roman" w:cs="Times New Roman"/>
          <w:kern w:val="0"/>
          <w:sz w:val="24"/>
          <w:szCs w:val="24"/>
          <w:lang w:eastAsia="x-none"/>
          <w14:ligatures w14:val="none"/>
        </w:rPr>
        <w:t>” (</w:t>
      </w:r>
      <w:r w:rsidRPr="005170F0">
        <w:rPr>
          <w:rFonts w:ascii="Times New Roman" w:eastAsia="Calibri" w:hAnsi="Times New Roman" w:cs="Times New Roman"/>
          <w:kern w:val="0"/>
          <w:sz w:val="24"/>
          <w:szCs w:val="24"/>
          <w:lang w:val="x-none" w:eastAsia="x-none"/>
          <w14:ligatures w14:val="none"/>
        </w:rPr>
        <w:t>Nr. 13</w:t>
      </w:r>
      <w:r w:rsidRPr="005170F0">
        <w:rPr>
          <w:rFonts w:ascii="Times New Roman" w:eastAsia="Calibri" w:hAnsi="Times New Roman" w:cs="Times New Roman"/>
          <w:kern w:val="0"/>
          <w:sz w:val="24"/>
          <w:szCs w:val="24"/>
          <w:lang w:eastAsia="x-none"/>
          <w14:ligatures w14:val="none"/>
        </w:rPr>
        <w:t xml:space="preserve">, </w:t>
      </w:r>
      <w:r w:rsidRPr="005170F0">
        <w:rPr>
          <w:rFonts w:ascii="Times New Roman" w:eastAsia="Calibri" w:hAnsi="Times New Roman" w:cs="Times New Roman"/>
          <w:kern w:val="0"/>
          <w:sz w:val="24"/>
          <w:szCs w:val="24"/>
          <w:lang w:val="x-none" w:eastAsia="lv-LV"/>
          <w14:ligatures w14:val="none"/>
        </w:rPr>
        <w:t>39.§</w:t>
      </w:r>
      <w:r w:rsidRPr="005170F0">
        <w:rPr>
          <w:rFonts w:ascii="Times New Roman" w:eastAsia="Calibri" w:hAnsi="Times New Roman" w:cs="Times New Roman"/>
          <w:kern w:val="0"/>
          <w:sz w:val="24"/>
          <w:szCs w:val="24"/>
          <w:lang w:eastAsia="lv-LV"/>
          <w14:ligatures w14:val="none"/>
        </w:rPr>
        <w:t>),</w:t>
      </w:r>
      <w:r w:rsidRPr="005170F0">
        <w:rPr>
          <w:rFonts w:ascii="Times New Roman" w:eastAsia="Times New Roman" w:hAnsi="Times New Roman" w:cs="Times New Roman"/>
          <w:kern w:val="0"/>
          <w:sz w:val="24"/>
          <w:szCs w:val="24"/>
          <w:lang w:eastAsia="x-none"/>
          <w14:ligatures w14:val="none"/>
        </w:rPr>
        <w:t xml:space="preserve"> Siguldas novada pašvaldība (turpmāk – Pašvaldība) un </w:t>
      </w:r>
      <w:r w:rsidRPr="005170F0">
        <w:rPr>
          <w:rFonts w:ascii="Times New Roman" w:eastAsia="Times New Roman" w:hAnsi="Times New Roman" w:cs="Times New Roman"/>
          <w:kern w:val="0"/>
          <w:sz w:val="24"/>
          <w:szCs w:val="24"/>
          <w:lang w:val="x-none" w:eastAsia="x-none"/>
          <w14:ligatures w14:val="none"/>
        </w:rPr>
        <w:t>SIA “Latvijas Zaļais punkts”</w:t>
      </w:r>
      <w:r w:rsidRPr="005170F0">
        <w:rPr>
          <w:rFonts w:ascii="Times New Roman" w:eastAsia="Times New Roman" w:hAnsi="Times New Roman" w:cs="Times New Roman"/>
          <w:kern w:val="0"/>
          <w:sz w:val="24"/>
          <w:szCs w:val="24"/>
          <w:lang w:eastAsia="x-none"/>
          <w14:ligatures w14:val="none"/>
        </w:rPr>
        <w:t xml:space="preserve"> (turpmāk – ZAĻAIS PUNKTS) </w:t>
      </w:r>
      <w:r w:rsidRPr="005170F0">
        <w:rPr>
          <w:rFonts w:ascii="Times New Roman" w:eastAsia="Times New Roman" w:hAnsi="Times New Roman" w:cs="Times New Roman"/>
          <w:kern w:val="0"/>
          <w:sz w:val="24"/>
          <w:szCs w:val="24"/>
          <w:lang w:val="x-none" w:eastAsia="x-none"/>
          <w14:ligatures w14:val="none"/>
        </w:rPr>
        <w:t xml:space="preserve">2023.gada 7.novembrī noslēdza līgumu Nr. PTF SNP/2023/1389 par ražotāju paplašinātās atbildības sistēmas īstenošanu tabakas izstrādājumu ar filtriem </w:t>
      </w:r>
      <w:r w:rsidRPr="005170F0">
        <w:rPr>
          <w:rFonts w:ascii="Times New Roman" w:eastAsia="Times New Roman" w:hAnsi="Times New Roman" w:cs="Times New Roman"/>
          <w:kern w:val="0"/>
          <w:sz w:val="24"/>
          <w:szCs w:val="24"/>
          <w:lang w:eastAsia="x-none"/>
          <w14:ligatures w14:val="none"/>
        </w:rPr>
        <w:t>atkritumu apsaimniekošanai</w:t>
      </w:r>
      <w:r w:rsidRPr="005170F0">
        <w:rPr>
          <w:rFonts w:ascii="Times New Roman" w:eastAsia="Times New Roman" w:hAnsi="Times New Roman" w:cs="Times New Roman"/>
          <w:kern w:val="0"/>
          <w:sz w:val="24"/>
          <w:szCs w:val="24"/>
          <w:lang w:val="x-none" w:eastAsia="x-none"/>
          <w14:ligatures w14:val="none"/>
        </w:rPr>
        <w:t xml:space="preserve"> (turpmāk - tabakas izstrādājumi ar filtriem jeb TIF).</w:t>
      </w:r>
    </w:p>
    <w:p w14:paraId="6422BE66" w14:textId="77777777" w:rsidR="00BE17B9" w:rsidRPr="005170F0" w:rsidRDefault="00BE17B9" w:rsidP="005170F0">
      <w:pPr>
        <w:widowControl w:val="0"/>
        <w:numPr>
          <w:ilvl w:val="0"/>
          <w:numId w:val="33"/>
        </w:numPr>
        <w:adjustRightInd w:val="0"/>
        <w:spacing w:after="0" w:line="240" w:lineRule="auto"/>
        <w:ind w:left="284"/>
        <w:contextualSpacing/>
        <w:jc w:val="both"/>
        <w:textAlignment w:val="baseline"/>
        <w:rPr>
          <w:rFonts w:ascii="Times New Roman" w:eastAsia="Times New Roman" w:hAnsi="Times New Roman" w:cs="Times New Roman"/>
          <w:kern w:val="0"/>
          <w:sz w:val="24"/>
          <w:szCs w:val="24"/>
          <w:lang w:eastAsia="x-none"/>
          <w14:ligatures w14:val="none"/>
        </w:rPr>
      </w:pPr>
      <w:r w:rsidRPr="005170F0">
        <w:rPr>
          <w:rFonts w:ascii="Times New Roman" w:eastAsia="Times New Roman" w:hAnsi="Times New Roman" w:cs="Times New Roman"/>
          <w:kern w:val="0"/>
          <w:sz w:val="24"/>
          <w:szCs w:val="24"/>
          <w:lang w:val="x-none" w:eastAsia="x-none"/>
          <w14:ligatures w14:val="none"/>
        </w:rPr>
        <w:t>ZAĻAIS PUNKTS par TIF apsaimniekošanas sistēmas izveidi un piemērošanu ir noslēdzis līgumu ar Valsts vides dienestu (turpmāk - VVD) un kopš 2024.gada 1.janvāra piemēro minēto sistēmu, sadarbojoties ar visām Latvijas pašvaldībām TIF atkritumu apsaimniekošanā.</w:t>
      </w:r>
    </w:p>
    <w:p w14:paraId="23EF3509" w14:textId="77777777" w:rsidR="00BE17B9" w:rsidRPr="005170F0" w:rsidRDefault="00BE17B9" w:rsidP="005170F0">
      <w:pPr>
        <w:widowControl w:val="0"/>
        <w:numPr>
          <w:ilvl w:val="0"/>
          <w:numId w:val="33"/>
        </w:numPr>
        <w:adjustRightInd w:val="0"/>
        <w:spacing w:after="0" w:line="240" w:lineRule="auto"/>
        <w:ind w:left="284"/>
        <w:contextualSpacing/>
        <w:jc w:val="both"/>
        <w:textAlignment w:val="baseline"/>
        <w:rPr>
          <w:rFonts w:ascii="Times New Roman" w:eastAsia="Times New Roman" w:hAnsi="Times New Roman" w:cs="Times New Roman"/>
          <w:kern w:val="0"/>
          <w:sz w:val="24"/>
          <w:szCs w:val="24"/>
          <w:lang w:eastAsia="x-none"/>
          <w14:ligatures w14:val="none"/>
        </w:rPr>
      </w:pPr>
      <w:r w:rsidRPr="005170F0">
        <w:rPr>
          <w:rFonts w:ascii="Times New Roman" w:eastAsia="Times New Roman" w:hAnsi="Times New Roman" w:cs="Times New Roman"/>
          <w:kern w:val="0"/>
          <w:sz w:val="24"/>
          <w:szCs w:val="24"/>
          <w:lang w:val="x-none" w:eastAsia="x-none"/>
          <w14:ligatures w14:val="none"/>
        </w:rPr>
        <w:t xml:space="preserve">ZAĻAIS PUNKTS saskaņā ar Plastmasu saturošu izstrādājumu patēriņa samazināšanas likuma un tam pakārtoto normatīvo aktu (uz Līguma noslēgšanas brīdi tie ir Ministru kabineta </w:t>
      </w:r>
      <w:r w:rsidRPr="005170F0">
        <w:rPr>
          <w:rFonts w:ascii="Times New Roman" w:eastAsia="Times New Roman" w:hAnsi="Times New Roman" w:cs="Times New Roman"/>
          <w:kern w:val="0"/>
          <w:sz w:val="24"/>
          <w:szCs w:val="24"/>
          <w:lang w:eastAsia="x-none"/>
          <w14:ligatures w14:val="none"/>
        </w:rPr>
        <w:t>2022.gada 13.decembra</w:t>
      </w:r>
      <w:r w:rsidRPr="005170F0">
        <w:rPr>
          <w:rFonts w:ascii="Times New Roman" w:eastAsia="Times New Roman" w:hAnsi="Times New Roman" w:cs="Times New Roman"/>
          <w:kern w:val="0"/>
          <w:sz w:val="24"/>
          <w:szCs w:val="24"/>
          <w:lang w:val="x-none" w:eastAsia="x-none"/>
          <w14:ligatures w14:val="none"/>
        </w:rPr>
        <w:t xml:space="preserve"> noteikumi nr.781 “Noteikumi par ražotāja paplašinātās atbildības sistēmas izveidi un piemērošanu </w:t>
      </w:r>
      <w:proofErr w:type="spellStart"/>
      <w:r w:rsidRPr="005170F0">
        <w:rPr>
          <w:rFonts w:ascii="Times New Roman" w:eastAsia="Times New Roman" w:hAnsi="Times New Roman" w:cs="Times New Roman"/>
          <w:kern w:val="0"/>
          <w:sz w:val="24"/>
          <w:szCs w:val="24"/>
          <w:lang w:val="x-none" w:eastAsia="x-none"/>
          <w14:ligatures w14:val="none"/>
        </w:rPr>
        <w:t>plastmasu</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saturošiem</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izstrādājumiem</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turpmāk</w:t>
      </w:r>
      <w:proofErr w:type="spellEnd"/>
      <w:r w:rsidRPr="005170F0">
        <w:rPr>
          <w:rFonts w:ascii="Times New Roman" w:eastAsia="Times New Roman" w:hAnsi="Times New Roman" w:cs="Times New Roman"/>
          <w:kern w:val="0"/>
          <w:sz w:val="24"/>
          <w:szCs w:val="24"/>
          <w:lang w:eastAsia="x-none"/>
          <w14:ligatures w14:val="none"/>
        </w:rPr>
        <w:t xml:space="preserve"> </w:t>
      </w:r>
      <w:r w:rsidRPr="005170F0">
        <w:rPr>
          <w:rFonts w:ascii="Times New Roman" w:eastAsia="Times New Roman" w:hAnsi="Times New Roman" w:cs="Times New Roman"/>
          <w:kern w:val="0"/>
          <w:sz w:val="24"/>
          <w:szCs w:val="24"/>
          <w:lang w:val="x-none" w:eastAsia="x-none"/>
          <w14:ligatures w14:val="none"/>
        </w:rPr>
        <w:t xml:space="preserve">– MK </w:t>
      </w:r>
      <w:proofErr w:type="spellStart"/>
      <w:r w:rsidRPr="005170F0">
        <w:rPr>
          <w:rFonts w:ascii="Times New Roman" w:eastAsia="Times New Roman" w:hAnsi="Times New Roman" w:cs="Times New Roman"/>
          <w:kern w:val="0"/>
          <w:sz w:val="24"/>
          <w:szCs w:val="24"/>
          <w:lang w:val="x-none" w:eastAsia="x-none"/>
          <w14:ligatures w14:val="none"/>
        </w:rPr>
        <w:t>noteikumi</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prasībām</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kā</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apsaimniekotājs</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veido</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arī</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mitro</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salvešu</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balonu</w:t>
      </w:r>
      <w:proofErr w:type="spellEnd"/>
      <w:r w:rsidRPr="005170F0">
        <w:rPr>
          <w:rFonts w:ascii="Times New Roman" w:eastAsia="Times New Roman" w:hAnsi="Times New Roman" w:cs="Times New Roman"/>
          <w:kern w:val="0"/>
          <w:sz w:val="24"/>
          <w:szCs w:val="24"/>
          <w:lang w:val="x-none" w:eastAsia="x-none"/>
          <w14:ligatures w14:val="none"/>
        </w:rPr>
        <w:t xml:space="preserve"> un plastmasu saturošu zvejas rīku (turpmāk - zvejas rīki)</w:t>
      </w:r>
      <w:r w:rsidRPr="005170F0">
        <w:rPr>
          <w:rFonts w:ascii="Times New Roman" w:eastAsia="Times New Roman" w:hAnsi="Times New Roman" w:cs="Times New Roman"/>
          <w:b/>
          <w:kern w:val="0"/>
          <w:sz w:val="24"/>
          <w:szCs w:val="24"/>
          <w:lang w:val="x-none" w:eastAsia="x-none"/>
          <w14:ligatures w14:val="none"/>
        </w:rPr>
        <w:t xml:space="preserve"> </w:t>
      </w:r>
      <w:r w:rsidRPr="005170F0">
        <w:rPr>
          <w:rFonts w:ascii="Times New Roman" w:eastAsia="Times New Roman" w:hAnsi="Times New Roman" w:cs="Times New Roman"/>
          <w:kern w:val="0"/>
          <w:sz w:val="24"/>
          <w:szCs w:val="24"/>
          <w:lang w:val="x-none" w:eastAsia="x-none"/>
          <w14:ligatures w14:val="none"/>
        </w:rPr>
        <w:t>un to atkritumu apsaimniekošanas ražotāja paplašinātās atbildības sistēmu Latvijā, kā arī plāno par šīs sistēmas izveidi un piemērošanu noslēgt līgumu ar VVD no 2025.gada 1.janvāra.</w:t>
      </w:r>
    </w:p>
    <w:p w14:paraId="2AD255EA" w14:textId="77777777" w:rsidR="00BE17B9" w:rsidRPr="005170F0" w:rsidRDefault="00BE17B9" w:rsidP="005170F0">
      <w:pPr>
        <w:widowControl w:val="0"/>
        <w:numPr>
          <w:ilvl w:val="0"/>
          <w:numId w:val="33"/>
        </w:numPr>
        <w:adjustRightInd w:val="0"/>
        <w:spacing w:after="0" w:line="240" w:lineRule="auto"/>
        <w:ind w:left="284"/>
        <w:contextualSpacing/>
        <w:jc w:val="both"/>
        <w:textAlignment w:val="baseline"/>
        <w:rPr>
          <w:rFonts w:ascii="Times New Roman" w:eastAsia="Times New Roman" w:hAnsi="Times New Roman" w:cs="Times New Roman"/>
          <w:kern w:val="0"/>
          <w:sz w:val="24"/>
          <w:szCs w:val="24"/>
          <w:lang w:eastAsia="x-none"/>
          <w14:ligatures w14:val="none"/>
        </w:rPr>
      </w:pPr>
      <w:r w:rsidRPr="005170F0">
        <w:rPr>
          <w:rFonts w:ascii="Times New Roman" w:eastAsia="Times New Roman" w:hAnsi="Times New Roman" w:cs="Times New Roman"/>
          <w:kern w:val="0"/>
          <w:sz w:val="24"/>
          <w:szCs w:val="24"/>
          <w:lang w:val="x-none" w:eastAsia="x-none"/>
          <w14:ligatures w14:val="none"/>
        </w:rPr>
        <w:t>MK noteikumi no</w:t>
      </w:r>
      <w:r w:rsidRPr="005170F0">
        <w:rPr>
          <w:rFonts w:ascii="Times New Roman" w:eastAsia="Times New Roman" w:hAnsi="Times New Roman" w:cs="Times New Roman"/>
          <w:kern w:val="0"/>
          <w:sz w:val="24"/>
          <w:szCs w:val="24"/>
          <w:lang w:eastAsia="x-none"/>
          <w14:ligatures w14:val="none"/>
        </w:rPr>
        <w:t>teic</w:t>
      </w:r>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lai</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nodrošinātu</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ražotāja</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paplašinātās</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atbildības</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sistēmas</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darbību</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apsaimniekotājs</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slēdz</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ar</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visām</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Latvijas</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Republikas</w:t>
      </w:r>
      <w:proofErr w:type="spellEnd"/>
      <w:r w:rsidRPr="005170F0">
        <w:rPr>
          <w:rFonts w:ascii="Times New Roman" w:eastAsia="Times New Roman" w:hAnsi="Times New Roman" w:cs="Times New Roman"/>
          <w:kern w:val="0"/>
          <w:sz w:val="24"/>
          <w:szCs w:val="24"/>
          <w:lang w:val="x-none" w:eastAsia="x-none"/>
          <w14:ligatures w14:val="none"/>
        </w:rPr>
        <w:t xml:space="preserve"> pašvaldībām vai pašvaldības deleģētām personām līgumu par sistēmas īstenošanu un izmaksu segšanu.</w:t>
      </w:r>
    </w:p>
    <w:p w14:paraId="6236BBF6" w14:textId="77777777" w:rsidR="00BE17B9" w:rsidRPr="005170F0" w:rsidRDefault="00BE17B9" w:rsidP="005170F0">
      <w:pPr>
        <w:widowControl w:val="0"/>
        <w:numPr>
          <w:ilvl w:val="0"/>
          <w:numId w:val="33"/>
        </w:numPr>
        <w:adjustRightInd w:val="0"/>
        <w:spacing w:after="0" w:line="240" w:lineRule="auto"/>
        <w:ind w:left="284"/>
        <w:contextualSpacing/>
        <w:jc w:val="both"/>
        <w:textAlignment w:val="baseline"/>
        <w:rPr>
          <w:rFonts w:ascii="Times New Roman" w:eastAsia="Times New Roman" w:hAnsi="Times New Roman" w:cs="Times New Roman"/>
          <w:kern w:val="0"/>
          <w:sz w:val="24"/>
          <w:szCs w:val="24"/>
          <w:lang w:eastAsia="x-none"/>
          <w14:ligatures w14:val="none"/>
        </w:rPr>
      </w:pPr>
      <w:r w:rsidRPr="005170F0">
        <w:rPr>
          <w:rFonts w:ascii="Times New Roman" w:eastAsia="Times New Roman" w:hAnsi="Times New Roman" w:cs="Times New Roman"/>
          <w:kern w:val="0"/>
          <w:sz w:val="24"/>
          <w:szCs w:val="24"/>
          <w:lang w:val="x-none" w:eastAsia="x-none"/>
          <w14:ligatures w14:val="none"/>
        </w:rPr>
        <w:t>No visu augstāk minēto ražotāja atbildības sistēmu administrēšanas viedokļa ir lietderīgāk noslēgt vienu līgumu par šo sistēmu īstenošanu un izmaksu segšanu.</w:t>
      </w:r>
    </w:p>
    <w:p w14:paraId="68D5B0EB" w14:textId="77777777" w:rsidR="00BE17B9" w:rsidRPr="005170F0" w:rsidRDefault="00BE17B9" w:rsidP="005170F0">
      <w:pPr>
        <w:widowControl w:val="0"/>
        <w:numPr>
          <w:ilvl w:val="0"/>
          <w:numId w:val="33"/>
        </w:numPr>
        <w:adjustRightInd w:val="0"/>
        <w:spacing w:after="0" w:line="240" w:lineRule="auto"/>
        <w:ind w:left="284"/>
        <w:contextualSpacing/>
        <w:jc w:val="both"/>
        <w:textAlignment w:val="baseline"/>
        <w:rPr>
          <w:rFonts w:ascii="Times New Roman" w:eastAsia="Times New Roman" w:hAnsi="Times New Roman" w:cs="Times New Roman"/>
          <w:kern w:val="0"/>
          <w:sz w:val="24"/>
          <w:szCs w:val="24"/>
          <w:lang w:eastAsia="x-none"/>
          <w14:ligatures w14:val="none"/>
        </w:rPr>
      </w:pPr>
      <w:r w:rsidRPr="005170F0">
        <w:rPr>
          <w:rFonts w:ascii="Times New Roman" w:eastAsia="Times New Roman" w:hAnsi="Times New Roman" w:cs="Times New Roman"/>
          <w:kern w:val="0"/>
          <w:sz w:val="24"/>
          <w:szCs w:val="24"/>
          <w:lang w:val="x-none" w:eastAsia="x-none"/>
          <w14:ligatures w14:val="none"/>
        </w:rPr>
        <w:t>ZAĻAIS PUNKTS</w:t>
      </w:r>
      <w:r w:rsidRPr="005170F0">
        <w:rPr>
          <w:rFonts w:ascii="Times New Roman" w:eastAsia="Times New Roman" w:hAnsi="Times New Roman" w:cs="Times New Roman"/>
          <w:kern w:val="0"/>
          <w:sz w:val="24"/>
          <w:szCs w:val="24"/>
          <w:lang w:eastAsia="x-none"/>
          <w14:ligatures w14:val="none"/>
        </w:rPr>
        <w:t xml:space="preserve"> ir iesniedzis Pašvaldībā līguma </w:t>
      </w:r>
      <w:r w:rsidRPr="005170F0">
        <w:rPr>
          <w:rFonts w:ascii="Times New Roman" w:eastAsia="Times New Roman" w:hAnsi="Times New Roman" w:cs="Times New Roman"/>
          <w:kern w:val="0"/>
          <w:sz w:val="24"/>
          <w:szCs w:val="24"/>
          <w:lang w:val="x-none" w:eastAsia="x-none"/>
          <w14:ligatures w14:val="none"/>
        </w:rPr>
        <w:t>Nr. PTF SNP/2023/1389</w:t>
      </w:r>
      <w:r w:rsidRPr="005170F0">
        <w:rPr>
          <w:rFonts w:ascii="Times New Roman" w:eastAsia="Calibri" w:hAnsi="Times New Roman" w:cs="Times New Roman"/>
          <w:kern w:val="0"/>
          <w:sz w:val="24"/>
          <w:szCs w:val="24"/>
          <w:lang w:val="x-none" w:eastAsia="x-none"/>
          <w14:ligatures w14:val="none"/>
        </w:rPr>
        <w:t xml:space="preserve"> pārjaunojuma</w:t>
      </w:r>
      <w:r w:rsidRPr="005170F0">
        <w:rPr>
          <w:rFonts w:ascii="Times New Roman" w:eastAsia="Calibri" w:hAnsi="Times New Roman" w:cs="Times New Roman"/>
          <w:kern w:val="0"/>
          <w:sz w:val="24"/>
          <w:szCs w:val="24"/>
          <w:lang w:eastAsia="x-none"/>
          <w14:ligatures w14:val="none"/>
        </w:rPr>
        <w:t xml:space="preserve"> līguma</w:t>
      </w:r>
      <w:r w:rsidRPr="005170F0">
        <w:rPr>
          <w:rFonts w:ascii="Times New Roman" w:eastAsia="Calibri" w:hAnsi="Times New Roman" w:cs="Times New Roman"/>
          <w:kern w:val="0"/>
          <w:sz w:val="24"/>
          <w:szCs w:val="24"/>
          <w:lang w:val="x-none" w:eastAsia="x-none"/>
          <w14:ligatures w14:val="none"/>
        </w:rPr>
        <w:t xml:space="preserve"> </w:t>
      </w:r>
      <w:r w:rsidRPr="005170F0">
        <w:rPr>
          <w:rFonts w:ascii="Times New Roman" w:eastAsia="Calibri" w:hAnsi="Times New Roman" w:cs="Times New Roman"/>
          <w:kern w:val="0"/>
          <w:sz w:val="24"/>
          <w:szCs w:val="24"/>
          <w:lang w:eastAsia="x-none"/>
          <w14:ligatures w14:val="none"/>
        </w:rPr>
        <w:t>“P</w:t>
      </w:r>
      <w:r w:rsidRPr="005170F0">
        <w:rPr>
          <w:rFonts w:ascii="Times New Roman" w:eastAsia="Times New Roman" w:hAnsi="Times New Roman" w:cs="Times New Roman"/>
          <w:iCs/>
          <w:kern w:val="0"/>
          <w:sz w:val="24"/>
          <w:szCs w:val="24"/>
          <w:lang w:val="x-none" w:eastAsia="x-none"/>
          <w14:ligatures w14:val="none"/>
        </w:rPr>
        <w:t>ar ražotāju paplašinātās atbildības sistēmas īstenošanu tabakas izstrādājumu ar filtriem, mitro salvešu, balonu un zvejas rīku atkritumu apsaimniekošanai</w:t>
      </w:r>
      <w:r w:rsidRPr="005170F0">
        <w:rPr>
          <w:rFonts w:ascii="Times New Roman" w:eastAsia="Times New Roman" w:hAnsi="Times New Roman" w:cs="Times New Roman"/>
          <w:iCs/>
          <w:kern w:val="0"/>
          <w:sz w:val="24"/>
          <w:szCs w:val="24"/>
          <w:lang w:eastAsia="x-none"/>
          <w14:ligatures w14:val="none"/>
        </w:rPr>
        <w:t xml:space="preserve">” </w:t>
      </w:r>
      <w:r w:rsidRPr="005170F0">
        <w:rPr>
          <w:rFonts w:ascii="Times New Roman" w:eastAsia="Calibri" w:hAnsi="Times New Roman" w:cs="Times New Roman"/>
          <w:kern w:val="0"/>
          <w:sz w:val="24"/>
          <w:szCs w:val="24"/>
          <w:lang w:val="x-none" w:eastAsia="x-none"/>
          <w14:ligatures w14:val="none"/>
        </w:rPr>
        <w:t>projektu</w:t>
      </w:r>
      <w:r w:rsidRPr="005170F0">
        <w:rPr>
          <w:rFonts w:ascii="Times New Roman" w:eastAsia="Calibri" w:hAnsi="Times New Roman" w:cs="Times New Roman"/>
          <w:kern w:val="0"/>
          <w:sz w:val="24"/>
          <w:szCs w:val="24"/>
          <w:lang w:eastAsia="x-none"/>
          <w14:ligatures w14:val="none"/>
        </w:rPr>
        <w:t xml:space="preserve">. Līguma pārjaunojums paredz, ka </w:t>
      </w:r>
      <w:r w:rsidRPr="005170F0">
        <w:rPr>
          <w:rFonts w:ascii="Times New Roman" w:eastAsia="Times New Roman" w:hAnsi="Times New Roman" w:cs="Times New Roman"/>
          <w:kern w:val="0"/>
          <w:sz w:val="24"/>
          <w:szCs w:val="24"/>
          <w:lang w:val="x-none" w:eastAsia="x-none"/>
          <w14:ligatures w14:val="none"/>
        </w:rPr>
        <w:t xml:space="preserve">ZAĻAIS PUNKTS </w:t>
      </w:r>
      <w:proofErr w:type="spellStart"/>
      <w:r w:rsidRPr="005170F0">
        <w:rPr>
          <w:rFonts w:ascii="Times New Roman" w:eastAsia="Times New Roman" w:hAnsi="Times New Roman" w:cs="Times New Roman"/>
          <w:kern w:val="0"/>
          <w:sz w:val="24"/>
          <w:szCs w:val="24"/>
          <w:lang w:val="x-none" w:eastAsia="x-none"/>
          <w14:ligatures w14:val="none"/>
        </w:rPr>
        <w:t>sedz</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izmaksas</w:t>
      </w:r>
      <w:proofErr w:type="spellEnd"/>
      <w:r w:rsidRPr="005170F0">
        <w:rPr>
          <w:rFonts w:ascii="Times New Roman" w:eastAsia="Times New Roman" w:hAnsi="Times New Roman" w:cs="Times New Roman"/>
          <w:kern w:val="0"/>
          <w:sz w:val="24"/>
          <w:szCs w:val="24"/>
          <w:lang w:val="x-none" w:eastAsia="x-none"/>
          <w14:ligatures w14:val="none"/>
        </w:rPr>
        <w:t xml:space="preserve"> </w:t>
      </w:r>
      <w:r w:rsidRPr="005170F0">
        <w:rPr>
          <w:rFonts w:ascii="Times New Roman" w:eastAsia="Times New Roman" w:hAnsi="Times New Roman" w:cs="Times New Roman"/>
          <w:kern w:val="0"/>
          <w:sz w:val="24"/>
          <w:szCs w:val="24"/>
          <w:lang w:eastAsia="x-none"/>
          <w14:ligatures w14:val="none"/>
        </w:rPr>
        <w:t>Pašvaldībai</w:t>
      </w:r>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vai</w:t>
      </w:r>
      <w:proofErr w:type="spellEnd"/>
      <w:r w:rsidRPr="005170F0">
        <w:rPr>
          <w:rFonts w:ascii="Times New Roman" w:eastAsia="Times New Roman" w:hAnsi="Times New Roman" w:cs="Times New Roman"/>
          <w:kern w:val="0"/>
          <w:sz w:val="24"/>
          <w:szCs w:val="24"/>
          <w:lang w:val="x-none" w:eastAsia="x-none"/>
          <w14:ligatures w14:val="none"/>
        </w:rPr>
        <w:t xml:space="preserve"> </w:t>
      </w:r>
      <w:r w:rsidRPr="005170F0">
        <w:rPr>
          <w:rFonts w:ascii="Times New Roman" w:eastAsia="Times New Roman" w:hAnsi="Times New Roman" w:cs="Times New Roman"/>
          <w:kern w:val="0"/>
          <w:sz w:val="24"/>
          <w:szCs w:val="24"/>
          <w:lang w:eastAsia="x-none"/>
          <w14:ligatures w14:val="none"/>
        </w:rPr>
        <w:t>P</w:t>
      </w:r>
      <w:proofErr w:type="spellStart"/>
      <w:r w:rsidRPr="005170F0">
        <w:rPr>
          <w:rFonts w:ascii="Times New Roman" w:eastAsia="Times New Roman" w:hAnsi="Times New Roman" w:cs="Times New Roman"/>
          <w:kern w:val="0"/>
          <w:sz w:val="24"/>
          <w:szCs w:val="24"/>
          <w:lang w:val="x-none" w:eastAsia="x-none"/>
          <w14:ligatures w14:val="none"/>
        </w:rPr>
        <w:t>ašvaldības</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deleģētai</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personai</w:t>
      </w:r>
      <w:proofErr w:type="spellEnd"/>
      <w:r w:rsidRPr="005170F0">
        <w:rPr>
          <w:rFonts w:ascii="Times New Roman" w:eastAsia="Times New Roman" w:hAnsi="Times New Roman" w:cs="Times New Roman"/>
          <w:kern w:val="0"/>
          <w:sz w:val="24"/>
          <w:szCs w:val="24"/>
          <w:lang w:val="x-none" w:eastAsia="x-none"/>
          <w14:ligatures w14:val="none"/>
        </w:rPr>
        <w:t xml:space="preserve"> par TIF, </w:t>
      </w:r>
      <w:proofErr w:type="spellStart"/>
      <w:r w:rsidRPr="005170F0">
        <w:rPr>
          <w:rFonts w:ascii="Times New Roman" w:eastAsia="Times New Roman" w:hAnsi="Times New Roman" w:cs="Times New Roman"/>
          <w:kern w:val="0"/>
          <w:sz w:val="24"/>
          <w:szCs w:val="24"/>
          <w:lang w:val="x-none" w:eastAsia="x-none"/>
          <w14:ligatures w14:val="none"/>
        </w:rPr>
        <w:t>mitro</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salvešu</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balonu</w:t>
      </w:r>
      <w:proofErr w:type="spellEnd"/>
      <w:r w:rsidRPr="005170F0">
        <w:rPr>
          <w:rFonts w:ascii="Times New Roman" w:eastAsia="Times New Roman" w:hAnsi="Times New Roman" w:cs="Times New Roman"/>
          <w:kern w:val="0"/>
          <w:sz w:val="24"/>
          <w:szCs w:val="24"/>
          <w:lang w:val="x-none" w:eastAsia="x-none"/>
          <w14:ligatures w14:val="none"/>
        </w:rPr>
        <w:t xml:space="preserve"> un </w:t>
      </w:r>
      <w:proofErr w:type="spellStart"/>
      <w:r w:rsidRPr="005170F0">
        <w:rPr>
          <w:rFonts w:ascii="Times New Roman" w:eastAsia="Times New Roman" w:hAnsi="Times New Roman" w:cs="Times New Roman"/>
          <w:kern w:val="0"/>
          <w:sz w:val="24"/>
          <w:szCs w:val="24"/>
          <w:lang w:val="x-none" w:eastAsia="x-none"/>
          <w14:ligatures w14:val="none"/>
        </w:rPr>
        <w:t>zvejas</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rīku</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atkritumu</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savākšanu</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P</w:t>
      </w:r>
      <w:r w:rsidRPr="005170F0">
        <w:rPr>
          <w:rFonts w:ascii="Times New Roman" w:eastAsia="Times New Roman" w:hAnsi="Times New Roman" w:cs="Times New Roman"/>
          <w:kern w:val="0"/>
          <w:sz w:val="24"/>
          <w:szCs w:val="24"/>
          <w:lang w:eastAsia="x-none"/>
          <w14:ligatures w14:val="none"/>
        </w:rPr>
        <w:t>ašvaldības</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publiskās</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vietās</w:t>
      </w:r>
      <w:proofErr w:type="spellEnd"/>
      <w:r w:rsidRPr="005170F0">
        <w:rPr>
          <w:rFonts w:ascii="Times New Roman" w:eastAsia="Times New Roman" w:hAnsi="Times New Roman" w:cs="Times New Roman"/>
          <w:kern w:val="0"/>
          <w:sz w:val="24"/>
          <w:szCs w:val="24"/>
          <w:lang w:val="x-none" w:eastAsia="x-none"/>
          <w14:ligatures w14:val="none"/>
        </w:rPr>
        <w:t xml:space="preserve"> un </w:t>
      </w:r>
      <w:proofErr w:type="spellStart"/>
      <w:r w:rsidRPr="005170F0">
        <w:rPr>
          <w:rFonts w:ascii="Times New Roman" w:eastAsia="Times New Roman" w:hAnsi="Times New Roman" w:cs="Times New Roman"/>
          <w:kern w:val="0"/>
          <w:sz w:val="24"/>
          <w:szCs w:val="24"/>
          <w:lang w:val="x-none" w:eastAsia="x-none"/>
          <w14:ligatures w14:val="none"/>
        </w:rPr>
        <w:t>savākto</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atkritumu</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apsaimniekošanu</w:t>
      </w:r>
      <w:proofErr w:type="spellEnd"/>
      <w:r w:rsidRPr="005170F0">
        <w:rPr>
          <w:rFonts w:ascii="Times New Roman" w:eastAsia="Times New Roman" w:hAnsi="Times New Roman" w:cs="Times New Roman"/>
          <w:kern w:val="0"/>
          <w:sz w:val="24"/>
          <w:szCs w:val="24"/>
          <w:lang w:eastAsia="x-none"/>
          <w14:ligatures w14:val="none"/>
        </w:rPr>
        <w:t xml:space="preserve">. </w:t>
      </w:r>
      <w:r w:rsidRPr="005170F0">
        <w:rPr>
          <w:rFonts w:ascii="Times New Roman" w:eastAsia="Times New Roman" w:hAnsi="Times New Roman" w:cs="Times New Roman"/>
          <w:kern w:val="0"/>
          <w:sz w:val="24"/>
          <w:szCs w:val="24"/>
          <w:lang w:val="x-none" w:eastAsia="x-none"/>
          <w14:ligatures w14:val="none"/>
        </w:rPr>
        <w:t xml:space="preserve">Ja </w:t>
      </w:r>
      <w:r w:rsidRPr="005170F0">
        <w:rPr>
          <w:rFonts w:ascii="Times New Roman" w:eastAsia="Times New Roman" w:hAnsi="Times New Roman" w:cs="Times New Roman"/>
          <w:kern w:val="0"/>
          <w:sz w:val="24"/>
          <w:szCs w:val="24"/>
          <w:lang w:eastAsia="x-none"/>
          <w14:ligatures w14:val="none"/>
        </w:rPr>
        <w:t>Pašvaldības</w:t>
      </w:r>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teritorijā</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komercdarbības</w:t>
      </w:r>
      <w:proofErr w:type="spellEnd"/>
      <w:r w:rsidRPr="005170F0">
        <w:rPr>
          <w:rFonts w:ascii="Times New Roman" w:eastAsia="Times New Roman" w:hAnsi="Times New Roman" w:cs="Times New Roman"/>
          <w:kern w:val="0"/>
          <w:sz w:val="24"/>
          <w:szCs w:val="24"/>
          <w:lang w:val="x-none" w:eastAsia="x-none"/>
          <w14:ligatures w14:val="none"/>
        </w:rPr>
        <w:t xml:space="preserve"> un </w:t>
      </w:r>
      <w:proofErr w:type="spellStart"/>
      <w:r w:rsidRPr="005170F0">
        <w:rPr>
          <w:rFonts w:ascii="Times New Roman" w:eastAsia="Times New Roman" w:hAnsi="Times New Roman" w:cs="Times New Roman"/>
          <w:kern w:val="0"/>
          <w:sz w:val="24"/>
          <w:szCs w:val="24"/>
          <w:lang w:val="x-none" w:eastAsia="x-none"/>
          <w14:ligatures w14:val="none"/>
        </w:rPr>
        <w:t>rekreatīvās</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darbības</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rezultātā</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nenonāk</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zvejas</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rīki</w:t>
      </w:r>
      <w:proofErr w:type="spellEnd"/>
      <w:r w:rsidRPr="005170F0">
        <w:rPr>
          <w:rFonts w:ascii="Times New Roman" w:eastAsia="Times New Roman" w:hAnsi="Times New Roman" w:cs="Times New Roman"/>
          <w:kern w:val="0"/>
          <w:sz w:val="24"/>
          <w:szCs w:val="24"/>
          <w:lang w:val="x-none" w:eastAsia="x-none"/>
          <w14:ligatures w14:val="none"/>
        </w:rPr>
        <w:t xml:space="preserve">, tad ZAĻAIS PUNKTS </w:t>
      </w:r>
      <w:proofErr w:type="spellStart"/>
      <w:r w:rsidRPr="005170F0">
        <w:rPr>
          <w:rFonts w:ascii="Times New Roman" w:eastAsia="Times New Roman" w:hAnsi="Times New Roman" w:cs="Times New Roman"/>
          <w:kern w:val="0"/>
          <w:sz w:val="24"/>
          <w:szCs w:val="24"/>
          <w:lang w:val="x-none" w:eastAsia="x-none"/>
          <w14:ligatures w14:val="none"/>
        </w:rPr>
        <w:t>nesedz</w:t>
      </w:r>
      <w:proofErr w:type="spellEnd"/>
      <w:r w:rsidRPr="005170F0">
        <w:rPr>
          <w:rFonts w:ascii="Times New Roman" w:eastAsia="Times New Roman" w:hAnsi="Times New Roman" w:cs="Times New Roman"/>
          <w:kern w:val="0"/>
          <w:sz w:val="24"/>
          <w:szCs w:val="24"/>
          <w:lang w:val="x-none" w:eastAsia="x-none"/>
          <w14:ligatures w14:val="none"/>
        </w:rPr>
        <w:t xml:space="preserve"> </w:t>
      </w:r>
      <w:r w:rsidRPr="005170F0">
        <w:rPr>
          <w:rFonts w:ascii="Times New Roman" w:eastAsia="Times New Roman" w:hAnsi="Times New Roman" w:cs="Times New Roman"/>
          <w:kern w:val="0"/>
          <w:sz w:val="24"/>
          <w:szCs w:val="24"/>
          <w:lang w:eastAsia="x-none"/>
          <w14:ligatures w14:val="none"/>
        </w:rPr>
        <w:t>Pašvaldībai</w:t>
      </w:r>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vai</w:t>
      </w:r>
      <w:proofErr w:type="spellEnd"/>
      <w:r w:rsidRPr="005170F0">
        <w:rPr>
          <w:rFonts w:ascii="Times New Roman" w:eastAsia="Times New Roman" w:hAnsi="Times New Roman" w:cs="Times New Roman"/>
          <w:kern w:val="0"/>
          <w:sz w:val="24"/>
          <w:szCs w:val="24"/>
          <w:lang w:val="x-none" w:eastAsia="x-none"/>
          <w14:ligatures w14:val="none"/>
        </w:rPr>
        <w:t xml:space="preserve"> </w:t>
      </w:r>
      <w:r w:rsidRPr="005170F0">
        <w:rPr>
          <w:rFonts w:ascii="Times New Roman" w:eastAsia="Times New Roman" w:hAnsi="Times New Roman" w:cs="Times New Roman"/>
          <w:kern w:val="0"/>
          <w:sz w:val="24"/>
          <w:szCs w:val="24"/>
          <w:lang w:eastAsia="x-none"/>
          <w14:ligatures w14:val="none"/>
        </w:rPr>
        <w:t>P</w:t>
      </w:r>
      <w:proofErr w:type="spellStart"/>
      <w:r w:rsidRPr="005170F0">
        <w:rPr>
          <w:rFonts w:ascii="Times New Roman" w:eastAsia="Times New Roman" w:hAnsi="Times New Roman" w:cs="Times New Roman"/>
          <w:kern w:val="0"/>
          <w:sz w:val="24"/>
          <w:szCs w:val="24"/>
          <w:lang w:val="x-none" w:eastAsia="x-none"/>
          <w14:ligatures w14:val="none"/>
        </w:rPr>
        <w:t>ašvaldības</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deleģētām</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personām</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izmaksas</w:t>
      </w:r>
      <w:proofErr w:type="spellEnd"/>
      <w:r w:rsidRPr="005170F0">
        <w:rPr>
          <w:rFonts w:ascii="Times New Roman" w:eastAsia="Times New Roman" w:hAnsi="Times New Roman" w:cs="Times New Roman"/>
          <w:kern w:val="0"/>
          <w:sz w:val="24"/>
          <w:szCs w:val="24"/>
          <w:lang w:val="x-none" w:eastAsia="x-none"/>
          <w14:ligatures w14:val="none"/>
        </w:rPr>
        <w:t xml:space="preserve"> par </w:t>
      </w:r>
      <w:proofErr w:type="spellStart"/>
      <w:r w:rsidRPr="005170F0">
        <w:rPr>
          <w:rFonts w:ascii="Times New Roman" w:eastAsia="Times New Roman" w:hAnsi="Times New Roman" w:cs="Times New Roman"/>
          <w:kern w:val="0"/>
          <w:sz w:val="24"/>
          <w:szCs w:val="24"/>
          <w:lang w:val="x-none" w:eastAsia="x-none"/>
          <w14:ligatures w14:val="none"/>
        </w:rPr>
        <w:t>zvejas</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rīku</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infrastruktūras</w:t>
      </w:r>
      <w:proofErr w:type="spellEnd"/>
      <w:r w:rsidRPr="005170F0">
        <w:rPr>
          <w:rFonts w:ascii="Times New Roman" w:eastAsia="Times New Roman" w:hAnsi="Times New Roman" w:cs="Times New Roman"/>
          <w:kern w:val="0"/>
          <w:sz w:val="24"/>
          <w:szCs w:val="24"/>
          <w:lang w:val="x-none" w:eastAsia="x-none"/>
          <w14:ligatures w14:val="none"/>
        </w:rPr>
        <w:t xml:space="preserve"> </w:t>
      </w:r>
      <w:proofErr w:type="spellStart"/>
      <w:r w:rsidRPr="005170F0">
        <w:rPr>
          <w:rFonts w:ascii="Times New Roman" w:eastAsia="Times New Roman" w:hAnsi="Times New Roman" w:cs="Times New Roman"/>
          <w:kern w:val="0"/>
          <w:sz w:val="24"/>
          <w:szCs w:val="24"/>
          <w:lang w:val="x-none" w:eastAsia="x-none"/>
          <w14:ligatures w14:val="none"/>
        </w:rPr>
        <w:t>izveidi</w:t>
      </w:r>
      <w:proofErr w:type="spellEnd"/>
      <w:r w:rsidRPr="005170F0">
        <w:rPr>
          <w:rFonts w:ascii="Times New Roman" w:eastAsia="Times New Roman" w:hAnsi="Times New Roman" w:cs="Times New Roman"/>
          <w:kern w:val="0"/>
          <w:sz w:val="24"/>
          <w:szCs w:val="24"/>
          <w:lang w:eastAsia="x-none"/>
          <w14:ligatures w14:val="none"/>
        </w:rPr>
        <w:t>.</w:t>
      </w:r>
    </w:p>
    <w:p w14:paraId="68F11E6E" w14:textId="77777777" w:rsidR="00BE17B9" w:rsidRPr="005170F0" w:rsidRDefault="00BE17B9" w:rsidP="005170F0">
      <w:pPr>
        <w:widowControl w:val="0"/>
        <w:adjustRightInd w:val="0"/>
        <w:spacing w:after="0" w:line="240" w:lineRule="auto"/>
        <w:ind w:firstLine="567"/>
        <w:contextualSpacing/>
        <w:jc w:val="both"/>
        <w:textAlignment w:val="baseline"/>
        <w:rPr>
          <w:rFonts w:ascii="Times New Roman" w:eastAsia="Times New Roman" w:hAnsi="Times New Roman" w:cs="Times New Roman"/>
          <w:kern w:val="0"/>
          <w:sz w:val="24"/>
          <w:szCs w:val="24"/>
          <w:lang w:eastAsia="x-none"/>
          <w14:ligatures w14:val="none"/>
        </w:rPr>
      </w:pPr>
    </w:p>
    <w:p w14:paraId="24620C30" w14:textId="6C7D5524" w:rsidR="005B423B"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Times New Roman" w:hAnsi="Times New Roman" w:cs="Times New Roman"/>
          <w:kern w:val="0"/>
          <w:sz w:val="24"/>
          <w:szCs w:val="24"/>
          <w:lang w:eastAsia="lv-LV"/>
          <w14:ligatures w14:val="none"/>
        </w:rPr>
        <w:t>Ņemot vērā iepriekš minēto un pamatojoties uz Pašvaldību likuma 10.panta pirmās daļas 21.punktu, Ministru kabineta 2022.gada 13.decembra noteikumiem Nr.781 “Noteikumi par ražotāju paplašinātās atbildības sistēmas izveidi un piemērošanu plastmasu saturošiem izstrādājumiem”,</w:t>
      </w:r>
      <w:bookmarkStart w:id="6" w:name="_Hlk102723359"/>
      <w:r w:rsidRPr="005170F0">
        <w:rPr>
          <w:rFonts w:ascii="Times New Roman" w:eastAsia="Times New Roman" w:hAnsi="Times New Roman" w:cs="Times New Roman"/>
          <w:kern w:val="0"/>
          <w:sz w:val="24"/>
          <w:szCs w:val="24"/>
          <w:lang w:eastAsia="lv-LV"/>
          <w14:ligatures w14:val="none"/>
        </w:rPr>
        <w:t xml:space="preserve"> </w:t>
      </w:r>
      <w:r w:rsidRPr="005170F0">
        <w:rPr>
          <w:rFonts w:ascii="Times New Roman" w:eastAsia="Calibri" w:hAnsi="Times New Roman" w:cs="Times New Roman"/>
          <w:kern w:val="0"/>
          <w:sz w:val="24"/>
          <w:szCs w:val="24"/>
          <w:lang w:eastAsia="lv-LV"/>
          <w14:ligatures w14:val="none"/>
        </w:rPr>
        <w:t xml:space="preserve">kā arī ņemot vērā Attīstības un uzņēmējdarbības komitejas 2024.gada </w:t>
      </w:r>
      <w:r w:rsidRPr="005170F0">
        <w:rPr>
          <w:rFonts w:ascii="Times New Roman" w:eastAsia="Times New Roman" w:hAnsi="Times New Roman" w:cs="Times New Roman"/>
          <w:bCs/>
          <w:kern w:val="0"/>
          <w:sz w:val="24"/>
          <w:szCs w:val="24"/>
          <w:lang w:eastAsia="lv-LV"/>
          <w14:ligatures w14:val="none"/>
        </w:rPr>
        <w:t xml:space="preserve">14. novembra sēdes atzinumu (prot. Nr. 12, 5.§) un Finanšu komitejas </w:t>
      </w:r>
      <w:r w:rsidRPr="005170F0">
        <w:rPr>
          <w:rFonts w:ascii="Times New Roman" w:eastAsia="Calibri" w:hAnsi="Times New Roman" w:cs="Times New Roman"/>
          <w:kern w:val="0"/>
          <w:sz w:val="24"/>
          <w:szCs w:val="24"/>
          <w:lang w:eastAsia="lv-LV"/>
          <w14:ligatures w14:val="none"/>
        </w:rPr>
        <w:t xml:space="preserve">2024.gada </w:t>
      </w:r>
      <w:r w:rsidRPr="005170F0">
        <w:rPr>
          <w:rFonts w:ascii="Times New Roman" w:eastAsia="Times New Roman" w:hAnsi="Times New Roman" w:cs="Times New Roman"/>
          <w:bCs/>
          <w:kern w:val="0"/>
          <w:sz w:val="24"/>
          <w:szCs w:val="24"/>
          <w:lang w:eastAsia="lv-LV"/>
          <w14:ligatures w14:val="none"/>
        </w:rPr>
        <w:t xml:space="preserve">14. novembra sēdes atzinumu (prot. Nr. 11, 4.§), </w:t>
      </w:r>
      <w:bookmarkStart w:id="7" w:name="_Hlk183098070"/>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bookmarkEnd w:id="7"/>
    <w:p w14:paraId="1D82AFA2" w14:textId="607A56F1" w:rsidR="00BE17B9" w:rsidRPr="005170F0" w:rsidRDefault="00BE17B9" w:rsidP="005170F0">
      <w:pPr>
        <w:tabs>
          <w:tab w:val="left" w:pos="3969"/>
          <w:tab w:val="left" w:pos="4395"/>
        </w:tabs>
        <w:spacing w:after="0" w:line="240" w:lineRule="auto"/>
        <w:ind w:firstLine="567"/>
        <w:jc w:val="both"/>
        <w:rPr>
          <w:rFonts w:ascii="Times New Roman" w:eastAsia="Times New Roman" w:hAnsi="Times New Roman" w:cs="Times New Roman"/>
          <w:kern w:val="0"/>
          <w:sz w:val="24"/>
          <w:szCs w:val="24"/>
          <w:lang w:eastAsia="lv-LV"/>
          <w14:ligatures w14:val="none"/>
        </w:rPr>
      </w:pPr>
    </w:p>
    <w:bookmarkEnd w:id="6"/>
    <w:p w14:paraId="3998A0BC" w14:textId="100E455D" w:rsidR="00BE17B9" w:rsidRPr="005170F0" w:rsidRDefault="00BE17B9" w:rsidP="005170F0">
      <w:pPr>
        <w:spacing w:after="0" w:line="240" w:lineRule="auto"/>
        <w:ind w:left="567"/>
        <w:contextualSpacing/>
        <w:jc w:val="both"/>
        <w:rPr>
          <w:rFonts w:ascii="Times New Roman" w:eastAsia="Times New Roman" w:hAnsi="Times New Roman" w:cs="Times New Roman"/>
          <w:i/>
          <w:iCs/>
          <w:kern w:val="0"/>
          <w:sz w:val="24"/>
          <w:szCs w:val="24"/>
          <w:lang w:eastAsia="lv-LV"/>
          <w14:ligatures w14:val="none"/>
        </w:rPr>
      </w:pPr>
      <w:r w:rsidRPr="005170F0">
        <w:rPr>
          <w:rFonts w:ascii="Times New Roman" w:eastAsia="Calibri" w:hAnsi="Times New Roman" w:cs="Times New Roman"/>
          <w:kern w:val="0"/>
          <w:sz w:val="24"/>
          <w:szCs w:val="24"/>
          <w:lang w:eastAsia="lv-LV"/>
          <w14:ligatures w14:val="none"/>
        </w:rPr>
        <w:t xml:space="preserve">noslēgt līguma </w:t>
      </w:r>
      <w:r w:rsidRPr="005170F0">
        <w:rPr>
          <w:rFonts w:ascii="Times New Roman" w:eastAsia="Times New Roman" w:hAnsi="Times New Roman" w:cs="Times New Roman"/>
          <w:kern w:val="0"/>
          <w:sz w:val="24"/>
          <w:szCs w:val="24"/>
          <w:lang w:eastAsia="lv-LV"/>
          <w14:ligatures w14:val="none"/>
        </w:rPr>
        <w:t>Nr. PTF SNP/2023/1389</w:t>
      </w:r>
      <w:r w:rsidRPr="005170F0">
        <w:rPr>
          <w:rFonts w:ascii="Times New Roman" w:eastAsia="Calibri" w:hAnsi="Times New Roman" w:cs="Times New Roman"/>
          <w:kern w:val="0"/>
          <w:sz w:val="24"/>
          <w:szCs w:val="24"/>
          <w:lang w:eastAsia="lv-LV"/>
          <w14:ligatures w14:val="none"/>
        </w:rPr>
        <w:t xml:space="preserve"> pārjaunojuma līgumu ar SIA “LATVIJAS ZAĻAIS PUNKTS” par  ražotāju paplašinātās atbildības sistēmas īstenošanu tabakas izstrādājumu ar filtriem,</w:t>
      </w:r>
      <w:r w:rsidRPr="005170F0">
        <w:rPr>
          <w:rFonts w:ascii="Times New Roman" w:eastAsia="Times New Roman" w:hAnsi="Times New Roman" w:cs="Times New Roman"/>
          <w:iCs/>
          <w:kern w:val="0"/>
          <w:sz w:val="24"/>
          <w:szCs w:val="24"/>
          <w:lang w:eastAsia="lv-LV"/>
          <w14:ligatures w14:val="none"/>
        </w:rPr>
        <w:t xml:space="preserve"> mitro salvešu, balonu un zvejas rīku atkritumu apsaimniekošanai</w:t>
      </w:r>
      <w:r w:rsidRPr="005170F0">
        <w:rPr>
          <w:rFonts w:ascii="Times New Roman" w:eastAsia="Calibri" w:hAnsi="Times New Roman" w:cs="Times New Roman"/>
          <w:kern w:val="0"/>
          <w:sz w:val="24"/>
          <w:szCs w:val="24"/>
          <w:lang w:eastAsia="lv-LV"/>
          <w14:ligatures w14:val="none"/>
        </w:rPr>
        <w:t xml:space="preserve"> </w:t>
      </w:r>
      <w:r w:rsidRPr="005170F0">
        <w:rPr>
          <w:rFonts w:ascii="Times New Roman" w:eastAsia="Times New Roman" w:hAnsi="Times New Roman" w:cs="Times New Roman"/>
          <w:bCs/>
          <w:iCs/>
          <w:kern w:val="0"/>
          <w:sz w:val="24"/>
          <w:szCs w:val="24"/>
          <w:lang w:eastAsia="lv-LV"/>
          <w14:ligatures w14:val="none"/>
        </w:rPr>
        <w:t>(</w:t>
      </w:r>
      <w:r w:rsidRPr="005170F0">
        <w:rPr>
          <w:rFonts w:ascii="Times New Roman" w:eastAsia="Times New Roman" w:hAnsi="Times New Roman" w:cs="Times New Roman"/>
          <w:i/>
          <w:iCs/>
          <w:kern w:val="0"/>
          <w:sz w:val="24"/>
          <w:szCs w:val="24"/>
          <w:lang w:eastAsia="lv-LV"/>
          <w14:ligatures w14:val="none"/>
        </w:rPr>
        <w:t xml:space="preserve">pielikumā SIA </w:t>
      </w:r>
      <w:r w:rsidRPr="005170F0">
        <w:rPr>
          <w:rFonts w:ascii="Times New Roman" w:eastAsia="Times New Roman" w:hAnsi="Times New Roman" w:cs="Times New Roman"/>
          <w:i/>
          <w:iCs/>
          <w:kern w:val="0"/>
          <w:sz w:val="24"/>
          <w:szCs w:val="24"/>
          <w:lang w:eastAsia="lv-LV"/>
          <w14:ligatures w14:val="none"/>
        </w:rPr>
        <w:lastRenderedPageBreak/>
        <w:t xml:space="preserve">“LATVIJAS ZAĻAIS PUNKTS” </w:t>
      </w:r>
      <w:r w:rsidRPr="005170F0">
        <w:rPr>
          <w:rFonts w:ascii="Times New Roman" w:eastAsia="Calibri" w:hAnsi="Times New Roman" w:cs="Times New Roman"/>
          <w:i/>
          <w:kern w:val="0"/>
          <w:sz w:val="24"/>
          <w:szCs w:val="24"/>
          <w:lang w:eastAsia="lv-LV"/>
          <w14:ligatures w14:val="none"/>
        </w:rPr>
        <w:t xml:space="preserve">līguma </w:t>
      </w:r>
      <w:r w:rsidRPr="005170F0">
        <w:rPr>
          <w:rFonts w:ascii="Times New Roman" w:eastAsia="Times New Roman" w:hAnsi="Times New Roman" w:cs="Times New Roman"/>
          <w:i/>
          <w:kern w:val="0"/>
          <w:sz w:val="24"/>
          <w:szCs w:val="24"/>
          <w:lang w:eastAsia="lv-LV"/>
          <w14:ligatures w14:val="none"/>
        </w:rPr>
        <w:t>Nr. PTF SNP/2023/1389</w:t>
      </w:r>
      <w:r w:rsidRPr="005170F0">
        <w:rPr>
          <w:rFonts w:ascii="Times New Roman" w:eastAsia="Calibri" w:hAnsi="Times New Roman" w:cs="Times New Roman"/>
          <w:i/>
          <w:kern w:val="0"/>
          <w:sz w:val="24"/>
          <w:szCs w:val="24"/>
          <w:lang w:eastAsia="lv-LV"/>
          <w14:ligatures w14:val="none"/>
        </w:rPr>
        <w:t xml:space="preserve"> pārjaunojuma</w:t>
      </w:r>
      <w:r w:rsidRPr="005170F0">
        <w:rPr>
          <w:rFonts w:ascii="Times New Roman" w:eastAsia="Calibri" w:hAnsi="Times New Roman" w:cs="Times New Roman"/>
          <w:kern w:val="0"/>
          <w:sz w:val="24"/>
          <w:szCs w:val="24"/>
          <w:lang w:eastAsia="lv-LV"/>
          <w14:ligatures w14:val="none"/>
        </w:rPr>
        <w:t xml:space="preserve"> </w:t>
      </w:r>
      <w:r w:rsidRPr="005170F0">
        <w:rPr>
          <w:rFonts w:ascii="Times New Roman" w:eastAsia="Calibri" w:hAnsi="Times New Roman" w:cs="Times New Roman"/>
          <w:i/>
          <w:iCs/>
          <w:kern w:val="0"/>
          <w:sz w:val="24"/>
          <w:szCs w:val="24"/>
          <w:lang w:eastAsia="lv-LV"/>
          <w14:ligatures w14:val="none"/>
        </w:rPr>
        <w:t xml:space="preserve">līguma </w:t>
      </w:r>
      <w:r w:rsidRPr="005170F0">
        <w:rPr>
          <w:rFonts w:ascii="Times New Roman" w:eastAsia="Times New Roman" w:hAnsi="Times New Roman" w:cs="Times New Roman"/>
          <w:i/>
          <w:iCs/>
          <w:kern w:val="0"/>
          <w:sz w:val="24"/>
          <w:szCs w:val="24"/>
          <w:lang w:eastAsia="lv-LV"/>
          <w14:ligatures w14:val="none"/>
        </w:rPr>
        <w:t>projekts)</w:t>
      </w:r>
      <w:r w:rsidR="00631EA3" w:rsidRPr="005170F0">
        <w:rPr>
          <w:rFonts w:ascii="Times New Roman" w:eastAsia="Times New Roman" w:hAnsi="Times New Roman" w:cs="Times New Roman"/>
          <w:i/>
          <w:iCs/>
          <w:kern w:val="0"/>
          <w:sz w:val="24"/>
          <w:szCs w:val="24"/>
          <w:lang w:eastAsia="lv-LV"/>
          <w14:ligatures w14:val="none"/>
        </w:rPr>
        <w:t>.</w:t>
      </w:r>
    </w:p>
    <w:p w14:paraId="2F5B1FB2" w14:textId="77777777" w:rsidR="00BE17B9" w:rsidRPr="005170F0" w:rsidRDefault="00BE17B9" w:rsidP="005170F0">
      <w:pPr>
        <w:spacing w:after="0" w:line="240" w:lineRule="auto"/>
        <w:ind w:right="-1"/>
        <w:contextualSpacing/>
        <w:jc w:val="both"/>
        <w:rPr>
          <w:rFonts w:ascii="Times New Roman" w:eastAsia="Calibri" w:hAnsi="Times New Roman" w:cs="Times New Roman"/>
          <w:b/>
          <w:bCs/>
          <w:kern w:val="0"/>
          <w:sz w:val="24"/>
          <w:szCs w:val="24"/>
          <w14:ligatures w14:val="none"/>
        </w:rPr>
      </w:pPr>
    </w:p>
    <w:p w14:paraId="55DBA982" w14:textId="77777777" w:rsidR="00BE17B9" w:rsidRPr="005170F0" w:rsidRDefault="00BE17B9" w:rsidP="005170F0">
      <w:pPr>
        <w:spacing w:after="0" w:line="240" w:lineRule="auto"/>
        <w:jc w:val="center"/>
        <w:rPr>
          <w:rFonts w:ascii="Times New Roman" w:hAnsi="Times New Roman" w:cs="Times New Roman"/>
          <w:b/>
          <w:kern w:val="0"/>
          <w:sz w:val="24"/>
          <w:szCs w:val="24"/>
        </w:rPr>
      </w:pPr>
      <w:r w:rsidRPr="005170F0">
        <w:rPr>
          <w:rFonts w:ascii="Times New Roman" w:hAnsi="Times New Roman" w:cs="Times New Roman"/>
          <w:b/>
          <w:kern w:val="0"/>
          <w:sz w:val="24"/>
          <w:szCs w:val="24"/>
        </w:rPr>
        <w:t>6.§</w:t>
      </w:r>
    </w:p>
    <w:p w14:paraId="6702C2C1" w14:textId="77777777" w:rsidR="00BE17B9" w:rsidRPr="005170F0" w:rsidRDefault="00BE17B9" w:rsidP="005170F0">
      <w:pPr>
        <w:pBdr>
          <w:bottom w:val="single" w:sz="4" w:space="1" w:color="auto"/>
        </w:pBdr>
        <w:spacing w:after="0" w:line="240" w:lineRule="auto"/>
        <w:jc w:val="center"/>
        <w:rPr>
          <w:rFonts w:ascii="Times New Roman" w:hAnsi="Times New Roman" w:cs="Times New Roman"/>
          <w:b/>
          <w:kern w:val="0"/>
          <w:sz w:val="24"/>
          <w:szCs w:val="24"/>
        </w:rPr>
      </w:pPr>
      <w:r w:rsidRPr="005170F0">
        <w:rPr>
          <w:rFonts w:ascii="Times New Roman" w:hAnsi="Times New Roman" w:cs="Times New Roman"/>
          <w:b/>
          <w:kern w:val="0"/>
          <w:sz w:val="24"/>
          <w:szCs w:val="24"/>
        </w:rPr>
        <w:t>Par Siguldas novada Inčukalna pirmsskolas izglītības iestādes “Minka” attīstības plāna 2024.-2026.gadam saskaņošanu</w:t>
      </w:r>
    </w:p>
    <w:p w14:paraId="59EE2C8A" w14:textId="0D5C8716" w:rsidR="00BE17B9" w:rsidRPr="005170F0" w:rsidRDefault="00BE17B9" w:rsidP="005170F0">
      <w:pPr>
        <w:spacing w:after="0" w:line="240" w:lineRule="auto"/>
        <w:jc w:val="both"/>
        <w:rPr>
          <w:rFonts w:ascii="Times New Roman" w:hAnsi="Times New Roman" w:cs="Times New Roman"/>
          <w:kern w:val="0"/>
          <w:sz w:val="24"/>
          <w:szCs w:val="24"/>
        </w:rPr>
      </w:pPr>
      <w:r w:rsidRPr="005170F0">
        <w:rPr>
          <w:rFonts w:ascii="Times New Roman" w:hAnsi="Times New Roman" w:cs="Times New Roman"/>
          <w:kern w:val="0"/>
          <w:sz w:val="24"/>
          <w:szCs w:val="24"/>
        </w:rPr>
        <w:t xml:space="preserve">Ziņo: </w:t>
      </w:r>
      <w:bookmarkStart w:id="8" w:name="_Hlk182909011"/>
      <w:r w:rsidR="00213216" w:rsidRPr="005170F0">
        <w:rPr>
          <w:rFonts w:ascii="Times New Roman" w:hAnsi="Times New Roman" w:cs="Times New Roman"/>
          <w:kern w:val="0"/>
          <w:sz w:val="24"/>
          <w:szCs w:val="24"/>
        </w:rPr>
        <w:t>Siguldas novada pašvaldības Izglītības, kultūras, jaunatnes un sporta lietu komitejas priekšsēdētājs K. Zaļais</w:t>
      </w:r>
      <w:bookmarkEnd w:id="8"/>
    </w:p>
    <w:p w14:paraId="4A8D9CA1" w14:textId="65374F81" w:rsidR="00213216" w:rsidRPr="005170F0" w:rsidRDefault="005B423B" w:rsidP="005170F0">
      <w:pPr>
        <w:spacing w:after="0" w:line="240" w:lineRule="auto"/>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Debatēs piedalās</w:t>
      </w:r>
      <w:r w:rsidR="005170F0" w:rsidRPr="005170F0">
        <w:rPr>
          <w:rFonts w:ascii="Times New Roman" w:eastAsia="Times New Roman" w:hAnsi="Times New Roman" w:cs="Times New Roman"/>
          <w:kern w:val="0"/>
          <w:sz w:val="24"/>
          <w:szCs w:val="24"/>
          <w:lang w:eastAsia="lv-LV"/>
          <w14:ligatures w14:val="none"/>
        </w:rPr>
        <w:t>:</w:t>
      </w:r>
      <w:r w:rsidRPr="005170F0">
        <w:rPr>
          <w:rFonts w:ascii="Times New Roman" w:eastAsia="Times New Roman" w:hAnsi="Times New Roman" w:cs="Times New Roman"/>
          <w:kern w:val="0"/>
          <w:sz w:val="24"/>
          <w:szCs w:val="24"/>
          <w:lang w:eastAsia="lv-LV"/>
          <w14:ligatures w14:val="none"/>
        </w:rPr>
        <w:t xml:space="preserve"> M</w:t>
      </w:r>
      <w:r w:rsidR="005170F0" w:rsidRPr="005170F0">
        <w:rPr>
          <w:rFonts w:ascii="Times New Roman" w:eastAsia="Times New Roman" w:hAnsi="Times New Roman" w:cs="Times New Roman"/>
          <w:kern w:val="0"/>
          <w:sz w:val="24"/>
          <w:szCs w:val="24"/>
          <w:lang w:eastAsia="lv-LV"/>
          <w14:ligatures w14:val="none"/>
        </w:rPr>
        <w:t>.</w:t>
      </w:r>
      <w:r w:rsidRPr="005170F0">
        <w:rPr>
          <w:rFonts w:ascii="Times New Roman" w:eastAsia="Times New Roman" w:hAnsi="Times New Roman" w:cs="Times New Roman"/>
          <w:kern w:val="0"/>
          <w:sz w:val="24"/>
          <w:szCs w:val="24"/>
          <w:lang w:eastAsia="lv-LV"/>
          <w14:ligatures w14:val="none"/>
        </w:rPr>
        <w:t xml:space="preserve"> </w:t>
      </w:r>
      <w:proofErr w:type="spellStart"/>
      <w:r w:rsidRPr="005170F0">
        <w:rPr>
          <w:rFonts w:ascii="Times New Roman" w:eastAsia="Times New Roman" w:hAnsi="Times New Roman" w:cs="Times New Roman"/>
          <w:kern w:val="0"/>
          <w:sz w:val="24"/>
          <w:szCs w:val="24"/>
          <w:lang w:eastAsia="lv-LV"/>
          <w14:ligatures w14:val="none"/>
        </w:rPr>
        <w:t>Jaunups</w:t>
      </w:r>
      <w:proofErr w:type="spellEnd"/>
    </w:p>
    <w:p w14:paraId="4BBE09AA" w14:textId="77777777" w:rsidR="005B423B" w:rsidRPr="005170F0" w:rsidRDefault="005B423B" w:rsidP="005170F0">
      <w:pPr>
        <w:spacing w:after="0" w:line="240" w:lineRule="auto"/>
        <w:jc w:val="both"/>
        <w:rPr>
          <w:rFonts w:ascii="Times New Roman" w:hAnsi="Times New Roman" w:cs="Times New Roman"/>
          <w:kern w:val="0"/>
          <w:sz w:val="24"/>
          <w:szCs w:val="24"/>
        </w:rPr>
      </w:pPr>
    </w:p>
    <w:p w14:paraId="212F7D88" w14:textId="77777777" w:rsidR="00BE17B9" w:rsidRPr="005170F0" w:rsidRDefault="00BE17B9" w:rsidP="005170F0">
      <w:pPr>
        <w:spacing w:after="0" w:line="240" w:lineRule="auto"/>
        <w:ind w:firstLine="567"/>
        <w:jc w:val="both"/>
        <w:rPr>
          <w:rFonts w:ascii="Times New Roman" w:hAnsi="Times New Roman" w:cs="Times New Roman"/>
          <w:b/>
          <w:bCs/>
          <w:kern w:val="0"/>
          <w:sz w:val="24"/>
          <w:szCs w:val="24"/>
        </w:rPr>
      </w:pPr>
      <w:r w:rsidRPr="005170F0">
        <w:rPr>
          <w:rFonts w:ascii="Times New Roman" w:hAnsi="Times New Roman" w:cs="Times New Roman"/>
          <w:b/>
          <w:bCs/>
          <w:kern w:val="0"/>
          <w:sz w:val="24"/>
          <w:szCs w:val="24"/>
        </w:rPr>
        <w:t xml:space="preserve">Dome konstatē: </w:t>
      </w:r>
    </w:p>
    <w:p w14:paraId="35EF8440" w14:textId="77777777" w:rsidR="00BE17B9" w:rsidRPr="005170F0" w:rsidRDefault="00BE17B9" w:rsidP="005170F0">
      <w:pPr>
        <w:spacing w:after="0" w:line="240" w:lineRule="auto"/>
        <w:ind w:firstLine="567"/>
        <w:jc w:val="both"/>
        <w:rPr>
          <w:rFonts w:ascii="Times New Roman" w:hAnsi="Times New Roman" w:cs="Times New Roman"/>
          <w:kern w:val="0"/>
          <w:sz w:val="24"/>
          <w:szCs w:val="24"/>
        </w:rPr>
      </w:pPr>
      <w:r w:rsidRPr="005170F0">
        <w:rPr>
          <w:rFonts w:ascii="Times New Roman" w:hAnsi="Times New Roman" w:cs="Times New Roman"/>
          <w:kern w:val="0"/>
          <w:sz w:val="24"/>
          <w:szCs w:val="24"/>
        </w:rPr>
        <w:t xml:space="preserve">Ņemot vērā Siguldas novada Izglītības ekosistēmas attīstības stratēģiju 2023.-2028. gadam ietvertos mērķus un rīcības virzienus, nepieciešams saskaņot Siguldas novada Inčukalna  pirmsskolas izglītības iestādes „Minka”  iestādes attīstības plānu 2024.-2026.gadam. </w:t>
      </w:r>
    </w:p>
    <w:p w14:paraId="0FAFB539" w14:textId="4A9FC47D" w:rsidR="00CE6AEC"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hAnsi="Times New Roman" w:cs="Times New Roman"/>
          <w:kern w:val="0"/>
          <w:sz w:val="24"/>
          <w:szCs w:val="24"/>
        </w:rPr>
        <w:t xml:space="preserve">Atbilstoši Ministru kabineta 2021.gada 10.augusta noteikumu Nr.528 “Vispārējās izglītības iestāžu un profesionālās izglītības iestāžu pedagoģiskā procesa un eksaminācijas centru profesionālās kvalifikācijas ieguves organizēšanai obligāti nepieciešamā dokumentācija” 2.2.apakšpunktam, izglītības iestādes attīstības plānā norāda izglītības iestādes misiju, vīziju, stratēģiskos mērķus, uzdevumus, attīstības prioritātes un plānotos sasniedzamos rezultātus ne mazāk kā triju gadu periodam un to saskaņo ar izglītības iestādes dibinātāju. Iestādes attīstības plāns ir izstrādāts, ievērojot normatīvajos tiesību aktos noteiktās prasības, kuru apstiprina iestādes dibinātājs, kā arī ņemot vērā Izglītības, kultūras, jaunatnes un sporta lietu komitejas 2024.gada 13.novembra atzinumu (prot. Nr. 11, 15.§),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71CD6606" w14:textId="62C7F8F6" w:rsidR="00BE17B9" w:rsidRPr="005170F0" w:rsidRDefault="00BE17B9" w:rsidP="005170F0">
      <w:pPr>
        <w:spacing w:after="0" w:line="240" w:lineRule="auto"/>
        <w:jc w:val="both"/>
        <w:rPr>
          <w:rFonts w:ascii="Times New Roman" w:hAnsi="Times New Roman" w:cs="Times New Roman"/>
          <w:kern w:val="0"/>
          <w:sz w:val="24"/>
          <w:szCs w:val="24"/>
        </w:rPr>
      </w:pPr>
    </w:p>
    <w:p w14:paraId="6FCFE23F" w14:textId="77777777" w:rsidR="00BE17B9" w:rsidRPr="005170F0" w:rsidRDefault="00BE17B9" w:rsidP="005170F0">
      <w:pPr>
        <w:spacing w:after="0" w:line="240" w:lineRule="auto"/>
        <w:ind w:left="567" w:right="-1"/>
        <w:contextualSpacing/>
        <w:jc w:val="both"/>
        <w:rPr>
          <w:rFonts w:ascii="Times New Roman" w:hAnsi="Times New Roman" w:cs="Times New Roman"/>
          <w:bCs/>
          <w:kern w:val="0"/>
          <w:sz w:val="24"/>
          <w:szCs w:val="24"/>
        </w:rPr>
      </w:pPr>
      <w:r w:rsidRPr="005170F0">
        <w:rPr>
          <w:rFonts w:ascii="Times New Roman" w:hAnsi="Times New Roman" w:cs="Times New Roman"/>
          <w:kern w:val="0"/>
          <w:sz w:val="24"/>
          <w:szCs w:val="24"/>
        </w:rPr>
        <w:t>saskaņot Siguldas novada Inčukalna  pirmsskolas izglītības iestādes „Minka” attīstības plānu 2024.-2026.gadam</w:t>
      </w:r>
      <w:r w:rsidRPr="005170F0">
        <w:rPr>
          <w:rFonts w:ascii="Times New Roman" w:hAnsi="Times New Roman" w:cs="Times New Roman"/>
          <w:bCs/>
          <w:kern w:val="0"/>
          <w:sz w:val="24"/>
          <w:szCs w:val="24"/>
        </w:rPr>
        <w:t xml:space="preserve"> (pielikumā).</w:t>
      </w:r>
    </w:p>
    <w:p w14:paraId="152784A6" w14:textId="77777777" w:rsidR="00BE17B9" w:rsidRPr="005170F0" w:rsidRDefault="00BE17B9" w:rsidP="005170F0">
      <w:pPr>
        <w:spacing w:after="0" w:line="240" w:lineRule="auto"/>
        <w:ind w:right="-1"/>
        <w:contextualSpacing/>
        <w:jc w:val="both"/>
        <w:rPr>
          <w:rFonts w:ascii="Times New Roman" w:hAnsi="Times New Roman" w:cs="Times New Roman"/>
          <w:bCs/>
          <w:kern w:val="0"/>
          <w:sz w:val="24"/>
          <w:szCs w:val="24"/>
        </w:rPr>
      </w:pPr>
    </w:p>
    <w:p w14:paraId="28188E3A" w14:textId="77777777" w:rsidR="00BE17B9" w:rsidRPr="005170F0" w:rsidRDefault="00BE17B9" w:rsidP="005170F0">
      <w:pPr>
        <w:pBdr>
          <w:bottom w:val="single" w:sz="4" w:space="1" w:color="auto"/>
        </w:pBdr>
        <w:spacing w:after="0" w:line="240" w:lineRule="auto"/>
        <w:contextualSpacing/>
        <w:jc w:val="center"/>
        <w:rPr>
          <w:rFonts w:ascii="Times New Roman" w:eastAsia="Times New Roman" w:hAnsi="Times New Roman" w:cs="Times New Roman"/>
          <w:b/>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7.§</w:t>
      </w:r>
    </w:p>
    <w:p w14:paraId="51150A35" w14:textId="77777777" w:rsidR="00BE17B9" w:rsidRPr="005170F0" w:rsidRDefault="00BE17B9" w:rsidP="005170F0">
      <w:pPr>
        <w:pBdr>
          <w:bottom w:val="single" w:sz="4" w:space="1" w:color="auto"/>
        </w:pBdr>
        <w:spacing w:after="0" w:line="240" w:lineRule="auto"/>
        <w:contextualSpacing/>
        <w:jc w:val="center"/>
        <w:rPr>
          <w:rFonts w:ascii="Times New Roman" w:eastAsia="Times New Roman" w:hAnsi="Times New Roman" w:cs="Times New Roman"/>
          <w:b/>
          <w:color w:val="000000"/>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Par Siguldas novada Siguldas pilsētas pirmsskolas izglītības iestādes “Pīlādzītis” attīstības plāna 2024.-2026.gadam saskaņošanu</w:t>
      </w:r>
    </w:p>
    <w:p w14:paraId="2F356381" w14:textId="675E76A2" w:rsidR="00BE17B9" w:rsidRPr="005170F0" w:rsidRDefault="00BE17B9" w:rsidP="005170F0">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5170F0">
        <w:rPr>
          <w:rFonts w:ascii="Times New Roman" w:eastAsia="Times New Roman" w:hAnsi="Times New Roman" w:cs="Times New Roman"/>
          <w:kern w:val="0"/>
          <w:sz w:val="24"/>
          <w:szCs w:val="24"/>
          <w:lang w:eastAsia="ar-SA"/>
          <w14:ligatures w14:val="none"/>
        </w:rPr>
        <w:t>Ziņo:</w:t>
      </w:r>
      <w:r w:rsidR="00213216" w:rsidRPr="005170F0">
        <w:rPr>
          <w:rFonts w:ascii="Times New Roman" w:hAnsi="Times New Roman" w:cs="Times New Roman"/>
          <w:kern w:val="0"/>
          <w:sz w:val="24"/>
          <w:szCs w:val="24"/>
        </w:rPr>
        <w:t xml:space="preserve"> Siguldas novada pašvaldības Izglītības, kultūras, jaunatnes un sporta lietu komitejas priekšsēdētājs K. Zaļais</w:t>
      </w:r>
    </w:p>
    <w:p w14:paraId="2E3713F2" w14:textId="77777777" w:rsidR="00BE17B9" w:rsidRPr="005170F0" w:rsidRDefault="00BE17B9" w:rsidP="005170F0">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p>
    <w:p w14:paraId="1204FAB7" w14:textId="77777777" w:rsidR="00BE17B9" w:rsidRPr="005170F0" w:rsidRDefault="00BE17B9" w:rsidP="005170F0">
      <w:pPr>
        <w:spacing w:after="0" w:line="240" w:lineRule="auto"/>
        <w:ind w:firstLine="567"/>
        <w:jc w:val="both"/>
        <w:rPr>
          <w:rFonts w:ascii="Times New Roman" w:eastAsia="Times New Roman" w:hAnsi="Times New Roman" w:cs="Times New Roman"/>
          <w:b/>
          <w:bCs/>
          <w:kern w:val="0"/>
          <w:sz w:val="24"/>
          <w:szCs w:val="24"/>
          <w:lang w:eastAsia="lv-LV"/>
          <w14:ligatures w14:val="none"/>
        </w:rPr>
      </w:pPr>
      <w:r w:rsidRPr="005170F0">
        <w:rPr>
          <w:rFonts w:ascii="Times New Roman" w:eastAsia="Times New Roman" w:hAnsi="Times New Roman" w:cs="Times New Roman"/>
          <w:b/>
          <w:bCs/>
          <w:kern w:val="0"/>
          <w:sz w:val="24"/>
          <w:szCs w:val="24"/>
          <w:lang w:eastAsia="lv-LV"/>
          <w14:ligatures w14:val="none"/>
        </w:rPr>
        <w:t xml:space="preserve">Dome konstatē: </w:t>
      </w:r>
    </w:p>
    <w:p w14:paraId="6413031D"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Ņemot vērā Siguldas novada Izglītības ekosistēmas attīstības stratēģiju 2023.-2028. gadam ietvertos mērķus un rīcības virzienus, nepieciešams saskaņot Siguldas novada Siguldas pilsētas  pirmsskolas izglītības iestādes „Pīlādzītis”  iestādes attīstības plānu 2024.-2026.gadam. </w:t>
      </w:r>
    </w:p>
    <w:p w14:paraId="486B580F" w14:textId="6EF77538" w:rsidR="00BE17B9" w:rsidRPr="005170F0" w:rsidRDefault="00BE17B9" w:rsidP="005170F0">
      <w:pPr>
        <w:widowControl w:val="0"/>
        <w:suppressAutoHyphens/>
        <w:spacing w:after="0" w:line="240" w:lineRule="auto"/>
        <w:ind w:right="-1" w:firstLine="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Atbilstoši Ministru kabineta 2021.gada 10.augusta noteikumu Nr.528 “Vispārējās izglītības iestāžu un profesionālās izglītības iestāžu pedagoģiskā procesa un eksaminācijas centru profesionālās kvalifikācijas ieguves organizēšanai obligāti nepieciešamā dokumentācija” 2.2.apakšpunktam, izglītības iestādes attīstības plānā norāda izglītības iestādes misiju, vīziju, stratēģiskos mērķus, uzdevumus, attīstības prioritātes un plānotos sasniedzamos rezultātus ne mazāk kā triju gadu periodam un to saskaņo ar izglītības iestādes dibinātāju. Iestādes attīstības plāns ir izstrādāts, ievērojot normatīvajos tiesību aktos noteiktās prasības, kuru apstiprina iestādes dibinātājs, </w:t>
      </w:r>
      <w:r w:rsidRPr="005170F0">
        <w:rPr>
          <w:rFonts w:ascii="Times New Roman" w:hAnsi="Times New Roman" w:cs="Times New Roman"/>
          <w:kern w:val="0"/>
          <w:sz w:val="24"/>
          <w:szCs w:val="24"/>
        </w:rPr>
        <w:t xml:space="preserve">kā arī ņemot vērā Izglītības, kultūras, jaunatnes un sporta lietu komitejas 2024.gada 13.novembra atzinumu (prot. Nr. 11, 17.§),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591E2033"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p>
    <w:p w14:paraId="73C61BD1" w14:textId="77777777" w:rsidR="00BE17B9" w:rsidRPr="005170F0" w:rsidRDefault="00BE17B9" w:rsidP="005170F0">
      <w:pPr>
        <w:spacing w:after="0" w:line="240" w:lineRule="auto"/>
        <w:ind w:left="567"/>
        <w:jc w:val="both"/>
        <w:rPr>
          <w:rFonts w:ascii="Times New Roman" w:eastAsia="Calibri"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lastRenderedPageBreak/>
        <w:t>saskaņot Siguldas novada Siguldas pilsētas pirmsskolas izglītības iestādes „Pīlādzītis” attīstības plānu 2024.-2026.gadam</w:t>
      </w:r>
      <w:r w:rsidRPr="005170F0">
        <w:rPr>
          <w:rFonts w:ascii="Times New Roman" w:eastAsia="Times New Roman" w:hAnsi="Times New Roman" w:cs="Times New Roman"/>
          <w:bCs/>
          <w:kern w:val="0"/>
          <w:sz w:val="24"/>
          <w:szCs w:val="24"/>
          <w:lang w:eastAsia="lv-LV"/>
          <w14:ligatures w14:val="none"/>
        </w:rPr>
        <w:t xml:space="preserve"> (pielikumā). </w:t>
      </w:r>
    </w:p>
    <w:p w14:paraId="12261238" w14:textId="77777777" w:rsidR="00BE17B9" w:rsidRPr="005170F0" w:rsidRDefault="00BE17B9" w:rsidP="005170F0">
      <w:pPr>
        <w:spacing w:after="0" w:line="240" w:lineRule="auto"/>
        <w:ind w:right="-1"/>
        <w:contextualSpacing/>
        <w:jc w:val="both"/>
        <w:rPr>
          <w:rFonts w:ascii="Times New Roman" w:eastAsia="Calibri" w:hAnsi="Times New Roman" w:cs="Times New Roman"/>
          <w:b/>
          <w:bCs/>
          <w:kern w:val="0"/>
          <w:sz w:val="24"/>
          <w:szCs w:val="24"/>
          <w14:ligatures w14:val="none"/>
        </w:rPr>
      </w:pPr>
    </w:p>
    <w:p w14:paraId="5995BA65" w14:textId="77777777" w:rsidR="00BE17B9" w:rsidRPr="005170F0" w:rsidRDefault="00BE17B9" w:rsidP="005170F0">
      <w:pPr>
        <w:pBdr>
          <w:bottom w:val="single" w:sz="4" w:space="1" w:color="auto"/>
        </w:pBdr>
        <w:spacing w:after="0" w:line="240" w:lineRule="auto"/>
        <w:contextualSpacing/>
        <w:jc w:val="center"/>
        <w:rPr>
          <w:rFonts w:ascii="Times New Roman" w:eastAsia="Times New Roman" w:hAnsi="Times New Roman" w:cs="Times New Roman"/>
          <w:b/>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8.§</w:t>
      </w:r>
    </w:p>
    <w:p w14:paraId="601C9C8A" w14:textId="77777777" w:rsidR="00BE17B9" w:rsidRPr="005170F0" w:rsidRDefault="00BE17B9" w:rsidP="005170F0">
      <w:pPr>
        <w:pBdr>
          <w:bottom w:val="single" w:sz="4" w:space="1" w:color="auto"/>
        </w:pBdr>
        <w:spacing w:after="0" w:line="240" w:lineRule="auto"/>
        <w:contextualSpacing/>
        <w:jc w:val="center"/>
        <w:rPr>
          <w:rFonts w:ascii="Times New Roman" w:eastAsia="Times New Roman" w:hAnsi="Times New Roman" w:cs="Times New Roman"/>
          <w:b/>
          <w:color w:val="000000"/>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Par Siguldas novada Siguldas pilsētas pirmsskolas izglītības iestādes “Pīlādzītis” attīstības plāna 2024.-2026.gadam saskaņošanu</w:t>
      </w:r>
    </w:p>
    <w:p w14:paraId="44AE50E5" w14:textId="2DFA0104" w:rsidR="00BE17B9" w:rsidRPr="005170F0" w:rsidRDefault="00BE17B9" w:rsidP="005170F0">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5170F0">
        <w:rPr>
          <w:rFonts w:ascii="Times New Roman" w:eastAsia="Times New Roman" w:hAnsi="Times New Roman" w:cs="Times New Roman"/>
          <w:color w:val="000000"/>
          <w:kern w:val="0"/>
          <w:sz w:val="24"/>
          <w:szCs w:val="24"/>
          <w:lang w:eastAsia="lv-LV"/>
          <w14:ligatures w14:val="none"/>
        </w:rPr>
        <w:t xml:space="preserve">Ziņo: </w:t>
      </w:r>
      <w:r w:rsidR="00213216" w:rsidRPr="005170F0">
        <w:rPr>
          <w:rFonts w:ascii="Times New Roman" w:hAnsi="Times New Roman" w:cs="Times New Roman"/>
          <w:kern w:val="0"/>
          <w:sz w:val="24"/>
          <w:szCs w:val="24"/>
        </w:rPr>
        <w:t>Siguldas novada pašvaldības Izglītības, kultūras, jaunatnes un sporta lietu komitejas priekšsēdētājs K. Zaļais</w:t>
      </w:r>
    </w:p>
    <w:p w14:paraId="6E623735" w14:textId="77777777" w:rsidR="00BE17B9" w:rsidRPr="005170F0" w:rsidRDefault="00BE17B9" w:rsidP="005170F0">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p>
    <w:p w14:paraId="48ECDA2C" w14:textId="77777777" w:rsidR="00BE17B9" w:rsidRPr="005170F0" w:rsidRDefault="00BE17B9" w:rsidP="005170F0">
      <w:pPr>
        <w:spacing w:after="0" w:line="240" w:lineRule="auto"/>
        <w:ind w:firstLine="567"/>
        <w:jc w:val="both"/>
        <w:rPr>
          <w:rFonts w:ascii="Times New Roman" w:eastAsia="Times New Roman" w:hAnsi="Times New Roman" w:cs="Times New Roman"/>
          <w:b/>
          <w:bCs/>
          <w:kern w:val="0"/>
          <w:sz w:val="24"/>
          <w:szCs w:val="24"/>
          <w:lang w:eastAsia="lv-LV"/>
          <w14:ligatures w14:val="none"/>
        </w:rPr>
      </w:pPr>
      <w:r w:rsidRPr="005170F0">
        <w:rPr>
          <w:rFonts w:ascii="Times New Roman" w:eastAsia="Times New Roman" w:hAnsi="Times New Roman" w:cs="Times New Roman"/>
          <w:b/>
          <w:bCs/>
          <w:kern w:val="0"/>
          <w:sz w:val="24"/>
          <w:szCs w:val="24"/>
          <w:lang w:eastAsia="lv-LV"/>
          <w14:ligatures w14:val="none"/>
        </w:rPr>
        <w:t xml:space="preserve">Dome konstatē: </w:t>
      </w:r>
    </w:p>
    <w:p w14:paraId="417AB5CE"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Ņemot vērā Siguldas novada Izglītības ekosistēmas attīstības stratēģiju 2023.-2028. gadam ietvertos mērķus un rīcības virzienus, nepieciešams saskaņot Siguldas novada Siguldas pilsētas  pirmsskolas izglītības iestādes „Pīlādzītis”  iestādes attīstības plānu 2024.-2026.gadam. </w:t>
      </w:r>
    </w:p>
    <w:p w14:paraId="6DFD5BAD" w14:textId="3862E086" w:rsidR="00CE6AEC"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Times New Roman" w:hAnsi="Times New Roman" w:cs="Times New Roman"/>
          <w:kern w:val="0"/>
          <w:sz w:val="24"/>
          <w:szCs w:val="24"/>
          <w:lang w:eastAsia="lv-LV"/>
          <w14:ligatures w14:val="none"/>
        </w:rPr>
        <w:t xml:space="preserve">Atbilstoši Ministru kabineta 2021.gada 10.augusta noteikumu Nr.528 “Vispārējās izglītības iestāžu un profesionālās izglītības iestāžu pedagoģiskā procesa un eksaminācijas centru profesionālās kvalifikācijas ieguves organizēšanai obligāti nepieciešamā dokumentācija” 2.2.apakšpunktam, izglītības iestādes attīstības plānā norāda izglītības iestādes misiju, vīziju, stratēģiskos mērķus, uzdevumus, attīstības prioritātes un plānotos sasniedzamos rezultātus ne mazāk kā triju gadu periodam un to saskaņo ar izglītības iestādes dibinātāju. Iestādes attīstības plāns ir izstrādāts, ievērojot normatīvajos tiesību aktos noteiktās prasības, kuru apstiprina iestādes dibinātājs, </w:t>
      </w:r>
      <w:r w:rsidRPr="005170F0">
        <w:rPr>
          <w:rFonts w:ascii="Times New Roman" w:hAnsi="Times New Roman" w:cs="Times New Roman"/>
          <w:kern w:val="0"/>
          <w:sz w:val="24"/>
          <w:szCs w:val="24"/>
        </w:rPr>
        <w:t xml:space="preserve">kā arī ņemot vērā Izglītības, kultūras, jaunatnes un sporta lietu komitejas 2024.gada 13.novembra atzinumu (prot. Nr. 11, 12.§),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05823A4E" w14:textId="2BB2E340"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p>
    <w:p w14:paraId="70037762" w14:textId="77777777" w:rsidR="00BE17B9" w:rsidRPr="005170F0" w:rsidRDefault="00BE17B9" w:rsidP="005170F0">
      <w:pPr>
        <w:spacing w:after="0" w:line="240" w:lineRule="auto"/>
        <w:ind w:left="567"/>
        <w:jc w:val="both"/>
        <w:rPr>
          <w:rFonts w:ascii="Times New Roman" w:eastAsia="Calibri"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saskaņot Siguldas novada Siguldas pilsētas pirmsskolas izglītības iestādes „Pīlādzītis” attīstības plānu 2024.-2026.gadam</w:t>
      </w:r>
      <w:r w:rsidRPr="005170F0">
        <w:rPr>
          <w:rFonts w:ascii="Times New Roman" w:eastAsia="Times New Roman" w:hAnsi="Times New Roman" w:cs="Times New Roman"/>
          <w:bCs/>
          <w:kern w:val="0"/>
          <w:sz w:val="24"/>
          <w:szCs w:val="24"/>
          <w:lang w:eastAsia="lv-LV"/>
          <w14:ligatures w14:val="none"/>
        </w:rPr>
        <w:t xml:space="preserve"> (pielikumā). </w:t>
      </w:r>
    </w:p>
    <w:p w14:paraId="1A525F16" w14:textId="77777777" w:rsidR="00FA375E" w:rsidRPr="005170F0" w:rsidRDefault="00FA375E" w:rsidP="005170F0">
      <w:pPr>
        <w:spacing w:after="0" w:line="240" w:lineRule="auto"/>
        <w:ind w:right="-1"/>
        <w:contextualSpacing/>
        <w:jc w:val="both"/>
        <w:rPr>
          <w:rFonts w:ascii="Times New Roman" w:eastAsia="Calibri" w:hAnsi="Times New Roman" w:cs="Times New Roman"/>
          <w:b/>
          <w:bCs/>
          <w:kern w:val="0"/>
          <w:sz w:val="24"/>
          <w:szCs w:val="24"/>
          <w14:ligatures w14:val="none"/>
        </w:rPr>
      </w:pPr>
    </w:p>
    <w:p w14:paraId="587D4CF7" w14:textId="77777777" w:rsidR="00BE17B9" w:rsidRPr="005170F0" w:rsidRDefault="00BE17B9" w:rsidP="005170F0">
      <w:pPr>
        <w:pBdr>
          <w:bottom w:val="single" w:sz="4" w:space="1" w:color="auto"/>
        </w:pBdr>
        <w:spacing w:after="0" w:line="240" w:lineRule="auto"/>
        <w:contextualSpacing/>
        <w:jc w:val="center"/>
        <w:rPr>
          <w:rFonts w:ascii="Times New Roman" w:eastAsia="Times New Roman" w:hAnsi="Times New Roman" w:cs="Times New Roman"/>
          <w:b/>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9.§</w:t>
      </w:r>
    </w:p>
    <w:p w14:paraId="59FE7CCA" w14:textId="77777777" w:rsidR="00BE17B9" w:rsidRPr="005170F0" w:rsidRDefault="00BE17B9" w:rsidP="005170F0">
      <w:pPr>
        <w:pBdr>
          <w:bottom w:val="single" w:sz="4" w:space="1" w:color="auto"/>
        </w:pBdr>
        <w:spacing w:after="0" w:line="240" w:lineRule="auto"/>
        <w:contextualSpacing/>
        <w:jc w:val="center"/>
        <w:rPr>
          <w:rFonts w:ascii="Times New Roman" w:eastAsia="Times New Roman" w:hAnsi="Times New Roman" w:cs="Times New Roman"/>
          <w:b/>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Par Siguldas novada Allažu pamatskolas un Allažu pamatskolas pirmsskolas izglītības grupu attīstības plāna 2024.-2027.gadam saskaņošanu</w:t>
      </w:r>
    </w:p>
    <w:p w14:paraId="13064227" w14:textId="6B05B9F6" w:rsidR="00BE17B9" w:rsidRPr="005170F0" w:rsidRDefault="00BE17B9" w:rsidP="005170F0">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5170F0">
        <w:rPr>
          <w:rFonts w:ascii="Times New Roman" w:eastAsia="Times New Roman" w:hAnsi="Times New Roman" w:cs="Times New Roman"/>
          <w:color w:val="000000"/>
          <w:kern w:val="0"/>
          <w:sz w:val="24"/>
          <w:szCs w:val="24"/>
          <w:lang w:eastAsia="lv-LV"/>
          <w14:ligatures w14:val="none"/>
        </w:rPr>
        <w:t xml:space="preserve">Ziņo: </w:t>
      </w:r>
      <w:r w:rsidR="00213216" w:rsidRPr="005170F0">
        <w:rPr>
          <w:rFonts w:ascii="Times New Roman" w:hAnsi="Times New Roman" w:cs="Times New Roman"/>
          <w:kern w:val="0"/>
          <w:sz w:val="24"/>
          <w:szCs w:val="24"/>
        </w:rPr>
        <w:t>Siguldas novada pašvaldības Izglītības, kultūras, jaunatnes un sporta lietu komitejas priekšsēdētājs K. Zaļais</w:t>
      </w:r>
    </w:p>
    <w:p w14:paraId="722493CD" w14:textId="77777777" w:rsidR="00BE17B9" w:rsidRPr="005170F0" w:rsidRDefault="00BE17B9" w:rsidP="005170F0">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p>
    <w:p w14:paraId="0047242D"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Ņemot vērā Siguldas novada Izglītības ekosistēmas attīstības stratēģiju 2023.-2028. gadam ietvertos mērķus un rīcības virzienus, nepieciešams saskaņot Siguldas novada pašvaldības Allažu pamatskolas un Allažu pamatskolas pirmsskolas izglītības grupu  iestādes attīstības plānu 2024.-2027.gadam. </w:t>
      </w:r>
    </w:p>
    <w:p w14:paraId="63763B8A" w14:textId="62298E3E" w:rsidR="00CE6AEC" w:rsidRPr="005170F0" w:rsidRDefault="00BE17B9" w:rsidP="005170F0">
      <w:pPr>
        <w:widowControl w:val="0"/>
        <w:suppressAutoHyphens/>
        <w:spacing w:after="0" w:line="240" w:lineRule="auto"/>
        <w:ind w:right="-1" w:firstLine="567"/>
        <w:jc w:val="both"/>
        <w:rPr>
          <w:rFonts w:ascii="Times New Roman" w:eastAsia="Times New Roman" w:hAnsi="Times New Roman" w:cs="Times New Roman"/>
          <w:b/>
          <w:bCs/>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Atbilstoši Ministru kabineta 2021.gada 10.augusta noteikumu Nr.528 “Vispārējās izglītības iestāžu un profesionālās izglītības iestāžu pedagoģiskā procesa un eksaminācijas centru profesionālās kvalifikācijas ieguves organizēšanai obligāti nepieciešamā dokumentācija” 2.2.apakšpunktam, izglītības iestādes attīstības plānā norāda izglītības iestādes misiju, vīziju, stratēģiskos mērķus, uzdevumus, attīstības prioritātes un plānotos sasniedzamos rezultātus ne mazāk kā triju gadu periodam un to saskaņo ar izglītības iestādes dibinātāju. Iestādes attīstības plāns ir izstrādāts, ievērojot normatīvajos tiesību aktos noteiktās prasības, kuru apstiprina iestādes dibinātājs, </w:t>
      </w:r>
      <w:r w:rsidRPr="005170F0">
        <w:rPr>
          <w:rFonts w:ascii="Times New Roman" w:hAnsi="Times New Roman" w:cs="Times New Roman"/>
          <w:kern w:val="0"/>
          <w:sz w:val="24"/>
          <w:szCs w:val="24"/>
        </w:rPr>
        <w:t xml:space="preserve">kā arī ņemot vērā Izglītības, kultūras, jaunatnes un sporta lietu komitejas 2024.gada 13.novembra atzinumu (prot. Nr. 11, 13.§),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3F6CEA7B" w14:textId="77777777" w:rsidR="0089155C" w:rsidRPr="005170F0" w:rsidRDefault="0089155C" w:rsidP="005170F0">
      <w:pPr>
        <w:widowControl w:val="0"/>
        <w:suppressAutoHyphens/>
        <w:spacing w:after="0" w:line="240" w:lineRule="auto"/>
        <w:ind w:right="-1"/>
        <w:jc w:val="both"/>
        <w:rPr>
          <w:rFonts w:ascii="Times New Roman" w:eastAsia="Calibri" w:hAnsi="Times New Roman" w:cs="Times New Roman"/>
          <w:kern w:val="0"/>
          <w:sz w:val="24"/>
          <w:szCs w:val="24"/>
          <w14:ligatures w14:val="none"/>
        </w:rPr>
      </w:pPr>
    </w:p>
    <w:p w14:paraId="5410466C" w14:textId="77777777" w:rsidR="00BE17B9" w:rsidRPr="005170F0" w:rsidRDefault="00BE17B9" w:rsidP="005170F0">
      <w:pPr>
        <w:spacing w:after="0" w:line="240" w:lineRule="auto"/>
        <w:ind w:left="567"/>
        <w:jc w:val="both"/>
        <w:rPr>
          <w:rFonts w:ascii="Times New Roman" w:eastAsia="Calibri"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saskaņot Siguldas novada Allažu pamatskolas un Allažu pamatskolas pirmsskolas izglītības grupu attīstības plānu 2024.-2027.gadam.</w:t>
      </w:r>
      <w:r w:rsidRPr="005170F0">
        <w:rPr>
          <w:rFonts w:ascii="Times New Roman" w:eastAsia="Times New Roman" w:hAnsi="Times New Roman" w:cs="Times New Roman"/>
          <w:b/>
          <w:kern w:val="0"/>
          <w:sz w:val="24"/>
          <w:szCs w:val="24"/>
          <w:lang w:eastAsia="lv-LV"/>
          <w14:ligatures w14:val="none"/>
        </w:rPr>
        <w:t xml:space="preserve"> </w:t>
      </w:r>
    </w:p>
    <w:p w14:paraId="0F6A7787" w14:textId="77777777" w:rsidR="00BE17B9" w:rsidRPr="005170F0" w:rsidRDefault="00BE17B9" w:rsidP="005170F0">
      <w:pPr>
        <w:spacing w:after="0" w:line="240" w:lineRule="auto"/>
        <w:ind w:right="-1"/>
        <w:contextualSpacing/>
        <w:jc w:val="both"/>
        <w:rPr>
          <w:rFonts w:ascii="Times New Roman" w:eastAsia="Calibri" w:hAnsi="Times New Roman" w:cs="Times New Roman"/>
          <w:b/>
          <w:bCs/>
          <w:kern w:val="0"/>
          <w:sz w:val="24"/>
          <w:szCs w:val="24"/>
          <w14:ligatures w14:val="none"/>
        </w:rPr>
      </w:pPr>
    </w:p>
    <w:p w14:paraId="027824CD" w14:textId="77777777" w:rsidR="00BE17B9" w:rsidRPr="005170F0" w:rsidRDefault="00BE17B9" w:rsidP="005170F0">
      <w:pPr>
        <w:pBdr>
          <w:bottom w:val="single" w:sz="4" w:space="1" w:color="auto"/>
        </w:pBdr>
        <w:spacing w:after="0" w:line="240" w:lineRule="auto"/>
        <w:contextualSpacing/>
        <w:jc w:val="center"/>
        <w:rPr>
          <w:rFonts w:ascii="Times New Roman" w:eastAsia="Times New Roman" w:hAnsi="Times New Roman" w:cs="Times New Roman"/>
          <w:b/>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10.§</w:t>
      </w:r>
    </w:p>
    <w:p w14:paraId="56288D22" w14:textId="77777777" w:rsidR="00BE17B9" w:rsidRPr="005170F0" w:rsidRDefault="00BE17B9" w:rsidP="005170F0">
      <w:pPr>
        <w:pBdr>
          <w:bottom w:val="single" w:sz="4" w:space="1" w:color="auto"/>
        </w:pBdr>
        <w:spacing w:after="0" w:line="240" w:lineRule="auto"/>
        <w:contextualSpacing/>
        <w:jc w:val="center"/>
        <w:rPr>
          <w:rFonts w:ascii="Times New Roman" w:eastAsia="Times New Roman" w:hAnsi="Times New Roman" w:cs="Times New Roman"/>
          <w:b/>
          <w:color w:val="000000"/>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Par Siguldas novada Siguldas pilsētas pirmsskolas izglītības iestādes “Tornīši” attīstības plāna 2024.-2026.gadam saskaņošanu</w:t>
      </w:r>
    </w:p>
    <w:p w14:paraId="6CBB4830" w14:textId="292A3358" w:rsidR="00BE17B9" w:rsidRPr="005170F0" w:rsidRDefault="00BE17B9" w:rsidP="005170F0">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5170F0">
        <w:rPr>
          <w:rFonts w:ascii="Times New Roman" w:eastAsia="Times New Roman" w:hAnsi="Times New Roman" w:cs="Times New Roman"/>
          <w:kern w:val="0"/>
          <w:sz w:val="24"/>
          <w:szCs w:val="24"/>
          <w:lang w:eastAsia="ar-SA"/>
          <w14:ligatures w14:val="none"/>
        </w:rPr>
        <w:t>Ziņo:</w:t>
      </w:r>
      <w:r w:rsidR="00213216" w:rsidRPr="005170F0">
        <w:rPr>
          <w:rFonts w:ascii="Times New Roman" w:hAnsi="Times New Roman" w:cs="Times New Roman"/>
          <w:kern w:val="0"/>
          <w:sz w:val="24"/>
          <w:szCs w:val="24"/>
        </w:rPr>
        <w:t xml:space="preserve"> Siguldas novada pašvaldības Izglītības, kultūras, jaunatnes un sporta lietu komitejas priekšsēdētājs K. Zaļais</w:t>
      </w:r>
    </w:p>
    <w:p w14:paraId="67CD4D6D" w14:textId="77777777" w:rsidR="00BE17B9" w:rsidRPr="005170F0" w:rsidRDefault="00BE17B9" w:rsidP="005170F0">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p>
    <w:p w14:paraId="4A202F54" w14:textId="77777777" w:rsidR="00BE17B9" w:rsidRPr="005170F0" w:rsidRDefault="00BE17B9" w:rsidP="005170F0">
      <w:pPr>
        <w:spacing w:after="0" w:line="240" w:lineRule="auto"/>
        <w:ind w:firstLine="567"/>
        <w:jc w:val="both"/>
        <w:rPr>
          <w:rFonts w:ascii="Times New Roman" w:eastAsia="Times New Roman" w:hAnsi="Times New Roman" w:cs="Times New Roman"/>
          <w:b/>
          <w:bCs/>
          <w:kern w:val="0"/>
          <w:sz w:val="24"/>
          <w:szCs w:val="24"/>
          <w:lang w:eastAsia="lv-LV"/>
          <w14:ligatures w14:val="none"/>
        </w:rPr>
      </w:pPr>
      <w:r w:rsidRPr="005170F0">
        <w:rPr>
          <w:rFonts w:ascii="Times New Roman" w:eastAsia="Times New Roman" w:hAnsi="Times New Roman" w:cs="Times New Roman"/>
          <w:b/>
          <w:bCs/>
          <w:kern w:val="0"/>
          <w:sz w:val="24"/>
          <w:szCs w:val="24"/>
          <w:lang w:eastAsia="lv-LV"/>
          <w14:ligatures w14:val="none"/>
        </w:rPr>
        <w:t xml:space="preserve">Dome konstatē: </w:t>
      </w:r>
    </w:p>
    <w:p w14:paraId="4FC49676"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Ņemot vērā Siguldas novada Izglītības ekosistēmas attīstības stratēģiju 2023.-2028. gadam ietvertos mērķus un rīcības virzienus, nepieciešams saskaņot Siguldas novada Siguldas pilsētas  pirmsskolas izglītības iestādes „Tornīši”  iestādes attīstības plānu 2024.-2026.gadam. </w:t>
      </w:r>
    </w:p>
    <w:p w14:paraId="58A0D1BA" w14:textId="709D94CE" w:rsidR="00065F26"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Times New Roman" w:hAnsi="Times New Roman" w:cs="Times New Roman"/>
          <w:kern w:val="0"/>
          <w:sz w:val="24"/>
          <w:szCs w:val="24"/>
          <w:lang w:eastAsia="lv-LV"/>
          <w14:ligatures w14:val="none"/>
        </w:rPr>
        <w:t xml:space="preserve">Atbilstoši Ministru kabineta 2021.gada 10.augusta noteikumu Nr.528 “Vispārējās izglītības iestāžu un profesionālās izglītības iestāžu pedagoģiskā procesa un eksaminācijas centru profesionālās kvalifikācijas ieguves organizēšanai obligāti nepieciešamā dokumentācija” 2.2.apakšpunktam, izglītības iestādes attīstības plānā norāda izglītības iestādes misiju, vīziju, stratēģiskos mērķus, uzdevumus, attīstības prioritātes un plānotos sasniedzamos rezultātus ne mazāk kā triju gadu periodam un to saskaņo ar izglītības iestādes dibinātāju. Iestādes attīstības plāns ir izstrādāts, ievērojot normatīvajos tiesību aktos noteiktās prasības, kuru apstiprina iestādes dibinātājs, </w:t>
      </w:r>
      <w:r w:rsidRPr="005170F0">
        <w:rPr>
          <w:rFonts w:ascii="Times New Roman" w:hAnsi="Times New Roman" w:cs="Times New Roman"/>
          <w:kern w:val="0"/>
          <w:sz w:val="24"/>
          <w:szCs w:val="24"/>
        </w:rPr>
        <w:t xml:space="preserve">kā arī ņemot vērā Izglītības, kultūras, jaunatnes un sporta lietu komitejas 2024.gada 13.novembra atzinumu (prot. Nr. 11, 18.§),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2C225872" w14:textId="2C9AB5EC" w:rsidR="00BE17B9" w:rsidRPr="005170F0" w:rsidRDefault="00BE17B9" w:rsidP="00B05A5C">
      <w:pPr>
        <w:spacing w:after="0" w:line="240" w:lineRule="auto"/>
        <w:jc w:val="both"/>
        <w:rPr>
          <w:rFonts w:ascii="Times New Roman" w:eastAsia="Times New Roman" w:hAnsi="Times New Roman" w:cs="Times New Roman"/>
          <w:kern w:val="0"/>
          <w:sz w:val="24"/>
          <w:szCs w:val="24"/>
          <w:lang w:eastAsia="lv-LV"/>
          <w14:ligatures w14:val="none"/>
        </w:rPr>
      </w:pPr>
    </w:p>
    <w:p w14:paraId="3CA7C815" w14:textId="77777777" w:rsidR="00BE17B9" w:rsidRPr="005170F0" w:rsidRDefault="00BE17B9" w:rsidP="005170F0">
      <w:pPr>
        <w:spacing w:after="0" w:line="240" w:lineRule="auto"/>
        <w:ind w:left="567"/>
        <w:jc w:val="both"/>
        <w:rPr>
          <w:rFonts w:ascii="Times New Roman" w:eastAsia="Calibri"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saskaņot Siguldas novada Siguldas pilsētas  pirmsskolas izglītības iestādes „Tornīši” attīstības plānu 2024.-2026.gadam</w:t>
      </w:r>
      <w:r w:rsidRPr="005170F0">
        <w:rPr>
          <w:rFonts w:ascii="Times New Roman" w:eastAsia="Times New Roman" w:hAnsi="Times New Roman" w:cs="Times New Roman"/>
          <w:bCs/>
          <w:kern w:val="0"/>
          <w:sz w:val="24"/>
          <w:szCs w:val="24"/>
          <w:lang w:eastAsia="lv-LV"/>
          <w14:ligatures w14:val="none"/>
        </w:rPr>
        <w:t xml:space="preserve"> (pielikumā). </w:t>
      </w:r>
    </w:p>
    <w:p w14:paraId="758A0142" w14:textId="77777777" w:rsidR="00FA375E" w:rsidRPr="005170F0" w:rsidRDefault="00FA375E" w:rsidP="005170F0">
      <w:pPr>
        <w:spacing w:after="0" w:line="240" w:lineRule="auto"/>
        <w:jc w:val="both"/>
        <w:rPr>
          <w:rFonts w:ascii="Times New Roman" w:eastAsia="Calibri" w:hAnsi="Times New Roman" w:cs="Times New Roman"/>
          <w:kern w:val="0"/>
          <w:sz w:val="24"/>
          <w:szCs w:val="24"/>
          <w14:ligatures w14:val="none"/>
        </w:rPr>
      </w:pPr>
    </w:p>
    <w:p w14:paraId="07770966" w14:textId="77777777" w:rsidR="00BE17B9" w:rsidRPr="005170F0" w:rsidRDefault="00BE17B9" w:rsidP="00B05A5C">
      <w:pPr>
        <w:spacing w:after="0" w:line="240" w:lineRule="auto"/>
        <w:contextualSpacing/>
        <w:jc w:val="center"/>
        <w:rPr>
          <w:rFonts w:ascii="Times New Roman" w:eastAsia="Times New Roman" w:hAnsi="Times New Roman" w:cs="Times New Roman"/>
          <w:kern w:val="0"/>
          <w:sz w:val="24"/>
          <w:szCs w:val="24"/>
          <w:lang w:eastAsia="lv-LV"/>
          <w14:ligatures w14:val="none"/>
        </w:rPr>
      </w:pPr>
      <w:bookmarkStart w:id="9" w:name="_Hlk118300476"/>
      <w:bookmarkStart w:id="10" w:name="_Hlk132791109"/>
      <w:r w:rsidRPr="005170F0">
        <w:rPr>
          <w:rFonts w:ascii="Times New Roman" w:eastAsia="Times New Roman" w:hAnsi="Times New Roman" w:cs="Times New Roman"/>
          <w:b/>
          <w:kern w:val="0"/>
          <w:sz w:val="24"/>
          <w:szCs w:val="24"/>
          <w:lang w:eastAsia="lv-LV"/>
          <w14:ligatures w14:val="none"/>
        </w:rPr>
        <w:t>11.§</w:t>
      </w:r>
    </w:p>
    <w:p w14:paraId="7CB03384" w14:textId="77777777" w:rsidR="00BE17B9" w:rsidRPr="005170F0" w:rsidRDefault="00BE17B9" w:rsidP="00B05A5C">
      <w:pPr>
        <w:pBdr>
          <w:bottom w:val="single" w:sz="4" w:space="1" w:color="auto"/>
        </w:pBdr>
        <w:spacing w:after="0" w:line="240" w:lineRule="auto"/>
        <w:contextualSpacing/>
        <w:jc w:val="center"/>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Par Siguldas novada Maijas Pīlāgas Lēdurgas mākslas skolas attīstības plāna 2024.-2027.gadam saskaņošanu</w:t>
      </w:r>
      <w:bookmarkStart w:id="11" w:name="_Hlk118655948"/>
    </w:p>
    <w:bookmarkEnd w:id="11"/>
    <w:p w14:paraId="0EB54844" w14:textId="5686D4F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Ziņo:</w:t>
      </w:r>
      <w:r w:rsidR="00213216" w:rsidRPr="005170F0">
        <w:rPr>
          <w:rFonts w:ascii="Times New Roman" w:hAnsi="Times New Roman" w:cs="Times New Roman"/>
          <w:kern w:val="0"/>
          <w:sz w:val="24"/>
          <w:szCs w:val="24"/>
        </w:rPr>
        <w:t xml:space="preserve"> Siguldas novada pašvaldības Izglītības, kultūras, jaunatnes un sporta lietu komitejas priekšsēdētājs K. Zaļais</w:t>
      </w:r>
    </w:p>
    <w:p w14:paraId="5BA20F2D" w14:textId="77777777" w:rsidR="00BE17B9" w:rsidRPr="005170F0" w:rsidRDefault="00BE17B9" w:rsidP="005170F0">
      <w:pPr>
        <w:spacing w:after="0" w:line="240" w:lineRule="auto"/>
        <w:jc w:val="both"/>
        <w:rPr>
          <w:rFonts w:ascii="Times New Roman" w:eastAsia="Times New Roman" w:hAnsi="Times New Roman" w:cs="Times New Roman"/>
          <w:b/>
          <w:bCs/>
          <w:kern w:val="0"/>
          <w:sz w:val="24"/>
          <w:szCs w:val="24"/>
          <w:lang w:eastAsia="lv-LV"/>
          <w14:ligatures w14:val="none"/>
        </w:rPr>
      </w:pPr>
    </w:p>
    <w:p w14:paraId="732D0D35" w14:textId="77777777" w:rsidR="00BE17B9" w:rsidRPr="005170F0" w:rsidRDefault="00BE17B9" w:rsidP="005170F0">
      <w:pPr>
        <w:spacing w:after="0" w:line="240" w:lineRule="auto"/>
        <w:ind w:firstLine="567"/>
        <w:jc w:val="both"/>
        <w:rPr>
          <w:rFonts w:ascii="Times New Roman" w:eastAsia="Calibri" w:hAnsi="Times New Roman" w:cs="Times New Roman"/>
          <w:bCs/>
          <w:kern w:val="0"/>
          <w:sz w:val="24"/>
          <w:szCs w:val="24"/>
          <w:lang w:bidi="hi-IN"/>
          <w14:ligatures w14:val="none"/>
        </w:rPr>
      </w:pPr>
      <w:r w:rsidRPr="005170F0">
        <w:rPr>
          <w:rFonts w:ascii="Times New Roman" w:eastAsia="Calibri" w:hAnsi="Times New Roman" w:cs="Times New Roman"/>
          <w:sz w:val="24"/>
          <w:szCs w:val="24"/>
          <w14:ligatures w14:val="none"/>
        </w:rPr>
        <w:t xml:space="preserve">Ņemot vērā Siguldas novada Izglītības ekosistēmas attīstības stratēģiju 2023.-2028. gadam ietvertos mērķus un rīcības virzienus, nepieciešams saskaņot Siguldas novada </w:t>
      </w:r>
      <w:r w:rsidRPr="005170F0">
        <w:rPr>
          <w:rFonts w:ascii="Times New Roman" w:eastAsia="Calibri" w:hAnsi="Times New Roman" w:cs="Times New Roman"/>
          <w:bCs/>
          <w:kern w:val="0"/>
          <w:sz w:val="24"/>
          <w:szCs w:val="24"/>
          <w:lang w:bidi="hi-IN"/>
          <w14:ligatures w14:val="none"/>
        </w:rPr>
        <w:t>Maijas Pīlāgas Lēdurgas mākslas skolas attīstības plānu 2024.-2027.gadam.</w:t>
      </w:r>
    </w:p>
    <w:p w14:paraId="22609E9F" w14:textId="121A8BD7" w:rsidR="00BE17B9"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Times New Roman" w:hAnsi="Times New Roman" w:cs="Times New Roman"/>
          <w:kern w:val="0"/>
          <w:sz w:val="24"/>
          <w:szCs w:val="24"/>
          <w:lang w:eastAsia="lv-LV"/>
          <w14:ligatures w14:val="none"/>
        </w:rPr>
        <w:t xml:space="preserve">Atbilstoši Ministru kabineta 2021.gada 10.augusta noteikumu Nr.528 “Vispārējās izglītības iestāžu un profesionālās izglītības iestāžu pedagoģiskā procesa un eksaminācijas centru profesionālās kvalifikācijas ieguves organizēšanai obligāti nepieciešamā dokumentācija” 2.2.apakšpunktam, izglītības iestādes attīstības plānā norāda izglītības iestādes misiju, vīziju, stratēģiskos mērķus, uzdevumus, attīstības prioritātes un plānotos sasniedzamos rezultātus ne mazāk kā triju gadu periodam un to saskaņo ar izglītības iestādes dibinātāju. Iestādes attīstības plāns ir izstrādāts, ievērojot normatīvajos tiesību aktos noteiktās prasības, kuru apstiprina iestādes dibinātājs, </w:t>
      </w:r>
      <w:r w:rsidRPr="005170F0">
        <w:rPr>
          <w:rFonts w:ascii="Times New Roman" w:hAnsi="Times New Roman" w:cs="Times New Roman"/>
          <w:kern w:val="0"/>
          <w:sz w:val="24"/>
          <w:szCs w:val="24"/>
        </w:rPr>
        <w:t xml:space="preserve">kā arī ņemot vērā Izglītības, kultūras, jaunatnes un sporta lietu komitejas 2024.gada 13.novembra atzinumu (prot. Nr. 11, 8.§),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6FB1F0AE" w14:textId="77777777" w:rsidR="00BE17B9" w:rsidRPr="005170F0" w:rsidRDefault="00BE17B9" w:rsidP="005170F0">
      <w:pPr>
        <w:spacing w:after="0" w:line="240" w:lineRule="auto"/>
        <w:jc w:val="both"/>
        <w:rPr>
          <w:rFonts w:ascii="Times New Roman" w:eastAsia="Times New Roman" w:hAnsi="Times New Roman" w:cs="Times New Roman"/>
          <w:sz w:val="24"/>
          <w:szCs w:val="24"/>
          <w:lang w:eastAsia="lv-LV"/>
          <w14:ligatures w14:val="none"/>
        </w:rPr>
      </w:pPr>
    </w:p>
    <w:p w14:paraId="186B48E3" w14:textId="77777777" w:rsidR="00BE17B9" w:rsidRPr="005170F0" w:rsidRDefault="00BE17B9" w:rsidP="005170F0">
      <w:pPr>
        <w:spacing w:after="0" w:line="240" w:lineRule="auto"/>
        <w:ind w:left="567"/>
        <w:jc w:val="both"/>
        <w:rPr>
          <w:rFonts w:ascii="Times New Roman" w:eastAsia="Times New Roman" w:hAnsi="Times New Roman" w:cs="Times New Roman"/>
          <w:sz w:val="24"/>
          <w:szCs w:val="24"/>
          <w:lang w:eastAsia="lv-LV"/>
          <w14:ligatures w14:val="none"/>
        </w:rPr>
      </w:pPr>
      <w:r w:rsidRPr="005170F0">
        <w:rPr>
          <w:rFonts w:ascii="Times New Roman" w:eastAsia="Times New Roman" w:hAnsi="Times New Roman" w:cs="Times New Roman"/>
          <w:sz w:val="24"/>
          <w:szCs w:val="24"/>
          <w:lang w:eastAsia="lv-LV"/>
          <w14:ligatures w14:val="none"/>
        </w:rPr>
        <w:t xml:space="preserve">saskaņot Siguldas novada </w:t>
      </w:r>
      <w:r w:rsidRPr="005170F0">
        <w:rPr>
          <w:rFonts w:ascii="Times New Roman" w:eastAsia="Calibri" w:hAnsi="Times New Roman" w:cs="Times New Roman"/>
          <w:bCs/>
          <w:kern w:val="0"/>
          <w:sz w:val="24"/>
          <w:szCs w:val="24"/>
          <w:lang w:bidi="hi-IN"/>
          <w14:ligatures w14:val="none"/>
        </w:rPr>
        <w:t>Maijas Pīlāgas Lēdurgas mākslas skolas</w:t>
      </w:r>
      <w:r w:rsidRPr="005170F0">
        <w:rPr>
          <w:rFonts w:ascii="Times New Roman" w:eastAsia="Times New Roman" w:hAnsi="Times New Roman" w:cs="Times New Roman"/>
          <w:sz w:val="24"/>
          <w:szCs w:val="24"/>
          <w:lang w:eastAsia="lv-LV"/>
          <w14:ligatures w14:val="none"/>
        </w:rPr>
        <w:t xml:space="preserve"> attīstības plānu 2024.-2027.gadam</w:t>
      </w:r>
      <w:r w:rsidRPr="005170F0">
        <w:rPr>
          <w:rFonts w:ascii="Times New Roman" w:eastAsia="Times New Roman" w:hAnsi="Times New Roman" w:cs="Times New Roman"/>
          <w:bCs/>
          <w:sz w:val="24"/>
          <w:szCs w:val="24"/>
          <w:lang w:eastAsia="lv-LV"/>
          <w14:ligatures w14:val="none"/>
        </w:rPr>
        <w:t xml:space="preserve"> (pielikumā). </w:t>
      </w:r>
      <w:bookmarkEnd w:id="9"/>
      <w:bookmarkEnd w:id="10"/>
    </w:p>
    <w:p w14:paraId="2E23682D" w14:textId="77777777" w:rsidR="00BE17B9" w:rsidRPr="005170F0" w:rsidRDefault="00BE17B9" w:rsidP="005170F0">
      <w:pPr>
        <w:spacing w:after="0" w:line="240" w:lineRule="auto"/>
        <w:ind w:right="-1"/>
        <w:contextualSpacing/>
        <w:jc w:val="both"/>
        <w:rPr>
          <w:rFonts w:ascii="Times New Roman" w:eastAsia="Calibri" w:hAnsi="Times New Roman" w:cs="Times New Roman"/>
          <w:b/>
          <w:bCs/>
          <w:kern w:val="0"/>
          <w:sz w:val="24"/>
          <w:szCs w:val="24"/>
          <w14:ligatures w14:val="none"/>
        </w:rPr>
      </w:pPr>
    </w:p>
    <w:p w14:paraId="2B36D782" w14:textId="77777777" w:rsidR="0089155C" w:rsidRPr="005170F0" w:rsidRDefault="0089155C" w:rsidP="005170F0">
      <w:pPr>
        <w:spacing w:after="0" w:line="240" w:lineRule="auto"/>
        <w:ind w:right="-1"/>
        <w:contextualSpacing/>
        <w:jc w:val="both"/>
        <w:rPr>
          <w:rFonts w:ascii="Times New Roman" w:eastAsia="Calibri" w:hAnsi="Times New Roman" w:cs="Times New Roman"/>
          <w:b/>
          <w:bCs/>
          <w:kern w:val="0"/>
          <w:sz w:val="24"/>
          <w:szCs w:val="24"/>
          <w14:ligatures w14:val="none"/>
        </w:rPr>
      </w:pPr>
    </w:p>
    <w:p w14:paraId="13113210" w14:textId="77777777" w:rsidR="0089155C" w:rsidRPr="005170F0" w:rsidRDefault="0089155C" w:rsidP="005170F0">
      <w:pPr>
        <w:spacing w:after="0" w:line="240" w:lineRule="auto"/>
        <w:ind w:right="-1"/>
        <w:contextualSpacing/>
        <w:jc w:val="both"/>
        <w:rPr>
          <w:rFonts w:ascii="Times New Roman" w:eastAsia="Calibri" w:hAnsi="Times New Roman" w:cs="Times New Roman"/>
          <w:b/>
          <w:bCs/>
          <w:kern w:val="0"/>
          <w:sz w:val="24"/>
          <w:szCs w:val="24"/>
          <w14:ligatures w14:val="none"/>
        </w:rPr>
      </w:pPr>
    </w:p>
    <w:p w14:paraId="1F606150" w14:textId="77777777" w:rsidR="00BE17B9" w:rsidRPr="005170F0" w:rsidRDefault="00BE17B9" w:rsidP="00B05A5C">
      <w:pPr>
        <w:pBdr>
          <w:bottom w:val="single" w:sz="4" w:space="1" w:color="auto"/>
        </w:pBdr>
        <w:spacing w:after="0" w:line="240" w:lineRule="auto"/>
        <w:contextualSpacing/>
        <w:jc w:val="center"/>
        <w:rPr>
          <w:rFonts w:ascii="Times New Roman" w:eastAsia="Times New Roman" w:hAnsi="Times New Roman" w:cs="Times New Roman"/>
          <w:b/>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lastRenderedPageBreak/>
        <w:t>12.§</w:t>
      </w:r>
    </w:p>
    <w:p w14:paraId="4F82012B" w14:textId="77777777" w:rsidR="00BE17B9" w:rsidRPr="005170F0" w:rsidRDefault="00BE17B9" w:rsidP="00B05A5C">
      <w:pPr>
        <w:pBdr>
          <w:bottom w:val="single" w:sz="4" w:space="1" w:color="auto"/>
        </w:pBdr>
        <w:spacing w:after="0" w:line="240" w:lineRule="auto"/>
        <w:contextualSpacing/>
        <w:jc w:val="center"/>
        <w:rPr>
          <w:rFonts w:ascii="Times New Roman" w:eastAsia="Times New Roman" w:hAnsi="Times New Roman" w:cs="Times New Roman"/>
          <w:b/>
          <w:color w:val="000000"/>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Par Siguldas novada Siguldas pilsētas pirmsskolas izglītības iestādes “Ieviņa” attīstības plāna 2024.-2026.gadam saskaņošanu</w:t>
      </w:r>
    </w:p>
    <w:p w14:paraId="4973B6EC" w14:textId="0DA4FC53" w:rsidR="00BE17B9" w:rsidRPr="005170F0" w:rsidRDefault="00BE17B9" w:rsidP="005170F0">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5170F0">
        <w:rPr>
          <w:rFonts w:ascii="Times New Roman" w:eastAsia="Times New Roman" w:hAnsi="Times New Roman" w:cs="Times New Roman"/>
          <w:color w:val="000000"/>
          <w:kern w:val="0"/>
          <w:sz w:val="24"/>
          <w:szCs w:val="24"/>
          <w:lang w:eastAsia="lv-LV"/>
          <w14:ligatures w14:val="none"/>
        </w:rPr>
        <w:t xml:space="preserve">Ziņo: </w:t>
      </w:r>
      <w:r w:rsidR="00213216" w:rsidRPr="005170F0">
        <w:rPr>
          <w:rFonts w:ascii="Times New Roman" w:hAnsi="Times New Roman" w:cs="Times New Roman"/>
          <w:kern w:val="0"/>
          <w:sz w:val="24"/>
          <w:szCs w:val="24"/>
        </w:rPr>
        <w:t>Siguldas novada pašvaldības Izglītības, kultūras, jaunatnes un sporta lietu komitejas priekšsēdētājs K. Zaļais</w:t>
      </w:r>
    </w:p>
    <w:p w14:paraId="773D4F93" w14:textId="77777777" w:rsidR="00BE17B9" w:rsidRPr="005170F0" w:rsidRDefault="00BE17B9" w:rsidP="005170F0">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p>
    <w:p w14:paraId="0622C46D" w14:textId="77777777" w:rsidR="00BE17B9" w:rsidRPr="005170F0" w:rsidRDefault="00BE17B9" w:rsidP="005170F0">
      <w:pPr>
        <w:spacing w:after="0" w:line="240" w:lineRule="auto"/>
        <w:ind w:firstLine="567"/>
        <w:jc w:val="both"/>
        <w:rPr>
          <w:rFonts w:ascii="Times New Roman" w:eastAsia="Times New Roman" w:hAnsi="Times New Roman" w:cs="Times New Roman"/>
          <w:b/>
          <w:bCs/>
          <w:kern w:val="0"/>
          <w:sz w:val="24"/>
          <w:szCs w:val="24"/>
          <w:lang w:eastAsia="lv-LV"/>
          <w14:ligatures w14:val="none"/>
        </w:rPr>
      </w:pPr>
      <w:r w:rsidRPr="005170F0">
        <w:rPr>
          <w:rFonts w:ascii="Times New Roman" w:eastAsia="Times New Roman" w:hAnsi="Times New Roman" w:cs="Times New Roman"/>
          <w:b/>
          <w:bCs/>
          <w:kern w:val="0"/>
          <w:sz w:val="24"/>
          <w:szCs w:val="24"/>
          <w:lang w:eastAsia="lv-LV"/>
          <w14:ligatures w14:val="none"/>
        </w:rPr>
        <w:t xml:space="preserve">Dome konstatē: </w:t>
      </w:r>
    </w:p>
    <w:p w14:paraId="7ED62D2F"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Ņemot vērā Siguldas novada Izglītības ekosistēmas attīstības stratēģiju 2023.-2028. gadam ietvertos mērķus un rīcības virzienus, nepieciešams saskaņot Siguldas novada Siguldas pilsētas  pirmsskolas izglītības iestādes “Ieviņa”  iestādes attīstības plānu 2024.-2026.gadam. </w:t>
      </w:r>
    </w:p>
    <w:p w14:paraId="79906EFD" w14:textId="10DDE80B" w:rsidR="00BE17B9"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Times New Roman" w:hAnsi="Times New Roman" w:cs="Times New Roman"/>
          <w:kern w:val="0"/>
          <w:sz w:val="24"/>
          <w:szCs w:val="24"/>
          <w:lang w:eastAsia="lv-LV"/>
          <w14:ligatures w14:val="none"/>
        </w:rPr>
        <w:t xml:space="preserve">Atbilstoši Ministru kabineta 2021.gada 10.augusta noteikumu Nr.528 “Vispārējās izglītības iestāžu un profesionālās izglītības iestāžu pedagoģiskā procesa un eksaminācijas centru profesionālās kvalifikācijas ieguves organizēšanai obligāti nepieciešamā dokumentācija” 2.2.apakšpunktam, izglītības iestādes attīstības plānā norāda izglītības iestādes misiju, vīziju, stratēģiskos mērķus, uzdevumus, attīstības prioritātes un plānotos sasniedzamos rezultātus ne mazāk kā triju gadu periodam un to saskaņo ar izglītības iestādes dibinātāju. Iestādes attīstības plāns ir izstrādāts, ievērojot normatīvajos tiesību aktos noteiktās prasības, kuru apstiprina iestādes dibinātājs, </w:t>
      </w:r>
      <w:r w:rsidRPr="005170F0">
        <w:rPr>
          <w:rFonts w:ascii="Times New Roman" w:hAnsi="Times New Roman" w:cs="Times New Roman"/>
          <w:kern w:val="0"/>
          <w:sz w:val="24"/>
          <w:szCs w:val="24"/>
        </w:rPr>
        <w:t xml:space="preserve">kā arī ņemot vērā Izglītības, kultūras, jaunatnes un sporta lietu komitejas 2024.gada 13.novembra atzinumu (prot. Nr. 11, 19.§),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34FED71F"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p>
    <w:p w14:paraId="2F8F99CD" w14:textId="77777777" w:rsidR="00BE17B9" w:rsidRPr="005170F0" w:rsidRDefault="00BE17B9" w:rsidP="005170F0">
      <w:pPr>
        <w:spacing w:after="0" w:line="240" w:lineRule="auto"/>
        <w:ind w:left="567"/>
        <w:jc w:val="both"/>
        <w:rPr>
          <w:rFonts w:ascii="Times New Roman" w:eastAsia="Calibri"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saskaņot Siguldas novada Siguldas pilsētas  pirmsskolas izglītības iestādes „Ieviņa” attīstības plānu 2024.-2026.gadam</w:t>
      </w:r>
      <w:r w:rsidRPr="005170F0">
        <w:rPr>
          <w:rFonts w:ascii="Times New Roman" w:eastAsia="Times New Roman" w:hAnsi="Times New Roman" w:cs="Times New Roman"/>
          <w:bCs/>
          <w:kern w:val="0"/>
          <w:sz w:val="24"/>
          <w:szCs w:val="24"/>
          <w:lang w:eastAsia="lv-LV"/>
          <w14:ligatures w14:val="none"/>
        </w:rPr>
        <w:t xml:space="preserve"> (pielikumā). </w:t>
      </w:r>
    </w:p>
    <w:p w14:paraId="442077EB" w14:textId="77777777" w:rsidR="00FA375E" w:rsidRPr="005170F0" w:rsidRDefault="00FA375E" w:rsidP="005170F0">
      <w:pPr>
        <w:spacing w:after="0" w:line="240" w:lineRule="auto"/>
        <w:jc w:val="both"/>
        <w:rPr>
          <w:rFonts w:ascii="Times New Roman" w:eastAsia="Calibri" w:hAnsi="Times New Roman" w:cs="Times New Roman"/>
          <w:kern w:val="0"/>
          <w:sz w:val="24"/>
          <w:szCs w:val="24"/>
          <w14:ligatures w14:val="none"/>
        </w:rPr>
      </w:pPr>
    </w:p>
    <w:p w14:paraId="74A615B9" w14:textId="77777777" w:rsidR="00BE17B9" w:rsidRPr="005170F0" w:rsidRDefault="00BE17B9" w:rsidP="00B05A5C">
      <w:pPr>
        <w:spacing w:after="0" w:line="240" w:lineRule="auto"/>
        <w:contextualSpacing/>
        <w:jc w:val="center"/>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13.§</w:t>
      </w:r>
    </w:p>
    <w:p w14:paraId="229C4D4D" w14:textId="77777777" w:rsidR="00BE17B9" w:rsidRPr="005170F0" w:rsidRDefault="00BE17B9" w:rsidP="00B05A5C">
      <w:pPr>
        <w:pBdr>
          <w:bottom w:val="single" w:sz="4" w:space="1" w:color="auto"/>
        </w:pBdr>
        <w:spacing w:after="0" w:line="240" w:lineRule="auto"/>
        <w:contextualSpacing/>
        <w:jc w:val="center"/>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Par Maijas Pīlāgas Lēdurgas mākslas skolas attīstības plāna 2024.-2027.gadam apstiprināšanu</w:t>
      </w:r>
    </w:p>
    <w:p w14:paraId="614E3672" w14:textId="34F21D79"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Ziņo:</w:t>
      </w:r>
      <w:r w:rsidR="00213216" w:rsidRPr="005170F0">
        <w:rPr>
          <w:rFonts w:ascii="Times New Roman" w:hAnsi="Times New Roman" w:cs="Times New Roman"/>
          <w:kern w:val="0"/>
          <w:sz w:val="24"/>
          <w:szCs w:val="24"/>
        </w:rPr>
        <w:t xml:space="preserve"> Siguldas novada pašvaldības Izglītības, kultūras, jaunatnes un sporta lietu komitejas priekšsēdētājs K. Zaļais</w:t>
      </w:r>
    </w:p>
    <w:p w14:paraId="108BAB74" w14:textId="77777777" w:rsidR="00BE17B9" w:rsidRPr="005170F0" w:rsidRDefault="00BE17B9" w:rsidP="005170F0">
      <w:pPr>
        <w:spacing w:after="0" w:line="240" w:lineRule="auto"/>
        <w:jc w:val="both"/>
        <w:rPr>
          <w:rFonts w:ascii="Times New Roman" w:eastAsia="Times New Roman" w:hAnsi="Times New Roman" w:cs="Times New Roman"/>
          <w:b/>
          <w:bCs/>
          <w:kern w:val="0"/>
          <w:sz w:val="24"/>
          <w:szCs w:val="24"/>
          <w:lang w:eastAsia="lv-LV"/>
          <w14:ligatures w14:val="none"/>
        </w:rPr>
      </w:pPr>
    </w:p>
    <w:p w14:paraId="08C2B68F" w14:textId="73EEFBA8" w:rsidR="0089155C" w:rsidRPr="005170F0" w:rsidRDefault="005170F0" w:rsidP="005170F0">
      <w:pPr>
        <w:spacing w:after="0" w:line="240" w:lineRule="auto"/>
        <w:ind w:left="567"/>
        <w:jc w:val="both"/>
        <w:rPr>
          <w:rFonts w:ascii="Times New Roman" w:eastAsia="Times New Roman" w:hAnsi="Times New Roman" w:cs="Times New Roman"/>
          <w:sz w:val="24"/>
          <w:szCs w:val="24"/>
          <w:lang w:eastAsia="lv-LV"/>
          <w14:ligatures w14:val="none"/>
        </w:rPr>
      </w:pPr>
      <w:r w:rsidRPr="005170F0">
        <w:rPr>
          <w:rFonts w:ascii="Times New Roman" w:eastAsia="Calibri" w:hAnsi="Times New Roman" w:cs="Times New Roman"/>
          <w:sz w:val="24"/>
          <w:szCs w:val="24"/>
          <w14:ligatures w14:val="none"/>
        </w:rPr>
        <w:t>Jautājums izslēgts no darba kārtības.</w:t>
      </w:r>
    </w:p>
    <w:p w14:paraId="745CF69C" w14:textId="77777777" w:rsidR="0089155C" w:rsidRPr="005170F0" w:rsidRDefault="0089155C" w:rsidP="005170F0">
      <w:pPr>
        <w:spacing w:after="0" w:line="240" w:lineRule="auto"/>
        <w:jc w:val="both"/>
        <w:rPr>
          <w:rFonts w:ascii="Times New Roman" w:eastAsia="Calibri" w:hAnsi="Times New Roman" w:cs="Times New Roman"/>
          <w:kern w:val="0"/>
          <w:sz w:val="24"/>
          <w:szCs w:val="24"/>
          <w14:ligatures w14:val="none"/>
        </w:rPr>
      </w:pPr>
    </w:p>
    <w:p w14:paraId="1CA821D8" w14:textId="77777777" w:rsidR="00BE17B9" w:rsidRPr="005170F0" w:rsidRDefault="00BE17B9" w:rsidP="00B05A5C">
      <w:pPr>
        <w:spacing w:after="0" w:line="240" w:lineRule="auto"/>
        <w:contextualSpacing/>
        <w:jc w:val="center"/>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14. §</w:t>
      </w:r>
    </w:p>
    <w:p w14:paraId="79270ABF" w14:textId="77777777" w:rsidR="00BE17B9" w:rsidRPr="005170F0" w:rsidRDefault="00BE17B9" w:rsidP="00B05A5C">
      <w:pPr>
        <w:pBdr>
          <w:bottom w:val="single" w:sz="4" w:space="1" w:color="auto"/>
        </w:pBdr>
        <w:spacing w:after="0" w:line="240" w:lineRule="auto"/>
        <w:contextualSpacing/>
        <w:jc w:val="center"/>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Par Garlība Merķeļa Lēdurgas pamatskolas un pirmsskolas izglītības grupu attīstības plānu 2024.-2027.gadam apstiprināšanu</w:t>
      </w:r>
    </w:p>
    <w:p w14:paraId="69D432D3" w14:textId="47618BD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Ziņo: </w:t>
      </w:r>
      <w:r w:rsidR="00213216" w:rsidRPr="005170F0">
        <w:rPr>
          <w:rFonts w:ascii="Times New Roman" w:hAnsi="Times New Roman" w:cs="Times New Roman"/>
          <w:kern w:val="0"/>
          <w:sz w:val="24"/>
          <w:szCs w:val="24"/>
        </w:rPr>
        <w:t>Siguldas novada pašvaldības Izglītības, kultūras, jaunatnes un sporta lietu komitejas priekšsēdētājs K. Zaļais</w:t>
      </w:r>
    </w:p>
    <w:p w14:paraId="0CAEC928"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p>
    <w:p w14:paraId="2867CAB7" w14:textId="77777777" w:rsidR="00BE17B9" w:rsidRPr="005170F0" w:rsidRDefault="00BE17B9" w:rsidP="005170F0">
      <w:pPr>
        <w:spacing w:after="0" w:line="240" w:lineRule="auto"/>
        <w:ind w:firstLine="567"/>
        <w:jc w:val="both"/>
        <w:rPr>
          <w:rFonts w:ascii="Times New Roman" w:eastAsia="Calibri" w:hAnsi="Times New Roman" w:cs="Times New Roman"/>
          <w:bCs/>
          <w:kern w:val="0"/>
          <w:sz w:val="24"/>
          <w:szCs w:val="24"/>
          <w:lang w:bidi="hi-IN"/>
          <w14:ligatures w14:val="none"/>
        </w:rPr>
      </w:pPr>
      <w:r w:rsidRPr="005170F0">
        <w:rPr>
          <w:rFonts w:ascii="Times New Roman" w:eastAsia="Calibri" w:hAnsi="Times New Roman" w:cs="Times New Roman"/>
          <w:bCs/>
          <w:kern w:val="0"/>
          <w:sz w:val="24"/>
          <w:szCs w:val="24"/>
          <w:lang w:bidi="hi-IN"/>
          <w14:ligatures w14:val="none"/>
        </w:rPr>
        <w:t xml:space="preserve">Pamatojoties uz </w:t>
      </w:r>
      <w:r w:rsidRPr="005170F0">
        <w:rPr>
          <w:rFonts w:ascii="Times New Roman" w:eastAsia="Calibri" w:hAnsi="Times New Roman" w:cs="Times New Roman"/>
          <w:color w:val="0F1419"/>
          <w:kern w:val="0"/>
          <w:sz w:val="24"/>
          <w:szCs w:val="24"/>
          <w:shd w:val="clear" w:color="auto" w:fill="FFFFFF"/>
          <w14:ligatures w14:val="none"/>
        </w:rPr>
        <w:t>“Siguldas novada Izglītības ekosistēmas attīstības stratēģijā 2023.–2028. gadam”</w:t>
      </w:r>
      <w:r w:rsidRPr="005170F0">
        <w:rPr>
          <w:rFonts w:ascii="Times New Roman" w:eastAsia="Calibri" w:hAnsi="Times New Roman" w:cs="Times New Roman"/>
          <w:bCs/>
          <w:kern w:val="0"/>
          <w:sz w:val="24"/>
          <w:szCs w:val="24"/>
          <w:lang w:bidi="hi-IN"/>
          <w14:ligatures w14:val="none"/>
        </w:rPr>
        <w:t xml:space="preserve">  apkopotajiem izglītības ekosistēmas attīstības raksturojošiem rādītājiem, rīcības plānu vidējo termiņa prioritāro rīcības virzienu īstenošanai un  izvirzītajiem uzdevumiem, ir sagatavots </w:t>
      </w:r>
      <w:r w:rsidRPr="005170F0">
        <w:rPr>
          <w:rFonts w:ascii="Times New Roman" w:eastAsia="Times New Roman" w:hAnsi="Times New Roman" w:cs="Times New Roman"/>
          <w:bCs/>
          <w:kern w:val="0"/>
          <w:sz w:val="24"/>
          <w:szCs w:val="24"/>
          <w:lang w:eastAsia="lv-LV"/>
          <w14:ligatures w14:val="none"/>
        </w:rPr>
        <w:t xml:space="preserve">Garlība Merķeļa Lēdurgas pamatskolas un </w:t>
      </w:r>
      <w:r w:rsidRPr="005170F0">
        <w:rPr>
          <w:rFonts w:ascii="Times New Roman" w:eastAsia="Times New Roman" w:hAnsi="Times New Roman" w:cs="Times New Roman"/>
          <w:b/>
          <w:kern w:val="0"/>
          <w:sz w:val="24"/>
          <w:szCs w:val="24"/>
          <w:lang w:eastAsia="lv-LV"/>
          <w14:ligatures w14:val="none"/>
        </w:rPr>
        <w:t xml:space="preserve"> </w:t>
      </w:r>
      <w:r w:rsidRPr="005170F0">
        <w:rPr>
          <w:rFonts w:ascii="Times New Roman" w:eastAsia="Times New Roman" w:hAnsi="Times New Roman" w:cs="Times New Roman"/>
          <w:bCs/>
          <w:kern w:val="0"/>
          <w:sz w:val="24"/>
          <w:szCs w:val="24"/>
          <w:lang w:eastAsia="lv-LV"/>
          <w14:ligatures w14:val="none"/>
        </w:rPr>
        <w:t xml:space="preserve">Garlība Merķeļa Lēdurgas pamatskolas pirmsskolas izglītības grupu </w:t>
      </w:r>
      <w:r w:rsidRPr="005170F0">
        <w:rPr>
          <w:rFonts w:ascii="Times New Roman" w:eastAsia="Calibri" w:hAnsi="Times New Roman" w:cs="Times New Roman"/>
          <w:bCs/>
          <w:kern w:val="0"/>
          <w:sz w:val="24"/>
          <w:szCs w:val="24"/>
          <w:lang w:bidi="hi-IN"/>
          <w14:ligatures w14:val="none"/>
        </w:rPr>
        <w:t>attīstības plāns 2024.-2027.gadam.</w:t>
      </w:r>
    </w:p>
    <w:p w14:paraId="30D89763" w14:textId="5C31B1A5" w:rsidR="00BE17B9"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bookmarkStart w:id="12" w:name="_Hlk86848218"/>
      <w:r w:rsidRPr="005170F0">
        <w:rPr>
          <w:rFonts w:ascii="Times New Roman" w:hAnsi="Times New Roman" w:cs="Times New Roman"/>
          <w:kern w:val="0"/>
          <w:sz w:val="24"/>
          <w:szCs w:val="24"/>
        </w:rPr>
        <w:t xml:space="preserve">Kā arī ņemot vērā Izglītības, kultūras, jaunatnes un sporta lietu komitejas 2024.gada 13.novembra atzinumu (prot. Nr. 11, 10.§),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003480B1" w14:textId="77777777" w:rsidR="00BE17B9" w:rsidRPr="005170F0" w:rsidRDefault="00BE17B9" w:rsidP="005170F0">
      <w:pPr>
        <w:spacing w:after="0" w:line="240" w:lineRule="auto"/>
        <w:jc w:val="both"/>
        <w:rPr>
          <w:rFonts w:ascii="Times New Roman" w:eastAsia="Calibri" w:hAnsi="Times New Roman" w:cs="Times New Roman"/>
          <w:b/>
          <w:kern w:val="0"/>
          <w:sz w:val="24"/>
          <w:szCs w:val="24"/>
          <w:lang w:eastAsia="lv-LV"/>
          <w14:ligatures w14:val="none"/>
        </w:rPr>
      </w:pPr>
    </w:p>
    <w:p w14:paraId="7939C3F7" w14:textId="4E6BC856" w:rsidR="00BE17B9" w:rsidRPr="005170F0" w:rsidRDefault="00BE17B9" w:rsidP="005170F0">
      <w:pPr>
        <w:spacing w:after="0" w:line="240" w:lineRule="auto"/>
        <w:ind w:left="567"/>
        <w:jc w:val="both"/>
        <w:rPr>
          <w:rFonts w:ascii="Times New Roman" w:eastAsia="Calibri" w:hAnsi="Times New Roman" w:cs="Times New Roman"/>
          <w:kern w:val="0"/>
          <w:sz w:val="24"/>
          <w:szCs w:val="24"/>
          <w:lang w:bidi="hi-IN"/>
          <w14:ligatures w14:val="none"/>
        </w:rPr>
      </w:pPr>
      <w:r w:rsidRPr="005170F0">
        <w:rPr>
          <w:rFonts w:ascii="Times New Roman" w:eastAsia="Calibri" w:hAnsi="Times New Roman" w:cs="Times New Roman"/>
          <w:kern w:val="0"/>
          <w:sz w:val="24"/>
          <w:szCs w:val="24"/>
          <w:lang w:bidi="hi-IN"/>
          <w14:ligatures w14:val="none"/>
        </w:rPr>
        <w:t xml:space="preserve">apstiprināt </w:t>
      </w:r>
      <w:r w:rsidRPr="005170F0">
        <w:rPr>
          <w:rFonts w:ascii="Times New Roman" w:eastAsia="Times New Roman" w:hAnsi="Times New Roman" w:cs="Times New Roman"/>
          <w:bCs/>
          <w:kern w:val="0"/>
          <w:sz w:val="24"/>
          <w:szCs w:val="24"/>
          <w:lang w:eastAsia="lv-LV"/>
          <w14:ligatures w14:val="none"/>
        </w:rPr>
        <w:t>Garlība Merķeļa Lēdurgas pamatskolas un</w:t>
      </w:r>
      <w:r w:rsidRPr="005170F0">
        <w:rPr>
          <w:rFonts w:ascii="Times New Roman" w:eastAsia="Times New Roman" w:hAnsi="Times New Roman" w:cs="Times New Roman"/>
          <w:b/>
          <w:kern w:val="0"/>
          <w:sz w:val="24"/>
          <w:szCs w:val="24"/>
          <w:lang w:eastAsia="lv-LV"/>
          <w14:ligatures w14:val="none"/>
        </w:rPr>
        <w:t xml:space="preserve"> </w:t>
      </w:r>
      <w:r w:rsidRPr="005170F0">
        <w:rPr>
          <w:rFonts w:ascii="Times New Roman" w:eastAsia="Times New Roman" w:hAnsi="Times New Roman" w:cs="Times New Roman"/>
          <w:bCs/>
          <w:kern w:val="0"/>
          <w:sz w:val="24"/>
          <w:szCs w:val="24"/>
          <w:lang w:eastAsia="lv-LV"/>
          <w14:ligatures w14:val="none"/>
        </w:rPr>
        <w:t xml:space="preserve">Garlība Merķeļa Lēdurgas pamatskolas pirmsskolas izglītības grupu </w:t>
      </w:r>
      <w:r w:rsidRPr="005170F0">
        <w:rPr>
          <w:rFonts w:ascii="Times New Roman" w:eastAsia="Calibri" w:hAnsi="Times New Roman" w:cs="Times New Roman"/>
          <w:kern w:val="0"/>
          <w:sz w:val="24"/>
          <w:szCs w:val="24"/>
          <w:lang w:bidi="hi-IN"/>
          <w14:ligatures w14:val="none"/>
        </w:rPr>
        <w:t>“Attīstības plānu 2024.-2027.gadam”</w:t>
      </w:r>
      <w:r w:rsidR="00631EA3" w:rsidRPr="005170F0">
        <w:rPr>
          <w:rFonts w:ascii="Times New Roman" w:eastAsia="Times New Roman" w:hAnsi="Times New Roman" w:cs="Times New Roman"/>
          <w:kern w:val="0"/>
          <w:sz w:val="24"/>
          <w:szCs w:val="24"/>
          <w:lang w:eastAsia="lv-LV"/>
          <w14:ligatures w14:val="none"/>
        </w:rPr>
        <w:t>.</w:t>
      </w:r>
      <w:bookmarkEnd w:id="12"/>
    </w:p>
    <w:p w14:paraId="381FC761" w14:textId="77777777" w:rsidR="00BE17B9" w:rsidRPr="005170F0" w:rsidRDefault="00BE17B9" w:rsidP="005170F0">
      <w:pPr>
        <w:spacing w:after="0" w:line="240" w:lineRule="auto"/>
        <w:ind w:right="-1"/>
        <w:contextualSpacing/>
        <w:jc w:val="both"/>
        <w:rPr>
          <w:rFonts w:ascii="Times New Roman" w:eastAsia="Calibri" w:hAnsi="Times New Roman" w:cs="Times New Roman"/>
          <w:b/>
          <w:bCs/>
          <w:kern w:val="0"/>
          <w:sz w:val="24"/>
          <w:szCs w:val="24"/>
          <w14:ligatures w14:val="none"/>
        </w:rPr>
      </w:pPr>
    </w:p>
    <w:p w14:paraId="3630A4A3" w14:textId="77777777" w:rsidR="00BE17B9" w:rsidRPr="005170F0" w:rsidRDefault="00BE17B9" w:rsidP="00B05A5C">
      <w:pPr>
        <w:spacing w:after="0" w:line="240" w:lineRule="auto"/>
        <w:contextualSpacing/>
        <w:jc w:val="center"/>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15.§</w:t>
      </w:r>
    </w:p>
    <w:p w14:paraId="0328D73D" w14:textId="77777777" w:rsidR="00BE17B9" w:rsidRPr="005170F0" w:rsidRDefault="00BE17B9" w:rsidP="00B05A5C">
      <w:pPr>
        <w:pBdr>
          <w:bottom w:val="single" w:sz="4" w:space="1" w:color="auto"/>
        </w:pBdr>
        <w:spacing w:after="0" w:line="240" w:lineRule="auto"/>
        <w:contextualSpacing/>
        <w:jc w:val="center"/>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Par Siguldas novada pašvaldības Krimuldas Mūzikas un mākslas skolas attīstības plāna 2024.-2027.gadam saskaņošanu</w:t>
      </w:r>
    </w:p>
    <w:p w14:paraId="50D5E05A" w14:textId="24FDA6A6"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Ziņo: </w:t>
      </w:r>
      <w:r w:rsidR="00213216" w:rsidRPr="005170F0">
        <w:rPr>
          <w:rFonts w:ascii="Times New Roman" w:hAnsi="Times New Roman" w:cs="Times New Roman"/>
          <w:kern w:val="0"/>
          <w:sz w:val="24"/>
          <w:szCs w:val="24"/>
        </w:rPr>
        <w:t>Siguldas novada pašvaldības Izglītības, kultūras, jaunatnes un sporta lietu komitejas priekšsēdētājs K. Zaļais</w:t>
      </w:r>
    </w:p>
    <w:p w14:paraId="380CC872"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p>
    <w:p w14:paraId="5D728F89" w14:textId="77777777" w:rsidR="00BE17B9" w:rsidRPr="005170F0" w:rsidRDefault="00BE17B9" w:rsidP="005170F0">
      <w:pPr>
        <w:spacing w:after="0" w:line="240" w:lineRule="auto"/>
        <w:ind w:firstLine="567"/>
        <w:jc w:val="both"/>
        <w:rPr>
          <w:rFonts w:ascii="Times New Roman" w:eastAsia="Calibri" w:hAnsi="Times New Roman" w:cs="Times New Roman"/>
          <w:bCs/>
          <w:kern w:val="0"/>
          <w:sz w:val="24"/>
          <w:szCs w:val="24"/>
          <w:lang w:bidi="hi-IN"/>
          <w14:ligatures w14:val="none"/>
        </w:rPr>
      </w:pPr>
      <w:r w:rsidRPr="005170F0">
        <w:rPr>
          <w:rFonts w:ascii="Times New Roman" w:eastAsia="Calibri" w:hAnsi="Times New Roman" w:cs="Times New Roman"/>
          <w:bCs/>
          <w:kern w:val="0"/>
          <w:sz w:val="24"/>
          <w:szCs w:val="24"/>
          <w:lang w:bidi="hi-IN"/>
          <w14:ligatures w14:val="none"/>
        </w:rPr>
        <w:t xml:space="preserve">Pamatojoties uz </w:t>
      </w:r>
      <w:r w:rsidRPr="005170F0">
        <w:rPr>
          <w:rFonts w:ascii="Times New Roman" w:eastAsia="Calibri" w:hAnsi="Times New Roman" w:cs="Times New Roman"/>
          <w:color w:val="0F1419"/>
          <w:kern w:val="0"/>
          <w:sz w:val="24"/>
          <w:szCs w:val="24"/>
          <w:shd w:val="clear" w:color="auto" w:fill="FFFFFF"/>
          <w14:ligatures w14:val="none"/>
        </w:rPr>
        <w:t>“Siguldas novada Izglītības ekosistēmas attīstības stratēģijā 2023.–2028. gadam”</w:t>
      </w:r>
      <w:r w:rsidRPr="005170F0">
        <w:rPr>
          <w:rFonts w:ascii="Times New Roman" w:eastAsia="Calibri" w:hAnsi="Times New Roman" w:cs="Times New Roman"/>
          <w:bCs/>
          <w:kern w:val="0"/>
          <w:sz w:val="24"/>
          <w:szCs w:val="24"/>
          <w:lang w:bidi="hi-IN"/>
          <w14:ligatures w14:val="none"/>
        </w:rPr>
        <w:t xml:space="preserve">  apkopotajiem izglītības ekosistēmas attīstības raksturojošiem rādītājiem, rīcības plānu vidējo termiņa prioritāro rīcības virzienu īstenošanai un  izvirzītajiem uzdevumiem, ir sagatavots Krimuldas Mūzikas un mākslas skolas attīstības plāns 2024.-2027.gadam.</w:t>
      </w:r>
    </w:p>
    <w:p w14:paraId="0EF9579C" w14:textId="7181882D" w:rsidR="00BE17B9"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hAnsi="Times New Roman" w:cs="Times New Roman"/>
          <w:kern w:val="0"/>
          <w:sz w:val="24"/>
          <w:szCs w:val="24"/>
        </w:rPr>
        <w:t xml:space="preserve">Kā arī ņemot vērā Izglītības, kultūras, jaunatnes un sporta lietu komitejas 2024.gada 13.novembra atzinumu (prot. Nr. 11, 11.§),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0EA2B12D" w14:textId="77777777" w:rsidR="00BE17B9" w:rsidRPr="005170F0" w:rsidRDefault="00BE17B9" w:rsidP="005170F0">
      <w:pPr>
        <w:spacing w:after="0" w:line="240" w:lineRule="auto"/>
        <w:jc w:val="both"/>
        <w:rPr>
          <w:rFonts w:ascii="Times New Roman" w:eastAsia="Calibri" w:hAnsi="Times New Roman" w:cs="Times New Roman"/>
          <w:b/>
          <w:kern w:val="0"/>
          <w:sz w:val="24"/>
          <w:szCs w:val="24"/>
          <w:lang w:eastAsia="lv-LV"/>
          <w14:ligatures w14:val="none"/>
        </w:rPr>
      </w:pPr>
    </w:p>
    <w:p w14:paraId="1273B2FD" w14:textId="77777777" w:rsidR="00BE17B9" w:rsidRPr="005170F0" w:rsidRDefault="00BE17B9" w:rsidP="005170F0">
      <w:pPr>
        <w:spacing w:after="0" w:line="240" w:lineRule="auto"/>
        <w:ind w:left="567"/>
        <w:jc w:val="both"/>
        <w:rPr>
          <w:rFonts w:ascii="Times New Roman" w:eastAsia="Calibri" w:hAnsi="Times New Roman" w:cs="Times New Roman"/>
          <w:kern w:val="0"/>
          <w:sz w:val="24"/>
          <w:szCs w:val="24"/>
          <w:lang w:bidi="hi-IN"/>
          <w14:ligatures w14:val="none"/>
        </w:rPr>
      </w:pPr>
      <w:r w:rsidRPr="005170F0">
        <w:rPr>
          <w:rFonts w:ascii="Times New Roman" w:eastAsia="Calibri" w:hAnsi="Times New Roman" w:cs="Times New Roman"/>
          <w:kern w:val="0"/>
          <w:sz w:val="24"/>
          <w:szCs w:val="24"/>
          <w:lang w:bidi="hi-IN"/>
          <w14:ligatures w14:val="none"/>
        </w:rPr>
        <w:t>saskaņot Siguldas novada pašvaldības Krimuldas Mūzikas un mākslas skolas “Attīstības plānu 2024.-2027.gadam”.</w:t>
      </w:r>
    </w:p>
    <w:p w14:paraId="7BA64AC1" w14:textId="77777777" w:rsidR="00BE17B9" w:rsidRPr="005170F0" w:rsidRDefault="00BE17B9" w:rsidP="005170F0">
      <w:pPr>
        <w:spacing w:after="0" w:line="240" w:lineRule="auto"/>
        <w:ind w:right="-1"/>
        <w:contextualSpacing/>
        <w:jc w:val="both"/>
        <w:rPr>
          <w:rFonts w:ascii="Times New Roman" w:eastAsia="Calibri" w:hAnsi="Times New Roman" w:cs="Times New Roman"/>
          <w:b/>
          <w:bCs/>
          <w:kern w:val="0"/>
          <w:sz w:val="24"/>
          <w:szCs w:val="24"/>
          <w14:ligatures w14:val="none"/>
        </w:rPr>
      </w:pPr>
    </w:p>
    <w:p w14:paraId="358ECCD1" w14:textId="77777777" w:rsidR="00BE17B9" w:rsidRPr="005170F0" w:rsidRDefault="00BE17B9" w:rsidP="00B05A5C">
      <w:pPr>
        <w:spacing w:after="0" w:line="240" w:lineRule="auto"/>
        <w:contextualSpacing/>
        <w:jc w:val="center"/>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16.§</w:t>
      </w:r>
    </w:p>
    <w:p w14:paraId="42544DC2" w14:textId="77777777" w:rsidR="00BE17B9" w:rsidRPr="005170F0" w:rsidRDefault="00BE17B9" w:rsidP="00B05A5C">
      <w:pPr>
        <w:pBdr>
          <w:bottom w:val="single" w:sz="4" w:space="1" w:color="auto"/>
        </w:pBdr>
        <w:spacing w:after="0" w:line="240" w:lineRule="auto"/>
        <w:contextualSpacing/>
        <w:jc w:val="center"/>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Par Siguldas novada pašvaldības Siguldas 1.pamatskolas attīstības plāna 2024.-2027.gadam saskaņošanu</w:t>
      </w:r>
    </w:p>
    <w:p w14:paraId="3737F188" w14:textId="31EEE215"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Ziņo: </w:t>
      </w:r>
      <w:r w:rsidR="00213216" w:rsidRPr="005170F0">
        <w:rPr>
          <w:rFonts w:ascii="Times New Roman" w:hAnsi="Times New Roman" w:cs="Times New Roman"/>
          <w:kern w:val="0"/>
          <w:sz w:val="24"/>
          <w:szCs w:val="24"/>
        </w:rPr>
        <w:t>Siguldas novada pašvaldības Izglītības, kultūras, jaunatnes un sporta lietu komitejas priekšsēdētājs K. Zaļais</w:t>
      </w:r>
    </w:p>
    <w:p w14:paraId="7839B104" w14:textId="77777777" w:rsidR="00BE17B9" w:rsidRPr="005170F0" w:rsidRDefault="00BE17B9" w:rsidP="005170F0">
      <w:pPr>
        <w:spacing w:after="0" w:line="240" w:lineRule="auto"/>
        <w:jc w:val="both"/>
        <w:rPr>
          <w:rFonts w:ascii="Times New Roman" w:eastAsia="Times New Roman" w:hAnsi="Times New Roman" w:cs="Times New Roman"/>
          <w:b/>
          <w:bCs/>
          <w:kern w:val="0"/>
          <w:sz w:val="24"/>
          <w:szCs w:val="24"/>
          <w:lang w:eastAsia="lv-LV"/>
          <w14:ligatures w14:val="none"/>
        </w:rPr>
      </w:pPr>
    </w:p>
    <w:p w14:paraId="5848D2A6" w14:textId="77777777" w:rsidR="00BE17B9" w:rsidRPr="005170F0" w:rsidRDefault="00BE17B9" w:rsidP="005170F0">
      <w:pPr>
        <w:spacing w:after="0" w:line="240" w:lineRule="auto"/>
        <w:ind w:firstLine="567"/>
        <w:jc w:val="both"/>
        <w:rPr>
          <w:rFonts w:ascii="Times New Roman" w:eastAsia="Calibri" w:hAnsi="Times New Roman" w:cs="Times New Roman"/>
          <w:bCs/>
          <w:kern w:val="0"/>
          <w:sz w:val="24"/>
          <w:szCs w:val="24"/>
          <w:lang w:bidi="hi-IN"/>
          <w14:ligatures w14:val="none"/>
        </w:rPr>
      </w:pPr>
      <w:r w:rsidRPr="005170F0">
        <w:rPr>
          <w:rFonts w:ascii="Times New Roman" w:eastAsia="Calibri" w:hAnsi="Times New Roman" w:cs="Times New Roman"/>
          <w:sz w:val="24"/>
          <w:szCs w:val="24"/>
          <w14:ligatures w14:val="none"/>
        </w:rPr>
        <w:t xml:space="preserve">Ņemot vērā Siguldas novada Izglītības ekosistēmas attīstības stratēģiju 2023.-2028. gadam ietvertos mērķus un rīcības virzienus, nepieciešams saskaņot Siguldas novada </w:t>
      </w:r>
      <w:r w:rsidRPr="005170F0">
        <w:rPr>
          <w:rFonts w:ascii="Times New Roman" w:eastAsia="Calibri" w:hAnsi="Times New Roman" w:cs="Times New Roman"/>
          <w:bCs/>
          <w:kern w:val="0"/>
          <w:sz w:val="24"/>
          <w:szCs w:val="24"/>
          <w:lang w:bidi="hi-IN"/>
          <w14:ligatures w14:val="none"/>
        </w:rPr>
        <w:t>Siguldas 1.pamatskolas attīstības plānu 2024.-2027.gadam.</w:t>
      </w:r>
    </w:p>
    <w:p w14:paraId="14FDCB5B" w14:textId="14D20140" w:rsidR="00CE6AEC"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Times New Roman" w:hAnsi="Times New Roman" w:cs="Times New Roman"/>
          <w:kern w:val="0"/>
          <w:sz w:val="24"/>
          <w:szCs w:val="24"/>
          <w:lang w:eastAsia="lv-LV"/>
          <w14:ligatures w14:val="none"/>
        </w:rPr>
        <w:t xml:space="preserve">Atbilstoši Ministru kabineta 2021.gada 10.augusta noteikumu Nr.528 “Vispārējās izglītības iestāžu un profesionālās izglītības iestāžu pedagoģiskā procesa un eksaminācijas centru profesionālās kvalifikācijas ieguves organizēšanai obligāti nepieciešamā dokumentācija” 2.2.apakšpunktam, izglītības iestādes attīstības plānā norāda izglītības iestādes misiju, vīziju, stratēģiskos mērķus, uzdevumus, attīstības prioritātes un plānotos sasniedzamos rezultātus ne mazāk kā triju gadu periodam un to saskaņo ar izglītības iestādes dibinātāju. Iestādes attīstības plāns ir izstrādāts, ievērojot normatīvajos tiesību aktos noteiktās prasības, kuru apstiprina iestādes dibinātājs, </w:t>
      </w:r>
      <w:r w:rsidRPr="005170F0">
        <w:rPr>
          <w:rFonts w:ascii="Times New Roman" w:hAnsi="Times New Roman" w:cs="Times New Roman"/>
          <w:kern w:val="0"/>
          <w:sz w:val="24"/>
          <w:szCs w:val="24"/>
        </w:rPr>
        <w:t xml:space="preserve">kā arī ņemot vērā Izglītības, kultūras, jaunatnes un sporta lietu komitejas 2024.gada 13.novembra atzinumu (prot. Nr. 11, 20.§),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55433DF9" w14:textId="676F1276" w:rsidR="00BE17B9" w:rsidRPr="005170F0" w:rsidRDefault="00BE17B9" w:rsidP="005170F0">
      <w:pPr>
        <w:spacing w:after="0" w:line="240" w:lineRule="auto"/>
        <w:jc w:val="both"/>
        <w:rPr>
          <w:rFonts w:ascii="Times New Roman" w:eastAsia="Times New Roman" w:hAnsi="Times New Roman" w:cs="Times New Roman"/>
          <w:sz w:val="24"/>
          <w:szCs w:val="24"/>
          <w:lang w:eastAsia="lv-LV"/>
          <w14:ligatures w14:val="none"/>
        </w:rPr>
      </w:pPr>
    </w:p>
    <w:p w14:paraId="0FAD56E5" w14:textId="77777777" w:rsidR="00BE17B9" w:rsidRPr="005170F0" w:rsidRDefault="00BE17B9" w:rsidP="005170F0">
      <w:pPr>
        <w:spacing w:after="0" w:line="240" w:lineRule="auto"/>
        <w:ind w:left="567"/>
        <w:jc w:val="both"/>
        <w:rPr>
          <w:rFonts w:ascii="Times New Roman" w:eastAsia="Times New Roman" w:hAnsi="Times New Roman" w:cs="Times New Roman"/>
          <w:sz w:val="24"/>
          <w:szCs w:val="24"/>
          <w:lang w:eastAsia="lv-LV"/>
          <w14:ligatures w14:val="none"/>
        </w:rPr>
      </w:pPr>
      <w:r w:rsidRPr="005170F0">
        <w:rPr>
          <w:rFonts w:ascii="Times New Roman" w:eastAsia="Times New Roman" w:hAnsi="Times New Roman" w:cs="Times New Roman"/>
          <w:sz w:val="24"/>
          <w:szCs w:val="24"/>
          <w:lang w:eastAsia="lv-LV"/>
          <w14:ligatures w14:val="none"/>
        </w:rPr>
        <w:t xml:space="preserve">saskaņot Siguldas novada </w:t>
      </w:r>
      <w:r w:rsidRPr="005170F0">
        <w:rPr>
          <w:rFonts w:ascii="Times New Roman" w:eastAsia="Calibri" w:hAnsi="Times New Roman" w:cs="Times New Roman"/>
          <w:bCs/>
          <w:kern w:val="0"/>
          <w:sz w:val="24"/>
          <w:szCs w:val="24"/>
          <w:lang w:bidi="hi-IN"/>
          <w14:ligatures w14:val="none"/>
        </w:rPr>
        <w:t>Siguldas 1.pamatskolas</w:t>
      </w:r>
      <w:r w:rsidRPr="005170F0">
        <w:rPr>
          <w:rFonts w:ascii="Times New Roman" w:eastAsia="Times New Roman" w:hAnsi="Times New Roman" w:cs="Times New Roman"/>
          <w:sz w:val="24"/>
          <w:szCs w:val="24"/>
          <w:lang w:eastAsia="lv-LV"/>
          <w14:ligatures w14:val="none"/>
        </w:rPr>
        <w:t xml:space="preserve"> attīstības plānu 2024.-2027.gadam</w:t>
      </w:r>
      <w:r w:rsidRPr="005170F0">
        <w:rPr>
          <w:rFonts w:ascii="Times New Roman" w:eastAsia="Times New Roman" w:hAnsi="Times New Roman" w:cs="Times New Roman"/>
          <w:bCs/>
          <w:sz w:val="24"/>
          <w:szCs w:val="24"/>
          <w:lang w:eastAsia="lv-LV"/>
          <w14:ligatures w14:val="none"/>
        </w:rPr>
        <w:t xml:space="preserve"> (pielikumā). </w:t>
      </w:r>
    </w:p>
    <w:p w14:paraId="07EB5614" w14:textId="77777777" w:rsidR="00BE17B9" w:rsidRPr="005170F0" w:rsidRDefault="00BE17B9" w:rsidP="005170F0">
      <w:pPr>
        <w:spacing w:after="0" w:line="240" w:lineRule="auto"/>
        <w:ind w:right="-1"/>
        <w:contextualSpacing/>
        <w:jc w:val="both"/>
        <w:rPr>
          <w:rFonts w:ascii="Times New Roman" w:eastAsia="Calibri" w:hAnsi="Times New Roman" w:cs="Times New Roman"/>
          <w:kern w:val="0"/>
          <w:sz w:val="24"/>
          <w:szCs w:val="24"/>
          <w14:ligatures w14:val="none"/>
        </w:rPr>
      </w:pPr>
    </w:p>
    <w:p w14:paraId="6A51EA4C" w14:textId="77777777" w:rsidR="00BE17B9" w:rsidRPr="005170F0" w:rsidRDefault="00BE17B9" w:rsidP="00B05A5C">
      <w:pPr>
        <w:spacing w:after="0" w:line="240" w:lineRule="auto"/>
        <w:contextualSpacing/>
        <w:jc w:val="center"/>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17. §</w:t>
      </w:r>
    </w:p>
    <w:p w14:paraId="639645D1" w14:textId="77777777" w:rsidR="00BE17B9" w:rsidRPr="005170F0" w:rsidRDefault="00BE17B9" w:rsidP="00B05A5C">
      <w:pPr>
        <w:pBdr>
          <w:bottom w:val="single" w:sz="4" w:space="1" w:color="auto"/>
        </w:pBdr>
        <w:spacing w:after="0" w:line="240" w:lineRule="auto"/>
        <w:contextualSpacing/>
        <w:jc w:val="center"/>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Par Siguldas novada pašvaldības Mālpils Mūzikas un mākslas skolas attīstības plāna 2024.-2027.gadam saskaņošanu</w:t>
      </w:r>
    </w:p>
    <w:p w14:paraId="17014576" w14:textId="346406D0"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Ziņo: </w:t>
      </w:r>
      <w:r w:rsidR="00213216" w:rsidRPr="005170F0">
        <w:rPr>
          <w:rFonts w:ascii="Times New Roman" w:hAnsi="Times New Roman" w:cs="Times New Roman"/>
          <w:kern w:val="0"/>
          <w:sz w:val="24"/>
          <w:szCs w:val="24"/>
        </w:rPr>
        <w:t>Siguldas novada pašvaldības Izglītības, kultūras, jaunatnes un sporta lietu komitejas priekšsēdētājs K. Zaļais</w:t>
      </w:r>
    </w:p>
    <w:p w14:paraId="26D26DE0"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p>
    <w:p w14:paraId="71CDF214" w14:textId="77777777" w:rsidR="00BE17B9" w:rsidRPr="005170F0" w:rsidRDefault="00BE17B9" w:rsidP="005170F0">
      <w:pPr>
        <w:spacing w:after="0" w:line="240" w:lineRule="auto"/>
        <w:ind w:firstLine="567"/>
        <w:jc w:val="both"/>
        <w:rPr>
          <w:rFonts w:ascii="Times New Roman" w:eastAsia="Calibri" w:hAnsi="Times New Roman" w:cs="Times New Roman"/>
          <w:bCs/>
          <w:kern w:val="0"/>
          <w:sz w:val="24"/>
          <w:szCs w:val="24"/>
          <w:lang w:bidi="hi-IN"/>
          <w14:ligatures w14:val="none"/>
        </w:rPr>
      </w:pPr>
      <w:r w:rsidRPr="005170F0">
        <w:rPr>
          <w:rFonts w:ascii="Times New Roman" w:eastAsia="Calibri" w:hAnsi="Times New Roman" w:cs="Times New Roman"/>
          <w:bCs/>
          <w:kern w:val="0"/>
          <w:sz w:val="24"/>
          <w:szCs w:val="24"/>
          <w:lang w:bidi="hi-IN"/>
          <w14:ligatures w14:val="none"/>
        </w:rPr>
        <w:t xml:space="preserve">Pamatojoties uz </w:t>
      </w:r>
      <w:r w:rsidRPr="005170F0">
        <w:rPr>
          <w:rFonts w:ascii="Times New Roman" w:eastAsia="Calibri" w:hAnsi="Times New Roman" w:cs="Times New Roman"/>
          <w:color w:val="0F1419"/>
          <w:kern w:val="0"/>
          <w:sz w:val="24"/>
          <w:szCs w:val="24"/>
          <w:shd w:val="clear" w:color="auto" w:fill="FFFFFF"/>
          <w14:ligatures w14:val="none"/>
        </w:rPr>
        <w:t>“Siguldas novada Izglītības ekosistēmas attīstības stratēģijā 2023.–2028. gadam”</w:t>
      </w:r>
      <w:r w:rsidRPr="005170F0">
        <w:rPr>
          <w:rFonts w:ascii="Times New Roman" w:eastAsia="Calibri" w:hAnsi="Times New Roman" w:cs="Times New Roman"/>
          <w:bCs/>
          <w:kern w:val="0"/>
          <w:sz w:val="24"/>
          <w:szCs w:val="24"/>
          <w:lang w:bidi="hi-IN"/>
          <w14:ligatures w14:val="none"/>
        </w:rPr>
        <w:t xml:space="preserve">  apkopotajiem izglītības ekosistēmas attīstības raksturojošiem rādītājiem, rīcības plānu vidējo </w:t>
      </w:r>
      <w:r w:rsidRPr="005170F0">
        <w:rPr>
          <w:rFonts w:ascii="Times New Roman" w:eastAsia="Calibri" w:hAnsi="Times New Roman" w:cs="Times New Roman"/>
          <w:bCs/>
          <w:kern w:val="0"/>
          <w:sz w:val="24"/>
          <w:szCs w:val="24"/>
          <w:lang w:bidi="hi-IN"/>
          <w14:ligatures w14:val="none"/>
        </w:rPr>
        <w:lastRenderedPageBreak/>
        <w:t>termiņa prioritāro rīcības virzienu īstenošanai un izvirzītajiem uzdevumiem, ir sagatavots Mālpils Mūzikas un mākslas skolas attīstības plāns 2024.-2027.gadam.</w:t>
      </w:r>
    </w:p>
    <w:p w14:paraId="23E2A4ED" w14:textId="646FF5A5" w:rsidR="00CE6AEC"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hAnsi="Times New Roman" w:cs="Times New Roman"/>
          <w:kern w:val="0"/>
          <w:sz w:val="24"/>
          <w:szCs w:val="24"/>
        </w:rPr>
        <w:t xml:space="preserve">Kā arī ņemot vērā Izglītības, kultūras, jaunatnes un sporta lietu komitejas 2024.gada 13.novembra atzinumu (prot. Nr. 11, 14.§),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432B5D84" w14:textId="48DDD6F6" w:rsidR="00BE17B9" w:rsidRPr="005170F0" w:rsidRDefault="00BE17B9" w:rsidP="005170F0">
      <w:pPr>
        <w:spacing w:after="0" w:line="240" w:lineRule="auto"/>
        <w:jc w:val="both"/>
        <w:rPr>
          <w:rFonts w:ascii="Times New Roman" w:eastAsia="Calibri" w:hAnsi="Times New Roman" w:cs="Times New Roman"/>
          <w:b/>
          <w:kern w:val="0"/>
          <w:sz w:val="24"/>
          <w:szCs w:val="24"/>
          <w:lang w:eastAsia="lv-LV"/>
          <w14:ligatures w14:val="none"/>
        </w:rPr>
      </w:pPr>
    </w:p>
    <w:p w14:paraId="71AF779A" w14:textId="3B23254F" w:rsidR="00BE17B9" w:rsidRPr="005170F0" w:rsidRDefault="00BE17B9" w:rsidP="005170F0">
      <w:pPr>
        <w:spacing w:after="0" w:line="240" w:lineRule="auto"/>
        <w:ind w:left="567"/>
        <w:jc w:val="both"/>
        <w:rPr>
          <w:rFonts w:ascii="Times New Roman" w:eastAsia="Calibri" w:hAnsi="Times New Roman" w:cs="Times New Roman"/>
          <w:kern w:val="0"/>
          <w:sz w:val="24"/>
          <w:szCs w:val="24"/>
          <w:lang w:bidi="hi-IN"/>
          <w14:ligatures w14:val="none"/>
        </w:rPr>
      </w:pPr>
      <w:r w:rsidRPr="005170F0">
        <w:rPr>
          <w:rFonts w:ascii="Times New Roman" w:eastAsia="Calibri" w:hAnsi="Times New Roman" w:cs="Times New Roman"/>
          <w:kern w:val="0"/>
          <w:sz w:val="24"/>
          <w:szCs w:val="24"/>
          <w:lang w:bidi="hi-IN"/>
          <w14:ligatures w14:val="none"/>
        </w:rPr>
        <w:t>saskaņot Siguldas novada pašvaldības Mālpils Mūzikas un mākslas skolas “Attīstības plānu 2024.-2027.gadam”</w:t>
      </w:r>
      <w:r w:rsidR="00631EA3" w:rsidRPr="005170F0">
        <w:rPr>
          <w:rFonts w:ascii="Times New Roman" w:eastAsia="Calibri" w:hAnsi="Times New Roman" w:cs="Times New Roman"/>
          <w:kern w:val="0"/>
          <w:sz w:val="24"/>
          <w:szCs w:val="24"/>
          <w:lang w:bidi="hi-IN"/>
          <w14:ligatures w14:val="none"/>
        </w:rPr>
        <w:t>.</w:t>
      </w:r>
    </w:p>
    <w:p w14:paraId="22E6FDF0" w14:textId="77777777" w:rsidR="0041672E" w:rsidRPr="005170F0" w:rsidRDefault="0041672E" w:rsidP="005170F0">
      <w:pPr>
        <w:spacing w:after="0" w:line="240" w:lineRule="auto"/>
        <w:jc w:val="both"/>
        <w:rPr>
          <w:rFonts w:ascii="Times New Roman" w:eastAsia="Calibri" w:hAnsi="Times New Roman" w:cs="Times New Roman"/>
          <w:kern w:val="0"/>
          <w:sz w:val="24"/>
          <w:szCs w:val="24"/>
          <w14:ligatures w14:val="none"/>
        </w:rPr>
      </w:pPr>
    </w:p>
    <w:p w14:paraId="67E500A3" w14:textId="77777777" w:rsidR="00BE17B9" w:rsidRPr="005170F0" w:rsidRDefault="00BE17B9" w:rsidP="00B05A5C">
      <w:pPr>
        <w:pBdr>
          <w:bottom w:val="single" w:sz="4" w:space="1" w:color="auto"/>
        </w:pBdr>
        <w:spacing w:after="0" w:line="240" w:lineRule="auto"/>
        <w:contextualSpacing/>
        <w:jc w:val="center"/>
        <w:rPr>
          <w:rFonts w:ascii="Times New Roman" w:eastAsia="Times New Roman" w:hAnsi="Times New Roman" w:cs="Times New Roman"/>
          <w:b/>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18.§</w:t>
      </w:r>
    </w:p>
    <w:p w14:paraId="57565C2F" w14:textId="77777777" w:rsidR="00BE17B9" w:rsidRPr="005170F0" w:rsidRDefault="00BE17B9" w:rsidP="00B05A5C">
      <w:pPr>
        <w:pBdr>
          <w:bottom w:val="single" w:sz="4" w:space="1" w:color="auto"/>
        </w:pBdr>
        <w:spacing w:after="0" w:line="240" w:lineRule="auto"/>
        <w:contextualSpacing/>
        <w:jc w:val="center"/>
        <w:rPr>
          <w:rFonts w:ascii="Times New Roman" w:eastAsia="Times New Roman" w:hAnsi="Times New Roman" w:cs="Times New Roman"/>
          <w:b/>
          <w:color w:val="000000"/>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Par Siguldas novada pašvaldības Inčukalna pamatskolas un pirmsskolas grupas attīstības plāna 2024.-2026.gadam saskaņošanu</w:t>
      </w:r>
    </w:p>
    <w:p w14:paraId="271B514A" w14:textId="7C662277" w:rsidR="00BE17B9" w:rsidRPr="005170F0" w:rsidRDefault="00BE17B9" w:rsidP="005170F0">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5170F0">
        <w:rPr>
          <w:rFonts w:ascii="Times New Roman" w:eastAsia="Times New Roman" w:hAnsi="Times New Roman" w:cs="Times New Roman"/>
          <w:color w:val="000000"/>
          <w:kern w:val="0"/>
          <w:sz w:val="24"/>
          <w:szCs w:val="24"/>
          <w:lang w:eastAsia="lv-LV"/>
          <w14:ligatures w14:val="none"/>
        </w:rPr>
        <w:t xml:space="preserve">Ziņo: </w:t>
      </w:r>
      <w:r w:rsidR="00213216" w:rsidRPr="005170F0">
        <w:rPr>
          <w:rFonts w:ascii="Times New Roman" w:hAnsi="Times New Roman" w:cs="Times New Roman"/>
          <w:kern w:val="0"/>
          <w:sz w:val="24"/>
          <w:szCs w:val="24"/>
        </w:rPr>
        <w:t>Siguldas novada pašvaldības Izglītības, kultūras, jaunatnes un sporta lietu komitejas priekšsēdētājs K. Zaļais</w:t>
      </w:r>
    </w:p>
    <w:p w14:paraId="5E0A5208" w14:textId="77777777" w:rsidR="00BE17B9" w:rsidRPr="005170F0" w:rsidRDefault="00BE17B9" w:rsidP="005170F0">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p>
    <w:p w14:paraId="4CF9E80E"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Ņemot vērā Siguldas novada Izglītības ekosistēmas attīstības stratēģiju 2023.-2028. gadam ietvertos mērķus un rīcības virzienus, nepieciešams saskaņot Inčukalna pamatskolas un pirmsskolas grupas attīstības plānu 2024.-2026.gadam. </w:t>
      </w:r>
    </w:p>
    <w:p w14:paraId="2A483130" w14:textId="5909FB5E" w:rsidR="00BE17B9"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Times New Roman" w:hAnsi="Times New Roman" w:cs="Times New Roman"/>
          <w:kern w:val="0"/>
          <w:sz w:val="24"/>
          <w:szCs w:val="24"/>
          <w:lang w:eastAsia="lv-LV"/>
          <w14:ligatures w14:val="none"/>
        </w:rPr>
        <w:t xml:space="preserve">Atbilstoši Ministru kabineta 2021.gada 10.augusta noteikumu Nr.528 “Vispārējās izglītības iestāžu un profesionālās izglītības iestāžu pedagoģiskā procesa un eksaminācijas centru profesionālās kvalifikācijas ieguves organizēšanai obligāti nepieciešamā dokumentācija” 2.2.apakšpunktam, izglītības iestādes attīstības plānā norāda izglītības iestādes misiju, vīziju, stratēģiskos mērķus, uzdevumus, attīstības prioritātes un plānotos sasniedzamos rezultātus ne mazāk kā triju gadu periodam un to saskaņo ar izglītības iestādes dibinātāju. Iestādes attīstības plāns ir izstrādāts, ievērojot normatīvajos tiesību aktos noteiktās prasības, kuru apstiprina iestādes dibinātājs, </w:t>
      </w:r>
      <w:r w:rsidRPr="005170F0">
        <w:rPr>
          <w:rFonts w:ascii="Times New Roman" w:hAnsi="Times New Roman" w:cs="Times New Roman"/>
          <w:kern w:val="0"/>
          <w:sz w:val="24"/>
          <w:szCs w:val="24"/>
        </w:rPr>
        <w:t xml:space="preserve">kā arī ņemot vērā Izglītības, kultūras, jaunatnes un sporta lietu komitejas 2024.gada 13.novembra atzinumu (prot. Nr. 11, 16.§),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57FEA06E" w14:textId="77777777" w:rsidR="00CE6AEC" w:rsidRPr="005170F0" w:rsidRDefault="00CE6AEC" w:rsidP="005170F0">
      <w:pPr>
        <w:spacing w:after="0" w:line="240" w:lineRule="auto"/>
        <w:jc w:val="both"/>
        <w:rPr>
          <w:rFonts w:ascii="Times New Roman" w:eastAsia="Times New Roman" w:hAnsi="Times New Roman" w:cs="Times New Roman"/>
          <w:kern w:val="0"/>
          <w:sz w:val="24"/>
          <w:szCs w:val="24"/>
          <w:lang w:eastAsia="lv-LV"/>
          <w14:ligatures w14:val="none"/>
        </w:rPr>
      </w:pPr>
    </w:p>
    <w:p w14:paraId="741D042B" w14:textId="77777777" w:rsidR="00BE17B9" w:rsidRPr="005170F0" w:rsidRDefault="00BE17B9" w:rsidP="005170F0">
      <w:pPr>
        <w:spacing w:after="0" w:line="240" w:lineRule="auto"/>
        <w:ind w:left="567"/>
        <w:jc w:val="both"/>
        <w:rPr>
          <w:rFonts w:ascii="Times New Roman" w:eastAsia="Calibri"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saskaņot</w:t>
      </w:r>
      <w:r w:rsidRPr="005170F0">
        <w:rPr>
          <w:rFonts w:ascii="Times New Roman" w:eastAsia="Times New Roman" w:hAnsi="Times New Roman" w:cs="Times New Roman"/>
          <w:b/>
          <w:kern w:val="0"/>
          <w:sz w:val="24"/>
          <w:szCs w:val="24"/>
          <w:lang w:eastAsia="lv-LV"/>
          <w14:ligatures w14:val="none"/>
        </w:rPr>
        <w:t xml:space="preserve"> </w:t>
      </w:r>
      <w:r w:rsidRPr="005170F0">
        <w:rPr>
          <w:rFonts w:ascii="Times New Roman" w:eastAsia="Times New Roman" w:hAnsi="Times New Roman" w:cs="Times New Roman"/>
          <w:kern w:val="0"/>
          <w:sz w:val="24"/>
          <w:szCs w:val="24"/>
          <w:lang w:eastAsia="lv-LV"/>
          <w14:ligatures w14:val="none"/>
        </w:rPr>
        <w:t>Siguldas novada pašvaldības</w:t>
      </w:r>
      <w:r w:rsidRPr="005170F0">
        <w:rPr>
          <w:rFonts w:ascii="Times New Roman" w:eastAsia="Times New Roman" w:hAnsi="Times New Roman" w:cs="Times New Roman"/>
          <w:b/>
          <w:kern w:val="0"/>
          <w:sz w:val="24"/>
          <w:szCs w:val="24"/>
          <w:lang w:eastAsia="lv-LV"/>
          <w14:ligatures w14:val="none"/>
        </w:rPr>
        <w:t xml:space="preserve"> </w:t>
      </w:r>
      <w:r w:rsidRPr="005170F0">
        <w:rPr>
          <w:rFonts w:ascii="Times New Roman" w:eastAsia="Times New Roman" w:hAnsi="Times New Roman" w:cs="Times New Roman"/>
          <w:kern w:val="0"/>
          <w:sz w:val="24"/>
          <w:szCs w:val="24"/>
          <w:lang w:eastAsia="lv-LV"/>
          <w14:ligatures w14:val="none"/>
        </w:rPr>
        <w:t xml:space="preserve">Inčukalna pamatskolas un pirmsskolas grupas attīstības plānu 2024.-2026.gadam (pielikumā). </w:t>
      </w:r>
    </w:p>
    <w:p w14:paraId="1835CFDF" w14:textId="77777777" w:rsidR="00BE17B9" w:rsidRPr="005170F0" w:rsidRDefault="00BE17B9" w:rsidP="005170F0">
      <w:pPr>
        <w:spacing w:after="0" w:line="240" w:lineRule="auto"/>
        <w:ind w:right="-1"/>
        <w:contextualSpacing/>
        <w:jc w:val="both"/>
        <w:rPr>
          <w:rFonts w:ascii="Times New Roman" w:eastAsia="Calibri" w:hAnsi="Times New Roman" w:cs="Times New Roman"/>
          <w:b/>
          <w:bCs/>
          <w:kern w:val="0"/>
          <w:sz w:val="24"/>
          <w:szCs w:val="24"/>
          <w14:ligatures w14:val="none"/>
        </w:rPr>
      </w:pPr>
    </w:p>
    <w:p w14:paraId="43829F60" w14:textId="389FB4A4" w:rsidR="00CE6AEC" w:rsidRPr="005170F0" w:rsidRDefault="000B17B5" w:rsidP="005170F0">
      <w:pPr>
        <w:spacing w:after="0" w:line="240" w:lineRule="auto"/>
        <w:ind w:right="-1"/>
        <w:contextualSpacing/>
        <w:jc w:val="both"/>
        <w:rPr>
          <w:rFonts w:ascii="Times New Roman" w:eastAsia="Calibri" w:hAnsi="Times New Roman" w:cs="Times New Roman"/>
          <w:i/>
          <w:iCs/>
          <w:kern w:val="0"/>
          <w:sz w:val="24"/>
          <w:szCs w:val="24"/>
          <w14:ligatures w14:val="none"/>
        </w:rPr>
      </w:pPr>
      <w:r w:rsidRPr="005170F0">
        <w:rPr>
          <w:rFonts w:ascii="Times New Roman" w:eastAsia="Calibri" w:hAnsi="Times New Roman" w:cs="Times New Roman"/>
          <w:i/>
          <w:iCs/>
          <w:kern w:val="0"/>
          <w:sz w:val="24"/>
          <w:szCs w:val="24"/>
          <w14:ligatures w14:val="none"/>
        </w:rPr>
        <w:t>Darba kārtības jautājuma Nr. 19 “Par amatu savienošanu” izskatīšanu</w:t>
      </w:r>
      <w:r w:rsidR="00CE6AEC" w:rsidRPr="005170F0">
        <w:rPr>
          <w:rFonts w:ascii="Times New Roman" w:eastAsia="Calibri" w:hAnsi="Times New Roman" w:cs="Times New Roman"/>
          <w:i/>
          <w:iCs/>
          <w:kern w:val="0"/>
          <w:sz w:val="24"/>
          <w:szCs w:val="24"/>
          <w14:ligatures w14:val="none"/>
        </w:rPr>
        <w:t xml:space="preserve"> vada </w:t>
      </w:r>
      <w:r w:rsidRPr="005170F0">
        <w:rPr>
          <w:rFonts w:ascii="Times New Roman" w:eastAsia="Calibri" w:hAnsi="Times New Roman" w:cs="Times New Roman"/>
          <w:i/>
          <w:iCs/>
          <w:kern w:val="0"/>
          <w:sz w:val="24"/>
          <w:szCs w:val="24"/>
          <w14:ligatures w14:val="none"/>
        </w:rPr>
        <w:t xml:space="preserve">priekšsēdētāja vietnieks izglītības un digitālās attīstības jautājumos </w:t>
      </w:r>
      <w:r w:rsidR="00CE6AEC" w:rsidRPr="005170F0">
        <w:rPr>
          <w:rFonts w:ascii="Times New Roman" w:eastAsia="Calibri" w:hAnsi="Times New Roman" w:cs="Times New Roman"/>
          <w:i/>
          <w:iCs/>
          <w:kern w:val="0"/>
          <w:sz w:val="24"/>
          <w:szCs w:val="24"/>
          <w14:ligatures w14:val="none"/>
        </w:rPr>
        <w:t>K</w:t>
      </w:r>
      <w:r w:rsidRPr="005170F0">
        <w:rPr>
          <w:rFonts w:ascii="Times New Roman" w:eastAsia="Calibri" w:hAnsi="Times New Roman" w:cs="Times New Roman"/>
          <w:i/>
          <w:iCs/>
          <w:kern w:val="0"/>
          <w:sz w:val="24"/>
          <w:szCs w:val="24"/>
          <w14:ligatures w14:val="none"/>
        </w:rPr>
        <w:t>ristaps</w:t>
      </w:r>
      <w:r w:rsidR="00CE6AEC" w:rsidRPr="005170F0">
        <w:rPr>
          <w:rFonts w:ascii="Times New Roman" w:eastAsia="Calibri" w:hAnsi="Times New Roman" w:cs="Times New Roman"/>
          <w:i/>
          <w:iCs/>
          <w:kern w:val="0"/>
          <w:sz w:val="24"/>
          <w:szCs w:val="24"/>
          <w14:ligatures w14:val="none"/>
        </w:rPr>
        <w:t xml:space="preserve"> Za</w:t>
      </w:r>
      <w:r w:rsidR="00B05A5C">
        <w:rPr>
          <w:rFonts w:ascii="Times New Roman" w:eastAsia="Calibri" w:hAnsi="Times New Roman" w:cs="Times New Roman"/>
          <w:i/>
          <w:iCs/>
          <w:kern w:val="0"/>
          <w:sz w:val="24"/>
          <w:szCs w:val="24"/>
          <w14:ligatures w14:val="none"/>
        </w:rPr>
        <w:t>ļ</w:t>
      </w:r>
      <w:r w:rsidR="00CE6AEC" w:rsidRPr="005170F0">
        <w:rPr>
          <w:rFonts w:ascii="Times New Roman" w:eastAsia="Calibri" w:hAnsi="Times New Roman" w:cs="Times New Roman"/>
          <w:i/>
          <w:iCs/>
          <w:kern w:val="0"/>
          <w:sz w:val="24"/>
          <w:szCs w:val="24"/>
          <w14:ligatures w14:val="none"/>
        </w:rPr>
        <w:t>ais</w:t>
      </w:r>
      <w:r w:rsidRPr="005170F0">
        <w:rPr>
          <w:rFonts w:ascii="Times New Roman" w:eastAsia="Calibri" w:hAnsi="Times New Roman" w:cs="Times New Roman"/>
          <w:i/>
          <w:iCs/>
          <w:kern w:val="0"/>
          <w:sz w:val="24"/>
          <w:szCs w:val="24"/>
          <w14:ligatures w14:val="none"/>
        </w:rPr>
        <w:t>.</w:t>
      </w:r>
    </w:p>
    <w:p w14:paraId="1220330F" w14:textId="77777777" w:rsidR="00CE6AEC" w:rsidRPr="005170F0" w:rsidRDefault="00CE6AEC" w:rsidP="005170F0">
      <w:pPr>
        <w:spacing w:after="0" w:line="240" w:lineRule="auto"/>
        <w:ind w:right="-1"/>
        <w:contextualSpacing/>
        <w:jc w:val="both"/>
        <w:rPr>
          <w:rFonts w:ascii="Times New Roman" w:eastAsia="Calibri" w:hAnsi="Times New Roman" w:cs="Times New Roman"/>
          <w:b/>
          <w:bCs/>
          <w:kern w:val="0"/>
          <w:sz w:val="24"/>
          <w:szCs w:val="24"/>
          <w14:ligatures w14:val="none"/>
        </w:rPr>
      </w:pPr>
    </w:p>
    <w:p w14:paraId="6374675D" w14:textId="77777777" w:rsidR="00BE17B9" w:rsidRPr="005170F0" w:rsidRDefault="00BE17B9" w:rsidP="00B05A5C">
      <w:pPr>
        <w:spacing w:after="0" w:line="240" w:lineRule="auto"/>
        <w:jc w:val="center"/>
        <w:rPr>
          <w:rFonts w:ascii="Times New Roman" w:eastAsia="Calibri" w:hAnsi="Times New Roman" w:cs="Times New Roman"/>
          <w:b/>
          <w:kern w:val="0"/>
          <w:sz w:val="24"/>
          <w:szCs w:val="24"/>
          <w14:ligatures w14:val="none"/>
        </w:rPr>
      </w:pPr>
      <w:r w:rsidRPr="005170F0">
        <w:rPr>
          <w:rFonts w:ascii="Times New Roman" w:eastAsia="Calibri" w:hAnsi="Times New Roman" w:cs="Times New Roman"/>
          <w:b/>
          <w:kern w:val="0"/>
          <w:sz w:val="24"/>
          <w:szCs w:val="24"/>
          <w14:ligatures w14:val="none"/>
        </w:rPr>
        <w:t>19.§</w:t>
      </w:r>
    </w:p>
    <w:p w14:paraId="03AE5453" w14:textId="77777777" w:rsidR="00BE17B9" w:rsidRPr="005170F0" w:rsidRDefault="00BE17B9" w:rsidP="00B05A5C">
      <w:pPr>
        <w:pBdr>
          <w:bottom w:val="single" w:sz="4" w:space="1" w:color="auto"/>
        </w:pBdr>
        <w:spacing w:after="0" w:line="240" w:lineRule="auto"/>
        <w:contextualSpacing/>
        <w:jc w:val="center"/>
        <w:rPr>
          <w:rFonts w:ascii="Times New Roman" w:eastAsia="Calibri" w:hAnsi="Times New Roman" w:cs="Times New Roman"/>
          <w:b/>
          <w:kern w:val="0"/>
          <w:sz w:val="24"/>
          <w:szCs w:val="24"/>
          <w14:ligatures w14:val="none"/>
        </w:rPr>
      </w:pPr>
      <w:r w:rsidRPr="005170F0">
        <w:rPr>
          <w:rFonts w:ascii="Times New Roman" w:eastAsia="Calibri" w:hAnsi="Times New Roman" w:cs="Times New Roman"/>
          <w:b/>
          <w:kern w:val="0"/>
          <w:sz w:val="24"/>
          <w:szCs w:val="24"/>
          <w14:ligatures w14:val="none"/>
        </w:rPr>
        <w:t>Par amatu savienošanu</w:t>
      </w:r>
    </w:p>
    <w:p w14:paraId="51E59917" w14:textId="75452551"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Ziņo: </w:t>
      </w:r>
      <w:r w:rsidR="00213216" w:rsidRPr="005170F0">
        <w:rPr>
          <w:rFonts w:ascii="Times New Roman" w:hAnsi="Times New Roman" w:cs="Times New Roman"/>
          <w:kern w:val="0"/>
          <w:sz w:val="24"/>
          <w:szCs w:val="24"/>
        </w:rPr>
        <w:t>Siguldas novada pašvaldības Izglītības, kultūras, jaunatnes un sporta lietu komitejas priekšsēdētājs K. Zaļais</w:t>
      </w:r>
    </w:p>
    <w:p w14:paraId="702EF63F"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p>
    <w:p w14:paraId="54A9C87F" w14:textId="77777777" w:rsidR="00BE17B9" w:rsidRPr="005170F0" w:rsidRDefault="00BE17B9" w:rsidP="005170F0">
      <w:pPr>
        <w:spacing w:after="0" w:line="240" w:lineRule="auto"/>
        <w:ind w:firstLine="567"/>
        <w:jc w:val="both"/>
        <w:rPr>
          <w:rFonts w:ascii="Times New Roman" w:eastAsia="Times New Roman" w:hAnsi="Times New Roman" w:cs="Times New Roman"/>
          <w:b/>
          <w:bCs/>
          <w:kern w:val="0"/>
          <w:sz w:val="24"/>
          <w:szCs w:val="24"/>
          <w:lang w:eastAsia="lv-LV"/>
          <w14:ligatures w14:val="none"/>
        </w:rPr>
      </w:pPr>
      <w:r w:rsidRPr="005170F0">
        <w:rPr>
          <w:rFonts w:ascii="Times New Roman" w:eastAsia="Times New Roman" w:hAnsi="Times New Roman" w:cs="Times New Roman"/>
          <w:b/>
          <w:bCs/>
          <w:kern w:val="0"/>
          <w:sz w:val="24"/>
          <w:szCs w:val="24"/>
          <w:lang w:eastAsia="lv-LV"/>
          <w14:ligatures w14:val="none"/>
        </w:rPr>
        <w:t xml:space="preserve">Dome konstatē: </w:t>
      </w:r>
    </w:p>
    <w:p w14:paraId="107D827C" w14:textId="77777777" w:rsidR="00BE17B9" w:rsidRPr="005170F0" w:rsidRDefault="00BE17B9" w:rsidP="005170F0">
      <w:pPr>
        <w:pStyle w:val="ListParagraph"/>
        <w:numPr>
          <w:ilvl w:val="0"/>
          <w:numId w:val="35"/>
        </w:numPr>
        <w:shd w:val="clear" w:color="auto" w:fill="FFFFFF"/>
        <w:spacing w:after="0" w:line="240" w:lineRule="auto"/>
        <w:ind w:left="426" w:hanging="426"/>
        <w:jc w:val="both"/>
        <w:rPr>
          <w:rFonts w:ascii="Times New Roman" w:eastAsia="Calibri" w:hAnsi="Times New Roman" w:cs="Times New Roman"/>
          <w:i/>
          <w:iCs/>
          <w:kern w:val="0"/>
          <w:sz w:val="24"/>
          <w:szCs w:val="24"/>
          <w:u w:val="single"/>
          <w:lang w:eastAsia="lv-LV"/>
          <w14:ligatures w14:val="none"/>
        </w:rPr>
      </w:pPr>
      <w:r w:rsidRPr="005170F0">
        <w:rPr>
          <w:rFonts w:ascii="Times New Roman" w:eastAsia="Calibri" w:hAnsi="Times New Roman" w:cs="Times New Roman"/>
          <w:kern w:val="0"/>
          <w:sz w:val="24"/>
          <w:szCs w:val="24"/>
          <w:lang w:eastAsia="lv-LV" w:bidi="hi-IN"/>
          <w14:ligatures w14:val="none"/>
        </w:rPr>
        <w:t xml:space="preserve">Ar Siguldas novada pašvaldības domes 2024.gada 15.februāra lēmumu “Par Siguldas novada pašvaldības domes priekšsēdētāja ievēlēšanu” </w:t>
      </w:r>
      <w:bookmarkStart w:id="13" w:name="_Hlk182116241"/>
      <w:r w:rsidRPr="005170F0">
        <w:rPr>
          <w:rFonts w:ascii="Times New Roman" w:eastAsia="Calibri" w:hAnsi="Times New Roman" w:cs="Times New Roman"/>
          <w:kern w:val="0"/>
          <w:sz w:val="24"/>
          <w:szCs w:val="24"/>
          <w:lang w:eastAsia="lv-LV" w:bidi="hi-IN"/>
          <w14:ligatures w14:val="none"/>
        </w:rPr>
        <w:t>(prot. Nr. 3</w:t>
      </w:r>
      <w:r w:rsidRPr="005170F0">
        <w:rPr>
          <w:rFonts w:ascii="Times New Roman" w:eastAsia="Times New Roman" w:hAnsi="Times New Roman" w:cs="Times New Roman"/>
          <w:kern w:val="0"/>
          <w:sz w:val="24"/>
          <w:szCs w:val="24"/>
          <w:lang w:eastAsia="lv-LV"/>
          <w14:ligatures w14:val="none"/>
        </w:rPr>
        <w:t xml:space="preserve">, 7.§) </w:t>
      </w:r>
      <w:bookmarkEnd w:id="13"/>
      <w:r w:rsidRPr="005170F0">
        <w:rPr>
          <w:rFonts w:ascii="Times New Roman" w:eastAsia="Times New Roman" w:hAnsi="Times New Roman" w:cs="Times New Roman"/>
          <w:kern w:val="0"/>
          <w:sz w:val="24"/>
          <w:szCs w:val="24"/>
          <w:lang w:eastAsia="lv-LV"/>
          <w14:ligatures w14:val="none"/>
        </w:rPr>
        <w:t xml:space="preserve">dome lēma: </w:t>
      </w:r>
      <w:r w:rsidRPr="005170F0">
        <w:rPr>
          <w:rFonts w:ascii="Times New Roman" w:eastAsia="Calibri" w:hAnsi="Times New Roman" w:cs="Times New Roman"/>
          <w:i/>
          <w:iCs/>
          <w:kern w:val="0"/>
          <w:sz w:val="24"/>
          <w:szCs w:val="24"/>
          <w:u w:val="single"/>
          <w:lang w:eastAsia="lv-LV"/>
          <w14:ligatures w14:val="none"/>
        </w:rPr>
        <w:t xml:space="preserve">“1. Ievēlēt Siguldas novada pašvaldības domes deputātu Linardu </w:t>
      </w:r>
      <w:proofErr w:type="spellStart"/>
      <w:r w:rsidRPr="005170F0">
        <w:rPr>
          <w:rFonts w:ascii="Times New Roman" w:eastAsia="Calibri" w:hAnsi="Times New Roman" w:cs="Times New Roman"/>
          <w:i/>
          <w:iCs/>
          <w:kern w:val="0"/>
          <w:sz w:val="24"/>
          <w:szCs w:val="24"/>
          <w:u w:val="single"/>
          <w:lang w:eastAsia="lv-LV"/>
          <w14:ligatures w14:val="none"/>
        </w:rPr>
        <w:t>Kumski</w:t>
      </w:r>
      <w:proofErr w:type="spellEnd"/>
      <w:r w:rsidRPr="005170F0">
        <w:rPr>
          <w:rFonts w:ascii="Times New Roman" w:eastAsia="Calibri" w:hAnsi="Times New Roman" w:cs="Times New Roman"/>
          <w:i/>
          <w:iCs/>
          <w:kern w:val="0"/>
          <w:sz w:val="24"/>
          <w:szCs w:val="24"/>
          <w:u w:val="single"/>
          <w:lang w:eastAsia="lv-LV"/>
          <w14:ligatures w14:val="none"/>
        </w:rPr>
        <w:t xml:space="preserve"> par Siguldas novada pašvaldības domes priekšsēdētāju;  2. Lēmums stājas spēkā tā pieņemšanas brīdī.”. </w:t>
      </w:r>
    </w:p>
    <w:p w14:paraId="3A039A6D" w14:textId="77777777" w:rsidR="00BE17B9" w:rsidRPr="005170F0" w:rsidRDefault="00BE17B9" w:rsidP="005170F0">
      <w:pPr>
        <w:numPr>
          <w:ilvl w:val="0"/>
          <w:numId w:val="35"/>
        </w:num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Calibri" w:hAnsi="Times New Roman" w:cs="Times New Roman"/>
          <w:kern w:val="0"/>
          <w:sz w:val="24"/>
          <w:szCs w:val="24"/>
          <w:lang w:eastAsia="lv-LV"/>
          <w14:ligatures w14:val="none"/>
        </w:rPr>
        <w:t xml:space="preserve">Ar Siguldas novada pašvaldības domes 2024.gada 22.februāra lēmumu “Par Rīgas plānošanas reģiona attīstības padomes locekļa un tā aizvietotāja kandidātu izvirzīšanu” </w:t>
      </w:r>
      <w:r w:rsidRPr="005170F0">
        <w:rPr>
          <w:rFonts w:ascii="Times New Roman" w:eastAsia="Calibri" w:hAnsi="Times New Roman" w:cs="Times New Roman"/>
          <w:kern w:val="0"/>
          <w:sz w:val="24"/>
          <w:szCs w:val="24"/>
          <w:lang w:eastAsia="lv-LV" w:bidi="hi-IN"/>
          <w14:ligatures w14:val="none"/>
        </w:rPr>
        <w:t>(prot. Nr. 4</w:t>
      </w:r>
      <w:r w:rsidRPr="005170F0">
        <w:rPr>
          <w:rFonts w:ascii="Times New Roman" w:eastAsia="Times New Roman" w:hAnsi="Times New Roman" w:cs="Times New Roman"/>
          <w:kern w:val="0"/>
          <w:sz w:val="24"/>
          <w:szCs w:val="24"/>
          <w:lang w:eastAsia="lv-LV"/>
          <w14:ligatures w14:val="none"/>
        </w:rPr>
        <w:t xml:space="preserve">, 4.§) </w:t>
      </w:r>
      <w:r w:rsidRPr="005170F0">
        <w:rPr>
          <w:rFonts w:ascii="Times New Roman" w:eastAsia="Calibri" w:hAnsi="Times New Roman" w:cs="Times New Roman"/>
          <w:kern w:val="0"/>
          <w:sz w:val="24"/>
          <w:szCs w:val="24"/>
          <w:lang w:eastAsia="lv-LV"/>
          <w14:ligatures w14:val="none"/>
        </w:rPr>
        <w:t xml:space="preserve">dome lēma: </w:t>
      </w:r>
      <w:r w:rsidRPr="005170F0">
        <w:rPr>
          <w:rFonts w:ascii="Times New Roman" w:eastAsia="Calibri" w:hAnsi="Times New Roman" w:cs="Times New Roman"/>
          <w:i/>
          <w:iCs/>
          <w:kern w:val="0"/>
          <w:sz w:val="24"/>
          <w:szCs w:val="24"/>
          <w:lang w:eastAsia="lv-LV"/>
          <w14:ligatures w14:val="none"/>
        </w:rPr>
        <w:t xml:space="preserve">“ (..) 2. </w:t>
      </w:r>
      <w:r w:rsidRPr="005170F0">
        <w:rPr>
          <w:rFonts w:ascii="Times New Roman" w:eastAsia="Times New Roman" w:hAnsi="Times New Roman" w:cs="Times New Roman"/>
          <w:i/>
          <w:iCs/>
          <w:kern w:val="0"/>
          <w:sz w:val="24"/>
          <w:szCs w:val="24"/>
          <w:lang w:eastAsia="lv-LV"/>
          <w14:ligatures w14:val="none"/>
        </w:rPr>
        <w:t xml:space="preserve">atļaut  Linardam </w:t>
      </w:r>
      <w:proofErr w:type="spellStart"/>
      <w:r w:rsidRPr="005170F0">
        <w:rPr>
          <w:rFonts w:ascii="Times New Roman" w:eastAsia="Times New Roman" w:hAnsi="Times New Roman" w:cs="Times New Roman"/>
          <w:i/>
          <w:iCs/>
          <w:kern w:val="0"/>
          <w:sz w:val="24"/>
          <w:szCs w:val="24"/>
          <w:lang w:eastAsia="lv-LV"/>
          <w14:ligatures w14:val="none"/>
        </w:rPr>
        <w:t>Kumskim</w:t>
      </w:r>
      <w:proofErr w:type="spellEnd"/>
      <w:r w:rsidRPr="005170F0">
        <w:rPr>
          <w:rFonts w:ascii="Times New Roman" w:eastAsia="Times New Roman" w:hAnsi="Times New Roman" w:cs="Times New Roman"/>
          <w:i/>
          <w:iCs/>
          <w:kern w:val="0"/>
          <w:sz w:val="24"/>
          <w:szCs w:val="24"/>
          <w:lang w:eastAsia="lv-LV"/>
          <w14:ligatures w14:val="none"/>
        </w:rPr>
        <w:t xml:space="preserve"> savienot Siguldas novada pašvaldības domes priekšsēdētāja amatu ar Rīgas plānošanas reģiona attīstības padomes locekļa amatu; 3. atļaut  </w:t>
      </w:r>
      <w:r w:rsidRPr="005170F0">
        <w:rPr>
          <w:rFonts w:ascii="Times New Roman" w:eastAsia="Times New Roman" w:hAnsi="Times New Roman" w:cs="Times New Roman"/>
          <w:i/>
          <w:iCs/>
          <w:kern w:val="0"/>
          <w:sz w:val="24"/>
          <w:szCs w:val="24"/>
          <w:lang w:eastAsia="lv-LV"/>
          <w14:ligatures w14:val="none"/>
        </w:rPr>
        <w:lastRenderedPageBreak/>
        <w:t xml:space="preserve">Kristapam Zaļajam savienot Siguldas novada pašvaldības domes priekšsēdētāja vietnieka amatu ar  Rīgas plānošanas reģiona attīstības padomes locekļa aizvietotāja amatu; 4. </w:t>
      </w:r>
      <w:r w:rsidRPr="005170F0">
        <w:rPr>
          <w:rFonts w:ascii="Times New Roman" w:eastAsia="Calibri" w:hAnsi="Times New Roman" w:cs="Times New Roman"/>
          <w:i/>
          <w:iCs/>
          <w:kern w:val="0"/>
          <w:sz w:val="24"/>
          <w:szCs w:val="24"/>
          <w14:ligatures w14:val="none"/>
        </w:rPr>
        <w:t>atbilstoši likuma “Par interešu konflikta novēršanu valsts amatpersonu darbībā” 8.</w:t>
      </w:r>
      <w:r w:rsidRPr="005170F0">
        <w:rPr>
          <w:rFonts w:ascii="Times New Roman" w:eastAsia="Calibri" w:hAnsi="Times New Roman" w:cs="Times New Roman"/>
          <w:i/>
          <w:iCs/>
          <w:kern w:val="0"/>
          <w:sz w:val="24"/>
          <w:szCs w:val="24"/>
          <w:vertAlign w:val="superscript"/>
          <w14:ligatures w14:val="none"/>
        </w:rPr>
        <w:t>1</w:t>
      </w:r>
      <w:r w:rsidRPr="005170F0">
        <w:rPr>
          <w:rFonts w:ascii="Times New Roman" w:eastAsia="Calibri" w:hAnsi="Times New Roman" w:cs="Times New Roman"/>
          <w:i/>
          <w:iCs/>
          <w:kern w:val="0"/>
          <w:sz w:val="24"/>
          <w:szCs w:val="24"/>
          <w14:ligatures w14:val="none"/>
        </w:rPr>
        <w:t xml:space="preserve"> panta sestajai daļai un Administratīvā procesa likuma 68.panta pirmajai daļai, šā lēmuma nolemjošās daļas 2. un 3.punkts izdots ar atcelšanas atrunu. Personai savas kompetences ietvaros ir pienākums rakstiski informēt Siguldas novada pašvaldības domi, ja mainījušies tiesiskie vai faktiskie apstākļi, kas ir par pamatu šā lēmuma izdošanai un varētu nepieļaut turpmāku amatu savienošanu;”.</w:t>
      </w:r>
      <w:r w:rsidRPr="005170F0">
        <w:rPr>
          <w:rFonts w:ascii="Times New Roman" w:eastAsia="Calibri" w:hAnsi="Times New Roman" w:cs="Times New Roman"/>
          <w:kern w:val="0"/>
          <w:sz w:val="24"/>
          <w:szCs w:val="24"/>
          <w14:ligatures w14:val="none"/>
        </w:rPr>
        <w:t xml:space="preserve"> </w:t>
      </w:r>
    </w:p>
    <w:p w14:paraId="37481719" w14:textId="77777777" w:rsidR="00BE17B9" w:rsidRPr="005170F0" w:rsidRDefault="00BE17B9" w:rsidP="005170F0">
      <w:pPr>
        <w:pStyle w:val="ListParagraph"/>
        <w:numPr>
          <w:ilvl w:val="0"/>
          <w:numId w:val="35"/>
        </w:numPr>
        <w:spacing w:after="0" w:line="240" w:lineRule="auto"/>
        <w:ind w:left="426" w:hanging="426"/>
        <w:jc w:val="both"/>
        <w:rPr>
          <w:rFonts w:ascii="Times New Roman" w:eastAsia="Calibri" w:hAnsi="Times New Roman" w:cs="Times New Roman"/>
          <w:kern w:val="0"/>
          <w:sz w:val="24"/>
          <w:szCs w:val="24"/>
          <w14:ligatures w14:val="none"/>
        </w:rPr>
      </w:pPr>
      <w:r w:rsidRPr="005170F0">
        <w:rPr>
          <w:rFonts w:ascii="Times New Roman" w:eastAsia="Times New Roman" w:hAnsi="Times New Roman" w:cs="Times New Roman"/>
          <w:kern w:val="0"/>
          <w:sz w:val="24"/>
          <w:szCs w:val="24"/>
          <w:lang w:eastAsia="lv-LV"/>
          <w14:ligatures w14:val="none"/>
        </w:rPr>
        <w:t xml:space="preserve">Ar Siguldas novada pašvaldības domes 2024.gada 22.februāra lēmumu “Par amatu savienošanu” </w:t>
      </w:r>
      <w:r w:rsidRPr="005170F0">
        <w:rPr>
          <w:rFonts w:ascii="Times New Roman" w:eastAsia="Calibri" w:hAnsi="Times New Roman" w:cs="Times New Roman"/>
          <w:kern w:val="0"/>
          <w:sz w:val="24"/>
          <w:szCs w:val="24"/>
          <w:lang w:eastAsia="lv-LV" w:bidi="hi-IN"/>
          <w14:ligatures w14:val="none"/>
        </w:rPr>
        <w:t>(prot. Nr. 4</w:t>
      </w:r>
      <w:r w:rsidRPr="005170F0">
        <w:rPr>
          <w:rFonts w:ascii="Times New Roman" w:eastAsia="Times New Roman" w:hAnsi="Times New Roman" w:cs="Times New Roman"/>
          <w:kern w:val="0"/>
          <w:sz w:val="24"/>
          <w:szCs w:val="24"/>
          <w:lang w:eastAsia="lv-LV"/>
          <w14:ligatures w14:val="none"/>
        </w:rPr>
        <w:t>, 12.§) dome lēma: “ 1.  </w:t>
      </w:r>
      <w:r w:rsidRPr="005170F0">
        <w:rPr>
          <w:rFonts w:ascii="Times New Roman" w:eastAsia="Calibri" w:hAnsi="Times New Roman" w:cs="Times New Roman"/>
          <w:i/>
          <w:iCs/>
          <w:kern w:val="0"/>
          <w:sz w:val="24"/>
          <w:szCs w:val="24"/>
          <w14:ligatures w14:val="none"/>
        </w:rPr>
        <w:t xml:space="preserve">atļaut Siguldas novada pašvaldības domes priekšsēdētājam Linardam </w:t>
      </w:r>
      <w:proofErr w:type="spellStart"/>
      <w:r w:rsidRPr="005170F0">
        <w:rPr>
          <w:rFonts w:ascii="Times New Roman" w:eastAsia="Calibri" w:hAnsi="Times New Roman" w:cs="Times New Roman"/>
          <w:i/>
          <w:iCs/>
          <w:kern w:val="0"/>
          <w:sz w:val="24"/>
          <w:szCs w:val="24"/>
          <w14:ligatures w14:val="none"/>
        </w:rPr>
        <w:t>Kumskim</w:t>
      </w:r>
      <w:proofErr w:type="spellEnd"/>
      <w:r w:rsidRPr="005170F0">
        <w:rPr>
          <w:rFonts w:ascii="Times New Roman" w:eastAsia="Calibri" w:hAnsi="Times New Roman" w:cs="Times New Roman"/>
          <w:i/>
          <w:iCs/>
          <w:kern w:val="0"/>
          <w:sz w:val="24"/>
          <w:szCs w:val="24"/>
          <w14:ligatures w14:val="none"/>
        </w:rPr>
        <w:t xml:space="preserve"> savienot Siguldas novada pašvaldības domes priekšsēdētāja amatu ar Krimuldas vidusskolas datu administratora amatu; 2. konstatēt, ka </w:t>
      </w:r>
      <w:r w:rsidRPr="005170F0">
        <w:rPr>
          <w:rFonts w:ascii="Times New Roman" w:hAnsi="Times New Roman" w:cs="Times New Roman"/>
          <w:i/>
          <w:iCs/>
          <w:kern w:val="0"/>
          <w:sz w:val="24"/>
          <w:szCs w:val="24"/>
          <w14:ligatures w14:val="none"/>
        </w:rPr>
        <w:t xml:space="preserve">attiecībā uz Rīgas plānošanas reģiona attīstības padomes locekļa (kandidāta) amatu - </w:t>
      </w:r>
      <w:proofErr w:type="spellStart"/>
      <w:r w:rsidRPr="005170F0">
        <w:rPr>
          <w:rFonts w:ascii="Times New Roman" w:hAnsi="Times New Roman" w:cs="Times New Roman"/>
          <w:i/>
          <w:iCs/>
          <w:kern w:val="0"/>
          <w:sz w:val="24"/>
          <w:szCs w:val="24"/>
          <w14:ligatures w14:val="none"/>
        </w:rPr>
        <w:t>izvērtējums</w:t>
      </w:r>
      <w:proofErr w:type="spellEnd"/>
      <w:r w:rsidRPr="005170F0">
        <w:rPr>
          <w:rFonts w:ascii="Times New Roman" w:hAnsi="Times New Roman" w:cs="Times New Roman"/>
          <w:i/>
          <w:iCs/>
          <w:kern w:val="0"/>
          <w:sz w:val="24"/>
          <w:szCs w:val="24"/>
          <w14:ligatures w14:val="none"/>
        </w:rPr>
        <w:t xml:space="preserve"> minētā amata savienošanai ar Siguldas novada pašvaldības domes priekšsēdētāja amatu veikts un amatu savienošana atbalstīta (nolemts atļaut savienot) ar Siguldas novada pašvaldības domes 2024.gada 22.februāra lēmumu “</w:t>
      </w:r>
      <w:r w:rsidRPr="005170F0">
        <w:rPr>
          <w:rFonts w:ascii="Times New Roman" w:eastAsia="Times New Roman" w:hAnsi="Times New Roman" w:cs="Times New Roman"/>
          <w:i/>
          <w:iCs/>
          <w:kern w:val="36"/>
          <w:sz w:val="24"/>
          <w:szCs w:val="24"/>
          <w:lang w:eastAsia="lv-LV"/>
          <w14:ligatures w14:val="none"/>
        </w:rPr>
        <w:t xml:space="preserve">Par Rīgas plānošanas reģiona attīstības padomes locekļa un tā aizvietotāja kandidātu izvirzīšanu” </w:t>
      </w:r>
      <w:r w:rsidRPr="005170F0">
        <w:rPr>
          <w:rFonts w:ascii="Times New Roman" w:eastAsia="Calibri" w:hAnsi="Times New Roman" w:cs="Times New Roman"/>
          <w:i/>
          <w:iCs/>
          <w:kern w:val="0"/>
          <w:sz w:val="24"/>
          <w:szCs w:val="24"/>
          <w:lang w:bidi="hi-IN"/>
          <w14:ligatures w14:val="none"/>
        </w:rPr>
        <w:t xml:space="preserve">(prot. Nr.  </w:t>
      </w:r>
      <w:r w:rsidRPr="005170F0">
        <w:rPr>
          <w:rFonts w:ascii="Times New Roman" w:hAnsi="Times New Roman" w:cs="Times New Roman"/>
          <w:i/>
          <w:iCs/>
          <w:kern w:val="0"/>
          <w:sz w:val="24"/>
          <w:szCs w:val="24"/>
          <w14:ligatures w14:val="none"/>
        </w:rPr>
        <w:t xml:space="preserve">,  .§); 3. </w:t>
      </w:r>
      <w:r w:rsidRPr="005170F0">
        <w:rPr>
          <w:rFonts w:ascii="Times New Roman" w:hAnsi="Times New Roman" w:cs="Times New Roman"/>
          <w:i/>
          <w:iCs/>
          <w:kern w:val="0"/>
          <w:sz w:val="24"/>
          <w:szCs w:val="24"/>
          <w:shd w:val="clear" w:color="auto" w:fill="FFFFFF"/>
          <w14:ligatures w14:val="none"/>
        </w:rPr>
        <w:t>atbilstoši likuma “Par interešu konflikta novēršanu valsts amatpersonu darbībā” vispārīgajam regulējumam amatpersona pati ir atbildīga par interešu konflikta nepieļaušanu un valsts amatpersonas ētikas normu ievērošanu, tāpēc, neraugoties uz kompetentās institūcijas atļauju savienot amatus, L. </w:t>
      </w:r>
      <w:proofErr w:type="spellStart"/>
      <w:r w:rsidRPr="005170F0">
        <w:rPr>
          <w:rFonts w:ascii="Times New Roman" w:hAnsi="Times New Roman" w:cs="Times New Roman"/>
          <w:i/>
          <w:iCs/>
          <w:kern w:val="0"/>
          <w:sz w:val="24"/>
          <w:szCs w:val="24"/>
          <w:shd w:val="clear" w:color="auto" w:fill="FFFFFF"/>
          <w14:ligatures w14:val="none"/>
        </w:rPr>
        <w:t>Kumskim</w:t>
      </w:r>
      <w:proofErr w:type="spellEnd"/>
      <w:r w:rsidRPr="005170F0">
        <w:rPr>
          <w:rFonts w:ascii="Times New Roman" w:hAnsi="Times New Roman" w:cs="Times New Roman"/>
          <w:i/>
          <w:iCs/>
          <w:kern w:val="0"/>
          <w:sz w:val="24"/>
          <w:szCs w:val="24"/>
          <w:shd w:val="clear" w:color="auto" w:fill="FFFFFF"/>
          <w14:ligatures w14:val="none"/>
        </w:rPr>
        <w:t xml:space="preserve"> ir pienākums jebkurā brīdī izvērtēt interešu konflikta iespējamību un rīcības atbilstību amatpersonas ētikas normām, ja, pildot valsts amatpersonas pienākumus, pastāv iespēja, ka </w:t>
      </w:r>
      <w:proofErr w:type="spellStart"/>
      <w:r w:rsidRPr="005170F0">
        <w:rPr>
          <w:rFonts w:ascii="Times New Roman" w:hAnsi="Times New Roman" w:cs="Times New Roman"/>
          <w:i/>
          <w:iCs/>
          <w:kern w:val="0"/>
          <w:sz w:val="24"/>
          <w:szCs w:val="24"/>
          <w:shd w:val="clear" w:color="auto" w:fill="FFFFFF"/>
          <w14:ligatures w14:val="none"/>
        </w:rPr>
        <w:t>L.Kumskis</w:t>
      </w:r>
      <w:proofErr w:type="spellEnd"/>
      <w:r w:rsidRPr="005170F0">
        <w:rPr>
          <w:rFonts w:ascii="Times New Roman" w:hAnsi="Times New Roman" w:cs="Times New Roman"/>
          <w:i/>
          <w:iCs/>
          <w:kern w:val="0"/>
          <w:sz w:val="24"/>
          <w:szCs w:val="24"/>
          <w:shd w:val="clear" w:color="auto" w:fill="FFFFFF"/>
          <w14:ligatures w14:val="none"/>
        </w:rPr>
        <w:t xml:space="preserve"> var nonākt interešu konflikta situācijā.</w:t>
      </w:r>
      <w:r w:rsidRPr="005170F0">
        <w:rPr>
          <w:rFonts w:ascii="Times New Roman" w:eastAsia="Calibri" w:hAnsi="Times New Roman" w:cs="Times New Roman"/>
          <w:i/>
          <w:iCs/>
          <w:kern w:val="0"/>
          <w:sz w:val="24"/>
          <w:szCs w:val="24"/>
          <w14:ligatures w14:val="none"/>
        </w:rPr>
        <w:t xml:space="preserve"> L. </w:t>
      </w:r>
      <w:proofErr w:type="spellStart"/>
      <w:r w:rsidRPr="005170F0">
        <w:rPr>
          <w:rFonts w:ascii="Times New Roman" w:eastAsia="Calibri" w:hAnsi="Times New Roman" w:cs="Times New Roman"/>
          <w:i/>
          <w:iCs/>
          <w:kern w:val="0"/>
          <w:sz w:val="24"/>
          <w:szCs w:val="24"/>
          <w14:ligatures w14:val="none"/>
        </w:rPr>
        <w:t>Kumskim</w:t>
      </w:r>
      <w:proofErr w:type="spellEnd"/>
      <w:r w:rsidRPr="005170F0">
        <w:rPr>
          <w:rFonts w:ascii="Times New Roman" w:eastAsia="Calibri" w:hAnsi="Times New Roman" w:cs="Times New Roman"/>
          <w:i/>
          <w:iCs/>
          <w:kern w:val="0"/>
          <w:sz w:val="24"/>
          <w:szCs w:val="24"/>
          <w14:ligatures w14:val="none"/>
        </w:rPr>
        <w:t xml:space="preserve"> savas kompetences ietvaros ir pienākums rakstiski informēt Siguldas novada pašvaldības domi, ja mainījušies tiesiskie vai faktiskie apstākļi, kas ir par pamatu šā lēmuma izdošanai un varētu nepieļaut turpmāku amatu savienošanu.”. </w:t>
      </w:r>
    </w:p>
    <w:p w14:paraId="63AAE934" w14:textId="77777777" w:rsidR="00BE17B9" w:rsidRPr="005170F0" w:rsidRDefault="00BE17B9" w:rsidP="005170F0">
      <w:pPr>
        <w:pStyle w:val="ListParagraph"/>
        <w:numPr>
          <w:ilvl w:val="0"/>
          <w:numId w:val="35"/>
        </w:numPr>
        <w:shd w:val="clear" w:color="auto" w:fill="FFFFFF"/>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5170F0">
        <w:rPr>
          <w:rFonts w:ascii="Times New Roman" w:hAnsi="Times New Roman" w:cs="Times New Roman"/>
          <w:kern w:val="0"/>
          <w:sz w:val="24"/>
          <w:szCs w:val="24"/>
          <w14:ligatures w14:val="none"/>
        </w:rPr>
        <w:t xml:space="preserve">Siguldas novada pašvaldības domē saņemts Siguldas novada pašvaldības domes priekšsēdētāja Linarda </w:t>
      </w:r>
      <w:proofErr w:type="spellStart"/>
      <w:r w:rsidRPr="005170F0">
        <w:rPr>
          <w:rFonts w:ascii="Times New Roman" w:hAnsi="Times New Roman" w:cs="Times New Roman"/>
          <w:kern w:val="0"/>
          <w:sz w:val="24"/>
          <w:szCs w:val="24"/>
          <w14:ligatures w14:val="none"/>
        </w:rPr>
        <w:t>Kumska</w:t>
      </w:r>
      <w:proofErr w:type="spellEnd"/>
      <w:r w:rsidRPr="005170F0">
        <w:rPr>
          <w:rFonts w:ascii="Times New Roman" w:hAnsi="Times New Roman" w:cs="Times New Roman"/>
          <w:kern w:val="0"/>
          <w:sz w:val="24"/>
          <w:szCs w:val="24"/>
          <w14:ligatures w14:val="none"/>
        </w:rPr>
        <w:t xml:space="preserve"> 2024.gada 11.novembra iesniegums, ar lūgumu Siguldas novada pašvaldības domei </w:t>
      </w:r>
      <w:r w:rsidRPr="005170F0">
        <w:rPr>
          <w:rFonts w:ascii="Times New Roman" w:eastAsia="Calibri" w:hAnsi="Times New Roman" w:cs="Times New Roman"/>
          <w:kern w:val="0"/>
          <w:sz w:val="24"/>
          <w:szCs w:val="24"/>
          <w14:ligatures w14:val="none"/>
        </w:rPr>
        <w:t>atļaut savienot domes priekšsēdētāja amatu ar šādiem papildu amatiem, atbilstoši likumā “Par interešu konflikta novēršanu valsts amatpersonu darbībā” noteiktajam:</w:t>
      </w:r>
    </w:p>
    <w:p w14:paraId="2EC168E7" w14:textId="77777777" w:rsidR="00BE17B9" w:rsidRPr="005170F0" w:rsidRDefault="00BE17B9" w:rsidP="005170F0">
      <w:pPr>
        <w:pStyle w:val="ListParagraph"/>
        <w:numPr>
          <w:ilvl w:val="1"/>
          <w:numId w:val="35"/>
        </w:numPr>
        <w:shd w:val="clear" w:color="auto" w:fill="FFFFFF"/>
        <w:spacing w:after="0" w:line="240" w:lineRule="auto"/>
        <w:ind w:left="993" w:hanging="567"/>
        <w:jc w:val="both"/>
        <w:rPr>
          <w:rFonts w:ascii="Times New Roman" w:eastAsia="Times New Roman" w:hAnsi="Times New Roman" w:cs="Times New Roman"/>
          <w:kern w:val="0"/>
          <w:sz w:val="24"/>
          <w:szCs w:val="24"/>
          <w:lang w:eastAsia="lv-LV"/>
          <w14:ligatures w14:val="none"/>
        </w:rPr>
      </w:pPr>
      <w:r w:rsidRPr="005170F0">
        <w:rPr>
          <w:rFonts w:ascii="Times New Roman" w:eastAsia="Calibri" w:hAnsi="Times New Roman" w:cs="Times New Roman"/>
          <w:kern w:val="0"/>
          <w:sz w:val="24"/>
          <w:szCs w:val="24"/>
          <w14:ligatures w14:val="none"/>
        </w:rPr>
        <w:t xml:space="preserve"> Rīgas plānošanas reģiona Attīstības padomes loceklis kā </w:t>
      </w:r>
      <w:r w:rsidRPr="005170F0">
        <w:rPr>
          <w:rFonts w:ascii="Times New Roman" w:eastAsia="Calibri" w:hAnsi="Times New Roman" w:cs="Times New Roman"/>
          <w:kern w:val="0"/>
          <w:sz w:val="24"/>
          <w:szCs w:val="24"/>
          <w:u w:val="single"/>
          <w14:ligatures w14:val="none"/>
        </w:rPr>
        <w:t>deleģētais pārstāvis – Kopējās lauksaimniecības politikas stratēģiskā plāna 2023. – 2027.gadam uzraudzības komitejā</w:t>
      </w:r>
      <w:r w:rsidRPr="005170F0">
        <w:rPr>
          <w:rFonts w:ascii="Times New Roman" w:eastAsia="Calibri" w:hAnsi="Times New Roman" w:cs="Times New Roman"/>
          <w:kern w:val="0"/>
          <w:sz w:val="24"/>
          <w:szCs w:val="24"/>
          <w14:ligatures w14:val="none"/>
        </w:rPr>
        <w:t xml:space="preserve">; </w:t>
      </w:r>
    </w:p>
    <w:p w14:paraId="4CE226CE" w14:textId="77777777" w:rsidR="00BE17B9" w:rsidRPr="005170F0" w:rsidRDefault="00BE17B9" w:rsidP="005170F0">
      <w:pPr>
        <w:pStyle w:val="ListParagraph"/>
        <w:numPr>
          <w:ilvl w:val="1"/>
          <w:numId w:val="35"/>
        </w:numPr>
        <w:shd w:val="clear" w:color="auto" w:fill="FFFFFF"/>
        <w:spacing w:after="0" w:line="240" w:lineRule="auto"/>
        <w:ind w:left="993" w:hanging="567"/>
        <w:jc w:val="both"/>
        <w:rPr>
          <w:rFonts w:ascii="Times New Roman" w:eastAsia="Times New Roman" w:hAnsi="Times New Roman" w:cs="Times New Roman"/>
          <w:kern w:val="0"/>
          <w:sz w:val="24"/>
          <w:szCs w:val="24"/>
          <w:u w:val="single"/>
          <w:lang w:eastAsia="lv-LV"/>
          <w14:ligatures w14:val="none"/>
        </w:rPr>
      </w:pPr>
      <w:r w:rsidRPr="005170F0">
        <w:rPr>
          <w:rFonts w:ascii="Times New Roman" w:eastAsia="Calibri" w:hAnsi="Times New Roman" w:cs="Times New Roman"/>
          <w:kern w:val="0"/>
          <w:sz w:val="24"/>
          <w:szCs w:val="24"/>
          <w14:ligatures w14:val="none"/>
        </w:rPr>
        <w:t xml:space="preserve"> Rīgas plānošanas reģiona Attīstības padomes loceklis  kā </w:t>
      </w:r>
      <w:r w:rsidRPr="005170F0">
        <w:rPr>
          <w:rFonts w:ascii="Times New Roman" w:eastAsia="Calibri" w:hAnsi="Times New Roman" w:cs="Times New Roman"/>
          <w:kern w:val="0"/>
          <w:sz w:val="24"/>
          <w:szCs w:val="24"/>
          <w:u w:val="single"/>
          <w14:ligatures w14:val="none"/>
        </w:rPr>
        <w:t xml:space="preserve">deleģētais pārstāvis – Gaujas upju baseinu apgabala padomē. </w:t>
      </w:r>
    </w:p>
    <w:p w14:paraId="1AF79237" w14:textId="77777777" w:rsidR="00BE17B9" w:rsidRPr="005170F0" w:rsidRDefault="00BE17B9" w:rsidP="005170F0">
      <w:pPr>
        <w:pStyle w:val="ListParagraph"/>
        <w:numPr>
          <w:ilvl w:val="0"/>
          <w:numId w:val="35"/>
        </w:numPr>
        <w:shd w:val="clear" w:color="auto" w:fill="FFFFFF"/>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Konstatējams, ka saskaņā ar Ministru kabineta 2023.gada 31.janvāra noteikumiem Nr. 50 “</w:t>
      </w:r>
      <w:r w:rsidRPr="005170F0">
        <w:rPr>
          <w:rFonts w:ascii="Times New Roman" w:hAnsi="Times New Roman" w:cs="Times New Roman"/>
          <w:sz w:val="24"/>
          <w:szCs w:val="24"/>
          <w:shd w:val="clear" w:color="auto" w:fill="FFFFFF"/>
        </w:rPr>
        <w:t xml:space="preserve">Kārtība, kādā administrē un uzrauga Eiropas Lauksaimniecības garantiju fondu un Eiropas Lauksaimniecības fondu lauku attīstībai, kā arī valsts un Eiropas Savienības atbalstu lauksaimniecībai un lauku attīstībai 2023.–2027. gada plānošanas periodā”: </w:t>
      </w:r>
    </w:p>
    <w:p w14:paraId="26B1189B" w14:textId="77777777" w:rsidR="00BE17B9" w:rsidRPr="005170F0" w:rsidRDefault="00BE17B9" w:rsidP="005170F0">
      <w:pPr>
        <w:pStyle w:val="ListParagraph"/>
        <w:numPr>
          <w:ilvl w:val="1"/>
          <w:numId w:val="35"/>
        </w:numPr>
        <w:shd w:val="clear" w:color="auto" w:fill="FFFFFF"/>
        <w:spacing w:after="0" w:line="240" w:lineRule="auto"/>
        <w:ind w:left="993" w:hanging="567"/>
        <w:jc w:val="both"/>
        <w:rPr>
          <w:rFonts w:ascii="Times New Roman" w:eastAsia="Times New Roman" w:hAnsi="Times New Roman" w:cs="Times New Roman"/>
          <w:kern w:val="0"/>
          <w:sz w:val="24"/>
          <w:szCs w:val="24"/>
          <w:lang w:eastAsia="lv-LV"/>
          <w14:ligatures w14:val="none"/>
        </w:rPr>
      </w:pPr>
      <w:r w:rsidRPr="005170F0">
        <w:rPr>
          <w:rFonts w:ascii="Times New Roman" w:hAnsi="Times New Roman" w:cs="Times New Roman"/>
          <w:sz w:val="24"/>
          <w:szCs w:val="24"/>
          <w:shd w:val="clear" w:color="auto" w:fill="FFFFFF"/>
        </w:rPr>
        <w:t xml:space="preserve">saskaņā ar noteikumu 3.punktu: </w:t>
      </w:r>
      <w:r w:rsidRPr="005170F0">
        <w:rPr>
          <w:rFonts w:ascii="Times New Roman" w:hAnsi="Times New Roman" w:cs="Times New Roman"/>
          <w:i/>
          <w:iCs/>
          <w:sz w:val="24"/>
          <w:szCs w:val="24"/>
          <w:shd w:val="clear" w:color="auto" w:fill="FFFFFF"/>
        </w:rPr>
        <w:t>“3. Eiropas Lauksaimniecības garantiju fonda (ELGF) un Eiropas Lauksaimniecības fonda lauku attīstībai (ELFLA) administrēšanu atbilstoši regulai </w:t>
      </w:r>
      <w:hyperlink r:id="rId11" w:tgtFrame="_blank" w:history="1">
        <w:r w:rsidRPr="005170F0">
          <w:rPr>
            <w:rStyle w:val="Hyperlink"/>
            <w:rFonts w:ascii="Times New Roman" w:hAnsi="Times New Roman" w:cs="Times New Roman"/>
            <w:i/>
            <w:iCs/>
            <w:sz w:val="24"/>
            <w:szCs w:val="24"/>
            <w:shd w:val="clear" w:color="auto" w:fill="FFFFFF"/>
          </w:rPr>
          <w:t>2021/2116</w:t>
        </w:r>
      </w:hyperlink>
      <w:r w:rsidRPr="005170F0">
        <w:rPr>
          <w:rFonts w:ascii="Times New Roman" w:hAnsi="Times New Roman" w:cs="Times New Roman"/>
          <w:i/>
          <w:iCs/>
          <w:sz w:val="24"/>
          <w:szCs w:val="24"/>
          <w:shd w:val="clear" w:color="auto" w:fill="FFFFFF"/>
        </w:rPr>
        <w:t> un regulai </w:t>
      </w:r>
      <w:hyperlink r:id="rId12" w:tgtFrame="_blank" w:history="1">
        <w:r w:rsidRPr="005170F0">
          <w:rPr>
            <w:rStyle w:val="Hyperlink"/>
            <w:rFonts w:ascii="Times New Roman" w:hAnsi="Times New Roman" w:cs="Times New Roman"/>
            <w:i/>
            <w:iCs/>
            <w:sz w:val="24"/>
            <w:szCs w:val="24"/>
            <w:shd w:val="clear" w:color="auto" w:fill="FFFFFF"/>
          </w:rPr>
          <w:t>2021/2115</w:t>
        </w:r>
      </w:hyperlink>
      <w:r w:rsidRPr="005170F0">
        <w:rPr>
          <w:rFonts w:ascii="Times New Roman" w:hAnsi="Times New Roman" w:cs="Times New Roman"/>
          <w:i/>
          <w:iCs/>
          <w:sz w:val="24"/>
          <w:szCs w:val="24"/>
          <w:shd w:val="clear" w:color="auto" w:fill="FFFFFF"/>
        </w:rPr>
        <w:t> nodrošina: (..) 3.6. Kopējās lauksaimniecības politikas stratēģiskā plāna 2023.–2027. gadam (turpmāk – stratēģiskais plāns) uzraudzības komiteja.”;</w:t>
      </w:r>
      <w:r w:rsidRPr="005170F0">
        <w:rPr>
          <w:rFonts w:ascii="Times New Roman" w:hAnsi="Times New Roman" w:cs="Times New Roman"/>
          <w:sz w:val="24"/>
          <w:szCs w:val="24"/>
          <w:shd w:val="clear" w:color="auto" w:fill="FFFFFF"/>
        </w:rPr>
        <w:t xml:space="preserve"> </w:t>
      </w:r>
    </w:p>
    <w:p w14:paraId="7309B6DD" w14:textId="77777777" w:rsidR="00BE17B9" w:rsidRPr="005170F0" w:rsidRDefault="00BE17B9" w:rsidP="005170F0">
      <w:pPr>
        <w:pStyle w:val="ListParagraph"/>
        <w:numPr>
          <w:ilvl w:val="1"/>
          <w:numId w:val="35"/>
        </w:numPr>
        <w:shd w:val="clear" w:color="auto" w:fill="FFFFFF"/>
        <w:spacing w:after="0" w:line="240" w:lineRule="auto"/>
        <w:ind w:left="993" w:hanging="567"/>
        <w:jc w:val="both"/>
        <w:rPr>
          <w:rFonts w:ascii="Times New Roman" w:eastAsia="Times New Roman" w:hAnsi="Times New Roman" w:cs="Times New Roman"/>
          <w:kern w:val="0"/>
          <w:sz w:val="24"/>
          <w:szCs w:val="24"/>
          <w:lang w:eastAsia="lv-LV"/>
          <w14:ligatures w14:val="none"/>
        </w:rPr>
      </w:pPr>
      <w:r w:rsidRPr="005170F0">
        <w:rPr>
          <w:rFonts w:ascii="Times New Roman" w:hAnsi="Times New Roman" w:cs="Times New Roman"/>
          <w:sz w:val="24"/>
          <w:szCs w:val="24"/>
          <w:shd w:val="clear" w:color="auto" w:fill="FFFFFF"/>
        </w:rPr>
        <w:t>saskaņā ar noteikumu 22., 23.punktu:</w:t>
      </w:r>
      <w:r w:rsidRPr="005170F0">
        <w:rPr>
          <w:rFonts w:ascii="Times New Roman" w:eastAsia="Times New Roman" w:hAnsi="Times New Roman" w:cs="Times New Roman"/>
          <w:kern w:val="0"/>
          <w:sz w:val="24"/>
          <w:szCs w:val="24"/>
          <w:lang w:eastAsia="lv-LV"/>
          <w14:ligatures w14:val="none"/>
        </w:rPr>
        <w:t xml:space="preserve"> </w:t>
      </w:r>
      <w:r w:rsidRPr="005170F0">
        <w:rPr>
          <w:rFonts w:ascii="Times New Roman" w:eastAsia="Times New Roman" w:hAnsi="Times New Roman" w:cs="Times New Roman"/>
          <w:i/>
          <w:iCs/>
          <w:kern w:val="0"/>
          <w:sz w:val="24"/>
          <w:szCs w:val="24"/>
          <w:lang w:eastAsia="lv-LV"/>
          <w14:ligatures w14:val="none"/>
        </w:rPr>
        <w:t>“</w:t>
      </w:r>
      <w:r w:rsidRPr="005170F0">
        <w:rPr>
          <w:rFonts w:ascii="Times New Roman" w:hAnsi="Times New Roman" w:cs="Times New Roman"/>
          <w:i/>
          <w:iCs/>
          <w:sz w:val="24"/>
          <w:szCs w:val="24"/>
        </w:rPr>
        <w:t>22. Vadošā iestāde izveido stratēģiskā plāna uzraudzības komiteju. Uzraudzības komiteja ir koleģiāla Eiropas Lauksaimniecības garantiju fonda (ELGF) un Eiropas Lauksaimniecības fonda lauku attīstībai (ELFLA) administrēšanā iesaistīta institūcija. Uzraudzības komiteja darbojas atbilstoši tās apstiprinātajam reglamentam, ko izstrādā vadošā iestāde, un regulas </w:t>
      </w:r>
      <w:hyperlink r:id="rId13" w:tgtFrame="_blank" w:history="1">
        <w:r w:rsidRPr="005170F0">
          <w:rPr>
            <w:rStyle w:val="Hyperlink"/>
            <w:rFonts w:ascii="Times New Roman" w:hAnsi="Times New Roman" w:cs="Times New Roman"/>
            <w:i/>
            <w:iCs/>
            <w:sz w:val="24"/>
            <w:szCs w:val="24"/>
          </w:rPr>
          <w:t>2021/2115</w:t>
        </w:r>
      </w:hyperlink>
      <w:r w:rsidRPr="005170F0">
        <w:rPr>
          <w:rFonts w:ascii="Times New Roman" w:hAnsi="Times New Roman" w:cs="Times New Roman"/>
          <w:i/>
          <w:iCs/>
          <w:sz w:val="24"/>
          <w:szCs w:val="24"/>
        </w:rPr>
        <w:t> 124. un 132. pantam.</w:t>
      </w:r>
      <w:bookmarkStart w:id="14" w:name="p23"/>
      <w:bookmarkStart w:id="15" w:name="p-1174585"/>
      <w:bookmarkEnd w:id="14"/>
      <w:bookmarkEnd w:id="15"/>
      <w:r w:rsidRPr="005170F0">
        <w:rPr>
          <w:rFonts w:ascii="Times New Roman" w:hAnsi="Times New Roman" w:cs="Times New Roman"/>
          <w:i/>
          <w:iCs/>
          <w:sz w:val="24"/>
          <w:szCs w:val="24"/>
        </w:rPr>
        <w:t xml:space="preserve"> 23. Visiem stratēģiskā plāna uzraudzības komitejas locekļiem ir balsstiesības, bet Eiropas Komisijas pārstāvji stratēģiskā plāna uzraudzības komitejā piedalās konsultanta statusā.”;</w:t>
      </w:r>
      <w:r w:rsidRPr="005170F0">
        <w:rPr>
          <w:rFonts w:ascii="Times New Roman" w:hAnsi="Times New Roman" w:cs="Times New Roman"/>
          <w:sz w:val="24"/>
          <w:szCs w:val="24"/>
        </w:rPr>
        <w:t xml:space="preserve"> </w:t>
      </w:r>
    </w:p>
    <w:p w14:paraId="56B94434" w14:textId="77777777" w:rsidR="00BE17B9" w:rsidRPr="005170F0" w:rsidRDefault="00BE17B9" w:rsidP="005170F0">
      <w:pPr>
        <w:pStyle w:val="ListParagraph"/>
        <w:numPr>
          <w:ilvl w:val="1"/>
          <w:numId w:val="35"/>
        </w:numPr>
        <w:shd w:val="clear" w:color="auto" w:fill="FFFFFF"/>
        <w:spacing w:after="0" w:line="240" w:lineRule="auto"/>
        <w:ind w:left="993" w:hanging="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saskaņā ar noteikumu 25. un 26.punktu: </w:t>
      </w:r>
      <w:r w:rsidRPr="005170F0">
        <w:rPr>
          <w:rFonts w:ascii="Times New Roman" w:eastAsia="Times New Roman" w:hAnsi="Times New Roman" w:cs="Times New Roman"/>
          <w:i/>
          <w:iCs/>
          <w:kern w:val="0"/>
          <w:sz w:val="24"/>
          <w:szCs w:val="24"/>
          <w:lang w:eastAsia="lv-LV"/>
          <w14:ligatures w14:val="none"/>
        </w:rPr>
        <w:t>“</w:t>
      </w:r>
      <w:r w:rsidRPr="005170F0">
        <w:rPr>
          <w:rFonts w:ascii="Times New Roman" w:hAnsi="Times New Roman" w:cs="Times New Roman"/>
          <w:i/>
          <w:iCs/>
          <w:sz w:val="24"/>
          <w:szCs w:val="24"/>
        </w:rPr>
        <w:t xml:space="preserve">25. Stratēģiskā plāna uzraudzības komitejas locekļi, kuriem ir balsstiesības, iegūst valsts amatpersonas statusu. Zemkopības ministrija normatīvajos aktos noteiktajā kārtībā informē Valsts ieņēmumu dienestu par attiecīgajiem </w:t>
      </w:r>
      <w:r w:rsidRPr="005170F0">
        <w:rPr>
          <w:rFonts w:ascii="Times New Roman" w:hAnsi="Times New Roman" w:cs="Times New Roman"/>
          <w:i/>
          <w:iCs/>
          <w:sz w:val="24"/>
          <w:szCs w:val="24"/>
        </w:rPr>
        <w:lastRenderedPageBreak/>
        <w:t>komitejas locekļiem.</w:t>
      </w:r>
      <w:bookmarkStart w:id="16" w:name="p26"/>
      <w:bookmarkStart w:id="17" w:name="p-1174605"/>
      <w:bookmarkEnd w:id="16"/>
      <w:bookmarkEnd w:id="17"/>
      <w:r w:rsidRPr="005170F0">
        <w:rPr>
          <w:rFonts w:ascii="Times New Roman" w:hAnsi="Times New Roman" w:cs="Times New Roman"/>
          <w:i/>
          <w:iCs/>
          <w:sz w:val="24"/>
          <w:szCs w:val="24"/>
        </w:rPr>
        <w:t xml:space="preserve"> 26. Stratēģiskā plāna uzraudzības komiteja izveido lauksaimniecisko zināšanu un inovācijas sistēmas apakškomiteju, kas pilda konsultatīvas funkcijas lauksaimniecības zināšanu un inovāciju jomā. Lauksaimniecisko zināšanu un inovācijas sistēmas apakškomitejas darbību nosaka Zemkopības ministrijas apstiprināts reglaments.”. </w:t>
      </w:r>
    </w:p>
    <w:p w14:paraId="1C7A6BEA" w14:textId="77777777" w:rsidR="00BE17B9" w:rsidRPr="005170F0" w:rsidRDefault="00BE17B9" w:rsidP="005170F0">
      <w:pPr>
        <w:pStyle w:val="ListParagraph"/>
        <w:numPr>
          <w:ilvl w:val="0"/>
          <w:numId w:val="35"/>
        </w:numPr>
        <w:shd w:val="clear" w:color="auto" w:fill="FFFFFF"/>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Vienlaikus konstatējams, ka saskaņā ar Ministru kabineta 2003.gada 9.decembra noteikumiem Nr.681 “Upju baseinu apgabala konsultatīvās padomes nolikums”: </w:t>
      </w:r>
    </w:p>
    <w:p w14:paraId="1F8AAE80" w14:textId="77777777" w:rsidR="00BE17B9" w:rsidRPr="005170F0" w:rsidRDefault="00BE17B9" w:rsidP="005170F0">
      <w:pPr>
        <w:pStyle w:val="tv213"/>
        <w:numPr>
          <w:ilvl w:val="1"/>
          <w:numId w:val="35"/>
        </w:numPr>
        <w:shd w:val="clear" w:color="auto" w:fill="FFFFFF"/>
        <w:spacing w:before="0" w:beforeAutospacing="0" w:after="0" w:afterAutospacing="0"/>
        <w:ind w:left="993" w:hanging="567"/>
        <w:jc w:val="both"/>
      </w:pPr>
      <w:r w:rsidRPr="005170F0">
        <w:t xml:space="preserve">saskaņā ar noteikumu 1. un 2.punktu: </w:t>
      </w:r>
      <w:r w:rsidRPr="005170F0">
        <w:rPr>
          <w:i/>
          <w:iCs/>
        </w:rPr>
        <w:t>“1. Upju baseinu apgabala konsultatīvā padome (turpmāk — padome) ir koordinējoša institūcija, kuras darbības mērķis ir saskaņot valsts iestāžu, pašvaldību, nevalstisko organizāciju, kā arī uzņēmēju (komersantu) un citu interešu grupu intereses jautājumos, kas saistīti ar vides kvalitātes mērķu sasniegšanu attiecīgajā apgabalā.</w:t>
      </w:r>
      <w:bookmarkStart w:id="18" w:name="p2"/>
      <w:bookmarkStart w:id="19" w:name="p-248812"/>
      <w:bookmarkEnd w:id="18"/>
      <w:bookmarkEnd w:id="19"/>
      <w:r w:rsidRPr="005170F0">
        <w:rPr>
          <w:i/>
          <w:iCs/>
        </w:rPr>
        <w:t>2. Padomes lēmumiem ir ieteikuma raksturs.”;</w:t>
      </w:r>
      <w:r w:rsidRPr="005170F0">
        <w:t xml:space="preserve"> </w:t>
      </w:r>
    </w:p>
    <w:p w14:paraId="26552AB6" w14:textId="77777777" w:rsidR="00BE17B9" w:rsidRPr="005170F0" w:rsidRDefault="00BE17B9" w:rsidP="005170F0">
      <w:pPr>
        <w:pStyle w:val="tv213"/>
        <w:numPr>
          <w:ilvl w:val="1"/>
          <w:numId w:val="35"/>
        </w:numPr>
        <w:shd w:val="clear" w:color="auto" w:fill="FFFFFF"/>
        <w:spacing w:before="0" w:beforeAutospacing="0" w:after="0" w:afterAutospacing="0"/>
        <w:ind w:left="993" w:hanging="567"/>
        <w:jc w:val="both"/>
      </w:pPr>
      <w:r w:rsidRPr="005170F0">
        <w:t xml:space="preserve">saskaņā ar noteikumu 3. un 4.punktu: </w:t>
      </w:r>
      <w:r w:rsidRPr="005170F0">
        <w:rPr>
          <w:i/>
          <w:iCs/>
        </w:rPr>
        <w:t>“3. Padomei ir šādas funkcijas: 3.1. upju baseinu apsaimniekošanas plāna (turpmāk — plāns) un pasākumu programmas (turpmāk — programma) izstrādes gaitā izvērtēt minētos dokumentus un to atbilstību sabiedrības interesēm, kā arī sniegt valsts sabiedrībai ar ierobežotu atbildību "Latvijas Vides, ģeoloģijas un meteoroloģijas centrs" (turpmāk – centrs) attiecīgu atzinumu un ieteikumus plāna un programmas turpmākai virzībai; 3.2. izvērtēt centra sagatavotos priekšlikumus par programmas īstenošanai nepieciešamajiem finanšu līdzekļiem un sniegt centram attiecīgu atzinumu; 3.3. sniegt atzinumu par programmā iekļauto pasākumu īstenošanas prioritātēm finanšu un citu resursu piesaistīšanā.</w:t>
      </w:r>
      <w:bookmarkStart w:id="20" w:name="p4"/>
      <w:bookmarkStart w:id="21" w:name="p-414416"/>
      <w:bookmarkEnd w:id="20"/>
      <w:bookmarkEnd w:id="21"/>
      <w:r w:rsidRPr="005170F0">
        <w:rPr>
          <w:i/>
          <w:iCs/>
        </w:rPr>
        <w:t xml:space="preserve"> 4. Padomei ir šādas tiesības: 4.1. sniegt priekšlikumus par pašvaldību teritoriju saimniecisko attīstību Vides aizsardzības un reģionālās attīstības ministrijai un plānošanas reģiona attīstības padomei, ja plānā paredzētie pasākumi ietekmē vairāku upju baseinu apgabalā (turpmāk – apgabals) esošo pašvaldību teritoriju attīstību; 4.2. saņemt no centra un citām valsts pārvaldes iestādēm, kā arī pašvaldībām un nevalstiskajām organizācijām padomes funkciju izpildei nepieciešamo informāciju vai atzinumus; 4.3. izveidot darba grupas, lai analizētu konkrētus ūdeņu apsaimniekošanas un aizsardzības jautājumus un izstrādātu attiecīgus priekšlikumus, kā arī lai saskaņotu uzņēmēju (komersantu), zemes īpašnieku, sabiedrības un nacionālās intereses; 4.4. pieaicināt par konsultantiem neatkarīgus ekspertus un citas personas atsevišķu ar plāna un programmas izstrādi saistītu jautājumu izvērtēšanai; 4.5. pēc centra lūguma sniegt ūdens lietotājiem pamatotus ieteikumus par konkrētiem ūdeņu apsaimniekošanas jautājumiem; 4.6. iesniegt Vides aizsardzības un reģionālās attīstības ministrijai pamatotus priekšlikumus par izmaiņām padomes personālsastāvā; 4.7. ievietot plašsaziņas līdzekļos, Vides aizsardzības un reģionālās attīstības ministrijas mājaslapā un centra mājaslapā internetā informāciju par padomes pieņemtajiem lēmumiem; 4.8. izveidot ar citu apgabalu padomēm kopīgas darba grupas, lai risinātu konkrētus ar ūdens apsaimniekošanu un aizsardzību saistītus jautājumus; 4.9. ierosināt papildinājumus un precizējumus politikas plānošanas dokumentos un normatīvo aktu projektos, kas saistīti ar ūdens apsaimniekošanu un aizsardzību, tai skaitā pašvaldību teritorijas attīstības plānošanas dokumentu izstrādes gaitā sniegt priekšlikumus, kas veicina riska ūdensobjektu stāvokļa uzlabošanu, kā arī ieteikt riska ūdensobjektu aizsardzības pasākumu iekļaušanu padomē pārstāvēto institūciju un organizāciju izstrādātajos attīstības plānošanas dokumentos.”;</w:t>
      </w:r>
      <w:r w:rsidRPr="005170F0">
        <w:t xml:space="preserve"> </w:t>
      </w:r>
    </w:p>
    <w:p w14:paraId="2C54432A" w14:textId="77777777" w:rsidR="00BE17B9" w:rsidRPr="005170F0" w:rsidRDefault="00BE17B9" w:rsidP="005170F0">
      <w:pPr>
        <w:pStyle w:val="ListParagraph"/>
        <w:numPr>
          <w:ilvl w:val="1"/>
          <w:numId w:val="35"/>
        </w:numPr>
        <w:shd w:val="clear" w:color="auto" w:fill="FFFFFF"/>
        <w:spacing w:after="0" w:line="240" w:lineRule="auto"/>
        <w:ind w:left="993" w:hanging="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 saskaņā ar noteikumu 8.punktu:</w:t>
      </w:r>
      <w:r w:rsidRPr="005170F0">
        <w:rPr>
          <w:rFonts w:ascii="Times New Roman" w:eastAsia="Times New Roman" w:hAnsi="Times New Roman" w:cs="Times New Roman"/>
          <w:i/>
          <w:iCs/>
          <w:kern w:val="0"/>
          <w:sz w:val="24"/>
          <w:szCs w:val="24"/>
          <w:lang w:eastAsia="lv-LV"/>
          <w14:ligatures w14:val="none"/>
        </w:rPr>
        <w:t xml:space="preserve"> “</w:t>
      </w:r>
      <w:r w:rsidRPr="005170F0">
        <w:rPr>
          <w:rFonts w:ascii="Times New Roman" w:hAnsi="Times New Roman" w:cs="Times New Roman"/>
          <w:i/>
          <w:iCs/>
          <w:sz w:val="24"/>
          <w:szCs w:val="24"/>
          <w:shd w:val="clear" w:color="auto" w:fill="FFFFFF"/>
        </w:rPr>
        <w:t xml:space="preserve">8. Padomes locekļi no padomes locekļu vidus ar vienkāršu balsu vairākumu ievēlē padomes priekšsēdētāju un padomes priekšsēdētāja vietnieku. Padomes sēžu reglamentu apstiprina padome.”. </w:t>
      </w:r>
    </w:p>
    <w:p w14:paraId="37A15AD4" w14:textId="77777777" w:rsidR="00BE17B9" w:rsidRPr="005170F0" w:rsidRDefault="00BE17B9" w:rsidP="005170F0">
      <w:pPr>
        <w:pStyle w:val="ListParagraph"/>
        <w:numPr>
          <w:ilvl w:val="0"/>
          <w:numId w:val="35"/>
        </w:numPr>
        <w:shd w:val="clear" w:color="auto" w:fill="FFFFFF"/>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Saskaņā ar likuma “Par interešu konflikta novēršanu valsts amatpersonu darbībā” (turpmāk – Likums) 2.pantu: </w:t>
      </w:r>
      <w:r w:rsidRPr="005170F0">
        <w:rPr>
          <w:rFonts w:ascii="Times New Roman" w:eastAsia="Times New Roman" w:hAnsi="Times New Roman" w:cs="Times New Roman"/>
          <w:i/>
          <w:iCs/>
          <w:kern w:val="0"/>
          <w:sz w:val="24"/>
          <w:szCs w:val="24"/>
          <w:lang w:eastAsia="lv-LV"/>
          <w14:ligatures w14:val="none"/>
        </w:rPr>
        <w:t xml:space="preserve">“likuma </w:t>
      </w:r>
      <w:r w:rsidRPr="005170F0">
        <w:rPr>
          <w:rFonts w:ascii="Times New Roman" w:eastAsia="Times New Roman" w:hAnsi="Times New Roman" w:cs="Times New Roman"/>
          <w:i/>
          <w:iCs/>
          <w:kern w:val="0"/>
          <w:sz w:val="24"/>
          <w:szCs w:val="24"/>
          <w:shd w:val="clear" w:color="auto" w:fill="FFFFFF"/>
          <w:lang w:eastAsia="lv-LV"/>
          <w14:ligatures w14:val="none"/>
        </w:rPr>
        <w:t xml:space="preserve">mērķis ir nodrošināt valsts amatpersonu darbību sabiedrības interesēs, novēršot jebkuras valsts amatpersonas, tās radinieku vai darījumu partneru personiskās vai mantiskās ieinteresētības ietekmi uz valsts amatpersonas darbību, veicināt valsts </w:t>
      </w:r>
      <w:r w:rsidRPr="005170F0">
        <w:rPr>
          <w:rFonts w:ascii="Times New Roman" w:eastAsia="Times New Roman" w:hAnsi="Times New Roman" w:cs="Times New Roman"/>
          <w:i/>
          <w:iCs/>
          <w:kern w:val="0"/>
          <w:sz w:val="24"/>
          <w:szCs w:val="24"/>
          <w:shd w:val="clear" w:color="auto" w:fill="FFFFFF"/>
          <w:lang w:eastAsia="lv-LV"/>
          <w14:ligatures w14:val="none"/>
        </w:rPr>
        <w:lastRenderedPageBreak/>
        <w:t>amatpersonu darbības atklātumu un atbildību sabiedrības priekšā, kā arī sabiedrības uzticēšanos valsts amatpersonu darbībai.”.</w:t>
      </w:r>
      <w:r w:rsidRPr="005170F0">
        <w:rPr>
          <w:rFonts w:ascii="Times New Roman" w:eastAsia="Times New Roman" w:hAnsi="Times New Roman" w:cs="Times New Roman"/>
          <w:kern w:val="0"/>
          <w:sz w:val="24"/>
          <w:szCs w:val="24"/>
          <w:shd w:val="clear" w:color="auto" w:fill="FFFFFF"/>
          <w:lang w:eastAsia="lv-LV"/>
          <w14:ligatures w14:val="none"/>
        </w:rPr>
        <w:t xml:space="preserve"> </w:t>
      </w:r>
    </w:p>
    <w:p w14:paraId="4426562D" w14:textId="77777777" w:rsidR="00BE17B9" w:rsidRPr="005170F0" w:rsidRDefault="00BE17B9" w:rsidP="005170F0">
      <w:pPr>
        <w:pStyle w:val="ListParagraph"/>
        <w:numPr>
          <w:ilvl w:val="0"/>
          <w:numId w:val="35"/>
        </w:numPr>
        <w:shd w:val="clear" w:color="auto" w:fill="FFFFFF"/>
        <w:spacing w:after="0" w:line="240" w:lineRule="auto"/>
        <w:ind w:left="426" w:hanging="426"/>
        <w:jc w:val="both"/>
        <w:rPr>
          <w:rFonts w:ascii="Times New Roman" w:eastAsia="Times New Roman" w:hAnsi="Times New Roman" w:cs="Times New Roman"/>
          <w:i/>
          <w:iCs/>
          <w:kern w:val="0"/>
          <w:sz w:val="24"/>
          <w:szCs w:val="24"/>
          <w:lang w:eastAsia="lv-LV"/>
          <w14:ligatures w14:val="none"/>
        </w:rPr>
      </w:pPr>
      <w:r w:rsidRPr="005170F0">
        <w:rPr>
          <w:rFonts w:ascii="Times New Roman" w:eastAsia="Times New Roman" w:hAnsi="Times New Roman" w:cs="Times New Roman"/>
          <w:kern w:val="0"/>
          <w:sz w:val="24"/>
          <w:szCs w:val="24"/>
          <w:shd w:val="clear" w:color="auto" w:fill="FFFFFF"/>
          <w:lang w:eastAsia="lv-LV"/>
          <w14:ligatures w14:val="none"/>
        </w:rPr>
        <w:t xml:space="preserve">Likuma 4.pantā ietverts valsts amatpersonu uzskaitījums, tā, saskaņā ar Likuma 4.panta pirmās daļas 14., 15. punktu – pašvaldības domes priekšsēdētājs un viņa vietnieks (..), pašvaldības domes deputāts  - ir valsts amatpersonas Likuma izpratnē. </w:t>
      </w:r>
      <w:r w:rsidRPr="005170F0">
        <w:rPr>
          <w:rFonts w:ascii="Times New Roman" w:eastAsia="Times New Roman" w:hAnsi="Times New Roman" w:cs="Times New Roman"/>
          <w:kern w:val="0"/>
          <w:sz w:val="24"/>
          <w:szCs w:val="24"/>
          <w:lang w:eastAsia="lv-LV"/>
          <w14:ligatures w14:val="none"/>
        </w:rPr>
        <w:t xml:space="preserve">Vienlaikus konstatējams, ka saskaņā ar Likuma 4.panta otro daļu: </w:t>
      </w:r>
      <w:r w:rsidRPr="005170F0">
        <w:rPr>
          <w:rFonts w:ascii="Times New Roman" w:eastAsia="Times New Roman" w:hAnsi="Times New Roman" w:cs="Times New Roman"/>
          <w:i/>
          <w:iCs/>
          <w:kern w:val="0"/>
          <w:sz w:val="24"/>
          <w:szCs w:val="24"/>
          <w:lang w:eastAsia="lv-LV"/>
          <w14:ligatures w14:val="none"/>
        </w:rPr>
        <w:t>“Par valsts amatpersonām uzskatāmas arī personas, kurām, pildot amata pienākumus publiskas personas institūcijās, saskaņā ar normatīvajiem aktiem ir tiesības:</w:t>
      </w:r>
    </w:p>
    <w:p w14:paraId="0DC4CA0D" w14:textId="77777777" w:rsidR="00BE17B9" w:rsidRPr="005170F0" w:rsidRDefault="00BE17B9" w:rsidP="005170F0">
      <w:pPr>
        <w:shd w:val="clear" w:color="auto" w:fill="FFFFFF"/>
        <w:spacing w:after="0" w:line="240" w:lineRule="auto"/>
        <w:ind w:left="426"/>
        <w:jc w:val="both"/>
        <w:rPr>
          <w:rFonts w:ascii="Times New Roman" w:eastAsia="Times New Roman" w:hAnsi="Times New Roman" w:cs="Times New Roman"/>
          <w:i/>
          <w:iCs/>
          <w:kern w:val="0"/>
          <w:sz w:val="24"/>
          <w:szCs w:val="24"/>
          <w:lang w:eastAsia="lv-LV"/>
          <w14:ligatures w14:val="none"/>
        </w:rPr>
      </w:pPr>
      <w:r w:rsidRPr="005170F0">
        <w:rPr>
          <w:rFonts w:ascii="Times New Roman" w:eastAsia="Times New Roman" w:hAnsi="Times New Roman" w:cs="Times New Roman"/>
          <w:i/>
          <w:iCs/>
          <w:kern w:val="0"/>
          <w:sz w:val="24"/>
          <w:szCs w:val="24"/>
          <w:lang w:eastAsia="lv-LV"/>
          <w14:ligatures w14:val="none"/>
        </w:rPr>
        <w:t>1) izdot administratīvos aktus;</w:t>
      </w:r>
    </w:p>
    <w:p w14:paraId="5188160F" w14:textId="77777777" w:rsidR="00BE17B9" w:rsidRPr="005170F0" w:rsidRDefault="00BE17B9" w:rsidP="005170F0">
      <w:pPr>
        <w:shd w:val="clear" w:color="auto" w:fill="FFFFFF"/>
        <w:spacing w:after="0" w:line="240" w:lineRule="auto"/>
        <w:ind w:left="426"/>
        <w:jc w:val="both"/>
        <w:rPr>
          <w:rFonts w:ascii="Times New Roman" w:eastAsia="Times New Roman" w:hAnsi="Times New Roman" w:cs="Times New Roman"/>
          <w:i/>
          <w:iCs/>
          <w:kern w:val="0"/>
          <w:sz w:val="24"/>
          <w:szCs w:val="24"/>
          <w:lang w:eastAsia="lv-LV"/>
          <w14:ligatures w14:val="none"/>
        </w:rPr>
      </w:pPr>
      <w:r w:rsidRPr="005170F0">
        <w:rPr>
          <w:rFonts w:ascii="Times New Roman" w:eastAsia="Times New Roman" w:hAnsi="Times New Roman" w:cs="Times New Roman"/>
          <w:i/>
          <w:iCs/>
          <w:kern w:val="0"/>
          <w:sz w:val="24"/>
          <w:szCs w:val="24"/>
          <w:lang w:eastAsia="lv-LV"/>
          <w14:ligatures w14:val="none"/>
        </w:rPr>
        <w:t>2) veikt uzraudzības, kontroles, izmeklēšanas vai sodīšanas funkcijas attiecībā uz personām, kas neatrodas to tiešā vai netiešā pakļautībā;</w:t>
      </w:r>
    </w:p>
    <w:p w14:paraId="6CC32646" w14:textId="77777777" w:rsidR="00BE17B9" w:rsidRPr="005170F0" w:rsidRDefault="00BE17B9" w:rsidP="005170F0">
      <w:pPr>
        <w:shd w:val="clear" w:color="auto" w:fill="FFFFFF"/>
        <w:spacing w:after="0" w:line="240" w:lineRule="auto"/>
        <w:ind w:left="426"/>
        <w:jc w:val="both"/>
        <w:rPr>
          <w:rFonts w:ascii="Times New Roman" w:eastAsia="Times New Roman" w:hAnsi="Times New Roman" w:cs="Times New Roman"/>
          <w:i/>
          <w:iCs/>
          <w:kern w:val="0"/>
          <w:sz w:val="24"/>
          <w:szCs w:val="24"/>
          <w:lang w:eastAsia="lv-LV"/>
          <w14:ligatures w14:val="none"/>
        </w:rPr>
      </w:pPr>
      <w:r w:rsidRPr="005170F0">
        <w:rPr>
          <w:rFonts w:ascii="Times New Roman" w:eastAsia="Times New Roman" w:hAnsi="Times New Roman" w:cs="Times New Roman"/>
          <w:i/>
          <w:iCs/>
          <w:kern w:val="0"/>
          <w:sz w:val="24"/>
          <w:szCs w:val="24"/>
          <w:lang w:eastAsia="lv-LV"/>
          <w14:ligatures w14:val="none"/>
        </w:rPr>
        <w:t xml:space="preserve">3) pieņemt vai sagatavot lēmumus par publiskas personas mantas iegūšanu, tās nodošanu citu personu īpašumā, lietošanā vai valdījumā, atsavināšanu citām personām vai apgrūtināšanu ar lietu vai saistību tiesībām, kā arī finanšu līdzekļu sadalīšanu.”. </w:t>
      </w:r>
    </w:p>
    <w:p w14:paraId="15A029B1" w14:textId="77777777" w:rsidR="00BE17B9" w:rsidRPr="005170F0" w:rsidRDefault="00BE17B9" w:rsidP="005170F0">
      <w:pPr>
        <w:pStyle w:val="ListParagraph"/>
        <w:numPr>
          <w:ilvl w:val="0"/>
          <w:numId w:val="35"/>
        </w:numPr>
        <w:shd w:val="clear" w:color="auto" w:fill="FFFFFF"/>
        <w:spacing w:after="0" w:line="240" w:lineRule="auto"/>
        <w:ind w:left="426" w:hanging="426"/>
        <w:jc w:val="both"/>
        <w:rPr>
          <w:rFonts w:ascii="Times New Roman" w:eastAsia="Times New Roman" w:hAnsi="Times New Roman" w:cs="Times New Roman"/>
          <w:i/>
          <w:iCs/>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Likuma 6.pantā ir noteikti vispārējie valsts amatpersonas amata savienošanas ierobežojumi, proti: </w:t>
      </w:r>
      <w:r w:rsidRPr="005170F0">
        <w:rPr>
          <w:rFonts w:ascii="Times New Roman" w:eastAsia="Times New Roman" w:hAnsi="Times New Roman" w:cs="Times New Roman"/>
          <w:i/>
          <w:iCs/>
          <w:kern w:val="0"/>
          <w:sz w:val="24"/>
          <w:szCs w:val="24"/>
          <w:lang w:eastAsia="lv-LV"/>
          <w14:ligatures w14:val="none"/>
        </w:rPr>
        <w:t>“(1)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w:t>
      </w:r>
      <w:hyperlink r:id="rId14" w:tgtFrame="_blank" w:history="1">
        <w:r w:rsidRPr="005170F0">
          <w:rPr>
            <w:rFonts w:ascii="Times New Roman" w:eastAsia="Times New Roman" w:hAnsi="Times New Roman" w:cs="Times New Roman"/>
            <w:i/>
            <w:iCs/>
            <w:kern w:val="0"/>
            <w:sz w:val="24"/>
            <w:szCs w:val="24"/>
            <w:u w:val="single"/>
            <w:lang w:eastAsia="lv-LV"/>
            <w14:ligatures w14:val="none"/>
          </w:rPr>
          <w:t>Par iedzīvotāju ienākuma nodokli</w:t>
        </w:r>
      </w:hyperlink>
      <w:r w:rsidRPr="005170F0">
        <w:rPr>
          <w:rFonts w:ascii="Times New Roman" w:eastAsia="Times New Roman" w:hAnsi="Times New Roman" w:cs="Times New Roman"/>
          <w:i/>
          <w:iCs/>
          <w:kern w:val="0"/>
          <w:sz w:val="24"/>
          <w:szCs w:val="24"/>
          <w:lang w:eastAsia="lv-LV"/>
          <w14:ligatures w14:val="none"/>
        </w:rPr>
        <w:t>", ja šajā likumā vai citā normatīvajā aktā nav paredzēti valsts amatpersonas amata savienošanas ierobežojumi.</w:t>
      </w:r>
    </w:p>
    <w:p w14:paraId="3C6C3242" w14:textId="77777777" w:rsidR="00BE17B9" w:rsidRPr="005170F0" w:rsidRDefault="00BE17B9" w:rsidP="005170F0">
      <w:pPr>
        <w:shd w:val="clear" w:color="auto" w:fill="FFFFFF"/>
        <w:spacing w:after="0" w:line="240" w:lineRule="auto"/>
        <w:ind w:left="426"/>
        <w:jc w:val="both"/>
        <w:rPr>
          <w:rFonts w:ascii="Times New Roman" w:eastAsia="Times New Roman" w:hAnsi="Times New Roman" w:cs="Times New Roman"/>
          <w:i/>
          <w:iCs/>
          <w:kern w:val="0"/>
          <w:sz w:val="24"/>
          <w:szCs w:val="24"/>
          <w:lang w:eastAsia="lv-LV"/>
          <w14:ligatures w14:val="none"/>
        </w:rPr>
      </w:pPr>
      <w:r w:rsidRPr="005170F0">
        <w:rPr>
          <w:rFonts w:ascii="Times New Roman" w:eastAsia="Times New Roman" w:hAnsi="Times New Roman" w:cs="Times New Roman"/>
          <w:i/>
          <w:iCs/>
          <w:kern w:val="0"/>
          <w:sz w:val="24"/>
          <w:szCs w:val="24"/>
          <w:lang w:eastAsia="lv-LV"/>
          <w14:ligatures w14:val="none"/>
        </w:rPr>
        <w:t xml:space="preserve">(2) Ja likumā nav noteikti stingrāki ierobežojumi, </w:t>
      </w:r>
      <w:r w:rsidRPr="005170F0">
        <w:rPr>
          <w:rFonts w:ascii="Times New Roman" w:eastAsia="Times New Roman" w:hAnsi="Times New Roman" w:cs="Times New Roman"/>
          <w:i/>
          <w:iCs/>
          <w:kern w:val="0"/>
          <w:sz w:val="24"/>
          <w:szCs w:val="24"/>
          <w:u w:val="single"/>
          <w:lang w:eastAsia="lv-LV"/>
          <w14:ligatures w14:val="none"/>
        </w:rPr>
        <w:t>valsts amatpersonai</w:t>
      </w:r>
      <w:r w:rsidRPr="005170F0">
        <w:rPr>
          <w:rFonts w:ascii="Times New Roman" w:eastAsia="Times New Roman" w:hAnsi="Times New Roman" w:cs="Times New Roman"/>
          <w:i/>
          <w:iCs/>
          <w:kern w:val="0"/>
          <w:sz w:val="24"/>
          <w:szCs w:val="24"/>
          <w:lang w:eastAsia="lv-LV"/>
          <w14:ligatures w14:val="none"/>
        </w:rPr>
        <w:t>, ievērojot šā likuma </w:t>
      </w:r>
      <w:hyperlink r:id="rId15" w:anchor="p7" w:history="1">
        <w:r w:rsidRPr="005170F0">
          <w:rPr>
            <w:rFonts w:ascii="Times New Roman" w:eastAsia="Times New Roman" w:hAnsi="Times New Roman" w:cs="Times New Roman"/>
            <w:i/>
            <w:iCs/>
            <w:kern w:val="0"/>
            <w:sz w:val="24"/>
            <w:szCs w:val="24"/>
            <w:u w:val="single"/>
            <w:lang w:eastAsia="lv-LV"/>
            <w14:ligatures w14:val="none"/>
          </w:rPr>
          <w:t>7.</w:t>
        </w:r>
      </w:hyperlink>
      <w:r w:rsidRPr="005170F0">
        <w:rPr>
          <w:rFonts w:ascii="Times New Roman" w:eastAsia="Times New Roman" w:hAnsi="Times New Roman" w:cs="Times New Roman"/>
          <w:i/>
          <w:iCs/>
          <w:kern w:val="0"/>
          <w:sz w:val="24"/>
          <w:szCs w:val="24"/>
          <w:lang w:eastAsia="lv-LV"/>
          <w14:ligatures w14:val="none"/>
        </w:rPr>
        <w:t xml:space="preserve"> panta otrajā, trešajā, ceturtajā, piektajā un sestajā daļā noteiktos speciālos amatu savienošanas ierobežojumus, </w:t>
      </w:r>
      <w:r w:rsidRPr="005170F0">
        <w:rPr>
          <w:rFonts w:ascii="Times New Roman" w:eastAsia="Times New Roman" w:hAnsi="Times New Roman" w:cs="Times New Roman"/>
          <w:i/>
          <w:iCs/>
          <w:kern w:val="0"/>
          <w:sz w:val="24"/>
          <w:szCs w:val="24"/>
          <w:u w:val="single"/>
          <w:lang w:eastAsia="lv-LV"/>
          <w14:ligatures w14:val="none"/>
        </w:rPr>
        <w:t>ir atļauts savienot valsts amatpersonas</w:t>
      </w:r>
      <w:r w:rsidRPr="005170F0">
        <w:rPr>
          <w:rFonts w:ascii="Times New Roman" w:eastAsia="Times New Roman" w:hAnsi="Times New Roman" w:cs="Times New Roman"/>
          <w:i/>
          <w:iCs/>
          <w:kern w:val="0"/>
          <w:sz w:val="24"/>
          <w:szCs w:val="24"/>
          <w:lang w:eastAsia="lv-LV"/>
          <w14:ligatures w14:val="none"/>
        </w:rPr>
        <w:t xml:space="preserve"> </w:t>
      </w:r>
      <w:r w:rsidRPr="005170F0">
        <w:rPr>
          <w:rFonts w:ascii="Times New Roman" w:eastAsia="Times New Roman" w:hAnsi="Times New Roman" w:cs="Times New Roman"/>
          <w:i/>
          <w:iCs/>
          <w:kern w:val="0"/>
          <w:sz w:val="24"/>
          <w:szCs w:val="24"/>
          <w:u w:val="single"/>
          <w:lang w:eastAsia="lv-LV"/>
          <w14:ligatures w14:val="none"/>
        </w:rPr>
        <w:t>amatu ne vairāk kā ar diviem citiem algotiem</w:t>
      </w:r>
      <w:r w:rsidRPr="005170F0">
        <w:rPr>
          <w:rFonts w:ascii="Times New Roman" w:eastAsia="Times New Roman" w:hAnsi="Times New Roman" w:cs="Times New Roman"/>
          <w:i/>
          <w:iCs/>
          <w:kern w:val="0"/>
          <w:sz w:val="24"/>
          <w:szCs w:val="24"/>
          <w:lang w:eastAsia="lv-LV"/>
          <w14:ligatures w14:val="none"/>
        </w:rPr>
        <w:t xml:space="preserve"> vai citādi atlīdzinātiem valsts amatpersonas amatiem vai amatiem citās publiskas personas institūcijās. Par šajā daļā minētajiem amatiem nav uzskatāms pedagoga, zinātnieka, ārsta, veterinārārsta, profesionāla sportista un radošais darbs. Šajā daļā minētā amatu savienošana pieļaujama, ja tā nerada interešu konfliktu, nav pretrunā ar valsts amatpersonai saistošām ētikas normām un nekaitē valsts amatpersonas tiešo pienākumu pildīšanai.</w:t>
      </w:r>
    </w:p>
    <w:p w14:paraId="1DD0E858" w14:textId="77777777" w:rsidR="00BE17B9" w:rsidRPr="005170F0" w:rsidRDefault="00BE17B9" w:rsidP="005170F0">
      <w:pPr>
        <w:shd w:val="clear" w:color="auto" w:fill="FFFFFF"/>
        <w:spacing w:after="0" w:line="240" w:lineRule="auto"/>
        <w:ind w:left="426"/>
        <w:jc w:val="both"/>
        <w:rPr>
          <w:rFonts w:ascii="Times New Roman" w:eastAsia="Times New Roman" w:hAnsi="Times New Roman" w:cs="Times New Roman"/>
          <w:i/>
          <w:iCs/>
          <w:kern w:val="0"/>
          <w:sz w:val="24"/>
          <w:szCs w:val="24"/>
          <w:lang w:eastAsia="lv-LV"/>
          <w14:ligatures w14:val="none"/>
        </w:rPr>
      </w:pPr>
      <w:r w:rsidRPr="005170F0">
        <w:rPr>
          <w:rFonts w:ascii="Times New Roman" w:eastAsia="Times New Roman" w:hAnsi="Times New Roman" w:cs="Times New Roman"/>
          <w:i/>
          <w:iCs/>
          <w:kern w:val="0"/>
          <w:sz w:val="24"/>
          <w:szCs w:val="24"/>
          <w:lang w:eastAsia="lv-LV"/>
          <w14:ligatures w14:val="none"/>
        </w:rPr>
        <w:t>(4) Valsts amatpersonai, kurai šā likuma </w:t>
      </w:r>
      <w:hyperlink r:id="rId16" w:anchor="p7" w:history="1">
        <w:r w:rsidRPr="005170F0">
          <w:rPr>
            <w:rFonts w:ascii="Times New Roman" w:eastAsia="Times New Roman" w:hAnsi="Times New Roman" w:cs="Times New Roman"/>
            <w:i/>
            <w:iCs/>
            <w:kern w:val="0"/>
            <w:sz w:val="24"/>
            <w:szCs w:val="24"/>
            <w:u w:val="single"/>
            <w:lang w:eastAsia="lv-LV"/>
            <w14:ligatures w14:val="none"/>
          </w:rPr>
          <w:t>7.</w:t>
        </w:r>
      </w:hyperlink>
      <w:r w:rsidRPr="005170F0">
        <w:rPr>
          <w:rFonts w:ascii="Times New Roman" w:eastAsia="Times New Roman" w:hAnsi="Times New Roman" w:cs="Times New Roman"/>
          <w:i/>
          <w:iCs/>
          <w:kern w:val="0"/>
          <w:sz w:val="24"/>
          <w:szCs w:val="24"/>
          <w:lang w:eastAsia="lv-LV"/>
          <w14:ligatures w14:val="none"/>
        </w:rPr>
        <w:t> pantā noteikti speciālie amatu savienošanas ierobežojumi, ir atļauts savienot valsts amatpersonas amatu ar:</w:t>
      </w:r>
    </w:p>
    <w:p w14:paraId="726E2DB1" w14:textId="77777777" w:rsidR="00BE17B9" w:rsidRPr="005170F0" w:rsidRDefault="00BE17B9" w:rsidP="005170F0">
      <w:pPr>
        <w:shd w:val="clear" w:color="auto" w:fill="FFFFFF"/>
        <w:spacing w:after="0" w:line="240" w:lineRule="auto"/>
        <w:ind w:left="426"/>
        <w:jc w:val="both"/>
        <w:rPr>
          <w:rFonts w:ascii="Times New Roman" w:eastAsia="Times New Roman" w:hAnsi="Times New Roman" w:cs="Times New Roman"/>
          <w:i/>
          <w:iCs/>
          <w:kern w:val="0"/>
          <w:sz w:val="24"/>
          <w:szCs w:val="24"/>
          <w:lang w:eastAsia="lv-LV"/>
          <w14:ligatures w14:val="none"/>
        </w:rPr>
      </w:pPr>
      <w:r w:rsidRPr="005170F0">
        <w:rPr>
          <w:rFonts w:ascii="Times New Roman" w:eastAsia="Times New Roman" w:hAnsi="Times New Roman" w:cs="Times New Roman"/>
          <w:i/>
          <w:iCs/>
          <w:kern w:val="0"/>
          <w:sz w:val="24"/>
          <w:szCs w:val="24"/>
          <w:lang w:eastAsia="lv-LV"/>
          <w14:ligatures w14:val="none"/>
        </w:rPr>
        <w:t>1) amatu, kuru tā ieņem saskaņā ar likumu, Saeimas apstiprinātajiem starptautiskajiem līgumiem, Ministru kabineta noteikumiem un rīkojumiem, ja tas neapdraud normatīvajos aktos šai valsts amatpersonai vai institūcijai, kurā tā nodarbināta, noteikto patstāvību;</w:t>
      </w:r>
    </w:p>
    <w:p w14:paraId="07DBC236" w14:textId="77777777" w:rsidR="00BE17B9" w:rsidRPr="005170F0" w:rsidRDefault="00BE17B9" w:rsidP="005170F0">
      <w:pPr>
        <w:shd w:val="clear" w:color="auto" w:fill="FFFFFF"/>
        <w:spacing w:after="0" w:line="240" w:lineRule="auto"/>
        <w:ind w:left="426"/>
        <w:jc w:val="both"/>
        <w:rPr>
          <w:rFonts w:ascii="Times New Roman" w:eastAsia="Times New Roman" w:hAnsi="Times New Roman" w:cs="Times New Roman"/>
          <w:i/>
          <w:iCs/>
          <w:kern w:val="0"/>
          <w:sz w:val="24"/>
          <w:szCs w:val="24"/>
          <w:lang w:eastAsia="lv-LV"/>
          <w14:ligatures w14:val="none"/>
        </w:rPr>
      </w:pPr>
      <w:r w:rsidRPr="005170F0">
        <w:rPr>
          <w:rFonts w:ascii="Times New Roman" w:eastAsia="Times New Roman" w:hAnsi="Times New Roman" w:cs="Times New Roman"/>
          <w:i/>
          <w:iCs/>
          <w:kern w:val="0"/>
          <w:sz w:val="24"/>
          <w:szCs w:val="24"/>
          <w:lang w:eastAsia="lv-LV"/>
          <w14:ligatures w14:val="none"/>
        </w:rPr>
        <w:t xml:space="preserve">2) </w:t>
      </w:r>
      <w:r w:rsidRPr="005170F0">
        <w:rPr>
          <w:rFonts w:ascii="Times New Roman" w:eastAsia="Times New Roman" w:hAnsi="Times New Roman" w:cs="Times New Roman"/>
          <w:i/>
          <w:iCs/>
          <w:kern w:val="0"/>
          <w:sz w:val="24"/>
          <w:szCs w:val="24"/>
          <w:u w:val="single"/>
          <w:lang w:eastAsia="lv-LV"/>
          <w14:ligatures w14:val="none"/>
        </w:rPr>
        <w:t>pedagoga,</w:t>
      </w:r>
      <w:r w:rsidRPr="005170F0">
        <w:rPr>
          <w:rFonts w:ascii="Times New Roman" w:eastAsia="Times New Roman" w:hAnsi="Times New Roman" w:cs="Times New Roman"/>
          <w:i/>
          <w:iCs/>
          <w:kern w:val="0"/>
          <w:sz w:val="24"/>
          <w:szCs w:val="24"/>
          <w:lang w:eastAsia="lv-LV"/>
          <w14:ligatures w14:val="none"/>
        </w:rPr>
        <w:t xml:space="preserve"> zinātnieka, ārsta, veterinārārsta, profesionāla sportista vai radošo darbu, arī veicot šo darbu kā saimnieciskās darbības veicējam saskaņā ar likumu "</w:t>
      </w:r>
      <w:hyperlink r:id="rId17" w:tgtFrame="_blank" w:history="1">
        <w:r w:rsidRPr="005170F0">
          <w:rPr>
            <w:rFonts w:ascii="Times New Roman" w:eastAsia="Times New Roman" w:hAnsi="Times New Roman" w:cs="Times New Roman"/>
            <w:i/>
            <w:iCs/>
            <w:kern w:val="0"/>
            <w:sz w:val="24"/>
            <w:szCs w:val="24"/>
            <w:u w:val="single"/>
            <w:lang w:eastAsia="lv-LV"/>
            <w14:ligatures w14:val="none"/>
          </w:rPr>
          <w:t>Par iedzīvotāju ienākuma nodokli</w:t>
        </w:r>
      </w:hyperlink>
      <w:r w:rsidRPr="005170F0">
        <w:rPr>
          <w:rFonts w:ascii="Times New Roman" w:eastAsia="Times New Roman" w:hAnsi="Times New Roman" w:cs="Times New Roman"/>
          <w:i/>
          <w:iCs/>
          <w:kern w:val="0"/>
          <w:sz w:val="24"/>
          <w:szCs w:val="24"/>
          <w:lang w:eastAsia="lv-LV"/>
          <w14:ligatures w14:val="none"/>
        </w:rPr>
        <w:t>";</w:t>
      </w:r>
    </w:p>
    <w:p w14:paraId="14B63C1B" w14:textId="77777777" w:rsidR="00BE17B9" w:rsidRPr="005170F0" w:rsidRDefault="00BE17B9" w:rsidP="005170F0">
      <w:pPr>
        <w:shd w:val="clear" w:color="auto" w:fill="FFFFFF"/>
        <w:spacing w:after="0" w:line="240" w:lineRule="auto"/>
        <w:ind w:left="426"/>
        <w:jc w:val="both"/>
        <w:rPr>
          <w:rFonts w:ascii="Times New Roman" w:eastAsia="Times New Roman" w:hAnsi="Times New Roman" w:cs="Times New Roman"/>
          <w:i/>
          <w:iCs/>
          <w:kern w:val="0"/>
          <w:sz w:val="24"/>
          <w:szCs w:val="24"/>
          <w:lang w:eastAsia="lv-LV"/>
          <w14:ligatures w14:val="none"/>
        </w:rPr>
      </w:pPr>
      <w:r w:rsidRPr="005170F0">
        <w:rPr>
          <w:rFonts w:ascii="Times New Roman" w:eastAsia="Times New Roman" w:hAnsi="Times New Roman" w:cs="Times New Roman"/>
          <w:i/>
          <w:iCs/>
          <w:kern w:val="0"/>
          <w:sz w:val="24"/>
          <w:szCs w:val="24"/>
          <w:lang w:eastAsia="lv-LV"/>
          <w14:ligatures w14:val="none"/>
        </w:rPr>
        <w:t>3) saimniecisko darbību individuālā komersanta statusā vai kā saimnieciskās darbības veicējam saskaņā ar likumu "</w:t>
      </w:r>
      <w:hyperlink r:id="rId18" w:tgtFrame="_blank" w:history="1">
        <w:r w:rsidRPr="005170F0">
          <w:rPr>
            <w:rFonts w:ascii="Times New Roman" w:eastAsia="Times New Roman" w:hAnsi="Times New Roman" w:cs="Times New Roman"/>
            <w:i/>
            <w:iCs/>
            <w:kern w:val="0"/>
            <w:sz w:val="24"/>
            <w:szCs w:val="24"/>
            <w:u w:val="single"/>
            <w:lang w:eastAsia="lv-LV"/>
            <w14:ligatures w14:val="none"/>
          </w:rPr>
          <w:t>Par iedzīvotāju ienākuma nodokli</w:t>
        </w:r>
      </w:hyperlink>
      <w:r w:rsidRPr="005170F0">
        <w:rPr>
          <w:rFonts w:ascii="Times New Roman" w:eastAsia="Times New Roman" w:hAnsi="Times New Roman" w:cs="Times New Roman"/>
          <w:i/>
          <w:iCs/>
          <w:kern w:val="0"/>
          <w:sz w:val="24"/>
          <w:szCs w:val="24"/>
          <w:lang w:eastAsia="lv-LV"/>
          <w14:ligatures w14:val="none"/>
        </w:rPr>
        <w:t>", ja šīs darbības ietvaros tiek gūti ienākumi tikai no lauksaimnieciskās ražošanas, mežizstrādes, zvejniecības, lauku tūrisma, prakses ārsta profesionālās darbības vai prakses veterinārārsta profesionālās darbības;</w:t>
      </w:r>
    </w:p>
    <w:p w14:paraId="2E2C8AE9" w14:textId="77777777" w:rsidR="00BE17B9" w:rsidRPr="005170F0" w:rsidRDefault="00BE17B9" w:rsidP="005170F0">
      <w:pPr>
        <w:shd w:val="clear" w:color="auto" w:fill="FFFFFF"/>
        <w:spacing w:after="0" w:line="240" w:lineRule="auto"/>
        <w:ind w:left="426"/>
        <w:jc w:val="both"/>
        <w:rPr>
          <w:rFonts w:ascii="Times New Roman" w:eastAsia="Times New Roman" w:hAnsi="Times New Roman" w:cs="Times New Roman"/>
          <w:i/>
          <w:iCs/>
          <w:kern w:val="0"/>
          <w:sz w:val="24"/>
          <w:szCs w:val="24"/>
          <w:lang w:eastAsia="lv-LV"/>
          <w14:ligatures w14:val="none"/>
        </w:rPr>
      </w:pPr>
      <w:r w:rsidRPr="005170F0">
        <w:rPr>
          <w:rFonts w:ascii="Times New Roman" w:eastAsia="Times New Roman" w:hAnsi="Times New Roman" w:cs="Times New Roman"/>
          <w:i/>
          <w:iCs/>
          <w:kern w:val="0"/>
          <w:sz w:val="24"/>
          <w:szCs w:val="24"/>
          <w:lang w:eastAsia="lv-LV"/>
          <w14:ligatures w14:val="none"/>
        </w:rPr>
        <w:t>4) saimniecisko darbību, kura tiek veikta, pārvaldot šai valsts amatpersonai piederošo nekustamo īpašumu, kā saimnieciskās darbības veicējam saskaņā ar likumu "</w:t>
      </w:r>
      <w:hyperlink r:id="rId19" w:tgtFrame="_blank" w:history="1">
        <w:r w:rsidRPr="005170F0">
          <w:rPr>
            <w:rFonts w:ascii="Times New Roman" w:eastAsia="Times New Roman" w:hAnsi="Times New Roman" w:cs="Times New Roman"/>
            <w:i/>
            <w:iCs/>
            <w:kern w:val="0"/>
            <w:sz w:val="24"/>
            <w:szCs w:val="24"/>
            <w:u w:val="single"/>
            <w:lang w:eastAsia="lv-LV"/>
            <w14:ligatures w14:val="none"/>
          </w:rPr>
          <w:t>Par iedzīvotāju ienākuma nodokli</w:t>
        </w:r>
      </w:hyperlink>
      <w:r w:rsidRPr="005170F0">
        <w:rPr>
          <w:rFonts w:ascii="Times New Roman" w:eastAsia="Times New Roman" w:hAnsi="Times New Roman" w:cs="Times New Roman"/>
          <w:i/>
          <w:iCs/>
          <w:kern w:val="0"/>
          <w:sz w:val="24"/>
          <w:szCs w:val="24"/>
          <w:lang w:eastAsia="lv-LV"/>
          <w14:ligatures w14:val="none"/>
        </w:rPr>
        <w:t>";</w:t>
      </w:r>
    </w:p>
    <w:p w14:paraId="7DD9E1D6" w14:textId="77777777" w:rsidR="00BE17B9" w:rsidRPr="005170F0" w:rsidRDefault="00BE17B9" w:rsidP="005170F0">
      <w:pPr>
        <w:shd w:val="clear" w:color="auto" w:fill="FFFFFF"/>
        <w:spacing w:after="0" w:line="240" w:lineRule="auto"/>
        <w:ind w:left="426"/>
        <w:jc w:val="both"/>
        <w:rPr>
          <w:rFonts w:ascii="Times New Roman" w:eastAsia="Times New Roman" w:hAnsi="Times New Roman" w:cs="Times New Roman"/>
          <w:i/>
          <w:iCs/>
          <w:kern w:val="0"/>
          <w:sz w:val="24"/>
          <w:szCs w:val="24"/>
          <w:lang w:eastAsia="lv-LV"/>
          <w14:ligatures w14:val="none"/>
        </w:rPr>
      </w:pPr>
      <w:r w:rsidRPr="005170F0">
        <w:rPr>
          <w:rFonts w:ascii="Times New Roman" w:eastAsia="Times New Roman" w:hAnsi="Times New Roman" w:cs="Times New Roman"/>
          <w:i/>
          <w:iCs/>
          <w:kern w:val="0"/>
          <w:sz w:val="24"/>
          <w:szCs w:val="24"/>
          <w:lang w:eastAsia="lv-LV"/>
          <w14:ligatures w14:val="none"/>
        </w:rPr>
        <w:t>5) tāda pilnvarojuma izpildi, uz kura pamata šī amatpersona rīkojas sava radinieka vārdā, ja tas nerada interešu konfliktu;</w:t>
      </w:r>
    </w:p>
    <w:p w14:paraId="2AB9BCBD" w14:textId="77777777" w:rsidR="00BE17B9" w:rsidRPr="005170F0" w:rsidRDefault="00BE17B9" w:rsidP="005170F0">
      <w:pPr>
        <w:shd w:val="clear" w:color="auto" w:fill="FFFFFF"/>
        <w:spacing w:after="0" w:line="240" w:lineRule="auto"/>
        <w:ind w:left="426"/>
        <w:jc w:val="both"/>
        <w:rPr>
          <w:rFonts w:ascii="Times New Roman" w:eastAsia="Times New Roman" w:hAnsi="Times New Roman" w:cs="Times New Roman"/>
          <w:i/>
          <w:iCs/>
          <w:kern w:val="0"/>
          <w:sz w:val="24"/>
          <w:szCs w:val="24"/>
          <w:lang w:eastAsia="lv-LV"/>
          <w14:ligatures w14:val="none"/>
        </w:rPr>
      </w:pPr>
      <w:r w:rsidRPr="005170F0">
        <w:rPr>
          <w:rFonts w:ascii="Times New Roman" w:eastAsia="Times New Roman" w:hAnsi="Times New Roman" w:cs="Times New Roman"/>
          <w:i/>
          <w:iCs/>
          <w:kern w:val="0"/>
          <w:sz w:val="24"/>
          <w:szCs w:val="24"/>
          <w:lang w:eastAsia="lv-LV"/>
          <w14:ligatures w14:val="none"/>
        </w:rPr>
        <w:t>6) amatu Valsts prezidenta izveidotā komisijā, padomē vai Ordeņu kapitulā, ja tas nerada interešu konfliktu;</w:t>
      </w:r>
    </w:p>
    <w:p w14:paraId="328A6B03" w14:textId="77777777" w:rsidR="00BE17B9" w:rsidRPr="005170F0" w:rsidRDefault="00BE17B9" w:rsidP="005170F0">
      <w:pPr>
        <w:shd w:val="clear" w:color="auto" w:fill="FFFFFF"/>
        <w:spacing w:after="0" w:line="240" w:lineRule="auto"/>
        <w:ind w:left="426"/>
        <w:jc w:val="both"/>
        <w:rPr>
          <w:rFonts w:ascii="Times New Roman" w:eastAsia="Times New Roman" w:hAnsi="Times New Roman" w:cs="Times New Roman"/>
          <w:i/>
          <w:iCs/>
          <w:kern w:val="0"/>
          <w:sz w:val="24"/>
          <w:szCs w:val="24"/>
          <w:lang w:eastAsia="lv-LV"/>
          <w14:ligatures w14:val="none"/>
        </w:rPr>
      </w:pPr>
      <w:r w:rsidRPr="005170F0">
        <w:rPr>
          <w:rFonts w:ascii="Times New Roman" w:eastAsia="Times New Roman" w:hAnsi="Times New Roman" w:cs="Times New Roman"/>
          <w:i/>
          <w:iCs/>
          <w:kern w:val="0"/>
          <w:sz w:val="24"/>
          <w:szCs w:val="24"/>
          <w:lang w:eastAsia="lv-LV"/>
          <w14:ligatures w14:val="none"/>
        </w:rPr>
        <w:t xml:space="preserve">7) dienestu Zemessardzē, ja likumā nav noteikts citādi.”. </w:t>
      </w:r>
    </w:p>
    <w:p w14:paraId="03382F74" w14:textId="77777777" w:rsidR="00BE17B9" w:rsidRPr="005170F0" w:rsidRDefault="00BE17B9" w:rsidP="005170F0">
      <w:pPr>
        <w:pStyle w:val="ListParagraph"/>
        <w:numPr>
          <w:ilvl w:val="0"/>
          <w:numId w:val="35"/>
        </w:numPr>
        <w:shd w:val="clear" w:color="auto" w:fill="FFFFFF"/>
        <w:spacing w:after="0" w:line="240" w:lineRule="auto"/>
        <w:ind w:left="426" w:hanging="426"/>
        <w:jc w:val="both"/>
        <w:rPr>
          <w:rFonts w:ascii="Times New Roman" w:eastAsia="Times New Roman" w:hAnsi="Times New Roman" w:cs="Times New Roman"/>
          <w:i/>
          <w:iCs/>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Likuma 7.pants noteic speciālos valsts amatpersonas amata savienošanas ierobežojumus, tā 7.panta ceturtā daļa paredz: </w:t>
      </w:r>
      <w:r w:rsidRPr="005170F0">
        <w:rPr>
          <w:rFonts w:ascii="Times New Roman" w:eastAsia="Times New Roman" w:hAnsi="Times New Roman" w:cs="Times New Roman"/>
          <w:i/>
          <w:iCs/>
          <w:kern w:val="0"/>
          <w:sz w:val="24"/>
          <w:szCs w:val="24"/>
          <w:lang w:eastAsia="lv-LV"/>
          <w14:ligatures w14:val="none"/>
        </w:rPr>
        <w:t xml:space="preserve">“(4) </w:t>
      </w:r>
      <w:r w:rsidRPr="005170F0">
        <w:rPr>
          <w:rFonts w:ascii="Times New Roman" w:eastAsia="Times New Roman" w:hAnsi="Times New Roman" w:cs="Times New Roman"/>
          <w:i/>
          <w:iCs/>
          <w:kern w:val="0"/>
          <w:sz w:val="24"/>
          <w:szCs w:val="24"/>
          <w:u w:val="single"/>
          <w:lang w:eastAsia="lv-LV"/>
          <w14:ligatures w14:val="none"/>
        </w:rPr>
        <w:t>Pašvaldības domes priekšsēdētājs un viņa vietnieks,</w:t>
      </w:r>
      <w:r w:rsidRPr="005170F0">
        <w:rPr>
          <w:rFonts w:ascii="Times New Roman" w:eastAsia="Times New Roman" w:hAnsi="Times New Roman" w:cs="Times New Roman"/>
          <w:i/>
          <w:iCs/>
          <w:kern w:val="0"/>
          <w:sz w:val="24"/>
          <w:szCs w:val="24"/>
          <w:lang w:eastAsia="lv-LV"/>
          <w14:ligatures w14:val="none"/>
        </w:rPr>
        <w:t xml:space="preserve"> kurš ieņem algotu amatu pašvaldības domē, pašvaldības izpilddirektors un viņa vietnieks, publiskas personas iestādes vadītājs un viņa vietnieks, Valsts prezidenta kancelejas vadītājs un viņa </w:t>
      </w:r>
      <w:r w:rsidRPr="005170F0">
        <w:rPr>
          <w:rFonts w:ascii="Times New Roman" w:eastAsia="Times New Roman" w:hAnsi="Times New Roman" w:cs="Times New Roman"/>
          <w:i/>
          <w:iCs/>
          <w:kern w:val="0"/>
          <w:sz w:val="24"/>
          <w:szCs w:val="24"/>
          <w:lang w:eastAsia="lv-LV"/>
          <w14:ligatures w14:val="none"/>
        </w:rPr>
        <w:lastRenderedPageBreak/>
        <w:t>vietnieks, Saeimas Administrācijas ģenerālsekretārs, pagasta vai pilsētas pārvaldes vadītājs novada pašvaldībā, publiskas personas kapitālsabiedrības valdes loceklis, kā arī šā likuma </w:t>
      </w:r>
      <w:hyperlink r:id="rId20" w:anchor="p1" w:history="1">
        <w:r w:rsidRPr="005170F0">
          <w:rPr>
            <w:rFonts w:ascii="Times New Roman" w:eastAsia="Times New Roman" w:hAnsi="Times New Roman" w:cs="Times New Roman"/>
            <w:i/>
            <w:iCs/>
            <w:kern w:val="0"/>
            <w:sz w:val="24"/>
            <w:szCs w:val="24"/>
            <w:u w:val="single"/>
            <w:lang w:eastAsia="lv-LV"/>
            <w14:ligatures w14:val="none"/>
          </w:rPr>
          <w:t>1.</w:t>
        </w:r>
      </w:hyperlink>
      <w:r w:rsidRPr="005170F0">
        <w:rPr>
          <w:rFonts w:ascii="Times New Roman" w:eastAsia="Times New Roman" w:hAnsi="Times New Roman" w:cs="Times New Roman"/>
          <w:i/>
          <w:iCs/>
          <w:kern w:val="0"/>
          <w:sz w:val="24"/>
          <w:szCs w:val="24"/>
          <w:lang w:eastAsia="lv-LV"/>
          <w14:ligatures w14:val="none"/>
        </w:rPr>
        <w:t xml:space="preserve"> panta 8. punkta "c" apakšpunktā minētās kapitālsabiedrības valdes loceklis </w:t>
      </w:r>
      <w:r w:rsidRPr="005170F0">
        <w:rPr>
          <w:rFonts w:ascii="Times New Roman" w:eastAsia="Times New Roman" w:hAnsi="Times New Roman" w:cs="Times New Roman"/>
          <w:i/>
          <w:iCs/>
          <w:kern w:val="0"/>
          <w:sz w:val="24"/>
          <w:szCs w:val="24"/>
          <w:u w:val="single"/>
          <w:lang w:eastAsia="lv-LV"/>
          <w14:ligatures w14:val="none"/>
        </w:rPr>
        <w:t>papildus šā likuma </w:t>
      </w:r>
      <w:hyperlink r:id="rId21" w:anchor="p6" w:history="1">
        <w:r w:rsidRPr="005170F0">
          <w:rPr>
            <w:rFonts w:ascii="Times New Roman" w:eastAsia="Times New Roman" w:hAnsi="Times New Roman" w:cs="Times New Roman"/>
            <w:i/>
            <w:iCs/>
            <w:kern w:val="0"/>
            <w:sz w:val="24"/>
            <w:szCs w:val="24"/>
            <w:u w:val="single"/>
            <w:lang w:eastAsia="lv-LV"/>
            <w14:ligatures w14:val="none"/>
          </w:rPr>
          <w:t>6.</w:t>
        </w:r>
      </w:hyperlink>
      <w:r w:rsidRPr="005170F0">
        <w:rPr>
          <w:rFonts w:ascii="Times New Roman" w:eastAsia="Times New Roman" w:hAnsi="Times New Roman" w:cs="Times New Roman"/>
          <w:i/>
          <w:iCs/>
          <w:kern w:val="0"/>
          <w:sz w:val="24"/>
          <w:szCs w:val="24"/>
          <w:u w:val="single"/>
          <w:lang w:eastAsia="lv-LV"/>
          <w14:ligatures w14:val="none"/>
        </w:rPr>
        <w:t> panta ceturtajā daļā noteiktajam var savienot valsts amatpersonas amatu tikai ar:</w:t>
      </w:r>
    </w:p>
    <w:p w14:paraId="1D81350F" w14:textId="77777777" w:rsidR="00BE17B9" w:rsidRPr="005170F0" w:rsidRDefault="00BE17B9" w:rsidP="005170F0">
      <w:pPr>
        <w:shd w:val="clear" w:color="auto" w:fill="FFFFFF"/>
        <w:spacing w:after="0" w:line="240" w:lineRule="auto"/>
        <w:ind w:left="426"/>
        <w:jc w:val="both"/>
        <w:rPr>
          <w:rFonts w:ascii="Times New Roman" w:eastAsia="Times New Roman" w:hAnsi="Times New Roman" w:cs="Times New Roman"/>
          <w:i/>
          <w:iCs/>
          <w:kern w:val="0"/>
          <w:sz w:val="24"/>
          <w:szCs w:val="24"/>
          <w:lang w:eastAsia="lv-LV"/>
          <w14:ligatures w14:val="none"/>
        </w:rPr>
      </w:pPr>
      <w:r w:rsidRPr="005170F0">
        <w:rPr>
          <w:rFonts w:ascii="Times New Roman" w:eastAsia="Times New Roman" w:hAnsi="Times New Roman" w:cs="Times New Roman"/>
          <w:i/>
          <w:iCs/>
          <w:kern w:val="0"/>
          <w:sz w:val="24"/>
          <w:szCs w:val="24"/>
          <w:lang w:eastAsia="lv-LV"/>
          <w14:ligatures w14:val="none"/>
        </w:rPr>
        <w:t>1) amatu arodbiedrībā, biedrībā vai nodibinājumā, politiskajā partijā, politisko partiju apvienībā vai reliģiskajā organizācijā, ja šā panta septītajā daļā nav noteikts citādi;</w:t>
      </w:r>
    </w:p>
    <w:p w14:paraId="00DD319C" w14:textId="77777777" w:rsidR="00BE17B9" w:rsidRPr="005170F0" w:rsidRDefault="00BE17B9" w:rsidP="005170F0">
      <w:pPr>
        <w:shd w:val="clear" w:color="auto" w:fill="FFFFFF"/>
        <w:spacing w:after="0" w:line="240" w:lineRule="auto"/>
        <w:ind w:left="426"/>
        <w:jc w:val="both"/>
        <w:rPr>
          <w:rFonts w:ascii="Times New Roman" w:eastAsia="Times New Roman" w:hAnsi="Times New Roman" w:cs="Times New Roman"/>
          <w:i/>
          <w:iCs/>
          <w:kern w:val="0"/>
          <w:sz w:val="24"/>
          <w:szCs w:val="24"/>
          <w:lang w:eastAsia="lv-LV"/>
          <w14:ligatures w14:val="none"/>
        </w:rPr>
      </w:pPr>
      <w:r w:rsidRPr="005170F0">
        <w:rPr>
          <w:rFonts w:ascii="Times New Roman" w:eastAsia="Times New Roman" w:hAnsi="Times New Roman" w:cs="Times New Roman"/>
          <w:i/>
          <w:iCs/>
          <w:kern w:val="0"/>
          <w:sz w:val="24"/>
          <w:szCs w:val="24"/>
          <w:lang w:eastAsia="lv-LV"/>
          <w14:ligatures w14:val="none"/>
        </w:rPr>
        <w:t>2) šādiem amatiem, ja tas nerada interešu konfliktu un ir saņemta tās valsts amatpersonas vai koleģiālās institūcijas rakstveida atļauja, kura attiecīgo personu iecēlusi, ievēlējusi vai apstiprinājusi amatā:</w:t>
      </w:r>
    </w:p>
    <w:p w14:paraId="40C4D7C8" w14:textId="77777777" w:rsidR="00BE17B9" w:rsidRPr="005170F0" w:rsidRDefault="00BE17B9" w:rsidP="005170F0">
      <w:pPr>
        <w:shd w:val="clear" w:color="auto" w:fill="FFFFFF"/>
        <w:spacing w:after="0" w:line="240" w:lineRule="auto"/>
        <w:ind w:left="426"/>
        <w:jc w:val="both"/>
        <w:rPr>
          <w:rFonts w:ascii="Times New Roman" w:eastAsia="Times New Roman" w:hAnsi="Times New Roman" w:cs="Times New Roman"/>
          <w:i/>
          <w:iCs/>
          <w:kern w:val="0"/>
          <w:sz w:val="24"/>
          <w:szCs w:val="24"/>
          <w:lang w:eastAsia="lv-LV"/>
          <w14:ligatures w14:val="none"/>
        </w:rPr>
      </w:pPr>
      <w:r w:rsidRPr="005170F0">
        <w:rPr>
          <w:rFonts w:ascii="Times New Roman" w:eastAsia="Times New Roman" w:hAnsi="Times New Roman" w:cs="Times New Roman"/>
          <w:i/>
          <w:iCs/>
          <w:kern w:val="0"/>
          <w:sz w:val="24"/>
          <w:szCs w:val="24"/>
          <w:lang w:eastAsia="lv-LV"/>
          <w14:ligatures w14:val="none"/>
        </w:rPr>
        <w:t>a) amatu kapitālsabiedrībā, kurā publiska persona vai publiskas personas kapitālsabiedrība ir dalībnieks, ja tas saistīts ar publiskas personas interešu pārstāvēšanu šajā kapitālsabiedrībā,</w:t>
      </w:r>
    </w:p>
    <w:p w14:paraId="5A96F0A4" w14:textId="77777777" w:rsidR="00BE17B9" w:rsidRPr="005170F0" w:rsidRDefault="00BE17B9" w:rsidP="005170F0">
      <w:pPr>
        <w:shd w:val="clear" w:color="auto" w:fill="FFFFFF"/>
        <w:spacing w:after="0" w:line="240" w:lineRule="auto"/>
        <w:ind w:left="426"/>
        <w:jc w:val="both"/>
        <w:rPr>
          <w:rFonts w:ascii="Times New Roman" w:eastAsia="Times New Roman" w:hAnsi="Times New Roman" w:cs="Times New Roman"/>
          <w:i/>
          <w:iCs/>
          <w:kern w:val="0"/>
          <w:sz w:val="24"/>
          <w:szCs w:val="24"/>
          <w:lang w:eastAsia="lv-LV"/>
          <w14:ligatures w14:val="none"/>
        </w:rPr>
      </w:pPr>
      <w:r w:rsidRPr="005170F0">
        <w:rPr>
          <w:rFonts w:ascii="Times New Roman" w:eastAsia="Times New Roman" w:hAnsi="Times New Roman" w:cs="Times New Roman"/>
          <w:i/>
          <w:iCs/>
          <w:kern w:val="0"/>
          <w:sz w:val="24"/>
          <w:szCs w:val="24"/>
          <w:lang w:eastAsia="lv-LV"/>
          <w14:ligatures w14:val="none"/>
        </w:rPr>
        <w:t>b) citu amatu publiskas personas institūcijā,</w:t>
      </w:r>
    </w:p>
    <w:p w14:paraId="6B9AB8D7" w14:textId="77777777" w:rsidR="00BE17B9" w:rsidRPr="005170F0" w:rsidRDefault="00BE17B9" w:rsidP="005170F0">
      <w:pPr>
        <w:shd w:val="clear" w:color="auto" w:fill="FFFFFF"/>
        <w:spacing w:after="0" w:line="240" w:lineRule="auto"/>
        <w:ind w:left="426"/>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i/>
          <w:iCs/>
          <w:kern w:val="0"/>
          <w:sz w:val="24"/>
          <w:szCs w:val="24"/>
          <w:lang w:eastAsia="lv-LV"/>
          <w14:ligatures w14:val="none"/>
        </w:rPr>
        <w:t xml:space="preserve">c) eksperta (konsultanta) darbu, kura izpildes vieta ir citas valsts administrācija, starptautiskā organizācija vai tās pārstāvniecība (misija).”. </w:t>
      </w:r>
      <w:r w:rsidRPr="005170F0">
        <w:rPr>
          <w:rFonts w:ascii="Times New Roman" w:eastAsia="Times New Roman" w:hAnsi="Times New Roman" w:cs="Times New Roman"/>
          <w:kern w:val="0"/>
          <w:sz w:val="24"/>
          <w:szCs w:val="24"/>
          <w:shd w:val="clear" w:color="auto" w:fill="FFFFFF"/>
          <w:lang w:eastAsia="lv-LV"/>
          <w14:ligatures w14:val="none"/>
        </w:rPr>
        <w:t xml:space="preserve"> </w:t>
      </w:r>
    </w:p>
    <w:p w14:paraId="29B1F436" w14:textId="77777777" w:rsidR="00BE17B9" w:rsidRPr="005170F0" w:rsidRDefault="00BE17B9" w:rsidP="005170F0">
      <w:pPr>
        <w:pStyle w:val="ListParagraph"/>
        <w:numPr>
          <w:ilvl w:val="0"/>
          <w:numId w:val="35"/>
        </w:numPr>
        <w:shd w:val="clear" w:color="auto" w:fill="FFFFFF"/>
        <w:spacing w:after="0" w:line="240" w:lineRule="auto"/>
        <w:ind w:left="426" w:hanging="426"/>
        <w:jc w:val="both"/>
        <w:rPr>
          <w:rFonts w:ascii="Times New Roman" w:eastAsia="Times New Roman" w:hAnsi="Times New Roman" w:cs="Times New Roman"/>
          <w:kern w:val="0"/>
          <w:sz w:val="24"/>
          <w:szCs w:val="24"/>
          <w:shd w:val="clear" w:color="auto" w:fill="FFFFFF"/>
          <w:lang w:eastAsia="lv-LV"/>
          <w14:ligatures w14:val="none"/>
        </w:rPr>
      </w:pPr>
      <w:r w:rsidRPr="005170F0">
        <w:rPr>
          <w:rFonts w:ascii="Times New Roman" w:eastAsia="Times New Roman" w:hAnsi="Times New Roman" w:cs="Times New Roman"/>
          <w:kern w:val="0"/>
          <w:sz w:val="24"/>
          <w:szCs w:val="24"/>
          <w:shd w:val="clear" w:color="auto" w:fill="FFFFFF"/>
          <w:lang w:eastAsia="lv-LV"/>
          <w14:ligatures w14:val="none"/>
        </w:rPr>
        <w:t xml:space="preserve">Vienlaikus konstatējams, ka likumdevējs noteicis pašvaldības domes priekšsēdētājam pienākumu saņemt pašvaldības domes, kā koleģiālas institūcijas, kas viņu iecēlusi amatā, rakstveida atļauju, vienlaikus vērtējos, vai tas nerada interešu konfliktu, šādiem amatiem: </w:t>
      </w:r>
    </w:p>
    <w:p w14:paraId="2AF288DF" w14:textId="77777777" w:rsidR="00BE17B9" w:rsidRPr="005170F0" w:rsidRDefault="00BE17B9" w:rsidP="005170F0">
      <w:pPr>
        <w:shd w:val="clear" w:color="auto" w:fill="FFFFFF"/>
        <w:spacing w:after="0" w:line="240" w:lineRule="auto"/>
        <w:ind w:left="426"/>
        <w:jc w:val="both"/>
        <w:rPr>
          <w:rFonts w:ascii="Times New Roman" w:eastAsia="Times New Roman" w:hAnsi="Times New Roman" w:cs="Times New Roman"/>
          <w:i/>
          <w:iCs/>
          <w:kern w:val="0"/>
          <w:sz w:val="24"/>
          <w:szCs w:val="24"/>
          <w:lang w:eastAsia="lv-LV"/>
          <w14:ligatures w14:val="none"/>
        </w:rPr>
      </w:pPr>
      <w:r w:rsidRPr="005170F0">
        <w:rPr>
          <w:rFonts w:ascii="Times New Roman" w:eastAsia="Times New Roman" w:hAnsi="Times New Roman" w:cs="Times New Roman"/>
          <w:i/>
          <w:iCs/>
          <w:kern w:val="0"/>
          <w:sz w:val="24"/>
          <w:szCs w:val="24"/>
          <w:shd w:val="clear" w:color="auto" w:fill="FFFFFF"/>
          <w:lang w:eastAsia="lv-LV"/>
          <w14:ligatures w14:val="none"/>
        </w:rPr>
        <w:t>“</w:t>
      </w:r>
      <w:r w:rsidRPr="005170F0">
        <w:rPr>
          <w:rFonts w:ascii="Times New Roman" w:eastAsia="Times New Roman" w:hAnsi="Times New Roman" w:cs="Times New Roman"/>
          <w:i/>
          <w:iCs/>
          <w:kern w:val="0"/>
          <w:sz w:val="24"/>
          <w:szCs w:val="24"/>
          <w:lang w:eastAsia="lv-LV"/>
          <w14:ligatures w14:val="none"/>
        </w:rPr>
        <w:t>a) amatu kapitālsabiedrībā, kurā publiska persona vai publiskas personas kapitālsabiedrība ir dalībnieks, ja tas saistīts ar publiskas personas interešu pārstāvēšanu šajā kapitālsabiedrībā,</w:t>
      </w:r>
    </w:p>
    <w:p w14:paraId="357990E7" w14:textId="77777777" w:rsidR="00BE17B9" w:rsidRPr="005170F0" w:rsidRDefault="00BE17B9" w:rsidP="005170F0">
      <w:pPr>
        <w:shd w:val="clear" w:color="auto" w:fill="FFFFFF"/>
        <w:spacing w:after="0" w:line="240" w:lineRule="auto"/>
        <w:ind w:left="426"/>
        <w:jc w:val="both"/>
        <w:rPr>
          <w:rFonts w:ascii="Times New Roman" w:eastAsia="Times New Roman" w:hAnsi="Times New Roman" w:cs="Times New Roman"/>
          <w:i/>
          <w:iCs/>
          <w:kern w:val="0"/>
          <w:sz w:val="24"/>
          <w:szCs w:val="24"/>
          <w:lang w:eastAsia="lv-LV"/>
          <w14:ligatures w14:val="none"/>
        </w:rPr>
      </w:pPr>
      <w:r w:rsidRPr="005170F0">
        <w:rPr>
          <w:rFonts w:ascii="Times New Roman" w:eastAsia="Times New Roman" w:hAnsi="Times New Roman" w:cs="Times New Roman"/>
          <w:i/>
          <w:iCs/>
          <w:kern w:val="0"/>
          <w:sz w:val="24"/>
          <w:szCs w:val="24"/>
          <w:lang w:eastAsia="lv-LV"/>
          <w14:ligatures w14:val="none"/>
        </w:rPr>
        <w:t>b) citu amatu publiskas personas institūcijā,</w:t>
      </w:r>
    </w:p>
    <w:p w14:paraId="13B8C91C" w14:textId="77777777" w:rsidR="00BE17B9" w:rsidRPr="005170F0" w:rsidRDefault="00BE17B9" w:rsidP="005170F0">
      <w:pPr>
        <w:shd w:val="clear" w:color="auto" w:fill="FFFFFF"/>
        <w:spacing w:after="0" w:line="240" w:lineRule="auto"/>
        <w:ind w:left="426"/>
        <w:jc w:val="both"/>
        <w:rPr>
          <w:rFonts w:ascii="Times New Roman" w:eastAsia="Times New Roman" w:hAnsi="Times New Roman" w:cs="Times New Roman"/>
          <w:i/>
          <w:iCs/>
          <w:kern w:val="0"/>
          <w:sz w:val="24"/>
          <w:szCs w:val="24"/>
          <w:lang w:eastAsia="lv-LV"/>
          <w14:ligatures w14:val="none"/>
        </w:rPr>
      </w:pPr>
      <w:r w:rsidRPr="005170F0">
        <w:rPr>
          <w:rFonts w:ascii="Times New Roman" w:eastAsia="Times New Roman" w:hAnsi="Times New Roman" w:cs="Times New Roman"/>
          <w:i/>
          <w:iCs/>
          <w:kern w:val="0"/>
          <w:sz w:val="24"/>
          <w:szCs w:val="24"/>
          <w:lang w:eastAsia="lv-LV"/>
          <w14:ligatures w14:val="none"/>
        </w:rPr>
        <w:t xml:space="preserve">c) eksperta (konsultanta) darbu, kura izpildes vieta ir citas valsts administrācija, starptautiskā organizācija vai tās pārstāvniecība (misija).”. </w:t>
      </w:r>
    </w:p>
    <w:p w14:paraId="3307ECD2" w14:textId="77777777" w:rsidR="00BE17B9" w:rsidRPr="005170F0" w:rsidRDefault="00BE17B9" w:rsidP="005170F0">
      <w:pPr>
        <w:pStyle w:val="ListParagraph"/>
        <w:numPr>
          <w:ilvl w:val="0"/>
          <w:numId w:val="35"/>
        </w:numPr>
        <w:shd w:val="clear" w:color="auto" w:fill="FFFFFF"/>
        <w:spacing w:after="0" w:line="240" w:lineRule="auto"/>
        <w:ind w:left="426" w:hanging="426"/>
        <w:jc w:val="both"/>
        <w:rPr>
          <w:rFonts w:ascii="Times New Roman" w:eastAsia="Times New Roman" w:hAnsi="Times New Roman" w:cs="Times New Roman"/>
          <w:i/>
          <w:iCs/>
          <w:kern w:val="0"/>
          <w:sz w:val="24"/>
          <w:szCs w:val="24"/>
          <w:u w:val="single"/>
          <w:shd w:val="clear" w:color="auto" w:fill="FFFFFF"/>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Papildus vēršama uzmanība, ka saskaņā ar Likuma 1.panta 1.punktu amats Likuma izpratnē: </w:t>
      </w:r>
      <w:r w:rsidRPr="005170F0">
        <w:rPr>
          <w:rFonts w:ascii="Times New Roman" w:eastAsia="Times New Roman" w:hAnsi="Times New Roman" w:cs="Times New Roman"/>
          <w:i/>
          <w:iCs/>
          <w:kern w:val="0"/>
          <w:sz w:val="24"/>
          <w:szCs w:val="24"/>
          <w:lang w:eastAsia="lv-LV"/>
          <w14:ligatures w14:val="none"/>
        </w:rPr>
        <w:t>“</w:t>
      </w:r>
      <w:r w:rsidRPr="005170F0">
        <w:rPr>
          <w:rFonts w:ascii="Times New Roman" w:eastAsia="Times New Roman" w:hAnsi="Times New Roman" w:cs="Times New Roman"/>
          <w:i/>
          <w:iCs/>
          <w:kern w:val="0"/>
          <w:sz w:val="24"/>
          <w:szCs w:val="24"/>
          <w:u w:val="single"/>
          <w:shd w:val="clear" w:color="auto" w:fill="FFFFFF"/>
          <w:lang w:eastAsia="lv-LV"/>
          <w14:ligatures w14:val="none"/>
        </w:rPr>
        <w:t>nav valsts amatpersonas darbs</w:t>
      </w:r>
      <w:r w:rsidRPr="005170F0">
        <w:rPr>
          <w:rFonts w:ascii="Times New Roman" w:eastAsia="Times New Roman" w:hAnsi="Times New Roman" w:cs="Times New Roman"/>
          <w:i/>
          <w:iCs/>
          <w:kern w:val="0"/>
          <w:sz w:val="24"/>
          <w:szCs w:val="24"/>
          <w:shd w:val="clear" w:color="auto" w:fill="FFFFFF"/>
          <w:lang w:eastAsia="lv-LV"/>
          <w14:ligatures w14:val="none"/>
        </w:rPr>
        <w:t xml:space="preserve">, </w:t>
      </w:r>
      <w:r w:rsidRPr="005170F0">
        <w:rPr>
          <w:rFonts w:ascii="Times New Roman" w:eastAsia="Times New Roman" w:hAnsi="Times New Roman" w:cs="Times New Roman"/>
          <w:i/>
          <w:iCs/>
          <w:kern w:val="0"/>
          <w:sz w:val="24"/>
          <w:szCs w:val="24"/>
          <w:u w:val="single"/>
          <w:shd w:val="clear" w:color="auto" w:fill="FFFFFF"/>
          <w:lang w:eastAsia="lv-LV"/>
          <w14:ligatures w14:val="none"/>
        </w:rPr>
        <w:t>pārstāvot attiecīgo publiskas personas institūciju, kurā tā ieņem valsts amatpersonas amatu</w:t>
      </w:r>
      <w:r w:rsidRPr="005170F0">
        <w:rPr>
          <w:rFonts w:ascii="Times New Roman" w:eastAsia="Times New Roman" w:hAnsi="Times New Roman" w:cs="Times New Roman"/>
          <w:i/>
          <w:iCs/>
          <w:kern w:val="0"/>
          <w:sz w:val="24"/>
          <w:szCs w:val="24"/>
          <w:shd w:val="clear" w:color="auto" w:fill="FFFFFF"/>
          <w:lang w:eastAsia="lv-LV"/>
          <w14:ligatures w14:val="none"/>
        </w:rPr>
        <w:t xml:space="preserve">, starptautiskajā organizācijā, kuras dalībvalsts ir Latvijas Republika vai ar kuru sadarbojas Latvijas Republika, </w:t>
      </w:r>
      <w:r w:rsidRPr="005170F0">
        <w:rPr>
          <w:rFonts w:ascii="Times New Roman" w:eastAsia="Times New Roman" w:hAnsi="Times New Roman" w:cs="Times New Roman"/>
          <w:i/>
          <w:iCs/>
          <w:kern w:val="0"/>
          <w:sz w:val="24"/>
          <w:szCs w:val="24"/>
          <w:u w:val="single"/>
          <w:shd w:val="clear" w:color="auto" w:fill="FFFFFF"/>
          <w:lang w:eastAsia="lv-LV"/>
          <w14:ligatures w14:val="none"/>
        </w:rPr>
        <w:t xml:space="preserve">kā arī citu institūciju veidotās komisijās, konsultatīvajās padomēs un darba grupās, un par šo darbu nav noteikta atlīdzība;”. </w:t>
      </w:r>
    </w:p>
    <w:p w14:paraId="5215103A" w14:textId="77777777" w:rsidR="00BE17B9" w:rsidRPr="005170F0" w:rsidRDefault="00BE17B9" w:rsidP="005170F0">
      <w:pPr>
        <w:pStyle w:val="ListParagraph"/>
        <w:numPr>
          <w:ilvl w:val="0"/>
          <w:numId w:val="35"/>
        </w:numPr>
        <w:spacing w:after="0" w:line="240" w:lineRule="auto"/>
        <w:ind w:left="426" w:hanging="426"/>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Saskaņā ar Likuma 1.panta 5.punktu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0D1C560B" w14:textId="77777777" w:rsidR="00BE17B9" w:rsidRPr="005170F0" w:rsidRDefault="00BE17B9" w:rsidP="005170F0">
      <w:pPr>
        <w:pStyle w:val="ListParagraph"/>
        <w:numPr>
          <w:ilvl w:val="0"/>
          <w:numId w:val="35"/>
        </w:numPr>
        <w:spacing w:after="0" w:line="240" w:lineRule="auto"/>
        <w:ind w:left="426" w:hanging="426"/>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Atbilstoši Likuma vispārīgajam regulējumam amatpersona pati ir atbildīga par interešu konflikta nepieļaušanu un valsts amatpersonas ētikas normu ievērošanu, tāpēc, neraugoties uz doto atļauju savienot amatus, L. </w:t>
      </w:r>
      <w:proofErr w:type="spellStart"/>
      <w:r w:rsidRPr="005170F0">
        <w:rPr>
          <w:rFonts w:ascii="Times New Roman" w:eastAsia="Calibri" w:hAnsi="Times New Roman" w:cs="Times New Roman"/>
          <w:kern w:val="0"/>
          <w:sz w:val="24"/>
          <w:szCs w:val="24"/>
          <w14:ligatures w14:val="none"/>
        </w:rPr>
        <w:t>Kumskim</w:t>
      </w:r>
      <w:proofErr w:type="spellEnd"/>
      <w:r w:rsidRPr="005170F0">
        <w:rPr>
          <w:rFonts w:ascii="Times New Roman" w:eastAsia="Calibri" w:hAnsi="Times New Roman" w:cs="Times New Roman"/>
          <w:kern w:val="0"/>
          <w:sz w:val="24"/>
          <w:szCs w:val="24"/>
          <w14:ligatures w14:val="none"/>
        </w:rPr>
        <w:t xml:space="preserve"> ir pienākums jebkurā brīdī izvērtēt interešu konflikta iespējamību un rīcības atbilstību amatpersonas ētikas normām, ja, pildot Siguldas novada pašvaldības domes priekšsēdētāja, kā valsts amatpersonas, amata pienākumus un citus ieņemamos amatus, pastāv iespēja, ka L. </w:t>
      </w:r>
      <w:proofErr w:type="spellStart"/>
      <w:r w:rsidRPr="005170F0">
        <w:rPr>
          <w:rFonts w:ascii="Times New Roman" w:eastAsia="Calibri" w:hAnsi="Times New Roman" w:cs="Times New Roman"/>
          <w:kern w:val="0"/>
          <w:sz w:val="24"/>
          <w:szCs w:val="24"/>
          <w14:ligatures w14:val="none"/>
        </w:rPr>
        <w:t>Kumskis</w:t>
      </w:r>
      <w:proofErr w:type="spellEnd"/>
      <w:r w:rsidRPr="005170F0">
        <w:rPr>
          <w:rFonts w:ascii="Times New Roman" w:eastAsia="Calibri" w:hAnsi="Times New Roman" w:cs="Times New Roman"/>
          <w:kern w:val="0"/>
          <w:sz w:val="24"/>
          <w:szCs w:val="24"/>
          <w14:ligatures w14:val="none"/>
        </w:rPr>
        <w:t xml:space="preserve"> var nonākt interešu konflikta situācijā vai mainījušies apstākļi, kuru dēļ nav iespējams ievērot Likumā noteiktos ierobežojumus.</w:t>
      </w:r>
    </w:p>
    <w:p w14:paraId="131D96BA" w14:textId="77777777" w:rsidR="00BE17B9" w:rsidRPr="005170F0" w:rsidRDefault="00BE17B9" w:rsidP="005170F0">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p>
    <w:p w14:paraId="71360B16" w14:textId="6FD1FC12" w:rsidR="00CE6AEC"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Ņemot vērā iepriekš minēto un pamatojoties uz Pašvaldību likuma 10.panta pirmo daļu, </w:t>
      </w:r>
      <w:r w:rsidRPr="005170F0">
        <w:rPr>
          <w:rFonts w:ascii="Times New Roman" w:eastAsia="Times New Roman" w:hAnsi="Times New Roman" w:cs="Times New Roman"/>
          <w:kern w:val="0"/>
          <w:sz w:val="24"/>
          <w:szCs w:val="24"/>
          <w:lang w:eastAsia="lv-LV"/>
          <w14:ligatures w14:val="none"/>
        </w:rPr>
        <w:t xml:space="preserve">36.panta pirmo daļu, </w:t>
      </w:r>
      <w:r w:rsidRPr="005170F0">
        <w:rPr>
          <w:rFonts w:ascii="Times New Roman" w:eastAsia="Calibri" w:hAnsi="Times New Roman" w:cs="Times New Roman"/>
          <w:kern w:val="0"/>
          <w:sz w:val="24"/>
          <w:szCs w:val="24"/>
          <w14:ligatures w14:val="none"/>
        </w:rPr>
        <w:t>likuma “Par interešu konflikta novēršanu valsts amatpersonu darbībā” 1.panta 1.punktu, 8.punktu, 4.panta pirmās daļas 14., 15.punktu, 4.panta otro daļu, 6.pantu, 7.panta ceturto daļu, septīto daļu, 8.</w:t>
      </w:r>
      <w:r w:rsidRPr="005170F0">
        <w:rPr>
          <w:rFonts w:ascii="Times New Roman" w:eastAsia="Calibri" w:hAnsi="Times New Roman" w:cs="Times New Roman"/>
          <w:kern w:val="0"/>
          <w:sz w:val="24"/>
          <w:szCs w:val="24"/>
          <w:vertAlign w:val="superscript"/>
          <w14:ligatures w14:val="none"/>
        </w:rPr>
        <w:t>1</w:t>
      </w:r>
      <w:r w:rsidRPr="005170F0">
        <w:rPr>
          <w:rFonts w:ascii="Times New Roman" w:eastAsia="Calibri" w:hAnsi="Times New Roman" w:cs="Times New Roman"/>
          <w:kern w:val="0"/>
          <w:sz w:val="24"/>
          <w:szCs w:val="24"/>
          <w14:ligatures w14:val="none"/>
        </w:rPr>
        <w:t xml:space="preserve"> pantu, </w:t>
      </w:r>
      <w:r w:rsidRPr="005170F0">
        <w:rPr>
          <w:rFonts w:ascii="Times New Roman" w:eastAsia="Times New Roman" w:hAnsi="Times New Roman" w:cs="Times New Roman"/>
          <w:kern w:val="0"/>
          <w:sz w:val="24"/>
          <w:szCs w:val="24"/>
          <w:lang w:eastAsia="lv-LV"/>
          <w14:ligatures w14:val="none"/>
        </w:rPr>
        <w:t>Ministru kabineta 2023.gada 31.janvāra noteikumiem Nr. 50 “</w:t>
      </w:r>
      <w:r w:rsidRPr="005170F0">
        <w:rPr>
          <w:rFonts w:ascii="Times New Roman" w:hAnsi="Times New Roman" w:cs="Times New Roman"/>
          <w:sz w:val="24"/>
          <w:szCs w:val="24"/>
          <w:shd w:val="clear" w:color="auto" w:fill="FFFFFF"/>
        </w:rPr>
        <w:t xml:space="preserve">Kārtība, kādā administrē un uzrauga Eiropas Lauksaimniecības garantiju fondu un Eiropas Lauksaimniecības fondu lauku attīstībai, kā arī valsts un Eiropas Savienības atbalstu lauksaimniecībai un lauku attīstībai 2023.–2027. gada plānošanas periodā”, kā arī </w:t>
      </w:r>
      <w:r w:rsidRPr="005170F0">
        <w:rPr>
          <w:rFonts w:ascii="Times New Roman" w:eastAsia="Times New Roman" w:hAnsi="Times New Roman" w:cs="Times New Roman"/>
          <w:kern w:val="0"/>
          <w:sz w:val="24"/>
          <w:szCs w:val="24"/>
          <w:lang w:eastAsia="lv-LV"/>
          <w14:ligatures w14:val="none"/>
        </w:rPr>
        <w:t>Ministru kabineta 2003.gada 9.decembra noteikumiem Nr.681 “Upju baseinu apgabala konsultatīvās padomes nolikums”</w:t>
      </w:r>
      <w:r w:rsidRPr="005170F0">
        <w:rPr>
          <w:rFonts w:ascii="Times New Roman" w:eastAsia="Calibri" w:hAnsi="Times New Roman" w:cs="Times New Roman"/>
          <w:kern w:val="0"/>
          <w:sz w:val="24"/>
          <w:szCs w:val="24"/>
          <w14:ligatures w14:val="none"/>
        </w:rPr>
        <w:t xml:space="preserve">,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balsojot ar 1</w:t>
      </w:r>
      <w:r w:rsidR="00B027ED" w:rsidRPr="005170F0">
        <w:rPr>
          <w:rFonts w:ascii="Times New Roman" w:eastAsia="Calibri" w:hAnsi="Times New Roman" w:cs="Times New Roman"/>
          <w:bCs/>
          <w:kern w:val="0"/>
          <w:sz w:val="24"/>
          <w:szCs w:val="24"/>
          <w14:ligatures w14:val="none"/>
        </w:rPr>
        <w:t>6</w:t>
      </w:r>
      <w:r w:rsidR="0089155C" w:rsidRPr="005170F0">
        <w:rPr>
          <w:rFonts w:ascii="Times New Roman" w:eastAsia="Calibri" w:hAnsi="Times New Roman" w:cs="Times New Roman"/>
          <w:bCs/>
          <w:kern w:val="0"/>
          <w:sz w:val="24"/>
          <w:szCs w:val="24"/>
          <w14:ligatures w14:val="none"/>
        </w:rPr>
        <w:t xml:space="preserve">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B027ED" w:rsidRPr="005170F0">
        <w:rPr>
          <w:rFonts w:ascii="Times New Roman" w:eastAsia="Times New Roman" w:hAnsi="Times New Roman" w:cs="Times New Roman"/>
          <w:kern w:val="0"/>
          <w:sz w:val="24"/>
          <w:szCs w:val="24"/>
          <w:lang w:eastAsia="lv-LV"/>
          <w14:ligatures w14:val="none"/>
        </w:rPr>
        <w:t>nepiedalās</w:t>
      </w:r>
      <w:r w:rsidR="000B17B5" w:rsidRPr="005170F0">
        <w:rPr>
          <w:rFonts w:ascii="Times New Roman" w:eastAsia="Times New Roman" w:hAnsi="Times New Roman" w:cs="Times New Roman"/>
          <w:kern w:val="0"/>
          <w:sz w:val="24"/>
          <w:szCs w:val="24"/>
          <w:lang w:eastAsia="lv-LV"/>
          <w14:ligatures w14:val="none"/>
        </w:rPr>
        <w:t xml:space="preserve"> </w:t>
      </w:r>
      <w:r w:rsidR="005170F0" w:rsidRPr="005170F0">
        <w:rPr>
          <w:rFonts w:ascii="Times New Roman" w:eastAsia="Times New Roman" w:hAnsi="Times New Roman" w:cs="Times New Roman"/>
          <w:kern w:val="0"/>
          <w:sz w:val="24"/>
          <w:szCs w:val="24"/>
          <w:lang w:eastAsia="lv-LV"/>
          <w14:ligatures w14:val="none"/>
        </w:rPr>
        <w:t xml:space="preserve">- </w:t>
      </w:r>
      <w:r w:rsidR="000B17B5" w:rsidRPr="005170F0">
        <w:rPr>
          <w:rFonts w:ascii="Times New Roman" w:eastAsia="Times New Roman" w:hAnsi="Times New Roman" w:cs="Times New Roman"/>
          <w:kern w:val="0"/>
          <w:sz w:val="24"/>
          <w:szCs w:val="24"/>
          <w:lang w:eastAsia="lv-LV"/>
          <w14:ligatures w14:val="none"/>
        </w:rPr>
        <w:t>1 (L. </w:t>
      </w:r>
      <w:proofErr w:type="spellStart"/>
      <w:r w:rsidR="000B17B5" w:rsidRPr="005170F0">
        <w:rPr>
          <w:rFonts w:ascii="Times New Roman" w:eastAsia="Times New Roman" w:hAnsi="Times New Roman" w:cs="Times New Roman"/>
          <w:kern w:val="0"/>
          <w:sz w:val="24"/>
          <w:szCs w:val="24"/>
          <w:lang w:eastAsia="lv-LV"/>
          <w14:ligatures w14:val="none"/>
        </w:rPr>
        <w:t>Kumskis</w:t>
      </w:r>
      <w:proofErr w:type="spellEnd"/>
      <w:r w:rsidR="000B17B5" w:rsidRPr="005170F0">
        <w:rPr>
          <w:rFonts w:ascii="Times New Roman" w:eastAsia="Times New Roman" w:hAnsi="Times New Roman" w:cs="Times New Roman"/>
          <w:kern w:val="0"/>
          <w:sz w:val="24"/>
          <w:szCs w:val="24"/>
          <w:lang w:eastAsia="lv-LV"/>
          <w14:ligatures w14:val="none"/>
        </w:rPr>
        <w:t>)</w:t>
      </w:r>
      <w:r w:rsidR="00B027ED" w:rsidRPr="005170F0">
        <w:rPr>
          <w:rFonts w:ascii="Times New Roman" w:eastAsia="Times New Roman" w:hAnsi="Times New Roman" w:cs="Times New Roman"/>
          <w:kern w:val="0"/>
          <w:sz w:val="24"/>
          <w:szCs w:val="24"/>
          <w:lang w:eastAsia="lv-LV"/>
          <w14:ligatures w14:val="none"/>
        </w:rPr>
        <w:t xml:space="preserve">, </w:t>
      </w:r>
      <w:r w:rsidR="0089155C" w:rsidRPr="005170F0">
        <w:rPr>
          <w:rFonts w:ascii="Times New Roman" w:eastAsia="Times New Roman" w:hAnsi="Times New Roman" w:cs="Times New Roman"/>
          <w:b/>
          <w:bCs/>
          <w:kern w:val="0"/>
          <w:sz w:val="24"/>
          <w:szCs w:val="24"/>
          <w:lang w:eastAsia="lv-LV"/>
          <w14:ligatures w14:val="none"/>
        </w:rPr>
        <w:t>dome nolemj:</w:t>
      </w:r>
    </w:p>
    <w:p w14:paraId="426BACF9" w14:textId="415440B4" w:rsidR="00BE17B9" w:rsidRPr="005170F0" w:rsidRDefault="00BE17B9" w:rsidP="005170F0">
      <w:pPr>
        <w:spacing w:after="0" w:line="240" w:lineRule="auto"/>
        <w:ind w:firstLine="567"/>
        <w:jc w:val="both"/>
        <w:rPr>
          <w:rFonts w:ascii="Times New Roman" w:eastAsia="Times New Roman" w:hAnsi="Times New Roman" w:cs="Times New Roman"/>
          <w:b/>
          <w:bCs/>
          <w:kern w:val="0"/>
          <w:sz w:val="24"/>
          <w:szCs w:val="24"/>
          <w:lang w:eastAsia="lv-LV"/>
          <w14:ligatures w14:val="none"/>
        </w:rPr>
      </w:pPr>
    </w:p>
    <w:p w14:paraId="37D79703" w14:textId="77777777" w:rsidR="00BE17B9" w:rsidRPr="005170F0" w:rsidRDefault="00BE17B9" w:rsidP="005170F0">
      <w:pPr>
        <w:pStyle w:val="ListParagraph"/>
        <w:numPr>
          <w:ilvl w:val="0"/>
          <w:numId w:val="34"/>
        </w:numPr>
        <w:spacing w:after="0" w:line="240" w:lineRule="auto"/>
        <w:ind w:left="993" w:hanging="426"/>
        <w:jc w:val="both"/>
        <w:rPr>
          <w:rFonts w:ascii="Times New Roman" w:eastAsia="Times New Roman" w:hAnsi="Times New Roman" w:cs="Times New Roman"/>
          <w:kern w:val="0"/>
          <w:sz w:val="24"/>
          <w:szCs w:val="24"/>
          <w:lang w:eastAsia="lv-LV"/>
          <w14:ligatures w14:val="none"/>
        </w:rPr>
      </w:pPr>
      <w:r w:rsidRPr="005170F0">
        <w:rPr>
          <w:rFonts w:ascii="Times New Roman" w:eastAsia="Calibri" w:hAnsi="Times New Roman" w:cs="Times New Roman"/>
          <w:kern w:val="0"/>
          <w:sz w:val="24"/>
          <w:szCs w:val="24"/>
          <w14:ligatures w14:val="none"/>
        </w:rPr>
        <w:lastRenderedPageBreak/>
        <w:t xml:space="preserve">atļaut Siguldas novada pašvaldības domes priekšsēdētājam Linardam </w:t>
      </w:r>
      <w:proofErr w:type="spellStart"/>
      <w:r w:rsidRPr="005170F0">
        <w:rPr>
          <w:rFonts w:ascii="Times New Roman" w:eastAsia="Calibri" w:hAnsi="Times New Roman" w:cs="Times New Roman"/>
          <w:kern w:val="0"/>
          <w:sz w:val="24"/>
          <w:szCs w:val="24"/>
          <w14:ligatures w14:val="none"/>
        </w:rPr>
        <w:t>Kumskim</w:t>
      </w:r>
      <w:proofErr w:type="spellEnd"/>
      <w:r w:rsidRPr="005170F0">
        <w:rPr>
          <w:rFonts w:ascii="Times New Roman" w:eastAsia="Calibri" w:hAnsi="Times New Roman" w:cs="Times New Roman"/>
          <w:kern w:val="0"/>
          <w:sz w:val="24"/>
          <w:szCs w:val="24"/>
          <w14:ligatures w14:val="none"/>
        </w:rPr>
        <w:t xml:space="preserve"> savienot Siguldas novada pašvaldības domes priekšsēdētāja amatu </w:t>
      </w:r>
      <w:r w:rsidRPr="005170F0">
        <w:rPr>
          <w:rFonts w:ascii="Times New Roman" w:eastAsia="Times New Roman" w:hAnsi="Times New Roman" w:cs="Times New Roman"/>
          <w:kern w:val="0"/>
          <w:sz w:val="24"/>
          <w:szCs w:val="24"/>
          <w:lang w:eastAsia="lv-LV"/>
          <w14:ligatures w14:val="none"/>
        </w:rPr>
        <w:t xml:space="preserve">ar šādiem amatiem: </w:t>
      </w:r>
    </w:p>
    <w:p w14:paraId="64C91DA9" w14:textId="77777777" w:rsidR="00BE17B9" w:rsidRPr="005170F0" w:rsidRDefault="00BE17B9" w:rsidP="005170F0">
      <w:pPr>
        <w:pStyle w:val="ListParagraph"/>
        <w:numPr>
          <w:ilvl w:val="1"/>
          <w:numId w:val="34"/>
        </w:numPr>
        <w:shd w:val="clear" w:color="auto" w:fill="FFFFFF"/>
        <w:spacing w:after="0" w:line="240" w:lineRule="auto"/>
        <w:ind w:left="1560" w:hanging="567"/>
        <w:jc w:val="both"/>
        <w:rPr>
          <w:rFonts w:ascii="Times New Roman" w:eastAsia="Times New Roman" w:hAnsi="Times New Roman" w:cs="Times New Roman"/>
          <w:kern w:val="0"/>
          <w:sz w:val="24"/>
          <w:szCs w:val="24"/>
          <w:lang w:eastAsia="lv-LV"/>
          <w14:ligatures w14:val="none"/>
        </w:rPr>
      </w:pPr>
      <w:r w:rsidRPr="005170F0">
        <w:rPr>
          <w:rFonts w:ascii="Times New Roman" w:eastAsia="Calibri" w:hAnsi="Times New Roman" w:cs="Times New Roman"/>
          <w:kern w:val="0"/>
          <w:sz w:val="24"/>
          <w:szCs w:val="24"/>
          <w14:ligatures w14:val="none"/>
        </w:rPr>
        <w:t xml:space="preserve">Rīgas plānošanas reģiona Attīstības padomes loceklis kā </w:t>
      </w:r>
      <w:r w:rsidRPr="005170F0">
        <w:rPr>
          <w:rFonts w:ascii="Times New Roman" w:eastAsia="Calibri" w:hAnsi="Times New Roman" w:cs="Times New Roman"/>
          <w:kern w:val="0"/>
          <w:sz w:val="24"/>
          <w:szCs w:val="24"/>
          <w:u w:val="single"/>
          <w14:ligatures w14:val="none"/>
        </w:rPr>
        <w:t>deleģētais pārstāvis – Kopējās lauksaimniecības politikas stratēģiskā plāna 2023. – 2027.gadam uzraudzības komitejā, paredzot, ka atļauja attiecināma arī uz darbību minētās komitejas apakškomitejās jebkurā amatā</w:t>
      </w:r>
      <w:r w:rsidRPr="005170F0">
        <w:rPr>
          <w:rFonts w:ascii="Times New Roman" w:eastAsia="Calibri" w:hAnsi="Times New Roman" w:cs="Times New Roman"/>
          <w:kern w:val="0"/>
          <w:sz w:val="24"/>
          <w:szCs w:val="24"/>
          <w14:ligatures w14:val="none"/>
        </w:rPr>
        <w:t xml:space="preserve">; </w:t>
      </w:r>
    </w:p>
    <w:p w14:paraId="1283D8DB" w14:textId="77777777" w:rsidR="00BE17B9" w:rsidRPr="005170F0" w:rsidRDefault="00BE17B9" w:rsidP="005170F0">
      <w:pPr>
        <w:pStyle w:val="ListParagraph"/>
        <w:numPr>
          <w:ilvl w:val="1"/>
          <w:numId w:val="34"/>
        </w:numPr>
        <w:shd w:val="clear" w:color="auto" w:fill="FFFFFF"/>
        <w:spacing w:after="0" w:line="240" w:lineRule="auto"/>
        <w:ind w:left="1560" w:hanging="567"/>
        <w:jc w:val="both"/>
        <w:rPr>
          <w:rFonts w:ascii="Times New Roman" w:eastAsia="Times New Roman" w:hAnsi="Times New Roman" w:cs="Times New Roman"/>
          <w:kern w:val="0"/>
          <w:sz w:val="24"/>
          <w:szCs w:val="24"/>
          <w:u w:val="single"/>
          <w:lang w:eastAsia="lv-LV"/>
          <w14:ligatures w14:val="none"/>
        </w:rPr>
      </w:pPr>
      <w:r w:rsidRPr="005170F0">
        <w:rPr>
          <w:rFonts w:ascii="Times New Roman" w:eastAsia="Calibri" w:hAnsi="Times New Roman" w:cs="Times New Roman"/>
          <w:kern w:val="0"/>
          <w:sz w:val="24"/>
          <w:szCs w:val="24"/>
          <w14:ligatures w14:val="none"/>
        </w:rPr>
        <w:t xml:space="preserve"> Rīgas plānošanas reģiona Attīstības padomes loceklis  kā </w:t>
      </w:r>
      <w:r w:rsidRPr="005170F0">
        <w:rPr>
          <w:rFonts w:ascii="Times New Roman" w:eastAsia="Calibri" w:hAnsi="Times New Roman" w:cs="Times New Roman"/>
          <w:kern w:val="0"/>
          <w:sz w:val="24"/>
          <w:szCs w:val="24"/>
          <w:u w:val="single"/>
          <w14:ligatures w14:val="none"/>
        </w:rPr>
        <w:t xml:space="preserve">deleģētais pārstāvis – Gaujas upju baseinu apgabala padomē, paredzot, ka atļauja attiecināma uz darbību minētās padomes jebkurā amatā; </w:t>
      </w:r>
    </w:p>
    <w:p w14:paraId="6722F1B8" w14:textId="77777777" w:rsidR="00BE17B9" w:rsidRPr="005170F0" w:rsidRDefault="00BE17B9" w:rsidP="005170F0">
      <w:pPr>
        <w:numPr>
          <w:ilvl w:val="0"/>
          <w:numId w:val="34"/>
        </w:numPr>
        <w:spacing w:after="0" w:line="240" w:lineRule="auto"/>
        <w:ind w:left="993" w:hanging="426"/>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lēmums stājas spēkā ar tā pieņemšanas brīdi; </w:t>
      </w:r>
    </w:p>
    <w:p w14:paraId="42A00778" w14:textId="77777777" w:rsidR="00BE17B9" w:rsidRPr="005170F0" w:rsidRDefault="00BE17B9" w:rsidP="005170F0">
      <w:pPr>
        <w:numPr>
          <w:ilvl w:val="0"/>
          <w:numId w:val="34"/>
        </w:numPr>
        <w:spacing w:after="0" w:line="240" w:lineRule="auto"/>
        <w:ind w:left="993" w:hanging="426"/>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uzdot </w:t>
      </w:r>
      <w:r w:rsidRPr="005170F0">
        <w:rPr>
          <w:rFonts w:ascii="Times New Roman" w:eastAsia="Times New Roman" w:hAnsi="Times New Roman" w:cs="Times New Roman"/>
          <w:kern w:val="0"/>
          <w:sz w:val="24"/>
          <w:szCs w:val="24"/>
          <w:lang w:eastAsia="lv-LV"/>
          <w14:ligatures w14:val="none"/>
        </w:rPr>
        <w:t>Siguldas novada pašvaldības Klientu apkalpošanas pārvaldes</w:t>
      </w:r>
      <w:r w:rsidRPr="005170F0">
        <w:rPr>
          <w:rFonts w:ascii="Times New Roman" w:eastAsia="Calibri" w:hAnsi="Times New Roman" w:cs="Times New Roman"/>
          <w:kern w:val="0"/>
          <w:sz w:val="24"/>
          <w:szCs w:val="24"/>
          <w14:ligatures w14:val="none"/>
        </w:rPr>
        <w:t xml:space="preserve"> </w:t>
      </w:r>
      <w:r w:rsidRPr="005170F0">
        <w:rPr>
          <w:rFonts w:ascii="Times New Roman" w:eastAsia="Times New Roman" w:hAnsi="Times New Roman" w:cs="Times New Roman"/>
          <w:kern w:val="0"/>
          <w:sz w:val="24"/>
          <w:szCs w:val="24"/>
          <w:lang w:eastAsia="lv-LV"/>
          <w14:ligatures w14:val="none"/>
        </w:rPr>
        <w:t xml:space="preserve">Dokumentu pārvaldības nodaļas domes sekretārei L. </w:t>
      </w:r>
      <w:proofErr w:type="spellStart"/>
      <w:r w:rsidRPr="005170F0">
        <w:rPr>
          <w:rFonts w:ascii="Times New Roman" w:eastAsia="Times New Roman" w:hAnsi="Times New Roman" w:cs="Times New Roman"/>
          <w:kern w:val="0"/>
          <w:sz w:val="24"/>
          <w:szCs w:val="24"/>
          <w:lang w:eastAsia="lv-LV"/>
          <w14:ligatures w14:val="none"/>
        </w:rPr>
        <w:t>Paskalovai</w:t>
      </w:r>
      <w:proofErr w:type="spellEnd"/>
      <w:r w:rsidRPr="005170F0">
        <w:rPr>
          <w:rFonts w:ascii="Times New Roman" w:eastAsia="Times New Roman" w:hAnsi="Times New Roman" w:cs="Times New Roman"/>
          <w:kern w:val="0"/>
          <w:sz w:val="24"/>
          <w:szCs w:val="24"/>
          <w:lang w:eastAsia="lv-LV"/>
          <w14:ligatures w14:val="none"/>
        </w:rPr>
        <w:t xml:space="preserve"> šo </w:t>
      </w:r>
      <w:r w:rsidRPr="005170F0">
        <w:rPr>
          <w:rFonts w:ascii="Times New Roman" w:eastAsia="Calibri" w:hAnsi="Times New Roman" w:cs="Times New Roman"/>
          <w:kern w:val="0"/>
          <w:sz w:val="24"/>
          <w:szCs w:val="24"/>
          <w14:ligatures w14:val="none"/>
        </w:rPr>
        <w:t>lēmumu nosūtīt L. </w:t>
      </w:r>
      <w:proofErr w:type="spellStart"/>
      <w:r w:rsidRPr="005170F0">
        <w:rPr>
          <w:rFonts w:ascii="Times New Roman" w:eastAsia="Calibri" w:hAnsi="Times New Roman" w:cs="Times New Roman"/>
          <w:kern w:val="0"/>
          <w:sz w:val="24"/>
          <w:szCs w:val="24"/>
          <w14:ligatures w14:val="none"/>
        </w:rPr>
        <w:t>Kumskim</w:t>
      </w:r>
      <w:proofErr w:type="spellEnd"/>
      <w:r w:rsidRPr="005170F0">
        <w:rPr>
          <w:rFonts w:ascii="Times New Roman" w:eastAsia="Calibri" w:hAnsi="Times New Roman" w:cs="Times New Roman"/>
          <w:kern w:val="0"/>
          <w:sz w:val="24"/>
          <w:szCs w:val="24"/>
          <w14:ligatures w14:val="none"/>
        </w:rPr>
        <w:t>.</w:t>
      </w:r>
    </w:p>
    <w:p w14:paraId="6C2D8E43" w14:textId="77777777" w:rsidR="0041672E" w:rsidRPr="005170F0" w:rsidRDefault="0041672E" w:rsidP="005170F0">
      <w:pPr>
        <w:spacing w:after="0" w:line="240" w:lineRule="auto"/>
        <w:ind w:right="-1"/>
        <w:contextualSpacing/>
        <w:jc w:val="both"/>
        <w:rPr>
          <w:rFonts w:ascii="Times New Roman" w:eastAsia="Calibri" w:hAnsi="Times New Roman" w:cs="Times New Roman"/>
          <w:b/>
          <w:bCs/>
          <w:kern w:val="0"/>
          <w:sz w:val="24"/>
          <w:szCs w:val="24"/>
          <w14:ligatures w14:val="none"/>
        </w:rPr>
      </w:pPr>
    </w:p>
    <w:p w14:paraId="37F2E629" w14:textId="77777777" w:rsidR="00BE17B9" w:rsidRPr="005170F0" w:rsidRDefault="00BE17B9" w:rsidP="005170F0">
      <w:pPr>
        <w:pBdr>
          <w:bottom w:val="single" w:sz="4" w:space="1" w:color="auto"/>
        </w:pBdr>
        <w:spacing w:after="0" w:line="240" w:lineRule="auto"/>
        <w:ind w:right="-1"/>
        <w:contextualSpacing/>
        <w:jc w:val="center"/>
        <w:rPr>
          <w:rFonts w:ascii="Times New Roman" w:eastAsia="Calibri" w:hAnsi="Times New Roman" w:cs="Times New Roman"/>
          <w:b/>
          <w:kern w:val="0"/>
          <w:sz w:val="24"/>
          <w:szCs w:val="24"/>
          <w14:ligatures w14:val="none"/>
        </w:rPr>
      </w:pPr>
      <w:r w:rsidRPr="005170F0">
        <w:rPr>
          <w:rFonts w:ascii="Times New Roman" w:eastAsia="Calibri" w:hAnsi="Times New Roman" w:cs="Times New Roman"/>
          <w:b/>
          <w:kern w:val="0"/>
          <w:sz w:val="24"/>
          <w:szCs w:val="24"/>
          <w14:ligatures w14:val="none"/>
        </w:rPr>
        <w:t>20.§</w:t>
      </w:r>
    </w:p>
    <w:p w14:paraId="7C747953" w14:textId="77777777" w:rsidR="00BE17B9" w:rsidRPr="005170F0" w:rsidRDefault="00BE17B9" w:rsidP="005170F0">
      <w:pPr>
        <w:pBdr>
          <w:bottom w:val="single" w:sz="4" w:space="1" w:color="auto"/>
        </w:pBdr>
        <w:spacing w:after="0" w:line="240" w:lineRule="auto"/>
        <w:ind w:right="-1"/>
        <w:jc w:val="center"/>
        <w:rPr>
          <w:rFonts w:ascii="Times New Roman" w:eastAsia="Calibri" w:hAnsi="Times New Roman" w:cs="Times New Roman"/>
          <w:b/>
          <w:bCs/>
          <w:kern w:val="0"/>
          <w:sz w:val="24"/>
          <w:szCs w:val="24"/>
          <w14:ligatures w14:val="none"/>
        </w:rPr>
      </w:pPr>
      <w:bookmarkStart w:id="22" w:name="_Hlk172791270"/>
      <w:r w:rsidRPr="005170F0">
        <w:rPr>
          <w:rFonts w:ascii="Times New Roman" w:eastAsia="Calibri" w:hAnsi="Times New Roman" w:cs="Times New Roman"/>
          <w:b/>
          <w:kern w:val="0"/>
          <w:sz w:val="24"/>
          <w:szCs w:val="24"/>
          <w14:ligatures w14:val="none"/>
        </w:rPr>
        <w:t xml:space="preserve">Par grozījumiem Siguldas novada pašvaldības domes 2024.gada 25.jūlija lēmumā “Par Siguldas novada pašvaldības domes izveidoto iestāžu reorganizāciju” </w:t>
      </w:r>
      <w:r w:rsidRPr="005170F0">
        <w:rPr>
          <w:rFonts w:ascii="Times New Roman" w:eastAsia="Times New Roman" w:hAnsi="Times New Roman" w:cs="Times New Roman"/>
          <w:b/>
          <w:kern w:val="0"/>
          <w:sz w:val="24"/>
          <w:szCs w:val="24"/>
          <w:lang w:eastAsia="lv-LV" w:bidi="lo-LA"/>
          <w14:ligatures w14:val="none"/>
        </w:rPr>
        <w:t>(prot.Nr.13, 57</w:t>
      </w:r>
      <w:r w:rsidRPr="005170F0">
        <w:rPr>
          <w:rFonts w:ascii="Times New Roman" w:eastAsia="Calibri" w:hAnsi="Times New Roman" w:cs="Times New Roman"/>
          <w:b/>
          <w:kern w:val="0"/>
          <w:sz w:val="24"/>
          <w:szCs w:val="24"/>
          <w14:ligatures w14:val="none"/>
        </w:rPr>
        <w:t>.§)</w:t>
      </w:r>
      <w:r w:rsidRPr="005170F0">
        <w:rPr>
          <w:rFonts w:ascii="Times New Roman" w:eastAsia="Calibri" w:hAnsi="Times New Roman" w:cs="Times New Roman"/>
          <w:kern w:val="0"/>
          <w:sz w:val="24"/>
          <w:szCs w:val="24"/>
          <w14:ligatures w14:val="none"/>
        </w:rPr>
        <w:t xml:space="preserve"> </w:t>
      </w:r>
      <w:r w:rsidRPr="005170F0">
        <w:rPr>
          <w:rFonts w:ascii="Times New Roman" w:eastAsia="Calibri" w:hAnsi="Times New Roman" w:cs="Times New Roman"/>
          <w:b/>
          <w:kern w:val="0"/>
          <w:sz w:val="24"/>
          <w:szCs w:val="24"/>
          <w14:ligatures w14:val="none"/>
        </w:rPr>
        <w:t>, Siguldas novada pašvaldības domes 2024.gada 25.jūlija lēmumā “</w:t>
      </w:r>
      <w:r w:rsidRPr="005170F0">
        <w:rPr>
          <w:rFonts w:ascii="Times New Roman" w:eastAsia="Times New Roman" w:hAnsi="Times New Roman" w:cs="Times New Roman"/>
          <w:b/>
          <w:kern w:val="36"/>
          <w:sz w:val="24"/>
          <w:szCs w:val="24"/>
          <w:lang w:eastAsia="lv-LV"/>
          <w14:ligatures w14:val="none"/>
        </w:rPr>
        <w:t xml:space="preserve">Par Siguldas novada pašvaldības domes iekšējā normatīvā akta "Siguldas novada pašvaldības iestādes "Siguldas novada pašvaldības centrālā pārvalde" nolikums" apstiprināšanu” </w:t>
      </w:r>
      <w:r w:rsidRPr="005170F0">
        <w:rPr>
          <w:rFonts w:ascii="Times New Roman" w:hAnsi="Times New Roman" w:cs="Times New Roman"/>
          <w:b/>
          <w:sz w:val="24"/>
          <w:szCs w:val="24"/>
          <w:shd w:val="clear" w:color="auto" w:fill="FFFFFF"/>
        </w:rPr>
        <w:t xml:space="preserve">(prot.Nr.13, </w:t>
      </w:r>
      <w:r w:rsidRPr="005170F0">
        <w:rPr>
          <w:rFonts w:ascii="Times New Roman" w:eastAsia="Times New Roman" w:hAnsi="Times New Roman" w:cs="Times New Roman"/>
          <w:b/>
          <w:kern w:val="0"/>
          <w:sz w:val="24"/>
          <w:szCs w:val="24"/>
          <w:lang w:eastAsia="lv-LV" w:bidi="lo-LA"/>
          <w14:ligatures w14:val="none"/>
        </w:rPr>
        <w:t>59</w:t>
      </w:r>
      <w:r w:rsidRPr="005170F0">
        <w:rPr>
          <w:rFonts w:ascii="Times New Roman" w:eastAsia="Calibri" w:hAnsi="Times New Roman" w:cs="Times New Roman"/>
          <w:b/>
          <w:kern w:val="0"/>
          <w:sz w:val="24"/>
          <w:szCs w:val="24"/>
          <w14:ligatures w14:val="none"/>
        </w:rPr>
        <w:t xml:space="preserve">.§), kā arī </w:t>
      </w:r>
      <w:r w:rsidRPr="005170F0">
        <w:rPr>
          <w:rFonts w:ascii="Times New Roman" w:eastAsia="Calibri" w:hAnsi="Times New Roman" w:cs="Times New Roman"/>
          <w:b/>
          <w:bCs/>
          <w:kern w:val="0"/>
          <w:sz w:val="24"/>
          <w:szCs w:val="24"/>
          <w14:ligatures w14:val="none"/>
        </w:rPr>
        <w:t>Par grozījumiem Siguldas novada pašvaldības domes 2024.gada 25.jūlija nolikumā Nr.11/2024 “Siguldas novada pašvaldības iestādes “Siguldas novada pašvaldības centrālā pārvalde” nolikums”</w:t>
      </w:r>
    </w:p>
    <w:bookmarkEnd w:id="22"/>
    <w:p w14:paraId="1B5F5B77" w14:textId="2CA58F4B" w:rsidR="00BE17B9" w:rsidRPr="005170F0" w:rsidRDefault="00BE17B9" w:rsidP="005170F0">
      <w:pPr>
        <w:spacing w:after="0" w:line="240" w:lineRule="auto"/>
        <w:ind w:right="-1"/>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Ziņo: Siguldas novada pašvaldības Finanšu komitejas priekšsēdētājs L. </w:t>
      </w:r>
      <w:proofErr w:type="spellStart"/>
      <w:r w:rsidRPr="005170F0">
        <w:rPr>
          <w:rFonts w:ascii="Times New Roman" w:eastAsia="Calibri" w:hAnsi="Times New Roman" w:cs="Times New Roman"/>
          <w:kern w:val="0"/>
          <w:sz w:val="24"/>
          <w:szCs w:val="24"/>
          <w14:ligatures w14:val="none"/>
        </w:rPr>
        <w:t>Kumskis</w:t>
      </w:r>
      <w:proofErr w:type="spellEnd"/>
    </w:p>
    <w:p w14:paraId="3444B6E1" w14:textId="676326D3" w:rsidR="00BE17B9" w:rsidRPr="005170F0" w:rsidRDefault="00CE6AEC" w:rsidP="005170F0">
      <w:pPr>
        <w:spacing w:after="0" w:line="240" w:lineRule="auto"/>
        <w:ind w:right="-1"/>
        <w:jc w:val="both"/>
        <w:rPr>
          <w:rFonts w:ascii="Times New Roman" w:eastAsia="Times New Roman" w:hAnsi="Times New Roman" w:cs="Times New Roman"/>
          <w:kern w:val="0"/>
          <w:sz w:val="24"/>
          <w:szCs w:val="24"/>
          <w:lang w:eastAsia="lv-LV" w:bidi="lo-LA"/>
          <w14:ligatures w14:val="none"/>
        </w:rPr>
      </w:pPr>
      <w:r w:rsidRPr="005170F0">
        <w:rPr>
          <w:rFonts w:ascii="Times New Roman" w:eastAsia="Times New Roman" w:hAnsi="Times New Roman" w:cs="Times New Roman"/>
          <w:kern w:val="0"/>
          <w:sz w:val="24"/>
          <w:szCs w:val="24"/>
          <w:lang w:eastAsia="lv-LV" w:bidi="lo-LA"/>
          <w14:ligatures w14:val="none"/>
        </w:rPr>
        <w:t>Debatēs piedalās</w:t>
      </w:r>
      <w:r w:rsidR="005170F0" w:rsidRPr="005170F0">
        <w:rPr>
          <w:rFonts w:ascii="Times New Roman" w:eastAsia="Times New Roman" w:hAnsi="Times New Roman" w:cs="Times New Roman"/>
          <w:kern w:val="0"/>
          <w:sz w:val="24"/>
          <w:szCs w:val="24"/>
          <w:lang w:eastAsia="lv-LV" w:bidi="lo-LA"/>
          <w14:ligatures w14:val="none"/>
        </w:rPr>
        <w:t>:</w:t>
      </w:r>
      <w:r w:rsidRPr="005170F0">
        <w:rPr>
          <w:rFonts w:ascii="Times New Roman" w:eastAsia="Times New Roman" w:hAnsi="Times New Roman" w:cs="Times New Roman"/>
          <w:kern w:val="0"/>
          <w:sz w:val="24"/>
          <w:szCs w:val="24"/>
          <w:lang w:eastAsia="lv-LV" w:bidi="lo-LA"/>
          <w14:ligatures w14:val="none"/>
        </w:rPr>
        <w:t xml:space="preserve"> L. Sausiņa, M. </w:t>
      </w:r>
      <w:proofErr w:type="spellStart"/>
      <w:r w:rsidRPr="005170F0">
        <w:rPr>
          <w:rFonts w:ascii="Times New Roman" w:eastAsia="Times New Roman" w:hAnsi="Times New Roman" w:cs="Times New Roman"/>
          <w:kern w:val="0"/>
          <w:sz w:val="24"/>
          <w:szCs w:val="24"/>
          <w:lang w:eastAsia="lv-LV" w:bidi="lo-LA"/>
          <w14:ligatures w14:val="none"/>
        </w:rPr>
        <w:t>Jaunups</w:t>
      </w:r>
      <w:proofErr w:type="spellEnd"/>
      <w:r w:rsidR="00065F26" w:rsidRPr="005170F0">
        <w:rPr>
          <w:rFonts w:ascii="Times New Roman" w:eastAsia="Times New Roman" w:hAnsi="Times New Roman" w:cs="Times New Roman"/>
          <w:kern w:val="0"/>
          <w:sz w:val="24"/>
          <w:szCs w:val="24"/>
          <w:lang w:eastAsia="lv-LV" w:bidi="lo-LA"/>
          <w14:ligatures w14:val="none"/>
        </w:rPr>
        <w:t>, R. Kalvāns, S. Strausa, R. Ādamsons, K. Zaļais</w:t>
      </w:r>
      <w:r w:rsidR="00910004" w:rsidRPr="005170F0">
        <w:rPr>
          <w:rFonts w:ascii="Times New Roman" w:eastAsia="Times New Roman" w:hAnsi="Times New Roman" w:cs="Times New Roman"/>
          <w:kern w:val="0"/>
          <w:sz w:val="24"/>
          <w:szCs w:val="24"/>
          <w:lang w:eastAsia="lv-LV" w:bidi="lo-LA"/>
          <w14:ligatures w14:val="none"/>
        </w:rPr>
        <w:t xml:space="preserve">, </w:t>
      </w:r>
      <w:r w:rsidR="005170F0" w:rsidRPr="005170F0">
        <w:rPr>
          <w:rFonts w:ascii="Times New Roman" w:eastAsia="Times New Roman" w:hAnsi="Times New Roman" w:cs="Times New Roman"/>
          <w:kern w:val="0"/>
          <w:sz w:val="24"/>
          <w:szCs w:val="24"/>
          <w:lang w:eastAsia="lv-LV"/>
          <w14:ligatures w14:val="none"/>
        </w:rPr>
        <w:t>J. </w:t>
      </w:r>
      <w:proofErr w:type="spellStart"/>
      <w:r w:rsidR="005170F0" w:rsidRPr="005170F0">
        <w:rPr>
          <w:rFonts w:ascii="Times New Roman" w:eastAsia="Times New Roman" w:hAnsi="Times New Roman" w:cs="Times New Roman"/>
          <w:kern w:val="0"/>
          <w:sz w:val="24"/>
          <w:szCs w:val="24"/>
          <w:lang w:eastAsia="lv-LV"/>
          <w14:ligatures w14:val="none"/>
        </w:rPr>
        <w:t>Strautmanis</w:t>
      </w:r>
      <w:proofErr w:type="spellEnd"/>
    </w:p>
    <w:p w14:paraId="255BEC6C" w14:textId="76EDAFED" w:rsidR="00CE6AEC" w:rsidRPr="005170F0" w:rsidRDefault="00065F26" w:rsidP="005170F0">
      <w:pPr>
        <w:spacing w:after="0" w:line="240" w:lineRule="auto"/>
        <w:ind w:right="-1"/>
        <w:jc w:val="both"/>
        <w:rPr>
          <w:rFonts w:ascii="Times New Roman" w:eastAsia="Times New Roman" w:hAnsi="Times New Roman" w:cs="Times New Roman"/>
          <w:kern w:val="0"/>
          <w:sz w:val="24"/>
          <w:szCs w:val="24"/>
          <w:lang w:eastAsia="lv-LV" w:bidi="lo-LA"/>
          <w14:ligatures w14:val="none"/>
        </w:rPr>
      </w:pPr>
      <w:r w:rsidRPr="005170F0">
        <w:rPr>
          <w:rFonts w:ascii="Times New Roman" w:eastAsia="Times New Roman" w:hAnsi="Times New Roman" w:cs="Times New Roman"/>
          <w:kern w:val="0"/>
          <w:sz w:val="24"/>
          <w:szCs w:val="24"/>
          <w:lang w:eastAsia="lv-LV" w:bidi="lo-LA"/>
          <w14:ligatures w14:val="none"/>
        </w:rPr>
        <w:t xml:space="preserve">Viedokli </w:t>
      </w:r>
      <w:r w:rsidR="005170F0">
        <w:rPr>
          <w:rFonts w:ascii="Times New Roman" w:eastAsia="Times New Roman" w:hAnsi="Times New Roman" w:cs="Times New Roman"/>
          <w:kern w:val="0"/>
          <w:sz w:val="24"/>
          <w:szCs w:val="24"/>
          <w:lang w:eastAsia="lv-LV" w:bidi="lo-LA"/>
          <w14:ligatures w14:val="none"/>
        </w:rPr>
        <w:t>sniedz:</w:t>
      </w:r>
      <w:r w:rsidRPr="005170F0">
        <w:rPr>
          <w:rFonts w:ascii="Times New Roman" w:eastAsia="Times New Roman" w:hAnsi="Times New Roman" w:cs="Times New Roman"/>
          <w:kern w:val="0"/>
          <w:sz w:val="24"/>
          <w:szCs w:val="24"/>
          <w:lang w:eastAsia="lv-LV" w:bidi="lo-LA"/>
          <w14:ligatures w14:val="none"/>
        </w:rPr>
        <w:t xml:space="preserve"> T. Krūmiņa, L. </w:t>
      </w:r>
      <w:proofErr w:type="spellStart"/>
      <w:r w:rsidRPr="005170F0">
        <w:rPr>
          <w:rFonts w:ascii="Times New Roman" w:eastAsia="Times New Roman" w:hAnsi="Times New Roman" w:cs="Times New Roman"/>
          <w:kern w:val="0"/>
          <w:sz w:val="24"/>
          <w:szCs w:val="24"/>
          <w:lang w:eastAsia="lv-LV" w:bidi="lo-LA"/>
          <w14:ligatures w14:val="none"/>
        </w:rPr>
        <w:t>Bukovska</w:t>
      </w:r>
      <w:proofErr w:type="spellEnd"/>
    </w:p>
    <w:p w14:paraId="4A8EA92C" w14:textId="77777777" w:rsidR="00910004" w:rsidRPr="005170F0" w:rsidRDefault="00910004" w:rsidP="005170F0">
      <w:pPr>
        <w:spacing w:after="0" w:line="240" w:lineRule="auto"/>
        <w:ind w:right="-1"/>
        <w:jc w:val="both"/>
        <w:rPr>
          <w:rFonts w:ascii="Times New Roman" w:eastAsia="Times New Roman" w:hAnsi="Times New Roman" w:cs="Times New Roman"/>
          <w:kern w:val="0"/>
          <w:sz w:val="24"/>
          <w:szCs w:val="24"/>
          <w:lang w:eastAsia="lv-LV" w:bidi="lo-LA"/>
          <w14:ligatures w14:val="none"/>
        </w:rPr>
      </w:pPr>
    </w:p>
    <w:p w14:paraId="4B2896A0" w14:textId="77777777" w:rsidR="00BE17B9" w:rsidRPr="005170F0" w:rsidRDefault="00BE17B9" w:rsidP="005170F0">
      <w:pPr>
        <w:spacing w:after="0" w:line="240" w:lineRule="auto"/>
        <w:ind w:right="-1" w:firstLine="567"/>
        <w:contextualSpacing/>
        <w:jc w:val="both"/>
        <w:rPr>
          <w:rFonts w:ascii="Times New Roman" w:eastAsia="Times New Roman" w:hAnsi="Times New Roman" w:cs="Times New Roman"/>
          <w:b/>
          <w:bCs/>
          <w:kern w:val="0"/>
          <w:sz w:val="24"/>
          <w:szCs w:val="24"/>
          <w:lang w:eastAsia="lv-LV" w:bidi="lo-LA"/>
          <w14:ligatures w14:val="none"/>
        </w:rPr>
      </w:pPr>
      <w:r w:rsidRPr="005170F0">
        <w:rPr>
          <w:rFonts w:ascii="Times New Roman" w:eastAsia="Times New Roman" w:hAnsi="Times New Roman" w:cs="Times New Roman"/>
          <w:b/>
          <w:bCs/>
          <w:kern w:val="0"/>
          <w:sz w:val="24"/>
          <w:szCs w:val="24"/>
          <w:lang w:eastAsia="lv-LV" w:bidi="lo-LA"/>
          <w14:ligatures w14:val="none"/>
        </w:rPr>
        <w:t xml:space="preserve">Dome konstatē: </w:t>
      </w:r>
    </w:p>
    <w:p w14:paraId="6F275D80" w14:textId="77777777" w:rsidR="00BE17B9" w:rsidRPr="005170F0" w:rsidRDefault="00BE17B9" w:rsidP="005170F0">
      <w:pPr>
        <w:spacing w:after="0" w:line="240" w:lineRule="auto"/>
        <w:ind w:right="-1" w:firstLine="567"/>
        <w:contextualSpacing/>
        <w:jc w:val="both"/>
        <w:rPr>
          <w:rFonts w:ascii="Times New Roman" w:eastAsia="Calibri" w:hAnsi="Times New Roman" w:cs="Times New Roman"/>
          <w:kern w:val="0"/>
          <w:sz w:val="24"/>
          <w:szCs w:val="24"/>
          <w14:ligatures w14:val="none"/>
        </w:rPr>
      </w:pPr>
      <w:bookmarkStart w:id="23" w:name="_Hlk182121024"/>
      <w:r w:rsidRPr="005170F0">
        <w:rPr>
          <w:rFonts w:ascii="Times New Roman" w:eastAsia="Times New Roman" w:hAnsi="Times New Roman" w:cs="Times New Roman"/>
          <w:kern w:val="0"/>
          <w:sz w:val="24"/>
          <w:szCs w:val="24"/>
          <w:lang w:eastAsia="lv-LV" w:bidi="lo-LA"/>
          <w14:ligatures w14:val="none"/>
        </w:rPr>
        <w:t>Ar Siguldas novada pašvaldības domes 2024.gada 25.jūlija sēdes lēmumu “Par Siguldas novada pašvaldības domes izveidoto iestāžu reorganizāciju” (prot.Nr.13, 57</w:t>
      </w:r>
      <w:r w:rsidRPr="005170F0">
        <w:rPr>
          <w:rFonts w:ascii="Times New Roman" w:eastAsia="Calibri" w:hAnsi="Times New Roman" w:cs="Times New Roman"/>
          <w:kern w:val="0"/>
          <w:sz w:val="24"/>
          <w:szCs w:val="24"/>
          <w14:ligatures w14:val="none"/>
        </w:rPr>
        <w:t>.§) dome</w:t>
      </w:r>
      <w:bookmarkEnd w:id="23"/>
      <w:r w:rsidRPr="005170F0">
        <w:rPr>
          <w:rFonts w:ascii="Times New Roman" w:eastAsia="Calibri" w:hAnsi="Times New Roman" w:cs="Times New Roman"/>
          <w:kern w:val="0"/>
          <w:sz w:val="24"/>
          <w:szCs w:val="24"/>
          <w14:ligatures w14:val="none"/>
        </w:rPr>
        <w:t xml:space="preserve"> cita starp lēma, reorganizējot pašvaldības vadošo iestādi  “Siguldas novada pašvaldības centrālā pārvalde” (turpmāk  - Centrālā pārvalde), ar 2024.gada 1.oktobri apvienot centrālās pārvaldes struktūrvienības “Juridiskā pārvalde” un “Iepirkumu nodaļa”. </w:t>
      </w:r>
    </w:p>
    <w:p w14:paraId="543AEE7C" w14:textId="77777777" w:rsidR="00BE17B9" w:rsidRPr="005170F0" w:rsidRDefault="00BE17B9" w:rsidP="005170F0">
      <w:pPr>
        <w:spacing w:after="0" w:line="240" w:lineRule="auto"/>
        <w:ind w:right="-1" w:firstLine="567"/>
        <w:contextualSpacing/>
        <w:jc w:val="both"/>
        <w:rPr>
          <w:rFonts w:ascii="Times New Roman" w:eastAsia="Calibri" w:hAnsi="Times New Roman" w:cs="Times New Roman"/>
          <w:kern w:val="0"/>
          <w:sz w:val="24"/>
          <w:szCs w:val="24"/>
          <w14:ligatures w14:val="none"/>
        </w:rPr>
      </w:pPr>
      <w:r w:rsidRPr="005170F0">
        <w:rPr>
          <w:rFonts w:ascii="Times New Roman" w:hAnsi="Times New Roman" w:cs="Times New Roman"/>
          <w:sz w:val="24"/>
          <w:szCs w:val="24"/>
          <w:shd w:val="clear" w:color="auto" w:fill="FFFFFF"/>
        </w:rPr>
        <w:t xml:space="preserve">Ar Siguldas novada pašvaldības domes 2024.gada 26.septembra lēmumu “Par grozījumiem Siguldas novada pašvaldības domes 2024.gada 25.jūlija lēmumā “Par Siguldas novada pašvaldības domes izveidoto iestāžu reorganizāciju” (prot.Nr.17, </w:t>
      </w:r>
      <w:r w:rsidRPr="005170F0">
        <w:rPr>
          <w:rFonts w:ascii="Times New Roman" w:eastAsia="Times New Roman" w:hAnsi="Times New Roman" w:cs="Times New Roman"/>
          <w:kern w:val="0"/>
          <w:sz w:val="24"/>
          <w:szCs w:val="24"/>
          <w:lang w:eastAsia="lv-LV" w:bidi="lo-LA"/>
          <w14:ligatures w14:val="none"/>
        </w:rPr>
        <w:t>30</w:t>
      </w:r>
      <w:r w:rsidRPr="005170F0">
        <w:rPr>
          <w:rFonts w:ascii="Times New Roman" w:eastAsia="Calibri" w:hAnsi="Times New Roman" w:cs="Times New Roman"/>
          <w:kern w:val="0"/>
          <w:sz w:val="24"/>
          <w:szCs w:val="24"/>
          <w14:ligatures w14:val="none"/>
        </w:rPr>
        <w:t xml:space="preserve">.§) dome lēma pagarināt centrālās pārvaldes struktūrvienību “Juridiskā pārvalde” un “Iepirkuma nodaļa apvienošanu” līdz 2024.gada 28.oktobrim. </w:t>
      </w:r>
    </w:p>
    <w:p w14:paraId="73DBF5F7" w14:textId="77777777" w:rsidR="00BE17B9" w:rsidRPr="005170F0" w:rsidRDefault="00BE17B9" w:rsidP="005170F0">
      <w:pPr>
        <w:spacing w:after="0" w:line="240" w:lineRule="auto"/>
        <w:ind w:right="-1" w:firstLine="567"/>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Ar Siguldas novada pašvaldības domes 2024.gada 17.oktobra lēmumu “</w:t>
      </w:r>
      <w:r w:rsidRPr="005170F0">
        <w:rPr>
          <w:rFonts w:ascii="Times New Roman" w:hAnsi="Times New Roman" w:cs="Times New Roman"/>
          <w:sz w:val="24"/>
          <w:szCs w:val="24"/>
          <w:shd w:val="clear" w:color="auto" w:fill="FFFFFF"/>
        </w:rPr>
        <w:t xml:space="preserve">“Par grozījumiem Siguldas novada pašvaldības domes 2024.gada 25.jūlija lēmumā “Par Siguldas novada pašvaldības domes izveidoto iestāžu reorganizāciju” (prot.Nr.19, </w:t>
      </w:r>
      <w:r w:rsidRPr="005170F0">
        <w:rPr>
          <w:rFonts w:ascii="Times New Roman" w:eastAsia="Times New Roman" w:hAnsi="Times New Roman" w:cs="Times New Roman"/>
          <w:kern w:val="0"/>
          <w:sz w:val="24"/>
          <w:szCs w:val="24"/>
          <w:lang w:eastAsia="lv-LV" w:bidi="lo-LA"/>
          <w14:ligatures w14:val="none"/>
        </w:rPr>
        <w:t>3</w:t>
      </w:r>
      <w:r w:rsidRPr="005170F0">
        <w:rPr>
          <w:rFonts w:ascii="Times New Roman" w:eastAsia="Calibri" w:hAnsi="Times New Roman" w:cs="Times New Roman"/>
          <w:kern w:val="0"/>
          <w:sz w:val="24"/>
          <w:szCs w:val="24"/>
          <w14:ligatures w14:val="none"/>
        </w:rPr>
        <w:t xml:space="preserve">.§) dome lēma pagarināt centrālās pārvaldes struktūrvienību “Juridiskā pārvalde” un “Iepirkuma nodaļa apvienošanu” līdz 2025.gada 1.janvārim. </w:t>
      </w:r>
    </w:p>
    <w:p w14:paraId="58780CA6" w14:textId="77777777" w:rsidR="00BE17B9" w:rsidRPr="005170F0" w:rsidRDefault="00BE17B9" w:rsidP="005170F0">
      <w:pPr>
        <w:spacing w:after="0" w:line="240" w:lineRule="auto"/>
        <w:ind w:firstLine="567"/>
        <w:jc w:val="both"/>
        <w:rPr>
          <w:rFonts w:ascii="Times New Roman" w:eastAsia="Calibri" w:hAnsi="Times New Roman" w:cs="Times New Roman"/>
          <w:bCs/>
          <w:i/>
          <w:iCs/>
          <w:kern w:val="0"/>
          <w:sz w:val="24"/>
          <w:szCs w:val="24"/>
          <w14:ligatures w14:val="none"/>
        </w:rPr>
      </w:pPr>
      <w:r w:rsidRPr="005170F0">
        <w:rPr>
          <w:rFonts w:ascii="Times New Roman" w:eastAsia="Calibri" w:hAnsi="Times New Roman" w:cs="Times New Roman"/>
          <w:kern w:val="0"/>
          <w:sz w:val="24"/>
          <w:szCs w:val="24"/>
          <w14:ligatures w14:val="none"/>
        </w:rPr>
        <w:t xml:space="preserve">Vienlaikus konstatējams, ka </w:t>
      </w:r>
      <w:r w:rsidRPr="005170F0">
        <w:rPr>
          <w:rFonts w:ascii="Times New Roman" w:eastAsia="Times New Roman" w:hAnsi="Times New Roman" w:cs="Times New Roman"/>
          <w:kern w:val="0"/>
          <w:sz w:val="24"/>
          <w:szCs w:val="24"/>
          <w:lang w:eastAsia="lv-LV" w:bidi="lo-LA"/>
          <w14:ligatures w14:val="none"/>
        </w:rPr>
        <w:t xml:space="preserve">ar Siguldas novada pašvaldības domes 2024.gada 25.jūlija lēmumu </w:t>
      </w:r>
      <w:r w:rsidRPr="005170F0">
        <w:rPr>
          <w:rFonts w:ascii="Times New Roman" w:eastAsia="Times New Roman" w:hAnsi="Times New Roman" w:cs="Times New Roman"/>
          <w:kern w:val="36"/>
          <w:sz w:val="24"/>
          <w:szCs w:val="24"/>
          <w:lang w:eastAsia="lv-LV"/>
          <w14:ligatures w14:val="none"/>
        </w:rPr>
        <w:t xml:space="preserve">“Par Siguldas novada pašvaldības domes iekšējā normatīvā akta "Siguldas novada pašvaldības iestādes "Siguldas novada pašvaldības centrālā pārvalde" nolikums" apstiprināšanu” </w:t>
      </w:r>
      <w:r w:rsidRPr="005170F0">
        <w:rPr>
          <w:rFonts w:ascii="Times New Roman" w:hAnsi="Times New Roman" w:cs="Times New Roman"/>
          <w:sz w:val="24"/>
          <w:szCs w:val="24"/>
          <w:shd w:val="clear" w:color="auto" w:fill="FFFFFF"/>
        </w:rPr>
        <w:t xml:space="preserve">(prot.Nr.13, </w:t>
      </w:r>
      <w:r w:rsidRPr="005170F0">
        <w:rPr>
          <w:rFonts w:ascii="Times New Roman" w:eastAsia="Times New Roman" w:hAnsi="Times New Roman" w:cs="Times New Roman"/>
          <w:kern w:val="0"/>
          <w:sz w:val="24"/>
          <w:szCs w:val="24"/>
          <w:lang w:eastAsia="lv-LV" w:bidi="lo-LA"/>
          <w14:ligatures w14:val="none"/>
        </w:rPr>
        <w:t>59</w:t>
      </w:r>
      <w:r w:rsidRPr="005170F0">
        <w:rPr>
          <w:rFonts w:ascii="Times New Roman" w:eastAsia="Calibri" w:hAnsi="Times New Roman" w:cs="Times New Roman"/>
          <w:kern w:val="0"/>
          <w:sz w:val="24"/>
          <w:szCs w:val="24"/>
          <w14:ligatures w14:val="none"/>
        </w:rPr>
        <w:t xml:space="preserve">.§) </w:t>
      </w:r>
      <w:r w:rsidRPr="005170F0">
        <w:rPr>
          <w:rFonts w:ascii="Times New Roman" w:eastAsia="Times New Roman" w:hAnsi="Times New Roman" w:cs="Times New Roman"/>
          <w:b/>
          <w:bCs/>
          <w:kern w:val="36"/>
          <w:sz w:val="24"/>
          <w:szCs w:val="24"/>
          <w:lang w:eastAsia="lv-LV"/>
          <w14:ligatures w14:val="none"/>
        </w:rPr>
        <w:t xml:space="preserve"> </w:t>
      </w:r>
      <w:r w:rsidRPr="005170F0">
        <w:rPr>
          <w:rFonts w:ascii="Times New Roman" w:eastAsia="Times New Roman" w:hAnsi="Times New Roman" w:cs="Times New Roman"/>
          <w:kern w:val="36"/>
          <w:sz w:val="24"/>
          <w:szCs w:val="24"/>
          <w:lang w:eastAsia="lv-LV"/>
          <w14:ligatures w14:val="none"/>
        </w:rPr>
        <w:t xml:space="preserve">dome </w:t>
      </w:r>
      <w:proofErr w:type="spellStart"/>
      <w:r w:rsidRPr="005170F0">
        <w:rPr>
          <w:rFonts w:ascii="Times New Roman" w:eastAsia="Times New Roman" w:hAnsi="Times New Roman" w:cs="Times New Roman"/>
          <w:kern w:val="36"/>
          <w:sz w:val="24"/>
          <w:szCs w:val="24"/>
          <w:lang w:eastAsia="lv-LV"/>
          <w14:ligatures w14:val="none"/>
        </w:rPr>
        <w:t>citastarp</w:t>
      </w:r>
      <w:proofErr w:type="spellEnd"/>
      <w:r w:rsidRPr="005170F0">
        <w:rPr>
          <w:rFonts w:ascii="Times New Roman" w:eastAsia="Times New Roman" w:hAnsi="Times New Roman" w:cs="Times New Roman"/>
          <w:kern w:val="36"/>
          <w:sz w:val="24"/>
          <w:szCs w:val="24"/>
          <w:lang w:eastAsia="lv-LV"/>
          <w14:ligatures w14:val="none"/>
        </w:rPr>
        <w:t xml:space="preserve"> lēma: </w:t>
      </w:r>
      <w:r w:rsidRPr="005170F0">
        <w:rPr>
          <w:rFonts w:ascii="Times New Roman" w:eastAsia="Times New Roman" w:hAnsi="Times New Roman" w:cs="Times New Roman"/>
          <w:i/>
          <w:iCs/>
          <w:kern w:val="36"/>
          <w:sz w:val="24"/>
          <w:szCs w:val="24"/>
          <w:lang w:eastAsia="lv-LV"/>
          <w14:ligatures w14:val="none"/>
        </w:rPr>
        <w:t>“2.</w:t>
      </w:r>
      <w:r w:rsidRPr="005170F0">
        <w:rPr>
          <w:rFonts w:ascii="Times New Roman" w:eastAsia="Times New Roman" w:hAnsi="Times New Roman" w:cs="Times New Roman"/>
          <w:b/>
          <w:bCs/>
          <w:i/>
          <w:iCs/>
          <w:kern w:val="36"/>
          <w:sz w:val="24"/>
          <w:szCs w:val="24"/>
          <w:lang w:eastAsia="lv-LV"/>
          <w14:ligatures w14:val="none"/>
        </w:rPr>
        <w:t xml:space="preserve"> </w:t>
      </w:r>
      <w:r w:rsidRPr="005170F0">
        <w:rPr>
          <w:rFonts w:ascii="Times New Roman" w:eastAsia="Calibri" w:hAnsi="Times New Roman" w:cs="Times New Roman"/>
          <w:bCs/>
          <w:i/>
          <w:iCs/>
          <w:kern w:val="0"/>
          <w:sz w:val="24"/>
          <w:szCs w:val="24"/>
          <w14:ligatures w14:val="none"/>
        </w:rPr>
        <w:t xml:space="preserve">uzdot centrālās pārvaldes Juridiskās pārvaldes vadītājai T. </w:t>
      </w:r>
      <w:proofErr w:type="spellStart"/>
      <w:r w:rsidRPr="005170F0">
        <w:rPr>
          <w:rFonts w:ascii="Times New Roman" w:eastAsia="Calibri" w:hAnsi="Times New Roman" w:cs="Times New Roman"/>
          <w:bCs/>
          <w:i/>
          <w:iCs/>
          <w:kern w:val="0"/>
          <w:sz w:val="24"/>
          <w:szCs w:val="24"/>
          <w14:ligatures w14:val="none"/>
        </w:rPr>
        <w:t>Krūmiņai</w:t>
      </w:r>
      <w:proofErr w:type="spellEnd"/>
      <w:r w:rsidRPr="005170F0">
        <w:rPr>
          <w:rFonts w:ascii="Times New Roman" w:eastAsia="Calibri" w:hAnsi="Times New Roman" w:cs="Times New Roman"/>
          <w:bCs/>
          <w:i/>
          <w:iCs/>
          <w:kern w:val="0"/>
          <w:sz w:val="24"/>
          <w:szCs w:val="24"/>
          <w14:ligatures w14:val="none"/>
        </w:rPr>
        <w:t xml:space="preserve"> un Iepirkumu nodaļas (struktūrvienības nosaukums aktualizējams atbilstoši aktuālajai redakcijai attiecīgajā brīdī) vadītājai I. </w:t>
      </w:r>
      <w:proofErr w:type="spellStart"/>
      <w:r w:rsidRPr="005170F0">
        <w:rPr>
          <w:rFonts w:ascii="Times New Roman" w:eastAsia="Calibri" w:hAnsi="Times New Roman" w:cs="Times New Roman"/>
          <w:bCs/>
          <w:i/>
          <w:iCs/>
          <w:kern w:val="0"/>
          <w:sz w:val="24"/>
          <w:szCs w:val="24"/>
          <w14:ligatures w14:val="none"/>
        </w:rPr>
        <w:t>Abzalonei</w:t>
      </w:r>
      <w:proofErr w:type="spellEnd"/>
      <w:r w:rsidRPr="005170F0">
        <w:rPr>
          <w:rFonts w:ascii="Times New Roman" w:eastAsia="Calibri" w:hAnsi="Times New Roman" w:cs="Times New Roman"/>
          <w:bCs/>
          <w:i/>
          <w:iCs/>
          <w:kern w:val="0"/>
          <w:sz w:val="24"/>
          <w:szCs w:val="24"/>
          <w14:ligatures w14:val="none"/>
        </w:rPr>
        <w:t xml:space="preserve"> līdz 2024.gada 30.novembrim izstrādāt struktūrvienības “Juridiskā un publisko iepirkumu pārvalde” darba organizācijas modeli, kas būtu piemērojams no 2025.gada 1.janvāra, un iesniegt izpilddirektora vietniekam, centrālās pārvaldes vadītājam lēmuma pieņemšanai par minētās struktūrvienības turpmāko darba organizāciju.”. </w:t>
      </w:r>
    </w:p>
    <w:p w14:paraId="108A2954" w14:textId="77777777" w:rsidR="00BE17B9" w:rsidRPr="005170F0" w:rsidRDefault="00BE17B9" w:rsidP="005170F0">
      <w:pPr>
        <w:spacing w:after="0" w:line="240" w:lineRule="auto"/>
        <w:ind w:firstLine="567"/>
        <w:jc w:val="both"/>
        <w:rPr>
          <w:rFonts w:ascii="Times New Roman" w:eastAsia="Calibri" w:hAnsi="Times New Roman" w:cs="Times New Roman"/>
          <w:bCs/>
          <w:kern w:val="0"/>
          <w:sz w:val="24"/>
          <w:szCs w:val="24"/>
          <w14:ligatures w14:val="none"/>
        </w:rPr>
      </w:pPr>
      <w:r w:rsidRPr="005170F0">
        <w:rPr>
          <w:rFonts w:ascii="Times New Roman" w:eastAsia="Calibri" w:hAnsi="Times New Roman" w:cs="Times New Roman"/>
          <w:bCs/>
          <w:kern w:val="0"/>
          <w:sz w:val="24"/>
          <w:szCs w:val="24"/>
          <w14:ligatures w14:val="none"/>
        </w:rPr>
        <w:lastRenderedPageBreak/>
        <w:t>Ir saņemts Centrālās pārvaldes Iepirkumu nodaļas 2024.gada 11.novembra Dienesta ziņojums (Siguldas novada pašvaldības reģistrācijas Nr. A-3.1/6/556), kurā norādīts, ka Iepirkumu nodaļa darbojas nepilnā sastāvā, vienlaikus, norādīts, ka Iepirkumu nodaļas vadītājs A. </w:t>
      </w:r>
      <w:proofErr w:type="spellStart"/>
      <w:r w:rsidRPr="005170F0">
        <w:rPr>
          <w:rFonts w:ascii="Times New Roman" w:eastAsia="Calibri" w:hAnsi="Times New Roman" w:cs="Times New Roman"/>
          <w:bCs/>
          <w:kern w:val="0"/>
          <w:sz w:val="24"/>
          <w:szCs w:val="24"/>
          <w14:ligatures w14:val="none"/>
        </w:rPr>
        <w:t>Ezerinš</w:t>
      </w:r>
      <w:proofErr w:type="spellEnd"/>
      <w:r w:rsidRPr="005170F0">
        <w:rPr>
          <w:rFonts w:ascii="Times New Roman" w:eastAsia="Calibri" w:hAnsi="Times New Roman" w:cs="Times New Roman"/>
          <w:bCs/>
          <w:kern w:val="0"/>
          <w:sz w:val="24"/>
          <w:szCs w:val="24"/>
          <w14:ligatures w14:val="none"/>
        </w:rPr>
        <w:t xml:space="preserve"> uzsācis darbu Iepirkumu nodaļā 2024.gada 28. oktobrī, Iepirkumu nodaļas vadītāja vietniece uzsākusi darbu Iepirkumu nodaļā 2024.gada 15. oktobrī, Iepirkumu nodaļas vecākā iepirkumu speciāliste </w:t>
      </w:r>
      <w:proofErr w:type="spellStart"/>
      <w:r w:rsidRPr="005170F0">
        <w:rPr>
          <w:rFonts w:ascii="Times New Roman" w:eastAsia="Calibri" w:hAnsi="Times New Roman" w:cs="Times New Roman"/>
          <w:bCs/>
          <w:kern w:val="0"/>
          <w:sz w:val="24"/>
          <w:szCs w:val="24"/>
          <w14:ligatures w14:val="none"/>
        </w:rPr>
        <w:t>L.Vīksne</w:t>
      </w:r>
      <w:proofErr w:type="spellEnd"/>
      <w:r w:rsidRPr="005170F0">
        <w:rPr>
          <w:rFonts w:ascii="Times New Roman" w:eastAsia="Calibri" w:hAnsi="Times New Roman" w:cs="Times New Roman"/>
          <w:bCs/>
          <w:kern w:val="0"/>
          <w:sz w:val="24"/>
          <w:szCs w:val="24"/>
          <w14:ligatures w14:val="none"/>
        </w:rPr>
        <w:t xml:space="preserve"> uzsākusi darbu Iepirkumu nodaļā 2024.gada 7. oktobrī, un šobrīd intensīvi notiek darbs pie darbu pārņemšanas un darba procesa organizēšanas un nodrošināšanas Iepirkumu nodaļā, ņemot vērā minēto, lūgts atlikt turpmāka darba organizācijas modeļa izstrādes termiņu, kā arī pagarināt šobrīd noteikto termiņu Centrālās pārvaldes struktūrvienību “Juridiskā pārvalde” un “Iepirkumu nodaļa” apvienošanai, nosakot to ar 2025.gada 1.jūliju. </w:t>
      </w:r>
    </w:p>
    <w:p w14:paraId="1F603A02"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bidi="lo-LA"/>
          <w14:ligatures w14:val="none"/>
        </w:rPr>
      </w:pPr>
      <w:r w:rsidRPr="005170F0">
        <w:rPr>
          <w:rFonts w:ascii="Times New Roman" w:eastAsia="Calibri" w:hAnsi="Times New Roman" w:cs="Times New Roman"/>
          <w:bCs/>
          <w:kern w:val="0"/>
          <w:sz w:val="24"/>
          <w:szCs w:val="24"/>
          <w14:ligatures w14:val="none"/>
        </w:rPr>
        <w:t xml:space="preserve">Vienlaikus, </w:t>
      </w:r>
      <w:r w:rsidRPr="005170F0">
        <w:rPr>
          <w:rFonts w:ascii="Times New Roman" w:eastAsia="Calibri" w:hAnsi="Times New Roman" w:cs="Times New Roman"/>
          <w:kern w:val="0"/>
          <w:sz w:val="24"/>
          <w:szCs w:val="24"/>
          <w14:ligatures w14:val="none"/>
        </w:rPr>
        <w:t xml:space="preserve">Centrālās pārvaldes Juridiskā pārvalde turpina sniegt juridisko atbalstu un nodrošinājumu Siguldas novada pašvaldības iestādēm un to struktūrvienībām reorganizācijas īstenošanas procesā, tai skaitā nodrošinot normatīvo aktu pārskatīšanu, salāgošanu, citu pakārtotu dokumentu izstrādi un salāgošanu, veic darbinieku konsultācijas ar reorganizāciju saistītajos jautājumos, kā rezultātā būtiski palielinājies pienākumu apjoms. </w:t>
      </w:r>
    </w:p>
    <w:p w14:paraId="499E24EF" w14:textId="77777777" w:rsidR="00BE17B9" w:rsidRPr="005170F0" w:rsidRDefault="00BE17B9" w:rsidP="005170F0">
      <w:pPr>
        <w:spacing w:after="0" w:line="240" w:lineRule="auto"/>
        <w:ind w:right="-1" w:firstLine="567"/>
        <w:contextualSpacing/>
        <w:jc w:val="both"/>
        <w:rPr>
          <w:rFonts w:ascii="Times New Roman" w:eastAsia="Times New Roman" w:hAnsi="Times New Roman" w:cs="Times New Roman"/>
          <w:kern w:val="0"/>
          <w:sz w:val="24"/>
          <w:szCs w:val="24"/>
          <w:lang w:eastAsia="lv-LV" w:bidi="lo-LA"/>
          <w14:ligatures w14:val="none"/>
        </w:rPr>
      </w:pPr>
    </w:p>
    <w:p w14:paraId="29623976" w14:textId="73D71A6F" w:rsidR="00910004"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Times New Roman" w:hAnsi="Times New Roman" w:cs="Times New Roman"/>
          <w:kern w:val="0"/>
          <w:sz w:val="24"/>
          <w:szCs w:val="24"/>
          <w:lang w:eastAsia="lv-LV" w:bidi="lo-LA"/>
          <w14:ligatures w14:val="none"/>
        </w:rPr>
        <w:t xml:space="preserve">Ņemot vērā iepriekš minēto un pamatojoties uz Pašvaldību likuma </w:t>
      </w:r>
      <w:r w:rsidRPr="005170F0">
        <w:rPr>
          <w:rFonts w:ascii="Times New Roman" w:hAnsi="Times New Roman" w:cs="Times New Roman"/>
          <w:kern w:val="0"/>
          <w:sz w:val="24"/>
          <w:szCs w:val="24"/>
          <w14:ligatures w14:val="none"/>
        </w:rPr>
        <w:t>10. panta pirmās daļas 8. punktu, 20.panta otro daļu, 36.panta pirmās daļas 1.punktu,</w:t>
      </w:r>
      <w:r w:rsidRPr="005170F0">
        <w:rPr>
          <w:rFonts w:ascii="Times New Roman" w:eastAsia="Calibri" w:hAnsi="Times New Roman" w:cs="Times New Roman"/>
          <w:kern w:val="0"/>
          <w:sz w:val="24"/>
          <w:szCs w:val="24"/>
          <w14:ligatures w14:val="none"/>
        </w:rPr>
        <w:t xml:space="preserve"> 50.panta pirmo daļu, </w:t>
      </w:r>
      <w:r w:rsidRPr="005170F0">
        <w:rPr>
          <w:rFonts w:ascii="Times New Roman" w:hAnsi="Times New Roman" w:cs="Times New Roman"/>
          <w:kern w:val="0"/>
          <w:sz w:val="24"/>
          <w:szCs w:val="24"/>
          <w14:ligatures w14:val="none"/>
        </w:rPr>
        <w:t xml:space="preserve">Valsts pārvaldes iekārtas likuma 10.panta desmito daļu, 15.pantu, </w:t>
      </w:r>
      <w:r w:rsidRPr="005170F0">
        <w:rPr>
          <w:rFonts w:ascii="Times New Roman" w:eastAsia="Calibri" w:hAnsi="Times New Roman" w:cs="Times New Roman"/>
          <w:kern w:val="0"/>
          <w:sz w:val="24"/>
          <w:szCs w:val="24"/>
          <w14:ligatures w14:val="none"/>
        </w:rPr>
        <w:t xml:space="preserve">16.panta otro daļu, </w:t>
      </w:r>
      <w:r w:rsidRPr="005170F0">
        <w:rPr>
          <w:rFonts w:ascii="Times New Roman" w:hAnsi="Times New Roman" w:cs="Times New Roman"/>
          <w:kern w:val="0"/>
          <w:sz w:val="24"/>
          <w:szCs w:val="24"/>
          <w14:ligatures w14:val="none"/>
        </w:rPr>
        <w:t xml:space="preserve">27., 28. pantu, </w:t>
      </w:r>
      <w:r w:rsidRPr="005170F0">
        <w:rPr>
          <w:rFonts w:ascii="Times New Roman" w:eastAsia="Calibri" w:hAnsi="Times New Roman" w:cs="Times New Roman"/>
          <w:kern w:val="0"/>
          <w:sz w:val="24"/>
          <w:szCs w:val="24"/>
          <w14:ligatures w14:val="none"/>
        </w:rPr>
        <w:t xml:space="preserve">50.panta pirmo daļu, 73.panta pirmās daļas 1.punktu, </w:t>
      </w:r>
      <w:r w:rsidRPr="005170F0">
        <w:rPr>
          <w:rFonts w:ascii="Times New Roman" w:eastAsia="Times New Roman" w:hAnsi="Times New Roman" w:cs="Times New Roman"/>
          <w:kern w:val="0"/>
          <w:sz w:val="24"/>
          <w:szCs w:val="24"/>
          <w:lang w:eastAsia="lv-LV"/>
          <w14:ligatures w14:val="none"/>
        </w:rPr>
        <w:t xml:space="preserve">Ministru kabineta 2009.gada 3.februāra noteikumu Nr.109 “Normatīvo aktu projektu sagatavošanas noteikumi” 138 un 140.punktu, </w:t>
      </w:r>
      <w:r w:rsidRPr="005170F0">
        <w:rPr>
          <w:rFonts w:ascii="Times New Roman" w:hAnsi="Times New Roman" w:cs="Times New Roman"/>
          <w:kern w:val="0"/>
          <w:sz w:val="24"/>
          <w:szCs w:val="24"/>
          <w14:ligatures w14:val="none"/>
        </w:rPr>
        <w:t xml:space="preserve">Siguldas novada pašvaldības domes 2023.gada 15.jūnija iekšējo noteikumu Nr.9/2023 “Siguldas novada pašvaldības darba reglaments” 64.punktu, kā arī ņemot vērā Finanšu komitejas 2024. gada 14. novembra sēdes atzinumu (prot. Nr. 11, 5.§),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balsojot ar 1</w:t>
      </w:r>
      <w:r w:rsidR="00B027ED" w:rsidRPr="005170F0">
        <w:rPr>
          <w:rFonts w:ascii="Times New Roman" w:eastAsia="Calibri" w:hAnsi="Times New Roman" w:cs="Times New Roman"/>
          <w:bCs/>
          <w:kern w:val="0"/>
          <w:sz w:val="24"/>
          <w:szCs w:val="24"/>
          <w14:ligatures w14:val="none"/>
        </w:rPr>
        <w:t>0</w:t>
      </w:r>
      <w:r w:rsidR="0089155C" w:rsidRPr="005170F0">
        <w:rPr>
          <w:rFonts w:ascii="Times New Roman" w:eastAsia="Calibri" w:hAnsi="Times New Roman" w:cs="Times New Roman"/>
          <w:bCs/>
          <w:kern w:val="0"/>
          <w:sz w:val="24"/>
          <w:szCs w:val="24"/>
          <w14:ligatures w14:val="none"/>
        </w:rPr>
        <w:t xml:space="preserve">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S. Strausa,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pret – </w:t>
      </w:r>
      <w:r w:rsidR="00B027ED" w:rsidRPr="005170F0">
        <w:rPr>
          <w:rFonts w:ascii="Times New Roman" w:eastAsia="Times New Roman" w:hAnsi="Times New Roman" w:cs="Times New Roman"/>
          <w:kern w:val="0"/>
          <w:sz w:val="24"/>
          <w:szCs w:val="24"/>
          <w:lang w:eastAsia="lv-LV"/>
          <w14:ligatures w14:val="none"/>
        </w:rPr>
        <w:t>2</w:t>
      </w:r>
      <w:r w:rsidR="006A37EB" w:rsidRPr="005170F0">
        <w:rPr>
          <w:rFonts w:ascii="Times New Roman" w:eastAsia="Times New Roman" w:hAnsi="Times New Roman" w:cs="Times New Roman"/>
          <w:kern w:val="0"/>
          <w:sz w:val="24"/>
          <w:szCs w:val="24"/>
          <w:lang w:eastAsia="lv-LV"/>
          <w14:ligatures w14:val="none"/>
        </w:rPr>
        <w:t xml:space="preserve"> (L.</w:t>
      </w:r>
      <w:r w:rsidR="005170F0" w:rsidRPr="005170F0">
        <w:rPr>
          <w:rFonts w:ascii="Times New Roman" w:eastAsia="Times New Roman" w:hAnsi="Times New Roman" w:cs="Times New Roman"/>
          <w:kern w:val="0"/>
          <w:sz w:val="24"/>
          <w:szCs w:val="24"/>
          <w:lang w:eastAsia="lv-LV"/>
          <w14:ligatures w14:val="none"/>
        </w:rPr>
        <w:t> </w:t>
      </w:r>
      <w:r w:rsidR="006A37EB" w:rsidRPr="005170F0">
        <w:rPr>
          <w:rFonts w:ascii="Times New Roman" w:eastAsia="Times New Roman" w:hAnsi="Times New Roman" w:cs="Times New Roman"/>
          <w:kern w:val="0"/>
          <w:sz w:val="24"/>
          <w:szCs w:val="24"/>
          <w:lang w:eastAsia="lv-LV"/>
          <w14:ligatures w14:val="none"/>
        </w:rPr>
        <w:t>Sausiņa</w:t>
      </w:r>
      <w:r w:rsidR="005170F0">
        <w:rPr>
          <w:rFonts w:ascii="Times New Roman" w:eastAsia="Times New Roman" w:hAnsi="Times New Roman" w:cs="Times New Roman"/>
          <w:kern w:val="0"/>
          <w:sz w:val="24"/>
          <w:szCs w:val="24"/>
          <w:lang w:eastAsia="lv-LV"/>
          <w14:ligatures w14:val="none"/>
        </w:rPr>
        <w:t xml:space="preserve">, </w:t>
      </w:r>
      <w:r w:rsidR="006A37EB" w:rsidRPr="005170F0">
        <w:rPr>
          <w:rFonts w:ascii="Times New Roman" w:eastAsia="Times New Roman" w:hAnsi="Times New Roman" w:cs="Times New Roman"/>
          <w:kern w:val="0"/>
          <w:sz w:val="24"/>
          <w:szCs w:val="24"/>
          <w:lang w:eastAsia="lv-LV"/>
          <w14:ligatures w14:val="none"/>
        </w:rPr>
        <w:t>J.</w:t>
      </w:r>
      <w:r w:rsidR="005170F0" w:rsidRPr="005170F0">
        <w:rPr>
          <w:rFonts w:ascii="Times New Roman" w:eastAsia="Times New Roman" w:hAnsi="Times New Roman" w:cs="Times New Roman"/>
          <w:kern w:val="0"/>
          <w:sz w:val="24"/>
          <w:szCs w:val="24"/>
          <w:lang w:eastAsia="lv-LV"/>
          <w14:ligatures w14:val="none"/>
        </w:rPr>
        <w:t> </w:t>
      </w:r>
      <w:proofErr w:type="spellStart"/>
      <w:r w:rsidR="006A37EB" w:rsidRPr="005170F0">
        <w:rPr>
          <w:rFonts w:ascii="Times New Roman" w:eastAsia="Times New Roman" w:hAnsi="Times New Roman" w:cs="Times New Roman"/>
          <w:kern w:val="0"/>
          <w:sz w:val="24"/>
          <w:szCs w:val="24"/>
          <w:lang w:eastAsia="lv-LV"/>
          <w14:ligatures w14:val="none"/>
        </w:rPr>
        <w:t>Strautmanis</w:t>
      </w:r>
      <w:proofErr w:type="spellEnd"/>
      <w:r w:rsidR="006A37EB" w:rsidRPr="005170F0">
        <w:rPr>
          <w:rFonts w:ascii="Times New Roman" w:eastAsia="Times New Roman" w:hAnsi="Times New Roman" w:cs="Times New Roman"/>
          <w:kern w:val="0"/>
          <w:sz w:val="24"/>
          <w:szCs w:val="24"/>
          <w:lang w:eastAsia="lv-LV"/>
          <w14:ligatures w14:val="none"/>
        </w:rPr>
        <w:t>)</w:t>
      </w:r>
      <w:r w:rsidR="005170F0">
        <w:rPr>
          <w:rFonts w:ascii="Times New Roman" w:eastAsia="Times New Roman" w:hAnsi="Times New Roman" w:cs="Times New Roman"/>
          <w:kern w:val="0"/>
          <w:sz w:val="24"/>
          <w:szCs w:val="24"/>
          <w:lang w:eastAsia="lv-LV"/>
          <w14:ligatures w14:val="none"/>
        </w:rPr>
        <w:t>,</w:t>
      </w:r>
      <w:r w:rsidR="00B46EA5" w:rsidRPr="005170F0">
        <w:rPr>
          <w:rFonts w:ascii="Times New Roman" w:eastAsia="Times New Roman" w:hAnsi="Times New Roman" w:cs="Times New Roman"/>
          <w:kern w:val="0"/>
          <w:sz w:val="24"/>
          <w:szCs w:val="24"/>
          <w:lang w:eastAsia="lv-LV"/>
          <w14:ligatures w14:val="none"/>
        </w:rPr>
        <w:t xml:space="preserve"> </w:t>
      </w:r>
      <w:r w:rsidR="0089155C" w:rsidRPr="005170F0">
        <w:rPr>
          <w:rFonts w:ascii="Times New Roman" w:eastAsia="Times New Roman" w:hAnsi="Times New Roman" w:cs="Times New Roman"/>
          <w:kern w:val="0"/>
          <w:sz w:val="24"/>
          <w:szCs w:val="24"/>
          <w:lang w:eastAsia="lv-LV"/>
          <w14:ligatures w14:val="none"/>
        </w:rPr>
        <w:t xml:space="preserve">atturas – </w:t>
      </w:r>
      <w:r w:rsidR="00B027ED" w:rsidRPr="005170F0">
        <w:rPr>
          <w:rFonts w:ascii="Times New Roman" w:eastAsia="Times New Roman" w:hAnsi="Times New Roman" w:cs="Times New Roman"/>
          <w:kern w:val="0"/>
          <w:sz w:val="24"/>
          <w:szCs w:val="24"/>
          <w:lang w:eastAsia="lv-LV"/>
          <w14:ligatures w14:val="none"/>
        </w:rPr>
        <w:t>5</w:t>
      </w:r>
      <w:r w:rsidR="000B17B5" w:rsidRPr="005170F0">
        <w:rPr>
          <w:rFonts w:ascii="Times New Roman" w:eastAsia="Times New Roman" w:hAnsi="Times New Roman" w:cs="Times New Roman"/>
          <w:kern w:val="0"/>
          <w:sz w:val="24"/>
          <w:szCs w:val="24"/>
          <w:lang w:eastAsia="lv-LV"/>
          <w14:ligatures w14:val="none"/>
        </w:rPr>
        <w:t xml:space="preserve"> </w:t>
      </w:r>
      <w:r w:rsidR="006A37EB" w:rsidRPr="005170F0">
        <w:rPr>
          <w:rFonts w:ascii="Times New Roman" w:eastAsia="Times New Roman" w:hAnsi="Times New Roman" w:cs="Times New Roman"/>
          <w:kern w:val="0"/>
          <w:sz w:val="24"/>
          <w:szCs w:val="24"/>
          <w:lang w:eastAsia="lv-LV"/>
          <w14:ligatures w14:val="none"/>
        </w:rPr>
        <w:t>(</w:t>
      </w:r>
      <w:r w:rsidR="00B46EA5" w:rsidRPr="005170F0">
        <w:rPr>
          <w:rFonts w:ascii="Times New Roman" w:eastAsia="Times New Roman" w:hAnsi="Times New Roman" w:cs="Times New Roman"/>
          <w:kern w:val="0"/>
          <w:sz w:val="24"/>
          <w:szCs w:val="24"/>
          <w:lang w:eastAsia="lv-LV"/>
          <w14:ligatures w14:val="none"/>
        </w:rPr>
        <w:t>A. Garančs, M. </w:t>
      </w:r>
      <w:proofErr w:type="spellStart"/>
      <w:r w:rsidR="00B46EA5" w:rsidRPr="005170F0">
        <w:rPr>
          <w:rFonts w:ascii="Times New Roman" w:eastAsia="Times New Roman" w:hAnsi="Times New Roman" w:cs="Times New Roman"/>
          <w:kern w:val="0"/>
          <w:sz w:val="24"/>
          <w:szCs w:val="24"/>
          <w:lang w:eastAsia="lv-LV"/>
          <w14:ligatures w14:val="none"/>
        </w:rPr>
        <w:t>Jaunups</w:t>
      </w:r>
      <w:proofErr w:type="spellEnd"/>
      <w:r w:rsidR="00B46EA5" w:rsidRPr="005170F0">
        <w:rPr>
          <w:rFonts w:ascii="Times New Roman" w:eastAsia="Times New Roman" w:hAnsi="Times New Roman" w:cs="Times New Roman"/>
          <w:kern w:val="0"/>
          <w:sz w:val="24"/>
          <w:szCs w:val="24"/>
          <w:lang w:eastAsia="lv-LV"/>
          <w14:ligatures w14:val="none"/>
        </w:rPr>
        <w:t>, R. Kalvāns, I. </w:t>
      </w:r>
      <w:proofErr w:type="spellStart"/>
      <w:r w:rsidR="00B46EA5" w:rsidRPr="005170F0">
        <w:rPr>
          <w:rFonts w:ascii="Times New Roman" w:eastAsia="Times New Roman" w:hAnsi="Times New Roman" w:cs="Times New Roman"/>
          <w:kern w:val="0"/>
          <w:sz w:val="24"/>
          <w:szCs w:val="24"/>
          <w:lang w:eastAsia="lv-LV"/>
          <w14:ligatures w14:val="none"/>
        </w:rPr>
        <w:t>Stupele</w:t>
      </w:r>
      <w:proofErr w:type="spellEnd"/>
      <w:r w:rsidR="00B46EA5" w:rsidRPr="005170F0">
        <w:rPr>
          <w:rFonts w:ascii="Times New Roman" w:eastAsia="Times New Roman" w:hAnsi="Times New Roman" w:cs="Times New Roman"/>
          <w:kern w:val="0"/>
          <w:sz w:val="24"/>
          <w:szCs w:val="24"/>
          <w:lang w:eastAsia="lv-LV"/>
          <w14:ligatures w14:val="none"/>
        </w:rPr>
        <w:t>, M. Zīverts)</w:t>
      </w:r>
      <w:r w:rsidR="005170F0">
        <w:rPr>
          <w:rFonts w:ascii="Times New Roman" w:eastAsia="Times New Roman" w:hAnsi="Times New Roman" w:cs="Times New Roman"/>
          <w:kern w:val="0"/>
          <w:sz w:val="24"/>
          <w:szCs w:val="24"/>
          <w:lang w:eastAsia="lv-LV"/>
          <w14:ligatures w14:val="none"/>
        </w:rPr>
        <w:t>,</w:t>
      </w:r>
      <w:r w:rsidR="00B46EA5" w:rsidRPr="005170F0">
        <w:rPr>
          <w:rFonts w:ascii="Times New Roman" w:eastAsia="Times New Roman" w:hAnsi="Times New Roman" w:cs="Times New Roman"/>
          <w:b/>
          <w:bCs/>
          <w:kern w:val="0"/>
          <w:sz w:val="24"/>
          <w:szCs w:val="24"/>
          <w:lang w:eastAsia="lv-LV"/>
          <w14:ligatures w14:val="none"/>
        </w:rPr>
        <w:t xml:space="preserve"> </w:t>
      </w:r>
      <w:r w:rsidR="0089155C" w:rsidRPr="005170F0">
        <w:rPr>
          <w:rFonts w:ascii="Times New Roman" w:eastAsia="Times New Roman" w:hAnsi="Times New Roman" w:cs="Times New Roman"/>
          <w:b/>
          <w:bCs/>
          <w:kern w:val="0"/>
          <w:sz w:val="24"/>
          <w:szCs w:val="24"/>
          <w:lang w:eastAsia="lv-LV"/>
          <w14:ligatures w14:val="none"/>
        </w:rPr>
        <w:t>dome nolemj:</w:t>
      </w:r>
    </w:p>
    <w:p w14:paraId="1FF0A45F" w14:textId="3843238F" w:rsidR="00BE17B9" w:rsidRPr="005170F0" w:rsidRDefault="00BE17B9" w:rsidP="005170F0">
      <w:pPr>
        <w:spacing w:after="0" w:line="240" w:lineRule="auto"/>
        <w:ind w:right="-1" w:firstLine="567"/>
        <w:jc w:val="both"/>
        <w:rPr>
          <w:rFonts w:ascii="Times New Roman" w:eastAsia="Times New Roman" w:hAnsi="Times New Roman" w:cs="Times New Roman"/>
          <w:kern w:val="0"/>
          <w:sz w:val="24"/>
          <w:szCs w:val="24"/>
          <w:lang w:eastAsia="lv-LV" w:bidi="lo-LA"/>
          <w14:ligatures w14:val="none"/>
        </w:rPr>
      </w:pPr>
    </w:p>
    <w:p w14:paraId="6DDE894E" w14:textId="77777777" w:rsidR="00BE17B9" w:rsidRPr="005170F0" w:rsidRDefault="00BE17B9" w:rsidP="005170F0">
      <w:pPr>
        <w:pStyle w:val="ListParagraph"/>
        <w:numPr>
          <w:ilvl w:val="0"/>
          <w:numId w:val="36"/>
        </w:numPr>
        <w:spacing w:after="0" w:line="240" w:lineRule="auto"/>
        <w:ind w:left="993" w:right="-1" w:hanging="426"/>
        <w:jc w:val="both"/>
        <w:rPr>
          <w:rFonts w:ascii="Times New Roman" w:hAnsi="Times New Roman" w:cs="Times New Roman"/>
          <w:kern w:val="0"/>
          <w:sz w:val="24"/>
          <w:szCs w:val="24"/>
          <w14:ligatures w14:val="none"/>
        </w:rPr>
      </w:pPr>
      <w:r w:rsidRPr="005170F0">
        <w:rPr>
          <w:rFonts w:ascii="Times New Roman" w:hAnsi="Times New Roman" w:cs="Times New Roman"/>
          <w:kern w:val="0"/>
          <w:sz w:val="24"/>
          <w:szCs w:val="24"/>
          <w14:ligatures w14:val="none"/>
        </w:rPr>
        <w:t xml:space="preserve">veikt grozījumus Siguldas novada pašvaldības domes 2024.gada 25.jūlija lēmumā “Par Siguldas novada pašvaldības domes izveidoto iestāžu reorganizāciju”: nosakot Centrālās pārvaldes struktūrvienību “Juridiskā pārvalde” un “Iepirkumu nodaļa” apvienošanu ar 2025.gada 1.jūliju; </w:t>
      </w:r>
    </w:p>
    <w:p w14:paraId="0D466967" w14:textId="77777777" w:rsidR="00BE17B9" w:rsidRPr="005170F0" w:rsidRDefault="00BE17B9" w:rsidP="005170F0">
      <w:pPr>
        <w:pStyle w:val="ListParagraph"/>
        <w:numPr>
          <w:ilvl w:val="0"/>
          <w:numId w:val="36"/>
        </w:numPr>
        <w:spacing w:after="0" w:line="240" w:lineRule="auto"/>
        <w:ind w:left="993" w:right="-1" w:hanging="426"/>
        <w:jc w:val="both"/>
        <w:rPr>
          <w:rFonts w:ascii="Times New Roman" w:hAnsi="Times New Roman" w:cs="Times New Roman"/>
          <w:kern w:val="0"/>
          <w:sz w:val="24"/>
          <w:szCs w:val="24"/>
          <w14:ligatures w14:val="none"/>
        </w:rPr>
      </w:pPr>
      <w:r w:rsidRPr="005170F0">
        <w:rPr>
          <w:rFonts w:ascii="Times New Roman" w:hAnsi="Times New Roman" w:cs="Times New Roman"/>
          <w:kern w:val="0"/>
          <w:sz w:val="24"/>
          <w:szCs w:val="24"/>
          <w14:ligatures w14:val="none"/>
        </w:rPr>
        <w:t xml:space="preserve">veikt grozījumus Siguldas novada pašvaldības domes 2024.gada 25.jūlija lēmumā </w:t>
      </w:r>
      <w:r w:rsidRPr="005170F0">
        <w:rPr>
          <w:rFonts w:ascii="Times New Roman" w:eastAsia="Times New Roman" w:hAnsi="Times New Roman" w:cs="Times New Roman"/>
          <w:kern w:val="36"/>
          <w:sz w:val="24"/>
          <w:szCs w:val="24"/>
          <w:lang w:eastAsia="lv-LV"/>
          <w14:ligatures w14:val="none"/>
        </w:rPr>
        <w:t xml:space="preserve">“Par Siguldas novada pašvaldības domes iekšējā normatīvā akta "Siguldas novada pašvaldības iestādes "Siguldas novada pašvaldības centrālā pārvalde" nolikums" apstiprināšanu” </w:t>
      </w:r>
      <w:r w:rsidRPr="005170F0">
        <w:rPr>
          <w:rFonts w:ascii="Times New Roman" w:hAnsi="Times New Roman" w:cs="Times New Roman"/>
          <w:sz w:val="24"/>
          <w:szCs w:val="24"/>
          <w:shd w:val="clear" w:color="auto" w:fill="FFFFFF"/>
        </w:rPr>
        <w:t xml:space="preserve">(prot.Nr.13, </w:t>
      </w:r>
      <w:r w:rsidRPr="005170F0">
        <w:rPr>
          <w:rFonts w:ascii="Times New Roman" w:eastAsia="Times New Roman" w:hAnsi="Times New Roman" w:cs="Times New Roman"/>
          <w:kern w:val="0"/>
          <w:sz w:val="24"/>
          <w:szCs w:val="24"/>
          <w:lang w:eastAsia="lv-LV" w:bidi="lo-LA"/>
          <w14:ligatures w14:val="none"/>
        </w:rPr>
        <w:t>59</w:t>
      </w:r>
      <w:r w:rsidRPr="005170F0">
        <w:rPr>
          <w:rFonts w:ascii="Times New Roman" w:eastAsia="Calibri" w:hAnsi="Times New Roman" w:cs="Times New Roman"/>
          <w:kern w:val="0"/>
          <w:sz w:val="24"/>
          <w:szCs w:val="24"/>
          <w14:ligatures w14:val="none"/>
        </w:rPr>
        <w:t xml:space="preserve">.§), </w:t>
      </w:r>
      <w:r w:rsidRPr="005170F0">
        <w:rPr>
          <w:rFonts w:ascii="Times New Roman" w:hAnsi="Times New Roman" w:cs="Times New Roman"/>
          <w:kern w:val="0"/>
          <w:sz w:val="24"/>
          <w:szCs w:val="24"/>
          <w14:ligatures w14:val="none"/>
        </w:rPr>
        <w:t xml:space="preserve">izsakot lēmuma nolemjošās daļas 2.punktu šādā redakcijā: </w:t>
      </w:r>
    </w:p>
    <w:p w14:paraId="614655D4" w14:textId="77777777" w:rsidR="00BE17B9" w:rsidRPr="005170F0" w:rsidRDefault="00BE17B9" w:rsidP="005170F0">
      <w:pPr>
        <w:pStyle w:val="ListParagraph"/>
        <w:spacing w:after="0" w:line="240" w:lineRule="auto"/>
        <w:ind w:left="993" w:right="-1"/>
        <w:jc w:val="both"/>
        <w:rPr>
          <w:rFonts w:ascii="Times New Roman" w:eastAsia="Calibri" w:hAnsi="Times New Roman" w:cs="Times New Roman"/>
          <w:bCs/>
          <w:kern w:val="0"/>
          <w:sz w:val="24"/>
          <w:szCs w:val="24"/>
          <w14:ligatures w14:val="none"/>
        </w:rPr>
      </w:pPr>
      <w:r w:rsidRPr="005170F0">
        <w:rPr>
          <w:rFonts w:ascii="Times New Roman" w:hAnsi="Times New Roman" w:cs="Times New Roman"/>
          <w:kern w:val="0"/>
          <w:sz w:val="24"/>
          <w:szCs w:val="24"/>
          <w14:ligatures w14:val="none"/>
        </w:rPr>
        <w:t xml:space="preserve">“2. </w:t>
      </w:r>
      <w:r w:rsidRPr="005170F0">
        <w:rPr>
          <w:rFonts w:ascii="Times New Roman" w:eastAsia="Calibri" w:hAnsi="Times New Roman" w:cs="Times New Roman"/>
          <w:bCs/>
          <w:i/>
          <w:iCs/>
          <w:kern w:val="0"/>
          <w:sz w:val="24"/>
          <w:szCs w:val="24"/>
          <w14:ligatures w14:val="none"/>
        </w:rPr>
        <w:t>uzdot centrālās pārvaldes Juridiskās pārvaldes vadītājai un Iepirkumu nodaļas (struktūrvienības nosaukums aktualizējams atbilstoši aktuālajai redakcijai attiecīgajā brīdī) vadītājam līdz 2025.gada 31.maijam izstrādāt struktūrvienību “Juridiskā pārvalde” un “Iepirkumu nodaļa” efektīvas turpmākas darba organizācijas modeli, kas būtu piemērojams no 2025.gada 1.jūlija, un iesniegt izpilddirektora vietniekam, centrālās pārvaldes vadītājam lēmuma pieņemšanai par minētās struktūrvienības turpmāko darba organizāciju.”;</w:t>
      </w:r>
    </w:p>
    <w:p w14:paraId="625795CF" w14:textId="77777777" w:rsidR="00BE17B9" w:rsidRPr="005170F0" w:rsidRDefault="00BE17B9" w:rsidP="005170F0">
      <w:pPr>
        <w:pStyle w:val="ListParagraph"/>
        <w:numPr>
          <w:ilvl w:val="0"/>
          <w:numId w:val="36"/>
        </w:numPr>
        <w:spacing w:after="0" w:line="240" w:lineRule="auto"/>
        <w:ind w:left="993" w:hanging="426"/>
        <w:jc w:val="both"/>
        <w:rPr>
          <w:rFonts w:ascii="Times New Roman" w:eastAsia="Calibri" w:hAnsi="Times New Roman" w:cs="Times New Roman"/>
          <w:kern w:val="0"/>
          <w:sz w:val="24"/>
          <w:szCs w:val="24"/>
          <w14:ligatures w14:val="none"/>
        </w:rPr>
      </w:pPr>
      <w:r w:rsidRPr="005170F0">
        <w:rPr>
          <w:rFonts w:ascii="Times New Roman" w:eastAsia="Times New Roman" w:hAnsi="Times New Roman" w:cs="Times New Roman"/>
          <w:kern w:val="0"/>
          <w:sz w:val="24"/>
          <w:szCs w:val="24"/>
          <w:lang w:eastAsia="lv-LV" w:bidi="lo-LA"/>
          <w14:ligatures w14:val="none"/>
        </w:rPr>
        <w:t xml:space="preserve">apstiprināt šādu grozījumu </w:t>
      </w:r>
      <w:r w:rsidRPr="005170F0">
        <w:rPr>
          <w:rFonts w:ascii="Times New Roman" w:eastAsia="Calibri" w:hAnsi="Times New Roman" w:cs="Times New Roman"/>
          <w:bCs/>
          <w:kern w:val="0"/>
          <w:sz w:val="24"/>
          <w:szCs w:val="24"/>
          <w14:ligatures w14:val="none"/>
        </w:rPr>
        <w:t xml:space="preserve">Siguldas novada pašvaldības domes 2024.gada 25.jūlija nolikumā Nr.11/2024 “Siguldas novada pašvaldības iestādes “Siguldas novada pašvaldības centrālā pārvalde” nolikums”: </w:t>
      </w:r>
    </w:p>
    <w:p w14:paraId="551B0056" w14:textId="77777777" w:rsidR="00BE17B9" w:rsidRPr="005170F0" w:rsidRDefault="00BE17B9" w:rsidP="005170F0">
      <w:pPr>
        <w:pStyle w:val="ListParagraph"/>
        <w:numPr>
          <w:ilvl w:val="1"/>
          <w:numId w:val="36"/>
        </w:numPr>
        <w:spacing w:after="0" w:line="240" w:lineRule="auto"/>
        <w:ind w:left="1560" w:hanging="567"/>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lang w:eastAsia="lv-LV"/>
          <w14:ligatures w14:val="none"/>
        </w:rPr>
        <w:t>23.</w:t>
      </w:r>
      <w:r w:rsidRPr="005170F0">
        <w:rPr>
          <w:rFonts w:ascii="Times New Roman" w:eastAsia="Calibri" w:hAnsi="Times New Roman" w:cs="Times New Roman"/>
          <w:kern w:val="0"/>
          <w:sz w:val="24"/>
          <w:szCs w:val="24"/>
          <w:vertAlign w:val="superscript"/>
          <w:lang w:eastAsia="lv-LV"/>
          <w14:ligatures w14:val="none"/>
        </w:rPr>
        <w:t>1</w:t>
      </w:r>
      <w:r w:rsidRPr="005170F0">
        <w:rPr>
          <w:rFonts w:ascii="Times New Roman" w:eastAsia="Calibri" w:hAnsi="Times New Roman" w:cs="Times New Roman"/>
          <w:kern w:val="0"/>
          <w:sz w:val="24"/>
          <w:szCs w:val="24"/>
          <w:lang w:eastAsia="lv-LV"/>
          <w14:ligatures w14:val="none"/>
        </w:rPr>
        <w:t xml:space="preserve"> </w:t>
      </w:r>
      <w:r w:rsidRPr="005170F0">
        <w:rPr>
          <w:rFonts w:ascii="Times New Roman" w:eastAsia="Calibri" w:hAnsi="Times New Roman" w:cs="Times New Roman"/>
          <w:kern w:val="0"/>
          <w:sz w:val="24"/>
          <w:szCs w:val="24"/>
          <w14:ligatures w14:val="none"/>
        </w:rPr>
        <w:t xml:space="preserve">punktā vārdus un skaitļus “2025.gada 1.janvārī” aizstāt ar vārdiem un skaitļiem “2025.gada 1.jūlijā”. </w:t>
      </w:r>
    </w:p>
    <w:p w14:paraId="07E8D0CB" w14:textId="77777777" w:rsidR="00BE17B9" w:rsidRDefault="00BE17B9" w:rsidP="005170F0">
      <w:pPr>
        <w:spacing w:after="0" w:line="240" w:lineRule="auto"/>
        <w:ind w:right="-1"/>
        <w:contextualSpacing/>
        <w:jc w:val="both"/>
        <w:rPr>
          <w:rFonts w:ascii="Times New Roman" w:eastAsia="Calibri" w:hAnsi="Times New Roman" w:cs="Times New Roman"/>
          <w:b/>
          <w:bCs/>
          <w:kern w:val="0"/>
          <w:sz w:val="24"/>
          <w:szCs w:val="24"/>
          <w14:ligatures w14:val="none"/>
        </w:rPr>
      </w:pPr>
    </w:p>
    <w:p w14:paraId="5F75DE89" w14:textId="77777777" w:rsidR="005170F0" w:rsidRDefault="005170F0" w:rsidP="005170F0">
      <w:pPr>
        <w:spacing w:after="0" w:line="240" w:lineRule="auto"/>
        <w:ind w:right="-1"/>
        <w:contextualSpacing/>
        <w:jc w:val="both"/>
        <w:rPr>
          <w:rFonts w:ascii="Times New Roman" w:eastAsia="Calibri" w:hAnsi="Times New Roman" w:cs="Times New Roman"/>
          <w:b/>
          <w:bCs/>
          <w:kern w:val="0"/>
          <w:sz w:val="24"/>
          <w:szCs w:val="24"/>
          <w14:ligatures w14:val="none"/>
        </w:rPr>
      </w:pPr>
    </w:p>
    <w:p w14:paraId="05B4167E" w14:textId="77777777" w:rsidR="005170F0" w:rsidRDefault="005170F0" w:rsidP="005170F0">
      <w:pPr>
        <w:spacing w:after="0" w:line="240" w:lineRule="auto"/>
        <w:ind w:right="-1"/>
        <w:contextualSpacing/>
        <w:jc w:val="both"/>
        <w:rPr>
          <w:rFonts w:ascii="Times New Roman" w:eastAsia="Calibri" w:hAnsi="Times New Roman" w:cs="Times New Roman"/>
          <w:b/>
          <w:bCs/>
          <w:kern w:val="0"/>
          <w:sz w:val="24"/>
          <w:szCs w:val="24"/>
          <w14:ligatures w14:val="none"/>
        </w:rPr>
      </w:pPr>
    </w:p>
    <w:p w14:paraId="0002DC66" w14:textId="77777777" w:rsidR="005170F0" w:rsidRPr="005170F0" w:rsidRDefault="005170F0" w:rsidP="005170F0">
      <w:pPr>
        <w:spacing w:after="0" w:line="240" w:lineRule="auto"/>
        <w:ind w:right="-1"/>
        <w:contextualSpacing/>
        <w:jc w:val="both"/>
        <w:rPr>
          <w:rFonts w:ascii="Times New Roman" w:eastAsia="Calibri" w:hAnsi="Times New Roman" w:cs="Times New Roman"/>
          <w:b/>
          <w:bCs/>
          <w:kern w:val="0"/>
          <w:sz w:val="24"/>
          <w:szCs w:val="24"/>
          <w14:ligatures w14:val="none"/>
        </w:rPr>
      </w:pPr>
    </w:p>
    <w:p w14:paraId="099E9E4B" w14:textId="77777777" w:rsidR="00BE17B9" w:rsidRPr="005170F0" w:rsidRDefault="00BE17B9" w:rsidP="005170F0">
      <w:pPr>
        <w:spacing w:after="0" w:line="240" w:lineRule="auto"/>
        <w:jc w:val="center"/>
        <w:rPr>
          <w:rFonts w:ascii="Times New Roman" w:eastAsia="Calibri" w:hAnsi="Times New Roman" w:cs="Times New Roman"/>
          <w:b/>
          <w:sz w:val="24"/>
          <w:szCs w:val="24"/>
        </w:rPr>
      </w:pPr>
      <w:r w:rsidRPr="005170F0">
        <w:rPr>
          <w:rFonts w:ascii="Times New Roman" w:eastAsia="Calibri" w:hAnsi="Times New Roman" w:cs="Times New Roman"/>
          <w:b/>
          <w:sz w:val="24"/>
          <w:szCs w:val="24"/>
        </w:rPr>
        <w:lastRenderedPageBreak/>
        <w:t>21.§</w:t>
      </w:r>
    </w:p>
    <w:p w14:paraId="252B4C9C" w14:textId="77777777" w:rsidR="00BE17B9" w:rsidRPr="005170F0" w:rsidRDefault="00BE17B9" w:rsidP="005170F0">
      <w:pPr>
        <w:pBdr>
          <w:bottom w:val="single" w:sz="6" w:space="1" w:color="auto"/>
        </w:pBdr>
        <w:spacing w:after="0" w:line="240" w:lineRule="auto"/>
        <w:jc w:val="center"/>
        <w:rPr>
          <w:rFonts w:ascii="Times New Roman" w:hAnsi="Times New Roman" w:cs="Times New Roman"/>
          <w:b/>
          <w:bCs/>
          <w:sz w:val="24"/>
          <w:szCs w:val="24"/>
        </w:rPr>
      </w:pPr>
      <w:bookmarkStart w:id="24" w:name="_Hlk103075102"/>
      <w:bookmarkStart w:id="25" w:name="_Hlk85018177"/>
      <w:r w:rsidRPr="005170F0">
        <w:rPr>
          <w:rFonts w:ascii="Times New Roman" w:hAnsi="Times New Roman" w:cs="Times New Roman"/>
          <w:b/>
          <w:bCs/>
          <w:sz w:val="24"/>
          <w:szCs w:val="24"/>
        </w:rPr>
        <w:t xml:space="preserve">Par saistošo noteikumu “Grozījumi Siguldas novada pašvaldības domes 2024.gada 23.maija saistošajos noteikumos Nr.25 “Par ēku numerācijas, māju un ielu nosaukumu plākšņu izvietošanas kārtību Siguldas novadā”” </w:t>
      </w:r>
      <w:r w:rsidRPr="005170F0">
        <w:rPr>
          <w:rFonts w:ascii="Times New Roman" w:eastAsia="Calibri" w:hAnsi="Times New Roman" w:cs="Times New Roman"/>
          <w:b/>
          <w:sz w:val="24"/>
          <w:szCs w:val="24"/>
        </w:rPr>
        <w:t>apstiprināšanu</w:t>
      </w:r>
    </w:p>
    <w:bookmarkEnd w:id="24"/>
    <w:p w14:paraId="0926BA57" w14:textId="0730E42D" w:rsidR="00BE17B9" w:rsidRPr="005170F0" w:rsidRDefault="00BE17B9" w:rsidP="005170F0">
      <w:pPr>
        <w:spacing w:after="0" w:line="240" w:lineRule="auto"/>
        <w:jc w:val="both"/>
        <w:rPr>
          <w:rFonts w:ascii="Times New Roman" w:hAnsi="Times New Roman" w:cs="Times New Roman"/>
          <w:sz w:val="24"/>
          <w:szCs w:val="24"/>
        </w:rPr>
      </w:pPr>
      <w:r w:rsidRPr="005170F0">
        <w:rPr>
          <w:rFonts w:ascii="Times New Roman" w:eastAsia="Calibri" w:hAnsi="Times New Roman" w:cs="Times New Roman"/>
          <w:sz w:val="24"/>
          <w:szCs w:val="24"/>
        </w:rPr>
        <w:t>Ziņo:</w:t>
      </w:r>
      <w:bookmarkEnd w:id="25"/>
      <w:r w:rsidRPr="005170F0">
        <w:rPr>
          <w:rFonts w:ascii="Times New Roman" w:eastAsia="Calibri" w:hAnsi="Times New Roman" w:cs="Times New Roman"/>
          <w:sz w:val="24"/>
          <w:szCs w:val="24"/>
        </w:rPr>
        <w:t xml:space="preserve"> </w:t>
      </w:r>
      <w:r w:rsidR="00B64B6A" w:rsidRPr="005170F0">
        <w:rPr>
          <w:rFonts w:ascii="Times New Roman" w:eastAsia="Times New Roman" w:hAnsi="Times New Roman" w:cs="Times New Roman"/>
          <w:kern w:val="0"/>
          <w:sz w:val="24"/>
          <w:szCs w:val="24"/>
          <w:lang w:eastAsia="lv-LV"/>
          <w14:ligatures w14:val="none"/>
        </w:rPr>
        <w:t>Siguldas novada pašvaldības Attīstības un uzņēmējdarbības komitejas priekšsēdētājs R. Ādamsons</w:t>
      </w:r>
    </w:p>
    <w:p w14:paraId="2DC761E4" w14:textId="77777777" w:rsidR="00BE17B9" w:rsidRPr="005170F0" w:rsidRDefault="00BE17B9" w:rsidP="005170F0">
      <w:pPr>
        <w:spacing w:after="0" w:line="240" w:lineRule="auto"/>
        <w:jc w:val="both"/>
        <w:rPr>
          <w:rFonts w:ascii="Times New Roman" w:eastAsia="Calibri" w:hAnsi="Times New Roman" w:cs="Times New Roman"/>
          <w:sz w:val="24"/>
          <w:szCs w:val="24"/>
        </w:rPr>
      </w:pPr>
    </w:p>
    <w:p w14:paraId="550329D7" w14:textId="77777777" w:rsidR="00BE17B9" w:rsidRPr="005170F0" w:rsidRDefault="00BE17B9" w:rsidP="005170F0">
      <w:pPr>
        <w:spacing w:after="0" w:line="240" w:lineRule="auto"/>
        <w:jc w:val="both"/>
        <w:rPr>
          <w:rFonts w:ascii="Times New Roman" w:eastAsia="Calibri" w:hAnsi="Times New Roman" w:cs="Times New Roman"/>
          <w:sz w:val="24"/>
          <w:szCs w:val="24"/>
        </w:rPr>
      </w:pPr>
      <w:r w:rsidRPr="005170F0">
        <w:rPr>
          <w:rFonts w:ascii="Times New Roman" w:eastAsia="Calibri" w:hAnsi="Times New Roman" w:cs="Times New Roman"/>
          <w:b/>
          <w:bCs/>
          <w:sz w:val="24"/>
          <w:szCs w:val="24"/>
        </w:rPr>
        <w:t>Dome konstatē:</w:t>
      </w:r>
    </w:p>
    <w:p w14:paraId="7568F7EA" w14:textId="77777777" w:rsidR="00BE17B9" w:rsidRPr="005170F0" w:rsidRDefault="00BE17B9" w:rsidP="005170F0">
      <w:pPr>
        <w:pStyle w:val="ListParagraph"/>
        <w:numPr>
          <w:ilvl w:val="0"/>
          <w:numId w:val="25"/>
        </w:numPr>
        <w:spacing w:after="0" w:line="240" w:lineRule="auto"/>
        <w:ind w:left="426" w:hanging="426"/>
        <w:jc w:val="both"/>
        <w:rPr>
          <w:rFonts w:ascii="Times New Roman" w:hAnsi="Times New Roman" w:cs="Times New Roman"/>
          <w:sz w:val="24"/>
          <w:szCs w:val="24"/>
        </w:rPr>
      </w:pPr>
      <w:r w:rsidRPr="005170F0">
        <w:rPr>
          <w:rFonts w:ascii="Times New Roman" w:hAnsi="Times New Roman" w:cs="Times New Roman"/>
          <w:sz w:val="24"/>
          <w:szCs w:val="24"/>
        </w:rPr>
        <w:t>Ar Siguldas novada pašvaldības (turpmāk – Pašvaldība) domes 2024.gada 23.maija lēmumu apstiprināti saistošie noteikumi Nr. 25 “Par ēku numerācijas, māju un ielu nosaukumu plākšņu izvietošanas kārtību Siguldas novadā”.</w:t>
      </w:r>
    </w:p>
    <w:p w14:paraId="56FBD1E7" w14:textId="77777777" w:rsidR="00BE17B9" w:rsidRPr="005170F0" w:rsidRDefault="00BE17B9" w:rsidP="005170F0">
      <w:pPr>
        <w:pStyle w:val="ListParagraph"/>
        <w:numPr>
          <w:ilvl w:val="0"/>
          <w:numId w:val="25"/>
        </w:numPr>
        <w:spacing w:after="0" w:line="240" w:lineRule="auto"/>
        <w:ind w:left="426" w:hanging="426"/>
        <w:jc w:val="both"/>
        <w:rPr>
          <w:rFonts w:ascii="Times New Roman" w:hAnsi="Times New Roman" w:cs="Times New Roman"/>
          <w:sz w:val="24"/>
          <w:szCs w:val="24"/>
        </w:rPr>
      </w:pPr>
      <w:r w:rsidRPr="005170F0">
        <w:rPr>
          <w:rFonts w:ascii="Times New Roman" w:hAnsi="Times New Roman" w:cs="Times New Roman"/>
          <w:sz w:val="24"/>
          <w:szCs w:val="24"/>
        </w:rPr>
        <w:t>Saskaņā ar Pašvaldības domes 2024.gada 25.jūlija lēmumu “Par Siguldas novada pašvaldības domes izveidoto iestāžu reorganizāciju” (prot. Nr.13, 57.§) ar 2025.gada 1.janvāri nolemts izveidot iestādi “Siguldas novada būvvalde”; ar minētās iestādes izveidi beigs pastāvēt Siguldas novada pašvaldības iestādes “Siguldas novada pašvaldības centrālā pārvalde” (turpmāk – Pārvalde) struktūrvienība Būvniecības kontroles pārvalde, kā arī komisija “Siguldas novada pašvaldības būvvalde”; Būvniecības likumā noteiktās būvvaldes funkcijas līdz 2024.gada 31.decembrim īsteno Pārvaldes struktūrvienība “Būvniecības kontroles pārvade” un komisija “Siguldas novada pašvaldības būvvalde” atbilstoši to darbību regulējošajos normatīvajos aktos noteiktajam kompetenču sadalījumam, no 2025.gada 1.janvāra minētās funkcijas nododot iestādei “Siguldas novada Būvvalde”.</w:t>
      </w:r>
    </w:p>
    <w:p w14:paraId="15B07B8A" w14:textId="77777777" w:rsidR="00BE17B9" w:rsidRPr="005170F0" w:rsidRDefault="00BE17B9" w:rsidP="005170F0">
      <w:pPr>
        <w:pStyle w:val="ListParagraph"/>
        <w:numPr>
          <w:ilvl w:val="0"/>
          <w:numId w:val="25"/>
        </w:numPr>
        <w:spacing w:after="0" w:line="240" w:lineRule="auto"/>
        <w:ind w:left="426" w:hanging="426"/>
        <w:jc w:val="both"/>
        <w:rPr>
          <w:rFonts w:ascii="Times New Roman" w:hAnsi="Times New Roman" w:cs="Times New Roman"/>
          <w:sz w:val="24"/>
          <w:szCs w:val="24"/>
        </w:rPr>
      </w:pPr>
      <w:r w:rsidRPr="005170F0">
        <w:rPr>
          <w:rFonts w:ascii="Times New Roman" w:hAnsi="Times New Roman" w:cs="Times New Roman"/>
          <w:sz w:val="24"/>
          <w:szCs w:val="24"/>
        </w:rPr>
        <w:t>Iestāde “Siguldas novada Būvvalde” ir Pārvaldes struktūrvienības “Būvniecības kontroles pārvalde” un Siguldas novada pašvaldības domes izveidotās komisijas “Siguldas novada pašvaldības būvvalde” finanšu, mantas, tiesību un saistību pārņēmēja jautājumos, kas saistīti ar normatīvajos aktos noteikto pašvaldības kompetenci būvniecības jomā.</w:t>
      </w:r>
    </w:p>
    <w:p w14:paraId="2E8010D6" w14:textId="77777777" w:rsidR="00BE17B9" w:rsidRPr="005170F0" w:rsidRDefault="00BE17B9" w:rsidP="005170F0">
      <w:pPr>
        <w:pStyle w:val="ListParagraph"/>
        <w:numPr>
          <w:ilvl w:val="0"/>
          <w:numId w:val="25"/>
        </w:numPr>
        <w:spacing w:after="0" w:line="240" w:lineRule="auto"/>
        <w:ind w:left="426" w:hanging="426"/>
        <w:jc w:val="both"/>
        <w:rPr>
          <w:rFonts w:ascii="Times New Roman" w:hAnsi="Times New Roman" w:cs="Times New Roman"/>
          <w:sz w:val="24"/>
          <w:szCs w:val="24"/>
        </w:rPr>
      </w:pPr>
      <w:r w:rsidRPr="005170F0">
        <w:rPr>
          <w:rFonts w:ascii="Times New Roman" w:hAnsi="Times New Roman" w:cs="Times New Roman"/>
          <w:sz w:val="24"/>
          <w:szCs w:val="24"/>
        </w:rPr>
        <w:t>Ņemot vērā iepriekš norādīto, nepieciešams veikt grozījumus Pašvaldības 2024.gada 23.maija saistošajos noteikumos Nr. 25 “Par ēku numerācijas, māju un ielu nosaukumu plākšņu izvietošanas kārtību Siguldas novadā”.</w:t>
      </w:r>
    </w:p>
    <w:p w14:paraId="0212A1F6" w14:textId="77777777" w:rsidR="00BE17B9" w:rsidRPr="005170F0" w:rsidRDefault="00BE17B9" w:rsidP="005170F0">
      <w:pPr>
        <w:spacing w:after="0" w:line="240" w:lineRule="auto"/>
        <w:jc w:val="both"/>
        <w:rPr>
          <w:rFonts w:ascii="Times New Roman" w:eastAsia="Calibri" w:hAnsi="Times New Roman" w:cs="Times New Roman"/>
          <w:sz w:val="24"/>
          <w:szCs w:val="24"/>
        </w:rPr>
      </w:pPr>
    </w:p>
    <w:p w14:paraId="6EACA6FF" w14:textId="71779B9F" w:rsidR="00910004"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sz w:val="24"/>
          <w:szCs w:val="24"/>
        </w:rPr>
        <w:t xml:space="preserve">Ievērojot iepriekš minēto un pamatojoties uz Pašvaldību likuma 44.panta otro daļu, </w:t>
      </w:r>
      <w:bookmarkStart w:id="26" w:name="_Hlk182491849"/>
      <w:r w:rsidRPr="005170F0">
        <w:rPr>
          <w:rFonts w:ascii="Times New Roman" w:eastAsia="Calibri" w:hAnsi="Times New Roman" w:cs="Times New Roman"/>
          <w:sz w:val="24"/>
          <w:szCs w:val="24"/>
        </w:rPr>
        <w:t xml:space="preserve">kā arī ņemot vērā Attīstības un uzņēmējdarbības komitejas 2024.gada 14. novembra sēdes atzinumu (prot. Nr. 12, 6.§), </w:t>
      </w:r>
      <w:bookmarkEnd w:id="26"/>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56205F42" w14:textId="708F7CD2" w:rsidR="00BE17B9" w:rsidRPr="005170F0" w:rsidRDefault="00BE17B9" w:rsidP="005170F0">
      <w:pPr>
        <w:spacing w:after="0" w:line="240" w:lineRule="auto"/>
        <w:ind w:firstLine="426"/>
        <w:jc w:val="both"/>
        <w:rPr>
          <w:rFonts w:ascii="Times New Roman" w:hAnsi="Times New Roman" w:cs="Times New Roman"/>
          <w:sz w:val="24"/>
          <w:szCs w:val="24"/>
        </w:rPr>
      </w:pPr>
    </w:p>
    <w:p w14:paraId="32F33F2B" w14:textId="77777777" w:rsidR="00BE17B9" w:rsidRPr="005170F0" w:rsidRDefault="00BE17B9" w:rsidP="005170F0">
      <w:pPr>
        <w:numPr>
          <w:ilvl w:val="0"/>
          <w:numId w:val="8"/>
        </w:numPr>
        <w:suppressAutoHyphens/>
        <w:spacing w:after="0" w:line="240" w:lineRule="auto"/>
        <w:ind w:left="993" w:hanging="426"/>
        <w:contextualSpacing/>
        <w:jc w:val="both"/>
        <w:rPr>
          <w:rFonts w:ascii="Times New Roman" w:eastAsia="Calibri" w:hAnsi="Times New Roman" w:cs="Times New Roman"/>
          <w:iCs/>
          <w:sz w:val="24"/>
          <w:szCs w:val="24"/>
        </w:rPr>
      </w:pPr>
      <w:r w:rsidRPr="005170F0">
        <w:rPr>
          <w:rFonts w:ascii="Times New Roman" w:eastAsia="Calibri" w:hAnsi="Times New Roman" w:cs="Times New Roman"/>
          <w:sz w:val="24"/>
          <w:szCs w:val="24"/>
        </w:rPr>
        <w:t>apstiprināt Siguldas novada pašvaldības domes saisto</w:t>
      </w:r>
      <w:r w:rsidRPr="005170F0">
        <w:rPr>
          <w:rFonts w:ascii="Times New Roman" w:eastAsia="Calibri" w:hAnsi="Times New Roman" w:cs="Times New Roman"/>
          <w:iCs/>
          <w:sz w:val="24"/>
          <w:szCs w:val="24"/>
        </w:rPr>
        <w:t xml:space="preserve">šos noteikumus “Grozījumi Siguldas novada pašvaldības domes 2024.gada 23.maija saistošajos noteikumos  Nr.25 “Par ēku numerācijas, māju un ielu nosaukumu plākšņu izvietošanas kārtību Siguldas novadā”” </w:t>
      </w:r>
      <w:r w:rsidRPr="005170F0">
        <w:rPr>
          <w:rFonts w:ascii="Times New Roman" w:hAnsi="Times New Roman" w:cs="Times New Roman"/>
          <w:sz w:val="24"/>
          <w:szCs w:val="24"/>
        </w:rPr>
        <w:t>pielikumā pievienotajā redakcijā</w:t>
      </w:r>
      <w:r w:rsidRPr="005170F0">
        <w:rPr>
          <w:rFonts w:ascii="Times New Roman" w:eastAsia="Calibri" w:hAnsi="Times New Roman" w:cs="Times New Roman"/>
          <w:sz w:val="24"/>
          <w:szCs w:val="24"/>
        </w:rPr>
        <w:t>;</w:t>
      </w:r>
    </w:p>
    <w:p w14:paraId="38CB2672" w14:textId="77777777" w:rsidR="00BE17B9" w:rsidRPr="005170F0" w:rsidRDefault="00BE17B9" w:rsidP="005170F0">
      <w:pPr>
        <w:numPr>
          <w:ilvl w:val="0"/>
          <w:numId w:val="8"/>
        </w:numPr>
        <w:suppressAutoHyphens/>
        <w:spacing w:after="0" w:line="240" w:lineRule="auto"/>
        <w:ind w:left="993" w:hanging="426"/>
        <w:contextualSpacing/>
        <w:jc w:val="both"/>
        <w:rPr>
          <w:rFonts w:ascii="Times New Roman" w:eastAsia="Calibri" w:hAnsi="Times New Roman" w:cs="Times New Roman"/>
          <w:iCs/>
          <w:sz w:val="24"/>
          <w:szCs w:val="24"/>
        </w:rPr>
      </w:pPr>
      <w:r w:rsidRPr="005170F0">
        <w:rPr>
          <w:rFonts w:ascii="Times New Roman" w:hAnsi="Times New Roman" w:cs="Times New Roman"/>
          <w:sz w:val="24"/>
          <w:szCs w:val="24"/>
        </w:rPr>
        <w:t>nosūtīt saistošos noteikumus un to paskaidrojuma rakstu izsludināšanai oficiālajā izdevumā “Latvijas Vēstnesis” triju darbdienu laikā pēc šo dokumentu parakstīšanas.</w:t>
      </w:r>
    </w:p>
    <w:p w14:paraId="648EA460" w14:textId="77777777" w:rsidR="00BE17B9" w:rsidRPr="005170F0" w:rsidRDefault="00BE17B9" w:rsidP="00B05A5C">
      <w:pPr>
        <w:suppressAutoHyphens/>
        <w:spacing w:after="0" w:line="240" w:lineRule="auto"/>
        <w:contextualSpacing/>
        <w:jc w:val="both"/>
        <w:rPr>
          <w:rFonts w:ascii="Times New Roman" w:eastAsia="Calibri" w:hAnsi="Times New Roman" w:cs="Times New Roman"/>
          <w:iCs/>
          <w:sz w:val="24"/>
          <w:szCs w:val="24"/>
        </w:rPr>
      </w:pPr>
    </w:p>
    <w:p w14:paraId="4F44E338" w14:textId="77777777" w:rsidR="00BE17B9" w:rsidRPr="005170F0" w:rsidRDefault="00BE17B9" w:rsidP="00B05A5C">
      <w:pPr>
        <w:pBdr>
          <w:bottom w:val="single" w:sz="4" w:space="1" w:color="auto"/>
        </w:pBdr>
        <w:spacing w:after="0" w:line="240" w:lineRule="auto"/>
        <w:contextualSpacing/>
        <w:jc w:val="center"/>
        <w:rPr>
          <w:rFonts w:ascii="Times New Roman" w:eastAsia="Calibri" w:hAnsi="Times New Roman" w:cs="Times New Roman"/>
          <w:b/>
          <w:kern w:val="0"/>
          <w:sz w:val="24"/>
          <w:szCs w:val="24"/>
          <w14:ligatures w14:val="none"/>
        </w:rPr>
      </w:pPr>
      <w:r w:rsidRPr="005170F0">
        <w:rPr>
          <w:rFonts w:ascii="Times New Roman" w:eastAsia="Calibri" w:hAnsi="Times New Roman" w:cs="Times New Roman"/>
          <w:b/>
          <w:kern w:val="0"/>
          <w:sz w:val="24"/>
          <w:szCs w:val="24"/>
          <w14:ligatures w14:val="none"/>
        </w:rPr>
        <w:t>22.§</w:t>
      </w:r>
    </w:p>
    <w:p w14:paraId="20CDCE36" w14:textId="77777777" w:rsidR="00BE17B9" w:rsidRPr="005170F0" w:rsidRDefault="00BE17B9" w:rsidP="00B05A5C">
      <w:pPr>
        <w:pBdr>
          <w:bottom w:val="single" w:sz="4" w:space="1" w:color="auto"/>
        </w:pBdr>
        <w:spacing w:after="0" w:line="240" w:lineRule="auto"/>
        <w:contextualSpacing/>
        <w:jc w:val="center"/>
        <w:rPr>
          <w:rFonts w:ascii="Times New Roman" w:eastAsia="Calibri" w:hAnsi="Times New Roman" w:cs="Times New Roman"/>
          <w:b/>
          <w:kern w:val="0"/>
          <w:sz w:val="24"/>
          <w:szCs w:val="24"/>
          <w14:ligatures w14:val="none"/>
        </w:rPr>
      </w:pPr>
      <w:r w:rsidRPr="005170F0">
        <w:rPr>
          <w:rFonts w:ascii="Times New Roman" w:eastAsia="Calibri" w:hAnsi="Times New Roman" w:cs="Times New Roman"/>
          <w:b/>
          <w:kern w:val="0"/>
          <w:sz w:val="24"/>
          <w:szCs w:val="24"/>
          <w14:ligatures w14:val="none"/>
        </w:rPr>
        <w:t xml:space="preserve">Par Siguldas novada pašvaldības domes saistošo noteikumu “Grozījumi </w:t>
      </w:r>
      <w:r w:rsidRPr="005170F0">
        <w:rPr>
          <w:rFonts w:ascii="Times New Roman" w:eastAsia="Times New Roman" w:hAnsi="Times New Roman" w:cs="Times New Roman"/>
          <w:b/>
          <w:kern w:val="0"/>
          <w:sz w:val="24"/>
          <w:szCs w:val="24"/>
          <w:lang w:eastAsia="lv-LV"/>
          <w14:ligatures w14:val="none"/>
        </w:rPr>
        <w:t>Siguldas novada pašvaldības domes 2023.gada 18.maija saistošajos noteikumos Nr.8 „Siguldas novada pašvaldības nolikums”” apstiprināšanu</w:t>
      </w:r>
    </w:p>
    <w:p w14:paraId="126CB28E" w14:textId="79AE5794" w:rsidR="00BE17B9" w:rsidRPr="005170F0" w:rsidRDefault="00BE17B9" w:rsidP="005170F0">
      <w:pPr>
        <w:spacing w:after="0" w:line="240" w:lineRule="auto"/>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color w:val="000000"/>
          <w:kern w:val="0"/>
          <w:sz w:val="24"/>
          <w:szCs w:val="24"/>
          <w14:ligatures w14:val="none"/>
        </w:rPr>
        <w:t xml:space="preserve">Ziņo: </w:t>
      </w:r>
      <w:r w:rsidR="00B64B6A" w:rsidRPr="005170F0">
        <w:rPr>
          <w:rFonts w:ascii="Times New Roman" w:eastAsia="Times New Roman" w:hAnsi="Times New Roman" w:cs="Times New Roman"/>
          <w:kern w:val="0"/>
          <w:sz w:val="24"/>
          <w:szCs w:val="24"/>
          <w:lang w:eastAsia="lv-LV"/>
          <w14:ligatures w14:val="none"/>
        </w:rPr>
        <w:t>Siguldas novada pašvaldības Attīstības un uzņēmējdarbības komitejas priekšsēdētājs R. Ādamsons</w:t>
      </w:r>
    </w:p>
    <w:p w14:paraId="6F0AA941"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bidi="lo-LA"/>
          <w14:ligatures w14:val="none"/>
        </w:rPr>
      </w:pPr>
    </w:p>
    <w:p w14:paraId="070C213F" w14:textId="77777777" w:rsidR="00BE17B9" w:rsidRPr="005170F0" w:rsidRDefault="00BE17B9" w:rsidP="005170F0">
      <w:pPr>
        <w:spacing w:after="0" w:line="240" w:lineRule="auto"/>
        <w:ind w:firstLine="567"/>
        <w:jc w:val="both"/>
        <w:rPr>
          <w:rFonts w:ascii="Times New Roman" w:eastAsia="Times New Roman" w:hAnsi="Times New Roman" w:cs="Times New Roman"/>
          <w:b/>
          <w:bCs/>
          <w:kern w:val="0"/>
          <w:sz w:val="24"/>
          <w:szCs w:val="24"/>
          <w:lang w:eastAsia="lv-LV" w:bidi="lo-LA"/>
          <w14:ligatures w14:val="none"/>
        </w:rPr>
      </w:pPr>
      <w:r w:rsidRPr="005170F0">
        <w:rPr>
          <w:rFonts w:ascii="Times New Roman" w:eastAsia="Times New Roman" w:hAnsi="Times New Roman" w:cs="Times New Roman"/>
          <w:b/>
          <w:bCs/>
          <w:kern w:val="0"/>
          <w:sz w:val="24"/>
          <w:szCs w:val="24"/>
          <w:lang w:eastAsia="lv-LV" w:bidi="lo-LA"/>
          <w14:ligatures w14:val="none"/>
        </w:rPr>
        <w:t xml:space="preserve">Dome konstatē: </w:t>
      </w:r>
    </w:p>
    <w:p w14:paraId="77642076" w14:textId="77777777" w:rsidR="00BE17B9" w:rsidRPr="005170F0" w:rsidRDefault="00BE17B9" w:rsidP="005170F0">
      <w:pPr>
        <w:numPr>
          <w:ilvl w:val="0"/>
          <w:numId w:val="21"/>
        </w:numPr>
        <w:spacing w:after="0" w:line="240" w:lineRule="auto"/>
        <w:ind w:left="426" w:hanging="426"/>
        <w:contextualSpacing/>
        <w:jc w:val="both"/>
        <w:rPr>
          <w:rFonts w:ascii="Times New Roman" w:eastAsia="Times New Roman" w:hAnsi="Times New Roman" w:cs="Times New Roman"/>
          <w:kern w:val="0"/>
          <w:sz w:val="24"/>
          <w:szCs w:val="24"/>
          <w:lang w:eastAsia="lv-LV" w:bidi="lo-LA"/>
          <w14:ligatures w14:val="none"/>
        </w:rPr>
      </w:pPr>
      <w:r w:rsidRPr="005170F0">
        <w:rPr>
          <w:rFonts w:ascii="Times New Roman" w:eastAsia="Times New Roman" w:hAnsi="Times New Roman" w:cs="Times New Roman"/>
          <w:kern w:val="0"/>
          <w:sz w:val="24"/>
          <w:szCs w:val="24"/>
          <w:lang w:eastAsia="lv-LV" w:bidi="lo-LA"/>
          <w14:ligatures w14:val="none"/>
        </w:rPr>
        <w:t xml:space="preserve">Ar Siguldas novada pašvaldības 2023.gada 18.maija lēmumu apstiprināti Siguldas novada pašvaldības (turpmāk – pašvaldība) domes saistošie noteikumi Nr.8 “Siguldas novada </w:t>
      </w:r>
      <w:r w:rsidRPr="005170F0">
        <w:rPr>
          <w:rFonts w:ascii="Times New Roman" w:eastAsia="Times New Roman" w:hAnsi="Times New Roman" w:cs="Times New Roman"/>
          <w:kern w:val="0"/>
          <w:sz w:val="24"/>
          <w:szCs w:val="24"/>
          <w:lang w:eastAsia="lv-LV" w:bidi="lo-LA"/>
          <w14:ligatures w14:val="none"/>
        </w:rPr>
        <w:lastRenderedPageBreak/>
        <w:t>pašvaldības nolikums” (turpmāk – nolikums), kas nosaka pašvaldības institucionālo sistēmu un darba organizāciju, tostarp: 1) pašvaldības administrācijas struktūru; 2) publisko tiesību līgumu noslēgšanas procedūru; 3) pašvaldības administrācijas izdoto administratīvo aktu apstrīdēšanas kārtību; 4) kārtību, kādā domes deputāti un pašvaldības administrācija pieņem apmeklētājus un izskata iesniegumus; 5) kārtību, kādā pašvaldības amatpersonas rīkojas ar pašvaldības mantu un finanšu resursiem; 6) kārtību, kādā pašvaldība sadarbojas ar pilsoniskās sabiedrības organizācijām (biedrībām un nodibinājumiem) un nodrošina sabiedrības iesaisti pašvaldības darbā; 7) kārtību, kādā organizējama publiskā apspriešana; 8) kārtību, kādā iedzīvotāji var piedalīties domes un tās komiteju sēdēs; 9) citus likumā noteiktos jautājumus.</w:t>
      </w:r>
    </w:p>
    <w:p w14:paraId="573E4002" w14:textId="77777777" w:rsidR="00BE17B9" w:rsidRPr="005170F0" w:rsidRDefault="00BE17B9" w:rsidP="005170F0">
      <w:pPr>
        <w:numPr>
          <w:ilvl w:val="0"/>
          <w:numId w:val="21"/>
        </w:numPr>
        <w:spacing w:after="0" w:line="240" w:lineRule="auto"/>
        <w:ind w:left="426" w:hanging="426"/>
        <w:contextualSpacing/>
        <w:jc w:val="both"/>
        <w:rPr>
          <w:rFonts w:ascii="Times New Roman" w:eastAsia="Times New Roman" w:hAnsi="Times New Roman" w:cs="Times New Roman"/>
          <w:kern w:val="0"/>
          <w:sz w:val="24"/>
          <w:szCs w:val="24"/>
          <w:lang w:eastAsia="lv-LV" w:bidi="lo-LA"/>
          <w14:ligatures w14:val="none"/>
        </w:rPr>
      </w:pPr>
      <w:r w:rsidRPr="005170F0">
        <w:rPr>
          <w:rFonts w:ascii="Times New Roman" w:eastAsia="Times New Roman" w:hAnsi="Times New Roman" w:cs="Times New Roman"/>
          <w:kern w:val="0"/>
          <w:sz w:val="24"/>
          <w:szCs w:val="24"/>
          <w:lang w:eastAsia="lv-LV" w:bidi="lo-LA"/>
          <w14:ligatures w14:val="none"/>
        </w:rPr>
        <w:t xml:space="preserve">Konstatējama nepieciešamība veikt grozījumus nolikumā - </w:t>
      </w:r>
      <w:r w:rsidRPr="005170F0">
        <w:rPr>
          <w:rFonts w:ascii="Times New Roman" w:eastAsia="Times New Roman" w:hAnsi="Times New Roman" w:cs="Times New Roman"/>
          <w:kern w:val="0"/>
          <w:sz w:val="24"/>
          <w:szCs w:val="24"/>
          <w:lang w:eastAsia="lv-LV"/>
          <w14:ligatures w14:val="none"/>
        </w:rPr>
        <w:t xml:space="preserve">ar mērķi precizēt kapitālsabiedrību uzskaitījumu, kurās Siguldas novada pašvaldība ir kapitāla daļu turētāja, ņemot vērā, ka reorganizācijas rezultātā no komercreģistra 18.09.2024. izslēgta SIA “Vangažu Namsaimnieks”, savukārt 22.08.2024. izslēgta PSIA “VANGAŽU AVOTS”. </w:t>
      </w:r>
    </w:p>
    <w:p w14:paraId="0A2A715C" w14:textId="77777777" w:rsidR="00BE17B9" w:rsidRPr="005170F0" w:rsidRDefault="00BE17B9" w:rsidP="005170F0">
      <w:pPr>
        <w:numPr>
          <w:ilvl w:val="0"/>
          <w:numId w:val="21"/>
        </w:numPr>
        <w:spacing w:after="0" w:line="240" w:lineRule="auto"/>
        <w:ind w:left="426" w:hanging="426"/>
        <w:contextualSpacing/>
        <w:jc w:val="both"/>
        <w:rPr>
          <w:rFonts w:ascii="Times New Roman" w:eastAsia="Times New Roman" w:hAnsi="Times New Roman" w:cs="Times New Roman"/>
          <w:kern w:val="0"/>
          <w:sz w:val="24"/>
          <w:szCs w:val="24"/>
          <w:lang w:eastAsia="lv-LV" w:bidi="lo-LA"/>
          <w14:ligatures w14:val="none"/>
        </w:rPr>
      </w:pPr>
      <w:r w:rsidRPr="005170F0">
        <w:rPr>
          <w:rFonts w:ascii="Times New Roman" w:eastAsia="Times New Roman" w:hAnsi="Times New Roman" w:cs="Times New Roman"/>
          <w:kern w:val="0"/>
          <w:sz w:val="24"/>
          <w:szCs w:val="24"/>
          <w:lang w:eastAsia="lv-LV"/>
          <w14:ligatures w14:val="none"/>
        </w:rPr>
        <w:t>Nr.108 “Normatīvo aktu projektu sagatavošanas noteikumi” 186.punkts noteic: “</w:t>
      </w:r>
      <w:r w:rsidRPr="005170F0">
        <w:rPr>
          <w:rFonts w:ascii="Times New Roman" w:hAnsi="Times New Roman" w:cs="Times New Roman"/>
          <w:kern w:val="0"/>
          <w:sz w:val="24"/>
          <w:szCs w:val="24"/>
          <w:shd w:val="clear" w:color="auto" w:fill="FFFFFF"/>
          <w14:ligatures w14:val="none"/>
        </w:rPr>
        <w:t>186. Lai izdarītu grozījumus pašvaldību saistošajos noteikumos, sagatavo pašvaldību saistošo noteikumu grozījumu projektu.”.</w:t>
      </w:r>
    </w:p>
    <w:p w14:paraId="194B87BA" w14:textId="77777777" w:rsidR="00BE17B9" w:rsidRPr="005170F0" w:rsidRDefault="00BE17B9" w:rsidP="005170F0">
      <w:pPr>
        <w:spacing w:after="0" w:line="240" w:lineRule="auto"/>
        <w:ind w:left="927"/>
        <w:contextualSpacing/>
        <w:jc w:val="both"/>
        <w:rPr>
          <w:rFonts w:ascii="Times New Roman" w:eastAsia="Times New Roman" w:hAnsi="Times New Roman" w:cs="Times New Roman"/>
          <w:kern w:val="0"/>
          <w:sz w:val="24"/>
          <w:szCs w:val="24"/>
          <w:lang w:eastAsia="lv-LV" w:bidi="lo-LA"/>
          <w14:ligatures w14:val="none"/>
        </w:rPr>
      </w:pPr>
    </w:p>
    <w:p w14:paraId="01A2B1FB" w14:textId="77E0339D" w:rsidR="00BE17B9" w:rsidRPr="005170F0" w:rsidRDefault="00BE17B9" w:rsidP="005170F0">
      <w:pPr>
        <w:spacing w:after="0" w:line="240" w:lineRule="auto"/>
        <w:ind w:firstLine="426"/>
        <w:jc w:val="both"/>
        <w:rPr>
          <w:rFonts w:ascii="Times New Roman" w:eastAsia="Calibri" w:hAnsi="Times New Roman" w:cs="Times New Roman"/>
          <w:sz w:val="24"/>
          <w:szCs w:val="24"/>
        </w:rPr>
      </w:pPr>
      <w:r w:rsidRPr="005170F0">
        <w:rPr>
          <w:rFonts w:ascii="Times New Roman" w:eastAsia="Times New Roman" w:hAnsi="Times New Roman" w:cs="Times New Roman"/>
          <w:kern w:val="0"/>
          <w:sz w:val="24"/>
          <w:szCs w:val="24"/>
          <w:lang w:eastAsia="lv-LV" w:bidi="lo-LA"/>
          <w14:ligatures w14:val="none"/>
        </w:rPr>
        <w:t xml:space="preserve">Ņemot vērā iepriekš minēto un pamatojoties uz Pašvaldību likuma </w:t>
      </w:r>
      <w:r w:rsidRPr="005170F0">
        <w:rPr>
          <w:rFonts w:ascii="Times New Roman" w:hAnsi="Times New Roman" w:cs="Times New Roman"/>
          <w:kern w:val="0"/>
          <w:sz w:val="24"/>
          <w:szCs w:val="24"/>
          <w14:ligatures w14:val="none"/>
        </w:rPr>
        <w:t xml:space="preserve">10. panta pirmās daļas 1. punktu, </w:t>
      </w:r>
      <w:r w:rsidRPr="005170F0">
        <w:rPr>
          <w:rFonts w:ascii="Times New Roman" w:eastAsia="Times New Roman" w:hAnsi="Times New Roman" w:cs="Times New Roman"/>
          <w:kern w:val="0"/>
          <w:sz w:val="24"/>
          <w:szCs w:val="24"/>
          <w:lang w:eastAsia="lv-LV" w:bidi="lo-LA"/>
          <w14:ligatures w14:val="none"/>
        </w:rPr>
        <w:t>49.pantu,</w:t>
      </w:r>
      <w:r w:rsidRPr="005170F0">
        <w:rPr>
          <w:rFonts w:ascii="Times New Roman" w:eastAsia="Calibri" w:hAnsi="Times New Roman" w:cs="Times New Roman"/>
          <w:kern w:val="0"/>
          <w:sz w:val="24"/>
          <w:szCs w:val="24"/>
          <w14:ligatures w14:val="none"/>
        </w:rPr>
        <w:t xml:space="preserve"> </w:t>
      </w:r>
      <w:r w:rsidRPr="005170F0">
        <w:rPr>
          <w:rFonts w:ascii="Times New Roman" w:eastAsia="Times New Roman" w:hAnsi="Times New Roman" w:cs="Times New Roman"/>
          <w:kern w:val="0"/>
          <w:sz w:val="24"/>
          <w:szCs w:val="24"/>
          <w:lang w:eastAsia="lv-LV"/>
          <w14:ligatures w14:val="none"/>
        </w:rPr>
        <w:t xml:space="preserve">Ministru kabineta 2009.gada 3.februāra noteikumu Nr.108 “Normatīvo aktu projektu sagatavošanas noteikumi” 186.punktu, </w:t>
      </w:r>
      <w:r w:rsidRPr="005170F0">
        <w:rPr>
          <w:rFonts w:ascii="Times New Roman" w:eastAsia="Calibri" w:hAnsi="Times New Roman" w:cs="Times New Roman"/>
          <w:sz w:val="24"/>
          <w:szCs w:val="24"/>
        </w:rPr>
        <w:t xml:space="preserve">kā arī ņemot vērā Attīstības un uzņēmējdarbības komitejas 2024.gada 14. novembra sēdes atzinumu (prot. Nr. 12, 4.§),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5992A1A1"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bidi="lo-LA"/>
          <w14:ligatures w14:val="none"/>
        </w:rPr>
      </w:pPr>
    </w:p>
    <w:p w14:paraId="694F8736" w14:textId="77777777" w:rsidR="00BE17B9" w:rsidRPr="005170F0" w:rsidRDefault="00BE17B9" w:rsidP="005170F0">
      <w:pPr>
        <w:numPr>
          <w:ilvl w:val="0"/>
          <w:numId w:val="22"/>
        </w:numPr>
        <w:spacing w:after="0" w:line="240" w:lineRule="auto"/>
        <w:ind w:left="993" w:hanging="426"/>
        <w:jc w:val="both"/>
        <w:rPr>
          <w:rFonts w:ascii="Times New Roman" w:eastAsia="Times New Roman" w:hAnsi="Times New Roman" w:cs="Times New Roman"/>
          <w:kern w:val="0"/>
          <w:sz w:val="24"/>
          <w:szCs w:val="24"/>
          <w:lang w:eastAsia="lv-LV" w:bidi="lo-LA"/>
          <w14:ligatures w14:val="none"/>
        </w:rPr>
      </w:pPr>
      <w:r w:rsidRPr="005170F0">
        <w:rPr>
          <w:rFonts w:ascii="Times New Roman" w:eastAsia="Times New Roman" w:hAnsi="Times New Roman" w:cs="Times New Roman"/>
          <w:kern w:val="0"/>
          <w:sz w:val="24"/>
          <w:szCs w:val="24"/>
          <w:lang w:eastAsia="lv-LV" w:bidi="lo-LA"/>
          <w14:ligatures w14:val="none"/>
        </w:rPr>
        <w:t xml:space="preserve">apstiprināt </w:t>
      </w:r>
      <w:r w:rsidRPr="005170F0">
        <w:rPr>
          <w:rFonts w:ascii="Times New Roman" w:eastAsia="Calibri" w:hAnsi="Times New Roman" w:cs="Times New Roman"/>
          <w:bCs/>
          <w:kern w:val="0"/>
          <w:sz w:val="24"/>
          <w:szCs w:val="24"/>
          <w14:ligatures w14:val="none"/>
        </w:rPr>
        <w:t xml:space="preserve">Siguldas novada pašvaldības domes saistošos noteikumus “Grozījumi </w:t>
      </w:r>
      <w:r w:rsidRPr="005170F0">
        <w:rPr>
          <w:rFonts w:ascii="Times New Roman" w:eastAsia="Times New Roman" w:hAnsi="Times New Roman" w:cs="Times New Roman"/>
          <w:bCs/>
          <w:kern w:val="0"/>
          <w:sz w:val="24"/>
          <w:szCs w:val="24"/>
          <w:lang w:eastAsia="lv-LV"/>
          <w14:ligatures w14:val="none"/>
        </w:rPr>
        <w:t>Siguldas novada pašvaldības domes 2023.gada 18.maija saistošajos noteikumos Nr.8 „Siguldas novada pašvaldības nolikums””;</w:t>
      </w:r>
      <w:r w:rsidRPr="005170F0">
        <w:rPr>
          <w:rFonts w:ascii="Times New Roman" w:eastAsia="Times New Roman" w:hAnsi="Times New Roman" w:cs="Times New Roman"/>
          <w:b/>
          <w:kern w:val="0"/>
          <w:sz w:val="24"/>
          <w:szCs w:val="24"/>
          <w:lang w:eastAsia="lv-LV"/>
          <w14:ligatures w14:val="none"/>
        </w:rPr>
        <w:t xml:space="preserve"> </w:t>
      </w:r>
    </w:p>
    <w:p w14:paraId="2B03133C" w14:textId="77777777" w:rsidR="00BE17B9" w:rsidRPr="005170F0" w:rsidRDefault="00BE17B9" w:rsidP="005170F0">
      <w:pPr>
        <w:numPr>
          <w:ilvl w:val="0"/>
          <w:numId w:val="22"/>
        </w:numPr>
        <w:spacing w:after="0" w:line="240" w:lineRule="auto"/>
        <w:ind w:left="993" w:hanging="426"/>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nosūtīt saistošos noteikumus Viedās administrācijas un reģionālās attīstības ministrijai zināšanai.</w:t>
      </w:r>
    </w:p>
    <w:p w14:paraId="44BA92F9" w14:textId="77777777" w:rsidR="0089155C" w:rsidRPr="005170F0" w:rsidRDefault="0089155C" w:rsidP="00B05A5C">
      <w:pPr>
        <w:suppressAutoHyphens/>
        <w:spacing w:after="0" w:line="240" w:lineRule="auto"/>
        <w:contextualSpacing/>
        <w:jc w:val="both"/>
        <w:rPr>
          <w:rFonts w:ascii="Times New Roman" w:eastAsia="Calibri" w:hAnsi="Times New Roman" w:cs="Times New Roman"/>
          <w:iCs/>
          <w:sz w:val="24"/>
          <w:szCs w:val="24"/>
        </w:rPr>
      </w:pPr>
    </w:p>
    <w:p w14:paraId="6777E47F" w14:textId="77777777" w:rsidR="00BE17B9" w:rsidRPr="005170F0" w:rsidRDefault="00BE17B9" w:rsidP="00B05A5C">
      <w:pPr>
        <w:spacing w:after="0" w:line="240" w:lineRule="auto"/>
        <w:jc w:val="center"/>
        <w:rPr>
          <w:rFonts w:ascii="Times New Roman" w:eastAsia="Times New Roman" w:hAnsi="Times New Roman" w:cs="Times New Roman"/>
          <w:b/>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23.§</w:t>
      </w:r>
    </w:p>
    <w:p w14:paraId="7D85CF86" w14:textId="77777777" w:rsidR="00BE17B9" w:rsidRPr="005170F0" w:rsidRDefault="00BE17B9" w:rsidP="00B05A5C">
      <w:pPr>
        <w:pBdr>
          <w:bottom w:val="single" w:sz="4" w:space="1" w:color="auto"/>
        </w:pBdr>
        <w:spacing w:after="0" w:line="240" w:lineRule="auto"/>
        <w:jc w:val="center"/>
        <w:rPr>
          <w:rFonts w:ascii="Times New Roman" w:eastAsia="Calibri" w:hAnsi="Times New Roman" w:cs="Times New Roman"/>
          <w:b/>
          <w:kern w:val="0"/>
          <w:sz w:val="24"/>
          <w:szCs w:val="24"/>
          <w:lang w:bidi="lo-LA"/>
          <w14:ligatures w14:val="none"/>
        </w:rPr>
      </w:pPr>
      <w:bookmarkStart w:id="27" w:name="_Hlk175226553"/>
      <w:r w:rsidRPr="005170F0">
        <w:rPr>
          <w:rFonts w:ascii="Times New Roman" w:eastAsia="Calibri" w:hAnsi="Times New Roman" w:cs="Times New Roman"/>
          <w:b/>
          <w:kern w:val="0"/>
          <w:sz w:val="24"/>
          <w:szCs w:val="24"/>
          <w:lang w:bidi="lo-LA"/>
          <w14:ligatures w14:val="none"/>
        </w:rPr>
        <w:t>Par Siguldas novada pašvaldības iestādes “Siguldas novada būvvalde” nolikuma apstiprināšanu</w:t>
      </w:r>
    </w:p>
    <w:bookmarkEnd w:id="27"/>
    <w:p w14:paraId="11773D65" w14:textId="3062C2AD"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bCs/>
          <w:kern w:val="0"/>
          <w:sz w:val="24"/>
          <w:szCs w:val="24"/>
          <w:lang w:eastAsia="lv-LV"/>
          <w14:ligatures w14:val="none"/>
        </w:rPr>
        <w:t xml:space="preserve">Ziņo: </w:t>
      </w:r>
      <w:r w:rsidR="00B64B6A" w:rsidRPr="005170F0">
        <w:rPr>
          <w:rFonts w:ascii="Times New Roman" w:eastAsia="Times New Roman" w:hAnsi="Times New Roman" w:cs="Times New Roman"/>
          <w:kern w:val="0"/>
          <w:sz w:val="24"/>
          <w:szCs w:val="24"/>
          <w:lang w:eastAsia="lv-LV"/>
          <w14:ligatures w14:val="none"/>
        </w:rPr>
        <w:t>Siguldas novada pašvaldības Attīstības un uzņēmējdarbības komitejas priekšsēdētājs R. Ādamsons</w:t>
      </w:r>
    </w:p>
    <w:p w14:paraId="5EC00FB5" w14:textId="61E1C49A" w:rsidR="006C230D" w:rsidRPr="005170F0" w:rsidRDefault="006C230D" w:rsidP="005170F0">
      <w:pPr>
        <w:spacing w:after="0" w:line="240" w:lineRule="auto"/>
        <w:jc w:val="both"/>
        <w:rPr>
          <w:rFonts w:ascii="Times New Roman" w:eastAsia="Times New Roman" w:hAnsi="Times New Roman" w:cs="Times New Roman"/>
          <w:bCs/>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Debatēs piedalās</w:t>
      </w:r>
      <w:r w:rsidR="00B05A5C">
        <w:rPr>
          <w:rFonts w:ascii="Times New Roman" w:eastAsia="Times New Roman" w:hAnsi="Times New Roman" w:cs="Times New Roman"/>
          <w:kern w:val="0"/>
          <w:sz w:val="24"/>
          <w:szCs w:val="24"/>
          <w:lang w:eastAsia="lv-LV"/>
          <w14:ligatures w14:val="none"/>
        </w:rPr>
        <w:t>:</w:t>
      </w:r>
      <w:r w:rsidRPr="005170F0">
        <w:rPr>
          <w:rFonts w:ascii="Times New Roman" w:eastAsia="Times New Roman" w:hAnsi="Times New Roman" w:cs="Times New Roman"/>
          <w:kern w:val="0"/>
          <w:sz w:val="24"/>
          <w:szCs w:val="24"/>
          <w:lang w:eastAsia="lv-LV"/>
          <w14:ligatures w14:val="none"/>
        </w:rPr>
        <w:t xml:space="preserve"> M.</w:t>
      </w:r>
      <w:r w:rsidR="000B17B5" w:rsidRPr="005170F0">
        <w:rPr>
          <w:rFonts w:ascii="Times New Roman" w:eastAsia="Times New Roman" w:hAnsi="Times New Roman" w:cs="Times New Roman"/>
          <w:kern w:val="0"/>
          <w:sz w:val="24"/>
          <w:szCs w:val="24"/>
          <w:lang w:eastAsia="lv-LV"/>
          <w14:ligatures w14:val="none"/>
        </w:rPr>
        <w:t xml:space="preserve"> </w:t>
      </w:r>
      <w:proofErr w:type="spellStart"/>
      <w:r w:rsidRPr="005170F0">
        <w:rPr>
          <w:rFonts w:ascii="Times New Roman" w:eastAsia="Times New Roman" w:hAnsi="Times New Roman" w:cs="Times New Roman"/>
          <w:kern w:val="0"/>
          <w:sz w:val="24"/>
          <w:szCs w:val="24"/>
          <w:lang w:eastAsia="lv-LV"/>
          <w14:ligatures w14:val="none"/>
        </w:rPr>
        <w:t>Jaunups</w:t>
      </w:r>
      <w:proofErr w:type="spellEnd"/>
      <w:r w:rsidRPr="005170F0">
        <w:rPr>
          <w:rFonts w:ascii="Times New Roman" w:eastAsia="Times New Roman" w:hAnsi="Times New Roman" w:cs="Times New Roman"/>
          <w:kern w:val="0"/>
          <w:sz w:val="24"/>
          <w:szCs w:val="24"/>
          <w:lang w:eastAsia="lv-LV"/>
          <w14:ligatures w14:val="none"/>
        </w:rPr>
        <w:t xml:space="preserve">, R. Ādamsons, J. </w:t>
      </w:r>
      <w:proofErr w:type="spellStart"/>
      <w:r w:rsidRPr="005170F0">
        <w:rPr>
          <w:rFonts w:ascii="Times New Roman" w:eastAsia="Times New Roman" w:hAnsi="Times New Roman" w:cs="Times New Roman"/>
          <w:kern w:val="0"/>
          <w:sz w:val="24"/>
          <w:szCs w:val="24"/>
          <w:lang w:eastAsia="lv-LV"/>
          <w14:ligatures w14:val="none"/>
        </w:rPr>
        <w:t>Strautmanis</w:t>
      </w:r>
      <w:proofErr w:type="spellEnd"/>
      <w:r w:rsidRPr="005170F0">
        <w:rPr>
          <w:rFonts w:ascii="Times New Roman" w:eastAsia="Times New Roman" w:hAnsi="Times New Roman" w:cs="Times New Roman"/>
          <w:kern w:val="0"/>
          <w:sz w:val="24"/>
          <w:szCs w:val="24"/>
          <w:lang w:eastAsia="lv-LV"/>
          <w14:ligatures w14:val="none"/>
        </w:rPr>
        <w:t>, L. Sausiņa</w:t>
      </w:r>
    </w:p>
    <w:p w14:paraId="267B0CF5"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bidi="lo-LA"/>
          <w14:ligatures w14:val="none"/>
        </w:rPr>
      </w:pPr>
    </w:p>
    <w:p w14:paraId="59ACCE7F" w14:textId="77777777" w:rsidR="00BE17B9" w:rsidRPr="005170F0" w:rsidRDefault="00BE17B9" w:rsidP="005170F0">
      <w:pPr>
        <w:spacing w:after="0" w:line="240" w:lineRule="auto"/>
        <w:ind w:firstLine="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Ar Siguldas novada pašvaldības domes 2024.gada 25.jūlija lēmumu (Nr. 13, 57.§) “Par Siguldas novada pašvaldības domes izveidoto iestāžu reorganizāciju”, kura  ietvaros tika lemts </w:t>
      </w:r>
      <w:r w:rsidRPr="005170F0">
        <w:rPr>
          <w:rFonts w:ascii="Times New Roman" w:hAnsi="Times New Roman" w:cs="Times New Roman"/>
          <w:kern w:val="0"/>
          <w:sz w:val="24"/>
          <w:szCs w:val="24"/>
          <w14:ligatures w14:val="none"/>
        </w:rPr>
        <w:t>ar 2025.gada 1.janvāri izveidot iestādi “Siguldas novada būvvalde”</w:t>
      </w:r>
      <w:r w:rsidRPr="005170F0">
        <w:rPr>
          <w:rFonts w:ascii="Times New Roman" w:eastAsia="Times New Roman" w:hAnsi="Times New Roman" w:cs="Times New Roman"/>
          <w:kern w:val="0"/>
          <w:sz w:val="24"/>
          <w:szCs w:val="24"/>
          <w:lang w:eastAsia="lv-LV"/>
          <w14:ligatures w14:val="none"/>
        </w:rPr>
        <w:t xml:space="preserve">. </w:t>
      </w:r>
      <w:r w:rsidRPr="005170F0">
        <w:rPr>
          <w:rFonts w:ascii="Times New Roman" w:hAnsi="Times New Roman" w:cs="Times New Roman"/>
          <w:kern w:val="0"/>
          <w:sz w:val="24"/>
          <w:szCs w:val="24"/>
          <w14:ligatures w14:val="none"/>
        </w:rPr>
        <w:t>Ar minētās iestādes izveidi beigs pastāvēt Pārvaldes struktūrvienība: Būvniecības kontroles pārvalde, kā arī komisija “Siguldas novada pašvaldības būvvalde”;</w:t>
      </w:r>
      <w:r w:rsidRPr="005170F0">
        <w:rPr>
          <w:rFonts w:ascii="Times New Roman" w:hAnsi="Times New Roman" w:cs="Times New Roman"/>
          <w:b/>
          <w:bCs/>
          <w:kern w:val="0"/>
          <w:sz w:val="24"/>
          <w:szCs w:val="24"/>
          <w14:ligatures w14:val="none"/>
        </w:rPr>
        <w:t xml:space="preserve"> </w:t>
      </w:r>
      <w:r w:rsidRPr="005170F0">
        <w:rPr>
          <w:rFonts w:ascii="Times New Roman" w:hAnsi="Times New Roman" w:cs="Times New Roman"/>
          <w:kern w:val="0"/>
          <w:sz w:val="24"/>
          <w:szCs w:val="24"/>
          <w14:ligatures w14:val="none"/>
        </w:rPr>
        <w:t xml:space="preserve">Būvniecības likumā noteiktās būvvaldes funkcijas līdz 2024.gada 31.decembrim īsteno Pārvaldes struktūrvienība “Būvniecības kontroles pārvade” un komisija “Siguldas novada pašvaldības būvvalde” atbilstoši to darbību regulējošajos normatīvajos aktos noteiktajam kompetenču sadalījumam, no 2025.gada 1.janvāra minētās funkcijas nododot iestādei “Siguldas novada Būvvalde”:  </w:t>
      </w:r>
    </w:p>
    <w:p w14:paraId="557AC084" w14:textId="77777777" w:rsidR="00BE17B9" w:rsidRPr="005170F0" w:rsidRDefault="00BE17B9" w:rsidP="005170F0">
      <w:pPr>
        <w:spacing w:after="0" w:line="240" w:lineRule="auto"/>
        <w:ind w:firstLine="567"/>
        <w:contextualSpacing/>
        <w:jc w:val="both"/>
        <w:rPr>
          <w:rFonts w:ascii="Times New Roman" w:eastAsia="Calibri"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Pamatojoties uz augstāk minēto, ir nepieciešams izstrādāt un apstiprināt jaunu Siguldas novada pašvaldības iestādes “Siguldas novada būvvalde” nolikumu.</w:t>
      </w:r>
    </w:p>
    <w:p w14:paraId="613874BF" w14:textId="77777777" w:rsidR="00BE17B9" w:rsidRPr="005170F0" w:rsidRDefault="00BE17B9" w:rsidP="005170F0">
      <w:pPr>
        <w:tabs>
          <w:tab w:val="left" w:pos="284"/>
        </w:tabs>
        <w:spacing w:after="0" w:line="240" w:lineRule="auto"/>
        <w:jc w:val="both"/>
        <w:rPr>
          <w:rFonts w:ascii="Times New Roman" w:eastAsia="Times New Roman" w:hAnsi="Times New Roman" w:cs="Times New Roman"/>
          <w:kern w:val="0"/>
          <w:sz w:val="24"/>
          <w:szCs w:val="24"/>
          <w:lang w:eastAsia="lv-LV"/>
          <w14:ligatures w14:val="none"/>
        </w:rPr>
      </w:pPr>
    </w:p>
    <w:p w14:paraId="1DE37EFA" w14:textId="0FD444CB" w:rsidR="006C230D"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Times New Roman" w:hAnsi="Times New Roman" w:cs="Times New Roman"/>
          <w:kern w:val="0"/>
          <w:sz w:val="24"/>
          <w:szCs w:val="24"/>
          <w:lang w:eastAsia="lv-LV"/>
          <w14:ligatures w14:val="none"/>
        </w:rPr>
        <w:t xml:space="preserve">Ņemot vērā iepriekš minēto un pamatojoties uz Izdots saskaņā ar Pašvaldību likumu 10.panta pirmās daļas 8.punktu, 50.panta pirmo daļu, Valsts pārvaldes iekārtas likuma 16.panta otro daļu, </w:t>
      </w:r>
      <w:r w:rsidRPr="005170F0">
        <w:rPr>
          <w:rFonts w:ascii="Times New Roman" w:eastAsia="Times New Roman" w:hAnsi="Times New Roman" w:cs="Times New Roman"/>
          <w:kern w:val="0"/>
          <w:sz w:val="24"/>
          <w:szCs w:val="24"/>
          <w:lang w:eastAsia="lv-LV"/>
          <w14:ligatures w14:val="none"/>
        </w:rPr>
        <w:lastRenderedPageBreak/>
        <w:t xml:space="preserve">28.pantu, 73.panta pirmās daļas 1.punktu, </w:t>
      </w:r>
      <w:r w:rsidRPr="005170F0">
        <w:rPr>
          <w:rFonts w:ascii="Times New Roman" w:hAnsi="Times New Roman" w:cs="Times New Roman"/>
          <w:kern w:val="0"/>
          <w:sz w:val="24"/>
          <w:szCs w:val="24"/>
          <w14:ligatures w14:val="none"/>
        </w:rPr>
        <w:t>Būvniecības likuma 12.panta pirmo daļu</w:t>
      </w:r>
      <w:r w:rsidRPr="005170F0">
        <w:rPr>
          <w:rFonts w:ascii="Times New Roman" w:eastAsia="Times New Roman" w:hAnsi="Times New Roman" w:cs="Times New Roman"/>
          <w:kern w:val="0"/>
          <w:sz w:val="24"/>
          <w:szCs w:val="24"/>
          <w:lang w:eastAsia="lv-LV"/>
          <w14:ligatures w14:val="none"/>
        </w:rPr>
        <w:t xml:space="preserve">, </w:t>
      </w:r>
      <w:r w:rsidRPr="005170F0">
        <w:rPr>
          <w:rFonts w:ascii="Times New Roman" w:eastAsia="Calibri" w:hAnsi="Times New Roman" w:cs="Times New Roman"/>
          <w:sz w:val="24"/>
          <w:szCs w:val="24"/>
        </w:rPr>
        <w:t xml:space="preserve">kā arī ņemot vērā Attīstības un uzņēmējdarbības komitejas 2024.gada 14. novembra sēdes atzinumu (prot. Nr. 12, 7.§),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3457DA99" w14:textId="3B8B0248" w:rsidR="00BE17B9" w:rsidRPr="005170F0" w:rsidRDefault="00BE17B9" w:rsidP="005170F0">
      <w:pPr>
        <w:spacing w:after="0" w:line="240" w:lineRule="auto"/>
        <w:ind w:firstLine="426"/>
        <w:jc w:val="both"/>
        <w:rPr>
          <w:rFonts w:ascii="Times New Roman" w:eastAsia="Times New Roman" w:hAnsi="Times New Roman" w:cs="Times New Roman"/>
          <w:bCs/>
          <w:kern w:val="0"/>
          <w:sz w:val="24"/>
          <w:szCs w:val="24"/>
          <w:highlight w:val="yellow"/>
          <w:lang w:eastAsia="lv-LV"/>
          <w14:ligatures w14:val="none"/>
        </w:rPr>
      </w:pPr>
    </w:p>
    <w:p w14:paraId="2969FFDE" w14:textId="77777777" w:rsidR="00BE17B9" w:rsidRPr="005170F0" w:rsidRDefault="00BE17B9" w:rsidP="005170F0">
      <w:pPr>
        <w:suppressAutoHyphens/>
        <w:autoSpaceDN w:val="0"/>
        <w:spacing w:after="0" w:line="240" w:lineRule="auto"/>
        <w:ind w:left="426"/>
        <w:contextualSpacing/>
        <w:jc w:val="both"/>
        <w:textAlignment w:val="baseline"/>
        <w:rPr>
          <w:rFonts w:ascii="Times New Roman" w:eastAsia="Calibri" w:hAnsi="Times New Roman" w:cs="Times New Roman"/>
          <w:kern w:val="0"/>
          <w:sz w:val="24"/>
          <w:szCs w:val="24"/>
          <w:lang w:eastAsia="lv-LV"/>
          <w14:ligatures w14:val="none"/>
        </w:rPr>
      </w:pPr>
      <w:r w:rsidRPr="005170F0">
        <w:rPr>
          <w:rFonts w:ascii="Times New Roman" w:eastAsia="Calibri" w:hAnsi="Times New Roman" w:cs="Times New Roman"/>
          <w:kern w:val="0"/>
          <w:sz w:val="24"/>
          <w:szCs w:val="24"/>
          <w:lang w:eastAsia="lv-LV"/>
          <w14:ligatures w14:val="none"/>
        </w:rPr>
        <w:t>apstiprināt Siguldas novada pašvaldības iestādes “Siguldas novada būvvalde” nolikumu pielikumā pievienotajā redakcijā.</w:t>
      </w:r>
    </w:p>
    <w:p w14:paraId="6289AAC8" w14:textId="77777777" w:rsidR="00BE17B9" w:rsidRPr="005170F0" w:rsidRDefault="00BE17B9" w:rsidP="005170F0">
      <w:pPr>
        <w:suppressAutoHyphens/>
        <w:spacing w:after="0" w:line="240" w:lineRule="auto"/>
        <w:ind w:left="426"/>
        <w:contextualSpacing/>
        <w:jc w:val="both"/>
        <w:rPr>
          <w:rFonts w:ascii="Times New Roman" w:eastAsia="Calibri" w:hAnsi="Times New Roman" w:cs="Times New Roman"/>
          <w:iCs/>
          <w:sz w:val="24"/>
          <w:szCs w:val="24"/>
        </w:rPr>
      </w:pPr>
    </w:p>
    <w:p w14:paraId="5669B144" w14:textId="77777777" w:rsidR="00BE17B9" w:rsidRPr="005170F0" w:rsidRDefault="00BE17B9" w:rsidP="00B05A5C">
      <w:pPr>
        <w:pBdr>
          <w:bottom w:val="single" w:sz="4" w:space="1" w:color="auto"/>
        </w:pBdr>
        <w:spacing w:after="0" w:line="240" w:lineRule="auto"/>
        <w:jc w:val="center"/>
        <w:rPr>
          <w:rFonts w:ascii="Times New Roman" w:eastAsia="Times New Roman" w:hAnsi="Times New Roman" w:cs="Times New Roman"/>
          <w:b/>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24.§</w:t>
      </w:r>
    </w:p>
    <w:p w14:paraId="2FC26C26" w14:textId="77777777" w:rsidR="00BE17B9" w:rsidRPr="005170F0" w:rsidRDefault="00BE17B9" w:rsidP="00B05A5C">
      <w:pPr>
        <w:pBdr>
          <w:bottom w:val="single" w:sz="4" w:space="1" w:color="auto"/>
        </w:pBdr>
        <w:spacing w:after="0" w:line="240" w:lineRule="auto"/>
        <w:jc w:val="center"/>
        <w:rPr>
          <w:rFonts w:ascii="Times New Roman" w:eastAsia="Times New Roman" w:hAnsi="Times New Roman" w:cs="Times New Roman"/>
          <w:b/>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 xml:space="preserve">Par grozījumiem Siguldas novada pašvaldības domes 2023.gada 15.jūnija iekšējos noteikumos Nr.9/2023 “Siguldas novada pašvaldības darba reglaments” </w:t>
      </w:r>
      <w:r w:rsidRPr="005170F0">
        <w:rPr>
          <w:rFonts w:ascii="Times New Roman" w:eastAsia="Times New Roman" w:hAnsi="Times New Roman" w:cs="Times New Roman"/>
          <w:b/>
          <w:iCs/>
          <w:kern w:val="0"/>
          <w:sz w:val="24"/>
          <w:szCs w:val="24"/>
          <w:lang w:eastAsia="lv-LV"/>
          <w14:ligatures w14:val="none"/>
        </w:rPr>
        <w:t>(protokols  Nr.9, 11.</w:t>
      </w:r>
      <w:r w:rsidRPr="005170F0">
        <w:rPr>
          <w:rFonts w:ascii="Times New Roman" w:eastAsia="Times New Roman" w:hAnsi="Times New Roman" w:cs="Times New Roman"/>
          <w:b/>
          <w:noProof/>
          <w:kern w:val="0"/>
          <w:sz w:val="24"/>
          <w:szCs w:val="24"/>
          <w:lang w:eastAsia="lv-LV"/>
          <w14:ligatures w14:val="none"/>
        </w:rPr>
        <w:t> §)</w:t>
      </w:r>
    </w:p>
    <w:p w14:paraId="50BBBD9A" w14:textId="57D32EB4" w:rsidR="00BE17B9" w:rsidRPr="005170F0" w:rsidRDefault="00BE17B9" w:rsidP="005170F0">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bCs/>
          <w:kern w:val="0"/>
          <w:sz w:val="24"/>
          <w:szCs w:val="24"/>
          <w:lang w:eastAsia="lv-LV"/>
          <w14:ligatures w14:val="none"/>
        </w:rPr>
        <w:t xml:space="preserve">Ziņo: </w:t>
      </w:r>
      <w:r w:rsidR="00B64B6A" w:rsidRPr="005170F0">
        <w:rPr>
          <w:rFonts w:ascii="Times New Roman" w:eastAsia="Times New Roman" w:hAnsi="Times New Roman" w:cs="Times New Roman"/>
          <w:kern w:val="0"/>
          <w:sz w:val="24"/>
          <w:szCs w:val="24"/>
          <w:lang w:eastAsia="lv-LV"/>
          <w14:ligatures w14:val="none"/>
        </w:rPr>
        <w:t>Siguldas novada pašvaldības Attīstības un uzņēmējdarbības komitejas priekšsēdētājs R. Ādamsons</w:t>
      </w:r>
    </w:p>
    <w:p w14:paraId="500A9A4E" w14:textId="2D403DA9" w:rsidR="006C230D" w:rsidRPr="005170F0" w:rsidRDefault="006C230D" w:rsidP="005170F0">
      <w:pPr>
        <w:shd w:val="clear" w:color="auto" w:fill="FFFFFF"/>
        <w:spacing w:after="0" w:line="240" w:lineRule="auto"/>
        <w:jc w:val="both"/>
        <w:rPr>
          <w:rFonts w:ascii="Times New Roman" w:eastAsia="Times New Roman" w:hAnsi="Times New Roman" w:cs="Times New Roman"/>
          <w:bCs/>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Debatēs piedalās</w:t>
      </w:r>
      <w:r w:rsidR="00B05A5C">
        <w:rPr>
          <w:rFonts w:ascii="Times New Roman" w:eastAsia="Times New Roman" w:hAnsi="Times New Roman" w:cs="Times New Roman"/>
          <w:kern w:val="0"/>
          <w:sz w:val="24"/>
          <w:szCs w:val="24"/>
          <w:lang w:eastAsia="lv-LV"/>
          <w14:ligatures w14:val="none"/>
        </w:rPr>
        <w:t>:</w:t>
      </w:r>
      <w:r w:rsidRPr="005170F0">
        <w:rPr>
          <w:rFonts w:ascii="Times New Roman" w:eastAsia="Times New Roman" w:hAnsi="Times New Roman" w:cs="Times New Roman"/>
          <w:kern w:val="0"/>
          <w:sz w:val="24"/>
          <w:szCs w:val="24"/>
          <w:lang w:eastAsia="lv-LV"/>
          <w14:ligatures w14:val="none"/>
        </w:rPr>
        <w:t xml:space="preserve"> L. Sausiņa, M. </w:t>
      </w:r>
      <w:proofErr w:type="spellStart"/>
      <w:r w:rsidRPr="005170F0">
        <w:rPr>
          <w:rFonts w:ascii="Times New Roman" w:eastAsia="Times New Roman" w:hAnsi="Times New Roman" w:cs="Times New Roman"/>
          <w:kern w:val="0"/>
          <w:sz w:val="24"/>
          <w:szCs w:val="24"/>
          <w:lang w:eastAsia="lv-LV"/>
          <w14:ligatures w14:val="none"/>
        </w:rPr>
        <w:t>Jaunups</w:t>
      </w:r>
      <w:proofErr w:type="spellEnd"/>
    </w:p>
    <w:p w14:paraId="477F5C07" w14:textId="5FEAC7BB" w:rsidR="006C230D" w:rsidRPr="005170F0" w:rsidRDefault="006C230D" w:rsidP="005170F0">
      <w:pPr>
        <w:spacing w:after="0" w:line="240" w:lineRule="auto"/>
        <w:jc w:val="both"/>
        <w:rPr>
          <w:rFonts w:ascii="Times New Roman" w:eastAsia="Times New Roman" w:hAnsi="Times New Roman" w:cs="Times New Roman"/>
          <w:b/>
          <w:iCs/>
          <w:kern w:val="0"/>
          <w:sz w:val="24"/>
          <w:szCs w:val="24"/>
          <w:lang w:eastAsia="lv-LV"/>
          <w14:ligatures w14:val="none"/>
        </w:rPr>
      </w:pPr>
      <w:r w:rsidRPr="005170F0">
        <w:rPr>
          <w:rFonts w:ascii="Times New Roman" w:eastAsia="Times New Roman" w:hAnsi="Times New Roman" w:cs="Times New Roman"/>
          <w:bCs/>
          <w:iCs/>
          <w:kern w:val="0"/>
          <w:sz w:val="24"/>
          <w:szCs w:val="24"/>
          <w:lang w:eastAsia="lv-LV"/>
          <w14:ligatures w14:val="none"/>
        </w:rPr>
        <w:t xml:space="preserve">Viedokli </w:t>
      </w:r>
      <w:r w:rsidR="00B05A5C">
        <w:rPr>
          <w:rFonts w:ascii="Times New Roman" w:eastAsia="Times New Roman" w:hAnsi="Times New Roman" w:cs="Times New Roman"/>
          <w:bCs/>
          <w:iCs/>
          <w:kern w:val="0"/>
          <w:sz w:val="24"/>
          <w:szCs w:val="24"/>
          <w:lang w:eastAsia="lv-LV"/>
          <w14:ligatures w14:val="none"/>
        </w:rPr>
        <w:t>sniedz:</w:t>
      </w:r>
      <w:r w:rsidRPr="005170F0">
        <w:rPr>
          <w:rFonts w:ascii="Times New Roman" w:eastAsia="Times New Roman" w:hAnsi="Times New Roman" w:cs="Times New Roman"/>
          <w:bCs/>
          <w:iCs/>
          <w:kern w:val="0"/>
          <w:sz w:val="24"/>
          <w:szCs w:val="24"/>
          <w:lang w:eastAsia="lv-LV"/>
          <w14:ligatures w14:val="none"/>
        </w:rPr>
        <w:t xml:space="preserve"> T</w:t>
      </w:r>
      <w:r w:rsidRPr="005170F0">
        <w:rPr>
          <w:rFonts w:ascii="Times New Roman" w:eastAsia="Times New Roman" w:hAnsi="Times New Roman" w:cs="Times New Roman"/>
          <w:b/>
          <w:iCs/>
          <w:kern w:val="0"/>
          <w:sz w:val="24"/>
          <w:szCs w:val="24"/>
          <w:lang w:eastAsia="lv-LV"/>
          <w14:ligatures w14:val="none"/>
        </w:rPr>
        <w:t xml:space="preserve">. </w:t>
      </w:r>
      <w:r w:rsidRPr="005170F0">
        <w:rPr>
          <w:rFonts w:ascii="Times New Roman" w:eastAsia="Times New Roman" w:hAnsi="Times New Roman" w:cs="Times New Roman"/>
          <w:bCs/>
          <w:iCs/>
          <w:kern w:val="0"/>
          <w:sz w:val="24"/>
          <w:szCs w:val="24"/>
          <w:lang w:eastAsia="lv-LV"/>
          <w14:ligatures w14:val="none"/>
        </w:rPr>
        <w:t>Krūmiņa</w:t>
      </w:r>
    </w:p>
    <w:p w14:paraId="683D6E19" w14:textId="77777777" w:rsidR="006C230D" w:rsidRPr="005170F0" w:rsidRDefault="006C230D" w:rsidP="00B05A5C">
      <w:pPr>
        <w:spacing w:after="0" w:line="240" w:lineRule="auto"/>
        <w:jc w:val="both"/>
        <w:rPr>
          <w:rFonts w:ascii="Times New Roman" w:eastAsia="Times New Roman" w:hAnsi="Times New Roman" w:cs="Times New Roman"/>
          <w:b/>
          <w:iCs/>
          <w:kern w:val="0"/>
          <w:sz w:val="24"/>
          <w:szCs w:val="24"/>
          <w:lang w:eastAsia="lv-LV"/>
          <w14:ligatures w14:val="none"/>
        </w:rPr>
      </w:pPr>
    </w:p>
    <w:p w14:paraId="4FE8B113" w14:textId="20689C35" w:rsidR="00BE17B9" w:rsidRPr="005170F0" w:rsidRDefault="00BE17B9" w:rsidP="005170F0">
      <w:pPr>
        <w:spacing w:after="0" w:line="240" w:lineRule="auto"/>
        <w:ind w:firstLine="567"/>
        <w:jc w:val="both"/>
        <w:rPr>
          <w:rFonts w:ascii="Times New Roman" w:eastAsia="Times New Roman" w:hAnsi="Times New Roman" w:cs="Times New Roman"/>
          <w:b/>
          <w:iCs/>
          <w:kern w:val="0"/>
          <w:sz w:val="24"/>
          <w:szCs w:val="24"/>
          <w:lang w:eastAsia="lv-LV"/>
          <w14:ligatures w14:val="none"/>
        </w:rPr>
      </w:pPr>
      <w:r w:rsidRPr="005170F0">
        <w:rPr>
          <w:rFonts w:ascii="Times New Roman" w:eastAsia="Times New Roman" w:hAnsi="Times New Roman" w:cs="Times New Roman"/>
          <w:b/>
          <w:iCs/>
          <w:kern w:val="0"/>
          <w:sz w:val="24"/>
          <w:szCs w:val="24"/>
          <w:lang w:eastAsia="lv-LV"/>
          <w14:ligatures w14:val="none"/>
        </w:rPr>
        <w:t xml:space="preserve">Dome konstatē: </w:t>
      </w:r>
    </w:p>
    <w:p w14:paraId="2CDE0EA7" w14:textId="77777777" w:rsidR="00BE17B9" w:rsidRPr="005170F0" w:rsidRDefault="00BE17B9" w:rsidP="005170F0">
      <w:pPr>
        <w:numPr>
          <w:ilvl w:val="0"/>
          <w:numId w:val="37"/>
        </w:numPr>
        <w:spacing w:after="0" w:line="240" w:lineRule="auto"/>
        <w:ind w:left="426" w:hanging="426"/>
        <w:contextualSpacing/>
        <w:jc w:val="both"/>
        <w:rPr>
          <w:rFonts w:ascii="Times New Roman" w:eastAsia="Times New Roman" w:hAnsi="Times New Roman" w:cs="Times New Roman"/>
          <w:bCs/>
          <w:iCs/>
          <w:kern w:val="0"/>
          <w:sz w:val="24"/>
          <w:szCs w:val="24"/>
          <w:lang w:eastAsia="lv-LV"/>
          <w14:ligatures w14:val="none"/>
        </w:rPr>
      </w:pPr>
      <w:bookmarkStart w:id="28" w:name="_Hlk153182688"/>
      <w:r w:rsidRPr="005170F0">
        <w:rPr>
          <w:rFonts w:ascii="Times New Roman" w:eastAsia="Times New Roman" w:hAnsi="Times New Roman" w:cs="Times New Roman"/>
          <w:bCs/>
          <w:iCs/>
          <w:kern w:val="0"/>
          <w:sz w:val="24"/>
          <w:szCs w:val="24"/>
          <w:lang w:eastAsia="lv-LV"/>
          <w14:ligatures w14:val="none"/>
        </w:rPr>
        <w:t>Ar Siguldas novada pašvaldības (turpmāk – pašvaldība) domes 2023.gada 15.jūnija lēmumu (protokols  Nr.9, 11.</w:t>
      </w:r>
      <w:r w:rsidRPr="005170F0">
        <w:rPr>
          <w:rFonts w:ascii="Times New Roman" w:eastAsia="Times New Roman" w:hAnsi="Times New Roman" w:cs="Times New Roman"/>
          <w:bCs/>
          <w:noProof/>
          <w:kern w:val="0"/>
          <w:sz w:val="24"/>
          <w:szCs w:val="24"/>
          <w:lang w:eastAsia="lv-LV"/>
          <w14:ligatures w14:val="none"/>
        </w:rPr>
        <w:t> §) apstiprināti pašvaldības domes iekšējie noteikumi Nr.9/2023 “Siguldas novada pašvaldības darba reglaments”</w:t>
      </w:r>
      <w:bookmarkEnd w:id="28"/>
      <w:r w:rsidRPr="005170F0">
        <w:rPr>
          <w:rFonts w:ascii="Times New Roman" w:eastAsia="Times New Roman" w:hAnsi="Times New Roman" w:cs="Times New Roman"/>
          <w:bCs/>
          <w:noProof/>
          <w:kern w:val="0"/>
          <w:sz w:val="24"/>
          <w:szCs w:val="24"/>
          <w:lang w:eastAsia="lv-LV"/>
          <w14:ligatures w14:val="none"/>
        </w:rPr>
        <w:t xml:space="preserve"> (turpmāk – reglaments). </w:t>
      </w:r>
    </w:p>
    <w:p w14:paraId="5DE4F3F5" w14:textId="77777777" w:rsidR="00BE17B9" w:rsidRPr="005170F0" w:rsidRDefault="00BE17B9" w:rsidP="005170F0">
      <w:pPr>
        <w:numPr>
          <w:ilvl w:val="0"/>
          <w:numId w:val="37"/>
        </w:numPr>
        <w:spacing w:after="0" w:line="240" w:lineRule="auto"/>
        <w:ind w:left="426" w:hanging="426"/>
        <w:contextualSpacing/>
        <w:jc w:val="both"/>
        <w:rPr>
          <w:rFonts w:ascii="Times New Roman" w:eastAsia="Times New Roman" w:hAnsi="Times New Roman" w:cs="Times New Roman"/>
          <w:bCs/>
          <w:iCs/>
          <w:kern w:val="0"/>
          <w:sz w:val="24"/>
          <w:szCs w:val="24"/>
          <w:lang w:eastAsia="lv-LV"/>
          <w14:ligatures w14:val="none"/>
        </w:rPr>
      </w:pPr>
      <w:r w:rsidRPr="005170F0">
        <w:rPr>
          <w:rFonts w:ascii="Times New Roman" w:eastAsia="Times New Roman" w:hAnsi="Times New Roman" w:cs="Times New Roman"/>
          <w:bCs/>
          <w:noProof/>
          <w:kern w:val="0"/>
          <w:sz w:val="24"/>
          <w:szCs w:val="24"/>
          <w:lang w:eastAsia="lv-LV"/>
          <w14:ligatures w14:val="none"/>
        </w:rPr>
        <w:t xml:space="preserve">Konstatējama nepieciešamība veikt grozījumus reglamentā: nosakot iespēju apturēt komiteju sēdes; paredzot komitejas priekšsēdētāja (komitejas sēdes vadītāja), domes priekšsēdētāja (domes sēdes vadītāja)  tiesības izteikt priekšlikumus par lēmumprojektiem līdz balsojumam par konkrēto lēmumprojektu, ja par to nobalso ne mazāk kā divas trešdaļas no klātesošo balsstiesīgo deputātu skaita, nosakot, ka šādus priekšlikumus rakstveidā noformē domes sekretārs;  precizējot redakcionāli saistībā ar izmaiņām struktūru, iestāžu un amatu nosaukumos; nosakot, ka gadījumos, kad domes sēdi vada domes priekšsēdētāja pienākumu izpildītājs, uz viņu attiecīnāmi reglamentā noteiktie domes priekšsēdētāja, kā sēdes vadītāja, pienākumi un tiesības; kā arī paredzot izpilddirektoram tiesības </w:t>
      </w:r>
      <w:r w:rsidRPr="005170F0">
        <w:rPr>
          <w:rFonts w:ascii="Times New Roman" w:eastAsia="Calibri" w:hAnsi="Times New Roman" w:cs="Times New Roman"/>
          <w:kern w:val="0"/>
          <w:sz w:val="24"/>
          <w:szCs w:val="24"/>
          <w14:ligatures w14:val="none"/>
        </w:rPr>
        <w:t>slēgt līgumus pamatojoties uz normatīvajos aktos noteiktajā kārtībā pieņemtajiem lēmumiem par pašvaldības nekustamā īpašuma nomu: par neapbūvēta zemes gabala līdz 10 ha nomu, kas tiek izmantots lauksaimniecībā, ja ir pieteicies viens pretendents, vai sakņu (ģimenes) dārzu ierīkošanai; par platības noteikšanu ēku uzturēšanai.</w:t>
      </w:r>
    </w:p>
    <w:p w14:paraId="336FEF4C" w14:textId="77777777" w:rsidR="00BE17B9" w:rsidRPr="005170F0" w:rsidRDefault="00BE17B9" w:rsidP="005170F0">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6B9A0B88" w14:textId="1632B4DD" w:rsidR="006C230D" w:rsidRPr="005170F0" w:rsidRDefault="00BE17B9" w:rsidP="005170F0">
      <w:pPr>
        <w:widowControl w:val="0"/>
        <w:suppressAutoHyphens/>
        <w:spacing w:after="0" w:line="240" w:lineRule="auto"/>
        <w:ind w:right="-1" w:firstLine="567"/>
        <w:jc w:val="both"/>
        <w:rPr>
          <w:rFonts w:ascii="Times New Roman" w:eastAsia="Times New Roman" w:hAnsi="Times New Roman" w:cs="Times New Roman"/>
          <w:b/>
          <w:bCs/>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Ņemot vērā minēto un pamatojoties uz Pašvaldību likuma 10.panta pirmo daļu, 50.panta pirmo un otro daļu, Valsts pārvaldes iekārtas likuma 72.panta pirmās daļas 2.punktu, 73.panta pirmo daļu, </w:t>
      </w:r>
      <w:r w:rsidRPr="005170F0">
        <w:rPr>
          <w:rFonts w:ascii="Times New Roman" w:eastAsia="Calibri" w:hAnsi="Times New Roman" w:cs="Times New Roman"/>
          <w:sz w:val="24"/>
          <w:szCs w:val="24"/>
        </w:rPr>
        <w:t xml:space="preserve">kā arī ņemot vērā Attīstības un uzņēmējdarbības komitejas 2024.gada 14. novembra sēdes atzinumu (prot. Nr. 12, 8.§),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balsojot ar 1</w:t>
      </w:r>
      <w:r w:rsidR="003F4627" w:rsidRPr="005170F0">
        <w:rPr>
          <w:rFonts w:ascii="Times New Roman" w:eastAsia="Calibri" w:hAnsi="Times New Roman" w:cs="Times New Roman"/>
          <w:bCs/>
          <w:kern w:val="0"/>
          <w:sz w:val="24"/>
          <w:szCs w:val="24"/>
          <w14:ligatures w14:val="none"/>
        </w:rPr>
        <w:t>4</w:t>
      </w:r>
      <w:r w:rsidR="0089155C" w:rsidRPr="005170F0">
        <w:rPr>
          <w:rFonts w:ascii="Times New Roman" w:eastAsia="Calibri" w:hAnsi="Times New Roman" w:cs="Times New Roman"/>
          <w:bCs/>
          <w:kern w:val="0"/>
          <w:sz w:val="24"/>
          <w:szCs w:val="24"/>
          <w14:ligatures w14:val="none"/>
        </w:rPr>
        <w:t xml:space="preserve">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w:t>
      </w:r>
      <w:r w:rsidR="003F4627" w:rsidRPr="005170F0">
        <w:rPr>
          <w:rFonts w:ascii="Times New Roman" w:eastAsia="Times New Roman" w:hAnsi="Times New Roman" w:cs="Times New Roman"/>
          <w:kern w:val="0"/>
          <w:sz w:val="24"/>
          <w:szCs w:val="24"/>
          <w:lang w:eastAsia="lv-LV"/>
          <w14:ligatures w14:val="none"/>
        </w:rPr>
        <w:t>3 (A.</w:t>
      </w:r>
      <w:r w:rsidR="00B05A5C" w:rsidRPr="005170F0">
        <w:rPr>
          <w:rFonts w:ascii="Times New Roman" w:eastAsia="Times New Roman" w:hAnsi="Times New Roman" w:cs="Times New Roman"/>
          <w:kern w:val="0"/>
          <w:sz w:val="24"/>
          <w:szCs w:val="24"/>
          <w:lang w:eastAsia="lv-LV"/>
          <w14:ligatures w14:val="none"/>
        </w:rPr>
        <w:t> </w:t>
      </w:r>
      <w:r w:rsidR="003F4627" w:rsidRPr="005170F0">
        <w:rPr>
          <w:rFonts w:ascii="Times New Roman" w:eastAsia="Times New Roman" w:hAnsi="Times New Roman" w:cs="Times New Roman"/>
          <w:kern w:val="0"/>
          <w:sz w:val="24"/>
          <w:szCs w:val="24"/>
          <w:lang w:eastAsia="lv-LV"/>
          <w14:ligatures w14:val="none"/>
        </w:rPr>
        <w:t>Garančs, M.</w:t>
      </w:r>
      <w:r w:rsidR="00B05A5C" w:rsidRPr="005170F0">
        <w:rPr>
          <w:rFonts w:ascii="Times New Roman" w:eastAsia="Times New Roman" w:hAnsi="Times New Roman" w:cs="Times New Roman"/>
          <w:kern w:val="0"/>
          <w:sz w:val="24"/>
          <w:szCs w:val="24"/>
          <w:lang w:eastAsia="lv-LV"/>
          <w14:ligatures w14:val="none"/>
        </w:rPr>
        <w:t> </w:t>
      </w:r>
      <w:proofErr w:type="spellStart"/>
      <w:r w:rsidR="003F4627" w:rsidRPr="005170F0">
        <w:rPr>
          <w:rFonts w:ascii="Times New Roman" w:eastAsia="Times New Roman" w:hAnsi="Times New Roman" w:cs="Times New Roman"/>
          <w:kern w:val="0"/>
          <w:sz w:val="24"/>
          <w:szCs w:val="24"/>
          <w:lang w:eastAsia="lv-LV"/>
          <w14:ligatures w14:val="none"/>
        </w:rPr>
        <w:t>Jaunups</w:t>
      </w:r>
      <w:proofErr w:type="spellEnd"/>
      <w:r w:rsidR="003F4627" w:rsidRPr="005170F0">
        <w:rPr>
          <w:rFonts w:ascii="Times New Roman" w:eastAsia="Times New Roman" w:hAnsi="Times New Roman" w:cs="Times New Roman"/>
          <w:kern w:val="0"/>
          <w:sz w:val="24"/>
          <w:szCs w:val="24"/>
          <w:lang w:eastAsia="lv-LV"/>
          <w14:ligatures w14:val="none"/>
        </w:rPr>
        <w:t>, L.</w:t>
      </w:r>
      <w:r w:rsidR="00B05A5C" w:rsidRPr="005170F0">
        <w:rPr>
          <w:rFonts w:ascii="Times New Roman" w:eastAsia="Times New Roman" w:hAnsi="Times New Roman" w:cs="Times New Roman"/>
          <w:kern w:val="0"/>
          <w:sz w:val="24"/>
          <w:szCs w:val="24"/>
          <w:lang w:eastAsia="lv-LV"/>
          <w14:ligatures w14:val="none"/>
        </w:rPr>
        <w:t> </w:t>
      </w:r>
      <w:r w:rsidR="003F4627" w:rsidRPr="005170F0">
        <w:rPr>
          <w:rFonts w:ascii="Times New Roman" w:eastAsia="Times New Roman" w:hAnsi="Times New Roman" w:cs="Times New Roman"/>
          <w:kern w:val="0"/>
          <w:sz w:val="24"/>
          <w:szCs w:val="24"/>
          <w:lang w:eastAsia="lv-LV"/>
          <w14:ligatures w14:val="none"/>
        </w:rPr>
        <w:t>Sausiņa)</w:t>
      </w:r>
      <w:r w:rsidR="0089155C" w:rsidRPr="005170F0">
        <w:rPr>
          <w:rFonts w:ascii="Times New Roman" w:eastAsia="Times New Roman" w:hAnsi="Times New Roman" w:cs="Times New Roman"/>
          <w:kern w:val="0"/>
          <w:sz w:val="24"/>
          <w:szCs w:val="24"/>
          <w:lang w:eastAsia="lv-LV"/>
          <w14:ligatures w14:val="none"/>
        </w:rPr>
        <w:t xml:space="preserve">, </w:t>
      </w:r>
      <w:r w:rsidR="0089155C" w:rsidRPr="005170F0">
        <w:rPr>
          <w:rFonts w:ascii="Times New Roman" w:eastAsia="Times New Roman" w:hAnsi="Times New Roman" w:cs="Times New Roman"/>
          <w:b/>
          <w:bCs/>
          <w:kern w:val="0"/>
          <w:sz w:val="24"/>
          <w:szCs w:val="24"/>
          <w:lang w:eastAsia="lv-LV"/>
          <w14:ligatures w14:val="none"/>
        </w:rPr>
        <w:t>dome nolemj:</w:t>
      </w:r>
    </w:p>
    <w:p w14:paraId="435EBF0A" w14:textId="77777777" w:rsidR="0089155C" w:rsidRPr="005170F0" w:rsidRDefault="0089155C" w:rsidP="005170F0">
      <w:pPr>
        <w:widowControl w:val="0"/>
        <w:suppressAutoHyphens/>
        <w:spacing w:after="0" w:line="240" w:lineRule="auto"/>
        <w:ind w:right="-1"/>
        <w:jc w:val="both"/>
        <w:rPr>
          <w:rFonts w:ascii="Times New Roman" w:eastAsia="Calibri" w:hAnsi="Times New Roman" w:cs="Times New Roman"/>
          <w:kern w:val="0"/>
          <w:sz w:val="24"/>
          <w:szCs w:val="24"/>
          <w14:ligatures w14:val="none"/>
        </w:rPr>
      </w:pPr>
    </w:p>
    <w:p w14:paraId="47534249" w14:textId="362191B5" w:rsidR="00BE17B9" w:rsidRPr="00B05A5C" w:rsidRDefault="00BE17B9" w:rsidP="00B05A5C">
      <w:pPr>
        <w:pStyle w:val="ListParagraph"/>
        <w:numPr>
          <w:ilvl w:val="0"/>
          <w:numId w:val="38"/>
        </w:numPr>
        <w:spacing w:after="0" w:line="240" w:lineRule="auto"/>
        <w:ind w:left="993" w:hanging="426"/>
        <w:jc w:val="both"/>
        <w:rPr>
          <w:rFonts w:ascii="Times New Roman" w:eastAsia="Times New Roman" w:hAnsi="Times New Roman" w:cs="Times New Roman"/>
          <w:kern w:val="0"/>
          <w:sz w:val="24"/>
          <w:szCs w:val="24"/>
          <w:lang w:eastAsia="lv-LV"/>
          <w14:ligatures w14:val="none"/>
        </w:rPr>
      </w:pPr>
      <w:r w:rsidRPr="00B05A5C">
        <w:rPr>
          <w:rFonts w:ascii="Times New Roman" w:eastAsia="Times New Roman" w:hAnsi="Times New Roman" w:cs="Times New Roman"/>
          <w:kern w:val="0"/>
          <w:sz w:val="24"/>
          <w:szCs w:val="24"/>
          <w:lang w:eastAsia="lv-LV"/>
          <w14:ligatures w14:val="none"/>
        </w:rPr>
        <w:t>veikt šādus grozījumus</w:t>
      </w:r>
      <w:r w:rsidRPr="00B05A5C">
        <w:rPr>
          <w:rFonts w:ascii="Times New Roman" w:eastAsia="Times New Roman" w:hAnsi="Times New Roman" w:cs="Times New Roman"/>
          <w:bCs/>
          <w:iCs/>
          <w:kern w:val="0"/>
          <w:sz w:val="24"/>
          <w:szCs w:val="24"/>
          <w:lang w:eastAsia="lv-LV"/>
          <w14:ligatures w14:val="none"/>
        </w:rPr>
        <w:t xml:space="preserve"> Siguldas novada pašvaldības domes 2023.gada 15.jūnija iekšējos noteikumos </w:t>
      </w:r>
      <w:r w:rsidRPr="00B05A5C">
        <w:rPr>
          <w:rFonts w:ascii="Times New Roman" w:eastAsia="Times New Roman" w:hAnsi="Times New Roman" w:cs="Times New Roman"/>
          <w:bCs/>
          <w:noProof/>
          <w:kern w:val="0"/>
          <w:sz w:val="24"/>
          <w:szCs w:val="24"/>
          <w:lang w:eastAsia="lv-LV"/>
          <w14:ligatures w14:val="none"/>
        </w:rPr>
        <w:t xml:space="preserve">Nr.9/2023 “Siguldas novada pašvaldības darba reglaments”: </w:t>
      </w:r>
    </w:p>
    <w:p w14:paraId="6022C089" w14:textId="77777777" w:rsidR="00BE17B9" w:rsidRPr="005170F0" w:rsidRDefault="00BE17B9" w:rsidP="00B05A5C">
      <w:pPr>
        <w:pStyle w:val="ListParagraph"/>
        <w:numPr>
          <w:ilvl w:val="1"/>
          <w:numId w:val="38"/>
        </w:numPr>
        <w:spacing w:after="0" w:line="240" w:lineRule="auto"/>
        <w:ind w:left="1560" w:hanging="567"/>
        <w:jc w:val="both"/>
        <w:rPr>
          <w:rFonts w:ascii="Times New Roman" w:hAnsi="Times New Roman" w:cs="Times New Roman"/>
          <w:sz w:val="24"/>
          <w:szCs w:val="24"/>
        </w:rPr>
      </w:pPr>
      <w:r w:rsidRPr="005170F0">
        <w:rPr>
          <w:rFonts w:ascii="Times New Roman" w:hAnsi="Times New Roman" w:cs="Times New Roman"/>
          <w:sz w:val="24"/>
          <w:szCs w:val="24"/>
        </w:rPr>
        <w:t>11.punktā aiz vārdiem “sasauc un vada komitejas sēdes.” papildināt ar vārdiem “</w:t>
      </w:r>
      <w:r w:rsidRPr="005170F0">
        <w:rPr>
          <w:rFonts w:ascii="Times New Roman" w:eastAsia="Calibri" w:hAnsi="Times New Roman" w:cs="Times New Roman"/>
          <w:kern w:val="0"/>
          <w:sz w:val="24"/>
          <w:szCs w:val="24"/>
          <w14:ligatures w14:val="none"/>
        </w:rPr>
        <w:t xml:space="preserve">Komitejas priekšsēdētājs nepieciešamības gadījumā pārtrauc komitejas sēdi, ja par to nobalso klātesošo komitejas locekļu vairākums.”. </w:t>
      </w:r>
    </w:p>
    <w:p w14:paraId="304135B1" w14:textId="77777777" w:rsidR="00BE17B9" w:rsidRPr="005170F0" w:rsidRDefault="00BE17B9" w:rsidP="00B05A5C">
      <w:pPr>
        <w:pStyle w:val="ListParagraph"/>
        <w:numPr>
          <w:ilvl w:val="1"/>
          <w:numId w:val="38"/>
        </w:numPr>
        <w:spacing w:after="0" w:line="240" w:lineRule="auto"/>
        <w:ind w:left="1560" w:hanging="567"/>
        <w:jc w:val="both"/>
        <w:rPr>
          <w:rFonts w:ascii="Times New Roman" w:hAnsi="Times New Roman" w:cs="Times New Roman"/>
          <w:sz w:val="24"/>
          <w:szCs w:val="24"/>
        </w:rPr>
      </w:pPr>
      <w:r w:rsidRPr="005170F0">
        <w:rPr>
          <w:rFonts w:ascii="Times New Roman" w:eastAsia="Calibri" w:hAnsi="Times New Roman" w:cs="Times New Roman"/>
          <w:kern w:val="0"/>
          <w:sz w:val="24"/>
          <w:szCs w:val="24"/>
          <w14:ligatures w14:val="none"/>
        </w:rPr>
        <w:t xml:space="preserve">12.punktā aiz vārdiem “ne vēlāk kā trīs stundas pirms sēdes.” papildināt ar vārdiem “Komitejas priekšsēdētājs vai komitejas sēdes vadītājs ir tiesīgs izteikt priekšlikumus par lēmumprojektiem līdz balsojumam par konkrēto lēmumprojektu, šādus priekšlikumus </w:t>
      </w:r>
      <w:proofErr w:type="spellStart"/>
      <w:r w:rsidRPr="005170F0">
        <w:rPr>
          <w:rFonts w:ascii="Times New Roman" w:eastAsia="Calibri" w:hAnsi="Times New Roman" w:cs="Times New Roman"/>
          <w:kern w:val="0"/>
          <w:sz w:val="24"/>
          <w:szCs w:val="24"/>
          <w14:ligatures w14:val="none"/>
        </w:rPr>
        <w:t>rakstveidā</w:t>
      </w:r>
      <w:proofErr w:type="spellEnd"/>
      <w:r w:rsidRPr="005170F0">
        <w:rPr>
          <w:rFonts w:ascii="Times New Roman" w:eastAsia="Calibri" w:hAnsi="Times New Roman" w:cs="Times New Roman"/>
          <w:kern w:val="0"/>
          <w:sz w:val="24"/>
          <w:szCs w:val="24"/>
          <w14:ligatures w14:val="none"/>
        </w:rPr>
        <w:t xml:space="preserve"> noformē domes sekretārs un tie tiek iekļauti </w:t>
      </w:r>
      <w:r w:rsidRPr="005170F0">
        <w:rPr>
          <w:rFonts w:ascii="Times New Roman" w:eastAsia="Calibri" w:hAnsi="Times New Roman" w:cs="Times New Roman"/>
          <w:kern w:val="0"/>
          <w:sz w:val="24"/>
          <w:szCs w:val="24"/>
          <w14:ligatures w14:val="none"/>
        </w:rPr>
        <w:lastRenderedPageBreak/>
        <w:t xml:space="preserve">lēmumprojektā, ja par tiem nobalso ne mazāk kā divas trešdaļas klātesošo balsstiesīgo deputātu.”. </w:t>
      </w:r>
    </w:p>
    <w:p w14:paraId="50B58CAF" w14:textId="77777777" w:rsidR="00BE17B9" w:rsidRPr="005170F0" w:rsidRDefault="00BE17B9" w:rsidP="00B05A5C">
      <w:pPr>
        <w:pStyle w:val="ListParagraph"/>
        <w:numPr>
          <w:ilvl w:val="1"/>
          <w:numId w:val="38"/>
        </w:numPr>
        <w:spacing w:after="0" w:line="240" w:lineRule="auto"/>
        <w:ind w:left="1560" w:hanging="567"/>
        <w:jc w:val="both"/>
        <w:rPr>
          <w:rFonts w:ascii="Times New Roman" w:hAnsi="Times New Roman" w:cs="Times New Roman"/>
          <w:sz w:val="24"/>
          <w:szCs w:val="24"/>
        </w:rPr>
      </w:pPr>
      <w:r w:rsidRPr="005170F0">
        <w:rPr>
          <w:rFonts w:ascii="Times New Roman" w:eastAsia="Calibri" w:hAnsi="Times New Roman" w:cs="Times New Roman"/>
          <w:kern w:val="0"/>
          <w:sz w:val="24"/>
          <w:szCs w:val="24"/>
          <w14:ligatures w14:val="none"/>
        </w:rPr>
        <w:t>13.punktu izteikt šādā redakcijā:</w:t>
      </w:r>
      <w:r w:rsidRPr="005170F0">
        <w:rPr>
          <w:rFonts w:ascii="Times New Roman" w:hAnsi="Times New Roman" w:cs="Times New Roman"/>
          <w:sz w:val="24"/>
          <w:szCs w:val="24"/>
        </w:rPr>
        <w:t xml:space="preserve"> “Komitejas sēdes protokolu paraksta komitejas priekšsēdētājs un sēdes protokolētājs. Komitejas sēdes audioieraksts ir publiski pieejams Pašvaldības tīmekļa vietnē www.sigulda.lv, ievērojot normatīvajos aktos noteiktos informācijas pieejamības ierobežojumus.”.</w:t>
      </w:r>
    </w:p>
    <w:p w14:paraId="5FE2F70E" w14:textId="77777777" w:rsidR="00BE17B9" w:rsidRPr="005170F0" w:rsidRDefault="00BE17B9" w:rsidP="00B05A5C">
      <w:pPr>
        <w:pStyle w:val="ListParagraph"/>
        <w:numPr>
          <w:ilvl w:val="1"/>
          <w:numId w:val="38"/>
        </w:numPr>
        <w:spacing w:after="0" w:line="240" w:lineRule="auto"/>
        <w:ind w:left="1560" w:hanging="567"/>
        <w:jc w:val="both"/>
        <w:rPr>
          <w:rFonts w:ascii="Times New Roman" w:hAnsi="Times New Roman" w:cs="Times New Roman"/>
          <w:sz w:val="24"/>
          <w:szCs w:val="24"/>
        </w:rPr>
      </w:pPr>
      <w:r w:rsidRPr="005170F0">
        <w:rPr>
          <w:rFonts w:ascii="Times New Roman" w:eastAsia="Calibri" w:hAnsi="Times New Roman" w:cs="Times New Roman"/>
          <w:kern w:val="0"/>
          <w:sz w:val="24"/>
          <w:szCs w:val="24"/>
          <w14:ligatures w14:val="none"/>
        </w:rPr>
        <w:t xml:space="preserve">24.punktā vārdus “izpilddirektora vietniekiem” aizstāt ar vārdiem “izpilddirektora vietniekam, centrālās pārvaldes vadītājam”. </w:t>
      </w:r>
    </w:p>
    <w:p w14:paraId="212CB9FE" w14:textId="77777777" w:rsidR="00BE17B9" w:rsidRPr="005170F0" w:rsidRDefault="00BE17B9" w:rsidP="00B05A5C">
      <w:pPr>
        <w:pStyle w:val="ListParagraph"/>
        <w:numPr>
          <w:ilvl w:val="1"/>
          <w:numId w:val="38"/>
        </w:numPr>
        <w:spacing w:after="0" w:line="240" w:lineRule="auto"/>
        <w:ind w:left="1560" w:hanging="567"/>
        <w:jc w:val="both"/>
        <w:rPr>
          <w:rFonts w:ascii="Times New Roman" w:hAnsi="Times New Roman" w:cs="Times New Roman"/>
          <w:sz w:val="24"/>
          <w:szCs w:val="24"/>
        </w:rPr>
      </w:pPr>
      <w:r w:rsidRPr="005170F0">
        <w:rPr>
          <w:rFonts w:ascii="Times New Roman" w:eastAsia="Calibri" w:hAnsi="Times New Roman" w:cs="Times New Roman"/>
          <w:kern w:val="0"/>
          <w:sz w:val="24"/>
          <w:szCs w:val="24"/>
          <w14:ligatures w14:val="none"/>
        </w:rPr>
        <w:t>papildināt ar 25.</w:t>
      </w:r>
      <w:r w:rsidRPr="005170F0">
        <w:rPr>
          <w:rFonts w:ascii="Times New Roman" w:eastAsia="Calibri" w:hAnsi="Times New Roman" w:cs="Times New Roman"/>
          <w:kern w:val="0"/>
          <w:sz w:val="24"/>
          <w:szCs w:val="24"/>
          <w:vertAlign w:val="superscript"/>
          <w14:ligatures w14:val="none"/>
        </w:rPr>
        <w:t xml:space="preserve">1 </w:t>
      </w:r>
      <w:r w:rsidRPr="005170F0">
        <w:rPr>
          <w:rFonts w:ascii="Times New Roman" w:eastAsia="Calibri" w:hAnsi="Times New Roman" w:cs="Times New Roman"/>
          <w:kern w:val="0"/>
          <w:sz w:val="24"/>
          <w:szCs w:val="24"/>
          <w14:ligatures w14:val="none"/>
        </w:rPr>
        <w:t>punktu šādā redakcijā: “25.</w:t>
      </w:r>
      <w:r w:rsidRPr="005170F0">
        <w:rPr>
          <w:rFonts w:ascii="Times New Roman" w:eastAsia="Calibri" w:hAnsi="Times New Roman" w:cs="Times New Roman"/>
          <w:kern w:val="0"/>
          <w:sz w:val="24"/>
          <w:szCs w:val="24"/>
          <w:vertAlign w:val="superscript"/>
          <w14:ligatures w14:val="none"/>
        </w:rPr>
        <w:t xml:space="preserve">1 </w:t>
      </w:r>
      <w:r w:rsidRPr="005170F0">
        <w:rPr>
          <w:rFonts w:ascii="Times New Roman" w:eastAsia="Calibri" w:hAnsi="Times New Roman" w:cs="Times New Roman"/>
          <w:kern w:val="0"/>
          <w:sz w:val="24"/>
          <w:szCs w:val="24"/>
          <w14:ligatures w14:val="none"/>
        </w:rPr>
        <w:t xml:space="preserve">Gadījumos, kad domes sēdi vada domes priekšsēdētāja pienākumu izpildītājs, uz viņu attiecināmi reglamentā noteiktie domes priekšsēdētāja (sēdes vadītāja) pienākumi un tiesības.”. </w:t>
      </w:r>
    </w:p>
    <w:p w14:paraId="4BE7F9F3" w14:textId="77777777" w:rsidR="00BE17B9" w:rsidRPr="005170F0" w:rsidRDefault="00BE17B9" w:rsidP="00B05A5C">
      <w:pPr>
        <w:pStyle w:val="ListParagraph"/>
        <w:numPr>
          <w:ilvl w:val="1"/>
          <w:numId w:val="38"/>
        </w:numPr>
        <w:spacing w:after="0" w:line="240" w:lineRule="auto"/>
        <w:ind w:left="1560" w:hanging="567"/>
        <w:jc w:val="both"/>
        <w:rPr>
          <w:rFonts w:ascii="Times New Roman" w:hAnsi="Times New Roman" w:cs="Times New Roman"/>
          <w:sz w:val="24"/>
          <w:szCs w:val="24"/>
        </w:rPr>
      </w:pPr>
      <w:r w:rsidRPr="005170F0">
        <w:rPr>
          <w:rFonts w:ascii="Times New Roman" w:eastAsia="Calibri" w:hAnsi="Times New Roman" w:cs="Times New Roman"/>
          <w:kern w:val="0"/>
          <w:sz w:val="24"/>
          <w:szCs w:val="24"/>
          <w14:ligatures w14:val="none"/>
        </w:rPr>
        <w:t xml:space="preserve">36.punktā aiz vārdiem “trīs stundas pirms sēdes.” papildināt ar vārdiem “Domes priekšsēdētājs vai domes sēdes vadītājs ir tiesīgs izteikt priekšlikumus par lēmumprojektiem kārtējai domes sēdei līdz balsojumam par konkrēto lēmumprojektu, šādus priekšlikumus </w:t>
      </w:r>
      <w:proofErr w:type="spellStart"/>
      <w:r w:rsidRPr="005170F0">
        <w:rPr>
          <w:rFonts w:ascii="Times New Roman" w:eastAsia="Calibri" w:hAnsi="Times New Roman" w:cs="Times New Roman"/>
          <w:kern w:val="0"/>
          <w:sz w:val="24"/>
          <w:szCs w:val="24"/>
          <w14:ligatures w14:val="none"/>
        </w:rPr>
        <w:t>rakstveidā</w:t>
      </w:r>
      <w:proofErr w:type="spellEnd"/>
      <w:r w:rsidRPr="005170F0">
        <w:rPr>
          <w:rFonts w:ascii="Times New Roman" w:eastAsia="Calibri" w:hAnsi="Times New Roman" w:cs="Times New Roman"/>
          <w:kern w:val="0"/>
          <w:sz w:val="24"/>
          <w:szCs w:val="24"/>
          <w14:ligatures w14:val="none"/>
        </w:rPr>
        <w:t xml:space="preserve"> noformē domes sekretārs un tie tiek iekļauti lēmumprojektā, ja par tiem nobalso ne mazāk kā divas trešdaļas klātesošo balsstiesīgo deputātu.”. </w:t>
      </w:r>
    </w:p>
    <w:p w14:paraId="1D6CAD5B" w14:textId="77777777" w:rsidR="00BE17B9" w:rsidRPr="005170F0" w:rsidRDefault="00BE17B9" w:rsidP="00B05A5C">
      <w:pPr>
        <w:pStyle w:val="ListParagraph"/>
        <w:numPr>
          <w:ilvl w:val="1"/>
          <w:numId w:val="38"/>
        </w:numPr>
        <w:spacing w:after="0" w:line="240" w:lineRule="auto"/>
        <w:ind w:left="1560" w:hanging="567"/>
        <w:jc w:val="both"/>
        <w:rPr>
          <w:rFonts w:ascii="Times New Roman" w:hAnsi="Times New Roman" w:cs="Times New Roman"/>
          <w:sz w:val="24"/>
          <w:szCs w:val="24"/>
        </w:rPr>
      </w:pPr>
      <w:r w:rsidRPr="005170F0">
        <w:rPr>
          <w:rFonts w:ascii="Times New Roman" w:eastAsia="Calibri" w:hAnsi="Times New Roman" w:cs="Times New Roman"/>
          <w:kern w:val="0"/>
          <w:sz w:val="24"/>
          <w:szCs w:val="24"/>
          <w14:ligatures w14:val="none"/>
        </w:rPr>
        <w:t xml:space="preserve">52.punktu izteikt šādā redakcijā: “ 52. </w:t>
      </w:r>
      <w:r w:rsidRPr="005170F0">
        <w:rPr>
          <w:rFonts w:ascii="Times New Roman" w:eastAsia="Times New Roman" w:hAnsi="Times New Roman" w:cs="Times New Roman"/>
          <w:color w:val="000000"/>
          <w:sz w:val="24"/>
          <w:szCs w:val="24"/>
          <w:lang w:eastAsia="lv-LV"/>
        </w:rPr>
        <w:t xml:space="preserve">Sanāksmi aktivizē pašvaldības iestādes “Siguldas novada Digitālais centrs” atbildīgais darbinieks 10 minūtes pirms sēdes sākuma.”. </w:t>
      </w:r>
    </w:p>
    <w:p w14:paraId="6D4339DF" w14:textId="77777777" w:rsidR="00BE17B9" w:rsidRPr="005170F0" w:rsidRDefault="00BE17B9" w:rsidP="00B05A5C">
      <w:pPr>
        <w:pStyle w:val="ListParagraph"/>
        <w:numPr>
          <w:ilvl w:val="1"/>
          <w:numId w:val="38"/>
        </w:numPr>
        <w:spacing w:after="0" w:line="240" w:lineRule="auto"/>
        <w:ind w:left="1560" w:hanging="567"/>
        <w:jc w:val="both"/>
        <w:rPr>
          <w:rFonts w:ascii="Times New Roman" w:hAnsi="Times New Roman" w:cs="Times New Roman"/>
          <w:sz w:val="24"/>
          <w:szCs w:val="24"/>
        </w:rPr>
      </w:pPr>
      <w:r w:rsidRPr="005170F0">
        <w:rPr>
          <w:rFonts w:ascii="Times New Roman" w:eastAsia="Times New Roman" w:hAnsi="Times New Roman" w:cs="Times New Roman"/>
          <w:color w:val="000000"/>
          <w:sz w:val="24"/>
          <w:szCs w:val="24"/>
          <w:lang w:eastAsia="lv-LV"/>
        </w:rPr>
        <w:t xml:space="preserve">85.punktā aiz vārda “izpilddirektors,” papildināt ar vārdiem “izpilddirektora vietnieks, centrālās pārvaldes vadītājs”. </w:t>
      </w:r>
    </w:p>
    <w:p w14:paraId="47101A98" w14:textId="77777777" w:rsidR="00BE17B9" w:rsidRPr="005170F0" w:rsidRDefault="00BE17B9" w:rsidP="00B05A5C">
      <w:pPr>
        <w:pStyle w:val="ListParagraph"/>
        <w:numPr>
          <w:ilvl w:val="1"/>
          <w:numId w:val="38"/>
        </w:numPr>
        <w:spacing w:after="0" w:line="240" w:lineRule="auto"/>
        <w:ind w:left="1560" w:hanging="567"/>
        <w:jc w:val="both"/>
        <w:rPr>
          <w:rFonts w:ascii="Times New Roman" w:hAnsi="Times New Roman" w:cs="Times New Roman"/>
          <w:sz w:val="24"/>
          <w:szCs w:val="24"/>
        </w:rPr>
      </w:pPr>
      <w:r w:rsidRPr="005170F0">
        <w:rPr>
          <w:rFonts w:ascii="Times New Roman" w:eastAsia="Times New Roman" w:hAnsi="Times New Roman" w:cs="Times New Roman"/>
          <w:color w:val="000000"/>
          <w:sz w:val="24"/>
          <w:szCs w:val="24"/>
          <w:lang w:eastAsia="lv-LV"/>
        </w:rPr>
        <w:t>85.</w:t>
      </w:r>
      <w:r w:rsidRPr="005170F0">
        <w:rPr>
          <w:rFonts w:ascii="Times New Roman" w:eastAsia="Times New Roman" w:hAnsi="Times New Roman" w:cs="Times New Roman"/>
          <w:color w:val="000000"/>
          <w:sz w:val="24"/>
          <w:szCs w:val="24"/>
          <w:vertAlign w:val="superscript"/>
          <w:lang w:eastAsia="lv-LV"/>
        </w:rPr>
        <w:t xml:space="preserve">1 </w:t>
      </w:r>
      <w:r w:rsidRPr="005170F0">
        <w:rPr>
          <w:rFonts w:ascii="Times New Roman" w:eastAsia="Times New Roman" w:hAnsi="Times New Roman" w:cs="Times New Roman"/>
          <w:color w:val="000000"/>
          <w:sz w:val="24"/>
          <w:szCs w:val="24"/>
          <w:lang w:eastAsia="lv-LV"/>
        </w:rPr>
        <w:t xml:space="preserve">punktā vārdu “Izpilddirektors” aizstāt ar vārdiem “Izpilddirektora vietnieks, centrālās pārvaldes vadītājs”. </w:t>
      </w:r>
    </w:p>
    <w:p w14:paraId="4FD9195A" w14:textId="77777777" w:rsidR="00BE17B9" w:rsidRPr="005170F0" w:rsidRDefault="00BE17B9" w:rsidP="00B05A5C">
      <w:pPr>
        <w:pStyle w:val="ListParagraph"/>
        <w:numPr>
          <w:ilvl w:val="1"/>
          <w:numId w:val="38"/>
        </w:numPr>
        <w:spacing w:after="0" w:line="240" w:lineRule="auto"/>
        <w:ind w:left="1560" w:hanging="567"/>
        <w:jc w:val="both"/>
        <w:rPr>
          <w:rFonts w:ascii="Times New Roman" w:hAnsi="Times New Roman" w:cs="Times New Roman"/>
          <w:sz w:val="24"/>
          <w:szCs w:val="24"/>
        </w:rPr>
      </w:pPr>
      <w:r w:rsidRPr="005170F0">
        <w:rPr>
          <w:rFonts w:ascii="Times New Roman" w:eastAsia="Times New Roman" w:hAnsi="Times New Roman" w:cs="Times New Roman"/>
          <w:color w:val="000000"/>
          <w:sz w:val="24"/>
          <w:szCs w:val="24"/>
          <w:lang w:eastAsia="lv-LV"/>
        </w:rPr>
        <w:t>95.punktā aiz vārdiem “no domes priekšsēdētāja vietniekiem.” Papildināt ar vārdiem “</w:t>
      </w:r>
      <w:r w:rsidRPr="005170F0">
        <w:rPr>
          <w:rFonts w:ascii="Times New Roman" w:eastAsia="Times New Roman" w:hAnsi="Times New Roman" w:cs="Times New Roman"/>
          <w:sz w:val="24"/>
          <w:szCs w:val="24"/>
          <w:lang w:eastAsia="lv-LV"/>
        </w:rPr>
        <w:t xml:space="preserve">Pašvaldības izpilddirektors ir tiesīgs slēgt līgumus pamatojoties uz normatīvajos aktos noteiktajā kārtībā pieņemtajiem lēmumiem par pašvaldības nekustamā īpašuma nomu: par neapbūvēta zemes gabala līdz 10 ha nomu, kas tiek izmantots lauksaimniecībā, ja ir pieteicies viens pretendents, vai sakņu (ģimenes) dārzu ierīkošanai; par platības noteikšanu ēku uzturēšanai.”. </w:t>
      </w:r>
    </w:p>
    <w:p w14:paraId="302DCD7C" w14:textId="77777777" w:rsidR="0089155C" w:rsidRPr="005170F0" w:rsidRDefault="0089155C" w:rsidP="00B05A5C">
      <w:pPr>
        <w:suppressAutoHyphens/>
        <w:spacing w:after="0" w:line="240" w:lineRule="auto"/>
        <w:contextualSpacing/>
        <w:jc w:val="both"/>
        <w:rPr>
          <w:rFonts w:ascii="Times New Roman" w:eastAsia="Calibri" w:hAnsi="Times New Roman" w:cs="Times New Roman"/>
          <w:iCs/>
          <w:sz w:val="24"/>
          <w:szCs w:val="24"/>
        </w:rPr>
      </w:pPr>
    </w:p>
    <w:p w14:paraId="7CA25577" w14:textId="77777777" w:rsidR="00BE17B9" w:rsidRPr="005170F0" w:rsidRDefault="00BE17B9" w:rsidP="00B05A5C">
      <w:pPr>
        <w:pStyle w:val="Parasts1"/>
        <w:pBdr>
          <w:bottom w:val="single" w:sz="4" w:space="1" w:color="auto"/>
        </w:pBdr>
        <w:ind w:firstLine="0"/>
        <w:jc w:val="center"/>
        <w:rPr>
          <w:b/>
        </w:rPr>
      </w:pPr>
      <w:r w:rsidRPr="005170F0">
        <w:rPr>
          <w:b/>
        </w:rPr>
        <w:t>25.§</w:t>
      </w:r>
    </w:p>
    <w:p w14:paraId="7AB5A3EC" w14:textId="77777777" w:rsidR="00BE17B9" w:rsidRPr="005170F0" w:rsidRDefault="00BE17B9" w:rsidP="00B05A5C">
      <w:pPr>
        <w:pStyle w:val="Parasts1"/>
        <w:pBdr>
          <w:bottom w:val="single" w:sz="4" w:space="1" w:color="auto"/>
        </w:pBdr>
        <w:ind w:firstLine="0"/>
        <w:jc w:val="center"/>
        <w:rPr>
          <w:b/>
        </w:rPr>
      </w:pPr>
      <w:r w:rsidRPr="005170F0">
        <w:rPr>
          <w:b/>
        </w:rPr>
        <w:t>Par Siguldas novada pašvaldības domes iekšējo noteikumu “Siguldas Jaunās pils Salona izmantošanas noteikumi” apstiprināšanu</w:t>
      </w:r>
    </w:p>
    <w:p w14:paraId="255E91F1" w14:textId="67A81596" w:rsidR="00BE17B9" w:rsidRPr="005170F0" w:rsidRDefault="00BE17B9" w:rsidP="005170F0">
      <w:pPr>
        <w:pStyle w:val="Parasts1"/>
        <w:ind w:firstLine="0"/>
      </w:pPr>
      <w:r w:rsidRPr="005170F0">
        <w:t xml:space="preserve">Ziņo: </w:t>
      </w:r>
      <w:r w:rsidR="00C50A83" w:rsidRPr="005170F0">
        <w:t>Siguldas novada pašvaldības Izglītības, kultūras, jaunatnes un sporta lietu komitejas priekšsēdētājs K. Zaļais</w:t>
      </w:r>
    </w:p>
    <w:p w14:paraId="3811921C" w14:textId="77777777" w:rsidR="00BE17B9" w:rsidRPr="005170F0" w:rsidRDefault="00BE17B9" w:rsidP="005170F0">
      <w:pPr>
        <w:pStyle w:val="Parasts1"/>
        <w:ind w:firstLine="0"/>
        <w:rPr>
          <w:color w:val="000000"/>
        </w:rPr>
      </w:pPr>
    </w:p>
    <w:p w14:paraId="151F018F" w14:textId="77777777" w:rsidR="00BE17B9" w:rsidRPr="005170F0" w:rsidRDefault="00BE17B9" w:rsidP="005170F0">
      <w:pPr>
        <w:spacing w:after="0" w:line="240" w:lineRule="auto"/>
        <w:ind w:firstLine="567"/>
        <w:jc w:val="both"/>
        <w:rPr>
          <w:rFonts w:ascii="Times New Roman" w:hAnsi="Times New Roman" w:cs="Times New Roman"/>
          <w:sz w:val="24"/>
          <w:szCs w:val="24"/>
          <w:lang w:bidi="lo-LA"/>
        </w:rPr>
      </w:pPr>
      <w:r w:rsidRPr="005170F0">
        <w:rPr>
          <w:rStyle w:val="Noklusjumarindkopasfonts1"/>
          <w:rFonts w:ascii="Times New Roman" w:hAnsi="Times New Roman" w:cs="Times New Roman"/>
          <w:sz w:val="24"/>
          <w:szCs w:val="24"/>
          <w:lang w:eastAsia="lv-LV"/>
        </w:rPr>
        <w:t>Saskaņā ar Siguldas novada Ilgtspējīgas attīstības stratēģijas 2013.–2038.gadam stratēģiskā mērķa uzdevuma “</w:t>
      </w:r>
      <w:r w:rsidRPr="005170F0">
        <w:rPr>
          <w:rStyle w:val="Noklusjumarindkopasfonts1"/>
          <w:rFonts w:ascii="Times New Roman" w:hAnsi="Times New Roman" w:cs="Times New Roman"/>
          <w:i/>
          <w:iCs/>
          <w:sz w:val="24"/>
          <w:szCs w:val="24"/>
          <w:lang w:eastAsia="lv-LV"/>
        </w:rPr>
        <w:t>Nodrošināt daudzveidīgu un atraktīvu kultūras piedāvājumu</w:t>
      </w:r>
      <w:r w:rsidRPr="005170F0">
        <w:rPr>
          <w:rStyle w:val="Noklusjumarindkopasfonts1"/>
          <w:rFonts w:ascii="Times New Roman" w:hAnsi="Times New Roman" w:cs="Times New Roman"/>
          <w:sz w:val="24"/>
          <w:szCs w:val="24"/>
          <w:lang w:eastAsia="lv-LV"/>
        </w:rPr>
        <w:t xml:space="preserve">” īstenošanai plānotās rīcības ir: </w:t>
      </w:r>
      <w:r w:rsidRPr="005170F0">
        <w:rPr>
          <w:rStyle w:val="Noklusjumarindkopasfonts1"/>
          <w:rFonts w:ascii="Times New Roman" w:hAnsi="Times New Roman" w:cs="Times New Roman"/>
          <w:i/>
          <w:iCs/>
          <w:sz w:val="24"/>
          <w:szCs w:val="24"/>
          <w:lang w:eastAsia="lv-LV"/>
        </w:rPr>
        <w:t xml:space="preserve">izstrādāt eksportspējīgus kultūras pasākumu piedāvājumus; </w:t>
      </w:r>
      <w:r w:rsidRPr="005170F0">
        <w:rPr>
          <w:rStyle w:val="Noklusjumarindkopasfonts1"/>
          <w:rFonts w:ascii="Times New Roman" w:hAnsi="Times New Roman" w:cs="Times New Roman"/>
          <w:bCs/>
          <w:i/>
          <w:iCs/>
          <w:sz w:val="24"/>
          <w:szCs w:val="24"/>
          <w:lang w:eastAsia="lv-LV"/>
        </w:rPr>
        <w:t>radīt platformu</w:t>
      </w:r>
      <w:r w:rsidRPr="005170F0">
        <w:rPr>
          <w:rStyle w:val="Noklusjumarindkopasfonts1"/>
          <w:rFonts w:ascii="Times New Roman" w:hAnsi="Times New Roman" w:cs="Times New Roman"/>
          <w:i/>
          <w:iCs/>
          <w:sz w:val="24"/>
          <w:szCs w:val="24"/>
          <w:lang w:eastAsia="lv-LV"/>
        </w:rPr>
        <w:t xml:space="preserve"> jaunu kultūras produktu un piedāvājumu radīšanai, attīstīšanai; sniegt atbalstu kultūras organizāciju un radošo industriju darbībai ar mērķi nodrošināt pakalpojumu daudzveidību un pieejamību</w:t>
      </w:r>
      <w:r w:rsidRPr="005170F0">
        <w:rPr>
          <w:rStyle w:val="Noklusjumarindkopasfonts1"/>
          <w:rFonts w:ascii="Times New Roman" w:hAnsi="Times New Roman" w:cs="Times New Roman"/>
          <w:sz w:val="24"/>
          <w:szCs w:val="24"/>
          <w:lang w:eastAsia="lv-LV"/>
        </w:rPr>
        <w:t xml:space="preserve">. “ 2020.gada 17.decembri tika apstiprināti </w:t>
      </w:r>
      <w:r w:rsidRPr="005170F0">
        <w:rPr>
          <w:rFonts w:ascii="Times New Roman" w:hAnsi="Times New Roman" w:cs="Times New Roman"/>
          <w:sz w:val="24"/>
          <w:szCs w:val="24"/>
        </w:rPr>
        <w:t>Siguldas novada pašvaldības domes iekšējie noteikumi “Siguldas Jaunās pils Salona izmantošanas noteikumi” ( protokols nr.15, 3</w:t>
      </w:r>
      <w:r w:rsidRPr="005170F0">
        <w:rPr>
          <w:rStyle w:val="Noklusjumarindkopasfonts1"/>
          <w:rFonts w:ascii="Times New Roman" w:hAnsi="Times New Roman" w:cs="Times New Roman"/>
          <w:bCs/>
          <w:color w:val="000000"/>
          <w:sz w:val="24"/>
          <w:szCs w:val="24"/>
          <w:lang w:eastAsia="lv-LV"/>
        </w:rPr>
        <w:t xml:space="preserve"> §</w:t>
      </w:r>
      <w:r w:rsidRPr="005170F0">
        <w:rPr>
          <w:rFonts w:ascii="Times New Roman" w:hAnsi="Times New Roman" w:cs="Times New Roman"/>
          <w:sz w:val="24"/>
          <w:szCs w:val="24"/>
        </w:rPr>
        <w:t xml:space="preserve">).  </w:t>
      </w:r>
      <w:r w:rsidRPr="005170F0">
        <w:rPr>
          <w:rFonts w:ascii="Times New Roman" w:hAnsi="Times New Roman" w:cs="Times New Roman"/>
          <w:sz w:val="24"/>
          <w:szCs w:val="24"/>
          <w:lang w:bidi="lo-LA"/>
        </w:rPr>
        <w:t xml:space="preserve"> </w:t>
      </w:r>
    </w:p>
    <w:p w14:paraId="618B8611" w14:textId="77777777" w:rsidR="00BE17B9" w:rsidRPr="005170F0" w:rsidRDefault="00BE17B9" w:rsidP="005170F0">
      <w:pPr>
        <w:spacing w:after="0" w:line="240" w:lineRule="auto"/>
        <w:jc w:val="both"/>
        <w:rPr>
          <w:rFonts w:ascii="Times New Roman" w:hAnsi="Times New Roman" w:cs="Times New Roman"/>
          <w:sz w:val="24"/>
          <w:szCs w:val="24"/>
          <w:lang w:bidi="lo-LA"/>
        </w:rPr>
      </w:pPr>
      <w:r w:rsidRPr="005170F0">
        <w:rPr>
          <w:rFonts w:ascii="Times New Roman" w:hAnsi="Times New Roman" w:cs="Times New Roman"/>
          <w:sz w:val="24"/>
          <w:szCs w:val="24"/>
          <w:lang w:bidi="lo-LA"/>
        </w:rPr>
        <w:t>Ar Siguldas novada pašvaldības domes 2024.gada 20.jūnija lēmumu apstiprināti Siguldas novada pašvaldības domes 2024.gada 20.jūnija saistošie noteikumi Nr.28 “Grozījumi Siguldas novada pašvaldības domes 2023.gada 18.maija saistošajos noteikumos Nr.8 “Siguldas novada pašvaldības nolikums””, kas  paredz :</w:t>
      </w:r>
    </w:p>
    <w:p w14:paraId="40A32014" w14:textId="77777777" w:rsidR="00BE17B9" w:rsidRPr="005170F0" w:rsidRDefault="00BE17B9" w:rsidP="005170F0">
      <w:pPr>
        <w:pStyle w:val="ListParagraph"/>
        <w:numPr>
          <w:ilvl w:val="1"/>
          <w:numId w:val="23"/>
        </w:numPr>
        <w:spacing w:after="0" w:line="240" w:lineRule="auto"/>
        <w:ind w:left="567" w:hanging="567"/>
        <w:jc w:val="both"/>
        <w:rPr>
          <w:rFonts w:ascii="Times New Roman" w:hAnsi="Times New Roman" w:cs="Times New Roman"/>
          <w:sz w:val="24"/>
          <w:szCs w:val="24"/>
        </w:rPr>
      </w:pPr>
      <w:r w:rsidRPr="005170F0">
        <w:rPr>
          <w:rFonts w:ascii="Times New Roman" w:hAnsi="Times New Roman" w:cs="Times New Roman"/>
          <w:sz w:val="24"/>
          <w:szCs w:val="24"/>
        </w:rPr>
        <w:t xml:space="preserve">ar 2024.gada 1.oktobri reorganizēt iestādi “Siguldas novada Kultūras centrs” par iestādi “Siguldas novada kultūras un tūrisma centrs”; </w:t>
      </w:r>
    </w:p>
    <w:p w14:paraId="4D127A4E" w14:textId="77777777" w:rsidR="00BE17B9" w:rsidRPr="005170F0" w:rsidRDefault="00BE17B9" w:rsidP="005170F0">
      <w:pPr>
        <w:pStyle w:val="ListParagraph"/>
        <w:numPr>
          <w:ilvl w:val="1"/>
          <w:numId w:val="23"/>
        </w:numPr>
        <w:spacing w:after="0" w:line="240" w:lineRule="auto"/>
        <w:ind w:left="567" w:hanging="567"/>
        <w:jc w:val="both"/>
        <w:rPr>
          <w:rFonts w:ascii="Times New Roman" w:hAnsi="Times New Roman" w:cs="Times New Roman"/>
          <w:sz w:val="24"/>
          <w:szCs w:val="24"/>
        </w:rPr>
      </w:pPr>
      <w:r w:rsidRPr="005170F0">
        <w:rPr>
          <w:rFonts w:ascii="Times New Roman" w:hAnsi="Times New Roman" w:cs="Times New Roman"/>
          <w:sz w:val="24"/>
          <w:szCs w:val="24"/>
        </w:rPr>
        <w:t xml:space="preserve">ar 2024.gada 1.oktobri likvidēt iestādi “Siguldas novada Attīstības aģentūra”, sadalot tās struktūrvienības starp citām iestādēm; saskaņā ar Valsts pārvaldes iekārtas likuma 15.panta </w:t>
      </w:r>
      <w:r w:rsidRPr="005170F0">
        <w:rPr>
          <w:rFonts w:ascii="Times New Roman" w:hAnsi="Times New Roman" w:cs="Times New Roman"/>
          <w:sz w:val="24"/>
          <w:szCs w:val="24"/>
        </w:rPr>
        <w:lastRenderedPageBreak/>
        <w:t xml:space="preserve">ceturto daļu: </w:t>
      </w:r>
      <w:r w:rsidRPr="005170F0">
        <w:rPr>
          <w:rFonts w:ascii="Times New Roman" w:hAnsi="Times New Roman" w:cs="Times New Roman"/>
          <w:i/>
          <w:iCs/>
          <w:sz w:val="24"/>
          <w:szCs w:val="24"/>
        </w:rPr>
        <w:t xml:space="preserve">“(4) Tiešās pārvaldes iestādi likvidē: 1) pievienojot citai iestādei, — rezultātā pievienojamā iestāde beidz pastāvēt; 2) deleģējot valsts pārvaldes uzdevumus kapitālsabiedrībai, kuras visas kapitāla daļas (akcijas) pieder vienai vai vairākām publiskām personām, — rezultātā iestāde beidz pastāvēt; 3) atsakoties no valsts pārvaldes uzdevuma izpildes, — rezultātā iestāde vai tās struktūrvienības beidz pastāvēt; </w:t>
      </w:r>
      <w:r w:rsidRPr="005170F0">
        <w:rPr>
          <w:rFonts w:ascii="Times New Roman" w:hAnsi="Times New Roman" w:cs="Times New Roman"/>
          <w:i/>
          <w:iCs/>
          <w:sz w:val="24"/>
          <w:szCs w:val="24"/>
          <w:u w:val="single"/>
        </w:rPr>
        <w:t>4) sadalot visas tās struktūrvienības starp citām iestādēm vai sadalot visas tās struktūrvienības starp citām iestādēm un deleģējot atsevišķu pārvaldes uzdevumu izpildi privātpersonai, — rezultātā sadalāmā iestāde beidz pastāvēt;</w:t>
      </w:r>
      <w:r w:rsidRPr="005170F0">
        <w:rPr>
          <w:rFonts w:ascii="Times New Roman" w:hAnsi="Times New Roman" w:cs="Times New Roman"/>
          <w:i/>
          <w:iCs/>
          <w:sz w:val="24"/>
          <w:szCs w:val="24"/>
        </w:rPr>
        <w:t xml:space="preserve"> 5) nododot tās pārvaldes uzdevumus citai iestādei, — rezultātā iestāde beidz pastāvēt.”; </w:t>
      </w:r>
    </w:p>
    <w:p w14:paraId="58EAD069" w14:textId="77777777" w:rsidR="00BE17B9" w:rsidRPr="005170F0" w:rsidRDefault="00BE17B9" w:rsidP="005170F0">
      <w:pPr>
        <w:pStyle w:val="v1msonormal"/>
        <w:shd w:val="clear" w:color="auto" w:fill="FFFFFF"/>
        <w:spacing w:before="0" w:beforeAutospacing="0" w:after="0" w:afterAutospacing="0"/>
        <w:ind w:firstLine="567"/>
        <w:jc w:val="both"/>
        <w:textAlignment w:val="baseline"/>
      </w:pPr>
      <w:r w:rsidRPr="005170F0">
        <w:t xml:space="preserve">Būtisku pienesumu vizuālās mākslas attīstībai Siguldas novadā sniedz Siguldas pils kompleksā izveidotais Siguldas Jaunās pils salons, kur iespēja eksponēties ir Siguldas novada māksliniekiem. Ņemot vērā minēto un pamatojoties uz Siguldas novada Kultūras attīstības stratēģiju 2023.–2028. gadam, lai nodrošinātu kultūras un radošo nozaru ilgtspējīgu attīstību un ieguldījumu novada attīstībā, veidojot to, kā pievilcīgu dzīves vidi un iecienītu tūrisma galamērķi un rūpējoties par kultūras mantojuma saglabāšanu un radošu izmantošanu, mūsdienīgu interpretāciju un tālāknodošanu dažādām auditorijām, turpināms darbs pie novada mākslinieku  lokālpatriotisma un identitātes sajūtas stiprināšanas. </w:t>
      </w:r>
    </w:p>
    <w:p w14:paraId="434A3053" w14:textId="77777777" w:rsidR="00BE17B9" w:rsidRPr="005170F0" w:rsidRDefault="00BE17B9" w:rsidP="005170F0">
      <w:pPr>
        <w:pStyle w:val="v1msonormal"/>
        <w:shd w:val="clear" w:color="auto" w:fill="FFFFFF"/>
        <w:spacing w:before="0" w:beforeAutospacing="0" w:after="0" w:afterAutospacing="0"/>
        <w:ind w:firstLine="567"/>
        <w:jc w:val="both"/>
        <w:textAlignment w:val="baseline"/>
        <w:rPr>
          <w:color w:val="2C363A"/>
        </w:rPr>
      </w:pPr>
      <w:r w:rsidRPr="005170F0">
        <w:rPr>
          <w:rStyle w:val="Noklusjumarindkopasfonts1"/>
          <w:color w:val="000000"/>
        </w:rPr>
        <w:t xml:space="preserve">Siguldas Jaunā pilī saskaņā ar Emisijas kvotu izsolīšanas instrumenta līdzfinansēto projektu “Siltumnīcefekta gāzu emisiju samazināšana valsts nozīmes arhitektūras piemineklī Nr.8333 “Jaunā pils“, Siguldas Jaunās pils ēkā tiek realizēta vienīgi kultūras un izglītības funkcija, Siguldas Jaunās pils ekspozīcijas divas telpas  tiek izmantotas </w:t>
      </w:r>
      <w:r w:rsidRPr="005170F0">
        <w:t>Siguldas Jaunās pils Salona (turpmāk – Salons) vajadzībām ar mākslu saistītu projektu īstenošanai</w:t>
      </w:r>
      <w:r w:rsidRPr="005170F0">
        <w:rPr>
          <w:rStyle w:val="Noklusjumarindkopasfonts1"/>
          <w:color w:val="000000"/>
        </w:rPr>
        <w:t xml:space="preserve">. </w:t>
      </w:r>
      <w:r w:rsidRPr="005170F0">
        <w:t xml:space="preserve">Salons atrodas  īpaši tam izveidotās telpās Siguldas Jaunajā pilī, Pils ielā 16, Siguldā, 2.stāvā (telpas nr. 44 un nr.45) un tā no 2021.gada jūnija ir mākslas platforma Siguldas novada māksliniekiem, kā arī māksliniekiem, kuri dzimuši Siguldas novadā vai māksliniekiem, kuri savu radošo darbību saista ar Siguldas novadu. Salonā regulāri tiek organizētas izstādes, mākslinieciskās darbības, performances, demonstrācijas u.c. </w:t>
      </w:r>
    </w:p>
    <w:p w14:paraId="102CB460" w14:textId="77777777" w:rsidR="00BE17B9" w:rsidRPr="005170F0" w:rsidRDefault="00BE17B9" w:rsidP="005170F0">
      <w:pPr>
        <w:pStyle w:val="Parasts1"/>
      </w:pPr>
      <w:r w:rsidRPr="005170F0">
        <w:t xml:space="preserve">Šie noteikumi nosaka kārtību, kādā Siguldas novada Kultūras un tūrisma centrs organizē  Salona izmantošanu. </w:t>
      </w:r>
    </w:p>
    <w:p w14:paraId="7B63C32E" w14:textId="36C8C119" w:rsidR="006C230D" w:rsidRPr="005170F0" w:rsidRDefault="00BE17B9" w:rsidP="005170F0">
      <w:pPr>
        <w:widowControl w:val="0"/>
        <w:suppressAutoHyphens/>
        <w:spacing w:after="0" w:line="240" w:lineRule="auto"/>
        <w:ind w:right="-1" w:firstLine="567"/>
        <w:jc w:val="both"/>
        <w:rPr>
          <w:rFonts w:ascii="Times New Roman" w:eastAsia="Times New Roman" w:hAnsi="Times New Roman" w:cs="Times New Roman"/>
          <w:b/>
          <w:bCs/>
          <w:kern w:val="0"/>
          <w:sz w:val="24"/>
          <w:szCs w:val="24"/>
          <w:lang w:eastAsia="lv-LV"/>
          <w14:ligatures w14:val="none"/>
        </w:rPr>
      </w:pPr>
      <w:r w:rsidRPr="005170F0">
        <w:rPr>
          <w:rFonts w:ascii="Times New Roman" w:eastAsia="Calibri" w:hAnsi="Times New Roman" w:cs="Times New Roman"/>
          <w:sz w:val="24"/>
          <w:szCs w:val="24"/>
        </w:rPr>
        <w:t>Ņemot vērā iepriekš minēto un pamatojoties uz Pašvaldības likuma 4.panta pirmās daļas 5.punktu, 50.panta 1.daļu, Valsts pārvaldes iekārtas likuma 72.panta pirmās daļas 2.punktu</w:t>
      </w:r>
      <w:r w:rsidRPr="005170F0">
        <w:rPr>
          <w:rStyle w:val="Noklusjumarindkopasfonts1"/>
          <w:rFonts w:ascii="Times New Roman" w:hAnsi="Times New Roman" w:cs="Times New Roman"/>
          <w:sz w:val="24"/>
          <w:szCs w:val="24"/>
          <w:lang w:eastAsia="lv-LV"/>
        </w:rPr>
        <w:t>,</w:t>
      </w:r>
      <w:r w:rsidRPr="005170F0">
        <w:rPr>
          <w:rStyle w:val="Noklusjumarindkopasfonts1"/>
          <w:rFonts w:ascii="Times New Roman" w:hAnsi="Times New Roman" w:cs="Times New Roman"/>
          <w:bCs/>
          <w:color w:val="000000"/>
          <w:sz w:val="24"/>
          <w:szCs w:val="24"/>
          <w:lang w:eastAsia="lv-LV"/>
        </w:rPr>
        <w:t xml:space="preserve"> kā arī ņemot vērā Izglītības, kultūras, sporta un jaunatnes lietu komitejas 2024.gada  novembra sēdes atzinumu (prot. Nr. 11,</w:t>
      </w:r>
      <w:bookmarkStart w:id="29" w:name="_Hlk168519617"/>
      <w:r w:rsidRPr="005170F0">
        <w:rPr>
          <w:rStyle w:val="Noklusjumarindkopasfonts1"/>
          <w:rFonts w:ascii="Times New Roman" w:hAnsi="Times New Roman" w:cs="Times New Roman"/>
          <w:bCs/>
          <w:color w:val="000000"/>
          <w:sz w:val="24"/>
          <w:szCs w:val="24"/>
          <w:lang w:eastAsia="lv-LV"/>
        </w:rPr>
        <w:t xml:space="preserve"> 23.§), </w:t>
      </w:r>
      <w:bookmarkEnd w:id="29"/>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36AFE779" w14:textId="77777777" w:rsidR="0089155C" w:rsidRPr="00B05A5C" w:rsidRDefault="0089155C" w:rsidP="005170F0">
      <w:pPr>
        <w:widowControl w:val="0"/>
        <w:suppressAutoHyphens/>
        <w:spacing w:after="0" w:line="240" w:lineRule="auto"/>
        <w:ind w:right="-1"/>
        <w:jc w:val="both"/>
        <w:rPr>
          <w:rFonts w:ascii="Times New Roman" w:eastAsia="Calibri" w:hAnsi="Times New Roman" w:cs="Times New Roman"/>
          <w:kern w:val="0"/>
          <w:sz w:val="24"/>
          <w:szCs w:val="24"/>
          <w14:ligatures w14:val="none"/>
        </w:rPr>
      </w:pPr>
    </w:p>
    <w:p w14:paraId="5559CE5A" w14:textId="77777777" w:rsidR="00BE17B9" w:rsidRPr="005170F0" w:rsidRDefault="00BE17B9" w:rsidP="005170F0">
      <w:pPr>
        <w:pStyle w:val="Parasts1"/>
        <w:ind w:left="567" w:firstLine="0"/>
      </w:pPr>
      <w:r w:rsidRPr="005170F0">
        <w:rPr>
          <w:rStyle w:val="Noklusjumarindkopasfonts1"/>
          <w:color w:val="000000"/>
        </w:rPr>
        <w:t xml:space="preserve">apstiprināt Siguldas novada pašvaldības domes iekšējos noteikumus “Siguldas Jaunās pils Salona izmantošanas noteikumi” </w:t>
      </w:r>
      <w:r w:rsidRPr="005170F0">
        <w:rPr>
          <w:rStyle w:val="Noklusjumarindkopasfonts1"/>
          <w:rFonts w:eastAsia="Calibri"/>
          <w:color w:val="000000"/>
        </w:rPr>
        <w:t>pielikumā pievienotajā redakcijā</w:t>
      </w:r>
      <w:r w:rsidRPr="005170F0">
        <w:rPr>
          <w:rStyle w:val="Noklusjumarindkopasfonts1"/>
          <w:color w:val="000000"/>
        </w:rPr>
        <w:t>.</w:t>
      </w:r>
    </w:p>
    <w:p w14:paraId="25D191DA" w14:textId="77777777" w:rsidR="00BE17B9" w:rsidRPr="005170F0" w:rsidRDefault="00BE17B9" w:rsidP="005170F0">
      <w:pPr>
        <w:spacing w:after="0" w:line="240" w:lineRule="auto"/>
        <w:jc w:val="both"/>
        <w:rPr>
          <w:rFonts w:ascii="Times New Roman" w:hAnsi="Times New Roman" w:cs="Times New Roman"/>
          <w:sz w:val="24"/>
          <w:szCs w:val="24"/>
        </w:rPr>
      </w:pPr>
    </w:p>
    <w:p w14:paraId="73D510B0" w14:textId="77777777" w:rsidR="00BE17B9" w:rsidRPr="005170F0" w:rsidRDefault="00BE17B9" w:rsidP="00B05A5C">
      <w:pPr>
        <w:pBdr>
          <w:bottom w:val="single" w:sz="4" w:space="1" w:color="000000"/>
        </w:pBdr>
        <w:autoSpaceDN w:val="0"/>
        <w:spacing w:after="0" w:line="240" w:lineRule="auto"/>
        <w:ind w:right="-1"/>
        <w:jc w:val="center"/>
        <w:rPr>
          <w:rFonts w:ascii="Times New Roman" w:eastAsia="Calibri" w:hAnsi="Times New Roman" w:cs="Times New Roman"/>
          <w:b/>
          <w:bCs/>
          <w:kern w:val="3"/>
          <w:sz w:val="24"/>
          <w:szCs w:val="24"/>
          <w14:ligatures w14:val="none"/>
        </w:rPr>
      </w:pPr>
      <w:r w:rsidRPr="005170F0">
        <w:rPr>
          <w:rFonts w:ascii="Times New Roman" w:eastAsia="Calibri" w:hAnsi="Times New Roman" w:cs="Times New Roman"/>
          <w:b/>
          <w:bCs/>
          <w:kern w:val="3"/>
          <w:sz w:val="24"/>
          <w:szCs w:val="24"/>
          <w14:ligatures w14:val="none"/>
        </w:rPr>
        <w:t>26.§</w:t>
      </w:r>
    </w:p>
    <w:p w14:paraId="4FEE2E7E" w14:textId="77777777" w:rsidR="00BE17B9" w:rsidRPr="005170F0" w:rsidRDefault="00BE17B9" w:rsidP="00B05A5C">
      <w:pPr>
        <w:pBdr>
          <w:bottom w:val="single" w:sz="4" w:space="1" w:color="000000"/>
        </w:pBdr>
        <w:autoSpaceDN w:val="0"/>
        <w:spacing w:after="0" w:line="240" w:lineRule="auto"/>
        <w:ind w:right="-1"/>
        <w:jc w:val="center"/>
        <w:rPr>
          <w:rFonts w:ascii="Times New Roman" w:eastAsia="Calibri" w:hAnsi="Times New Roman" w:cs="Times New Roman"/>
          <w:b/>
          <w:bCs/>
          <w:kern w:val="3"/>
          <w:sz w:val="24"/>
          <w:szCs w:val="24"/>
          <w14:ligatures w14:val="none"/>
        </w:rPr>
      </w:pPr>
      <w:r w:rsidRPr="005170F0">
        <w:rPr>
          <w:rFonts w:ascii="Times New Roman" w:eastAsia="Calibri" w:hAnsi="Times New Roman" w:cs="Times New Roman"/>
          <w:b/>
          <w:bCs/>
          <w:kern w:val="3"/>
          <w:sz w:val="24"/>
          <w:szCs w:val="24"/>
          <w14:ligatures w14:val="none"/>
        </w:rPr>
        <w:t>Par grozījumiem</w:t>
      </w:r>
      <w:r w:rsidRPr="005170F0">
        <w:rPr>
          <w:rFonts w:ascii="Times New Roman" w:hAnsi="Times New Roman" w:cs="Times New Roman"/>
          <w:sz w:val="24"/>
          <w:szCs w:val="24"/>
        </w:rPr>
        <w:t xml:space="preserve"> </w:t>
      </w:r>
      <w:r w:rsidRPr="005170F0">
        <w:rPr>
          <w:rFonts w:ascii="Times New Roman" w:eastAsia="Calibri" w:hAnsi="Times New Roman" w:cs="Times New Roman"/>
          <w:b/>
          <w:bCs/>
          <w:kern w:val="3"/>
          <w:sz w:val="24"/>
          <w:szCs w:val="24"/>
          <w14:ligatures w14:val="none"/>
        </w:rPr>
        <w:t>Siguldas novada pašvaldības domes 2024.gada 26.augusta iekšējos noteikumos Nr. 19/2024 “</w:t>
      </w:r>
      <w:bookmarkStart w:id="30" w:name="_Hlk181462575"/>
      <w:r w:rsidRPr="005170F0">
        <w:rPr>
          <w:rFonts w:ascii="Times New Roman" w:eastAsia="Calibri" w:hAnsi="Times New Roman" w:cs="Times New Roman"/>
          <w:b/>
          <w:bCs/>
          <w:kern w:val="3"/>
          <w:sz w:val="24"/>
          <w:szCs w:val="24"/>
          <w14:ligatures w14:val="none"/>
        </w:rPr>
        <w:t>Siguldas novada pašvaldības kultūras un tūrisma iestāžu un tā struktūrvienību telpu izmantošanas un maksas pakalpojumu noteikumi un cenrādis”</w:t>
      </w:r>
      <w:bookmarkEnd w:id="30"/>
    </w:p>
    <w:p w14:paraId="7F7A69AB" w14:textId="4B71F078" w:rsidR="00BE17B9" w:rsidRPr="005170F0" w:rsidRDefault="00BE17B9" w:rsidP="005170F0">
      <w:pPr>
        <w:suppressAutoHyphens/>
        <w:autoSpaceDN w:val="0"/>
        <w:spacing w:after="0" w:line="240" w:lineRule="auto"/>
        <w:ind w:right="-1"/>
        <w:jc w:val="both"/>
        <w:textAlignment w:val="baseline"/>
        <w:rPr>
          <w:rFonts w:ascii="Times New Roman" w:eastAsia="Calibri" w:hAnsi="Times New Roman" w:cs="Times New Roman"/>
          <w:kern w:val="0"/>
          <w:sz w:val="24"/>
          <w:szCs w:val="24"/>
          <w14:ligatures w14:val="none"/>
        </w:rPr>
      </w:pPr>
      <w:r w:rsidRPr="005170F0">
        <w:rPr>
          <w:rFonts w:ascii="Times New Roman" w:eastAsia="Calibri" w:hAnsi="Times New Roman" w:cs="Times New Roman"/>
          <w:iCs/>
          <w:kern w:val="0"/>
          <w:sz w:val="24"/>
          <w:szCs w:val="24"/>
          <w:lang w:eastAsia="lv-LV"/>
          <w14:ligatures w14:val="none"/>
        </w:rPr>
        <w:t xml:space="preserve">Ziņo: </w:t>
      </w:r>
      <w:r w:rsidR="00C12D5D" w:rsidRPr="005170F0">
        <w:rPr>
          <w:rFonts w:ascii="Times New Roman" w:eastAsia="Times New Roman" w:hAnsi="Times New Roman" w:cs="Times New Roman"/>
          <w:bCs/>
          <w:kern w:val="0"/>
          <w:sz w:val="24"/>
          <w:szCs w:val="24"/>
          <w:lang w:eastAsia="lv-LV"/>
          <w14:ligatures w14:val="none"/>
        </w:rPr>
        <w:t xml:space="preserve">Siguldas novada pašvaldības Finanšu komitejas priekšsēdētājs L. </w:t>
      </w:r>
      <w:proofErr w:type="spellStart"/>
      <w:r w:rsidR="00C12D5D" w:rsidRPr="005170F0">
        <w:rPr>
          <w:rFonts w:ascii="Times New Roman" w:eastAsia="Times New Roman" w:hAnsi="Times New Roman" w:cs="Times New Roman"/>
          <w:bCs/>
          <w:kern w:val="0"/>
          <w:sz w:val="24"/>
          <w:szCs w:val="24"/>
          <w:lang w:eastAsia="lv-LV"/>
          <w14:ligatures w14:val="none"/>
        </w:rPr>
        <w:t>Kumskis</w:t>
      </w:r>
      <w:proofErr w:type="spellEnd"/>
    </w:p>
    <w:p w14:paraId="1634B36B" w14:textId="77777777" w:rsidR="00BE17B9" w:rsidRPr="005170F0" w:rsidRDefault="00BE17B9" w:rsidP="005170F0">
      <w:pPr>
        <w:suppressAutoHyphens/>
        <w:autoSpaceDN w:val="0"/>
        <w:spacing w:after="0" w:line="240" w:lineRule="auto"/>
        <w:ind w:right="-1"/>
        <w:jc w:val="both"/>
        <w:textAlignment w:val="baseline"/>
        <w:rPr>
          <w:rFonts w:ascii="Times New Roman" w:eastAsia="Calibri" w:hAnsi="Times New Roman" w:cs="Times New Roman"/>
          <w:kern w:val="0"/>
          <w:sz w:val="24"/>
          <w:szCs w:val="24"/>
          <w14:ligatures w14:val="none"/>
        </w:rPr>
      </w:pPr>
    </w:p>
    <w:p w14:paraId="7ED3D1BB" w14:textId="77777777" w:rsidR="00BE17B9" w:rsidRPr="005170F0" w:rsidRDefault="00BE17B9" w:rsidP="005170F0">
      <w:pPr>
        <w:suppressAutoHyphens/>
        <w:autoSpaceDN w:val="0"/>
        <w:spacing w:after="0" w:line="240" w:lineRule="auto"/>
        <w:ind w:right="-1" w:firstLine="567"/>
        <w:jc w:val="both"/>
        <w:rPr>
          <w:rFonts w:ascii="Times New Roman" w:hAnsi="Times New Roman" w:cs="Times New Roman"/>
          <w:b/>
          <w:bCs/>
          <w:sz w:val="24"/>
          <w:szCs w:val="24"/>
        </w:rPr>
      </w:pPr>
      <w:r w:rsidRPr="005170F0">
        <w:rPr>
          <w:rFonts w:ascii="Times New Roman" w:hAnsi="Times New Roman" w:cs="Times New Roman"/>
          <w:b/>
          <w:bCs/>
          <w:sz w:val="24"/>
          <w:szCs w:val="24"/>
        </w:rPr>
        <w:t>Dome konstatē:</w:t>
      </w:r>
    </w:p>
    <w:p w14:paraId="1F21E62D" w14:textId="77777777" w:rsidR="00BE17B9" w:rsidRPr="005170F0" w:rsidRDefault="00BE17B9" w:rsidP="005170F0">
      <w:pPr>
        <w:suppressAutoHyphens/>
        <w:autoSpaceDN w:val="0"/>
        <w:spacing w:after="0" w:line="240" w:lineRule="auto"/>
        <w:ind w:right="-1" w:firstLine="567"/>
        <w:contextualSpacing/>
        <w:jc w:val="both"/>
        <w:rPr>
          <w:rFonts w:ascii="Times New Roman" w:hAnsi="Times New Roman" w:cs="Times New Roman"/>
          <w:sz w:val="24"/>
          <w:szCs w:val="24"/>
        </w:rPr>
      </w:pPr>
      <w:r w:rsidRPr="005170F0">
        <w:rPr>
          <w:rFonts w:ascii="Times New Roman" w:hAnsi="Times New Roman" w:cs="Times New Roman"/>
          <w:sz w:val="24"/>
          <w:szCs w:val="24"/>
        </w:rPr>
        <w:t xml:space="preserve">Ar Siguldas novada pašvaldības domes 2024.gada 26.septembra lēmumu apstiprināti iekšējie noteikumi Nr. 19/2024 </w:t>
      </w:r>
      <w:r w:rsidRPr="005170F0">
        <w:rPr>
          <w:rFonts w:ascii="Times New Roman" w:eastAsia="Times New Roman" w:hAnsi="Times New Roman" w:cs="Times New Roman"/>
          <w:bCs/>
          <w:kern w:val="0"/>
          <w:sz w:val="24"/>
          <w:szCs w:val="24"/>
          <w:lang w:eastAsia="lv"/>
          <w14:ligatures w14:val="none"/>
        </w:rPr>
        <w:t>“Siguldas novada pašvaldības kultūras un tūrisma iestāžu tā struktūrvienību telpu izmantošanas un maksas pakalpojumu noteikumi un cenrādis” (prot. Nr. 17, 22.§)</w:t>
      </w:r>
      <w:r w:rsidRPr="005170F0">
        <w:rPr>
          <w:rFonts w:ascii="Times New Roman" w:hAnsi="Times New Roman" w:cs="Times New Roman"/>
          <w:sz w:val="24"/>
          <w:szCs w:val="24"/>
        </w:rPr>
        <w:t xml:space="preserve">, (turpmāk – Noteikumi), kas nosaka kārtību kādā tiek nodotas nomā vai bezatlīdzības lietošanā Siguldas novada pašvaldības kultūras un tūrisma iestādes  un to struktūrvienību telpas. </w:t>
      </w:r>
    </w:p>
    <w:p w14:paraId="72880DE8" w14:textId="77777777" w:rsidR="00BE17B9" w:rsidRPr="005170F0" w:rsidRDefault="00BE17B9" w:rsidP="005170F0">
      <w:pPr>
        <w:suppressAutoHyphens/>
        <w:autoSpaceDN w:val="0"/>
        <w:spacing w:after="0" w:line="240" w:lineRule="auto"/>
        <w:ind w:right="-1" w:firstLine="567"/>
        <w:contextualSpacing/>
        <w:jc w:val="both"/>
        <w:rPr>
          <w:rFonts w:ascii="Times New Roman" w:eastAsia="Calibri" w:hAnsi="Times New Roman" w:cs="Times New Roman"/>
          <w:kern w:val="0"/>
          <w:sz w:val="24"/>
          <w:szCs w:val="24"/>
          <w14:ligatures w14:val="none"/>
        </w:rPr>
      </w:pPr>
      <w:r w:rsidRPr="005170F0">
        <w:rPr>
          <w:rFonts w:ascii="Times New Roman" w:hAnsi="Times New Roman" w:cs="Times New Roman"/>
          <w:sz w:val="24"/>
          <w:szCs w:val="24"/>
        </w:rPr>
        <w:lastRenderedPageBreak/>
        <w:t>Darba procesā ir konstatētas vairākas neprecizitātes Noteikumos, tāpēc tajos ir nepieciešams veikt redakcionālus grozījumus.</w:t>
      </w:r>
    </w:p>
    <w:p w14:paraId="58A75542" w14:textId="434B594E" w:rsidR="006C230D" w:rsidRPr="005170F0" w:rsidRDefault="00BE17B9" w:rsidP="005170F0">
      <w:pPr>
        <w:widowControl w:val="0"/>
        <w:suppressAutoHyphens/>
        <w:spacing w:after="0" w:line="240" w:lineRule="auto"/>
        <w:ind w:right="-1" w:firstLine="567"/>
        <w:jc w:val="both"/>
        <w:rPr>
          <w:rFonts w:ascii="Times New Roman" w:eastAsia="Times New Roman" w:hAnsi="Times New Roman" w:cs="Times New Roman"/>
          <w:b/>
          <w:bCs/>
          <w:kern w:val="0"/>
          <w:sz w:val="24"/>
          <w:szCs w:val="24"/>
          <w:lang w:eastAsia="lv-LV"/>
          <w14:ligatures w14:val="none"/>
        </w:rPr>
      </w:pPr>
      <w:r w:rsidRPr="005170F0">
        <w:rPr>
          <w:rFonts w:ascii="Times New Roman" w:eastAsia="Times New Roman" w:hAnsi="Times New Roman" w:cs="Times New Roman"/>
          <w:sz w:val="24"/>
          <w:szCs w:val="24"/>
          <w:lang w:eastAsia="lv-LV"/>
        </w:rPr>
        <w:t xml:space="preserve">Ņemot vērā iepriekš minēto un pamatojoties uz </w:t>
      </w:r>
      <w:r w:rsidRPr="005170F0">
        <w:rPr>
          <w:rFonts w:ascii="Times New Roman" w:hAnsi="Times New Roman" w:cs="Times New Roman"/>
          <w:color w:val="2C363A"/>
          <w:sz w:val="24"/>
          <w:szCs w:val="24"/>
          <w:shd w:val="clear" w:color="auto" w:fill="FFFFFF"/>
        </w:rPr>
        <w:t>Pašvaldību likuma 4.panta pirmās daļas 5.punktu un 10.panta pirmo daļu</w:t>
      </w:r>
      <w:r w:rsidRPr="005170F0">
        <w:rPr>
          <w:rFonts w:ascii="Times New Roman" w:eastAsia="Times New Roman" w:hAnsi="Times New Roman" w:cs="Times New Roman"/>
          <w:sz w:val="24"/>
          <w:szCs w:val="24"/>
          <w:lang w:eastAsia="lv-LV"/>
        </w:rPr>
        <w:t xml:space="preserve">, Valsts pārvaldes iekārtas likuma 72.panta pirmās daļas 2.punktu, </w:t>
      </w:r>
      <w:r w:rsidRPr="005170F0">
        <w:rPr>
          <w:rFonts w:ascii="Times New Roman" w:hAnsi="Times New Roman" w:cs="Times New Roman"/>
          <w:sz w:val="24"/>
          <w:szCs w:val="24"/>
        </w:rPr>
        <w:t xml:space="preserve">kā arī ņemot vērā </w:t>
      </w:r>
      <w:r w:rsidRPr="005170F0">
        <w:rPr>
          <w:rFonts w:ascii="Times New Roman" w:eastAsia="Times New Roman" w:hAnsi="Times New Roman" w:cs="Times New Roman"/>
          <w:kern w:val="0"/>
          <w:sz w:val="24"/>
          <w:szCs w:val="24"/>
          <w:lang w:eastAsia="lv-LV"/>
          <w14:ligatures w14:val="none"/>
        </w:rPr>
        <w:t xml:space="preserve">Finanšu </w:t>
      </w:r>
      <w:r w:rsidRPr="005170F0">
        <w:rPr>
          <w:rFonts w:ascii="Times New Roman" w:hAnsi="Times New Roman" w:cs="Times New Roman"/>
          <w:sz w:val="24"/>
          <w:szCs w:val="24"/>
        </w:rPr>
        <w:t>komitejas 2024.gada 14.novembra sēdes atzinumu (prot. Nr. 11, 38.§),</w:t>
      </w:r>
      <w:r w:rsidRPr="005170F0">
        <w:rPr>
          <w:rFonts w:ascii="Times New Roman" w:eastAsia="Times New Roman" w:hAnsi="Times New Roman" w:cs="Times New Roman"/>
          <w:kern w:val="0"/>
          <w:sz w:val="24"/>
          <w:szCs w:val="24"/>
          <w:lang w:eastAsia="lv-LV"/>
          <w14:ligatures w14:val="none"/>
        </w:rPr>
        <w:t xml:space="preserve">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balsojot ar 1</w:t>
      </w:r>
      <w:r w:rsidR="003F4627" w:rsidRPr="005170F0">
        <w:rPr>
          <w:rFonts w:ascii="Times New Roman" w:eastAsia="Calibri" w:hAnsi="Times New Roman" w:cs="Times New Roman"/>
          <w:bCs/>
          <w:kern w:val="0"/>
          <w:sz w:val="24"/>
          <w:szCs w:val="24"/>
          <w14:ligatures w14:val="none"/>
        </w:rPr>
        <w:t>6</w:t>
      </w:r>
      <w:r w:rsidR="0089155C" w:rsidRPr="005170F0">
        <w:rPr>
          <w:rFonts w:ascii="Times New Roman" w:eastAsia="Calibri" w:hAnsi="Times New Roman" w:cs="Times New Roman"/>
          <w:bCs/>
          <w:kern w:val="0"/>
          <w:sz w:val="24"/>
          <w:szCs w:val="24"/>
          <w14:ligatures w14:val="none"/>
        </w:rPr>
        <w:t xml:space="preserve">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w:t>
      </w:r>
      <w:r w:rsidR="003F4627" w:rsidRPr="005170F0">
        <w:rPr>
          <w:rFonts w:ascii="Times New Roman" w:eastAsia="Times New Roman" w:hAnsi="Times New Roman" w:cs="Times New Roman"/>
          <w:kern w:val="0"/>
          <w:sz w:val="24"/>
          <w:szCs w:val="24"/>
          <w:lang w:eastAsia="lv-LV"/>
          <w14:ligatures w14:val="none"/>
        </w:rPr>
        <w:t xml:space="preserve">1 (M. </w:t>
      </w:r>
      <w:proofErr w:type="spellStart"/>
      <w:r w:rsidR="003F4627" w:rsidRPr="005170F0">
        <w:rPr>
          <w:rFonts w:ascii="Times New Roman" w:eastAsia="Times New Roman" w:hAnsi="Times New Roman" w:cs="Times New Roman"/>
          <w:kern w:val="0"/>
          <w:sz w:val="24"/>
          <w:szCs w:val="24"/>
          <w:lang w:eastAsia="lv-LV"/>
          <w14:ligatures w14:val="none"/>
        </w:rPr>
        <w:t>Jaunups</w:t>
      </w:r>
      <w:proofErr w:type="spellEnd"/>
      <w:r w:rsidR="003F4627" w:rsidRPr="005170F0">
        <w:rPr>
          <w:rFonts w:ascii="Times New Roman" w:eastAsia="Times New Roman" w:hAnsi="Times New Roman" w:cs="Times New Roman"/>
          <w:kern w:val="0"/>
          <w:sz w:val="24"/>
          <w:szCs w:val="24"/>
          <w:lang w:eastAsia="lv-LV"/>
          <w14:ligatures w14:val="none"/>
        </w:rPr>
        <w:t>)</w:t>
      </w:r>
      <w:r w:rsidR="0089155C" w:rsidRPr="005170F0">
        <w:rPr>
          <w:rFonts w:ascii="Times New Roman" w:eastAsia="Times New Roman" w:hAnsi="Times New Roman" w:cs="Times New Roman"/>
          <w:kern w:val="0"/>
          <w:sz w:val="24"/>
          <w:szCs w:val="24"/>
          <w:lang w:eastAsia="lv-LV"/>
          <w14:ligatures w14:val="none"/>
        </w:rPr>
        <w:t xml:space="preserve">, </w:t>
      </w:r>
      <w:r w:rsidR="0089155C" w:rsidRPr="005170F0">
        <w:rPr>
          <w:rFonts w:ascii="Times New Roman" w:eastAsia="Times New Roman" w:hAnsi="Times New Roman" w:cs="Times New Roman"/>
          <w:b/>
          <w:bCs/>
          <w:kern w:val="0"/>
          <w:sz w:val="24"/>
          <w:szCs w:val="24"/>
          <w:lang w:eastAsia="lv-LV"/>
          <w14:ligatures w14:val="none"/>
        </w:rPr>
        <w:t>dome nolemj:</w:t>
      </w:r>
    </w:p>
    <w:p w14:paraId="20A487BE" w14:textId="77777777" w:rsidR="0089155C" w:rsidRPr="005170F0" w:rsidRDefault="0089155C"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p>
    <w:p w14:paraId="7DABB894" w14:textId="267EB9DE" w:rsidR="00BE17B9" w:rsidRPr="005170F0" w:rsidRDefault="00BE17B9" w:rsidP="005170F0">
      <w:pPr>
        <w:pStyle w:val="ListParagraph"/>
        <w:numPr>
          <w:ilvl w:val="0"/>
          <w:numId w:val="112"/>
        </w:numPr>
        <w:spacing w:after="0" w:line="240" w:lineRule="auto"/>
        <w:ind w:left="993" w:right="-1" w:hanging="426"/>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Izdarīt šādus grozījumus Siguldas novada pašvaldības domes 2024.gada 26.septembra iekšējos noteikumos Nr. 19/2024 “Siguldas novada pašvaldības kultūras un tūrisma iestāžu tā struktūrvienību telpu izmantošanas un maksas pakalpojumu noteikumi un cenrādis” (prot. Nr. 17, 22.§):</w:t>
      </w:r>
    </w:p>
    <w:p w14:paraId="3FD50C1D" w14:textId="77777777" w:rsidR="00BE17B9" w:rsidRPr="005170F0" w:rsidRDefault="00BE17B9" w:rsidP="005170F0">
      <w:pPr>
        <w:numPr>
          <w:ilvl w:val="1"/>
          <w:numId w:val="41"/>
        </w:numPr>
        <w:autoSpaceDN w:val="0"/>
        <w:spacing w:after="0" w:line="240" w:lineRule="auto"/>
        <w:ind w:left="1560" w:right="-1" w:hanging="567"/>
        <w:contextualSpacing/>
        <w:jc w:val="both"/>
        <w:rPr>
          <w:rFonts w:ascii="Times New Roman" w:eastAsia="Times New Roman" w:hAnsi="Times New Roman" w:cs="Times New Roman"/>
          <w:kern w:val="0"/>
          <w:sz w:val="24"/>
          <w:szCs w:val="24"/>
          <w:lang w:eastAsia="lv-LV"/>
          <w14:ligatures w14:val="none"/>
        </w:rPr>
      </w:pPr>
      <w:bookmarkStart w:id="31" w:name="_Hlk181463470"/>
      <w:r w:rsidRPr="005170F0">
        <w:rPr>
          <w:rFonts w:ascii="Times New Roman" w:eastAsia="Times New Roman" w:hAnsi="Times New Roman" w:cs="Times New Roman"/>
          <w:kern w:val="0"/>
          <w:sz w:val="24"/>
          <w:szCs w:val="24"/>
          <w:lang w:eastAsia="lv-LV"/>
          <w14:ligatures w14:val="none"/>
        </w:rPr>
        <w:t>izteikt 30.6., punktu šādā redakcijā:</w:t>
      </w:r>
    </w:p>
    <w:p w14:paraId="6B3E823C" w14:textId="77777777" w:rsidR="00BE17B9" w:rsidRPr="005170F0" w:rsidRDefault="00BE17B9" w:rsidP="005170F0">
      <w:pPr>
        <w:autoSpaceDN w:val="0"/>
        <w:spacing w:after="0" w:line="240" w:lineRule="auto"/>
        <w:ind w:left="1560" w:right="-1"/>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 “30.6. Žurnālistiem, uzrādot preses karti;”;</w:t>
      </w:r>
    </w:p>
    <w:p w14:paraId="58171F7F" w14:textId="77777777" w:rsidR="00BE17B9" w:rsidRPr="005170F0" w:rsidRDefault="00BE17B9" w:rsidP="005170F0">
      <w:pPr>
        <w:numPr>
          <w:ilvl w:val="1"/>
          <w:numId w:val="39"/>
        </w:numPr>
        <w:tabs>
          <w:tab w:val="left" w:pos="1560"/>
        </w:tabs>
        <w:autoSpaceDN w:val="0"/>
        <w:spacing w:after="0" w:line="240" w:lineRule="auto"/>
        <w:ind w:left="1560" w:right="-1"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izteikt 31.6. punktu šādā redakcijā:</w:t>
      </w:r>
    </w:p>
    <w:p w14:paraId="0A2033F7" w14:textId="77777777" w:rsidR="00BE17B9" w:rsidRPr="005170F0" w:rsidRDefault="00BE17B9" w:rsidP="005170F0">
      <w:pPr>
        <w:tabs>
          <w:tab w:val="left" w:pos="1560"/>
        </w:tabs>
        <w:autoSpaceDN w:val="0"/>
        <w:spacing w:after="0" w:line="240" w:lineRule="auto"/>
        <w:ind w:left="1560" w:right="-1"/>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“31.6.</w:t>
      </w:r>
      <w:r w:rsidRPr="005170F0">
        <w:rPr>
          <w:rFonts w:ascii="Times New Roman" w:hAnsi="Times New Roman" w:cs="Times New Roman"/>
          <w:sz w:val="24"/>
          <w:szCs w:val="24"/>
        </w:rPr>
        <w:t xml:space="preserve"> </w:t>
      </w:r>
      <w:r w:rsidRPr="005170F0">
        <w:rPr>
          <w:rFonts w:ascii="Times New Roman" w:eastAsia="Times New Roman" w:hAnsi="Times New Roman" w:cs="Times New Roman"/>
          <w:kern w:val="0"/>
          <w:sz w:val="24"/>
          <w:szCs w:val="24"/>
          <w:lang w:eastAsia="lv-LV"/>
          <w14:ligatures w14:val="none"/>
        </w:rPr>
        <w:t>Žurnālistiem, uzrādot preses karti; ”</w:t>
      </w:r>
    </w:p>
    <w:p w14:paraId="107642A1" w14:textId="77777777" w:rsidR="00BE17B9" w:rsidRPr="005170F0" w:rsidRDefault="00BE17B9" w:rsidP="005170F0">
      <w:pPr>
        <w:numPr>
          <w:ilvl w:val="1"/>
          <w:numId w:val="39"/>
        </w:numPr>
        <w:tabs>
          <w:tab w:val="left" w:pos="1560"/>
        </w:tabs>
        <w:autoSpaceDN w:val="0"/>
        <w:spacing w:after="0" w:line="240" w:lineRule="auto"/>
        <w:ind w:left="1560" w:right="-1"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izteikt 32.4.punktu šādā redakcijā:</w:t>
      </w:r>
    </w:p>
    <w:p w14:paraId="23E6E14C" w14:textId="77777777" w:rsidR="00BE17B9" w:rsidRPr="005170F0" w:rsidRDefault="00BE17B9" w:rsidP="005170F0">
      <w:pPr>
        <w:tabs>
          <w:tab w:val="left" w:pos="1560"/>
        </w:tabs>
        <w:autoSpaceDN w:val="0"/>
        <w:spacing w:after="0" w:line="240" w:lineRule="auto"/>
        <w:ind w:left="1560" w:right="-1"/>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“32.4. Žurnālistiem, uzrādot preses karti;”;</w:t>
      </w:r>
    </w:p>
    <w:p w14:paraId="6B5DED09" w14:textId="77777777" w:rsidR="00BE17B9" w:rsidRPr="005170F0" w:rsidRDefault="00BE17B9" w:rsidP="005170F0">
      <w:pPr>
        <w:numPr>
          <w:ilvl w:val="1"/>
          <w:numId w:val="39"/>
        </w:numPr>
        <w:tabs>
          <w:tab w:val="left" w:pos="1560"/>
        </w:tabs>
        <w:autoSpaceDN w:val="0"/>
        <w:spacing w:after="0" w:line="240" w:lineRule="auto"/>
        <w:ind w:left="1560" w:right="-1"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izteikt 33.6. punktu šādā redakcijā:</w:t>
      </w:r>
    </w:p>
    <w:p w14:paraId="0D5B569A" w14:textId="77777777" w:rsidR="00BE17B9" w:rsidRPr="005170F0" w:rsidRDefault="00BE17B9" w:rsidP="005170F0">
      <w:pPr>
        <w:tabs>
          <w:tab w:val="left" w:pos="1560"/>
        </w:tabs>
        <w:autoSpaceDN w:val="0"/>
        <w:spacing w:after="0" w:line="240" w:lineRule="auto"/>
        <w:ind w:left="1560" w:right="-1"/>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“33.6. Žurnālistiem, uzrādot preses karti;”;</w:t>
      </w:r>
    </w:p>
    <w:p w14:paraId="04160DD1" w14:textId="77777777" w:rsidR="00BE17B9" w:rsidRPr="005170F0" w:rsidRDefault="00BE17B9" w:rsidP="005170F0">
      <w:pPr>
        <w:numPr>
          <w:ilvl w:val="1"/>
          <w:numId w:val="39"/>
        </w:numPr>
        <w:autoSpaceDN w:val="0"/>
        <w:spacing w:after="0" w:line="240" w:lineRule="auto"/>
        <w:ind w:left="1560" w:right="-1"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Izteikt 34.1. punktu šādā redakcijā:</w:t>
      </w:r>
    </w:p>
    <w:p w14:paraId="5D1CC36C" w14:textId="77777777" w:rsidR="00BE17B9" w:rsidRPr="005170F0" w:rsidRDefault="00BE17B9" w:rsidP="005170F0">
      <w:pPr>
        <w:autoSpaceDN w:val="0"/>
        <w:spacing w:after="0" w:line="240" w:lineRule="auto"/>
        <w:ind w:left="1560" w:right="-1"/>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“34.1. 5 % apmērā Siguldas Jaunās pils un Livonijas ordeņa Siguldas pils apmeklējumam piemērojami tūrisma kompānijām, ar kurām noslēgts ilgtermiņa sadarbības līgums par Livonijas ordeņa Siguldas pils un Siguldas Jaunās pils iekļaušanu tūrisma maršrutos līdz 500 personām kalendārā gada ietvaros”;</w:t>
      </w:r>
    </w:p>
    <w:bookmarkEnd w:id="31"/>
    <w:p w14:paraId="3381DE6D" w14:textId="77777777" w:rsidR="00BE17B9" w:rsidRPr="005170F0" w:rsidRDefault="00BE17B9" w:rsidP="005170F0">
      <w:pPr>
        <w:numPr>
          <w:ilvl w:val="1"/>
          <w:numId w:val="39"/>
        </w:numPr>
        <w:autoSpaceDN w:val="0"/>
        <w:spacing w:after="0" w:line="240" w:lineRule="auto"/>
        <w:ind w:left="1560" w:right="-1"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Izteikt 34.2. punktu šādā redakcijā:</w:t>
      </w:r>
    </w:p>
    <w:p w14:paraId="183ECD6C" w14:textId="77777777" w:rsidR="00BE17B9" w:rsidRPr="005170F0" w:rsidRDefault="00BE17B9" w:rsidP="005170F0">
      <w:pPr>
        <w:autoSpaceDN w:val="0"/>
        <w:spacing w:after="0" w:line="240" w:lineRule="auto"/>
        <w:ind w:left="1560" w:right="-1"/>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“34.2. 10 % apmērā Siguldas Jaunās pils un Livonijas ordeņa Siguldas pils apmeklējumam piemērojami tūrisma kompānijām, ar kurām noslēgts ilgtermiņa sadarbības līgums par Livonijas ordeņa Siguldas pils un Siguldas Jaunās pils iekļaušanu tūrisma maršrutos vairāk kā 500 personām kalendārā gada ietvaros”; </w:t>
      </w:r>
    </w:p>
    <w:p w14:paraId="3C5B6933" w14:textId="77777777" w:rsidR="00BE17B9" w:rsidRPr="005170F0" w:rsidRDefault="00BE17B9" w:rsidP="005170F0">
      <w:pPr>
        <w:numPr>
          <w:ilvl w:val="1"/>
          <w:numId w:val="39"/>
        </w:numPr>
        <w:autoSpaceDN w:val="0"/>
        <w:spacing w:after="0" w:line="240" w:lineRule="auto"/>
        <w:ind w:left="1560" w:right="-1"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Izteikt Noteikumu pielikuma Nr. 3 “Siguldas novada kultūras un tūrisma iestāžu un struktūrvienību pakalpojumu cenrādis” pie objekta - Siguldas Jaunā pils – pakalpojuma veids - Biļetes cena  individuālajiem apmeklētājiem - tabulas trešajā ailē šādā redakcijā: </w:t>
      </w:r>
    </w:p>
    <w:p w14:paraId="19DF8F83" w14:textId="77777777" w:rsidR="00BE17B9" w:rsidRPr="005170F0" w:rsidRDefault="00BE17B9" w:rsidP="005170F0">
      <w:pPr>
        <w:autoSpaceDN w:val="0"/>
        <w:spacing w:after="0" w:line="240" w:lineRule="auto"/>
        <w:ind w:left="1560" w:right="-1"/>
        <w:contextualSpacing/>
        <w:jc w:val="both"/>
        <w:rPr>
          <w:rFonts w:ascii="Times New Roman" w:eastAsia="Times New Roman" w:hAnsi="Times New Roman" w:cs="Times New Roman"/>
          <w:kern w:val="0"/>
          <w:sz w:val="24"/>
          <w:szCs w:val="24"/>
          <w:lang w:eastAsia="lv-LV"/>
          <w14:ligatures w14:val="none"/>
        </w:rPr>
      </w:pPr>
    </w:p>
    <w:tbl>
      <w:tblPr>
        <w:tblStyle w:val="TableGrid1"/>
        <w:tblW w:w="0" w:type="auto"/>
        <w:tblLook w:val="04A0" w:firstRow="1" w:lastRow="0" w:firstColumn="1" w:lastColumn="0" w:noHBand="0" w:noVBand="1"/>
      </w:tblPr>
      <w:tblGrid>
        <w:gridCol w:w="2407"/>
        <w:gridCol w:w="2407"/>
        <w:gridCol w:w="2407"/>
        <w:gridCol w:w="2407"/>
      </w:tblGrid>
      <w:tr w:rsidR="00BE17B9" w:rsidRPr="005170F0" w14:paraId="0367F8D3" w14:textId="77777777" w:rsidTr="00733614">
        <w:tc>
          <w:tcPr>
            <w:tcW w:w="2407" w:type="dxa"/>
          </w:tcPr>
          <w:p w14:paraId="30916118" w14:textId="77777777" w:rsidR="00BE17B9" w:rsidRPr="005170F0" w:rsidRDefault="00BE17B9" w:rsidP="005170F0">
            <w:pPr>
              <w:autoSpaceDN w:val="0"/>
              <w:ind w:right="-1"/>
              <w:jc w:val="both"/>
              <w:rPr>
                <w:rFonts w:ascii="Times New Roman" w:hAnsi="Times New Roman" w:cs="Times New Roman"/>
                <w:sz w:val="24"/>
                <w:szCs w:val="24"/>
                <w:lang w:eastAsia="lv-LV"/>
              </w:rPr>
            </w:pPr>
            <w:r w:rsidRPr="005170F0">
              <w:rPr>
                <w:rFonts w:ascii="Times New Roman" w:hAnsi="Times New Roman" w:cs="Times New Roman"/>
                <w:sz w:val="24"/>
                <w:szCs w:val="24"/>
                <w:lang w:eastAsia="lv-LV"/>
              </w:rPr>
              <w:t xml:space="preserve">“Ieejas biļete Siguldas novadā deklarētiem iedzīvotājiem uzrādot ID karti, </w:t>
            </w:r>
            <w:r w:rsidRPr="005170F0">
              <w:rPr>
                <w:rFonts w:ascii="Times New Roman" w:hAnsi="Times New Roman" w:cs="Times New Roman"/>
                <w:color w:val="000000"/>
                <w:sz w:val="24"/>
                <w:szCs w:val="24"/>
                <w:lang w:eastAsia="lv-LV"/>
              </w:rPr>
              <w:t>Siguldas novada mācību iestāžu skolēniem uzrādot derīgu skolēnu apliecību”</w:t>
            </w:r>
          </w:p>
        </w:tc>
        <w:tc>
          <w:tcPr>
            <w:tcW w:w="2407" w:type="dxa"/>
          </w:tcPr>
          <w:p w14:paraId="54469AA7" w14:textId="77777777" w:rsidR="00BE17B9" w:rsidRPr="005170F0" w:rsidRDefault="00BE17B9" w:rsidP="005170F0">
            <w:pPr>
              <w:autoSpaceDN w:val="0"/>
              <w:ind w:right="-1"/>
              <w:jc w:val="both"/>
              <w:rPr>
                <w:rFonts w:ascii="Times New Roman" w:hAnsi="Times New Roman" w:cs="Times New Roman"/>
                <w:sz w:val="24"/>
                <w:szCs w:val="24"/>
                <w:lang w:eastAsia="lv-LV"/>
              </w:rPr>
            </w:pPr>
            <w:r w:rsidRPr="005170F0">
              <w:rPr>
                <w:rFonts w:ascii="Times New Roman" w:hAnsi="Times New Roman" w:cs="Times New Roman"/>
                <w:sz w:val="24"/>
                <w:szCs w:val="24"/>
                <w:lang w:eastAsia="lv-LV"/>
              </w:rPr>
              <w:t>“Viena ieejas biļete “</w:t>
            </w:r>
          </w:p>
        </w:tc>
        <w:tc>
          <w:tcPr>
            <w:tcW w:w="2407" w:type="dxa"/>
          </w:tcPr>
          <w:p w14:paraId="33A7D6B4" w14:textId="77777777" w:rsidR="00BE17B9" w:rsidRPr="005170F0" w:rsidRDefault="00BE17B9" w:rsidP="005170F0">
            <w:pPr>
              <w:autoSpaceDN w:val="0"/>
              <w:ind w:right="-1"/>
              <w:jc w:val="both"/>
              <w:rPr>
                <w:rFonts w:ascii="Times New Roman" w:hAnsi="Times New Roman" w:cs="Times New Roman"/>
                <w:sz w:val="24"/>
                <w:szCs w:val="24"/>
                <w:lang w:eastAsia="lv-LV"/>
              </w:rPr>
            </w:pPr>
            <w:r w:rsidRPr="005170F0">
              <w:rPr>
                <w:rFonts w:ascii="Times New Roman" w:hAnsi="Times New Roman" w:cs="Times New Roman"/>
                <w:sz w:val="24"/>
                <w:szCs w:val="24"/>
                <w:lang w:eastAsia="lv-LV"/>
              </w:rPr>
              <w:t xml:space="preserve">               “ 1,65”</w:t>
            </w:r>
          </w:p>
        </w:tc>
        <w:tc>
          <w:tcPr>
            <w:tcW w:w="2407" w:type="dxa"/>
          </w:tcPr>
          <w:p w14:paraId="48E48FA8" w14:textId="77777777" w:rsidR="00BE17B9" w:rsidRPr="005170F0" w:rsidRDefault="00BE17B9" w:rsidP="005170F0">
            <w:pPr>
              <w:autoSpaceDN w:val="0"/>
              <w:ind w:right="-1"/>
              <w:jc w:val="both"/>
              <w:rPr>
                <w:rFonts w:ascii="Times New Roman" w:hAnsi="Times New Roman" w:cs="Times New Roman"/>
                <w:sz w:val="24"/>
                <w:szCs w:val="24"/>
                <w:lang w:eastAsia="lv-LV"/>
              </w:rPr>
            </w:pPr>
            <w:r w:rsidRPr="005170F0">
              <w:rPr>
                <w:rFonts w:ascii="Times New Roman" w:hAnsi="Times New Roman" w:cs="Times New Roman"/>
                <w:sz w:val="24"/>
                <w:szCs w:val="24"/>
                <w:lang w:eastAsia="lv-LV"/>
              </w:rPr>
              <w:t xml:space="preserve">           “2,00”</w:t>
            </w:r>
          </w:p>
        </w:tc>
      </w:tr>
    </w:tbl>
    <w:p w14:paraId="46C1737E" w14:textId="77777777" w:rsidR="00BE17B9" w:rsidRPr="005170F0" w:rsidRDefault="00BE17B9" w:rsidP="005170F0">
      <w:pPr>
        <w:spacing w:after="0" w:line="240" w:lineRule="auto"/>
        <w:ind w:left="720"/>
        <w:contextualSpacing/>
        <w:jc w:val="both"/>
        <w:rPr>
          <w:rFonts w:ascii="Times New Roman" w:eastAsia="Times New Roman" w:hAnsi="Times New Roman" w:cs="Times New Roman"/>
          <w:kern w:val="0"/>
          <w:sz w:val="24"/>
          <w:szCs w:val="24"/>
          <w:lang w:eastAsia="lv-LV"/>
          <w14:ligatures w14:val="none"/>
        </w:rPr>
      </w:pPr>
    </w:p>
    <w:p w14:paraId="06789580" w14:textId="77777777" w:rsidR="00BE17B9" w:rsidRPr="005170F0" w:rsidRDefault="00BE17B9" w:rsidP="005170F0">
      <w:pPr>
        <w:numPr>
          <w:ilvl w:val="0"/>
          <w:numId w:val="39"/>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hAnsi="Times New Roman" w:cs="Times New Roman"/>
          <w:sz w:val="24"/>
          <w:szCs w:val="24"/>
        </w:rPr>
        <w:t xml:space="preserve"> </w:t>
      </w:r>
      <w:r w:rsidRPr="005170F0">
        <w:rPr>
          <w:rFonts w:ascii="Times New Roman" w:eastAsia="Times New Roman" w:hAnsi="Times New Roman" w:cs="Times New Roman"/>
          <w:kern w:val="0"/>
          <w:sz w:val="24"/>
          <w:szCs w:val="24"/>
          <w:lang w:eastAsia="lv-LV"/>
          <w14:ligatures w14:val="none"/>
        </w:rPr>
        <w:t xml:space="preserve">grozījumi stājas spēkā ar to apstiprināšanas brīdi. </w:t>
      </w:r>
    </w:p>
    <w:p w14:paraId="5B0BF21E" w14:textId="77777777" w:rsidR="00BE17B9" w:rsidRPr="005170F0" w:rsidRDefault="00BE17B9" w:rsidP="005170F0">
      <w:pPr>
        <w:pBdr>
          <w:bottom w:val="single" w:sz="4" w:space="1" w:color="auto"/>
        </w:pBdr>
        <w:suppressAutoHyphens/>
        <w:autoSpaceDN w:val="0"/>
        <w:spacing w:after="0" w:line="240" w:lineRule="auto"/>
        <w:jc w:val="both"/>
        <w:textAlignment w:val="baseline"/>
        <w:rPr>
          <w:rFonts w:ascii="Times New Roman" w:eastAsia="Times New Roman" w:hAnsi="Times New Roman" w:cs="Times New Roman"/>
          <w:b/>
          <w:bCs/>
          <w:kern w:val="0"/>
          <w:sz w:val="24"/>
          <w:szCs w:val="24"/>
          <w:lang w:eastAsia="lv-LV"/>
          <w14:ligatures w14:val="none"/>
        </w:rPr>
      </w:pPr>
    </w:p>
    <w:p w14:paraId="74543F96" w14:textId="77777777" w:rsidR="00BE17B9" w:rsidRPr="005170F0" w:rsidRDefault="00BE17B9" w:rsidP="00B05A5C">
      <w:pPr>
        <w:pBdr>
          <w:bottom w:val="single" w:sz="4" w:space="1" w:color="auto"/>
        </w:pBdr>
        <w:suppressAutoHyphens/>
        <w:autoSpaceDN w:val="0"/>
        <w:spacing w:after="0" w:line="240" w:lineRule="auto"/>
        <w:jc w:val="center"/>
        <w:textAlignment w:val="baseline"/>
        <w:rPr>
          <w:rFonts w:ascii="Times New Roman" w:eastAsia="Times New Roman" w:hAnsi="Times New Roman" w:cs="Times New Roman"/>
          <w:b/>
          <w:bCs/>
          <w:kern w:val="0"/>
          <w:sz w:val="24"/>
          <w:szCs w:val="24"/>
          <w:lang w:eastAsia="lv-LV"/>
          <w14:ligatures w14:val="none"/>
        </w:rPr>
      </w:pPr>
      <w:r w:rsidRPr="005170F0">
        <w:rPr>
          <w:rFonts w:ascii="Times New Roman" w:eastAsia="Times New Roman" w:hAnsi="Times New Roman" w:cs="Times New Roman"/>
          <w:b/>
          <w:bCs/>
          <w:kern w:val="0"/>
          <w:sz w:val="24"/>
          <w:szCs w:val="24"/>
          <w:lang w:eastAsia="lv-LV"/>
          <w14:ligatures w14:val="none"/>
        </w:rPr>
        <w:t>27.§</w:t>
      </w:r>
    </w:p>
    <w:p w14:paraId="5F1863C3" w14:textId="77777777" w:rsidR="00BE17B9" w:rsidRPr="005170F0" w:rsidRDefault="00BE17B9" w:rsidP="00B05A5C">
      <w:pPr>
        <w:pBdr>
          <w:bottom w:val="single" w:sz="4" w:space="1" w:color="auto"/>
        </w:pBdr>
        <w:suppressAutoHyphens/>
        <w:autoSpaceDN w:val="0"/>
        <w:spacing w:after="0" w:line="240" w:lineRule="auto"/>
        <w:jc w:val="center"/>
        <w:textAlignment w:val="baseline"/>
        <w:rPr>
          <w:rFonts w:ascii="Times New Roman" w:eastAsia="Times New Roman" w:hAnsi="Times New Roman" w:cs="Times New Roman"/>
          <w:b/>
          <w:bCs/>
          <w:kern w:val="0"/>
          <w:sz w:val="24"/>
          <w:szCs w:val="24"/>
          <w:lang w:eastAsia="lv-LV"/>
          <w14:ligatures w14:val="none"/>
        </w:rPr>
      </w:pPr>
      <w:r w:rsidRPr="005170F0">
        <w:rPr>
          <w:rFonts w:ascii="Times New Roman" w:eastAsia="Times New Roman" w:hAnsi="Times New Roman" w:cs="Times New Roman"/>
          <w:b/>
          <w:bCs/>
          <w:kern w:val="0"/>
          <w:sz w:val="24"/>
          <w:szCs w:val="24"/>
          <w:lang w:eastAsia="lv-LV"/>
          <w14:ligatures w14:val="none"/>
        </w:rPr>
        <w:t xml:space="preserve">Par grozījumiem </w:t>
      </w:r>
      <w:bookmarkStart w:id="32" w:name="_Hlk68616592"/>
      <w:bookmarkStart w:id="33" w:name="_Hlk68787239"/>
      <w:r w:rsidRPr="005170F0">
        <w:rPr>
          <w:rFonts w:ascii="Times New Roman" w:eastAsia="Times New Roman" w:hAnsi="Times New Roman" w:cs="Times New Roman"/>
          <w:b/>
          <w:bCs/>
          <w:kern w:val="0"/>
          <w:sz w:val="24"/>
          <w:szCs w:val="24"/>
          <w:lang w:eastAsia="lv-LV"/>
          <w14:ligatures w14:val="none"/>
        </w:rPr>
        <w:t xml:space="preserve">Siguldas novada pašvaldības domes </w:t>
      </w:r>
      <w:bookmarkStart w:id="34" w:name="_Hlk128657657"/>
      <w:r w:rsidRPr="005170F0">
        <w:rPr>
          <w:rFonts w:ascii="Times New Roman" w:eastAsia="Times New Roman" w:hAnsi="Times New Roman" w:cs="Times New Roman"/>
          <w:b/>
          <w:bCs/>
          <w:kern w:val="0"/>
          <w:sz w:val="24"/>
          <w:szCs w:val="24"/>
          <w:lang w:eastAsia="lv-LV"/>
          <w14:ligatures w14:val="none"/>
        </w:rPr>
        <w:t>2024.gada 15. februāra lēmumā "Par Siguldas novada pašvaldības iestāžu amatu sarakstu un amatu klasifikācijas apstiprināšanu" (prot. Nr.3, 2. §)</w:t>
      </w:r>
    </w:p>
    <w:bookmarkEnd w:id="32"/>
    <w:bookmarkEnd w:id="33"/>
    <w:bookmarkEnd w:id="34"/>
    <w:p w14:paraId="45B81CDC" w14:textId="6D23183D" w:rsidR="00BE17B9" w:rsidRPr="005170F0" w:rsidRDefault="00BE17B9" w:rsidP="005170F0">
      <w:pPr>
        <w:spacing w:after="0" w:line="240" w:lineRule="auto"/>
        <w:jc w:val="both"/>
        <w:rPr>
          <w:rFonts w:ascii="Times New Roman" w:hAnsi="Times New Roman" w:cs="Times New Roman"/>
          <w:sz w:val="24"/>
          <w:szCs w:val="24"/>
        </w:rPr>
      </w:pPr>
      <w:r w:rsidRPr="005170F0">
        <w:rPr>
          <w:rFonts w:ascii="Times New Roman" w:eastAsia="Times New Roman" w:hAnsi="Times New Roman" w:cs="Times New Roman"/>
          <w:kern w:val="0"/>
          <w:sz w:val="24"/>
          <w:szCs w:val="24"/>
          <w:lang w:eastAsia="lv-LV"/>
          <w14:ligatures w14:val="none"/>
        </w:rPr>
        <w:t xml:space="preserve">Ziņo: </w:t>
      </w:r>
      <w:r w:rsidR="00C12D5D" w:rsidRPr="005170F0">
        <w:rPr>
          <w:rFonts w:ascii="Times New Roman" w:eastAsia="Times New Roman" w:hAnsi="Times New Roman" w:cs="Times New Roman"/>
          <w:bCs/>
          <w:kern w:val="0"/>
          <w:sz w:val="24"/>
          <w:szCs w:val="24"/>
          <w:lang w:eastAsia="lv-LV"/>
          <w14:ligatures w14:val="none"/>
        </w:rPr>
        <w:t xml:space="preserve">Siguldas novada pašvaldības Finanšu komitejas priekšsēdētājs L. </w:t>
      </w:r>
      <w:proofErr w:type="spellStart"/>
      <w:r w:rsidR="00C12D5D" w:rsidRPr="005170F0">
        <w:rPr>
          <w:rFonts w:ascii="Times New Roman" w:eastAsia="Times New Roman" w:hAnsi="Times New Roman" w:cs="Times New Roman"/>
          <w:bCs/>
          <w:kern w:val="0"/>
          <w:sz w:val="24"/>
          <w:szCs w:val="24"/>
          <w:lang w:eastAsia="lv-LV"/>
          <w14:ligatures w14:val="none"/>
        </w:rPr>
        <w:t>Kumskis</w:t>
      </w:r>
      <w:proofErr w:type="spellEnd"/>
    </w:p>
    <w:p w14:paraId="433808C7" w14:textId="77777777" w:rsidR="00BE17B9" w:rsidRPr="005170F0" w:rsidRDefault="00BE17B9" w:rsidP="005170F0">
      <w:pPr>
        <w:suppressAutoHyphens/>
        <w:autoSpaceDN w:val="0"/>
        <w:spacing w:after="0" w:line="240" w:lineRule="auto"/>
        <w:jc w:val="both"/>
        <w:textAlignment w:val="baseline"/>
        <w:rPr>
          <w:rFonts w:ascii="Times New Roman" w:eastAsia="Calibri" w:hAnsi="Times New Roman" w:cs="Times New Roman"/>
          <w:kern w:val="0"/>
          <w:sz w:val="24"/>
          <w:szCs w:val="24"/>
          <w:lang w:eastAsia="lv-LV"/>
          <w14:ligatures w14:val="none"/>
        </w:rPr>
      </w:pPr>
    </w:p>
    <w:p w14:paraId="57B58080" w14:textId="77777777" w:rsidR="00BE17B9" w:rsidRPr="005170F0" w:rsidRDefault="00BE17B9" w:rsidP="005170F0">
      <w:pPr>
        <w:pStyle w:val="ListParagraph"/>
        <w:numPr>
          <w:ilvl w:val="0"/>
          <w:numId w:val="18"/>
        </w:numPr>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Ar Siguldas novada pašvaldības domes 2024.gada 15. februāra lēmumu "Par Siguldas novada pašvaldības iestāžu amatu  sarakstu un amatu klasifikācijas apstiprināšanu" (prot. Nr.3, 2. §)" tika apstiprināti pašvaldības iestāžu amatu saraksti un amatu klasifikācija.</w:t>
      </w:r>
    </w:p>
    <w:p w14:paraId="690F8FE8" w14:textId="77777777" w:rsidR="00BE17B9" w:rsidRPr="005170F0" w:rsidRDefault="00BE17B9" w:rsidP="005170F0">
      <w:pPr>
        <w:pStyle w:val="ListParagraph"/>
        <w:numPr>
          <w:ilvl w:val="0"/>
          <w:numId w:val="18"/>
        </w:numPr>
        <w:spacing w:after="0" w:line="240" w:lineRule="auto"/>
        <w:ind w:left="426" w:hanging="426"/>
        <w:jc w:val="both"/>
        <w:rPr>
          <w:rFonts w:ascii="Times New Roman" w:eastAsia="Times New Roman" w:hAnsi="Times New Roman" w:cs="Times New Roman"/>
          <w:sz w:val="24"/>
          <w:szCs w:val="24"/>
          <w:lang w:eastAsia="lv-LV"/>
        </w:rPr>
      </w:pPr>
      <w:r w:rsidRPr="005170F0">
        <w:rPr>
          <w:rFonts w:ascii="Times New Roman" w:eastAsia="Times New Roman" w:hAnsi="Times New Roman" w:cs="Times New Roman"/>
          <w:sz w:val="24"/>
          <w:szCs w:val="24"/>
          <w:lang w:eastAsia="lv-LV"/>
        </w:rPr>
        <w:t xml:space="preserve">Lai nodrošinātu </w:t>
      </w:r>
      <w:r w:rsidRPr="005170F0">
        <w:rPr>
          <w:rFonts w:ascii="Times New Roman" w:eastAsia="Times New Roman" w:hAnsi="Times New Roman" w:cs="Times New Roman"/>
          <w:i/>
          <w:iCs/>
          <w:sz w:val="24"/>
          <w:szCs w:val="24"/>
          <w:lang w:eastAsia="lv-LV"/>
        </w:rPr>
        <w:t xml:space="preserve">Siguldas novada Izglītības un sporta pārvaldes </w:t>
      </w:r>
      <w:r w:rsidRPr="005170F0">
        <w:rPr>
          <w:rFonts w:ascii="Times New Roman" w:eastAsia="Times New Roman" w:hAnsi="Times New Roman" w:cs="Times New Roman"/>
          <w:sz w:val="24"/>
          <w:szCs w:val="24"/>
          <w:lang w:eastAsia="lv-LV"/>
        </w:rPr>
        <w:t>resursu pārvaldību un darbinieku amata aprakstos noteikto pienākumu atbilstību amata nosaukumam, ir nepieciešamība veikt grozījumus un precizējumus apstiprinātajā amatu sarakstā, mainīt amata “</w:t>
      </w:r>
      <w:r w:rsidRPr="005170F0">
        <w:rPr>
          <w:rFonts w:ascii="Times New Roman" w:eastAsia="Times New Roman" w:hAnsi="Times New Roman" w:cs="Times New Roman"/>
          <w:i/>
          <w:iCs/>
          <w:sz w:val="24"/>
          <w:szCs w:val="24"/>
          <w:lang w:eastAsia="lv-LV"/>
        </w:rPr>
        <w:t>Pieaugušo izglītības projektu vadītājs</w:t>
      </w:r>
      <w:r w:rsidRPr="005170F0">
        <w:rPr>
          <w:rFonts w:ascii="Times New Roman" w:eastAsia="Times New Roman" w:hAnsi="Times New Roman" w:cs="Times New Roman"/>
          <w:sz w:val="24"/>
          <w:szCs w:val="24"/>
          <w:lang w:eastAsia="lv-LV"/>
        </w:rPr>
        <w:t>” nosaukumu, nosakot “</w:t>
      </w:r>
      <w:r w:rsidRPr="005170F0">
        <w:rPr>
          <w:rFonts w:ascii="Times New Roman" w:eastAsia="Times New Roman" w:hAnsi="Times New Roman" w:cs="Times New Roman"/>
          <w:i/>
          <w:iCs/>
          <w:sz w:val="24"/>
          <w:szCs w:val="24"/>
          <w:lang w:eastAsia="lv-LV"/>
        </w:rPr>
        <w:t>Mūžizglītības speciālists – pieaugušo izglītības projektu vadītājs</w:t>
      </w:r>
      <w:r w:rsidRPr="005170F0">
        <w:rPr>
          <w:rFonts w:ascii="Times New Roman" w:eastAsia="Times New Roman" w:hAnsi="Times New Roman" w:cs="Times New Roman"/>
          <w:sz w:val="24"/>
          <w:szCs w:val="24"/>
          <w:lang w:eastAsia="lv-LV"/>
        </w:rPr>
        <w:t>”. Mainīt amata “</w:t>
      </w:r>
      <w:r w:rsidRPr="005170F0">
        <w:rPr>
          <w:rFonts w:ascii="Times New Roman" w:eastAsia="Times New Roman" w:hAnsi="Times New Roman" w:cs="Times New Roman"/>
          <w:i/>
          <w:iCs/>
          <w:sz w:val="24"/>
          <w:szCs w:val="24"/>
          <w:lang w:eastAsia="lv-LV"/>
        </w:rPr>
        <w:t>Projektu vadītājs</w:t>
      </w:r>
      <w:r w:rsidRPr="005170F0">
        <w:rPr>
          <w:rFonts w:ascii="Times New Roman" w:eastAsia="Times New Roman" w:hAnsi="Times New Roman" w:cs="Times New Roman"/>
          <w:sz w:val="24"/>
          <w:szCs w:val="24"/>
          <w:lang w:eastAsia="lv-LV"/>
        </w:rPr>
        <w:t>” nosaukumu, nosakot “</w:t>
      </w:r>
      <w:r w:rsidRPr="005170F0">
        <w:rPr>
          <w:rFonts w:ascii="Times New Roman" w:eastAsia="Times New Roman" w:hAnsi="Times New Roman" w:cs="Times New Roman"/>
          <w:i/>
          <w:iCs/>
          <w:sz w:val="24"/>
          <w:szCs w:val="24"/>
          <w:lang w:eastAsia="lv-LV"/>
        </w:rPr>
        <w:t>Izglītības speciālists</w:t>
      </w:r>
      <w:r w:rsidRPr="005170F0">
        <w:rPr>
          <w:rFonts w:ascii="Times New Roman" w:eastAsia="Times New Roman" w:hAnsi="Times New Roman" w:cs="Times New Roman"/>
          <w:sz w:val="24"/>
          <w:szCs w:val="24"/>
          <w:lang w:eastAsia="lv-LV"/>
        </w:rPr>
        <w:t>”. Amatu “</w:t>
      </w:r>
      <w:r w:rsidRPr="005170F0">
        <w:rPr>
          <w:rFonts w:ascii="Times New Roman" w:eastAsia="Times New Roman" w:hAnsi="Times New Roman" w:cs="Times New Roman"/>
          <w:i/>
          <w:iCs/>
          <w:sz w:val="24"/>
          <w:szCs w:val="24"/>
          <w:lang w:eastAsia="lv-LV"/>
        </w:rPr>
        <w:t>Jurists</w:t>
      </w:r>
      <w:r w:rsidRPr="005170F0">
        <w:rPr>
          <w:rFonts w:ascii="Times New Roman" w:eastAsia="Times New Roman" w:hAnsi="Times New Roman" w:cs="Times New Roman"/>
          <w:sz w:val="24"/>
          <w:szCs w:val="24"/>
          <w:lang w:eastAsia="lv-LV"/>
        </w:rPr>
        <w:t xml:space="preserve">” izslēgt no Izglītības nodaļas, nosakot amatam tiešo vadītāju Siguldas novada Izglītības un sporta pārvaldes vadītājs. </w:t>
      </w:r>
      <w:r w:rsidRPr="005170F0">
        <w:rPr>
          <w:rFonts w:ascii="Times New Roman" w:eastAsia="Times New Roman" w:hAnsi="Times New Roman" w:cs="Times New Roman"/>
          <w:kern w:val="0"/>
          <w:sz w:val="24"/>
          <w:szCs w:val="24"/>
          <w:lang w:eastAsia="lv-LV"/>
          <w14:ligatures w14:val="none"/>
        </w:rPr>
        <w:t>Papildus finansējums amatu maiņai nav nepieciešams.</w:t>
      </w:r>
    </w:p>
    <w:p w14:paraId="15109638" w14:textId="77777777" w:rsidR="00BE17B9" w:rsidRPr="005170F0" w:rsidRDefault="00BE17B9" w:rsidP="00B05A5C">
      <w:pPr>
        <w:spacing w:after="0" w:line="240" w:lineRule="auto"/>
        <w:jc w:val="both"/>
        <w:rPr>
          <w:rFonts w:ascii="Times New Roman" w:eastAsia="Times New Roman" w:hAnsi="Times New Roman" w:cs="Times New Roman"/>
          <w:kern w:val="0"/>
          <w:sz w:val="24"/>
          <w:szCs w:val="24"/>
          <w:lang w:eastAsia="lv-LV"/>
          <w14:ligatures w14:val="none"/>
        </w:rPr>
      </w:pPr>
    </w:p>
    <w:p w14:paraId="0798851B" w14:textId="269D335F" w:rsidR="006C230D"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Times New Roman" w:hAnsi="Times New Roman" w:cs="Times New Roman"/>
          <w:kern w:val="0"/>
          <w:sz w:val="24"/>
          <w:szCs w:val="24"/>
          <w:lang w:eastAsia="lv-LV"/>
          <w14:ligatures w14:val="none"/>
        </w:rPr>
        <w:t xml:space="preserve">Ņemot vērā iepriekš minēto un, pamatojoties uz Pašvaldību likuma 10.panta pirmo daļu, Valsts un pašvaldību institūciju amatpersonu un darbinieku atlīdzības likuma 11.panta pirmo daļu, Ministru kabineta 2022.gada 26.aprīļa noteikumiem Nr.262 “Valsts un pašvaldību institūciju amatu katalogs, amatu klasifikācijas un amatu apraksta izstrādāšanas kārtība”, </w:t>
      </w:r>
      <w:r w:rsidRPr="005170F0">
        <w:rPr>
          <w:rFonts w:ascii="Times New Roman" w:hAnsi="Times New Roman" w:cs="Times New Roman"/>
          <w:sz w:val="24"/>
          <w:szCs w:val="24"/>
        </w:rPr>
        <w:t xml:space="preserve">kā arī ņemot vērā </w:t>
      </w:r>
      <w:r w:rsidRPr="005170F0">
        <w:rPr>
          <w:rFonts w:ascii="Times New Roman" w:eastAsia="Times New Roman" w:hAnsi="Times New Roman" w:cs="Times New Roman"/>
          <w:kern w:val="0"/>
          <w:sz w:val="24"/>
          <w:szCs w:val="24"/>
          <w:lang w:eastAsia="lv-LV"/>
          <w14:ligatures w14:val="none"/>
        </w:rPr>
        <w:t xml:space="preserve">Finanšu </w:t>
      </w:r>
      <w:r w:rsidRPr="005170F0">
        <w:rPr>
          <w:rFonts w:ascii="Times New Roman" w:hAnsi="Times New Roman" w:cs="Times New Roman"/>
          <w:sz w:val="24"/>
          <w:szCs w:val="24"/>
        </w:rPr>
        <w:t>komitejas 2024.gada 14.novembra sēdes atzinumu (prot. Nr. 11, 8.§),</w:t>
      </w:r>
      <w:r w:rsidRPr="005170F0">
        <w:rPr>
          <w:rFonts w:ascii="Times New Roman" w:eastAsia="Times New Roman" w:hAnsi="Times New Roman" w:cs="Times New Roman"/>
          <w:kern w:val="0"/>
          <w:sz w:val="24"/>
          <w:szCs w:val="24"/>
          <w:lang w:eastAsia="lv-LV"/>
          <w14:ligatures w14:val="none"/>
        </w:rPr>
        <w:t xml:space="preserve">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46CF81C7"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p>
    <w:p w14:paraId="21B296FF" w14:textId="77777777" w:rsidR="00BE17B9" w:rsidRPr="005170F0" w:rsidRDefault="00BE17B9" w:rsidP="005170F0">
      <w:pPr>
        <w:numPr>
          <w:ilvl w:val="0"/>
          <w:numId w:val="7"/>
        </w:numPr>
        <w:suppressAutoHyphens/>
        <w:autoSpaceDN w:val="0"/>
        <w:spacing w:after="0" w:line="240" w:lineRule="auto"/>
        <w:ind w:left="993" w:hanging="426"/>
        <w:jc w:val="both"/>
        <w:textAlignment w:val="baseline"/>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izdarīt grozījumus Siguldas novada pašvaldības domes 2024.gada 15.februāra lēmuma "Par Siguldas novada pašvaldības iestāžu amatu sarakstu un amatu klasifikācijas apstiprināšanu" (prot. Nr.3, 2. §) 39.pielikuma “Siguldas novada Izglītības un sporta pārvaldes amatu saraksts un klasifikācija” amatu sarakstā, lēmuma pielikumā pievienotajā redakcijā;</w:t>
      </w:r>
    </w:p>
    <w:p w14:paraId="5B577719" w14:textId="77777777" w:rsidR="00BE17B9" w:rsidRPr="005170F0" w:rsidRDefault="00BE17B9" w:rsidP="005170F0">
      <w:pPr>
        <w:numPr>
          <w:ilvl w:val="0"/>
          <w:numId w:val="7"/>
        </w:numPr>
        <w:suppressAutoHyphens/>
        <w:autoSpaceDN w:val="0"/>
        <w:spacing w:after="0" w:line="240" w:lineRule="auto"/>
        <w:ind w:left="993" w:hanging="426"/>
        <w:jc w:val="both"/>
        <w:textAlignment w:val="baseline"/>
        <w:rPr>
          <w:rFonts w:ascii="Times New Roman" w:eastAsia="Times New Roman" w:hAnsi="Times New Roman" w:cs="Times New Roman"/>
          <w:kern w:val="0"/>
          <w:sz w:val="24"/>
          <w:szCs w:val="24"/>
          <w:lang w:eastAsia="lv-LV"/>
          <w14:ligatures w14:val="none"/>
        </w:rPr>
      </w:pPr>
      <w:r w:rsidRPr="005170F0">
        <w:rPr>
          <w:rFonts w:ascii="Times New Roman" w:eastAsia="Calibri" w:hAnsi="Times New Roman" w:cs="Times New Roman"/>
          <w:kern w:val="0"/>
          <w:sz w:val="24"/>
          <w:szCs w:val="24"/>
          <w14:ligatures w14:val="none"/>
        </w:rPr>
        <w:t>noteikt, ka lēmums piemērojams ar 2024.gada 1.novembri.</w:t>
      </w:r>
    </w:p>
    <w:p w14:paraId="4580D858" w14:textId="77777777" w:rsidR="00BE17B9" w:rsidRPr="005170F0" w:rsidRDefault="00BE17B9" w:rsidP="005170F0">
      <w:pPr>
        <w:suppressAutoHyphens/>
        <w:spacing w:after="0" w:line="240" w:lineRule="auto"/>
        <w:contextualSpacing/>
        <w:jc w:val="both"/>
        <w:rPr>
          <w:rFonts w:ascii="Times New Roman" w:eastAsia="Calibri" w:hAnsi="Times New Roman" w:cs="Times New Roman"/>
          <w:iCs/>
          <w:sz w:val="24"/>
          <w:szCs w:val="24"/>
        </w:rPr>
      </w:pPr>
    </w:p>
    <w:p w14:paraId="3265C225" w14:textId="5D00AD27" w:rsidR="006C230D" w:rsidRPr="005170F0" w:rsidRDefault="0022278F" w:rsidP="005170F0">
      <w:pPr>
        <w:suppressAutoHyphens/>
        <w:spacing w:after="0" w:line="240" w:lineRule="auto"/>
        <w:contextualSpacing/>
        <w:jc w:val="both"/>
        <w:rPr>
          <w:rFonts w:ascii="Times New Roman" w:eastAsia="Calibri" w:hAnsi="Times New Roman" w:cs="Times New Roman"/>
          <w:i/>
          <w:sz w:val="24"/>
          <w:szCs w:val="24"/>
        </w:rPr>
      </w:pPr>
      <w:bookmarkStart w:id="35" w:name="_Hlk183426641"/>
      <w:r w:rsidRPr="005170F0">
        <w:rPr>
          <w:rFonts w:ascii="Times New Roman" w:eastAsia="Calibri" w:hAnsi="Times New Roman" w:cs="Times New Roman"/>
          <w:i/>
          <w:sz w:val="24"/>
          <w:szCs w:val="24"/>
        </w:rPr>
        <w:t>S</w:t>
      </w:r>
      <w:r w:rsidR="000B17B5" w:rsidRPr="005170F0">
        <w:rPr>
          <w:rFonts w:ascii="Times New Roman" w:eastAsia="Calibri" w:hAnsi="Times New Roman" w:cs="Times New Roman"/>
          <w:i/>
          <w:sz w:val="24"/>
          <w:szCs w:val="24"/>
        </w:rPr>
        <w:t>ē</w:t>
      </w:r>
      <w:r w:rsidRPr="005170F0">
        <w:rPr>
          <w:rFonts w:ascii="Times New Roman" w:eastAsia="Calibri" w:hAnsi="Times New Roman" w:cs="Times New Roman"/>
          <w:i/>
          <w:sz w:val="24"/>
          <w:szCs w:val="24"/>
        </w:rPr>
        <w:t>di pamet deputāte Ņina Balode, plkst. 16</w:t>
      </w:r>
      <w:r w:rsidR="00B05A5C">
        <w:rPr>
          <w:rFonts w:ascii="Times New Roman" w:eastAsia="Calibri" w:hAnsi="Times New Roman" w:cs="Times New Roman"/>
          <w:i/>
          <w:sz w:val="24"/>
          <w:szCs w:val="24"/>
        </w:rPr>
        <w:t>:</w:t>
      </w:r>
      <w:r w:rsidRPr="005170F0">
        <w:rPr>
          <w:rFonts w:ascii="Times New Roman" w:eastAsia="Calibri" w:hAnsi="Times New Roman" w:cs="Times New Roman"/>
          <w:i/>
          <w:sz w:val="24"/>
          <w:szCs w:val="24"/>
        </w:rPr>
        <w:t>52, turpmāk balsojumā piedalās16 deputāti</w:t>
      </w:r>
      <w:r w:rsidR="00B05A5C">
        <w:rPr>
          <w:rFonts w:ascii="Times New Roman" w:eastAsia="Calibri" w:hAnsi="Times New Roman" w:cs="Times New Roman"/>
          <w:i/>
          <w:sz w:val="24"/>
          <w:szCs w:val="24"/>
        </w:rPr>
        <w:t>.</w:t>
      </w:r>
    </w:p>
    <w:bookmarkEnd w:id="35"/>
    <w:p w14:paraId="63AD9EBC" w14:textId="77777777" w:rsidR="0089155C" w:rsidRPr="005170F0" w:rsidRDefault="0089155C" w:rsidP="005170F0">
      <w:pPr>
        <w:spacing w:after="0" w:line="240" w:lineRule="auto"/>
        <w:jc w:val="both"/>
        <w:rPr>
          <w:rFonts w:ascii="Times New Roman" w:eastAsia="Calibri" w:hAnsi="Times New Roman" w:cs="Times New Roman"/>
          <w:b/>
          <w:sz w:val="24"/>
          <w:szCs w:val="24"/>
        </w:rPr>
      </w:pPr>
    </w:p>
    <w:p w14:paraId="7AF86EC6" w14:textId="7448136C" w:rsidR="00BE17B9" w:rsidRPr="005170F0" w:rsidRDefault="00BE17B9" w:rsidP="00B05A5C">
      <w:pPr>
        <w:spacing w:after="0" w:line="240" w:lineRule="auto"/>
        <w:jc w:val="center"/>
        <w:rPr>
          <w:rFonts w:ascii="Times New Roman" w:eastAsia="Calibri" w:hAnsi="Times New Roman" w:cs="Times New Roman"/>
          <w:b/>
          <w:sz w:val="24"/>
          <w:szCs w:val="24"/>
        </w:rPr>
      </w:pPr>
      <w:r w:rsidRPr="005170F0">
        <w:rPr>
          <w:rFonts w:ascii="Times New Roman" w:eastAsia="Calibri" w:hAnsi="Times New Roman" w:cs="Times New Roman"/>
          <w:b/>
          <w:sz w:val="24"/>
          <w:szCs w:val="24"/>
        </w:rPr>
        <w:t>28.§</w:t>
      </w:r>
    </w:p>
    <w:p w14:paraId="27BE94B9" w14:textId="77777777" w:rsidR="00BE17B9" w:rsidRPr="005170F0" w:rsidRDefault="00BE17B9" w:rsidP="00B05A5C">
      <w:pPr>
        <w:pBdr>
          <w:bottom w:val="single" w:sz="6" w:space="1" w:color="auto"/>
        </w:pBdr>
        <w:spacing w:after="0" w:line="240" w:lineRule="auto"/>
        <w:jc w:val="center"/>
        <w:rPr>
          <w:rFonts w:ascii="Times New Roman" w:eastAsia="Calibri" w:hAnsi="Times New Roman" w:cs="Times New Roman"/>
          <w:b/>
          <w:sz w:val="24"/>
          <w:szCs w:val="24"/>
        </w:rPr>
      </w:pPr>
      <w:r w:rsidRPr="005170F0">
        <w:rPr>
          <w:rFonts w:ascii="Times New Roman" w:eastAsia="Calibri" w:hAnsi="Times New Roman" w:cs="Times New Roman"/>
          <w:b/>
          <w:sz w:val="24"/>
          <w:szCs w:val="24"/>
        </w:rPr>
        <w:t>Par Siguldas novada pašvaldības domes 2024. gada 22. augusta lēmuma “Par Siguldas novada pašvaldības līdzdalības budžeta projektu ideju konkursa komisijas un konkursa laika grafika apstiprināšanu (prot. Nr. 15, 34.§)” grozīšanu</w:t>
      </w:r>
    </w:p>
    <w:p w14:paraId="555C3B2C" w14:textId="5BB390A5" w:rsidR="00BE17B9" w:rsidRPr="005170F0" w:rsidRDefault="00BE17B9" w:rsidP="005170F0">
      <w:pPr>
        <w:spacing w:after="0" w:line="240" w:lineRule="auto"/>
        <w:jc w:val="both"/>
        <w:rPr>
          <w:rFonts w:ascii="Times New Roman" w:eastAsia="Calibri" w:hAnsi="Times New Roman" w:cs="Times New Roman"/>
          <w:sz w:val="24"/>
          <w:szCs w:val="24"/>
        </w:rPr>
      </w:pPr>
      <w:r w:rsidRPr="005170F0">
        <w:rPr>
          <w:rFonts w:ascii="Times New Roman" w:eastAsia="Calibri" w:hAnsi="Times New Roman" w:cs="Times New Roman"/>
          <w:sz w:val="24"/>
          <w:szCs w:val="24"/>
        </w:rPr>
        <w:t xml:space="preserve">Ziņo: </w:t>
      </w:r>
      <w:r w:rsidR="00B64B6A" w:rsidRPr="005170F0">
        <w:rPr>
          <w:rFonts w:ascii="Times New Roman" w:eastAsia="Times New Roman" w:hAnsi="Times New Roman" w:cs="Times New Roman"/>
          <w:kern w:val="0"/>
          <w:sz w:val="24"/>
          <w:szCs w:val="24"/>
          <w:lang w:eastAsia="lv-LV"/>
          <w14:ligatures w14:val="none"/>
        </w:rPr>
        <w:t>Siguldas novada pašvaldības Attīstības un uzņēmējdarbības komitejas priekšsēdētājs R. Ādamsons</w:t>
      </w:r>
    </w:p>
    <w:p w14:paraId="4E56E924" w14:textId="7DFFA47B" w:rsidR="00BE17B9" w:rsidRPr="005170F0" w:rsidRDefault="006C230D" w:rsidP="005170F0">
      <w:pPr>
        <w:spacing w:after="0" w:line="240" w:lineRule="auto"/>
        <w:jc w:val="both"/>
        <w:rPr>
          <w:rFonts w:ascii="Times New Roman" w:eastAsia="Calibri" w:hAnsi="Times New Roman" w:cs="Times New Roman"/>
          <w:sz w:val="24"/>
          <w:szCs w:val="24"/>
        </w:rPr>
      </w:pPr>
      <w:r w:rsidRPr="005170F0">
        <w:rPr>
          <w:rFonts w:ascii="Times New Roman" w:eastAsia="Calibri" w:hAnsi="Times New Roman" w:cs="Times New Roman"/>
          <w:sz w:val="24"/>
          <w:szCs w:val="24"/>
        </w:rPr>
        <w:t>Debatēs piedalās</w:t>
      </w:r>
      <w:r w:rsidR="00B05A5C">
        <w:rPr>
          <w:rFonts w:ascii="Times New Roman" w:eastAsia="Calibri" w:hAnsi="Times New Roman" w:cs="Times New Roman"/>
          <w:sz w:val="24"/>
          <w:szCs w:val="24"/>
        </w:rPr>
        <w:t>:</w:t>
      </w:r>
      <w:r w:rsidRPr="005170F0">
        <w:rPr>
          <w:rFonts w:ascii="Times New Roman" w:eastAsia="Calibri" w:hAnsi="Times New Roman" w:cs="Times New Roman"/>
          <w:sz w:val="24"/>
          <w:szCs w:val="24"/>
        </w:rPr>
        <w:t xml:space="preserve"> l. Sausiņa</w:t>
      </w:r>
    </w:p>
    <w:p w14:paraId="760CFBED" w14:textId="7C0DC462" w:rsidR="006C230D" w:rsidRPr="00B05A5C" w:rsidRDefault="0022278F" w:rsidP="005170F0">
      <w:pPr>
        <w:spacing w:after="0" w:line="240" w:lineRule="auto"/>
        <w:jc w:val="both"/>
        <w:rPr>
          <w:rFonts w:ascii="Times New Roman" w:eastAsia="Calibri" w:hAnsi="Times New Roman" w:cs="Times New Roman"/>
          <w:sz w:val="24"/>
          <w:szCs w:val="24"/>
        </w:rPr>
      </w:pPr>
      <w:r w:rsidRPr="00B05A5C">
        <w:rPr>
          <w:rFonts w:ascii="Times New Roman" w:eastAsia="Calibri" w:hAnsi="Times New Roman" w:cs="Times New Roman"/>
          <w:sz w:val="24"/>
          <w:szCs w:val="24"/>
        </w:rPr>
        <w:t xml:space="preserve">Viedokli </w:t>
      </w:r>
      <w:r w:rsidR="00B05A5C" w:rsidRPr="00B05A5C">
        <w:rPr>
          <w:rFonts w:ascii="Times New Roman" w:eastAsia="Calibri" w:hAnsi="Times New Roman" w:cs="Times New Roman"/>
          <w:sz w:val="24"/>
          <w:szCs w:val="24"/>
        </w:rPr>
        <w:t>sniedz:</w:t>
      </w:r>
      <w:r w:rsidRPr="00B05A5C">
        <w:rPr>
          <w:rFonts w:ascii="Times New Roman" w:eastAsia="Calibri" w:hAnsi="Times New Roman" w:cs="Times New Roman"/>
          <w:sz w:val="24"/>
          <w:szCs w:val="24"/>
        </w:rPr>
        <w:t xml:space="preserve"> G. Konrāds</w:t>
      </w:r>
    </w:p>
    <w:p w14:paraId="2BD53F51" w14:textId="77777777" w:rsidR="0022278F" w:rsidRPr="005170F0" w:rsidRDefault="0022278F" w:rsidP="005170F0">
      <w:pPr>
        <w:spacing w:after="0" w:line="240" w:lineRule="auto"/>
        <w:jc w:val="both"/>
        <w:rPr>
          <w:rFonts w:ascii="Times New Roman" w:eastAsia="Calibri" w:hAnsi="Times New Roman" w:cs="Times New Roman"/>
          <w:b/>
          <w:bCs/>
          <w:sz w:val="24"/>
          <w:szCs w:val="24"/>
        </w:rPr>
      </w:pPr>
    </w:p>
    <w:p w14:paraId="773AE1F7" w14:textId="1DFA7132" w:rsidR="00BE17B9" w:rsidRPr="005170F0" w:rsidRDefault="00BE17B9" w:rsidP="005170F0">
      <w:pPr>
        <w:spacing w:after="0" w:line="240" w:lineRule="auto"/>
        <w:jc w:val="both"/>
        <w:rPr>
          <w:rFonts w:ascii="Times New Roman" w:eastAsia="Calibri" w:hAnsi="Times New Roman" w:cs="Times New Roman"/>
          <w:b/>
          <w:bCs/>
          <w:sz w:val="24"/>
          <w:szCs w:val="24"/>
        </w:rPr>
      </w:pPr>
      <w:r w:rsidRPr="005170F0">
        <w:rPr>
          <w:rFonts w:ascii="Times New Roman" w:eastAsia="Calibri" w:hAnsi="Times New Roman" w:cs="Times New Roman"/>
          <w:b/>
          <w:bCs/>
          <w:sz w:val="24"/>
          <w:szCs w:val="24"/>
        </w:rPr>
        <w:t>Domes konstatē:</w:t>
      </w:r>
    </w:p>
    <w:p w14:paraId="28FBC368" w14:textId="77777777" w:rsidR="00BE17B9" w:rsidRPr="005170F0" w:rsidRDefault="00BE17B9" w:rsidP="005170F0">
      <w:pPr>
        <w:pStyle w:val="ListParagraph"/>
        <w:numPr>
          <w:ilvl w:val="0"/>
          <w:numId w:val="26"/>
        </w:numPr>
        <w:spacing w:after="0" w:line="240" w:lineRule="auto"/>
        <w:ind w:left="426" w:hanging="426"/>
        <w:jc w:val="both"/>
        <w:rPr>
          <w:rFonts w:ascii="Times New Roman" w:eastAsia="Calibri" w:hAnsi="Times New Roman" w:cs="Times New Roman"/>
          <w:sz w:val="24"/>
          <w:szCs w:val="24"/>
        </w:rPr>
      </w:pPr>
      <w:r w:rsidRPr="005170F0">
        <w:rPr>
          <w:rFonts w:ascii="Times New Roman" w:eastAsia="Calibri" w:hAnsi="Times New Roman" w:cs="Times New Roman"/>
          <w:sz w:val="24"/>
          <w:szCs w:val="24"/>
        </w:rPr>
        <w:t>ar Siguldas novada pašvaldības domes 2023. gada 24. augusta lēmumu apstiprināti saistošie noteikumi Nr. 13 “Siguldas novada pašvaldības līdzdalības budžeta nolikums” turpmāk – Nolikums;</w:t>
      </w:r>
    </w:p>
    <w:p w14:paraId="5D843E3A" w14:textId="77777777" w:rsidR="00BE17B9" w:rsidRPr="005170F0" w:rsidRDefault="00BE17B9" w:rsidP="005170F0">
      <w:pPr>
        <w:pStyle w:val="ListParagraph"/>
        <w:numPr>
          <w:ilvl w:val="0"/>
          <w:numId w:val="26"/>
        </w:numPr>
        <w:spacing w:after="0" w:line="240" w:lineRule="auto"/>
        <w:ind w:left="426" w:hanging="426"/>
        <w:jc w:val="both"/>
        <w:rPr>
          <w:rFonts w:ascii="Times New Roman" w:hAnsi="Times New Roman" w:cs="Times New Roman"/>
          <w:sz w:val="24"/>
          <w:szCs w:val="24"/>
        </w:rPr>
      </w:pPr>
      <w:r w:rsidRPr="005170F0">
        <w:rPr>
          <w:rFonts w:ascii="Times New Roman" w:hAnsi="Times New Roman" w:cs="Times New Roman"/>
          <w:sz w:val="24"/>
          <w:szCs w:val="24"/>
        </w:rPr>
        <w:t>Nolikuma 4.punktā noteikts, ka konkursā atbalstītās projektu idejas tiek finansētas no pašvaldības ikgadējā budžeta līdzekļiem. Savukārt 31.punktā noteikts, ka lēmumu par finansējuma piešķiršanu apstiprina Siguldas novada pašvaldības dome, turpmāk – dome. Tādējādi vienīgi domes kompetencē ir noteikt līdzdalības budžeta projektu ideju konkursu norises laika grafiku, ņemot vērā Nolikumā norādītos laika intervālus;</w:t>
      </w:r>
    </w:p>
    <w:p w14:paraId="355421EB" w14:textId="77777777" w:rsidR="00BE17B9" w:rsidRPr="005170F0" w:rsidRDefault="00BE17B9" w:rsidP="005170F0">
      <w:pPr>
        <w:pStyle w:val="ListParagraph"/>
        <w:numPr>
          <w:ilvl w:val="0"/>
          <w:numId w:val="26"/>
        </w:numPr>
        <w:spacing w:after="0" w:line="240" w:lineRule="auto"/>
        <w:ind w:left="426" w:hanging="426"/>
        <w:jc w:val="both"/>
        <w:rPr>
          <w:rFonts w:ascii="Times New Roman" w:eastAsia="Calibri" w:hAnsi="Times New Roman" w:cs="Times New Roman"/>
          <w:sz w:val="24"/>
          <w:szCs w:val="24"/>
        </w:rPr>
      </w:pPr>
      <w:r w:rsidRPr="005170F0">
        <w:rPr>
          <w:rFonts w:ascii="Times New Roman" w:hAnsi="Times New Roman" w:cs="Times New Roman"/>
          <w:sz w:val="24"/>
          <w:szCs w:val="24"/>
        </w:rPr>
        <w:t>Dome 2024. gada 22. augustā pieņēma lēmumu “Par Siguldas novada pašvaldības līdzdalības budžeta projektu ideju konkursa komisijas un konkursa laika grafika apstiprināšanu” (prot. Nr. 15, 34.§), turpmāk – Lēmums, saskaņā ar kuru apstiprināts līdzdalības budžeta projektu ideju konkursa norises laika grafiks pa kārtām;</w:t>
      </w:r>
    </w:p>
    <w:p w14:paraId="77A60EF5" w14:textId="77777777" w:rsidR="00BE17B9" w:rsidRPr="005170F0" w:rsidRDefault="00BE17B9" w:rsidP="005170F0">
      <w:pPr>
        <w:pStyle w:val="ListParagraph"/>
        <w:numPr>
          <w:ilvl w:val="0"/>
          <w:numId w:val="26"/>
        </w:numPr>
        <w:spacing w:after="0" w:line="240" w:lineRule="auto"/>
        <w:ind w:left="426" w:hanging="426"/>
        <w:jc w:val="both"/>
        <w:rPr>
          <w:rStyle w:val="Noklusjumarindkopasfonts1"/>
          <w:rFonts w:ascii="Times New Roman" w:eastAsia="Calibri" w:hAnsi="Times New Roman" w:cs="Times New Roman"/>
          <w:sz w:val="24"/>
          <w:szCs w:val="24"/>
        </w:rPr>
      </w:pPr>
      <w:r w:rsidRPr="005170F0">
        <w:rPr>
          <w:rStyle w:val="Noklusjumarindkopasfonts1"/>
          <w:rFonts w:ascii="Times New Roman" w:eastAsia="Calibri" w:hAnsi="Times New Roman" w:cs="Times New Roman"/>
          <w:sz w:val="24"/>
          <w:szCs w:val="24"/>
        </w:rPr>
        <w:lastRenderedPageBreak/>
        <w:t>Siguldas novada pašvaldības līdzdalības budžeta projektu ideju konkursa komisija, nodrošinot līdzdalības budžeta projekta ideju izvērtēšanas pirmo kārtu, konstatēja, ka ir nepieciešams grozīt Nolikumu atbilstoši situācijai, kad kādā no balsošanas grupām nav iesniegta neviena projektu ideja vai iesniegtās projekta idejas neatbilst Nolikuma prasībām. Tas ir nepieciešams, lai būtu iespējams veikt iedzīvotāju balsošanu tikai par tām grupām, kurās ir iesniegtas atbilstošas projektu idejas (nododot nevis trīs balsis katrā balsošanas grupā, bet nododot balsis proporcionāli balsošanas grupu skaitam). Ņemot vērā to, ka Nolikuma grozīšana ir laikietilpīgs process, ir nepieciešams grozīt līdzdalības budžeta projektu ideju konkursa norises laika grafiku.</w:t>
      </w:r>
    </w:p>
    <w:p w14:paraId="3898BDFF" w14:textId="77777777" w:rsidR="00BE17B9" w:rsidRPr="005170F0" w:rsidRDefault="00BE17B9" w:rsidP="005170F0">
      <w:pPr>
        <w:pStyle w:val="ListParagraph"/>
        <w:spacing w:after="0" w:line="240" w:lineRule="auto"/>
        <w:jc w:val="both"/>
        <w:rPr>
          <w:rFonts w:ascii="Times New Roman" w:eastAsia="Calibri" w:hAnsi="Times New Roman" w:cs="Times New Roman"/>
          <w:sz w:val="24"/>
          <w:szCs w:val="24"/>
        </w:rPr>
      </w:pPr>
    </w:p>
    <w:p w14:paraId="00394D64" w14:textId="08812B64" w:rsidR="0022278F"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sz w:val="24"/>
          <w:szCs w:val="24"/>
        </w:rPr>
        <w:t xml:space="preserve">Ievērojot iepriekš minēto un pamatojoties uz Pašvaldību likuma 10.panta pirmo daļu, 59.pantu un Siguldas novada pašvaldības domes 2023.gada 24.augusta saistošajiem noteikumiem Nr. 13 “Siguldas novada pašvaldības līdzdalības budžeta nolikums”, kā arī ņemot vērā Attīstības un </w:t>
      </w:r>
      <w:r w:rsidRPr="00B05A5C">
        <w:rPr>
          <w:rFonts w:ascii="Times New Roman" w:eastAsia="Calibri" w:hAnsi="Times New Roman" w:cs="Times New Roman"/>
          <w:sz w:val="24"/>
          <w:szCs w:val="24"/>
        </w:rPr>
        <w:t xml:space="preserve">uzņēmējdarbības komitejas 2024. gada 14. novembra sēdes atzinumus (prot. Nr. 12, 13.§), </w:t>
      </w:r>
      <w:r w:rsidR="0089155C" w:rsidRPr="00B05A5C">
        <w:rPr>
          <w:rFonts w:ascii="Times New Roman" w:hAnsi="Times New Roman" w:cs="Times New Roman"/>
          <w:sz w:val="24"/>
          <w:szCs w:val="24"/>
        </w:rPr>
        <w:t xml:space="preserve">atklāti </w:t>
      </w:r>
      <w:r w:rsidR="0089155C" w:rsidRPr="00B05A5C">
        <w:rPr>
          <w:rFonts w:ascii="Times New Roman" w:eastAsia="Calibri" w:hAnsi="Times New Roman" w:cs="Times New Roman"/>
          <w:bCs/>
          <w:kern w:val="0"/>
          <w:sz w:val="24"/>
          <w:szCs w:val="24"/>
          <w14:ligatures w14:val="none"/>
        </w:rPr>
        <w:t>balsojot ar 1</w:t>
      </w:r>
      <w:r w:rsidR="00400840" w:rsidRPr="00B05A5C">
        <w:rPr>
          <w:rFonts w:ascii="Times New Roman" w:eastAsia="Calibri" w:hAnsi="Times New Roman" w:cs="Times New Roman"/>
          <w:bCs/>
          <w:kern w:val="0"/>
          <w:sz w:val="24"/>
          <w:szCs w:val="24"/>
          <w14:ligatures w14:val="none"/>
        </w:rPr>
        <w:t>6</w:t>
      </w:r>
      <w:r w:rsidR="0089155C" w:rsidRPr="00B05A5C">
        <w:rPr>
          <w:rFonts w:ascii="Times New Roman" w:eastAsia="Calibri" w:hAnsi="Times New Roman" w:cs="Times New Roman"/>
          <w:bCs/>
          <w:kern w:val="0"/>
          <w:sz w:val="24"/>
          <w:szCs w:val="24"/>
          <w14:ligatures w14:val="none"/>
        </w:rPr>
        <w:t xml:space="preserve"> balsīm par </w:t>
      </w:r>
      <w:r w:rsidR="0089155C" w:rsidRPr="00B05A5C">
        <w:rPr>
          <w:rFonts w:ascii="Times New Roman" w:eastAsia="Times New Roman" w:hAnsi="Times New Roman" w:cs="Times New Roman"/>
          <w:kern w:val="0"/>
          <w:sz w:val="24"/>
          <w:szCs w:val="24"/>
          <w:lang w:eastAsia="lv-LV"/>
          <w14:ligatures w14:val="none"/>
        </w:rPr>
        <w:t>(R. Ādamsons, Z. </w:t>
      </w:r>
      <w:proofErr w:type="spellStart"/>
      <w:r w:rsidR="0089155C" w:rsidRPr="00B05A5C">
        <w:rPr>
          <w:rFonts w:ascii="Times New Roman" w:eastAsia="Times New Roman" w:hAnsi="Times New Roman" w:cs="Times New Roman"/>
          <w:kern w:val="0"/>
          <w:sz w:val="24"/>
          <w:szCs w:val="24"/>
          <w:lang w:eastAsia="lv-LV"/>
          <w14:ligatures w14:val="none"/>
        </w:rPr>
        <w:t>Berdinska</w:t>
      </w:r>
      <w:proofErr w:type="spellEnd"/>
      <w:r w:rsidR="0089155C" w:rsidRPr="00B05A5C">
        <w:rPr>
          <w:rFonts w:ascii="Times New Roman" w:eastAsia="Times New Roman" w:hAnsi="Times New Roman" w:cs="Times New Roman"/>
          <w:kern w:val="0"/>
          <w:sz w:val="24"/>
          <w:szCs w:val="24"/>
          <w:lang w:eastAsia="lv-LV"/>
          <w14:ligatures w14:val="none"/>
        </w:rPr>
        <w:t>, A. </w:t>
      </w:r>
      <w:proofErr w:type="spellStart"/>
      <w:r w:rsidR="0089155C" w:rsidRPr="00B05A5C">
        <w:rPr>
          <w:rFonts w:ascii="Times New Roman" w:eastAsia="Times New Roman" w:hAnsi="Times New Roman" w:cs="Times New Roman"/>
          <w:kern w:val="0"/>
          <w:sz w:val="24"/>
          <w:szCs w:val="24"/>
          <w:lang w:eastAsia="lv-LV"/>
          <w14:ligatures w14:val="none"/>
        </w:rPr>
        <w:t>Caucis</w:t>
      </w:r>
      <w:proofErr w:type="spellEnd"/>
      <w:r w:rsidR="0089155C" w:rsidRPr="00B05A5C">
        <w:rPr>
          <w:rFonts w:ascii="Times New Roman" w:eastAsia="Times New Roman" w:hAnsi="Times New Roman" w:cs="Times New Roman"/>
          <w:kern w:val="0"/>
          <w:sz w:val="24"/>
          <w:szCs w:val="24"/>
          <w:lang w:eastAsia="lv-LV"/>
          <w14:ligatures w14:val="none"/>
        </w:rPr>
        <w:t>, E. Eisaks, A. Garančs, M. </w:t>
      </w:r>
      <w:proofErr w:type="spellStart"/>
      <w:r w:rsidR="0089155C" w:rsidRPr="00B05A5C">
        <w:rPr>
          <w:rFonts w:ascii="Times New Roman" w:eastAsia="Times New Roman" w:hAnsi="Times New Roman" w:cs="Times New Roman"/>
          <w:kern w:val="0"/>
          <w:sz w:val="24"/>
          <w:szCs w:val="24"/>
          <w:lang w:eastAsia="lv-LV"/>
          <w14:ligatures w14:val="none"/>
        </w:rPr>
        <w:t>Jaunups</w:t>
      </w:r>
      <w:proofErr w:type="spellEnd"/>
      <w:r w:rsidR="0089155C" w:rsidRPr="00B05A5C">
        <w:rPr>
          <w:rFonts w:ascii="Times New Roman" w:eastAsia="Times New Roman" w:hAnsi="Times New Roman" w:cs="Times New Roman"/>
          <w:kern w:val="0"/>
          <w:sz w:val="24"/>
          <w:szCs w:val="24"/>
          <w:lang w:eastAsia="lv-LV"/>
          <w14:ligatures w14:val="none"/>
        </w:rPr>
        <w:t>, R. Kalvāns, L. </w:t>
      </w:r>
      <w:proofErr w:type="spellStart"/>
      <w:r w:rsidR="0089155C" w:rsidRPr="00B05A5C">
        <w:rPr>
          <w:rFonts w:ascii="Times New Roman" w:eastAsia="Times New Roman" w:hAnsi="Times New Roman" w:cs="Times New Roman"/>
          <w:kern w:val="0"/>
          <w:sz w:val="24"/>
          <w:szCs w:val="24"/>
          <w:lang w:eastAsia="lv-LV"/>
          <w14:ligatures w14:val="none"/>
        </w:rPr>
        <w:t>Kumskis</w:t>
      </w:r>
      <w:proofErr w:type="spellEnd"/>
      <w:r w:rsidR="0089155C" w:rsidRPr="00B05A5C">
        <w:rPr>
          <w:rFonts w:ascii="Times New Roman" w:eastAsia="Times New Roman" w:hAnsi="Times New Roman" w:cs="Times New Roman"/>
          <w:kern w:val="0"/>
          <w:sz w:val="24"/>
          <w:szCs w:val="24"/>
          <w:lang w:eastAsia="lv-LV"/>
          <w14:ligatures w14:val="none"/>
        </w:rPr>
        <w:t>, L. Sausiņa, S. Strausa, J. </w:t>
      </w:r>
      <w:proofErr w:type="spellStart"/>
      <w:r w:rsidR="0089155C" w:rsidRPr="00B05A5C">
        <w:rPr>
          <w:rFonts w:ascii="Times New Roman" w:eastAsia="Times New Roman" w:hAnsi="Times New Roman" w:cs="Times New Roman"/>
          <w:kern w:val="0"/>
          <w:sz w:val="24"/>
          <w:szCs w:val="24"/>
          <w:lang w:eastAsia="lv-LV"/>
          <w14:ligatures w14:val="none"/>
        </w:rPr>
        <w:t>Strautmanis</w:t>
      </w:r>
      <w:proofErr w:type="spellEnd"/>
      <w:r w:rsidR="0089155C" w:rsidRPr="00B05A5C">
        <w:rPr>
          <w:rFonts w:ascii="Times New Roman" w:eastAsia="Times New Roman" w:hAnsi="Times New Roman" w:cs="Times New Roman"/>
          <w:kern w:val="0"/>
          <w:sz w:val="24"/>
          <w:szCs w:val="24"/>
          <w:lang w:eastAsia="lv-LV"/>
          <w14:ligatures w14:val="none"/>
        </w:rPr>
        <w:t>, I. </w:t>
      </w:r>
      <w:proofErr w:type="spellStart"/>
      <w:r w:rsidR="0089155C" w:rsidRPr="00B05A5C">
        <w:rPr>
          <w:rFonts w:ascii="Times New Roman" w:eastAsia="Times New Roman" w:hAnsi="Times New Roman" w:cs="Times New Roman"/>
          <w:kern w:val="0"/>
          <w:sz w:val="24"/>
          <w:szCs w:val="24"/>
          <w:lang w:eastAsia="lv-LV"/>
          <w14:ligatures w14:val="none"/>
        </w:rPr>
        <w:t>Stupele</w:t>
      </w:r>
      <w:proofErr w:type="spellEnd"/>
      <w:r w:rsidR="0089155C" w:rsidRPr="00B05A5C">
        <w:rPr>
          <w:rFonts w:ascii="Times New Roman" w:eastAsia="Times New Roman" w:hAnsi="Times New Roman" w:cs="Times New Roman"/>
          <w:kern w:val="0"/>
          <w:sz w:val="24"/>
          <w:szCs w:val="24"/>
          <w:lang w:eastAsia="lv-LV"/>
          <w14:ligatures w14:val="none"/>
        </w:rPr>
        <w:t>, E. </w:t>
      </w:r>
      <w:proofErr w:type="spellStart"/>
      <w:r w:rsidR="0089155C" w:rsidRPr="00B05A5C">
        <w:rPr>
          <w:rFonts w:ascii="Times New Roman" w:eastAsia="Times New Roman" w:hAnsi="Times New Roman" w:cs="Times New Roman"/>
          <w:kern w:val="0"/>
          <w:sz w:val="24"/>
          <w:szCs w:val="24"/>
          <w:lang w:eastAsia="lv-LV"/>
          <w14:ligatures w14:val="none"/>
        </w:rPr>
        <w:t>Viļķina</w:t>
      </w:r>
      <w:proofErr w:type="spellEnd"/>
      <w:r w:rsidR="0089155C" w:rsidRPr="00B05A5C">
        <w:rPr>
          <w:rFonts w:ascii="Times New Roman" w:eastAsia="Times New Roman" w:hAnsi="Times New Roman" w:cs="Times New Roman"/>
          <w:kern w:val="0"/>
          <w:sz w:val="24"/>
          <w:szCs w:val="24"/>
          <w:lang w:eastAsia="lv-LV"/>
          <w14:ligatures w14:val="none"/>
        </w:rPr>
        <w:t>, K. Zaļais, J. </w:t>
      </w:r>
      <w:proofErr w:type="spellStart"/>
      <w:r w:rsidR="0089155C" w:rsidRPr="00B05A5C">
        <w:rPr>
          <w:rFonts w:ascii="Times New Roman" w:eastAsia="Times New Roman" w:hAnsi="Times New Roman" w:cs="Times New Roman"/>
          <w:kern w:val="0"/>
          <w:sz w:val="24"/>
          <w:szCs w:val="24"/>
          <w:lang w:eastAsia="lv-LV"/>
          <w14:ligatures w14:val="none"/>
        </w:rPr>
        <w:t>Zilvers</w:t>
      </w:r>
      <w:proofErr w:type="spellEnd"/>
      <w:r w:rsidR="0089155C" w:rsidRPr="00B05A5C">
        <w:rPr>
          <w:rFonts w:ascii="Times New Roman" w:eastAsia="Times New Roman" w:hAnsi="Times New Roman" w:cs="Times New Roman"/>
          <w:kern w:val="0"/>
          <w:sz w:val="24"/>
          <w:szCs w:val="24"/>
          <w:lang w:eastAsia="lv-LV"/>
          <w14:ligatures w14:val="none"/>
        </w:rPr>
        <w:t xml:space="preserve">, M. Zīverts), pret – nav, atturas – nav, </w:t>
      </w:r>
      <w:r w:rsidR="0089155C" w:rsidRPr="00B05A5C">
        <w:rPr>
          <w:rFonts w:ascii="Times New Roman" w:eastAsia="Times New Roman" w:hAnsi="Times New Roman" w:cs="Times New Roman"/>
          <w:b/>
          <w:bCs/>
          <w:kern w:val="0"/>
          <w:sz w:val="24"/>
          <w:szCs w:val="24"/>
          <w:lang w:eastAsia="lv-LV"/>
          <w14:ligatures w14:val="none"/>
        </w:rPr>
        <w:t>dome nolemj:</w:t>
      </w:r>
    </w:p>
    <w:p w14:paraId="4702D4AF" w14:textId="315AADE6" w:rsidR="00BE17B9" w:rsidRPr="005170F0" w:rsidRDefault="00BE17B9" w:rsidP="005170F0">
      <w:pPr>
        <w:spacing w:after="0" w:line="240" w:lineRule="auto"/>
        <w:ind w:firstLine="567"/>
        <w:jc w:val="both"/>
        <w:rPr>
          <w:rFonts w:ascii="Times New Roman" w:hAnsi="Times New Roman" w:cs="Times New Roman"/>
          <w:sz w:val="24"/>
          <w:szCs w:val="24"/>
        </w:rPr>
      </w:pPr>
    </w:p>
    <w:p w14:paraId="52A60C79" w14:textId="77777777" w:rsidR="00BE17B9" w:rsidRPr="005170F0" w:rsidRDefault="00BE17B9" w:rsidP="005170F0">
      <w:pPr>
        <w:pStyle w:val="Sarakstarindkopa1"/>
        <w:numPr>
          <w:ilvl w:val="0"/>
          <w:numId w:val="104"/>
        </w:numPr>
        <w:spacing w:after="0"/>
        <w:ind w:left="993" w:hanging="426"/>
        <w:jc w:val="both"/>
        <w:rPr>
          <w:rFonts w:ascii="Times New Roman" w:hAnsi="Times New Roman"/>
          <w:sz w:val="24"/>
          <w:szCs w:val="24"/>
        </w:rPr>
      </w:pPr>
      <w:r w:rsidRPr="005170F0">
        <w:rPr>
          <w:rFonts w:ascii="Times New Roman" w:hAnsi="Times New Roman"/>
          <w:sz w:val="24"/>
          <w:szCs w:val="24"/>
        </w:rPr>
        <w:t>veikt grozījumus Lēmuma nolemjošās daļas 2. punktā un izteikt to šādā redakcijā:</w:t>
      </w:r>
    </w:p>
    <w:p w14:paraId="47396210" w14:textId="77777777" w:rsidR="00BE17B9" w:rsidRPr="005170F0" w:rsidRDefault="00BE17B9" w:rsidP="005170F0">
      <w:pPr>
        <w:numPr>
          <w:ilvl w:val="0"/>
          <w:numId w:val="104"/>
        </w:numPr>
        <w:suppressAutoHyphens/>
        <w:spacing w:after="0" w:line="240" w:lineRule="auto"/>
        <w:ind w:left="993" w:hanging="426"/>
        <w:contextualSpacing/>
        <w:jc w:val="both"/>
        <w:rPr>
          <w:rFonts w:ascii="Times New Roman" w:eastAsia="Calibri" w:hAnsi="Times New Roman" w:cs="Times New Roman"/>
          <w:iCs/>
          <w:sz w:val="24"/>
          <w:szCs w:val="24"/>
        </w:rPr>
      </w:pPr>
      <w:r w:rsidRPr="005170F0">
        <w:rPr>
          <w:rFonts w:ascii="Times New Roman" w:eastAsia="Calibri" w:hAnsi="Times New Roman" w:cs="Times New Roman"/>
          <w:sz w:val="24"/>
          <w:szCs w:val="24"/>
        </w:rPr>
        <w:t>noteikt, ka līdzdalības budžeta projektu ideju konkursa norises laiks ir no 2024. gada 1. oktobra līdz 2025. gada 31. martam, saskaņā ar šādu grafiku:</w:t>
      </w:r>
    </w:p>
    <w:p w14:paraId="7F73CD0F" w14:textId="2D4CAEF5" w:rsidR="00BE17B9" w:rsidRPr="005170F0" w:rsidRDefault="00BE17B9" w:rsidP="005170F0">
      <w:pPr>
        <w:pStyle w:val="ListParagraph"/>
        <w:numPr>
          <w:ilvl w:val="1"/>
          <w:numId w:val="7"/>
        </w:numPr>
        <w:suppressAutoHyphens/>
        <w:spacing w:after="0" w:line="240" w:lineRule="auto"/>
        <w:ind w:left="1560" w:hanging="567"/>
        <w:jc w:val="both"/>
        <w:rPr>
          <w:rFonts w:ascii="Times New Roman" w:eastAsia="Calibri" w:hAnsi="Times New Roman" w:cs="Times New Roman"/>
          <w:iCs/>
          <w:sz w:val="24"/>
          <w:szCs w:val="24"/>
        </w:rPr>
      </w:pPr>
      <w:r w:rsidRPr="005170F0">
        <w:rPr>
          <w:rFonts w:ascii="Times New Roman" w:eastAsia="Calibri" w:hAnsi="Times New Roman" w:cs="Times New Roman"/>
          <w:iCs/>
          <w:sz w:val="24"/>
          <w:szCs w:val="24"/>
        </w:rPr>
        <w:t>konkursa izsludināšana – 2024. gada 1. oktobrī;</w:t>
      </w:r>
    </w:p>
    <w:p w14:paraId="188EC312" w14:textId="77777777" w:rsidR="00BE17B9" w:rsidRPr="005170F0" w:rsidRDefault="00BE17B9" w:rsidP="005170F0">
      <w:pPr>
        <w:pStyle w:val="ListParagraph"/>
        <w:numPr>
          <w:ilvl w:val="1"/>
          <w:numId w:val="7"/>
        </w:numPr>
        <w:suppressAutoHyphens/>
        <w:spacing w:after="0" w:line="240" w:lineRule="auto"/>
        <w:ind w:left="1560" w:hanging="567"/>
        <w:jc w:val="both"/>
        <w:rPr>
          <w:rFonts w:ascii="Times New Roman" w:eastAsia="Calibri" w:hAnsi="Times New Roman" w:cs="Times New Roman"/>
          <w:iCs/>
          <w:sz w:val="24"/>
          <w:szCs w:val="24"/>
        </w:rPr>
      </w:pPr>
      <w:r w:rsidRPr="005170F0">
        <w:rPr>
          <w:rFonts w:ascii="Times New Roman" w:eastAsia="Calibri" w:hAnsi="Times New Roman" w:cs="Times New Roman"/>
          <w:iCs/>
          <w:sz w:val="24"/>
          <w:szCs w:val="24"/>
        </w:rPr>
        <w:t>projektu ideju pieteikumu iesniegšanas termiņš no 2024. gada 1. oktobra līdz 2024. gada 4. novembrim;</w:t>
      </w:r>
    </w:p>
    <w:p w14:paraId="37DE3E84" w14:textId="77777777" w:rsidR="00BE17B9" w:rsidRPr="005170F0" w:rsidRDefault="00BE17B9" w:rsidP="005170F0">
      <w:pPr>
        <w:pStyle w:val="ListParagraph"/>
        <w:numPr>
          <w:ilvl w:val="1"/>
          <w:numId w:val="7"/>
        </w:numPr>
        <w:suppressAutoHyphens/>
        <w:spacing w:after="0" w:line="240" w:lineRule="auto"/>
        <w:ind w:left="1560" w:hanging="567"/>
        <w:jc w:val="both"/>
        <w:rPr>
          <w:rFonts w:ascii="Times New Roman" w:eastAsia="Calibri" w:hAnsi="Times New Roman" w:cs="Times New Roman"/>
          <w:iCs/>
          <w:sz w:val="24"/>
          <w:szCs w:val="24"/>
        </w:rPr>
      </w:pPr>
      <w:r w:rsidRPr="005170F0">
        <w:rPr>
          <w:rFonts w:ascii="Times New Roman" w:eastAsia="Calibri" w:hAnsi="Times New Roman" w:cs="Times New Roman"/>
          <w:iCs/>
          <w:sz w:val="24"/>
          <w:szCs w:val="24"/>
        </w:rPr>
        <w:t>līdzdalības budžeta projektu ideju izvērtēšanas pirmā kārta no 2024. gada 5. novembra līdz 2024. gada 19. novembrim;</w:t>
      </w:r>
    </w:p>
    <w:p w14:paraId="64111189" w14:textId="77777777" w:rsidR="00BE17B9" w:rsidRPr="005170F0" w:rsidRDefault="00BE17B9" w:rsidP="005170F0">
      <w:pPr>
        <w:pStyle w:val="ListParagraph"/>
        <w:numPr>
          <w:ilvl w:val="1"/>
          <w:numId w:val="7"/>
        </w:numPr>
        <w:suppressAutoHyphens/>
        <w:spacing w:after="0" w:line="240" w:lineRule="auto"/>
        <w:ind w:left="1560" w:hanging="567"/>
        <w:jc w:val="both"/>
        <w:rPr>
          <w:rFonts w:ascii="Times New Roman" w:eastAsia="Calibri" w:hAnsi="Times New Roman" w:cs="Times New Roman"/>
          <w:iCs/>
          <w:sz w:val="24"/>
          <w:szCs w:val="24"/>
        </w:rPr>
      </w:pPr>
      <w:r w:rsidRPr="005170F0">
        <w:rPr>
          <w:rFonts w:ascii="Times New Roman" w:eastAsia="Calibri" w:hAnsi="Times New Roman" w:cs="Times New Roman"/>
          <w:iCs/>
          <w:sz w:val="24"/>
          <w:szCs w:val="24"/>
        </w:rPr>
        <w:t>līdzdalības budžeta projektu ideju izvērtēšanas otrā kārta no 2024. gada 20. novembra līdz 2024. gada 3. decembrim;</w:t>
      </w:r>
    </w:p>
    <w:p w14:paraId="7DDAAED3" w14:textId="77777777" w:rsidR="00BE17B9" w:rsidRPr="005170F0" w:rsidRDefault="00BE17B9" w:rsidP="005170F0">
      <w:pPr>
        <w:pStyle w:val="ListParagraph"/>
        <w:numPr>
          <w:ilvl w:val="1"/>
          <w:numId w:val="7"/>
        </w:numPr>
        <w:suppressAutoHyphens/>
        <w:spacing w:after="0" w:line="240" w:lineRule="auto"/>
        <w:ind w:left="1560" w:hanging="567"/>
        <w:jc w:val="both"/>
        <w:rPr>
          <w:rFonts w:ascii="Times New Roman" w:eastAsia="Calibri" w:hAnsi="Times New Roman" w:cs="Times New Roman"/>
          <w:iCs/>
          <w:sz w:val="24"/>
          <w:szCs w:val="24"/>
        </w:rPr>
      </w:pPr>
      <w:r w:rsidRPr="005170F0">
        <w:rPr>
          <w:rFonts w:ascii="Times New Roman" w:eastAsia="Calibri" w:hAnsi="Times New Roman" w:cs="Times New Roman"/>
          <w:iCs/>
          <w:sz w:val="24"/>
          <w:szCs w:val="24"/>
        </w:rPr>
        <w:t>līdzdalības budžeta projektu ideju izvērtēšanas trešā kārta no 2025. gada 10. janvāra  līdz 2025. gada 10. februārim;</w:t>
      </w:r>
    </w:p>
    <w:p w14:paraId="4971D0BC" w14:textId="77777777" w:rsidR="00BE17B9" w:rsidRPr="005170F0" w:rsidRDefault="00BE17B9" w:rsidP="005170F0">
      <w:pPr>
        <w:pStyle w:val="ListParagraph"/>
        <w:numPr>
          <w:ilvl w:val="1"/>
          <w:numId w:val="7"/>
        </w:numPr>
        <w:suppressAutoHyphens/>
        <w:spacing w:after="0" w:line="240" w:lineRule="auto"/>
        <w:ind w:left="1560" w:hanging="567"/>
        <w:jc w:val="both"/>
        <w:rPr>
          <w:rFonts w:ascii="Times New Roman" w:eastAsia="Calibri" w:hAnsi="Times New Roman" w:cs="Times New Roman"/>
          <w:iCs/>
          <w:sz w:val="24"/>
          <w:szCs w:val="24"/>
        </w:rPr>
      </w:pPr>
      <w:r w:rsidRPr="005170F0">
        <w:rPr>
          <w:rFonts w:ascii="Times New Roman" w:eastAsia="Calibri" w:hAnsi="Times New Roman" w:cs="Times New Roman"/>
          <w:iCs/>
          <w:sz w:val="24"/>
          <w:szCs w:val="24"/>
        </w:rPr>
        <w:t>līdzdalības budžeta projektu ideju izvērtēšanas ceturtā kārta no 2025. gada 11. februāra līdz 2025. gada 20. februārim;</w:t>
      </w:r>
    </w:p>
    <w:p w14:paraId="2E618E58" w14:textId="6BB0A000" w:rsidR="00BE17B9" w:rsidRPr="005170F0" w:rsidRDefault="00BE17B9" w:rsidP="005170F0">
      <w:pPr>
        <w:pStyle w:val="ListParagraph"/>
        <w:numPr>
          <w:ilvl w:val="1"/>
          <w:numId w:val="7"/>
        </w:numPr>
        <w:suppressAutoHyphens/>
        <w:spacing w:after="0" w:line="240" w:lineRule="auto"/>
        <w:ind w:left="1560" w:hanging="567"/>
        <w:jc w:val="both"/>
        <w:rPr>
          <w:rFonts w:ascii="Times New Roman" w:eastAsia="Calibri" w:hAnsi="Times New Roman" w:cs="Times New Roman"/>
          <w:iCs/>
          <w:sz w:val="24"/>
          <w:szCs w:val="24"/>
        </w:rPr>
      </w:pPr>
      <w:r w:rsidRPr="005170F0">
        <w:rPr>
          <w:rFonts w:ascii="Times New Roman" w:eastAsia="Calibri" w:hAnsi="Times New Roman" w:cs="Times New Roman"/>
          <w:iCs/>
          <w:sz w:val="24"/>
          <w:szCs w:val="24"/>
        </w:rPr>
        <w:t xml:space="preserve">domes lēmuma par atbalstāmajām līdzdalības budžeta projektu idejām pieņemšana – domes 2025. gada marta mēneša sēdē; </w:t>
      </w:r>
    </w:p>
    <w:p w14:paraId="6F9E9BD6" w14:textId="77777777" w:rsidR="00BE17B9" w:rsidRPr="005170F0" w:rsidRDefault="00BE17B9" w:rsidP="005170F0">
      <w:pPr>
        <w:pStyle w:val="ListParagraph"/>
        <w:numPr>
          <w:ilvl w:val="1"/>
          <w:numId w:val="7"/>
        </w:numPr>
        <w:suppressAutoHyphens/>
        <w:spacing w:after="0" w:line="240" w:lineRule="auto"/>
        <w:ind w:left="1560" w:hanging="567"/>
        <w:jc w:val="both"/>
        <w:rPr>
          <w:rFonts w:ascii="Times New Roman" w:eastAsia="Calibri" w:hAnsi="Times New Roman" w:cs="Times New Roman"/>
          <w:iCs/>
          <w:sz w:val="24"/>
          <w:szCs w:val="24"/>
        </w:rPr>
      </w:pPr>
      <w:r w:rsidRPr="005170F0">
        <w:rPr>
          <w:rFonts w:ascii="Times New Roman" w:eastAsia="Calibri" w:hAnsi="Times New Roman" w:cs="Times New Roman"/>
          <w:iCs/>
          <w:sz w:val="24"/>
          <w:szCs w:val="24"/>
        </w:rPr>
        <w:t>konkursa rezultātu paziņošana – līdz 2025. gada 31. martam.</w:t>
      </w:r>
    </w:p>
    <w:p w14:paraId="32CD40BA" w14:textId="77777777" w:rsidR="00BE17B9" w:rsidRPr="005170F0" w:rsidRDefault="00BE17B9" w:rsidP="005170F0">
      <w:pPr>
        <w:suppressAutoHyphens/>
        <w:spacing w:after="0" w:line="240" w:lineRule="auto"/>
        <w:contextualSpacing/>
        <w:jc w:val="both"/>
        <w:rPr>
          <w:rFonts w:ascii="Times New Roman" w:eastAsia="Calibri" w:hAnsi="Times New Roman" w:cs="Times New Roman"/>
          <w:sz w:val="24"/>
          <w:szCs w:val="24"/>
        </w:rPr>
      </w:pPr>
    </w:p>
    <w:p w14:paraId="6B6658BF" w14:textId="45BAD4F1" w:rsidR="0022278F" w:rsidRPr="005170F0" w:rsidRDefault="0022278F" w:rsidP="005170F0">
      <w:pPr>
        <w:suppressAutoHyphens/>
        <w:spacing w:after="0" w:line="240" w:lineRule="auto"/>
        <w:contextualSpacing/>
        <w:jc w:val="both"/>
        <w:rPr>
          <w:rFonts w:ascii="Times New Roman" w:eastAsia="Calibri" w:hAnsi="Times New Roman" w:cs="Times New Roman"/>
          <w:i/>
          <w:iCs/>
          <w:sz w:val="24"/>
          <w:szCs w:val="24"/>
        </w:rPr>
      </w:pPr>
      <w:bookmarkStart w:id="36" w:name="_Hlk183426934"/>
      <w:r w:rsidRPr="005170F0">
        <w:rPr>
          <w:rFonts w:ascii="Times New Roman" w:eastAsia="Calibri" w:hAnsi="Times New Roman" w:cs="Times New Roman"/>
          <w:i/>
          <w:iCs/>
          <w:sz w:val="24"/>
          <w:szCs w:val="24"/>
        </w:rPr>
        <w:t>Sēdei pievienojās deputāte Ņina B</w:t>
      </w:r>
      <w:r w:rsidR="00B05A5C">
        <w:rPr>
          <w:rFonts w:ascii="Times New Roman" w:eastAsia="Calibri" w:hAnsi="Times New Roman" w:cs="Times New Roman"/>
          <w:i/>
          <w:iCs/>
          <w:sz w:val="24"/>
          <w:szCs w:val="24"/>
        </w:rPr>
        <w:t>a</w:t>
      </w:r>
      <w:r w:rsidRPr="005170F0">
        <w:rPr>
          <w:rFonts w:ascii="Times New Roman" w:eastAsia="Calibri" w:hAnsi="Times New Roman" w:cs="Times New Roman"/>
          <w:i/>
          <w:iCs/>
          <w:sz w:val="24"/>
          <w:szCs w:val="24"/>
        </w:rPr>
        <w:t>lode</w:t>
      </w:r>
      <w:r w:rsidR="000B17B5" w:rsidRPr="005170F0">
        <w:rPr>
          <w:rFonts w:ascii="Times New Roman" w:eastAsia="Calibri" w:hAnsi="Times New Roman" w:cs="Times New Roman"/>
          <w:i/>
          <w:iCs/>
          <w:sz w:val="24"/>
          <w:szCs w:val="24"/>
        </w:rPr>
        <w:t xml:space="preserve">, </w:t>
      </w:r>
      <w:r w:rsidRPr="005170F0">
        <w:rPr>
          <w:rFonts w:ascii="Times New Roman" w:eastAsia="Calibri" w:hAnsi="Times New Roman" w:cs="Times New Roman"/>
          <w:i/>
          <w:iCs/>
          <w:sz w:val="24"/>
          <w:szCs w:val="24"/>
        </w:rPr>
        <w:t>plkst</w:t>
      </w:r>
      <w:r w:rsidR="00B05A5C">
        <w:rPr>
          <w:rFonts w:ascii="Times New Roman" w:eastAsia="Calibri" w:hAnsi="Times New Roman" w:cs="Times New Roman"/>
          <w:i/>
          <w:iCs/>
          <w:sz w:val="24"/>
          <w:szCs w:val="24"/>
        </w:rPr>
        <w:t>.</w:t>
      </w:r>
      <w:r w:rsidR="000B17B5" w:rsidRPr="005170F0">
        <w:rPr>
          <w:rFonts w:ascii="Times New Roman" w:eastAsia="Calibri" w:hAnsi="Times New Roman" w:cs="Times New Roman"/>
          <w:i/>
          <w:iCs/>
          <w:sz w:val="24"/>
          <w:szCs w:val="24"/>
        </w:rPr>
        <w:t xml:space="preserve"> </w:t>
      </w:r>
      <w:r w:rsidRPr="005170F0">
        <w:rPr>
          <w:rFonts w:ascii="Times New Roman" w:eastAsia="Calibri" w:hAnsi="Times New Roman" w:cs="Times New Roman"/>
          <w:i/>
          <w:iCs/>
          <w:sz w:val="24"/>
          <w:szCs w:val="24"/>
        </w:rPr>
        <w:t>16</w:t>
      </w:r>
      <w:r w:rsidR="00B05A5C">
        <w:rPr>
          <w:rFonts w:ascii="Times New Roman" w:eastAsia="Calibri" w:hAnsi="Times New Roman" w:cs="Times New Roman"/>
          <w:i/>
          <w:iCs/>
          <w:sz w:val="24"/>
          <w:szCs w:val="24"/>
        </w:rPr>
        <w:t>:</w:t>
      </w:r>
      <w:r w:rsidRPr="005170F0">
        <w:rPr>
          <w:rFonts w:ascii="Times New Roman" w:eastAsia="Calibri" w:hAnsi="Times New Roman" w:cs="Times New Roman"/>
          <w:i/>
          <w:iCs/>
          <w:sz w:val="24"/>
          <w:szCs w:val="24"/>
        </w:rPr>
        <w:t>56</w:t>
      </w:r>
      <w:r w:rsidR="00B05A5C">
        <w:rPr>
          <w:rFonts w:ascii="Times New Roman" w:eastAsia="Calibri" w:hAnsi="Times New Roman" w:cs="Times New Roman"/>
          <w:i/>
          <w:iCs/>
          <w:sz w:val="24"/>
          <w:szCs w:val="24"/>
        </w:rPr>
        <w:t>,</w:t>
      </w:r>
      <w:r w:rsidRPr="005170F0">
        <w:rPr>
          <w:rFonts w:ascii="Times New Roman" w:eastAsia="Calibri" w:hAnsi="Times New Roman" w:cs="Times New Roman"/>
          <w:i/>
          <w:iCs/>
          <w:sz w:val="24"/>
          <w:szCs w:val="24"/>
        </w:rPr>
        <w:t xml:space="preserve"> turpmāk balsojumā</w:t>
      </w:r>
      <w:r w:rsidR="000B17B5" w:rsidRPr="005170F0">
        <w:rPr>
          <w:rFonts w:ascii="Times New Roman" w:eastAsia="Calibri" w:hAnsi="Times New Roman" w:cs="Times New Roman"/>
          <w:i/>
          <w:iCs/>
          <w:sz w:val="24"/>
          <w:szCs w:val="24"/>
        </w:rPr>
        <w:t xml:space="preserve"> </w:t>
      </w:r>
      <w:r w:rsidRPr="005170F0">
        <w:rPr>
          <w:rFonts w:ascii="Times New Roman" w:eastAsia="Calibri" w:hAnsi="Times New Roman" w:cs="Times New Roman"/>
          <w:i/>
          <w:iCs/>
          <w:sz w:val="24"/>
          <w:szCs w:val="24"/>
        </w:rPr>
        <w:t>pied</w:t>
      </w:r>
      <w:r w:rsidR="000B17B5" w:rsidRPr="005170F0">
        <w:rPr>
          <w:rFonts w:ascii="Times New Roman" w:eastAsia="Calibri" w:hAnsi="Times New Roman" w:cs="Times New Roman"/>
          <w:i/>
          <w:iCs/>
          <w:sz w:val="24"/>
          <w:szCs w:val="24"/>
        </w:rPr>
        <w:t>a</w:t>
      </w:r>
      <w:r w:rsidRPr="005170F0">
        <w:rPr>
          <w:rFonts w:ascii="Times New Roman" w:eastAsia="Calibri" w:hAnsi="Times New Roman" w:cs="Times New Roman"/>
          <w:i/>
          <w:iCs/>
          <w:sz w:val="24"/>
          <w:szCs w:val="24"/>
        </w:rPr>
        <w:t>lās 17 deputāti</w:t>
      </w:r>
    </w:p>
    <w:p w14:paraId="00DBE23A" w14:textId="77777777" w:rsidR="0022278F" w:rsidRPr="005170F0" w:rsidRDefault="0022278F" w:rsidP="005170F0">
      <w:pPr>
        <w:suppressAutoHyphens/>
        <w:spacing w:after="0" w:line="240" w:lineRule="auto"/>
        <w:contextualSpacing/>
        <w:jc w:val="both"/>
        <w:rPr>
          <w:rFonts w:ascii="Times New Roman" w:eastAsia="Calibri" w:hAnsi="Times New Roman" w:cs="Times New Roman"/>
          <w:sz w:val="24"/>
          <w:szCs w:val="24"/>
        </w:rPr>
      </w:pPr>
    </w:p>
    <w:p w14:paraId="0738ED46" w14:textId="77777777" w:rsidR="00BE17B9" w:rsidRPr="005170F0" w:rsidRDefault="00BE17B9" w:rsidP="00B05A5C">
      <w:pPr>
        <w:tabs>
          <w:tab w:val="center" w:pos="4677"/>
          <w:tab w:val="right" w:pos="9355"/>
        </w:tabs>
        <w:spacing w:after="0" w:line="240" w:lineRule="auto"/>
        <w:ind w:right="14"/>
        <w:jc w:val="center"/>
        <w:rPr>
          <w:rFonts w:ascii="Times New Roman" w:eastAsia="Calibri" w:hAnsi="Times New Roman" w:cs="Times New Roman"/>
          <w:b/>
          <w:bCs/>
          <w:iCs/>
          <w:kern w:val="0"/>
          <w:sz w:val="24"/>
          <w:szCs w:val="24"/>
          <w14:ligatures w14:val="none"/>
        </w:rPr>
      </w:pPr>
      <w:bookmarkStart w:id="37" w:name="_Hlk183416430"/>
      <w:bookmarkEnd w:id="36"/>
      <w:r w:rsidRPr="005170F0">
        <w:rPr>
          <w:rFonts w:ascii="Times New Roman" w:eastAsia="Calibri" w:hAnsi="Times New Roman" w:cs="Times New Roman"/>
          <w:b/>
          <w:bCs/>
          <w:iCs/>
          <w:kern w:val="0"/>
          <w:sz w:val="24"/>
          <w:szCs w:val="24"/>
          <w14:ligatures w14:val="none"/>
        </w:rPr>
        <w:t>29. §</w:t>
      </w:r>
    </w:p>
    <w:p w14:paraId="2DF357C5" w14:textId="77777777" w:rsidR="00BE17B9" w:rsidRPr="005170F0" w:rsidRDefault="00BE17B9" w:rsidP="00B05A5C">
      <w:pPr>
        <w:pBdr>
          <w:bottom w:val="single" w:sz="4" w:space="1" w:color="auto"/>
        </w:pBdr>
        <w:spacing w:after="0" w:line="240" w:lineRule="auto"/>
        <w:jc w:val="center"/>
        <w:rPr>
          <w:rFonts w:ascii="Times New Roman" w:eastAsia="Calibri" w:hAnsi="Times New Roman" w:cs="Times New Roman"/>
          <w:b/>
          <w:bCs/>
          <w:iCs/>
          <w:kern w:val="0"/>
          <w:sz w:val="24"/>
          <w:szCs w:val="24"/>
          <w14:ligatures w14:val="none"/>
        </w:rPr>
      </w:pPr>
      <w:r w:rsidRPr="005170F0">
        <w:rPr>
          <w:rFonts w:ascii="Times New Roman" w:eastAsia="Calibri" w:hAnsi="Times New Roman" w:cs="Times New Roman"/>
          <w:b/>
          <w:bCs/>
          <w:iCs/>
          <w:kern w:val="0"/>
          <w:sz w:val="24"/>
          <w:szCs w:val="24"/>
          <w14:ligatures w14:val="none"/>
        </w:rPr>
        <w:t>Par Krimuldas vidusskolas atbalsta biedrības un Krimuldas vidusskolas iesniegumu</w:t>
      </w:r>
    </w:p>
    <w:p w14:paraId="6B7AE307" w14:textId="7665C488" w:rsidR="00BE17B9" w:rsidRPr="005170F0" w:rsidRDefault="00BE17B9" w:rsidP="005170F0">
      <w:pPr>
        <w:spacing w:after="0" w:line="240" w:lineRule="auto"/>
        <w:jc w:val="both"/>
        <w:rPr>
          <w:rFonts w:ascii="Times New Roman" w:eastAsia="Calibri" w:hAnsi="Times New Roman" w:cs="Times New Roman"/>
          <w:bCs/>
          <w:kern w:val="0"/>
          <w:sz w:val="24"/>
          <w:szCs w:val="24"/>
          <w14:ligatures w14:val="none"/>
        </w:rPr>
      </w:pPr>
      <w:r w:rsidRPr="005170F0">
        <w:rPr>
          <w:rFonts w:ascii="Times New Roman" w:eastAsia="Calibri" w:hAnsi="Times New Roman" w:cs="Times New Roman"/>
          <w:bCs/>
          <w:kern w:val="0"/>
          <w:sz w:val="24"/>
          <w:szCs w:val="24"/>
          <w14:ligatures w14:val="none"/>
        </w:rPr>
        <w:t xml:space="preserve">Ziņo: </w:t>
      </w:r>
      <w:r w:rsidR="00C12D5D" w:rsidRPr="005170F0">
        <w:rPr>
          <w:rFonts w:ascii="Times New Roman" w:eastAsia="Times New Roman" w:hAnsi="Times New Roman" w:cs="Times New Roman"/>
          <w:bCs/>
          <w:kern w:val="0"/>
          <w:sz w:val="24"/>
          <w:szCs w:val="24"/>
          <w:lang w:eastAsia="lv-LV"/>
          <w14:ligatures w14:val="none"/>
        </w:rPr>
        <w:t xml:space="preserve">Siguldas novada pašvaldības Finanšu komitejas priekšsēdētājs L. </w:t>
      </w:r>
      <w:proofErr w:type="spellStart"/>
      <w:r w:rsidR="00C12D5D" w:rsidRPr="005170F0">
        <w:rPr>
          <w:rFonts w:ascii="Times New Roman" w:eastAsia="Times New Roman" w:hAnsi="Times New Roman" w:cs="Times New Roman"/>
          <w:bCs/>
          <w:kern w:val="0"/>
          <w:sz w:val="24"/>
          <w:szCs w:val="24"/>
          <w:lang w:eastAsia="lv-LV"/>
          <w14:ligatures w14:val="none"/>
        </w:rPr>
        <w:t>Kumskis</w:t>
      </w:r>
      <w:proofErr w:type="spellEnd"/>
    </w:p>
    <w:p w14:paraId="646461CD"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p>
    <w:p w14:paraId="7A08E2CA" w14:textId="77777777" w:rsidR="00BE17B9" w:rsidRPr="005170F0" w:rsidRDefault="00BE17B9" w:rsidP="005170F0">
      <w:pPr>
        <w:spacing w:after="0" w:line="240" w:lineRule="auto"/>
        <w:ind w:firstLine="567"/>
        <w:jc w:val="both"/>
        <w:rPr>
          <w:rFonts w:ascii="Times New Roman" w:hAnsi="Times New Roman" w:cs="Times New Roman"/>
          <w:sz w:val="24"/>
          <w:szCs w:val="24"/>
        </w:rPr>
      </w:pPr>
      <w:r w:rsidRPr="005170F0">
        <w:rPr>
          <w:rFonts w:ascii="Times New Roman" w:hAnsi="Times New Roman" w:cs="Times New Roman"/>
          <w:kern w:val="0"/>
          <w:sz w:val="24"/>
          <w:szCs w:val="24"/>
          <w14:ligatures w14:val="none"/>
        </w:rPr>
        <w:t xml:space="preserve">Siguldas novada pašvaldība (turpmāk – Pašvaldība) 2024.gada 11. novembrī saņēma Krimuldas vidusskolas atbalsta biedrības (turpmāk – biedrība) un Krimuldas vidusskolas iesniegumu un 2024.gada 13. novembrī saņēma Krimuldas vidusskolas atbalsta biedrības papildu iesniegumu (turpmāk – iesniegumi). Iesniegumos norādīts, ka biedrība </w:t>
      </w:r>
      <w:r w:rsidRPr="005170F0">
        <w:rPr>
          <w:rFonts w:ascii="Times New Roman" w:hAnsi="Times New Roman" w:cs="Times New Roman"/>
          <w:sz w:val="24"/>
          <w:szCs w:val="24"/>
        </w:rPr>
        <w:t xml:space="preserve">šobrīd izstrādā projekta pieteikumu Biedrības “Lauku Attīstības Partnerība” izsludinātās atklātās projektu iesniegumu pieņemšanas 3. kārtā - ELFLA intervences "Darbību īstenošana saskaņā ar sabiedrības virzītas vietējās attīstības stratēģiju, tostarp sadarbības aktivitātes un to sagatavošana" aktivitātes "Kopienu spēcinošas un vietas attīstību sekmējošas iniciatīvas" ietvaros. Projekts tiks izstrādāts atbilstoši rīcībai: Rīcība 2.1. Vietējās teritorijas infrastruktūras un objektu sakārtošana pakalpojumu pieejamībai, kvalitātei un sasniedzamībai. </w:t>
      </w:r>
    </w:p>
    <w:p w14:paraId="41F1601C" w14:textId="77777777" w:rsidR="00BE17B9" w:rsidRPr="005170F0" w:rsidRDefault="00BE17B9" w:rsidP="005170F0">
      <w:pPr>
        <w:spacing w:after="0" w:line="240" w:lineRule="auto"/>
        <w:ind w:firstLine="567"/>
        <w:jc w:val="both"/>
        <w:rPr>
          <w:rFonts w:ascii="Times New Roman" w:hAnsi="Times New Roman" w:cs="Times New Roman"/>
          <w:sz w:val="24"/>
          <w:szCs w:val="24"/>
        </w:rPr>
      </w:pPr>
      <w:r w:rsidRPr="005170F0">
        <w:rPr>
          <w:rFonts w:ascii="Times New Roman" w:hAnsi="Times New Roman" w:cs="Times New Roman"/>
          <w:sz w:val="24"/>
          <w:szCs w:val="24"/>
        </w:rPr>
        <w:lastRenderedPageBreak/>
        <w:t>Projekta ietvaros plānots izveidot āra klasi pie Krimuldas vidusskolas, lai</w:t>
      </w:r>
      <w:r w:rsidRPr="005170F0">
        <w:rPr>
          <w:rFonts w:ascii="Times New Roman" w:hAnsi="Times New Roman" w:cs="Times New Roman"/>
          <w:color w:val="C45911" w:themeColor="accent2" w:themeShade="BF"/>
          <w:sz w:val="24"/>
          <w:szCs w:val="24"/>
        </w:rPr>
        <w:t xml:space="preserve"> </w:t>
      </w:r>
      <w:r w:rsidRPr="005170F0">
        <w:rPr>
          <w:rFonts w:ascii="Times New Roman" w:hAnsi="Times New Roman" w:cs="Times New Roman"/>
          <w:sz w:val="24"/>
          <w:szCs w:val="24"/>
        </w:rPr>
        <w:t>sekmīgi papildinātu un attīstītu jau šobrīd esošo kopējo teritoriju pie skolas un nodrošinātu iespēju organizēt mācību stundas ārā, kā arī īstenojot papildus iespējas - brīvā laika pavadīšanai un sabiedrisko aktivitāšu veikšanai. Papildus nojume tiks izmantota skolēniem, gaidot autotransportu sliktu laikapstākļu gadījumā. Āra klases izveide ir arī noteikta kā viena no Krimuldas vidusskolas attīstības prioritātēm, kā arī šādas infrastruktūras izveide būtiski ietekmētu skolas iespējas plānotajai dalībai Vides izglītības fondu programmas – Ekoskolas – ietvaros.</w:t>
      </w:r>
    </w:p>
    <w:p w14:paraId="6400EE68" w14:textId="77777777" w:rsidR="00BE17B9" w:rsidRPr="005170F0" w:rsidRDefault="00BE17B9" w:rsidP="005170F0">
      <w:pPr>
        <w:spacing w:after="0" w:line="240" w:lineRule="auto"/>
        <w:ind w:firstLine="567"/>
        <w:jc w:val="both"/>
        <w:rPr>
          <w:rFonts w:ascii="Times New Roman" w:hAnsi="Times New Roman" w:cs="Times New Roman"/>
          <w:sz w:val="24"/>
          <w:szCs w:val="24"/>
        </w:rPr>
      </w:pPr>
      <w:r w:rsidRPr="005170F0">
        <w:rPr>
          <w:rFonts w:ascii="Times New Roman" w:hAnsi="Times New Roman" w:cs="Times New Roman"/>
          <w:sz w:val="24"/>
          <w:szCs w:val="24"/>
        </w:rPr>
        <w:t>Āra lasītavu paredzēts izbūvēt uz Pašvaldībai piederošas zemes vienības Parka ielā 1, Raganā, Krimuldas pag., Siguldas nov., kadastra apzīmējums 8068 007 0416.</w:t>
      </w:r>
    </w:p>
    <w:p w14:paraId="12C6FCA0" w14:textId="77777777" w:rsidR="00BE17B9" w:rsidRPr="005170F0" w:rsidRDefault="00BE17B9" w:rsidP="005170F0">
      <w:pPr>
        <w:spacing w:after="0" w:line="240" w:lineRule="auto"/>
        <w:ind w:firstLine="567"/>
        <w:jc w:val="both"/>
        <w:rPr>
          <w:rFonts w:ascii="Times New Roman" w:hAnsi="Times New Roman" w:cs="Times New Roman"/>
          <w:sz w:val="24"/>
          <w:szCs w:val="24"/>
        </w:rPr>
      </w:pPr>
      <w:r w:rsidRPr="005170F0">
        <w:rPr>
          <w:rFonts w:ascii="Times New Roman" w:hAnsi="Times New Roman" w:cs="Times New Roman"/>
          <w:sz w:val="24"/>
          <w:szCs w:val="24"/>
        </w:rPr>
        <w:t>Lai biedrība kvalitatīvi sagatavotu visu nepieciešamo dokumentāciju, tai skaitā, būvniecības dokumentāciju projekta iesnieguma iesniegšanai līdz š.g. 1.decembrim Lauku atbalsta dienestā, tai ir nepieciešams Pašvaldības domes lēmums par projekta ieceres atbalstīšanu, apliecinājums, ka projekta apstiprināšanas gadījumā tiks slēgs ilgtermiņa nomas līgums par Pašvaldībai piederošās zemes vienības Parka ielā 1, Raganā, Krimuldas pag., Siguldas nov., kadastra apzīmējums 8068 007 0416 daļu. Vienlaikus biedrība projekta apstiprināšanas gadījumā lūdz Pašvaldībai nodrošināt projekta līdzfinansējumu indikatīvi 6000 EUR apmērā.</w:t>
      </w:r>
    </w:p>
    <w:p w14:paraId="76D64EBA" w14:textId="77777777" w:rsidR="00BE17B9" w:rsidRPr="005170F0" w:rsidRDefault="00BE17B9" w:rsidP="005170F0">
      <w:pPr>
        <w:spacing w:after="0" w:line="240" w:lineRule="auto"/>
        <w:jc w:val="both"/>
        <w:rPr>
          <w:rFonts w:ascii="Times New Roman" w:hAnsi="Times New Roman" w:cs="Times New Roman"/>
          <w:kern w:val="0"/>
          <w:sz w:val="24"/>
          <w:szCs w:val="24"/>
          <w14:ligatures w14:val="none"/>
        </w:rPr>
      </w:pPr>
    </w:p>
    <w:p w14:paraId="16973626" w14:textId="02ABF0C4" w:rsidR="00BE17B9" w:rsidRPr="005170F0" w:rsidRDefault="00BE17B9" w:rsidP="005170F0">
      <w:pPr>
        <w:widowControl w:val="0"/>
        <w:suppressAutoHyphens/>
        <w:spacing w:after="0" w:line="240" w:lineRule="auto"/>
        <w:ind w:right="-1" w:firstLine="567"/>
        <w:jc w:val="both"/>
        <w:rPr>
          <w:rFonts w:ascii="Times New Roman" w:eastAsia="Calibri" w:hAnsi="Times New Roman" w:cs="Times New Roman"/>
          <w:color w:val="FF0000"/>
          <w:kern w:val="0"/>
          <w:sz w:val="24"/>
          <w:szCs w:val="24"/>
          <w14:ligatures w14:val="none"/>
        </w:rPr>
      </w:pPr>
      <w:r w:rsidRPr="005170F0">
        <w:rPr>
          <w:rFonts w:ascii="Times New Roman" w:eastAsia="Times New Roman" w:hAnsi="Times New Roman" w:cs="Times New Roman"/>
          <w:color w:val="111111"/>
          <w:kern w:val="0"/>
          <w:sz w:val="24"/>
          <w:szCs w:val="24"/>
          <w:shd w:val="clear" w:color="auto" w:fill="FFFFFF"/>
          <w:lang w:eastAsia="lv-LV"/>
          <w14:ligatures w14:val="none"/>
        </w:rPr>
        <w:t xml:space="preserve">Ievērojot iepriekš minēto un pamatojoties uz Pašvaldību likuma 4.panta pirmās daļas 2. un 4.punktu, </w:t>
      </w:r>
      <w:r w:rsidRPr="005170F0">
        <w:rPr>
          <w:rFonts w:ascii="Times New Roman" w:hAnsi="Times New Roman" w:cs="Times New Roman"/>
          <w:sz w:val="24"/>
          <w:szCs w:val="24"/>
        </w:rPr>
        <w:t xml:space="preserve">10.panta pirmo daļu, kā arī ņemot vērā Finanšu komitejas 2024.gada 14.novembra sēdes atzinumu (prot. Nr. 11, 39.§), </w:t>
      </w:r>
      <w:r w:rsidR="0022278F" w:rsidRPr="005170F0">
        <w:rPr>
          <w:rFonts w:ascii="Times New Roman" w:hAnsi="Times New Roman" w:cs="Times New Roman"/>
          <w:sz w:val="24"/>
          <w:szCs w:val="24"/>
        </w:rPr>
        <w:t xml:space="preserve">atklāti </w:t>
      </w:r>
      <w:r w:rsidR="0022278F" w:rsidRPr="005170F0">
        <w:rPr>
          <w:rFonts w:ascii="Times New Roman" w:eastAsia="Calibri" w:hAnsi="Times New Roman" w:cs="Times New Roman"/>
          <w:bCs/>
          <w:kern w:val="0"/>
          <w:sz w:val="24"/>
          <w:szCs w:val="24"/>
          <w14:ligatures w14:val="none"/>
        </w:rPr>
        <w:t xml:space="preserve">balsojot ar 17 balsīm par </w:t>
      </w:r>
      <w:r w:rsidR="0022278F" w:rsidRPr="005170F0">
        <w:rPr>
          <w:rFonts w:ascii="Times New Roman" w:eastAsia="Times New Roman" w:hAnsi="Times New Roman" w:cs="Times New Roman"/>
          <w:kern w:val="0"/>
          <w:sz w:val="24"/>
          <w:szCs w:val="24"/>
          <w:lang w:eastAsia="lv-LV"/>
          <w14:ligatures w14:val="none"/>
        </w:rPr>
        <w:t>(R. Ādamsons, Ņ. Balode, Z. </w:t>
      </w:r>
      <w:proofErr w:type="spellStart"/>
      <w:r w:rsidR="0022278F" w:rsidRPr="005170F0">
        <w:rPr>
          <w:rFonts w:ascii="Times New Roman" w:eastAsia="Times New Roman" w:hAnsi="Times New Roman" w:cs="Times New Roman"/>
          <w:kern w:val="0"/>
          <w:sz w:val="24"/>
          <w:szCs w:val="24"/>
          <w:lang w:eastAsia="lv-LV"/>
          <w14:ligatures w14:val="none"/>
        </w:rPr>
        <w:t>Berdinska</w:t>
      </w:r>
      <w:proofErr w:type="spellEnd"/>
      <w:r w:rsidR="0022278F" w:rsidRPr="005170F0">
        <w:rPr>
          <w:rFonts w:ascii="Times New Roman" w:eastAsia="Times New Roman" w:hAnsi="Times New Roman" w:cs="Times New Roman"/>
          <w:kern w:val="0"/>
          <w:sz w:val="24"/>
          <w:szCs w:val="24"/>
          <w:lang w:eastAsia="lv-LV"/>
          <w14:ligatures w14:val="none"/>
        </w:rPr>
        <w:t>, A. </w:t>
      </w:r>
      <w:proofErr w:type="spellStart"/>
      <w:r w:rsidR="0022278F" w:rsidRPr="005170F0">
        <w:rPr>
          <w:rFonts w:ascii="Times New Roman" w:eastAsia="Times New Roman" w:hAnsi="Times New Roman" w:cs="Times New Roman"/>
          <w:kern w:val="0"/>
          <w:sz w:val="24"/>
          <w:szCs w:val="24"/>
          <w:lang w:eastAsia="lv-LV"/>
          <w14:ligatures w14:val="none"/>
        </w:rPr>
        <w:t>Caucis</w:t>
      </w:r>
      <w:proofErr w:type="spellEnd"/>
      <w:r w:rsidR="0022278F" w:rsidRPr="005170F0">
        <w:rPr>
          <w:rFonts w:ascii="Times New Roman" w:eastAsia="Times New Roman" w:hAnsi="Times New Roman" w:cs="Times New Roman"/>
          <w:kern w:val="0"/>
          <w:sz w:val="24"/>
          <w:szCs w:val="24"/>
          <w:lang w:eastAsia="lv-LV"/>
          <w14:ligatures w14:val="none"/>
        </w:rPr>
        <w:t>, E. Eisaks, A. Garančs, M. </w:t>
      </w:r>
      <w:proofErr w:type="spellStart"/>
      <w:r w:rsidR="0022278F" w:rsidRPr="005170F0">
        <w:rPr>
          <w:rFonts w:ascii="Times New Roman" w:eastAsia="Times New Roman" w:hAnsi="Times New Roman" w:cs="Times New Roman"/>
          <w:kern w:val="0"/>
          <w:sz w:val="24"/>
          <w:szCs w:val="24"/>
          <w:lang w:eastAsia="lv-LV"/>
          <w14:ligatures w14:val="none"/>
        </w:rPr>
        <w:t>Jaunups</w:t>
      </w:r>
      <w:proofErr w:type="spellEnd"/>
      <w:r w:rsidR="0022278F" w:rsidRPr="005170F0">
        <w:rPr>
          <w:rFonts w:ascii="Times New Roman" w:eastAsia="Times New Roman" w:hAnsi="Times New Roman" w:cs="Times New Roman"/>
          <w:kern w:val="0"/>
          <w:sz w:val="24"/>
          <w:szCs w:val="24"/>
          <w:lang w:eastAsia="lv-LV"/>
          <w14:ligatures w14:val="none"/>
        </w:rPr>
        <w:t>, R. Kalvāns, L. </w:t>
      </w:r>
      <w:proofErr w:type="spellStart"/>
      <w:r w:rsidR="0022278F" w:rsidRPr="005170F0">
        <w:rPr>
          <w:rFonts w:ascii="Times New Roman" w:eastAsia="Times New Roman" w:hAnsi="Times New Roman" w:cs="Times New Roman"/>
          <w:kern w:val="0"/>
          <w:sz w:val="24"/>
          <w:szCs w:val="24"/>
          <w:lang w:eastAsia="lv-LV"/>
          <w14:ligatures w14:val="none"/>
        </w:rPr>
        <w:t>Kumskis</w:t>
      </w:r>
      <w:proofErr w:type="spellEnd"/>
      <w:r w:rsidR="0022278F" w:rsidRPr="005170F0">
        <w:rPr>
          <w:rFonts w:ascii="Times New Roman" w:eastAsia="Times New Roman" w:hAnsi="Times New Roman" w:cs="Times New Roman"/>
          <w:kern w:val="0"/>
          <w:sz w:val="24"/>
          <w:szCs w:val="24"/>
          <w:lang w:eastAsia="lv-LV"/>
          <w14:ligatures w14:val="none"/>
        </w:rPr>
        <w:t>, L. Sausiņa, S. Strausa, J. </w:t>
      </w:r>
      <w:proofErr w:type="spellStart"/>
      <w:r w:rsidR="0022278F" w:rsidRPr="005170F0">
        <w:rPr>
          <w:rFonts w:ascii="Times New Roman" w:eastAsia="Times New Roman" w:hAnsi="Times New Roman" w:cs="Times New Roman"/>
          <w:kern w:val="0"/>
          <w:sz w:val="24"/>
          <w:szCs w:val="24"/>
          <w:lang w:eastAsia="lv-LV"/>
          <w14:ligatures w14:val="none"/>
        </w:rPr>
        <w:t>Strautmanis</w:t>
      </w:r>
      <w:proofErr w:type="spellEnd"/>
      <w:r w:rsidR="0022278F" w:rsidRPr="005170F0">
        <w:rPr>
          <w:rFonts w:ascii="Times New Roman" w:eastAsia="Times New Roman" w:hAnsi="Times New Roman" w:cs="Times New Roman"/>
          <w:kern w:val="0"/>
          <w:sz w:val="24"/>
          <w:szCs w:val="24"/>
          <w:lang w:eastAsia="lv-LV"/>
          <w14:ligatures w14:val="none"/>
        </w:rPr>
        <w:t>, I. </w:t>
      </w:r>
      <w:proofErr w:type="spellStart"/>
      <w:r w:rsidR="0022278F" w:rsidRPr="005170F0">
        <w:rPr>
          <w:rFonts w:ascii="Times New Roman" w:eastAsia="Times New Roman" w:hAnsi="Times New Roman" w:cs="Times New Roman"/>
          <w:kern w:val="0"/>
          <w:sz w:val="24"/>
          <w:szCs w:val="24"/>
          <w:lang w:eastAsia="lv-LV"/>
          <w14:ligatures w14:val="none"/>
        </w:rPr>
        <w:t>Stupele</w:t>
      </w:r>
      <w:proofErr w:type="spellEnd"/>
      <w:r w:rsidR="0022278F" w:rsidRPr="005170F0">
        <w:rPr>
          <w:rFonts w:ascii="Times New Roman" w:eastAsia="Times New Roman" w:hAnsi="Times New Roman" w:cs="Times New Roman"/>
          <w:kern w:val="0"/>
          <w:sz w:val="24"/>
          <w:szCs w:val="24"/>
          <w:lang w:eastAsia="lv-LV"/>
          <w14:ligatures w14:val="none"/>
        </w:rPr>
        <w:t>, E. </w:t>
      </w:r>
      <w:proofErr w:type="spellStart"/>
      <w:r w:rsidR="0022278F" w:rsidRPr="005170F0">
        <w:rPr>
          <w:rFonts w:ascii="Times New Roman" w:eastAsia="Times New Roman" w:hAnsi="Times New Roman" w:cs="Times New Roman"/>
          <w:kern w:val="0"/>
          <w:sz w:val="24"/>
          <w:szCs w:val="24"/>
          <w:lang w:eastAsia="lv-LV"/>
          <w14:ligatures w14:val="none"/>
        </w:rPr>
        <w:t>Viļķina</w:t>
      </w:r>
      <w:proofErr w:type="spellEnd"/>
      <w:r w:rsidR="0022278F" w:rsidRPr="005170F0">
        <w:rPr>
          <w:rFonts w:ascii="Times New Roman" w:eastAsia="Times New Roman" w:hAnsi="Times New Roman" w:cs="Times New Roman"/>
          <w:kern w:val="0"/>
          <w:sz w:val="24"/>
          <w:szCs w:val="24"/>
          <w:lang w:eastAsia="lv-LV"/>
          <w14:ligatures w14:val="none"/>
        </w:rPr>
        <w:t>, K. Zaļais, J. </w:t>
      </w:r>
      <w:proofErr w:type="spellStart"/>
      <w:r w:rsidR="0022278F" w:rsidRPr="005170F0">
        <w:rPr>
          <w:rFonts w:ascii="Times New Roman" w:eastAsia="Times New Roman" w:hAnsi="Times New Roman" w:cs="Times New Roman"/>
          <w:kern w:val="0"/>
          <w:sz w:val="24"/>
          <w:szCs w:val="24"/>
          <w:lang w:eastAsia="lv-LV"/>
          <w14:ligatures w14:val="none"/>
        </w:rPr>
        <w:t>Zilvers</w:t>
      </w:r>
      <w:proofErr w:type="spellEnd"/>
      <w:r w:rsidR="0022278F" w:rsidRPr="005170F0">
        <w:rPr>
          <w:rFonts w:ascii="Times New Roman" w:eastAsia="Times New Roman" w:hAnsi="Times New Roman" w:cs="Times New Roman"/>
          <w:kern w:val="0"/>
          <w:sz w:val="24"/>
          <w:szCs w:val="24"/>
          <w:lang w:eastAsia="lv-LV"/>
          <w14:ligatures w14:val="none"/>
        </w:rPr>
        <w:t xml:space="preserve">, M. Zīverts), pret – nav, atturas – nav, </w:t>
      </w:r>
      <w:r w:rsidR="0022278F" w:rsidRPr="005170F0">
        <w:rPr>
          <w:rFonts w:ascii="Times New Roman" w:eastAsia="Times New Roman" w:hAnsi="Times New Roman" w:cs="Times New Roman"/>
          <w:b/>
          <w:bCs/>
          <w:kern w:val="0"/>
          <w:sz w:val="24"/>
          <w:szCs w:val="24"/>
          <w:lang w:eastAsia="lv-LV"/>
          <w14:ligatures w14:val="none"/>
        </w:rPr>
        <w:t>dome nolemj:</w:t>
      </w:r>
    </w:p>
    <w:p w14:paraId="42051DF5" w14:textId="77777777" w:rsidR="00BE17B9" w:rsidRPr="005170F0" w:rsidRDefault="00BE17B9" w:rsidP="005170F0">
      <w:pPr>
        <w:spacing w:after="0" w:line="240" w:lineRule="auto"/>
        <w:ind w:firstLine="567"/>
        <w:jc w:val="both"/>
        <w:rPr>
          <w:rFonts w:ascii="Times New Roman" w:hAnsi="Times New Roman" w:cs="Times New Roman"/>
          <w:kern w:val="0"/>
          <w:sz w:val="24"/>
          <w:szCs w:val="24"/>
          <w14:ligatures w14:val="none"/>
        </w:rPr>
      </w:pPr>
    </w:p>
    <w:p w14:paraId="595B04C9" w14:textId="77777777" w:rsidR="00BE17B9" w:rsidRPr="005170F0" w:rsidRDefault="00BE17B9" w:rsidP="005170F0">
      <w:pPr>
        <w:pStyle w:val="ListParagraph"/>
        <w:numPr>
          <w:ilvl w:val="0"/>
          <w:numId w:val="42"/>
        </w:numPr>
        <w:spacing w:after="0" w:line="240" w:lineRule="auto"/>
        <w:ind w:left="993" w:hanging="426"/>
        <w:jc w:val="both"/>
        <w:rPr>
          <w:rFonts w:ascii="Times New Roman" w:hAnsi="Times New Roman" w:cs="Times New Roman"/>
          <w:kern w:val="0"/>
          <w:sz w:val="24"/>
          <w:szCs w:val="24"/>
          <w14:ligatures w14:val="none"/>
        </w:rPr>
      </w:pPr>
      <w:r w:rsidRPr="005170F0">
        <w:rPr>
          <w:rFonts w:ascii="Times New Roman" w:hAnsi="Times New Roman" w:cs="Times New Roman"/>
          <w:kern w:val="0"/>
          <w:sz w:val="24"/>
          <w:szCs w:val="24"/>
          <w14:ligatures w14:val="none"/>
        </w:rPr>
        <w:t>atbalstīt projekta ieceres (</w:t>
      </w:r>
      <w:r w:rsidRPr="005170F0">
        <w:rPr>
          <w:rFonts w:ascii="Times New Roman" w:hAnsi="Times New Roman" w:cs="Times New Roman"/>
          <w:sz w:val="24"/>
          <w:szCs w:val="24"/>
        </w:rPr>
        <w:t>izveidot āra klasi pie Krimuldas vidusskolas)</w:t>
      </w:r>
      <w:r w:rsidRPr="005170F0">
        <w:rPr>
          <w:rFonts w:ascii="Times New Roman" w:hAnsi="Times New Roman" w:cs="Times New Roman"/>
          <w:kern w:val="0"/>
          <w:sz w:val="24"/>
          <w:szCs w:val="24"/>
          <w14:ligatures w14:val="none"/>
        </w:rPr>
        <w:t xml:space="preserve"> īstenošanu uz Pašvaldībai piederošas zemes vienības </w:t>
      </w:r>
      <w:r w:rsidRPr="005170F0">
        <w:rPr>
          <w:rFonts w:ascii="Times New Roman" w:hAnsi="Times New Roman" w:cs="Times New Roman"/>
          <w:sz w:val="24"/>
          <w:szCs w:val="24"/>
        </w:rPr>
        <w:t>Parka iela 1, Ragana, Krimuldas pag., Siguldas nov., kadastra apzīmējums 8068 007 0416;</w:t>
      </w:r>
    </w:p>
    <w:p w14:paraId="13D3897C" w14:textId="77777777" w:rsidR="00BE17B9" w:rsidRPr="005170F0" w:rsidRDefault="00BE17B9" w:rsidP="005170F0">
      <w:pPr>
        <w:pStyle w:val="ListParagraph"/>
        <w:numPr>
          <w:ilvl w:val="0"/>
          <w:numId w:val="42"/>
        </w:numPr>
        <w:spacing w:after="0" w:line="240" w:lineRule="auto"/>
        <w:ind w:left="993" w:hanging="426"/>
        <w:jc w:val="both"/>
        <w:rPr>
          <w:rFonts w:ascii="Times New Roman" w:hAnsi="Times New Roman" w:cs="Times New Roman"/>
          <w:kern w:val="0"/>
          <w:sz w:val="24"/>
          <w:szCs w:val="24"/>
          <w14:ligatures w14:val="none"/>
        </w:rPr>
      </w:pPr>
      <w:r w:rsidRPr="005170F0">
        <w:rPr>
          <w:rFonts w:ascii="Times New Roman" w:hAnsi="Times New Roman" w:cs="Times New Roman"/>
          <w:sz w:val="24"/>
          <w:szCs w:val="24"/>
        </w:rPr>
        <w:t>projekta apstiprināšanas gadījumā Pašvaldībai ar biedrību noslēgt ilgtermiņa zemes nomas līgumu uz vismaz septiņiem gadiem par Pašvaldības zemes vienības daļas Parka iela 1, Ragana, Krimuldas pag., Siguldas nov., kadastra apzīmējums 8068 007 0416, nomu;</w:t>
      </w:r>
    </w:p>
    <w:p w14:paraId="354E1431" w14:textId="77777777" w:rsidR="00BE17B9" w:rsidRPr="005170F0" w:rsidRDefault="00BE17B9" w:rsidP="005170F0">
      <w:pPr>
        <w:pStyle w:val="ListParagraph"/>
        <w:numPr>
          <w:ilvl w:val="0"/>
          <w:numId w:val="42"/>
        </w:numPr>
        <w:spacing w:after="0" w:line="240" w:lineRule="auto"/>
        <w:ind w:left="993" w:hanging="426"/>
        <w:jc w:val="both"/>
        <w:rPr>
          <w:rFonts w:ascii="Times New Roman" w:hAnsi="Times New Roman" w:cs="Times New Roman"/>
          <w:kern w:val="0"/>
          <w:sz w:val="24"/>
          <w:szCs w:val="24"/>
          <w14:ligatures w14:val="none"/>
        </w:rPr>
      </w:pPr>
      <w:r w:rsidRPr="005170F0">
        <w:rPr>
          <w:rFonts w:ascii="Times New Roman" w:hAnsi="Times New Roman" w:cs="Times New Roman"/>
          <w:sz w:val="24"/>
          <w:szCs w:val="24"/>
        </w:rPr>
        <w:t>projekta apstiprināšanas gadījumā pēc biedrības pieprasījuma iesniegšanas saskaņā ar pašvaldības 2023.gada 16. marta iekšējiem noteikumiem Nr. 4/2023 “Par līdzfinansējuma piešķiršanu projektu īstenošanai Siguldas novadā” lemt par līdzfinansējuma piešķiršanu projekta īstenošanai.</w:t>
      </w:r>
    </w:p>
    <w:bookmarkEnd w:id="37"/>
    <w:p w14:paraId="0F6973D8" w14:textId="77777777" w:rsidR="00BE17B9" w:rsidRPr="005170F0" w:rsidRDefault="00BE17B9" w:rsidP="005170F0">
      <w:pPr>
        <w:suppressAutoHyphens/>
        <w:spacing w:after="0" w:line="240" w:lineRule="auto"/>
        <w:ind w:left="426"/>
        <w:contextualSpacing/>
        <w:jc w:val="both"/>
        <w:rPr>
          <w:rFonts w:ascii="Times New Roman" w:eastAsia="Calibri" w:hAnsi="Times New Roman" w:cs="Times New Roman"/>
          <w:iCs/>
          <w:sz w:val="24"/>
          <w:szCs w:val="24"/>
        </w:rPr>
      </w:pPr>
    </w:p>
    <w:p w14:paraId="5B8DE95A" w14:textId="77777777" w:rsidR="00BE17B9" w:rsidRPr="005170F0" w:rsidRDefault="00BE17B9" w:rsidP="00B05A5C">
      <w:pPr>
        <w:spacing w:after="0" w:line="240" w:lineRule="auto"/>
        <w:jc w:val="center"/>
        <w:rPr>
          <w:rFonts w:ascii="Times New Roman" w:eastAsia="Times New Roman" w:hAnsi="Times New Roman" w:cs="Times New Roman"/>
          <w:b/>
          <w:sz w:val="24"/>
          <w:szCs w:val="24"/>
          <w:lang w:eastAsia="lv-LV"/>
        </w:rPr>
      </w:pPr>
      <w:r w:rsidRPr="005170F0">
        <w:rPr>
          <w:rFonts w:ascii="Times New Roman" w:eastAsia="Times New Roman" w:hAnsi="Times New Roman" w:cs="Times New Roman"/>
          <w:b/>
          <w:sz w:val="24"/>
          <w:szCs w:val="24"/>
          <w:lang w:eastAsia="lv-LV"/>
        </w:rPr>
        <w:t>30.§</w:t>
      </w:r>
    </w:p>
    <w:p w14:paraId="6E3E1143" w14:textId="77777777" w:rsidR="00BE17B9" w:rsidRPr="005170F0" w:rsidRDefault="00BE17B9" w:rsidP="00B05A5C">
      <w:pPr>
        <w:spacing w:after="0" w:line="240" w:lineRule="auto"/>
        <w:jc w:val="center"/>
        <w:rPr>
          <w:rFonts w:ascii="Times New Roman" w:eastAsia="Times New Roman" w:hAnsi="Times New Roman" w:cs="Times New Roman"/>
          <w:sz w:val="24"/>
          <w:szCs w:val="24"/>
          <w:lang w:eastAsia="lv-LV"/>
        </w:rPr>
      </w:pPr>
      <w:r w:rsidRPr="005170F0">
        <w:rPr>
          <w:rFonts w:ascii="Times New Roman" w:eastAsia="Times New Roman" w:hAnsi="Times New Roman" w:cs="Times New Roman"/>
          <w:b/>
          <w:sz w:val="24"/>
          <w:szCs w:val="24"/>
          <w:lang w:eastAsia="lv-LV"/>
        </w:rPr>
        <w:t>Par dāvinājuma pieņemšanu</w:t>
      </w:r>
    </w:p>
    <w:p w14:paraId="5E2922EF" w14:textId="12C1014E" w:rsidR="00BE17B9" w:rsidRPr="005170F0" w:rsidRDefault="00BE17B9" w:rsidP="005170F0">
      <w:pPr>
        <w:pBdr>
          <w:top w:val="single" w:sz="4" w:space="1" w:color="auto"/>
        </w:pBdr>
        <w:spacing w:after="0" w:line="240" w:lineRule="auto"/>
        <w:jc w:val="both"/>
        <w:rPr>
          <w:rFonts w:ascii="Times New Roman" w:eastAsia="Times New Roman" w:hAnsi="Times New Roman" w:cs="Times New Roman"/>
          <w:sz w:val="24"/>
          <w:szCs w:val="24"/>
          <w:lang w:eastAsia="lv-LV"/>
        </w:rPr>
      </w:pPr>
      <w:r w:rsidRPr="005170F0">
        <w:rPr>
          <w:rFonts w:ascii="Times New Roman" w:eastAsia="Times New Roman" w:hAnsi="Times New Roman" w:cs="Times New Roman"/>
          <w:sz w:val="24"/>
          <w:szCs w:val="24"/>
          <w:lang w:eastAsia="lv-LV"/>
        </w:rPr>
        <w:t xml:space="preserve">Ziņo: </w:t>
      </w:r>
      <w:r w:rsidR="00B64B6A" w:rsidRPr="005170F0">
        <w:rPr>
          <w:rFonts w:ascii="Times New Roman" w:eastAsia="Times New Roman" w:hAnsi="Times New Roman" w:cs="Times New Roman"/>
          <w:kern w:val="0"/>
          <w:sz w:val="24"/>
          <w:szCs w:val="24"/>
          <w:lang w:eastAsia="lv-LV"/>
          <w14:ligatures w14:val="none"/>
        </w:rPr>
        <w:t>Siguldas novada pašvaldības Attīstības un uzņēmējdarbības komitejas priekšsēdētājs R. Ādamsons</w:t>
      </w:r>
    </w:p>
    <w:p w14:paraId="6B2E24BB" w14:textId="77777777" w:rsidR="00BE17B9" w:rsidRPr="005170F0" w:rsidRDefault="00BE17B9" w:rsidP="005170F0">
      <w:pPr>
        <w:pBdr>
          <w:top w:val="single" w:sz="4" w:space="1" w:color="auto"/>
        </w:pBdr>
        <w:spacing w:after="0" w:line="240" w:lineRule="auto"/>
        <w:jc w:val="both"/>
        <w:rPr>
          <w:rFonts w:ascii="Times New Roman" w:eastAsia="Times New Roman" w:hAnsi="Times New Roman" w:cs="Times New Roman"/>
          <w:sz w:val="24"/>
          <w:szCs w:val="24"/>
          <w:lang w:eastAsia="lv-LV"/>
        </w:rPr>
      </w:pPr>
    </w:p>
    <w:p w14:paraId="64440814" w14:textId="77777777" w:rsidR="00BE17B9" w:rsidRPr="005170F0" w:rsidRDefault="00BE17B9" w:rsidP="005170F0">
      <w:pPr>
        <w:spacing w:after="0" w:line="240" w:lineRule="auto"/>
        <w:ind w:firstLine="567"/>
        <w:jc w:val="both"/>
        <w:rPr>
          <w:rFonts w:ascii="Times New Roman" w:eastAsia="Times New Roman" w:hAnsi="Times New Roman" w:cs="Times New Roman"/>
          <w:sz w:val="24"/>
          <w:szCs w:val="24"/>
          <w:lang w:eastAsia="lv-LV"/>
        </w:rPr>
      </w:pPr>
      <w:r w:rsidRPr="005170F0">
        <w:rPr>
          <w:rFonts w:ascii="Times New Roman" w:eastAsia="Times New Roman" w:hAnsi="Times New Roman" w:cs="Times New Roman"/>
          <w:sz w:val="24"/>
          <w:szCs w:val="24"/>
          <w:lang w:eastAsia="lv-LV"/>
        </w:rPr>
        <w:t xml:space="preserve">Izskatot SIA “UR </w:t>
      </w:r>
      <w:proofErr w:type="spellStart"/>
      <w:r w:rsidRPr="005170F0">
        <w:rPr>
          <w:rFonts w:ascii="Times New Roman" w:eastAsia="Times New Roman" w:hAnsi="Times New Roman" w:cs="Times New Roman"/>
          <w:sz w:val="24"/>
          <w:szCs w:val="24"/>
          <w:lang w:eastAsia="lv-LV"/>
        </w:rPr>
        <w:t>property</w:t>
      </w:r>
      <w:proofErr w:type="spellEnd"/>
      <w:r w:rsidRPr="005170F0">
        <w:rPr>
          <w:rFonts w:ascii="Times New Roman" w:eastAsia="Times New Roman" w:hAnsi="Times New Roman" w:cs="Times New Roman"/>
          <w:sz w:val="24"/>
          <w:szCs w:val="24"/>
          <w:lang w:eastAsia="lv-LV"/>
        </w:rPr>
        <w:t xml:space="preserve">”, reģistrācijas Nr.40203170037, juridiskā adrese Bruņinieku iela 22-11, Rīga, LV-1001, 2024. gada 1. oktobra iesniegumu, kas Siguldas novada pašvaldībā reģistrēts ar Nr.A-3.1/8/5024, ar lūgumu saskaņā ar starp Siguldas novada pašvaldību un iesniedzēju noslēgtā Administratīvā līguma </w:t>
      </w:r>
      <w:proofErr w:type="spellStart"/>
      <w:r w:rsidRPr="005170F0">
        <w:rPr>
          <w:rFonts w:ascii="Times New Roman" w:eastAsia="Times New Roman" w:hAnsi="Times New Roman" w:cs="Times New Roman"/>
          <w:sz w:val="24"/>
          <w:szCs w:val="24"/>
          <w:lang w:eastAsia="lv-LV"/>
        </w:rPr>
        <w:t>Nr.SNP</w:t>
      </w:r>
      <w:proofErr w:type="spellEnd"/>
      <w:r w:rsidRPr="005170F0">
        <w:rPr>
          <w:rFonts w:ascii="Times New Roman" w:eastAsia="Times New Roman" w:hAnsi="Times New Roman" w:cs="Times New Roman"/>
          <w:sz w:val="24"/>
          <w:szCs w:val="24"/>
          <w:lang w:eastAsia="lv-LV"/>
        </w:rPr>
        <w:t xml:space="preserve">/2023/120 nosacījumiem, pēc 3.kārtas pabeigšanas, tas ir, pēc ielas un tīklu nodošanas ekspluatācijā, pieņemt bez atlīdzības īpašumu ar kadastra Nr.8094 004 1578 (atkritumu šķirošanas konteinera laukums) un īpašumu ar kadastra Nr.8094 004 1014, kā arī ielas seguma un apgaismojuma nodošanu Siguldas novada pašvaldībai, </w:t>
      </w:r>
      <w:r w:rsidRPr="005170F0">
        <w:rPr>
          <w:rFonts w:ascii="Times New Roman" w:eastAsia="Times New Roman" w:hAnsi="Times New Roman" w:cs="Times New Roman"/>
          <w:b/>
          <w:sz w:val="24"/>
          <w:szCs w:val="24"/>
          <w:lang w:eastAsia="lv-LV"/>
        </w:rPr>
        <w:t>dome</w:t>
      </w:r>
      <w:r w:rsidRPr="005170F0">
        <w:rPr>
          <w:rFonts w:ascii="Times New Roman" w:eastAsia="Times New Roman" w:hAnsi="Times New Roman" w:cs="Times New Roman"/>
          <w:sz w:val="24"/>
          <w:szCs w:val="24"/>
          <w:lang w:eastAsia="lv-LV"/>
        </w:rPr>
        <w:t xml:space="preserve"> </w:t>
      </w:r>
      <w:r w:rsidRPr="005170F0">
        <w:rPr>
          <w:rFonts w:ascii="Times New Roman" w:eastAsia="Times New Roman" w:hAnsi="Times New Roman" w:cs="Times New Roman"/>
          <w:b/>
          <w:sz w:val="24"/>
          <w:szCs w:val="24"/>
          <w:lang w:eastAsia="lv-LV"/>
        </w:rPr>
        <w:t>konstatē</w:t>
      </w:r>
      <w:r w:rsidRPr="005170F0">
        <w:rPr>
          <w:rFonts w:ascii="Times New Roman" w:eastAsia="Times New Roman" w:hAnsi="Times New Roman" w:cs="Times New Roman"/>
          <w:sz w:val="24"/>
          <w:szCs w:val="24"/>
          <w:lang w:eastAsia="lv-LV"/>
        </w:rPr>
        <w:t>:</w:t>
      </w:r>
    </w:p>
    <w:p w14:paraId="20F6C1B5" w14:textId="77777777" w:rsidR="00BE17B9" w:rsidRPr="005170F0" w:rsidRDefault="00BE17B9" w:rsidP="005170F0">
      <w:pPr>
        <w:numPr>
          <w:ilvl w:val="0"/>
          <w:numId w:val="43"/>
        </w:numPr>
        <w:spacing w:after="0" w:line="240" w:lineRule="auto"/>
        <w:ind w:left="426" w:hanging="426"/>
        <w:jc w:val="both"/>
        <w:rPr>
          <w:rFonts w:ascii="Times New Roman" w:hAnsi="Times New Roman" w:cs="Times New Roman"/>
          <w:color w:val="000000"/>
          <w:sz w:val="24"/>
          <w:szCs w:val="24"/>
        </w:rPr>
      </w:pPr>
      <w:r w:rsidRPr="005170F0">
        <w:rPr>
          <w:rFonts w:ascii="Times New Roman" w:hAnsi="Times New Roman" w:cs="Times New Roman"/>
          <w:color w:val="000000"/>
          <w:sz w:val="24"/>
          <w:szCs w:val="24"/>
        </w:rPr>
        <w:t>saskaņā ar Rīgas rajona tiesas Siguldas pilsētas zemesgrāmatas nodalījumu Nr. 100000689136 nekustamais īpašums Vanagu iela 8, Siguldā, Siguldas novadā, kadastra Nr.8094 004 1578, kas sastāv no zemes vienības (kadastra apzīmējums 8094 004 1463) 828 m</w:t>
      </w:r>
      <w:r w:rsidRPr="005170F0">
        <w:rPr>
          <w:rFonts w:ascii="Times New Roman" w:hAnsi="Times New Roman" w:cs="Times New Roman"/>
          <w:color w:val="000000"/>
          <w:sz w:val="24"/>
          <w:szCs w:val="24"/>
          <w:vertAlign w:val="superscript"/>
        </w:rPr>
        <w:t>2</w:t>
      </w:r>
      <w:r w:rsidRPr="005170F0">
        <w:rPr>
          <w:rFonts w:ascii="Times New Roman" w:hAnsi="Times New Roman" w:cs="Times New Roman"/>
          <w:color w:val="000000"/>
          <w:sz w:val="24"/>
          <w:szCs w:val="24"/>
        </w:rPr>
        <w:t xml:space="preserve"> platībā (turpmāk – nekustamais īpašums Nr.1), ir SIA “UR </w:t>
      </w:r>
      <w:proofErr w:type="spellStart"/>
      <w:r w:rsidRPr="005170F0">
        <w:rPr>
          <w:rFonts w:ascii="Times New Roman" w:hAnsi="Times New Roman" w:cs="Times New Roman"/>
          <w:color w:val="000000"/>
          <w:sz w:val="24"/>
          <w:szCs w:val="24"/>
        </w:rPr>
        <w:t>property</w:t>
      </w:r>
      <w:proofErr w:type="spellEnd"/>
      <w:r w:rsidRPr="005170F0">
        <w:rPr>
          <w:rFonts w:ascii="Times New Roman" w:hAnsi="Times New Roman" w:cs="Times New Roman"/>
          <w:color w:val="000000"/>
          <w:sz w:val="24"/>
          <w:szCs w:val="24"/>
        </w:rPr>
        <w:t>”, reģistrācijas Nr.40203170037, īpašumā;</w:t>
      </w:r>
    </w:p>
    <w:p w14:paraId="3571F972" w14:textId="77777777" w:rsidR="00BE17B9" w:rsidRPr="005170F0" w:rsidRDefault="00BE17B9" w:rsidP="005170F0">
      <w:pPr>
        <w:numPr>
          <w:ilvl w:val="0"/>
          <w:numId w:val="43"/>
        </w:numPr>
        <w:spacing w:after="0" w:line="240" w:lineRule="auto"/>
        <w:ind w:left="426" w:hanging="426"/>
        <w:jc w:val="both"/>
        <w:rPr>
          <w:rFonts w:ascii="Times New Roman" w:hAnsi="Times New Roman" w:cs="Times New Roman"/>
          <w:color w:val="000000"/>
          <w:sz w:val="24"/>
          <w:szCs w:val="24"/>
        </w:rPr>
      </w:pPr>
      <w:r w:rsidRPr="005170F0">
        <w:rPr>
          <w:rFonts w:ascii="Times New Roman" w:hAnsi="Times New Roman" w:cs="Times New Roman"/>
          <w:color w:val="000000"/>
          <w:sz w:val="24"/>
          <w:szCs w:val="24"/>
        </w:rPr>
        <w:lastRenderedPageBreak/>
        <w:t>saskaņā ar Rīgas rajona tiesas Siguldas pilsētas zemesgrāmatas nodalījumu Nr. 100000578415 nekustamais īpašums Vanagu-Svīres iela, Siguldā, Siguldas novadā, kadastra Nr.8094 004 1014, kas sastāv no zemes vienības (kadastra apzīmējums 8094 004 1426), platība 12775 m</w:t>
      </w:r>
      <w:r w:rsidRPr="005170F0">
        <w:rPr>
          <w:rFonts w:ascii="Times New Roman" w:hAnsi="Times New Roman" w:cs="Times New Roman"/>
          <w:color w:val="000000"/>
          <w:sz w:val="24"/>
          <w:szCs w:val="24"/>
          <w:vertAlign w:val="superscript"/>
        </w:rPr>
        <w:t>2</w:t>
      </w:r>
      <w:r w:rsidRPr="005170F0">
        <w:rPr>
          <w:rFonts w:ascii="Times New Roman" w:hAnsi="Times New Roman" w:cs="Times New Roman"/>
          <w:color w:val="000000"/>
          <w:sz w:val="24"/>
          <w:szCs w:val="24"/>
        </w:rPr>
        <w:t xml:space="preserve"> (turpmāk – nekustamais īpašums Nr.2), ir SIA “UR </w:t>
      </w:r>
      <w:proofErr w:type="spellStart"/>
      <w:r w:rsidRPr="005170F0">
        <w:rPr>
          <w:rFonts w:ascii="Times New Roman" w:hAnsi="Times New Roman" w:cs="Times New Roman"/>
          <w:color w:val="000000"/>
          <w:sz w:val="24"/>
          <w:szCs w:val="24"/>
        </w:rPr>
        <w:t>property</w:t>
      </w:r>
      <w:proofErr w:type="spellEnd"/>
      <w:r w:rsidRPr="005170F0">
        <w:rPr>
          <w:rFonts w:ascii="Times New Roman" w:hAnsi="Times New Roman" w:cs="Times New Roman"/>
          <w:color w:val="000000"/>
          <w:sz w:val="24"/>
          <w:szCs w:val="24"/>
        </w:rPr>
        <w:t>”, reģistrācijas Nr.40203170037, īpašumā;</w:t>
      </w:r>
    </w:p>
    <w:p w14:paraId="707B6932" w14:textId="77777777" w:rsidR="00BE17B9" w:rsidRPr="005170F0" w:rsidRDefault="00BE17B9" w:rsidP="005170F0">
      <w:pPr>
        <w:numPr>
          <w:ilvl w:val="0"/>
          <w:numId w:val="43"/>
        </w:numPr>
        <w:spacing w:after="0" w:line="240" w:lineRule="auto"/>
        <w:ind w:left="426" w:hanging="426"/>
        <w:jc w:val="both"/>
        <w:rPr>
          <w:rFonts w:ascii="Times New Roman" w:hAnsi="Times New Roman" w:cs="Times New Roman"/>
          <w:color w:val="000000"/>
          <w:sz w:val="24"/>
          <w:szCs w:val="24"/>
        </w:rPr>
      </w:pPr>
      <w:r w:rsidRPr="005170F0">
        <w:rPr>
          <w:rFonts w:ascii="Times New Roman" w:hAnsi="Times New Roman" w:cs="Times New Roman"/>
          <w:color w:val="000000"/>
          <w:sz w:val="24"/>
          <w:szCs w:val="24"/>
        </w:rPr>
        <w:t xml:space="preserve">starp Siguldas novada pašvaldību un SIA “UR </w:t>
      </w:r>
      <w:proofErr w:type="spellStart"/>
      <w:r w:rsidRPr="005170F0">
        <w:rPr>
          <w:rFonts w:ascii="Times New Roman" w:hAnsi="Times New Roman" w:cs="Times New Roman"/>
          <w:color w:val="000000"/>
          <w:sz w:val="24"/>
          <w:szCs w:val="24"/>
        </w:rPr>
        <w:t>property</w:t>
      </w:r>
      <w:proofErr w:type="spellEnd"/>
      <w:r w:rsidRPr="005170F0">
        <w:rPr>
          <w:rFonts w:ascii="Times New Roman" w:hAnsi="Times New Roman" w:cs="Times New Roman"/>
          <w:color w:val="000000"/>
          <w:sz w:val="24"/>
          <w:szCs w:val="24"/>
        </w:rPr>
        <w:t xml:space="preserve">”, reģistrācijas Nr.40203170037, noslēgts 2023. gada 8. februāra Administratīvais līgums </w:t>
      </w:r>
      <w:proofErr w:type="spellStart"/>
      <w:r w:rsidRPr="005170F0">
        <w:rPr>
          <w:rFonts w:ascii="Times New Roman" w:hAnsi="Times New Roman" w:cs="Times New Roman"/>
          <w:color w:val="000000"/>
          <w:sz w:val="24"/>
          <w:szCs w:val="24"/>
        </w:rPr>
        <w:t>Nr.SNP</w:t>
      </w:r>
      <w:proofErr w:type="spellEnd"/>
      <w:r w:rsidRPr="005170F0">
        <w:rPr>
          <w:rFonts w:ascii="Times New Roman" w:hAnsi="Times New Roman" w:cs="Times New Roman"/>
          <w:color w:val="000000"/>
          <w:sz w:val="24"/>
          <w:szCs w:val="24"/>
        </w:rPr>
        <w:t xml:space="preserve">/2023/120 (turpmāk – Līgums) par nekustamā īpašuma Graudu ielā 8B, Siguldā, Siguldas nov., kadastra Nr. 8094 004 1014, zemes vienības ar kadastra apzīmējumu 8094 004 1274, detālplānojuma īstenošanas kārtību, ar kuru saskaņā ar Valsts pārvaldes iekārtas likuma 80. panta pirmās daļas 2. punktu, Teritorijas attīstības plānošanas likuma 31. panta pirmo daļu noteikta nekustamā īpašuma Graudu 8B, Siguldā, Siguldas nov., kadastra Nr. 8094 004 1014, zemes vienības ar kadastra apzīmējumu 8094 004 1274 detālplānojuma (turpmāk – detālplānojums) īstenošanas kārtība un termiņš; </w:t>
      </w:r>
    </w:p>
    <w:p w14:paraId="497F9AC0" w14:textId="77777777" w:rsidR="00BE17B9" w:rsidRPr="005170F0" w:rsidRDefault="00BE17B9" w:rsidP="005170F0">
      <w:pPr>
        <w:numPr>
          <w:ilvl w:val="0"/>
          <w:numId w:val="43"/>
        </w:numPr>
        <w:spacing w:after="0" w:line="240" w:lineRule="auto"/>
        <w:ind w:left="426" w:hanging="426"/>
        <w:jc w:val="both"/>
        <w:rPr>
          <w:rFonts w:ascii="Times New Roman" w:hAnsi="Times New Roman" w:cs="Times New Roman"/>
          <w:color w:val="000000"/>
          <w:sz w:val="24"/>
          <w:szCs w:val="24"/>
        </w:rPr>
      </w:pPr>
      <w:r w:rsidRPr="005170F0">
        <w:rPr>
          <w:rFonts w:ascii="Times New Roman" w:hAnsi="Times New Roman" w:cs="Times New Roman"/>
          <w:color w:val="000000"/>
          <w:sz w:val="24"/>
          <w:szCs w:val="24"/>
        </w:rPr>
        <w:t>Līgums paredz, ka detālplānojums realizējams 4. kārtās, un uz lēmuma izskatīšanas brīdi ir noslēgusies realizācijas 3. kārta, pēc kuras pabeigšanas Vanagu un Svīres iela un atkritumu šķirošanas konteineru laukums bez atlīdzības tiek nodots Siguldas pašvaldības īpašumā;</w:t>
      </w:r>
    </w:p>
    <w:p w14:paraId="3F608DB1" w14:textId="77777777" w:rsidR="00BE17B9" w:rsidRPr="005170F0" w:rsidRDefault="00BE17B9" w:rsidP="005170F0">
      <w:pPr>
        <w:numPr>
          <w:ilvl w:val="0"/>
          <w:numId w:val="43"/>
        </w:numPr>
        <w:spacing w:after="0" w:line="240" w:lineRule="auto"/>
        <w:ind w:left="426" w:hanging="426"/>
        <w:jc w:val="both"/>
        <w:rPr>
          <w:rFonts w:ascii="Times New Roman" w:hAnsi="Times New Roman" w:cs="Times New Roman"/>
          <w:color w:val="000000"/>
          <w:sz w:val="24"/>
          <w:szCs w:val="24"/>
        </w:rPr>
      </w:pPr>
      <w:r w:rsidRPr="005170F0">
        <w:rPr>
          <w:rFonts w:ascii="Times New Roman" w:eastAsia="Calibri" w:hAnsi="Times New Roman" w:cs="Times New Roman"/>
          <w:sz w:val="24"/>
          <w:szCs w:val="24"/>
        </w:rPr>
        <w:t>saskaņā ar Būvniecības informācijas sistēmas datiem (būvniecības lieta BIS-BL-682325-18058)  detālplānojuma izstrādes 3. kārta  pieņemta ekspluatācijā 2024. gada 21.oktobrī;</w:t>
      </w:r>
    </w:p>
    <w:p w14:paraId="7628A640" w14:textId="77777777" w:rsidR="00BE17B9" w:rsidRPr="005170F0" w:rsidRDefault="00BE17B9" w:rsidP="005170F0">
      <w:pPr>
        <w:numPr>
          <w:ilvl w:val="0"/>
          <w:numId w:val="43"/>
        </w:numPr>
        <w:spacing w:after="0" w:line="240" w:lineRule="auto"/>
        <w:ind w:left="426" w:hanging="426"/>
        <w:jc w:val="both"/>
        <w:rPr>
          <w:rFonts w:ascii="Times New Roman" w:hAnsi="Times New Roman" w:cs="Times New Roman"/>
          <w:color w:val="000000"/>
          <w:sz w:val="24"/>
          <w:szCs w:val="24"/>
        </w:rPr>
      </w:pPr>
      <w:r w:rsidRPr="005170F0">
        <w:rPr>
          <w:rFonts w:ascii="Times New Roman" w:hAnsi="Times New Roman" w:cs="Times New Roman"/>
          <w:color w:val="000000"/>
          <w:sz w:val="24"/>
          <w:szCs w:val="24"/>
        </w:rPr>
        <w:t xml:space="preserve">saskaņā ar 2024. gada 21. oktobra aktu par pieņemšanu ekspluatācijā </w:t>
      </w:r>
      <w:proofErr w:type="spellStart"/>
      <w:r w:rsidRPr="005170F0">
        <w:rPr>
          <w:rFonts w:ascii="Times New Roman" w:hAnsi="Times New Roman" w:cs="Times New Roman"/>
          <w:color w:val="000000"/>
          <w:sz w:val="24"/>
          <w:szCs w:val="24"/>
        </w:rPr>
        <w:t>ekspluatācijā</w:t>
      </w:r>
      <w:proofErr w:type="spellEnd"/>
      <w:r w:rsidRPr="005170F0">
        <w:rPr>
          <w:rFonts w:ascii="Times New Roman" w:hAnsi="Times New Roman" w:cs="Times New Roman"/>
          <w:color w:val="000000"/>
          <w:sz w:val="24"/>
          <w:szCs w:val="24"/>
        </w:rPr>
        <w:t xml:space="preserve"> pieņemta inženierbūve (kadastra apzīmējums 8094 004 1426 003) </w:t>
      </w:r>
      <w:proofErr w:type="spellStart"/>
      <w:r w:rsidRPr="005170F0">
        <w:rPr>
          <w:rFonts w:ascii="Times New Roman" w:hAnsi="Times New Roman" w:cs="Times New Roman"/>
          <w:color w:val="000000"/>
          <w:sz w:val="24"/>
          <w:szCs w:val="24"/>
        </w:rPr>
        <w:t>iekškvartāla</w:t>
      </w:r>
      <w:proofErr w:type="spellEnd"/>
      <w:r w:rsidRPr="005170F0">
        <w:rPr>
          <w:rFonts w:ascii="Times New Roman" w:hAnsi="Times New Roman" w:cs="Times New Roman"/>
          <w:color w:val="000000"/>
          <w:sz w:val="24"/>
          <w:szCs w:val="24"/>
        </w:rPr>
        <w:t xml:space="preserve"> iela ar lietošanas veidu – 2112 ielas, ceļi un laukumi, kuru kopējā platība ir 7105,2 m</w:t>
      </w:r>
      <w:r w:rsidRPr="005170F0">
        <w:rPr>
          <w:rFonts w:ascii="Times New Roman" w:hAnsi="Times New Roman" w:cs="Times New Roman"/>
          <w:color w:val="000000"/>
          <w:sz w:val="24"/>
          <w:szCs w:val="24"/>
          <w:vertAlign w:val="superscript"/>
        </w:rPr>
        <w:t>2</w:t>
      </w:r>
      <w:r w:rsidRPr="005170F0">
        <w:rPr>
          <w:rFonts w:ascii="Times New Roman" w:hAnsi="Times New Roman" w:cs="Times New Roman"/>
          <w:color w:val="000000"/>
          <w:sz w:val="24"/>
          <w:szCs w:val="24"/>
        </w:rPr>
        <w:t xml:space="preserve"> ) (turpmāk – inženierbūve);</w:t>
      </w:r>
    </w:p>
    <w:p w14:paraId="107ED51F" w14:textId="77777777" w:rsidR="00BE17B9" w:rsidRPr="005170F0" w:rsidRDefault="00BE17B9" w:rsidP="005170F0">
      <w:pPr>
        <w:numPr>
          <w:ilvl w:val="0"/>
          <w:numId w:val="43"/>
        </w:numPr>
        <w:spacing w:after="0" w:line="240" w:lineRule="auto"/>
        <w:ind w:left="426" w:hanging="426"/>
        <w:jc w:val="both"/>
        <w:rPr>
          <w:rFonts w:ascii="Times New Roman" w:hAnsi="Times New Roman" w:cs="Times New Roman"/>
          <w:color w:val="000000"/>
          <w:sz w:val="24"/>
          <w:szCs w:val="24"/>
        </w:rPr>
      </w:pPr>
      <w:r w:rsidRPr="005170F0">
        <w:rPr>
          <w:rFonts w:ascii="Times New Roman" w:hAnsi="Times New Roman" w:cs="Times New Roman"/>
          <w:color w:val="000000"/>
          <w:sz w:val="24"/>
          <w:szCs w:val="24"/>
        </w:rPr>
        <w:t xml:space="preserve">saskaņā ar iesniedzēja iesniegtajiem finanšu dokumentiem inženierbūves izbūves izmaksas ir </w:t>
      </w:r>
      <w:r w:rsidRPr="005170F0">
        <w:rPr>
          <w:rFonts w:ascii="Times New Roman" w:eastAsia="Calibri" w:hAnsi="Times New Roman" w:cs="Times New Roman"/>
          <w:sz w:val="24"/>
          <w:szCs w:val="24"/>
        </w:rPr>
        <w:t xml:space="preserve"> 396599.70 EUR (trīs simti deviņdesmit seši tūkstoši pieci simti deviņdesmit deviņi </w:t>
      </w:r>
      <w:proofErr w:type="spellStart"/>
      <w:r w:rsidRPr="005170F0">
        <w:rPr>
          <w:rFonts w:ascii="Times New Roman" w:eastAsia="Calibri" w:hAnsi="Times New Roman" w:cs="Times New Roman"/>
          <w:i/>
          <w:iCs/>
          <w:sz w:val="24"/>
          <w:szCs w:val="24"/>
        </w:rPr>
        <w:t>euro</w:t>
      </w:r>
      <w:proofErr w:type="spellEnd"/>
      <w:r w:rsidRPr="005170F0">
        <w:rPr>
          <w:rFonts w:ascii="Times New Roman" w:eastAsia="Calibri" w:hAnsi="Times New Roman" w:cs="Times New Roman"/>
          <w:i/>
          <w:iCs/>
          <w:sz w:val="24"/>
          <w:szCs w:val="24"/>
        </w:rPr>
        <w:t xml:space="preserve"> </w:t>
      </w:r>
      <w:r w:rsidRPr="005170F0">
        <w:rPr>
          <w:rFonts w:ascii="Times New Roman" w:eastAsia="Calibri" w:hAnsi="Times New Roman" w:cs="Times New Roman"/>
          <w:sz w:val="24"/>
          <w:szCs w:val="24"/>
        </w:rPr>
        <w:t>un 70 centi) un ielas apgaismojuma izbūves izmaksas 49701.66 EUR (</w:t>
      </w:r>
      <w:r w:rsidRPr="005170F0">
        <w:rPr>
          <w:rFonts w:ascii="Times New Roman" w:hAnsi="Times New Roman" w:cs="Times New Roman"/>
          <w:color w:val="000000"/>
          <w:sz w:val="24"/>
          <w:szCs w:val="24"/>
        </w:rPr>
        <w:t xml:space="preserve">četrdesmit deviņi tūkstoši  septiņi  simti  viens </w:t>
      </w:r>
      <w:proofErr w:type="spellStart"/>
      <w:r w:rsidRPr="005170F0">
        <w:rPr>
          <w:rFonts w:ascii="Times New Roman" w:hAnsi="Times New Roman" w:cs="Times New Roman"/>
          <w:color w:val="000000"/>
          <w:sz w:val="24"/>
          <w:szCs w:val="24"/>
        </w:rPr>
        <w:t>euro</w:t>
      </w:r>
      <w:proofErr w:type="spellEnd"/>
      <w:r w:rsidRPr="005170F0">
        <w:rPr>
          <w:rFonts w:ascii="Times New Roman" w:hAnsi="Times New Roman" w:cs="Times New Roman"/>
          <w:color w:val="000000"/>
          <w:sz w:val="24"/>
          <w:szCs w:val="24"/>
        </w:rPr>
        <w:t xml:space="preserve"> un 66 centi);</w:t>
      </w:r>
    </w:p>
    <w:p w14:paraId="6CC2C114" w14:textId="77777777" w:rsidR="00BE17B9" w:rsidRPr="005170F0" w:rsidRDefault="00BE17B9" w:rsidP="005170F0">
      <w:pPr>
        <w:numPr>
          <w:ilvl w:val="0"/>
          <w:numId w:val="43"/>
        </w:numPr>
        <w:spacing w:after="0" w:line="240" w:lineRule="auto"/>
        <w:ind w:left="426" w:hanging="426"/>
        <w:contextualSpacing/>
        <w:jc w:val="both"/>
        <w:rPr>
          <w:rFonts w:ascii="Times New Roman" w:eastAsia="Calibri" w:hAnsi="Times New Roman" w:cs="Times New Roman"/>
          <w:sz w:val="24"/>
          <w:szCs w:val="24"/>
        </w:rPr>
      </w:pPr>
      <w:r w:rsidRPr="005170F0">
        <w:rPr>
          <w:rFonts w:ascii="Times New Roman" w:eastAsia="Calibri" w:hAnsi="Times New Roman" w:cs="Times New Roman"/>
          <w:sz w:val="24"/>
          <w:szCs w:val="24"/>
        </w:rPr>
        <w:t xml:space="preserve">saskaņā ar detālplānojuma realizāciju un tam pievienotiem grafiskiem materiāliem uz inženierbūves izbūvētas divas ielas – Vanagu un Svīres ielas, kurām saskaņā ar Siguldas novada pašvaldībā iesniegto </w:t>
      </w:r>
      <w:proofErr w:type="spellStart"/>
      <w:r w:rsidRPr="005170F0">
        <w:rPr>
          <w:rFonts w:ascii="Times New Roman" w:eastAsia="Calibri" w:hAnsi="Times New Roman" w:cs="Times New Roman"/>
          <w:sz w:val="24"/>
          <w:szCs w:val="24"/>
        </w:rPr>
        <w:t>izpildmērījumu</w:t>
      </w:r>
      <w:proofErr w:type="spellEnd"/>
      <w:r w:rsidRPr="005170F0">
        <w:rPr>
          <w:rFonts w:ascii="Times New Roman" w:eastAsia="Calibri" w:hAnsi="Times New Roman" w:cs="Times New Roman"/>
          <w:sz w:val="24"/>
          <w:szCs w:val="24"/>
        </w:rPr>
        <w:t xml:space="preserve"> ir šādi apjomi:</w:t>
      </w:r>
    </w:p>
    <w:p w14:paraId="06760CA9" w14:textId="77777777" w:rsidR="00BE17B9" w:rsidRPr="005170F0" w:rsidRDefault="00BE17B9" w:rsidP="005170F0">
      <w:pPr>
        <w:numPr>
          <w:ilvl w:val="1"/>
          <w:numId w:val="43"/>
        </w:numPr>
        <w:spacing w:after="0" w:line="240" w:lineRule="auto"/>
        <w:ind w:left="993" w:hanging="567"/>
        <w:contextualSpacing/>
        <w:jc w:val="both"/>
        <w:rPr>
          <w:rFonts w:ascii="Times New Roman" w:eastAsia="Calibri" w:hAnsi="Times New Roman" w:cs="Times New Roman"/>
          <w:sz w:val="24"/>
          <w:szCs w:val="24"/>
        </w:rPr>
      </w:pPr>
      <w:r w:rsidRPr="005170F0">
        <w:rPr>
          <w:rFonts w:ascii="Times New Roman" w:eastAsia="Calibri" w:hAnsi="Times New Roman" w:cs="Times New Roman"/>
          <w:sz w:val="24"/>
          <w:szCs w:val="24"/>
        </w:rPr>
        <w:t>Svīres iela, būves klasifikācijas kods 2112 ielas, ceļi un laukumi, ielas segums – bruģakmens, ielas garums 397 m, laukums 2728.4 m</w:t>
      </w:r>
      <w:r w:rsidRPr="005170F0">
        <w:rPr>
          <w:rFonts w:ascii="Times New Roman" w:eastAsia="Calibri" w:hAnsi="Times New Roman" w:cs="Times New Roman"/>
          <w:sz w:val="24"/>
          <w:szCs w:val="24"/>
          <w:vertAlign w:val="superscript"/>
        </w:rPr>
        <w:t>2</w:t>
      </w:r>
      <w:r w:rsidRPr="005170F0">
        <w:rPr>
          <w:rFonts w:ascii="Times New Roman" w:eastAsia="Calibri" w:hAnsi="Times New Roman" w:cs="Times New Roman"/>
          <w:sz w:val="24"/>
          <w:szCs w:val="24"/>
        </w:rPr>
        <w:t>, ielas apgaismojums 386.58 m un ielas gaismekļu skaits 14 gab.;</w:t>
      </w:r>
    </w:p>
    <w:p w14:paraId="79D0748D" w14:textId="77777777" w:rsidR="00BE17B9" w:rsidRPr="005170F0" w:rsidRDefault="00BE17B9" w:rsidP="005170F0">
      <w:pPr>
        <w:numPr>
          <w:ilvl w:val="1"/>
          <w:numId w:val="43"/>
        </w:numPr>
        <w:spacing w:after="0" w:line="240" w:lineRule="auto"/>
        <w:ind w:left="993" w:hanging="567"/>
        <w:contextualSpacing/>
        <w:jc w:val="both"/>
        <w:rPr>
          <w:rFonts w:ascii="Times New Roman" w:eastAsia="Calibri" w:hAnsi="Times New Roman" w:cs="Times New Roman"/>
          <w:sz w:val="24"/>
          <w:szCs w:val="24"/>
        </w:rPr>
      </w:pPr>
      <w:r w:rsidRPr="005170F0">
        <w:rPr>
          <w:rFonts w:ascii="Times New Roman" w:eastAsia="Calibri" w:hAnsi="Times New Roman" w:cs="Times New Roman"/>
          <w:sz w:val="24"/>
          <w:szCs w:val="24"/>
        </w:rPr>
        <w:t>Vanagu iela, būves klasifikācijas kods 2112 ielas, ceļi un laukumi, ielas segums – bruģakmens, ielas garums 661 m, laukums 4376,8 m</w:t>
      </w:r>
      <w:r w:rsidRPr="005170F0">
        <w:rPr>
          <w:rFonts w:ascii="Times New Roman" w:eastAsia="Calibri" w:hAnsi="Times New Roman" w:cs="Times New Roman"/>
          <w:sz w:val="24"/>
          <w:szCs w:val="24"/>
          <w:vertAlign w:val="superscript"/>
        </w:rPr>
        <w:t>2</w:t>
      </w:r>
      <w:r w:rsidRPr="005170F0">
        <w:rPr>
          <w:rFonts w:ascii="Times New Roman" w:eastAsia="Calibri" w:hAnsi="Times New Roman" w:cs="Times New Roman"/>
          <w:sz w:val="24"/>
          <w:szCs w:val="24"/>
        </w:rPr>
        <w:t>, ielas apgaismojums 623.18 m un ielas gaismekļu skaits 21 gab.</w:t>
      </w:r>
    </w:p>
    <w:p w14:paraId="4D14382A" w14:textId="77777777" w:rsidR="00BE17B9" w:rsidRPr="005170F0" w:rsidRDefault="00BE17B9" w:rsidP="005170F0">
      <w:pPr>
        <w:numPr>
          <w:ilvl w:val="0"/>
          <w:numId w:val="43"/>
        </w:numPr>
        <w:spacing w:after="0" w:line="240" w:lineRule="auto"/>
        <w:ind w:left="426" w:hanging="426"/>
        <w:jc w:val="both"/>
        <w:rPr>
          <w:rFonts w:ascii="Times New Roman" w:hAnsi="Times New Roman" w:cs="Times New Roman"/>
          <w:color w:val="000000"/>
          <w:sz w:val="24"/>
          <w:szCs w:val="24"/>
        </w:rPr>
      </w:pPr>
      <w:r w:rsidRPr="005170F0">
        <w:rPr>
          <w:rFonts w:ascii="Times New Roman" w:hAnsi="Times New Roman" w:cs="Times New Roman"/>
          <w:sz w:val="24"/>
          <w:szCs w:val="24"/>
        </w:rPr>
        <w:t>saskaņā ar Nekustamā īpašuma valsts kadastra informācijas sistēmas datiem:</w:t>
      </w:r>
    </w:p>
    <w:p w14:paraId="1BBB6F50" w14:textId="77777777" w:rsidR="00BE17B9" w:rsidRPr="005170F0" w:rsidRDefault="00BE17B9" w:rsidP="005170F0">
      <w:pPr>
        <w:numPr>
          <w:ilvl w:val="1"/>
          <w:numId w:val="43"/>
        </w:numPr>
        <w:spacing w:after="0" w:line="240" w:lineRule="auto"/>
        <w:ind w:left="993" w:hanging="567"/>
        <w:jc w:val="both"/>
        <w:rPr>
          <w:rFonts w:ascii="Times New Roman" w:hAnsi="Times New Roman" w:cs="Times New Roman"/>
          <w:color w:val="000000"/>
          <w:sz w:val="24"/>
          <w:szCs w:val="24"/>
        </w:rPr>
      </w:pPr>
      <w:r w:rsidRPr="005170F0">
        <w:rPr>
          <w:rFonts w:ascii="Times New Roman" w:hAnsi="Times New Roman" w:cs="Times New Roman"/>
          <w:sz w:val="24"/>
          <w:szCs w:val="24"/>
        </w:rPr>
        <w:t xml:space="preserve">nekustamā īpašuma Nr.1 kadastrālā vērtība ir 2307 EUR (divi tūkstoši trīs simti septiņi </w:t>
      </w:r>
      <w:proofErr w:type="spellStart"/>
      <w:r w:rsidRPr="005170F0">
        <w:rPr>
          <w:rFonts w:ascii="Times New Roman" w:hAnsi="Times New Roman" w:cs="Times New Roman"/>
          <w:i/>
          <w:iCs/>
          <w:sz w:val="24"/>
          <w:szCs w:val="24"/>
        </w:rPr>
        <w:t>euro</w:t>
      </w:r>
      <w:proofErr w:type="spellEnd"/>
      <w:r w:rsidRPr="005170F0">
        <w:rPr>
          <w:rFonts w:ascii="Times New Roman" w:hAnsi="Times New Roman" w:cs="Times New Roman"/>
          <w:sz w:val="24"/>
          <w:szCs w:val="24"/>
        </w:rPr>
        <w:t>);</w:t>
      </w:r>
    </w:p>
    <w:p w14:paraId="00AA118E" w14:textId="77777777" w:rsidR="00BE17B9" w:rsidRPr="005170F0" w:rsidRDefault="00BE17B9" w:rsidP="005170F0">
      <w:pPr>
        <w:numPr>
          <w:ilvl w:val="1"/>
          <w:numId w:val="43"/>
        </w:numPr>
        <w:spacing w:after="0" w:line="240" w:lineRule="auto"/>
        <w:ind w:left="993" w:hanging="567"/>
        <w:jc w:val="both"/>
        <w:rPr>
          <w:rFonts w:ascii="Times New Roman" w:hAnsi="Times New Roman" w:cs="Times New Roman"/>
          <w:color w:val="000000"/>
          <w:sz w:val="24"/>
          <w:szCs w:val="24"/>
        </w:rPr>
      </w:pPr>
      <w:r w:rsidRPr="005170F0">
        <w:rPr>
          <w:rFonts w:ascii="Times New Roman" w:hAnsi="Times New Roman" w:cs="Times New Roman"/>
          <w:sz w:val="24"/>
          <w:szCs w:val="24"/>
        </w:rPr>
        <w:t>nekustamam īpašumam Nr.1 reģistrēts apgrūtinājums: būvniecības ierobežojumu teritorija, kas noteikta teritorijas attīstības plānošanas dokumentā 197 m</w:t>
      </w:r>
      <w:r w:rsidRPr="005170F0">
        <w:rPr>
          <w:rFonts w:ascii="Times New Roman" w:hAnsi="Times New Roman" w:cs="Times New Roman"/>
          <w:sz w:val="24"/>
          <w:szCs w:val="24"/>
          <w:vertAlign w:val="superscript"/>
        </w:rPr>
        <w:t>2</w:t>
      </w:r>
      <w:r w:rsidRPr="005170F0">
        <w:rPr>
          <w:rFonts w:ascii="Times New Roman" w:hAnsi="Times New Roman" w:cs="Times New Roman"/>
          <w:sz w:val="24"/>
          <w:szCs w:val="24"/>
        </w:rPr>
        <w:t>;</w:t>
      </w:r>
    </w:p>
    <w:p w14:paraId="17701EA0" w14:textId="77777777" w:rsidR="00BE17B9" w:rsidRPr="005170F0" w:rsidRDefault="00BE17B9" w:rsidP="005170F0">
      <w:pPr>
        <w:numPr>
          <w:ilvl w:val="1"/>
          <w:numId w:val="43"/>
        </w:numPr>
        <w:spacing w:after="0" w:line="240" w:lineRule="auto"/>
        <w:ind w:left="993" w:hanging="567"/>
        <w:jc w:val="both"/>
        <w:rPr>
          <w:rFonts w:ascii="Times New Roman" w:hAnsi="Times New Roman" w:cs="Times New Roman"/>
          <w:color w:val="000000"/>
          <w:sz w:val="24"/>
          <w:szCs w:val="24"/>
        </w:rPr>
      </w:pPr>
      <w:r w:rsidRPr="005170F0">
        <w:rPr>
          <w:rFonts w:ascii="Times New Roman" w:hAnsi="Times New Roman" w:cs="Times New Roman"/>
          <w:color w:val="000000"/>
          <w:sz w:val="24"/>
          <w:szCs w:val="24"/>
        </w:rPr>
        <w:t xml:space="preserve">nekustamā īpašuma Nr.2 kadastrālā vērtība ir 492 EUR (četri simti deviņdesmit divi </w:t>
      </w:r>
      <w:proofErr w:type="spellStart"/>
      <w:r w:rsidRPr="005170F0">
        <w:rPr>
          <w:rFonts w:ascii="Times New Roman" w:hAnsi="Times New Roman" w:cs="Times New Roman"/>
          <w:i/>
          <w:iCs/>
          <w:color w:val="000000"/>
          <w:sz w:val="24"/>
          <w:szCs w:val="24"/>
        </w:rPr>
        <w:t>euro</w:t>
      </w:r>
      <w:proofErr w:type="spellEnd"/>
      <w:r w:rsidRPr="005170F0">
        <w:rPr>
          <w:rFonts w:ascii="Times New Roman" w:hAnsi="Times New Roman" w:cs="Times New Roman"/>
          <w:color w:val="000000"/>
          <w:sz w:val="24"/>
          <w:szCs w:val="24"/>
        </w:rPr>
        <w:t>);</w:t>
      </w:r>
    </w:p>
    <w:p w14:paraId="43538FC8" w14:textId="77777777" w:rsidR="00BE17B9" w:rsidRPr="005170F0" w:rsidRDefault="00BE17B9" w:rsidP="005170F0">
      <w:pPr>
        <w:numPr>
          <w:ilvl w:val="1"/>
          <w:numId w:val="43"/>
        </w:numPr>
        <w:spacing w:after="0" w:line="240" w:lineRule="auto"/>
        <w:ind w:left="993" w:hanging="567"/>
        <w:jc w:val="both"/>
        <w:rPr>
          <w:rFonts w:ascii="Times New Roman" w:hAnsi="Times New Roman" w:cs="Times New Roman"/>
          <w:color w:val="000000"/>
          <w:sz w:val="24"/>
          <w:szCs w:val="24"/>
        </w:rPr>
      </w:pPr>
      <w:r w:rsidRPr="005170F0">
        <w:rPr>
          <w:rFonts w:ascii="Times New Roman" w:hAnsi="Times New Roman" w:cs="Times New Roman"/>
          <w:color w:val="000000"/>
          <w:sz w:val="24"/>
          <w:szCs w:val="24"/>
        </w:rPr>
        <w:t>nekustamam īpašumam Nr.2 reģistrēts apgrūtinājums: ekspluatācijas aizsargjoslas teritorija gar ielu vai ceļu - sarkanā līnija 12775 m</w:t>
      </w:r>
      <w:r w:rsidRPr="005170F0">
        <w:rPr>
          <w:rFonts w:ascii="Times New Roman" w:hAnsi="Times New Roman" w:cs="Times New Roman"/>
          <w:color w:val="000000"/>
          <w:sz w:val="24"/>
          <w:szCs w:val="24"/>
          <w:vertAlign w:val="superscript"/>
        </w:rPr>
        <w:t>2</w:t>
      </w:r>
      <w:r w:rsidRPr="005170F0">
        <w:rPr>
          <w:rFonts w:ascii="Times New Roman" w:hAnsi="Times New Roman" w:cs="Times New Roman"/>
          <w:color w:val="000000"/>
          <w:sz w:val="24"/>
          <w:szCs w:val="24"/>
        </w:rPr>
        <w:t xml:space="preserve"> platībā.</w:t>
      </w:r>
    </w:p>
    <w:p w14:paraId="77BFBEB6" w14:textId="77777777" w:rsidR="00BE17B9" w:rsidRPr="005170F0" w:rsidRDefault="00BE17B9" w:rsidP="005170F0">
      <w:pPr>
        <w:pStyle w:val="ListParagraph"/>
        <w:numPr>
          <w:ilvl w:val="0"/>
          <w:numId w:val="43"/>
        </w:numPr>
        <w:spacing w:after="0" w:line="240" w:lineRule="auto"/>
        <w:ind w:left="426" w:hanging="426"/>
        <w:jc w:val="both"/>
        <w:rPr>
          <w:rFonts w:ascii="Times New Roman" w:hAnsi="Times New Roman" w:cs="Times New Roman"/>
          <w:sz w:val="24"/>
          <w:szCs w:val="24"/>
        </w:rPr>
      </w:pPr>
      <w:r w:rsidRPr="005170F0">
        <w:rPr>
          <w:rFonts w:ascii="Times New Roman" w:eastAsia="Calibri" w:hAnsi="Times New Roman" w:cs="Times New Roman"/>
          <w:sz w:val="24"/>
          <w:szCs w:val="24"/>
        </w:rPr>
        <w:t xml:space="preserve">saskaņā ar Pašvaldību likuma 4. panta pirmās daļas 2. punktu pašvaldības autonomā funkcija ir </w:t>
      </w:r>
      <w:r w:rsidRPr="005170F0">
        <w:rPr>
          <w:rFonts w:ascii="Times New Roman" w:eastAsia="Calibri" w:hAnsi="Times New Roman" w:cs="Times New Roman"/>
          <w:i/>
          <w:iCs/>
          <w:sz w:val="24"/>
          <w:szCs w:val="24"/>
        </w:rPr>
        <w:t>gādāt par pašvaldības administratīvās teritorijas labiekārtošanu un sanitāro tīrību (publiskai lietošanai paredzēto teritoriju apgaismošana un uzturēšana[..];</w:t>
      </w:r>
    </w:p>
    <w:p w14:paraId="1204468E" w14:textId="77777777" w:rsidR="00BE17B9" w:rsidRPr="005170F0" w:rsidRDefault="00BE17B9" w:rsidP="005170F0">
      <w:pPr>
        <w:pStyle w:val="ListParagraph"/>
        <w:numPr>
          <w:ilvl w:val="0"/>
          <w:numId w:val="43"/>
        </w:numPr>
        <w:spacing w:after="0" w:line="240" w:lineRule="auto"/>
        <w:ind w:left="426" w:hanging="426"/>
        <w:jc w:val="both"/>
        <w:rPr>
          <w:rFonts w:ascii="Times New Roman" w:hAnsi="Times New Roman" w:cs="Times New Roman"/>
          <w:sz w:val="24"/>
          <w:szCs w:val="24"/>
        </w:rPr>
      </w:pPr>
      <w:r w:rsidRPr="005170F0">
        <w:rPr>
          <w:rFonts w:ascii="Times New Roman" w:eastAsia="Calibri" w:hAnsi="Times New Roman" w:cs="Times New Roman"/>
          <w:sz w:val="24"/>
          <w:szCs w:val="24"/>
        </w:rPr>
        <w:t xml:space="preserve">saskaņā ar Siguldas novada pašvaldības domes 2021.gada 23. septembra iekšējo noteikumu Nr. 4/2021 “Finanšu līdzekļu un mantas dāvinājumu, ziedojumu pieņemšanas un izlietošanas noteikumi Siguldas novada pašvaldībā” (prot.Nr.8, 16.§) 15.punktu </w:t>
      </w:r>
      <w:r w:rsidRPr="005170F0">
        <w:rPr>
          <w:rFonts w:ascii="Times New Roman" w:eastAsia="Calibri" w:hAnsi="Times New Roman" w:cs="Times New Roman"/>
          <w:i/>
          <w:iCs/>
          <w:sz w:val="24"/>
          <w:szCs w:val="24"/>
        </w:rPr>
        <w:t>dāvinātājs, ziedotājs, kurš izteicis vēlmi dāvināt, ziedot naudu un/ vai mantu pašvaldībai vai tās iestādei ar noteiktu mērķi, noslēdz dāvinājuma, ziedojuma līgumu attiecīgi ar pašvaldību vai tās iestādi</w:t>
      </w:r>
      <w:r w:rsidRPr="005170F0">
        <w:rPr>
          <w:rFonts w:ascii="Times New Roman" w:eastAsia="Calibri" w:hAnsi="Times New Roman" w:cs="Times New Roman"/>
          <w:sz w:val="24"/>
          <w:szCs w:val="24"/>
        </w:rPr>
        <w:t>;</w:t>
      </w:r>
    </w:p>
    <w:p w14:paraId="49136192" w14:textId="77777777" w:rsidR="00BE17B9" w:rsidRPr="005170F0" w:rsidRDefault="00BE17B9" w:rsidP="005170F0">
      <w:pPr>
        <w:pStyle w:val="ListParagraph"/>
        <w:numPr>
          <w:ilvl w:val="0"/>
          <w:numId w:val="43"/>
        </w:numPr>
        <w:spacing w:after="0" w:line="240" w:lineRule="auto"/>
        <w:ind w:left="426" w:hanging="426"/>
        <w:jc w:val="both"/>
        <w:rPr>
          <w:rFonts w:ascii="Times New Roman" w:hAnsi="Times New Roman" w:cs="Times New Roman"/>
          <w:sz w:val="24"/>
          <w:szCs w:val="24"/>
        </w:rPr>
      </w:pPr>
      <w:r w:rsidRPr="005170F0">
        <w:rPr>
          <w:rFonts w:ascii="Times New Roman" w:hAnsi="Times New Roman" w:cs="Times New Roman"/>
          <w:sz w:val="24"/>
          <w:szCs w:val="24"/>
        </w:rPr>
        <w:t xml:space="preserve">Siguldas novada pašvaldības Finanšu līdzekļu un mantas dāvinājumu, ziedojumu pieņemšanas izvērtēšanas komisija ir sniegusi 2024. gada 7. novembra atzinumu Nr.A-1.25/2, kurā ir nolemts atbalstīt dāvinājuma pieņemšanu no SIA </w:t>
      </w:r>
      <w:r w:rsidRPr="005170F0">
        <w:rPr>
          <w:rFonts w:ascii="Times New Roman" w:hAnsi="Times New Roman" w:cs="Times New Roman"/>
          <w:color w:val="000000"/>
          <w:sz w:val="24"/>
          <w:szCs w:val="24"/>
        </w:rPr>
        <w:t xml:space="preserve">“UR </w:t>
      </w:r>
      <w:proofErr w:type="spellStart"/>
      <w:r w:rsidRPr="005170F0">
        <w:rPr>
          <w:rFonts w:ascii="Times New Roman" w:hAnsi="Times New Roman" w:cs="Times New Roman"/>
          <w:color w:val="000000"/>
          <w:sz w:val="24"/>
          <w:szCs w:val="24"/>
        </w:rPr>
        <w:t>property</w:t>
      </w:r>
      <w:proofErr w:type="spellEnd"/>
      <w:r w:rsidRPr="005170F0">
        <w:rPr>
          <w:rFonts w:ascii="Times New Roman" w:hAnsi="Times New Roman" w:cs="Times New Roman"/>
          <w:color w:val="000000"/>
          <w:sz w:val="24"/>
          <w:szCs w:val="24"/>
        </w:rPr>
        <w:t>”, reģistrācijas Nr.40203170037</w:t>
      </w:r>
      <w:r w:rsidRPr="005170F0">
        <w:rPr>
          <w:rFonts w:ascii="Times New Roman" w:hAnsi="Times New Roman" w:cs="Times New Roman"/>
          <w:sz w:val="24"/>
          <w:szCs w:val="24"/>
        </w:rPr>
        <w:t xml:space="preserve">.  </w:t>
      </w:r>
    </w:p>
    <w:p w14:paraId="0792E96C" w14:textId="77777777" w:rsidR="00BE17B9" w:rsidRPr="005170F0" w:rsidRDefault="00BE17B9" w:rsidP="005170F0">
      <w:pPr>
        <w:pStyle w:val="ListParagraph"/>
        <w:spacing w:after="0" w:line="240" w:lineRule="auto"/>
        <w:ind w:left="360"/>
        <w:jc w:val="both"/>
        <w:rPr>
          <w:rFonts w:ascii="Times New Roman" w:hAnsi="Times New Roman" w:cs="Times New Roman"/>
          <w:sz w:val="24"/>
          <w:szCs w:val="24"/>
        </w:rPr>
      </w:pPr>
    </w:p>
    <w:p w14:paraId="39C1151B" w14:textId="33CF5500" w:rsidR="0022278F"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hAnsi="Times New Roman" w:cs="Times New Roman"/>
          <w:sz w:val="24"/>
          <w:szCs w:val="24"/>
        </w:rPr>
        <w:t xml:space="preserve">Ņemot vērā iepriekš minēto un pamatojoties uz Pašvaldību likuma 4. panta pirmās daļas 2. punktu un </w:t>
      </w:r>
      <w:r w:rsidRPr="005170F0">
        <w:rPr>
          <w:rFonts w:ascii="Times New Roman" w:eastAsia="Calibri" w:hAnsi="Times New Roman" w:cs="Times New Roman"/>
          <w:sz w:val="24"/>
          <w:szCs w:val="24"/>
        </w:rPr>
        <w:t>Siguldas novada pašvaldības domes 2021.gada 23. septembra iekšējo noteikumu Nr. 4/2021 “Finanšu līdzekļu un mantas dāvinājumu, ziedojumu pieņemšanas un izlietošanas noteikumi Siguldas novada pašvaldībā” (prot.Nr.8, 16.§) 15.punktu</w:t>
      </w:r>
      <w:r w:rsidRPr="005170F0">
        <w:rPr>
          <w:rFonts w:ascii="Times New Roman" w:hAnsi="Times New Roman" w:cs="Times New Roman"/>
          <w:sz w:val="24"/>
          <w:szCs w:val="24"/>
        </w:rPr>
        <w:t>, kā arī Attīstības un uzņēmējdarbības komitejas 2024.gada 14. novembra atzinumu (prot. Nr. 12, 10.§) un Finanšu komitejas 2024.gada 14. novembra atzinumu (prot. Nr. 11, 9</w:t>
      </w:r>
      <w:r w:rsidR="000B17B5" w:rsidRPr="005170F0">
        <w:rPr>
          <w:rFonts w:ascii="Times New Roman" w:hAnsi="Times New Roman" w:cs="Times New Roman"/>
          <w:sz w:val="24"/>
          <w:szCs w:val="24"/>
        </w:rPr>
        <w:t>.§)</w:t>
      </w:r>
      <w:r w:rsidR="0089155C" w:rsidRPr="005170F0">
        <w:rPr>
          <w:rFonts w:ascii="Times New Roman" w:hAnsi="Times New Roman" w:cs="Times New Roman"/>
          <w:sz w:val="24"/>
          <w:szCs w:val="24"/>
        </w:rPr>
        <w:t>,</w:t>
      </w:r>
      <w:r w:rsidR="0022278F" w:rsidRPr="005170F0">
        <w:rPr>
          <w:rFonts w:ascii="Times New Roman" w:hAnsi="Times New Roman" w:cs="Times New Roman"/>
          <w:color w:val="FF0000"/>
          <w:sz w:val="24"/>
          <w:szCs w:val="24"/>
        </w:rPr>
        <w:t xml:space="preserve">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7F50A347" w14:textId="77777777" w:rsidR="0022278F" w:rsidRPr="005170F0" w:rsidRDefault="0022278F" w:rsidP="005170F0">
      <w:pPr>
        <w:spacing w:after="0" w:line="240" w:lineRule="auto"/>
        <w:ind w:firstLine="567"/>
        <w:jc w:val="both"/>
        <w:rPr>
          <w:rFonts w:ascii="Times New Roman" w:hAnsi="Times New Roman" w:cs="Times New Roman"/>
          <w:b/>
          <w:sz w:val="24"/>
          <w:szCs w:val="24"/>
        </w:rPr>
      </w:pPr>
    </w:p>
    <w:p w14:paraId="2B9E63DD" w14:textId="77777777" w:rsidR="00BE17B9" w:rsidRPr="005170F0" w:rsidRDefault="00BE17B9" w:rsidP="005170F0">
      <w:pPr>
        <w:numPr>
          <w:ilvl w:val="0"/>
          <w:numId w:val="44"/>
        </w:numPr>
        <w:spacing w:after="0" w:line="240" w:lineRule="auto"/>
        <w:ind w:left="993" w:hanging="426"/>
        <w:jc w:val="both"/>
        <w:rPr>
          <w:rFonts w:ascii="Times New Roman" w:hAnsi="Times New Roman" w:cs="Times New Roman"/>
          <w:b/>
          <w:color w:val="000000"/>
          <w:sz w:val="24"/>
          <w:szCs w:val="24"/>
        </w:rPr>
      </w:pPr>
      <w:r w:rsidRPr="005170F0">
        <w:rPr>
          <w:rFonts w:ascii="Times New Roman" w:hAnsi="Times New Roman" w:cs="Times New Roman"/>
          <w:bCs/>
          <w:color w:val="000000"/>
          <w:sz w:val="24"/>
          <w:szCs w:val="24"/>
        </w:rPr>
        <w:t xml:space="preserve">apstiprināt </w:t>
      </w:r>
      <w:r w:rsidRPr="005170F0">
        <w:rPr>
          <w:rFonts w:ascii="Times New Roman" w:hAnsi="Times New Roman" w:cs="Times New Roman"/>
          <w:sz w:val="24"/>
          <w:szCs w:val="24"/>
        </w:rPr>
        <w:t xml:space="preserve">Siguldas novada pašvaldības Finanšu līdzekļu un mantas dāvinājumu, ziedojumu pieņemšanas izvērtēšanas komisijas 2024. gada 7. novembra atzinumu Nr.A-1.25/2; </w:t>
      </w:r>
    </w:p>
    <w:p w14:paraId="7669D63F" w14:textId="77777777" w:rsidR="00BE17B9" w:rsidRPr="005170F0" w:rsidRDefault="00BE17B9" w:rsidP="005170F0">
      <w:pPr>
        <w:numPr>
          <w:ilvl w:val="0"/>
          <w:numId w:val="44"/>
        </w:numPr>
        <w:spacing w:after="0" w:line="240" w:lineRule="auto"/>
        <w:ind w:left="993" w:hanging="426"/>
        <w:jc w:val="both"/>
        <w:rPr>
          <w:rFonts w:ascii="Times New Roman" w:hAnsi="Times New Roman" w:cs="Times New Roman"/>
          <w:b/>
          <w:color w:val="000000"/>
          <w:sz w:val="24"/>
          <w:szCs w:val="24"/>
        </w:rPr>
      </w:pPr>
      <w:r w:rsidRPr="005170F0">
        <w:rPr>
          <w:rFonts w:ascii="Times New Roman" w:hAnsi="Times New Roman" w:cs="Times New Roman"/>
          <w:color w:val="000000"/>
          <w:sz w:val="24"/>
          <w:szCs w:val="24"/>
        </w:rPr>
        <w:t xml:space="preserve">pieņemt dāvinājumā SIA “UR </w:t>
      </w:r>
      <w:proofErr w:type="spellStart"/>
      <w:r w:rsidRPr="005170F0">
        <w:rPr>
          <w:rFonts w:ascii="Times New Roman" w:hAnsi="Times New Roman" w:cs="Times New Roman"/>
          <w:color w:val="000000"/>
          <w:sz w:val="24"/>
          <w:szCs w:val="24"/>
        </w:rPr>
        <w:t>property</w:t>
      </w:r>
      <w:proofErr w:type="spellEnd"/>
      <w:r w:rsidRPr="005170F0">
        <w:rPr>
          <w:rFonts w:ascii="Times New Roman" w:hAnsi="Times New Roman" w:cs="Times New Roman"/>
          <w:color w:val="000000"/>
          <w:sz w:val="24"/>
          <w:szCs w:val="24"/>
        </w:rPr>
        <w:t>”, reģistrācijas Nr.40203170037, piederošos nekustamos īpašumus:</w:t>
      </w:r>
    </w:p>
    <w:p w14:paraId="554D1B3B" w14:textId="77777777" w:rsidR="00BE17B9" w:rsidRPr="005170F0" w:rsidRDefault="00BE17B9" w:rsidP="005170F0">
      <w:pPr>
        <w:numPr>
          <w:ilvl w:val="1"/>
          <w:numId w:val="44"/>
        </w:numPr>
        <w:spacing w:after="0" w:line="240" w:lineRule="auto"/>
        <w:ind w:left="1560" w:hanging="567"/>
        <w:jc w:val="both"/>
        <w:rPr>
          <w:rFonts w:ascii="Times New Roman" w:hAnsi="Times New Roman" w:cs="Times New Roman"/>
          <w:b/>
          <w:color w:val="000000"/>
          <w:sz w:val="24"/>
          <w:szCs w:val="24"/>
        </w:rPr>
      </w:pPr>
      <w:r w:rsidRPr="005170F0">
        <w:rPr>
          <w:rFonts w:ascii="Times New Roman" w:hAnsi="Times New Roman" w:cs="Times New Roman"/>
          <w:color w:val="000000"/>
          <w:sz w:val="24"/>
          <w:szCs w:val="24"/>
        </w:rPr>
        <w:t>Vanagu iela 8, Siguldā, Siguldas novadā, kadastra Nr.8094 004 1578, kas sastāv no zemes vienības (kadastra apzīmējums 8094 004 1463) 828 m</w:t>
      </w:r>
      <w:r w:rsidRPr="005170F0">
        <w:rPr>
          <w:rFonts w:ascii="Times New Roman" w:hAnsi="Times New Roman" w:cs="Times New Roman"/>
          <w:color w:val="000000"/>
          <w:sz w:val="24"/>
          <w:szCs w:val="24"/>
          <w:vertAlign w:val="superscript"/>
        </w:rPr>
        <w:t>2</w:t>
      </w:r>
      <w:r w:rsidRPr="005170F0">
        <w:rPr>
          <w:rFonts w:ascii="Times New Roman" w:hAnsi="Times New Roman" w:cs="Times New Roman"/>
          <w:color w:val="000000"/>
          <w:sz w:val="24"/>
          <w:szCs w:val="24"/>
        </w:rPr>
        <w:t xml:space="preserve"> platībā, pašvaldības funkciju nodrošināšanai, proti, atkritumu šķirošanas konteineru laukuma izveidei;</w:t>
      </w:r>
    </w:p>
    <w:p w14:paraId="0A1A9974" w14:textId="77777777" w:rsidR="00BE17B9" w:rsidRPr="005170F0" w:rsidRDefault="00BE17B9" w:rsidP="005170F0">
      <w:pPr>
        <w:numPr>
          <w:ilvl w:val="1"/>
          <w:numId w:val="44"/>
        </w:numPr>
        <w:spacing w:after="0" w:line="240" w:lineRule="auto"/>
        <w:ind w:left="1560" w:hanging="567"/>
        <w:jc w:val="both"/>
        <w:rPr>
          <w:rFonts w:ascii="Times New Roman" w:hAnsi="Times New Roman" w:cs="Times New Roman"/>
          <w:b/>
          <w:color w:val="000000"/>
          <w:sz w:val="24"/>
          <w:szCs w:val="24"/>
        </w:rPr>
      </w:pPr>
      <w:r w:rsidRPr="005170F0">
        <w:rPr>
          <w:rFonts w:ascii="Times New Roman" w:hAnsi="Times New Roman" w:cs="Times New Roman"/>
          <w:color w:val="000000"/>
          <w:sz w:val="24"/>
          <w:szCs w:val="24"/>
        </w:rPr>
        <w:t>Vanagu-Svīres iela, Siguldā, Siguldas novadā, kadastra Nr.8094 004 1014, kas sastāv no zemes vienības (kadastra apzīmējums 8094 004 1426), platība 12775 m</w:t>
      </w:r>
      <w:r w:rsidRPr="005170F0">
        <w:rPr>
          <w:rFonts w:ascii="Times New Roman" w:hAnsi="Times New Roman" w:cs="Times New Roman"/>
          <w:color w:val="000000"/>
          <w:sz w:val="24"/>
          <w:szCs w:val="24"/>
          <w:vertAlign w:val="superscript"/>
        </w:rPr>
        <w:t>2</w:t>
      </w:r>
      <w:r w:rsidRPr="005170F0">
        <w:rPr>
          <w:rFonts w:ascii="Times New Roman" w:hAnsi="Times New Roman" w:cs="Times New Roman"/>
          <w:color w:val="000000"/>
          <w:sz w:val="24"/>
          <w:szCs w:val="24"/>
        </w:rPr>
        <w:t xml:space="preserve"> un izbūvēto inženierbūvi (kadastra apzīmējums 8094 004 1426 003), kas ir </w:t>
      </w:r>
      <w:proofErr w:type="spellStart"/>
      <w:r w:rsidRPr="005170F0">
        <w:rPr>
          <w:rFonts w:ascii="Times New Roman" w:hAnsi="Times New Roman" w:cs="Times New Roman"/>
          <w:color w:val="000000"/>
          <w:sz w:val="24"/>
          <w:szCs w:val="24"/>
        </w:rPr>
        <w:t>iekškvartāla</w:t>
      </w:r>
      <w:proofErr w:type="spellEnd"/>
      <w:r w:rsidRPr="005170F0">
        <w:rPr>
          <w:rFonts w:ascii="Times New Roman" w:hAnsi="Times New Roman" w:cs="Times New Roman"/>
          <w:color w:val="000000"/>
          <w:sz w:val="24"/>
          <w:szCs w:val="24"/>
        </w:rPr>
        <w:t xml:space="preserve"> ielas ar lietošanas veidu – 2112 ielas, ceļi un laukumi, ar kopējo platību ir 7105,2 m</w:t>
      </w:r>
      <w:r w:rsidRPr="005170F0">
        <w:rPr>
          <w:rFonts w:ascii="Times New Roman" w:hAnsi="Times New Roman" w:cs="Times New Roman"/>
          <w:color w:val="000000"/>
          <w:sz w:val="24"/>
          <w:szCs w:val="24"/>
          <w:vertAlign w:val="superscript"/>
        </w:rPr>
        <w:t>2</w:t>
      </w:r>
      <w:r w:rsidRPr="005170F0">
        <w:rPr>
          <w:rFonts w:ascii="Times New Roman" w:hAnsi="Times New Roman" w:cs="Times New Roman"/>
          <w:color w:val="000000"/>
          <w:sz w:val="24"/>
          <w:szCs w:val="24"/>
        </w:rPr>
        <w:t xml:space="preserve"> un izbūvēto ielu apgaismojumu un ielas gaismekļus uz tās, pašvaldības funkciju nodrošināšanai;</w:t>
      </w:r>
    </w:p>
    <w:p w14:paraId="397DA3A6" w14:textId="77777777" w:rsidR="00BE17B9" w:rsidRPr="005170F0" w:rsidRDefault="00BE17B9" w:rsidP="005170F0">
      <w:pPr>
        <w:numPr>
          <w:ilvl w:val="0"/>
          <w:numId w:val="44"/>
        </w:numPr>
        <w:spacing w:after="0" w:line="240" w:lineRule="auto"/>
        <w:ind w:left="993" w:hanging="426"/>
        <w:jc w:val="both"/>
        <w:rPr>
          <w:rFonts w:ascii="Times New Roman" w:hAnsi="Times New Roman" w:cs="Times New Roman"/>
          <w:b/>
          <w:color w:val="000000"/>
          <w:sz w:val="24"/>
          <w:szCs w:val="24"/>
        </w:rPr>
      </w:pPr>
      <w:r w:rsidRPr="005170F0">
        <w:rPr>
          <w:rFonts w:ascii="Times New Roman" w:hAnsi="Times New Roman" w:cs="Times New Roman"/>
          <w:color w:val="000000"/>
          <w:sz w:val="24"/>
          <w:szCs w:val="24"/>
        </w:rPr>
        <w:t xml:space="preserve">Siguldas novada pašvaldības centrālās pārvaldes Attīstības un investīciju pārvaldes Nekustamo īpašumu pārvaldības nodaļai sagatavot dāvinājuma līgumu ar SIA “UR </w:t>
      </w:r>
      <w:proofErr w:type="spellStart"/>
      <w:r w:rsidRPr="005170F0">
        <w:rPr>
          <w:rFonts w:ascii="Times New Roman" w:hAnsi="Times New Roman" w:cs="Times New Roman"/>
          <w:color w:val="000000"/>
          <w:sz w:val="24"/>
          <w:szCs w:val="24"/>
        </w:rPr>
        <w:t>property</w:t>
      </w:r>
      <w:proofErr w:type="spellEnd"/>
      <w:r w:rsidRPr="005170F0">
        <w:rPr>
          <w:rFonts w:ascii="Times New Roman" w:hAnsi="Times New Roman" w:cs="Times New Roman"/>
          <w:color w:val="000000"/>
          <w:sz w:val="24"/>
          <w:szCs w:val="24"/>
        </w:rPr>
        <w:t xml:space="preserve">”, reģistrācijas Nr.40203170037;  </w:t>
      </w:r>
    </w:p>
    <w:p w14:paraId="23FBED1A" w14:textId="77777777" w:rsidR="00BE17B9" w:rsidRPr="005170F0" w:rsidRDefault="00BE17B9" w:rsidP="005170F0">
      <w:pPr>
        <w:numPr>
          <w:ilvl w:val="0"/>
          <w:numId w:val="44"/>
        </w:numPr>
        <w:spacing w:after="0" w:line="240" w:lineRule="auto"/>
        <w:ind w:left="993" w:hanging="426"/>
        <w:jc w:val="both"/>
        <w:rPr>
          <w:rFonts w:ascii="Times New Roman" w:hAnsi="Times New Roman" w:cs="Times New Roman"/>
          <w:b/>
          <w:color w:val="000000"/>
          <w:sz w:val="24"/>
          <w:szCs w:val="24"/>
        </w:rPr>
      </w:pPr>
      <w:r w:rsidRPr="005170F0">
        <w:rPr>
          <w:rFonts w:ascii="Times New Roman" w:hAnsi="Times New Roman" w:cs="Times New Roman"/>
          <w:color w:val="000000"/>
          <w:sz w:val="24"/>
          <w:szCs w:val="24"/>
        </w:rPr>
        <w:t xml:space="preserve">Noteikt, ka izmaksas par īpašumu reģistrēšanu uz Siguldas novada pašvaldības vārda sedz no Siguldas novada pašvaldības budžeta līdzekļiem. </w:t>
      </w:r>
    </w:p>
    <w:p w14:paraId="12C3B11A" w14:textId="77777777" w:rsidR="00BE17B9" w:rsidRPr="005170F0" w:rsidRDefault="00BE17B9" w:rsidP="005170F0">
      <w:pPr>
        <w:suppressAutoHyphens/>
        <w:spacing w:after="0" w:line="240" w:lineRule="auto"/>
        <w:ind w:left="426"/>
        <w:contextualSpacing/>
        <w:jc w:val="both"/>
        <w:rPr>
          <w:rFonts w:ascii="Times New Roman" w:eastAsia="Calibri" w:hAnsi="Times New Roman" w:cs="Times New Roman"/>
          <w:iCs/>
          <w:sz w:val="24"/>
          <w:szCs w:val="24"/>
        </w:rPr>
      </w:pPr>
    </w:p>
    <w:p w14:paraId="786DDDD3" w14:textId="77777777" w:rsidR="00BE17B9" w:rsidRPr="005170F0" w:rsidRDefault="00BE17B9" w:rsidP="00B05A5C">
      <w:pPr>
        <w:pBdr>
          <w:bottom w:val="single" w:sz="4" w:space="1" w:color="auto"/>
        </w:pBdr>
        <w:spacing w:after="0" w:line="240" w:lineRule="auto"/>
        <w:jc w:val="center"/>
        <w:rPr>
          <w:rFonts w:ascii="Times New Roman" w:hAnsi="Times New Roman" w:cs="Times New Roman"/>
          <w:b/>
          <w:bCs/>
          <w:sz w:val="24"/>
          <w:szCs w:val="24"/>
        </w:rPr>
      </w:pPr>
      <w:r w:rsidRPr="005170F0">
        <w:rPr>
          <w:rFonts w:ascii="Times New Roman" w:hAnsi="Times New Roman" w:cs="Times New Roman"/>
          <w:b/>
          <w:bCs/>
          <w:sz w:val="24"/>
          <w:szCs w:val="24"/>
        </w:rPr>
        <w:t>31.§</w:t>
      </w:r>
    </w:p>
    <w:p w14:paraId="29E3EE60" w14:textId="77777777" w:rsidR="00BE17B9" w:rsidRPr="005170F0" w:rsidRDefault="00BE17B9" w:rsidP="00B05A5C">
      <w:pPr>
        <w:pBdr>
          <w:bottom w:val="single" w:sz="4" w:space="1" w:color="auto"/>
        </w:pBdr>
        <w:spacing w:after="0" w:line="240" w:lineRule="auto"/>
        <w:jc w:val="center"/>
        <w:rPr>
          <w:rFonts w:ascii="Times New Roman" w:hAnsi="Times New Roman" w:cs="Times New Roman"/>
          <w:b/>
          <w:bCs/>
          <w:sz w:val="24"/>
          <w:szCs w:val="24"/>
        </w:rPr>
      </w:pPr>
      <w:r w:rsidRPr="005170F0">
        <w:rPr>
          <w:rFonts w:ascii="Times New Roman" w:hAnsi="Times New Roman" w:cs="Times New Roman"/>
          <w:b/>
          <w:bCs/>
          <w:sz w:val="24"/>
          <w:szCs w:val="24"/>
        </w:rPr>
        <w:t>Par apstrīdēšanas iesnieguma izskatīšanu</w:t>
      </w:r>
    </w:p>
    <w:p w14:paraId="283CA321" w14:textId="115BCE60" w:rsidR="00BE17B9" w:rsidRPr="005170F0" w:rsidRDefault="00BE17B9" w:rsidP="005170F0">
      <w:pPr>
        <w:autoSpaceDE w:val="0"/>
        <w:autoSpaceDN w:val="0"/>
        <w:adjustRightInd w:val="0"/>
        <w:spacing w:after="0" w:line="240" w:lineRule="auto"/>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sz w:val="24"/>
          <w:szCs w:val="24"/>
          <w:lang w:eastAsia="lv-LV"/>
        </w:rPr>
        <w:t xml:space="preserve">Ziņo: </w:t>
      </w:r>
      <w:r w:rsidR="00B64B6A" w:rsidRPr="005170F0">
        <w:rPr>
          <w:rFonts w:ascii="Times New Roman" w:eastAsia="Times New Roman" w:hAnsi="Times New Roman" w:cs="Times New Roman"/>
          <w:kern w:val="0"/>
          <w:sz w:val="24"/>
          <w:szCs w:val="24"/>
          <w:lang w:eastAsia="lv-LV"/>
          <w14:ligatures w14:val="none"/>
        </w:rPr>
        <w:t>Siguldas novada pašvaldības Attīstības un uzņēmējdarbības komitejas priekšsēdētājs R. Ādamsons</w:t>
      </w:r>
    </w:p>
    <w:p w14:paraId="67BF9BDB" w14:textId="1D466404" w:rsidR="0022278F" w:rsidRPr="005170F0" w:rsidRDefault="0022278F" w:rsidP="005170F0">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5170F0">
        <w:rPr>
          <w:rFonts w:ascii="Times New Roman" w:eastAsia="Times New Roman" w:hAnsi="Times New Roman" w:cs="Times New Roman"/>
          <w:kern w:val="0"/>
          <w:sz w:val="24"/>
          <w:szCs w:val="24"/>
          <w:lang w:eastAsia="lv-LV"/>
          <w14:ligatures w14:val="none"/>
        </w:rPr>
        <w:t>D</w:t>
      </w:r>
      <w:r w:rsidR="00745E3A">
        <w:rPr>
          <w:rFonts w:ascii="Times New Roman" w:eastAsia="Times New Roman" w:hAnsi="Times New Roman" w:cs="Times New Roman"/>
          <w:kern w:val="0"/>
          <w:sz w:val="24"/>
          <w:szCs w:val="24"/>
          <w:lang w:eastAsia="lv-LV"/>
          <w14:ligatures w14:val="none"/>
        </w:rPr>
        <w:t>ebatēs</w:t>
      </w:r>
      <w:r w:rsidRPr="005170F0">
        <w:rPr>
          <w:rFonts w:ascii="Times New Roman" w:eastAsia="Times New Roman" w:hAnsi="Times New Roman" w:cs="Times New Roman"/>
          <w:kern w:val="0"/>
          <w:sz w:val="24"/>
          <w:szCs w:val="24"/>
          <w:lang w:eastAsia="lv-LV"/>
          <w14:ligatures w14:val="none"/>
        </w:rPr>
        <w:t xml:space="preserve"> piedalās</w:t>
      </w:r>
      <w:r w:rsidR="00F078EF">
        <w:rPr>
          <w:rFonts w:ascii="Times New Roman" w:eastAsia="Times New Roman" w:hAnsi="Times New Roman" w:cs="Times New Roman"/>
          <w:kern w:val="0"/>
          <w:sz w:val="24"/>
          <w:szCs w:val="24"/>
          <w:lang w:eastAsia="lv-LV"/>
          <w14:ligatures w14:val="none"/>
        </w:rPr>
        <w:t>:</w:t>
      </w:r>
      <w:r w:rsidRPr="005170F0">
        <w:rPr>
          <w:rFonts w:ascii="Times New Roman" w:eastAsia="Times New Roman" w:hAnsi="Times New Roman" w:cs="Times New Roman"/>
          <w:kern w:val="0"/>
          <w:sz w:val="24"/>
          <w:szCs w:val="24"/>
          <w:lang w:eastAsia="lv-LV"/>
          <w14:ligatures w14:val="none"/>
        </w:rPr>
        <w:t xml:space="preserve"> Z </w:t>
      </w:r>
      <w:proofErr w:type="spellStart"/>
      <w:r w:rsidRPr="005170F0">
        <w:rPr>
          <w:rFonts w:ascii="Times New Roman" w:eastAsia="Times New Roman" w:hAnsi="Times New Roman" w:cs="Times New Roman"/>
          <w:kern w:val="0"/>
          <w:sz w:val="24"/>
          <w:szCs w:val="24"/>
          <w:lang w:eastAsia="lv-LV"/>
          <w14:ligatures w14:val="none"/>
        </w:rPr>
        <w:t>Berdinska</w:t>
      </w:r>
      <w:proofErr w:type="spellEnd"/>
      <w:r w:rsidRPr="005170F0">
        <w:rPr>
          <w:rFonts w:ascii="Times New Roman" w:eastAsia="Times New Roman" w:hAnsi="Times New Roman" w:cs="Times New Roman"/>
          <w:kern w:val="0"/>
          <w:sz w:val="24"/>
          <w:szCs w:val="24"/>
          <w:lang w:eastAsia="lv-LV"/>
          <w14:ligatures w14:val="none"/>
        </w:rPr>
        <w:t xml:space="preserve"> </w:t>
      </w:r>
    </w:p>
    <w:p w14:paraId="394B030E" w14:textId="77777777" w:rsidR="00BE17B9" w:rsidRPr="005170F0" w:rsidRDefault="00BE17B9" w:rsidP="005170F0">
      <w:pPr>
        <w:autoSpaceDE w:val="0"/>
        <w:autoSpaceDN w:val="0"/>
        <w:adjustRightInd w:val="0"/>
        <w:spacing w:after="0" w:line="240" w:lineRule="auto"/>
        <w:ind w:firstLine="360"/>
        <w:jc w:val="both"/>
        <w:rPr>
          <w:rFonts w:ascii="Times New Roman" w:eastAsia="Times New Roman" w:hAnsi="Times New Roman" w:cs="Times New Roman"/>
          <w:sz w:val="24"/>
          <w:szCs w:val="24"/>
          <w:lang w:eastAsia="lv-LV"/>
        </w:rPr>
      </w:pPr>
    </w:p>
    <w:p w14:paraId="0DC0F04E" w14:textId="77777777" w:rsidR="00BE17B9" w:rsidRPr="005170F0" w:rsidRDefault="00BE17B9" w:rsidP="005170F0">
      <w:pPr>
        <w:autoSpaceDE w:val="0"/>
        <w:autoSpaceDN w:val="0"/>
        <w:adjustRightInd w:val="0"/>
        <w:spacing w:after="0" w:line="240" w:lineRule="auto"/>
        <w:ind w:firstLine="360"/>
        <w:jc w:val="both"/>
        <w:rPr>
          <w:rFonts w:ascii="Times New Roman" w:eastAsia="Times New Roman" w:hAnsi="Times New Roman" w:cs="Times New Roman"/>
          <w:b/>
          <w:bCs/>
          <w:sz w:val="24"/>
          <w:szCs w:val="24"/>
          <w:lang w:eastAsia="lv-LV"/>
        </w:rPr>
      </w:pPr>
      <w:r w:rsidRPr="005170F0">
        <w:rPr>
          <w:rFonts w:ascii="Times New Roman" w:eastAsia="Times New Roman" w:hAnsi="Times New Roman" w:cs="Times New Roman"/>
          <w:sz w:val="24"/>
          <w:szCs w:val="24"/>
          <w:lang w:eastAsia="lv-LV"/>
        </w:rPr>
        <w:t xml:space="preserve">Izskatot Viļņa </w:t>
      </w:r>
      <w:proofErr w:type="spellStart"/>
      <w:r w:rsidRPr="005170F0">
        <w:rPr>
          <w:rFonts w:ascii="Times New Roman" w:eastAsia="Times New Roman" w:hAnsi="Times New Roman" w:cs="Times New Roman"/>
          <w:sz w:val="24"/>
          <w:szCs w:val="24"/>
          <w:lang w:eastAsia="lv-LV"/>
        </w:rPr>
        <w:t>Trifanova</w:t>
      </w:r>
      <w:proofErr w:type="spellEnd"/>
      <w:r w:rsidRPr="005170F0">
        <w:rPr>
          <w:rFonts w:ascii="Times New Roman" w:eastAsia="Times New Roman" w:hAnsi="Times New Roman" w:cs="Times New Roman"/>
          <w:sz w:val="24"/>
          <w:szCs w:val="24"/>
          <w:lang w:eastAsia="lv-LV"/>
        </w:rPr>
        <w:t xml:space="preserve"> (turpmāk – Iesniedzējs) iesniegumu, kas Siguldas novada pašvaldībā (turpmāk – pašvaldība) saņemts 2024.gada 25.septembrī (pašvaldībā reģistrēts ar Nr.</w:t>
      </w:r>
      <w:r w:rsidRPr="005170F0">
        <w:rPr>
          <w:rFonts w:ascii="Times New Roman" w:hAnsi="Times New Roman" w:cs="Times New Roman"/>
          <w:sz w:val="24"/>
          <w:szCs w:val="24"/>
        </w:rPr>
        <w:t xml:space="preserve"> </w:t>
      </w:r>
      <w:r w:rsidRPr="005170F0">
        <w:rPr>
          <w:rFonts w:ascii="Times New Roman" w:eastAsia="Times New Roman" w:hAnsi="Times New Roman" w:cs="Times New Roman"/>
          <w:sz w:val="24"/>
          <w:szCs w:val="24"/>
          <w:lang w:eastAsia="lv-LV"/>
        </w:rPr>
        <w:t>A-6.4/1/4926), kurā lūgts atcelt kā prettiesisku 2024.gada 9.septembra Siguldas novada pašvaldības Teritorijas attīstības pārvaldes Vides pārvaldības nodaļas Atļauju koku ciršanas vai vainagu veidošanas atļaujas saņemšanai Nr.5.2-23/1943 un nodrošināt koku zaru apzāģēšanu pašvaldībai piekritīgajā nekustamajā īpašumā ar kadastra Nr. 8015 004 0445</w:t>
      </w:r>
      <w:r w:rsidRPr="005170F0">
        <w:rPr>
          <w:rFonts w:ascii="Times New Roman" w:hAnsi="Times New Roman" w:cs="Times New Roman"/>
          <w:sz w:val="24"/>
          <w:szCs w:val="24"/>
        </w:rPr>
        <w:t xml:space="preserve">, </w:t>
      </w:r>
      <w:r w:rsidRPr="005170F0">
        <w:rPr>
          <w:rFonts w:ascii="Times New Roman" w:hAnsi="Times New Roman" w:cs="Times New Roman"/>
          <w:b/>
          <w:bCs/>
          <w:sz w:val="24"/>
          <w:szCs w:val="24"/>
        </w:rPr>
        <w:t>d</w:t>
      </w:r>
      <w:r w:rsidRPr="005170F0">
        <w:rPr>
          <w:rFonts w:ascii="Times New Roman" w:eastAsia="Times New Roman" w:hAnsi="Times New Roman" w:cs="Times New Roman"/>
          <w:b/>
          <w:bCs/>
          <w:sz w:val="24"/>
          <w:szCs w:val="24"/>
          <w:lang w:eastAsia="lv-LV"/>
        </w:rPr>
        <w:t>ome konstatē:</w:t>
      </w:r>
    </w:p>
    <w:p w14:paraId="3DCF8700" w14:textId="77777777" w:rsidR="00BE17B9" w:rsidRPr="005170F0" w:rsidRDefault="00BE17B9" w:rsidP="005170F0">
      <w:pPr>
        <w:pStyle w:val="ListParagraph"/>
        <w:numPr>
          <w:ilvl w:val="0"/>
          <w:numId w:val="45"/>
        </w:numPr>
        <w:tabs>
          <w:tab w:val="clear" w:pos="720"/>
          <w:tab w:val="num" w:pos="1134"/>
        </w:tabs>
        <w:autoSpaceDE w:val="0"/>
        <w:autoSpaceDN w:val="0"/>
        <w:adjustRightInd w:val="0"/>
        <w:spacing w:after="0" w:line="240" w:lineRule="auto"/>
        <w:ind w:left="426" w:hanging="426"/>
        <w:jc w:val="both"/>
        <w:rPr>
          <w:rFonts w:ascii="Times New Roman" w:hAnsi="Times New Roman" w:cs="Times New Roman"/>
          <w:sz w:val="24"/>
          <w:szCs w:val="24"/>
        </w:rPr>
      </w:pPr>
      <w:r w:rsidRPr="005170F0">
        <w:rPr>
          <w:rFonts w:ascii="Times New Roman" w:hAnsi="Times New Roman" w:cs="Times New Roman"/>
          <w:sz w:val="24"/>
          <w:szCs w:val="24"/>
        </w:rPr>
        <w:t>2024.gada 26.jūlijā Iesniedzējs iesniedza iesniegumu pašvaldības Teritorijas attīstības pārvaldes Vides pārvaldības nodaļā, informējot par to, ka ārpus viņam piederošā īpašuma aug divi bērzi, kuru zari skar ēkas jumtu līdz par skurstenim, tādējādi bojājot ēkas jumtu un apkures sezonā apdraudot ēkas ugunsdrošību (turpmāk – Sākotnējais iesniegums). Sākotnējā iesniegumā Iesniedzējs izteicis lūgumu sniegt informāciju par to, kam pieder ārpus Iesniedzēja īpašuma esošie bērzi, un kam jānodrošina traucējošo zaru apzāģēšana. Atbilde uz Sākotnējo iesniegumu nav sniegta.</w:t>
      </w:r>
    </w:p>
    <w:p w14:paraId="5D7ADA59" w14:textId="77777777" w:rsidR="00BE17B9" w:rsidRPr="005170F0" w:rsidRDefault="00BE17B9" w:rsidP="005170F0">
      <w:pPr>
        <w:pStyle w:val="ListParagraph"/>
        <w:numPr>
          <w:ilvl w:val="0"/>
          <w:numId w:val="45"/>
        </w:numPr>
        <w:tabs>
          <w:tab w:val="clear" w:pos="720"/>
          <w:tab w:val="num" w:pos="1134"/>
        </w:tabs>
        <w:autoSpaceDE w:val="0"/>
        <w:autoSpaceDN w:val="0"/>
        <w:adjustRightInd w:val="0"/>
        <w:spacing w:after="0" w:line="240" w:lineRule="auto"/>
        <w:ind w:left="426" w:hanging="426"/>
        <w:jc w:val="both"/>
        <w:rPr>
          <w:rFonts w:ascii="Times New Roman" w:hAnsi="Times New Roman" w:cs="Times New Roman"/>
          <w:sz w:val="24"/>
          <w:szCs w:val="24"/>
        </w:rPr>
      </w:pPr>
      <w:r w:rsidRPr="005170F0">
        <w:rPr>
          <w:rFonts w:ascii="Times New Roman" w:hAnsi="Times New Roman" w:cs="Times New Roman"/>
          <w:sz w:val="24"/>
          <w:szCs w:val="24"/>
        </w:rPr>
        <w:t>2024.gada 2.septembrī Iesniedzējs atkārtoti ar Sākotnējo iesniegumu vērsies pašvaldībā.</w:t>
      </w:r>
    </w:p>
    <w:p w14:paraId="4D176FE2" w14:textId="77777777" w:rsidR="00BE17B9" w:rsidRPr="005170F0" w:rsidRDefault="00BE17B9" w:rsidP="005170F0">
      <w:pPr>
        <w:pStyle w:val="ListParagraph"/>
        <w:numPr>
          <w:ilvl w:val="0"/>
          <w:numId w:val="45"/>
        </w:numPr>
        <w:tabs>
          <w:tab w:val="clear" w:pos="720"/>
          <w:tab w:val="num" w:pos="1134"/>
        </w:tabs>
        <w:autoSpaceDE w:val="0"/>
        <w:autoSpaceDN w:val="0"/>
        <w:adjustRightInd w:val="0"/>
        <w:spacing w:after="0" w:line="240" w:lineRule="auto"/>
        <w:ind w:left="426" w:hanging="426"/>
        <w:jc w:val="both"/>
        <w:rPr>
          <w:rFonts w:ascii="Times New Roman" w:hAnsi="Times New Roman" w:cs="Times New Roman"/>
          <w:sz w:val="24"/>
          <w:szCs w:val="24"/>
        </w:rPr>
      </w:pPr>
      <w:r w:rsidRPr="005170F0">
        <w:rPr>
          <w:rFonts w:ascii="Times New Roman" w:hAnsi="Times New Roman" w:cs="Times New Roman"/>
          <w:sz w:val="24"/>
          <w:szCs w:val="24"/>
        </w:rPr>
        <w:lastRenderedPageBreak/>
        <w:t xml:space="preserve">Izvērtējot Sākotnējo iesniegumu, pašvaldības Teritorijas attīstības pārvaldes Vides pārvaldības nodaļa 2024.gada 9.septembrī izsniedza Iesniedzējam atļauju Nr. 5.2-23/1943 “Atļauja koku ciršanas vai vainagu veidošanas atļaujas saņemšanai, pamatojoties uz MK noteikumiem Nr.309 “Noteikumi par koku ciršanu ārpus meža”” (turpmāk – Atļauja), saskaņā ar kuru atļauts nozāģēt bērzu zarus, kas traucē ēkas apsaimniekošanai. </w:t>
      </w:r>
    </w:p>
    <w:p w14:paraId="172C0BFE" w14:textId="77777777" w:rsidR="00BE17B9" w:rsidRPr="005170F0" w:rsidRDefault="00BE17B9" w:rsidP="005170F0">
      <w:pPr>
        <w:pStyle w:val="ListParagraph"/>
        <w:numPr>
          <w:ilvl w:val="0"/>
          <w:numId w:val="45"/>
        </w:numPr>
        <w:tabs>
          <w:tab w:val="clear" w:pos="720"/>
          <w:tab w:val="num" w:pos="1134"/>
        </w:tabs>
        <w:autoSpaceDE w:val="0"/>
        <w:autoSpaceDN w:val="0"/>
        <w:adjustRightInd w:val="0"/>
        <w:spacing w:after="0" w:line="240" w:lineRule="auto"/>
        <w:ind w:left="426" w:hanging="426"/>
        <w:jc w:val="both"/>
        <w:rPr>
          <w:rFonts w:ascii="Times New Roman" w:hAnsi="Times New Roman" w:cs="Times New Roman"/>
          <w:sz w:val="24"/>
          <w:szCs w:val="24"/>
        </w:rPr>
      </w:pPr>
      <w:r w:rsidRPr="005170F0">
        <w:rPr>
          <w:rFonts w:ascii="Times New Roman" w:hAnsi="Times New Roman" w:cs="Times New Roman"/>
          <w:sz w:val="24"/>
          <w:szCs w:val="24"/>
        </w:rPr>
        <w:t xml:space="preserve">2024.gada 25.septembrī pašvaldībā saņemts Iesniedzēja 2024.gada 25.septembra iesniegums “Apstrīdēšanas iesniegums par Siguldas novada pašvaldības Teritorijas attīstības pārvaldes Vides pārvaldības nodaļas 09.09.2024. atļauju Nr. 5.2-23/1943” (turpmāk – Apstrīdēšanas iesniegums). No Apstrīdēšanas iesnieguma izriet, ka Iesniedzējs apstrīd Atļauju pilnā apmērā, jo Atļauju nekad nav lūdzis un tai nepiekrīt, jo abi bērzi neatrodas viņa īpašuma teritorijā, bet gan pašvaldībai piekritīgajā zemē ar kadastra Nr. 8015 004 0445. Ņemot vērā minēto un </w:t>
      </w:r>
      <w:r w:rsidRPr="005170F0">
        <w:rPr>
          <w:rStyle w:val="Noklusjumarindkopasfonts1"/>
          <w:rFonts w:ascii="Times New Roman" w:hAnsi="Times New Roman" w:cs="Times New Roman"/>
          <w:sz w:val="24"/>
          <w:szCs w:val="24"/>
        </w:rPr>
        <w:t>pamatojoties uz Administratīvā procesa likuma 70.panta pirmo daļu, 77.panta pirmo daļu, 81.panta otro daļu, 84.pantu</w:t>
      </w:r>
      <w:r w:rsidRPr="005170F0">
        <w:rPr>
          <w:rStyle w:val="Noklusjumarindkopasfonts1"/>
          <w:rFonts w:ascii="Times New Roman" w:eastAsia="Times New Roman" w:hAnsi="Times New Roman" w:cs="Times New Roman"/>
          <w:sz w:val="24"/>
          <w:szCs w:val="24"/>
        </w:rPr>
        <w:t>, Iesniedzējs l</w:t>
      </w:r>
      <w:r w:rsidRPr="005170F0">
        <w:rPr>
          <w:rStyle w:val="Noklusjumarindkopasfonts1"/>
          <w:rFonts w:ascii="Times New Roman" w:hAnsi="Times New Roman" w:cs="Times New Roman"/>
          <w:sz w:val="24"/>
          <w:szCs w:val="24"/>
        </w:rPr>
        <w:t>ūdz atcelt kā prettiesisku Atļauju un nodrošināt koku zaru apzāģēšanu pašvaldībai piekritīgajā nekustamajā īpašumā ar kadastra Nr. 80150040445.</w:t>
      </w:r>
    </w:p>
    <w:p w14:paraId="0FD4CF6A" w14:textId="77777777" w:rsidR="00BE17B9" w:rsidRPr="005170F0" w:rsidRDefault="00BE17B9" w:rsidP="005170F0">
      <w:pPr>
        <w:pStyle w:val="ListParagraph"/>
        <w:numPr>
          <w:ilvl w:val="0"/>
          <w:numId w:val="45"/>
        </w:numPr>
        <w:tabs>
          <w:tab w:val="clear" w:pos="720"/>
          <w:tab w:val="num" w:pos="1134"/>
        </w:tabs>
        <w:spacing w:after="0" w:line="240" w:lineRule="auto"/>
        <w:ind w:left="426" w:hanging="426"/>
        <w:jc w:val="both"/>
        <w:rPr>
          <w:rFonts w:ascii="Times New Roman" w:hAnsi="Times New Roman" w:cs="Times New Roman"/>
          <w:sz w:val="24"/>
          <w:szCs w:val="24"/>
        </w:rPr>
      </w:pPr>
      <w:r w:rsidRPr="005170F0">
        <w:rPr>
          <w:rFonts w:ascii="Times New Roman" w:hAnsi="Times New Roman" w:cs="Times New Roman"/>
          <w:sz w:val="24"/>
          <w:szCs w:val="24"/>
        </w:rPr>
        <w:t xml:space="preserve">Saskaņā ar Administratīvā procesa likuma 81.panta pirmo daļu augstāka iestāde izskata lietu vēlreiz pēc būtības kopumā vai tajā daļā, uz kuru attiecas iesniedzēja iebildumi. Augstāka iestāde, pieņemot lēmumu par apstrīdēto administratīvo aktu, </w:t>
      </w:r>
      <w:proofErr w:type="spellStart"/>
      <w:r w:rsidRPr="005170F0">
        <w:rPr>
          <w:rFonts w:ascii="Times New Roman" w:hAnsi="Times New Roman" w:cs="Times New Roman"/>
          <w:sz w:val="24"/>
          <w:szCs w:val="24"/>
        </w:rPr>
        <w:t>citastarp</w:t>
      </w:r>
      <w:proofErr w:type="spellEnd"/>
      <w:r w:rsidRPr="005170F0">
        <w:rPr>
          <w:rFonts w:ascii="Times New Roman" w:hAnsi="Times New Roman" w:cs="Times New Roman"/>
          <w:sz w:val="24"/>
          <w:szCs w:val="24"/>
        </w:rPr>
        <w:t xml:space="preserve"> ievēro Valsts pārvaldes iekārtas likumā noteikto formu, kādā tiek īstenota padotība pār zemāku iestādi, kā arī apstrīdētā administratīvā akta veidu (65.pants). </w:t>
      </w:r>
    </w:p>
    <w:p w14:paraId="7225DB90" w14:textId="77777777" w:rsidR="00BE17B9" w:rsidRPr="005170F0" w:rsidRDefault="00BE17B9" w:rsidP="005170F0">
      <w:pPr>
        <w:pStyle w:val="ListParagraph"/>
        <w:numPr>
          <w:ilvl w:val="0"/>
          <w:numId w:val="45"/>
        </w:numPr>
        <w:tabs>
          <w:tab w:val="clear" w:pos="720"/>
          <w:tab w:val="num" w:pos="1134"/>
        </w:tabs>
        <w:spacing w:after="0" w:line="240" w:lineRule="auto"/>
        <w:ind w:left="426" w:hanging="426"/>
        <w:jc w:val="both"/>
        <w:rPr>
          <w:rFonts w:ascii="Times New Roman" w:hAnsi="Times New Roman" w:cs="Times New Roman"/>
          <w:sz w:val="24"/>
          <w:szCs w:val="24"/>
        </w:rPr>
      </w:pPr>
      <w:r w:rsidRPr="005170F0">
        <w:rPr>
          <w:rFonts w:ascii="Times New Roman" w:hAnsi="Times New Roman" w:cs="Times New Roman"/>
          <w:sz w:val="24"/>
          <w:szCs w:val="24"/>
        </w:rPr>
        <w:t xml:space="preserve">Saskaņā ar pašvaldības domes 2022.gada 24.februāra saistošo noteikumu Nr.9 “Par koku ciršanu ārpus meža Siguldas novada teritorijā” 7.punktu </w:t>
      </w:r>
      <w:r w:rsidRPr="005170F0">
        <w:rPr>
          <w:rFonts w:ascii="Times New Roman" w:hAnsi="Times New Roman" w:cs="Times New Roman"/>
          <w:i/>
          <w:iCs/>
          <w:sz w:val="24"/>
          <w:szCs w:val="24"/>
        </w:rPr>
        <w:t>pašvaldības amatpersonas pieņemto lēmumu var apstrīdēt Siguldas novada pašvaldības domē</w:t>
      </w:r>
      <w:r w:rsidRPr="005170F0">
        <w:rPr>
          <w:rFonts w:ascii="Times New Roman" w:hAnsi="Times New Roman" w:cs="Times New Roman"/>
          <w:sz w:val="24"/>
          <w:szCs w:val="24"/>
        </w:rPr>
        <w:t>.</w:t>
      </w:r>
    </w:p>
    <w:p w14:paraId="31651D26" w14:textId="77777777" w:rsidR="00BE17B9" w:rsidRPr="005170F0" w:rsidRDefault="00BE17B9" w:rsidP="005170F0">
      <w:pPr>
        <w:pStyle w:val="ListParagraph"/>
        <w:numPr>
          <w:ilvl w:val="0"/>
          <w:numId w:val="45"/>
        </w:numPr>
        <w:tabs>
          <w:tab w:val="clear" w:pos="720"/>
          <w:tab w:val="num" w:pos="1134"/>
        </w:tabs>
        <w:spacing w:after="0" w:line="240" w:lineRule="auto"/>
        <w:ind w:left="426" w:hanging="426"/>
        <w:jc w:val="both"/>
        <w:rPr>
          <w:rFonts w:ascii="Times New Roman" w:hAnsi="Times New Roman" w:cs="Times New Roman"/>
          <w:sz w:val="24"/>
          <w:szCs w:val="24"/>
        </w:rPr>
      </w:pPr>
      <w:r w:rsidRPr="005170F0">
        <w:rPr>
          <w:rFonts w:ascii="Times New Roman" w:hAnsi="Times New Roman" w:cs="Times New Roman"/>
          <w:sz w:val="24"/>
          <w:szCs w:val="24"/>
        </w:rPr>
        <w:t>Saskaņā ar Ministru kabineta 2012.gada 2.maija noteikumu Nr.309 “Noteikumi par koku ciršanu ārpus meža”:</w:t>
      </w:r>
    </w:p>
    <w:p w14:paraId="0F1BFBC5" w14:textId="77777777" w:rsidR="00BE17B9" w:rsidRPr="005170F0" w:rsidRDefault="00BE17B9" w:rsidP="005170F0">
      <w:pPr>
        <w:pStyle w:val="ListParagraph"/>
        <w:numPr>
          <w:ilvl w:val="1"/>
          <w:numId w:val="45"/>
        </w:numPr>
        <w:tabs>
          <w:tab w:val="clear" w:pos="1080"/>
          <w:tab w:val="num" w:pos="1418"/>
        </w:tabs>
        <w:spacing w:after="0" w:line="240" w:lineRule="auto"/>
        <w:ind w:left="993" w:hanging="567"/>
        <w:jc w:val="both"/>
        <w:rPr>
          <w:rFonts w:ascii="Times New Roman" w:hAnsi="Times New Roman" w:cs="Times New Roman"/>
          <w:sz w:val="24"/>
          <w:szCs w:val="24"/>
        </w:rPr>
      </w:pPr>
      <w:r w:rsidRPr="005170F0">
        <w:rPr>
          <w:rFonts w:ascii="Times New Roman" w:hAnsi="Times New Roman" w:cs="Times New Roman"/>
          <w:sz w:val="24"/>
          <w:szCs w:val="24"/>
        </w:rPr>
        <w:t xml:space="preserve"> 3.punktu: “</w:t>
      </w:r>
      <w:r w:rsidRPr="005170F0">
        <w:rPr>
          <w:rFonts w:ascii="Times New Roman" w:hAnsi="Times New Roman" w:cs="Times New Roman"/>
          <w:i/>
          <w:iCs/>
          <w:sz w:val="24"/>
          <w:szCs w:val="24"/>
        </w:rPr>
        <w:t>3. Zemes īpašnieks vai tiesiskais valdītājs kokus ārpus meža savā īpašumā vai valdījumā esošajā teritorijā cērt pēc saviem ieskatiem, izņemot šo noteikumu 4. un 9.punktā minētos gadījumus.</w:t>
      </w:r>
      <w:r w:rsidRPr="005170F0">
        <w:rPr>
          <w:rFonts w:ascii="Times New Roman" w:hAnsi="Times New Roman" w:cs="Times New Roman"/>
          <w:sz w:val="24"/>
          <w:szCs w:val="24"/>
        </w:rPr>
        <w:t>”;</w:t>
      </w:r>
    </w:p>
    <w:p w14:paraId="3F967A8D" w14:textId="77777777" w:rsidR="00BE17B9" w:rsidRPr="005170F0" w:rsidRDefault="00BE17B9" w:rsidP="005170F0">
      <w:pPr>
        <w:pStyle w:val="ListParagraph"/>
        <w:numPr>
          <w:ilvl w:val="1"/>
          <w:numId w:val="45"/>
        </w:numPr>
        <w:tabs>
          <w:tab w:val="clear" w:pos="1080"/>
          <w:tab w:val="num" w:pos="1418"/>
        </w:tabs>
        <w:spacing w:after="0" w:line="240" w:lineRule="auto"/>
        <w:ind w:left="993" w:hanging="567"/>
        <w:jc w:val="both"/>
        <w:rPr>
          <w:rFonts w:ascii="Times New Roman" w:hAnsi="Times New Roman" w:cs="Times New Roman"/>
          <w:sz w:val="24"/>
          <w:szCs w:val="24"/>
        </w:rPr>
      </w:pPr>
      <w:r w:rsidRPr="005170F0">
        <w:rPr>
          <w:rFonts w:ascii="Times New Roman" w:hAnsi="Times New Roman" w:cs="Times New Roman"/>
          <w:sz w:val="24"/>
          <w:szCs w:val="24"/>
        </w:rPr>
        <w:t xml:space="preserve"> 4.1. punktu: “4. </w:t>
      </w:r>
      <w:r w:rsidRPr="005170F0">
        <w:rPr>
          <w:rFonts w:ascii="Times New Roman" w:hAnsi="Times New Roman" w:cs="Times New Roman"/>
          <w:i/>
          <w:iCs/>
          <w:sz w:val="24"/>
          <w:szCs w:val="24"/>
        </w:rPr>
        <w:t>Attiecīgās zemes īpašniekam vai tiesiskajam valdītājam nepieciešama pašvaldības atļauja koku ciršanai ārpus meža, ja kokus cērt: 4.1. pilsētas un ciema teritorijā”</w:t>
      </w:r>
      <w:r w:rsidRPr="005170F0">
        <w:rPr>
          <w:rFonts w:ascii="Times New Roman" w:hAnsi="Times New Roman" w:cs="Times New Roman"/>
          <w:sz w:val="24"/>
          <w:szCs w:val="24"/>
        </w:rPr>
        <w:t xml:space="preserve">. </w:t>
      </w:r>
    </w:p>
    <w:p w14:paraId="0AE83FBA" w14:textId="77777777" w:rsidR="00BE17B9" w:rsidRPr="005170F0" w:rsidRDefault="00BE17B9" w:rsidP="005170F0">
      <w:pPr>
        <w:pStyle w:val="ListParagraph"/>
        <w:numPr>
          <w:ilvl w:val="0"/>
          <w:numId w:val="45"/>
        </w:numPr>
        <w:tabs>
          <w:tab w:val="clear" w:pos="720"/>
          <w:tab w:val="num" w:pos="1276"/>
        </w:tabs>
        <w:spacing w:after="0" w:line="240" w:lineRule="auto"/>
        <w:ind w:left="426" w:hanging="426"/>
        <w:jc w:val="both"/>
        <w:rPr>
          <w:rFonts w:ascii="Times New Roman" w:hAnsi="Times New Roman" w:cs="Times New Roman"/>
          <w:sz w:val="24"/>
          <w:szCs w:val="24"/>
        </w:rPr>
      </w:pPr>
      <w:r w:rsidRPr="005170F0">
        <w:rPr>
          <w:rFonts w:ascii="Times New Roman" w:hAnsi="Times New Roman" w:cs="Times New Roman"/>
          <w:sz w:val="24"/>
          <w:szCs w:val="24"/>
        </w:rPr>
        <w:t xml:space="preserve">Saskaņā ar pašvaldības domes 2022.gada 24.februāra saistošo noteikumu Nr.9 “Par koku ciršanu ārpus meža Siguldas novada teritorijā” 2.punktu: </w:t>
      </w:r>
      <w:r w:rsidRPr="005170F0">
        <w:rPr>
          <w:rFonts w:ascii="Times New Roman" w:hAnsi="Times New Roman" w:cs="Times New Roman"/>
          <w:i/>
          <w:iCs/>
          <w:sz w:val="24"/>
          <w:szCs w:val="24"/>
        </w:rPr>
        <w:t>“2. Lai saņemtu pašvaldības atļauju koku ciršanai Ministru kabineta 2012. gada 2. maija noteikumu Nr. 309 "Noteikumi koku ciršanai ārpus meža" 4. punktā noteiktajās teritorijās, zemes īpašnieks vai tiesiskais valdītājs Siguldas novada pašvaldības (turpmāk – pašvaldība) Teritorijas attīstības pārvaldes Vides pārvaldības nodaļai iesniedz: 2.1. iesniegumu par koku ciršanu, norādot zemesgabala kadastra apzīmējumu, kurā paredzēta koku ciršana, pievienojot ciršanas tiesību apliecinošu dokumentu kopijas (ja ierosinātājs nav nekustamā īpašuma īpašnieks) un shēmu, kurā iespējams identificēt atrašanās vietu cērtamiem kokiem; 2.2. kopīpašuma gadījumā iesniegumam papildus pievieno rakstisku saskaņojumu ar pārējiem zemes īpašniekiem; 2.3. daudzdzīvokļu dzīvojamās mājas dzīvokļu īpašnieku kopības lēmumu par koka ciršanu, ja koks atrodas uz daudzdzīvokļu dzīvojamai mājai piesaistītā zemesgabala; 2.4. pēc pieprasījuma iesniedz koka, ēkas vai komunikāciju u.c. bīstamību pamatojošus dokumentus (atzinumu), ko izsnieguši sertificēti speciālisti.”</w:t>
      </w:r>
    </w:p>
    <w:p w14:paraId="0AE18782" w14:textId="77777777" w:rsidR="00BE17B9" w:rsidRPr="005170F0" w:rsidRDefault="00BE17B9" w:rsidP="005170F0">
      <w:pPr>
        <w:pStyle w:val="ListParagraph"/>
        <w:numPr>
          <w:ilvl w:val="0"/>
          <w:numId w:val="45"/>
        </w:numPr>
        <w:tabs>
          <w:tab w:val="clear" w:pos="720"/>
          <w:tab w:val="num" w:pos="1276"/>
        </w:tabs>
        <w:spacing w:after="0" w:line="240" w:lineRule="auto"/>
        <w:ind w:left="426" w:hanging="426"/>
        <w:jc w:val="both"/>
        <w:rPr>
          <w:rFonts w:ascii="Times New Roman" w:hAnsi="Times New Roman" w:cs="Times New Roman"/>
          <w:sz w:val="24"/>
          <w:szCs w:val="24"/>
        </w:rPr>
      </w:pPr>
      <w:bookmarkStart w:id="38" w:name="_Hlk181715810"/>
      <w:r w:rsidRPr="005170F0">
        <w:rPr>
          <w:rFonts w:ascii="Times New Roman" w:hAnsi="Times New Roman" w:cs="Times New Roman"/>
          <w:sz w:val="24"/>
          <w:szCs w:val="24"/>
        </w:rPr>
        <w:t xml:space="preserve">No Ministru kabineta 2012.gada 2.maija noteikumu Nr.309 “Noteikumi par koku ciršanu ārpus meža” 3. un 4.1.punkta un pašvaldības domes 2022.gada 24.februāra saistošo noteikumu Nr.9 “Par koku ciršanu ārpus meža Siguldas novada teritorijā” 2.punkta </w:t>
      </w:r>
      <w:bookmarkEnd w:id="38"/>
      <w:r w:rsidRPr="005170F0">
        <w:rPr>
          <w:rFonts w:ascii="Times New Roman" w:hAnsi="Times New Roman" w:cs="Times New Roman"/>
          <w:sz w:val="24"/>
          <w:szCs w:val="24"/>
        </w:rPr>
        <w:t>izriet, ka atļaujas koku ciršanai ārpus meža adresāts ir zemes īpašnieks vai tiesiskais valdītājs, savukārt priekšnoteikums šādas atļaujas izsniegšanai ir no zemes īpašnieka vai tiesiskā valdītāja saņemts iesniegums ar lūgumu  izsniegt šādu atļauju.</w:t>
      </w:r>
    </w:p>
    <w:p w14:paraId="09183DE7" w14:textId="77777777" w:rsidR="00BE17B9" w:rsidRPr="005170F0" w:rsidRDefault="00BE17B9" w:rsidP="005170F0">
      <w:pPr>
        <w:pStyle w:val="ListParagraph"/>
        <w:numPr>
          <w:ilvl w:val="0"/>
          <w:numId w:val="45"/>
        </w:numPr>
        <w:tabs>
          <w:tab w:val="clear" w:pos="720"/>
          <w:tab w:val="num" w:pos="1276"/>
        </w:tabs>
        <w:spacing w:after="0" w:line="240" w:lineRule="auto"/>
        <w:ind w:left="426" w:hanging="426"/>
        <w:jc w:val="both"/>
        <w:rPr>
          <w:rFonts w:ascii="Times New Roman" w:hAnsi="Times New Roman" w:cs="Times New Roman"/>
          <w:sz w:val="24"/>
          <w:szCs w:val="24"/>
        </w:rPr>
      </w:pPr>
      <w:r w:rsidRPr="005170F0">
        <w:rPr>
          <w:rFonts w:ascii="Times New Roman" w:hAnsi="Times New Roman" w:cs="Times New Roman"/>
          <w:sz w:val="24"/>
          <w:szCs w:val="24"/>
        </w:rPr>
        <w:t xml:space="preserve">No Sākotnējā iesnieguma satura konstatējams, ka Iesniedzējs vērsies pašvaldībā ar iesniegumu, lūdzot sniegt informāciju par tālāko rīcību saistībā ar koku zaru apzāģēšanu bērziem, kuru zari traucē Iesniedzējam piederošas ēkas apsaimniekošanai, nevis ar lūgumu izsniegt koku ciršanas </w:t>
      </w:r>
      <w:r w:rsidRPr="005170F0">
        <w:rPr>
          <w:rFonts w:ascii="Times New Roman" w:hAnsi="Times New Roman" w:cs="Times New Roman"/>
          <w:sz w:val="24"/>
          <w:szCs w:val="24"/>
        </w:rPr>
        <w:lastRenderedPageBreak/>
        <w:t xml:space="preserve">atļauju. Iesniegumu likums nosaka kārtību, kādā privātpersona iesniedz un iestāde vai privātpersona, kas īsteno valsts pārvaldes uzdevumus, izskata dokumentu, kurā ietverts iestādes kompetencē esošs lūgums, sūdzība, priekšlikums vai jautājums (iesniegums), un atbild uz to, kā arī kārtību, kādā iestāde pieņem apmeklētājus. Ņemot vērā minēto, konstatējams, ka Sākotnējais iesniegums bija izskatāms Iesniegumu likumā noteiktajā kārtībā, sniedzot atbildi uz to pēc būtības. Līdz ar to secināms, ka </w:t>
      </w:r>
      <w:bookmarkStart w:id="39" w:name="_Hlk182317889"/>
      <w:r w:rsidRPr="005170F0">
        <w:rPr>
          <w:rFonts w:ascii="Times New Roman" w:hAnsi="Times New Roman" w:cs="Times New Roman"/>
          <w:sz w:val="24"/>
          <w:szCs w:val="24"/>
        </w:rPr>
        <w:t xml:space="preserve">Iesniedzējs nav uzskatāms par Atļaujas adresātu, jo neizpildās priekšnoteikumi šādas atļaujas izsniegšanai, līdz ar ko Atļauja neatbilst Ministru kabineta 2012.gada 2.maija noteikumu Nr.309 “Noteikumi par koku ciršanu ārpus meža” 3. un 4.1.punkta un pašvaldības domes 2022.gada 24.februāra saistošo noteikumu Nr.9 “Par koku ciršanu ārpus meža Siguldas novada teritorijā” 2.punkta prasībām. </w:t>
      </w:r>
      <w:bookmarkEnd w:id="39"/>
      <w:r w:rsidRPr="005170F0">
        <w:rPr>
          <w:rFonts w:ascii="Times New Roman" w:hAnsi="Times New Roman" w:cs="Times New Roman"/>
          <w:sz w:val="24"/>
          <w:szCs w:val="24"/>
        </w:rPr>
        <w:t xml:space="preserve">Ņemot vērā minēto, nav nepieciešams vērtēt citus Apstrīdēšanas iesniegumā norādītos apstākļus, kas attiecas uz pašvaldības teritorijā esošu koku apzāģēšanu. </w:t>
      </w:r>
    </w:p>
    <w:p w14:paraId="020B78D3" w14:textId="77777777" w:rsidR="00BE17B9" w:rsidRPr="005170F0" w:rsidRDefault="00BE17B9" w:rsidP="005170F0">
      <w:pPr>
        <w:pStyle w:val="ListParagraph"/>
        <w:numPr>
          <w:ilvl w:val="0"/>
          <w:numId w:val="45"/>
        </w:numPr>
        <w:tabs>
          <w:tab w:val="clear" w:pos="720"/>
          <w:tab w:val="num" w:pos="1276"/>
        </w:tabs>
        <w:spacing w:after="0" w:line="240" w:lineRule="auto"/>
        <w:ind w:left="426" w:hanging="426"/>
        <w:jc w:val="both"/>
        <w:rPr>
          <w:rFonts w:ascii="Times New Roman" w:hAnsi="Times New Roman" w:cs="Times New Roman"/>
          <w:sz w:val="24"/>
          <w:szCs w:val="24"/>
        </w:rPr>
      </w:pPr>
      <w:r w:rsidRPr="005170F0">
        <w:rPr>
          <w:rFonts w:ascii="Times New Roman" w:hAnsi="Times New Roman" w:cs="Times New Roman"/>
          <w:sz w:val="24"/>
          <w:szCs w:val="24"/>
        </w:rPr>
        <w:t xml:space="preserve">Saskaņā ar Administratīvā procesa likuma 74.panta pirmās daļas 4.punktu administratīvais akts nav spēkā, ja tas pieprasa no adresāta tiesību normu pārkāpumu vai rīcību, kas faktiski vai tiesiski nav iespējama. </w:t>
      </w:r>
    </w:p>
    <w:p w14:paraId="0D26E915" w14:textId="77777777" w:rsidR="00BE17B9" w:rsidRPr="005170F0" w:rsidRDefault="00BE17B9" w:rsidP="005170F0">
      <w:pPr>
        <w:pStyle w:val="ListParagraph"/>
        <w:numPr>
          <w:ilvl w:val="0"/>
          <w:numId w:val="45"/>
        </w:numPr>
        <w:tabs>
          <w:tab w:val="clear" w:pos="720"/>
          <w:tab w:val="num" w:pos="1276"/>
        </w:tabs>
        <w:spacing w:after="0" w:line="240" w:lineRule="auto"/>
        <w:ind w:left="426" w:hanging="426"/>
        <w:jc w:val="both"/>
        <w:rPr>
          <w:rFonts w:ascii="Times New Roman" w:hAnsi="Times New Roman" w:cs="Times New Roman"/>
          <w:sz w:val="24"/>
          <w:szCs w:val="24"/>
        </w:rPr>
      </w:pPr>
      <w:r w:rsidRPr="005170F0">
        <w:rPr>
          <w:rFonts w:ascii="Times New Roman" w:hAnsi="Times New Roman" w:cs="Times New Roman"/>
          <w:sz w:val="24"/>
          <w:szCs w:val="24"/>
        </w:rPr>
        <w:t xml:space="preserve">Iesniedzējam ar Atļauju ir piešķirtas tiesības koku ciršanai ārpus meža, lai gan Iesniedzējs nav izpildījis priekšnoteikumus šādas atļaujas saņemšanai atbilstoši Ministru kabineta 2012.gada 2.maija noteikumu Nr.309 “Noteikumi par koku ciršanu ārpus meža” 3. un 4.1.punkta un pašvaldības domes 2022.gada 24.februāra saistošo noteikumu Nr.9 “Par koku ciršanu ārpus meža Siguldas novada teritorijā” 2.punkta prasībām. Līdz ar to, realizējot ar Atļauju piešķirtās tiesības, Iesniedzēja darbībās būtu saskatāms minēto tiesību normu pārkāpums, jo Iesniedzējs tiesiski nemaz nevar būt šādas Atļaujas adresāts. Šo apstākļu dēļ Atļauja ir atzīstama par spēkā neesošu. </w:t>
      </w:r>
    </w:p>
    <w:p w14:paraId="28C8877A" w14:textId="77777777" w:rsidR="00BE17B9" w:rsidRPr="005170F0" w:rsidRDefault="00BE17B9" w:rsidP="005170F0">
      <w:pPr>
        <w:pStyle w:val="ListParagraph"/>
        <w:spacing w:after="0" w:line="240" w:lineRule="auto"/>
        <w:jc w:val="both"/>
        <w:rPr>
          <w:rFonts w:ascii="Times New Roman" w:hAnsi="Times New Roman" w:cs="Times New Roman"/>
          <w:sz w:val="24"/>
          <w:szCs w:val="24"/>
        </w:rPr>
      </w:pPr>
    </w:p>
    <w:p w14:paraId="30020A4F" w14:textId="76D56321" w:rsidR="00BE17B9" w:rsidRPr="005170F0" w:rsidRDefault="00BE17B9" w:rsidP="005170F0">
      <w:pPr>
        <w:autoSpaceDE w:val="0"/>
        <w:autoSpaceDN w:val="0"/>
        <w:adjustRightInd w:val="0"/>
        <w:spacing w:after="0" w:line="240" w:lineRule="auto"/>
        <w:ind w:firstLine="720"/>
        <w:jc w:val="both"/>
        <w:rPr>
          <w:rFonts w:ascii="Times New Roman" w:hAnsi="Times New Roman" w:cs="Times New Roman"/>
          <w:sz w:val="24"/>
          <w:szCs w:val="24"/>
        </w:rPr>
      </w:pPr>
      <w:r w:rsidRPr="005170F0">
        <w:rPr>
          <w:rFonts w:ascii="Times New Roman" w:hAnsi="Times New Roman" w:cs="Times New Roman"/>
          <w:sz w:val="24"/>
          <w:szCs w:val="24"/>
        </w:rPr>
        <w:t xml:space="preserve">Ievērojot iepriekš minēto un pamatojoties uz Administratīvā procesa likuma 81.pantu, 74.panta pirmās daļas 4.punktu, Ministru kabineta 2012.gada 2.maija noteikumu Nr.309 “Noteikumi par koku ciršanu ārpus meža” 3. un 4.1.punktu, Siguldas novada pašvaldības domes 2022.gada 24.februāra saistošo noteikumu Nr.9 “Par koku ciršanu ārpus meža Siguldas novada teritorijā” 2.punktu, kā arī ņemot vērā Attīstības un uzņēmējdarbības komitejas 2024.gada 14.novembra sēdes lēmumu (prot. Nr. 12, 9.§),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59524FBA" w14:textId="77777777" w:rsidR="00BE17B9" w:rsidRPr="005170F0" w:rsidRDefault="00BE17B9" w:rsidP="005170F0">
      <w:pPr>
        <w:autoSpaceDE w:val="0"/>
        <w:autoSpaceDN w:val="0"/>
        <w:adjustRightInd w:val="0"/>
        <w:spacing w:after="0" w:line="240" w:lineRule="auto"/>
        <w:ind w:firstLine="720"/>
        <w:jc w:val="both"/>
        <w:rPr>
          <w:rFonts w:ascii="Times New Roman" w:hAnsi="Times New Roman" w:cs="Times New Roman"/>
          <w:sz w:val="24"/>
          <w:szCs w:val="24"/>
        </w:rPr>
      </w:pPr>
    </w:p>
    <w:p w14:paraId="45C97EA8" w14:textId="77777777" w:rsidR="00BE17B9" w:rsidRPr="005170F0" w:rsidRDefault="00BE17B9" w:rsidP="005170F0">
      <w:pPr>
        <w:autoSpaceDE w:val="0"/>
        <w:autoSpaceDN w:val="0"/>
        <w:adjustRightInd w:val="0"/>
        <w:spacing w:after="0" w:line="240" w:lineRule="auto"/>
        <w:ind w:left="567"/>
        <w:jc w:val="both"/>
        <w:rPr>
          <w:rFonts w:ascii="Times New Roman" w:hAnsi="Times New Roman" w:cs="Times New Roman"/>
          <w:sz w:val="24"/>
          <w:szCs w:val="24"/>
        </w:rPr>
      </w:pPr>
      <w:r w:rsidRPr="005170F0">
        <w:rPr>
          <w:rFonts w:ascii="Times New Roman" w:hAnsi="Times New Roman" w:cs="Times New Roman"/>
          <w:sz w:val="24"/>
          <w:szCs w:val="24"/>
        </w:rPr>
        <w:t>atzīt par spēkā neesošu Siguldas novada pašvaldības Teritorijas attīstības pārvaldes Vides pārvaldības nodaļas 09.09.2024. atļauju Nr.5.2-23/1943 “Atļauja koku ciršanas vai vainagu veidošanas atļaujas saņemšanai, pamatojoties uz MK noteikumiem Nr.309 “Noteikumi par koku ciršanu ārpus meža””.</w:t>
      </w:r>
    </w:p>
    <w:p w14:paraId="5E0CBA5D" w14:textId="77777777" w:rsidR="00BE17B9" w:rsidRPr="005170F0" w:rsidRDefault="00BE17B9" w:rsidP="005170F0">
      <w:pPr>
        <w:autoSpaceDE w:val="0"/>
        <w:autoSpaceDN w:val="0"/>
        <w:adjustRightInd w:val="0"/>
        <w:spacing w:after="0" w:line="240" w:lineRule="auto"/>
        <w:jc w:val="both"/>
        <w:rPr>
          <w:rFonts w:ascii="Times New Roman" w:hAnsi="Times New Roman" w:cs="Times New Roman"/>
          <w:sz w:val="24"/>
          <w:szCs w:val="24"/>
        </w:rPr>
      </w:pPr>
    </w:p>
    <w:p w14:paraId="295658A1" w14:textId="77777777" w:rsidR="00BE17B9" w:rsidRPr="005170F0" w:rsidRDefault="00BE17B9" w:rsidP="005170F0">
      <w:pPr>
        <w:spacing w:after="0" w:line="240" w:lineRule="auto"/>
        <w:ind w:firstLine="284"/>
        <w:jc w:val="both"/>
        <w:rPr>
          <w:rFonts w:ascii="Times New Roman" w:hAnsi="Times New Roman" w:cs="Times New Roman"/>
          <w:i/>
          <w:sz w:val="24"/>
          <w:szCs w:val="24"/>
        </w:rPr>
      </w:pPr>
      <w:r w:rsidRPr="005170F0">
        <w:rPr>
          <w:rFonts w:ascii="Times New Roman" w:hAnsi="Times New Roman" w:cs="Times New Roman"/>
          <w:i/>
          <w:sz w:val="24"/>
          <w:szCs w:val="24"/>
        </w:rPr>
        <w:t>Saskaņā ar Administratīvā procesa likuma 70.panta pirmo daļu lēmums stājas spēkā ar brīdi, kad tas paziņots adresātam. Saskaņā ar Administratīvā procesa likuma 70.panta otro daļu, Paziņošanas likuma 8.panta trešo daļu lēmums uzskatāms par paziņotu septītajā dienā pēc tā nodošanas pastā.</w:t>
      </w:r>
    </w:p>
    <w:p w14:paraId="7092DFF8" w14:textId="77777777" w:rsidR="00BE17B9" w:rsidRPr="005170F0" w:rsidRDefault="00BE17B9" w:rsidP="005170F0">
      <w:pPr>
        <w:spacing w:after="0" w:line="240" w:lineRule="auto"/>
        <w:ind w:firstLine="284"/>
        <w:jc w:val="both"/>
        <w:rPr>
          <w:rFonts w:ascii="Times New Roman" w:hAnsi="Times New Roman" w:cs="Times New Roman"/>
          <w:sz w:val="24"/>
          <w:szCs w:val="24"/>
        </w:rPr>
      </w:pPr>
      <w:r w:rsidRPr="005170F0">
        <w:rPr>
          <w:rFonts w:ascii="Times New Roman" w:hAnsi="Times New Roman" w:cs="Times New Roman"/>
          <w:i/>
          <w:iCs/>
          <w:sz w:val="24"/>
          <w:szCs w:val="24"/>
        </w:rPr>
        <w:t>Šo lēmumu var pārsūdzēt viena mēneša laikā no tā spēkā stāšanās dienas Administratīvās rajona tiesas attiecīgajā tiesu namā pēc pieteicēja adreses (fiziskā persona – pēc deklarētās dzīvesvietas vai nekustamā īpašuma atrašanās vietas, juridiskā persona – pēc juridiskās adreses)</w:t>
      </w:r>
      <w:r w:rsidRPr="005170F0">
        <w:rPr>
          <w:rFonts w:ascii="Times New Roman" w:hAnsi="Times New Roman" w:cs="Times New Roman"/>
          <w:sz w:val="24"/>
          <w:szCs w:val="24"/>
        </w:rPr>
        <w:t>.</w:t>
      </w:r>
    </w:p>
    <w:p w14:paraId="4DA711DF" w14:textId="77777777" w:rsidR="00BE17B9" w:rsidRPr="005170F0" w:rsidRDefault="00BE17B9" w:rsidP="005170F0">
      <w:pPr>
        <w:suppressAutoHyphens/>
        <w:spacing w:after="0" w:line="240" w:lineRule="auto"/>
        <w:contextualSpacing/>
        <w:jc w:val="both"/>
        <w:rPr>
          <w:rFonts w:ascii="Times New Roman" w:eastAsia="Calibri" w:hAnsi="Times New Roman" w:cs="Times New Roman"/>
          <w:iCs/>
          <w:sz w:val="24"/>
          <w:szCs w:val="24"/>
        </w:rPr>
      </w:pPr>
    </w:p>
    <w:p w14:paraId="0189A70C" w14:textId="7BA456C1" w:rsidR="00400840" w:rsidRPr="005170F0" w:rsidRDefault="00400840" w:rsidP="005170F0">
      <w:pPr>
        <w:suppressAutoHyphens/>
        <w:spacing w:after="0" w:line="240" w:lineRule="auto"/>
        <w:contextualSpacing/>
        <w:jc w:val="both"/>
        <w:rPr>
          <w:rFonts w:ascii="Times New Roman" w:eastAsia="Calibri" w:hAnsi="Times New Roman" w:cs="Times New Roman"/>
          <w:b/>
          <w:sz w:val="24"/>
          <w:szCs w:val="24"/>
        </w:rPr>
      </w:pPr>
      <w:r w:rsidRPr="005170F0">
        <w:rPr>
          <w:rFonts w:ascii="Times New Roman" w:eastAsia="Calibri" w:hAnsi="Times New Roman" w:cs="Times New Roman"/>
          <w:i/>
          <w:sz w:val="24"/>
          <w:szCs w:val="24"/>
        </w:rPr>
        <w:t>S</w:t>
      </w:r>
      <w:r w:rsidR="000B17B5" w:rsidRPr="005170F0">
        <w:rPr>
          <w:rFonts w:ascii="Times New Roman" w:eastAsia="Calibri" w:hAnsi="Times New Roman" w:cs="Times New Roman"/>
          <w:i/>
          <w:sz w:val="24"/>
          <w:szCs w:val="24"/>
        </w:rPr>
        <w:t>ē</w:t>
      </w:r>
      <w:r w:rsidRPr="005170F0">
        <w:rPr>
          <w:rFonts w:ascii="Times New Roman" w:eastAsia="Calibri" w:hAnsi="Times New Roman" w:cs="Times New Roman"/>
          <w:i/>
          <w:sz w:val="24"/>
          <w:szCs w:val="24"/>
        </w:rPr>
        <w:t xml:space="preserve">di pamet deputāte Eva </w:t>
      </w:r>
      <w:proofErr w:type="spellStart"/>
      <w:r w:rsidRPr="005170F0">
        <w:rPr>
          <w:rFonts w:ascii="Times New Roman" w:eastAsia="Calibri" w:hAnsi="Times New Roman" w:cs="Times New Roman"/>
          <w:i/>
          <w:sz w:val="24"/>
          <w:szCs w:val="24"/>
        </w:rPr>
        <w:t>Viļķ</w:t>
      </w:r>
      <w:r w:rsidR="001F281C" w:rsidRPr="005170F0">
        <w:rPr>
          <w:rFonts w:ascii="Times New Roman" w:eastAsia="Calibri" w:hAnsi="Times New Roman" w:cs="Times New Roman"/>
          <w:i/>
          <w:sz w:val="24"/>
          <w:szCs w:val="24"/>
        </w:rPr>
        <w:t>i</w:t>
      </w:r>
      <w:r w:rsidRPr="005170F0">
        <w:rPr>
          <w:rFonts w:ascii="Times New Roman" w:eastAsia="Calibri" w:hAnsi="Times New Roman" w:cs="Times New Roman"/>
          <w:i/>
          <w:sz w:val="24"/>
          <w:szCs w:val="24"/>
        </w:rPr>
        <w:t>na</w:t>
      </w:r>
      <w:proofErr w:type="spellEnd"/>
      <w:r w:rsidRPr="005170F0">
        <w:rPr>
          <w:rFonts w:ascii="Times New Roman" w:eastAsia="Calibri" w:hAnsi="Times New Roman" w:cs="Times New Roman"/>
          <w:i/>
          <w:sz w:val="24"/>
          <w:szCs w:val="24"/>
        </w:rPr>
        <w:t>, plkst. 16</w:t>
      </w:r>
      <w:r w:rsidR="00745E3A">
        <w:rPr>
          <w:rFonts w:ascii="Times New Roman" w:eastAsia="Calibri" w:hAnsi="Times New Roman" w:cs="Times New Roman"/>
          <w:i/>
          <w:sz w:val="24"/>
          <w:szCs w:val="24"/>
        </w:rPr>
        <w:t>:</w:t>
      </w:r>
      <w:r w:rsidRPr="005170F0">
        <w:rPr>
          <w:rFonts w:ascii="Times New Roman" w:eastAsia="Calibri" w:hAnsi="Times New Roman" w:cs="Times New Roman"/>
          <w:i/>
          <w:sz w:val="24"/>
          <w:szCs w:val="24"/>
        </w:rPr>
        <w:t>59, turpmāk balsojumā piedalās16 deputāti</w:t>
      </w:r>
      <w:r w:rsidR="001F281C" w:rsidRPr="005170F0">
        <w:rPr>
          <w:rFonts w:ascii="Times New Roman" w:eastAsia="Calibri" w:hAnsi="Times New Roman" w:cs="Times New Roman"/>
          <w:i/>
          <w:sz w:val="24"/>
          <w:szCs w:val="24"/>
        </w:rPr>
        <w:t>.</w:t>
      </w:r>
    </w:p>
    <w:p w14:paraId="6517B6EC" w14:textId="77777777" w:rsidR="00F078EF" w:rsidRDefault="00F078EF" w:rsidP="005170F0">
      <w:pPr>
        <w:suppressAutoHyphens/>
        <w:spacing w:after="0" w:line="240" w:lineRule="auto"/>
        <w:contextualSpacing/>
        <w:jc w:val="both"/>
        <w:rPr>
          <w:rFonts w:ascii="Times New Roman" w:eastAsia="Calibri" w:hAnsi="Times New Roman" w:cs="Times New Roman"/>
          <w:iCs/>
          <w:sz w:val="24"/>
          <w:szCs w:val="24"/>
        </w:rPr>
      </w:pPr>
    </w:p>
    <w:p w14:paraId="438DDAFF" w14:textId="77777777" w:rsidR="00745E3A" w:rsidRDefault="00745E3A" w:rsidP="005170F0">
      <w:pPr>
        <w:suppressAutoHyphens/>
        <w:spacing w:after="0" w:line="240" w:lineRule="auto"/>
        <w:contextualSpacing/>
        <w:jc w:val="both"/>
        <w:rPr>
          <w:rFonts w:ascii="Times New Roman" w:eastAsia="Calibri" w:hAnsi="Times New Roman" w:cs="Times New Roman"/>
          <w:iCs/>
          <w:sz w:val="24"/>
          <w:szCs w:val="24"/>
        </w:rPr>
      </w:pPr>
    </w:p>
    <w:p w14:paraId="7E0D1514" w14:textId="77777777" w:rsidR="00745E3A" w:rsidRDefault="00745E3A" w:rsidP="005170F0">
      <w:pPr>
        <w:suppressAutoHyphens/>
        <w:spacing w:after="0" w:line="240" w:lineRule="auto"/>
        <w:contextualSpacing/>
        <w:jc w:val="both"/>
        <w:rPr>
          <w:rFonts w:ascii="Times New Roman" w:eastAsia="Calibri" w:hAnsi="Times New Roman" w:cs="Times New Roman"/>
          <w:iCs/>
          <w:sz w:val="24"/>
          <w:szCs w:val="24"/>
        </w:rPr>
      </w:pPr>
    </w:p>
    <w:p w14:paraId="1D5DB872" w14:textId="77777777" w:rsidR="00745E3A" w:rsidRDefault="00745E3A" w:rsidP="005170F0">
      <w:pPr>
        <w:suppressAutoHyphens/>
        <w:spacing w:after="0" w:line="240" w:lineRule="auto"/>
        <w:contextualSpacing/>
        <w:jc w:val="both"/>
        <w:rPr>
          <w:rFonts w:ascii="Times New Roman" w:eastAsia="Calibri" w:hAnsi="Times New Roman" w:cs="Times New Roman"/>
          <w:iCs/>
          <w:sz w:val="24"/>
          <w:szCs w:val="24"/>
        </w:rPr>
      </w:pPr>
    </w:p>
    <w:p w14:paraId="6C1A8E96" w14:textId="77777777" w:rsidR="00745E3A" w:rsidRDefault="00745E3A" w:rsidP="005170F0">
      <w:pPr>
        <w:suppressAutoHyphens/>
        <w:spacing w:after="0" w:line="240" w:lineRule="auto"/>
        <w:contextualSpacing/>
        <w:jc w:val="both"/>
        <w:rPr>
          <w:rFonts w:ascii="Times New Roman" w:eastAsia="Calibri" w:hAnsi="Times New Roman" w:cs="Times New Roman"/>
          <w:iCs/>
          <w:sz w:val="24"/>
          <w:szCs w:val="24"/>
        </w:rPr>
      </w:pPr>
    </w:p>
    <w:p w14:paraId="27FEB80A" w14:textId="77777777" w:rsidR="00745E3A" w:rsidRPr="005170F0" w:rsidRDefault="00745E3A" w:rsidP="005170F0">
      <w:pPr>
        <w:suppressAutoHyphens/>
        <w:spacing w:after="0" w:line="240" w:lineRule="auto"/>
        <w:contextualSpacing/>
        <w:jc w:val="both"/>
        <w:rPr>
          <w:rFonts w:ascii="Times New Roman" w:eastAsia="Calibri" w:hAnsi="Times New Roman" w:cs="Times New Roman"/>
          <w:iCs/>
          <w:sz w:val="24"/>
          <w:szCs w:val="24"/>
        </w:rPr>
      </w:pPr>
    </w:p>
    <w:p w14:paraId="1D657DB1" w14:textId="77777777" w:rsidR="00BE17B9" w:rsidRPr="005170F0" w:rsidRDefault="00BE17B9" w:rsidP="00F078EF">
      <w:pPr>
        <w:spacing w:after="0" w:line="240" w:lineRule="auto"/>
        <w:jc w:val="center"/>
        <w:rPr>
          <w:rFonts w:ascii="Times New Roman" w:hAnsi="Times New Roman" w:cs="Times New Roman"/>
          <w:b/>
          <w:kern w:val="0"/>
          <w:sz w:val="24"/>
          <w:szCs w:val="24"/>
          <w:lang w:eastAsia="lv-LV"/>
          <w14:ligatures w14:val="none"/>
        </w:rPr>
      </w:pPr>
      <w:r w:rsidRPr="005170F0">
        <w:rPr>
          <w:rFonts w:ascii="Times New Roman" w:eastAsia="Calibri" w:hAnsi="Times New Roman" w:cs="Times New Roman"/>
          <w:b/>
          <w:color w:val="000000"/>
          <w:kern w:val="0"/>
          <w:sz w:val="24"/>
          <w:szCs w:val="24"/>
          <w14:ligatures w14:val="none"/>
        </w:rPr>
        <w:lastRenderedPageBreak/>
        <w:t>32.</w:t>
      </w:r>
      <w:r w:rsidRPr="005170F0">
        <w:rPr>
          <w:rFonts w:ascii="Times New Roman" w:hAnsi="Times New Roman" w:cs="Times New Roman"/>
          <w:b/>
          <w:kern w:val="0"/>
          <w:sz w:val="24"/>
          <w:szCs w:val="24"/>
          <w:lang w:eastAsia="lv-LV"/>
          <w14:ligatures w14:val="none"/>
        </w:rPr>
        <w:t>§</w:t>
      </w:r>
    </w:p>
    <w:p w14:paraId="5993B56F" w14:textId="77777777" w:rsidR="00BE17B9" w:rsidRPr="005170F0" w:rsidRDefault="00BE17B9" w:rsidP="00F078EF">
      <w:pPr>
        <w:pBdr>
          <w:bottom w:val="single" w:sz="4" w:space="1" w:color="auto"/>
        </w:pBdr>
        <w:spacing w:after="0" w:line="240" w:lineRule="auto"/>
        <w:jc w:val="center"/>
        <w:rPr>
          <w:rFonts w:ascii="Times New Roman" w:hAnsi="Times New Roman" w:cs="Times New Roman"/>
          <w:b/>
          <w:bCs/>
          <w:kern w:val="0"/>
          <w:sz w:val="24"/>
          <w:szCs w:val="24"/>
          <w14:ligatures w14:val="none"/>
        </w:rPr>
      </w:pPr>
      <w:r w:rsidRPr="005170F0">
        <w:rPr>
          <w:rFonts w:ascii="Times New Roman" w:eastAsia="Times New Roman" w:hAnsi="Times New Roman" w:cs="Times New Roman"/>
          <w:b/>
          <w:kern w:val="0"/>
          <w:sz w:val="24"/>
          <w:szCs w:val="24"/>
          <w:lang w:eastAsia="lv-LV"/>
          <w14:ligatures w14:val="none"/>
        </w:rPr>
        <w:t xml:space="preserve">Par 2024. gadam piešķirtās valsts budžeta papildus mērķdotācijas sadali Siguldas novada māksliniecisko </w:t>
      </w:r>
      <w:r w:rsidRPr="005170F0">
        <w:rPr>
          <w:rFonts w:ascii="Times New Roman" w:hAnsi="Times New Roman" w:cs="Times New Roman"/>
          <w:b/>
          <w:bCs/>
          <w:kern w:val="0"/>
          <w:sz w:val="24"/>
          <w:szCs w:val="24"/>
          <w14:ligatures w14:val="none"/>
        </w:rPr>
        <w:t>kolektīvu vadītāju darba un valsts sociālās apdrošināšanas obligātajām iemaksām</w:t>
      </w:r>
    </w:p>
    <w:p w14:paraId="12A43DC4" w14:textId="3650FEC6" w:rsidR="00BE17B9" w:rsidRPr="005170F0" w:rsidRDefault="00BE17B9" w:rsidP="005170F0">
      <w:pPr>
        <w:spacing w:after="0" w:line="240" w:lineRule="auto"/>
        <w:jc w:val="both"/>
        <w:rPr>
          <w:rFonts w:ascii="Times New Roman" w:hAnsi="Times New Roman" w:cs="Times New Roman"/>
          <w:sz w:val="24"/>
          <w:szCs w:val="24"/>
        </w:rPr>
      </w:pPr>
      <w:r w:rsidRPr="005170F0">
        <w:rPr>
          <w:rFonts w:ascii="Times New Roman" w:eastAsia="Calibri" w:hAnsi="Times New Roman" w:cs="Times New Roman"/>
          <w:kern w:val="0"/>
          <w:sz w:val="24"/>
          <w:szCs w:val="24"/>
          <w14:ligatures w14:val="none"/>
        </w:rPr>
        <w:t xml:space="preserve">Ziņo: </w:t>
      </w:r>
      <w:r w:rsidR="00C50A83" w:rsidRPr="005170F0">
        <w:rPr>
          <w:rFonts w:ascii="Times New Roman" w:hAnsi="Times New Roman" w:cs="Times New Roman"/>
          <w:kern w:val="0"/>
          <w:sz w:val="24"/>
          <w:szCs w:val="24"/>
        </w:rPr>
        <w:t>Siguldas novada pašvaldības Izglītības, kultūras, jaunatnes un sporta lietu komitejas priekšsēdētājs K. Zaļais</w:t>
      </w:r>
    </w:p>
    <w:p w14:paraId="41E244E5"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14:ligatures w14:val="none"/>
        </w:rPr>
      </w:pPr>
    </w:p>
    <w:p w14:paraId="2079E3FA"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14:ligatures w14:val="none"/>
        </w:rPr>
      </w:pPr>
      <w:r w:rsidRPr="005170F0">
        <w:rPr>
          <w:rFonts w:ascii="Times New Roman" w:eastAsia="Times New Roman" w:hAnsi="Times New Roman" w:cs="Times New Roman"/>
          <w:kern w:val="0"/>
          <w:sz w:val="24"/>
          <w:szCs w:val="24"/>
          <w14:ligatures w14:val="none"/>
        </w:rPr>
        <w:t xml:space="preserve">Saskaņā ar 2024. gada 1. oktobra Ministru kabineta rīkojumu </w:t>
      </w:r>
      <w:r w:rsidRPr="005170F0">
        <w:rPr>
          <w:rFonts w:ascii="Times New Roman" w:eastAsia="Times New Roman" w:hAnsi="Times New Roman" w:cs="Times New Roman"/>
          <w:kern w:val="0"/>
          <w:sz w:val="24"/>
          <w:szCs w:val="24"/>
          <w:lang w:val="pt-BR"/>
          <w14:ligatures w14:val="none"/>
        </w:rPr>
        <w:t xml:space="preserve"> 24-TA-2213 "Par apropriācijas pārdali no budžeta resora "74. Gadskārtējā valsts budžeta izpildes procesā pārdalāmais finansējums" programmas 09.00.00 "Valsts nozīmes reformas īstenošanai" un rīkojuma pielikumu, </w:t>
      </w:r>
      <w:r w:rsidRPr="005170F0">
        <w:rPr>
          <w:rFonts w:ascii="Times New Roman" w:eastAsia="Times New Roman" w:hAnsi="Times New Roman" w:cs="Times New Roman"/>
          <w:kern w:val="0"/>
          <w:sz w:val="24"/>
          <w:szCs w:val="24"/>
          <w14:ligatures w14:val="none"/>
        </w:rPr>
        <w:t xml:space="preserve">Ministru kabineta 2015.gada 17.novembra noteikumiem Nr.649 „Kārtība, kādā pašvaldībām aprēķina un sadala valsts budžeta mērķdotāciju māksliniecisko kolektīvu vadītāju darba samaksai un valsts sociālās apdrošināšanas obligātajām iemaksām” un noteikumu 2024.gada 1.oktobra veiktajiem Grozījumiem un to pielikumam, turpmāk – noteikumi, </w:t>
      </w:r>
      <w:r w:rsidRPr="005170F0">
        <w:rPr>
          <w:rFonts w:ascii="Times New Roman" w:eastAsia="Times New Roman" w:hAnsi="Times New Roman" w:cs="Times New Roman"/>
          <w:kern w:val="0"/>
          <w:sz w:val="24"/>
          <w:szCs w:val="24"/>
          <w:lang w:eastAsia="lv-LV"/>
          <w14:ligatures w14:val="none"/>
        </w:rPr>
        <w:t xml:space="preserve">Siguldas novada māksliniecisko </w:t>
      </w:r>
      <w:r w:rsidRPr="005170F0">
        <w:rPr>
          <w:rFonts w:ascii="Times New Roman" w:eastAsia="Times New Roman" w:hAnsi="Times New Roman" w:cs="Times New Roman"/>
          <w:kern w:val="0"/>
          <w:sz w:val="24"/>
          <w:szCs w:val="24"/>
          <w14:ligatures w14:val="none"/>
        </w:rPr>
        <w:t>kolektīvu vadītāju darba un valsts sociālās apdrošināšanas obligātajām iemaksām 2024. gadā papildus apstiprinātais valsts mērķdotācijas apjoms ir 31 257</w:t>
      </w:r>
      <w:r w:rsidRPr="005170F0">
        <w:rPr>
          <w:rFonts w:ascii="Times New Roman" w:eastAsia="Times New Roman" w:hAnsi="Times New Roman" w:cs="Times New Roman"/>
          <w:iCs/>
          <w:kern w:val="0"/>
          <w:sz w:val="24"/>
          <w:szCs w:val="24"/>
          <w14:ligatures w14:val="none"/>
        </w:rPr>
        <w:t>,- EUR</w:t>
      </w:r>
      <w:r w:rsidRPr="005170F0">
        <w:rPr>
          <w:rFonts w:ascii="Times New Roman" w:eastAsia="Times New Roman" w:hAnsi="Times New Roman" w:cs="Times New Roman"/>
          <w:kern w:val="0"/>
          <w:sz w:val="24"/>
          <w:szCs w:val="24"/>
          <w14:ligatures w14:val="none"/>
        </w:rPr>
        <w:t>. Pamatojoties uz aprēķiniem, 2024.gadā vienam G1 kolektīvam papildus mērķdotācijas piešķīrums ir 906 EUR, vienam G2 kolektīvam papildus mērķdotācijas piešķīrums ir 453 EUR apmērā.</w:t>
      </w:r>
    </w:p>
    <w:p w14:paraId="7F2BBF0A" w14:textId="77777777" w:rsidR="00BE17B9" w:rsidRPr="005170F0" w:rsidRDefault="00BE17B9" w:rsidP="005170F0">
      <w:pPr>
        <w:tabs>
          <w:tab w:val="left" w:pos="-1560"/>
        </w:tabs>
        <w:spacing w:after="0" w:line="240" w:lineRule="auto"/>
        <w:ind w:right="65" w:firstLine="567"/>
        <w:jc w:val="both"/>
        <w:rPr>
          <w:rFonts w:ascii="Times New Roman" w:hAnsi="Times New Roman" w:cs="Times New Roman"/>
          <w:kern w:val="0"/>
          <w:sz w:val="24"/>
          <w:szCs w:val="24"/>
          <w14:ligatures w14:val="none"/>
        </w:rPr>
      </w:pPr>
      <w:r w:rsidRPr="005170F0">
        <w:rPr>
          <w:rFonts w:ascii="Times New Roman" w:hAnsi="Times New Roman" w:cs="Times New Roman"/>
          <w:kern w:val="0"/>
          <w:sz w:val="24"/>
          <w:szCs w:val="24"/>
          <w14:ligatures w14:val="none"/>
        </w:rPr>
        <w:t xml:space="preserve">Noteikumu 9. punktā noteikts: </w:t>
      </w:r>
      <w:r w:rsidRPr="005170F0">
        <w:rPr>
          <w:rFonts w:ascii="Times New Roman" w:hAnsi="Times New Roman" w:cs="Times New Roman"/>
          <w:i/>
          <w:iCs/>
          <w:kern w:val="0"/>
          <w:sz w:val="24"/>
          <w:szCs w:val="24"/>
          <w14:ligatures w14:val="none"/>
        </w:rPr>
        <w:t>pašvaldība saņemto mērķdotāciju izlieto daļējai atlīdzībai kolektīvu vadītājiem, kuru vadītie kolektīvi atbilst šo noteikumu 2. punktā minētajiem kritērijiem.</w:t>
      </w:r>
      <w:r w:rsidRPr="005170F0">
        <w:rPr>
          <w:rFonts w:ascii="Times New Roman" w:hAnsi="Times New Roman" w:cs="Times New Roman"/>
          <w:kern w:val="0"/>
          <w:sz w:val="24"/>
          <w:szCs w:val="24"/>
          <w14:ligatures w14:val="none"/>
        </w:rPr>
        <w:t xml:space="preserve"> Noteikumu 2. punktā noteikts: </w:t>
      </w:r>
      <w:r w:rsidRPr="005170F0">
        <w:rPr>
          <w:rFonts w:ascii="Times New Roman" w:hAnsi="Times New Roman" w:cs="Times New Roman"/>
          <w:i/>
          <w:iCs/>
          <w:kern w:val="0"/>
          <w:sz w:val="24"/>
          <w:szCs w:val="24"/>
          <w14:ligatures w14:val="none"/>
        </w:rPr>
        <w:t>pašvaldībām mērķdotāciju piešķir par kolektīviem, kuri noteikti Dziesmu un deju svētku likumā un atbilst šādiem kritērijiem: 2.1. darbojas vismaz divus gadus; 2.2. apgūst kārtējiem Vispārējiem latviešu dziesmu un deju svētkiem noteikto repertuāru (</w:t>
      </w:r>
      <w:proofErr w:type="spellStart"/>
      <w:r w:rsidRPr="005170F0">
        <w:rPr>
          <w:rFonts w:ascii="Times New Roman" w:hAnsi="Times New Roman" w:cs="Times New Roman"/>
          <w:i/>
          <w:iCs/>
          <w:kern w:val="0"/>
          <w:sz w:val="24"/>
          <w:szCs w:val="24"/>
          <w14:ligatures w14:val="none"/>
        </w:rPr>
        <w:t>koprepertuāru</w:t>
      </w:r>
      <w:proofErr w:type="spellEnd"/>
      <w:r w:rsidRPr="005170F0">
        <w:rPr>
          <w:rFonts w:ascii="Times New Roman" w:hAnsi="Times New Roman" w:cs="Times New Roman"/>
          <w:i/>
          <w:iCs/>
          <w:kern w:val="0"/>
          <w:sz w:val="24"/>
          <w:szCs w:val="24"/>
          <w14:ligatures w14:val="none"/>
        </w:rPr>
        <w:t xml:space="preserve">); 2.3. vismaz reizi gadā ir piedalījušies </w:t>
      </w:r>
      <w:proofErr w:type="spellStart"/>
      <w:r w:rsidRPr="005170F0">
        <w:rPr>
          <w:rFonts w:ascii="Times New Roman" w:hAnsi="Times New Roman" w:cs="Times New Roman"/>
          <w:i/>
          <w:iCs/>
          <w:kern w:val="0"/>
          <w:sz w:val="24"/>
          <w:szCs w:val="24"/>
          <w14:ligatures w14:val="none"/>
        </w:rPr>
        <w:t>repertuāta</w:t>
      </w:r>
      <w:proofErr w:type="spellEnd"/>
      <w:r w:rsidRPr="005170F0">
        <w:rPr>
          <w:rFonts w:ascii="Times New Roman" w:hAnsi="Times New Roman" w:cs="Times New Roman"/>
          <w:i/>
          <w:iCs/>
          <w:kern w:val="0"/>
          <w:sz w:val="24"/>
          <w:szCs w:val="24"/>
          <w14:ligatures w14:val="none"/>
        </w:rPr>
        <w:t xml:space="preserve"> (</w:t>
      </w:r>
      <w:proofErr w:type="spellStart"/>
      <w:r w:rsidRPr="005170F0">
        <w:rPr>
          <w:rFonts w:ascii="Times New Roman" w:hAnsi="Times New Roman" w:cs="Times New Roman"/>
          <w:i/>
          <w:iCs/>
          <w:kern w:val="0"/>
          <w:sz w:val="24"/>
          <w:szCs w:val="24"/>
          <w14:ligatures w14:val="none"/>
        </w:rPr>
        <w:t>koprepertuāra</w:t>
      </w:r>
      <w:proofErr w:type="spellEnd"/>
      <w:r w:rsidRPr="005170F0">
        <w:rPr>
          <w:rFonts w:ascii="Times New Roman" w:hAnsi="Times New Roman" w:cs="Times New Roman"/>
          <w:i/>
          <w:iCs/>
          <w:kern w:val="0"/>
          <w:sz w:val="24"/>
          <w:szCs w:val="24"/>
          <w14:ligatures w14:val="none"/>
        </w:rPr>
        <w:t>) pārbaudes skatēs, konkursos vai izstādēs; 2.4. vismaz reizi gadā ir piedalījušies Latvijas Nacionālā kultūras centra (turpmāk – centrs) rīkotajos Dziesmu un deju svētku starplaika pasākumos.</w:t>
      </w:r>
      <w:r w:rsidRPr="005170F0">
        <w:rPr>
          <w:rFonts w:ascii="Times New Roman" w:hAnsi="Times New Roman" w:cs="Times New Roman"/>
          <w:kern w:val="0"/>
          <w:sz w:val="24"/>
          <w:szCs w:val="24"/>
          <w14:ligatures w14:val="none"/>
        </w:rPr>
        <w:t xml:space="preserve"> </w:t>
      </w:r>
    </w:p>
    <w:p w14:paraId="4C4CDEF0" w14:textId="77777777" w:rsidR="00BE17B9" w:rsidRPr="005170F0" w:rsidRDefault="00BE17B9" w:rsidP="005170F0">
      <w:pPr>
        <w:spacing w:after="0" w:line="240" w:lineRule="auto"/>
        <w:ind w:firstLine="567"/>
        <w:jc w:val="both"/>
        <w:rPr>
          <w:rFonts w:ascii="Times New Roman" w:hAnsi="Times New Roman" w:cs="Times New Roman"/>
          <w:noProof/>
          <w:kern w:val="0"/>
          <w:sz w:val="24"/>
          <w:szCs w:val="24"/>
          <w14:ligatures w14:val="none"/>
        </w:rPr>
      </w:pPr>
    </w:p>
    <w:p w14:paraId="3C118437" w14:textId="5092E5A4" w:rsidR="00BE17B9"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hAnsi="Times New Roman" w:cs="Times New Roman"/>
          <w:noProof/>
          <w:kern w:val="0"/>
          <w:sz w:val="24"/>
          <w:szCs w:val="24"/>
          <w14:ligatures w14:val="none"/>
        </w:rPr>
        <w:t xml:space="preserve">Ņemot vērā iepriekš minēto </w:t>
      </w:r>
      <w:r w:rsidRPr="005170F0">
        <w:rPr>
          <w:rFonts w:ascii="Times New Roman" w:hAnsi="Times New Roman" w:cs="Times New Roman"/>
          <w:kern w:val="0"/>
          <w:sz w:val="24"/>
          <w:szCs w:val="24"/>
          <w14:ligatures w14:val="none"/>
        </w:rPr>
        <w:t xml:space="preserve">un pamatojoties uz Ministru kabineta 2015.gada 17.novembra noteikumiem Nr.649 „Kārtība, kādā pašvaldībām aprēķina un sadala valsts budžeta mērķdotāciju māksliniecisko kolektīvu vadītāju darba samaksai un valsts sociālās apdrošināšanas obligātajām iemaksām” 2. un 9. punktu un </w:t>
      </w:r>
      <w:r w:rsidRPr="005170F0">
        <w:rPr>
          <w:rFonts w:ascii="Times New Roman" w:hAnsi="Times New Roman" w:cs="Times New Roman"/>
          <w:kern w:val="0"/>
          <w:sz w:val="24"/>
          <w:szCs w:val="24"/>
          <w:shd w:val="clear" w:color="auto" w:fill="FFFFFF"/>
          <w14:ligatures w14:val="none"/>
        </w:rPr>
        <w:t>Pašvaldību likuma 4.panta pirmās daļas 5.punktu un 5.pantu</w:t>
      </w:r>
      <w:r w:rsidRPr="005170F0">
        <w:rPr>
          <w:rFonts w:ascii="Times New Roman" w:hAnsi="Times New Roman" w:cs="Times New Roman"/>
          <w:kern w:val="0"/>
          <w:sz w:val="24"/>
          <w:szCs w:val="24"/>
          <w14:ligatures w14:val="none"/>
        </w:rPr>
        <w:t>,</w:t>
      </w:r>
      <w:r w:rsidRPr="005170F0">
        <w:rPr>
          <w:rFonts w:ascii="Times New Roman" w:eastAsia="Calibri" w:hAnsi="Times New Roman" w:cs="Times New Roman"/>
          <w:kern w:val="0"/>
          <w:sz w:val="24"/>
          <w:szCs w:val="24"/>
          <w14:ligatures w14:val="none"/>
        </w:rPr>
        <w:t xml:space="preserve"> kā arī ņemot vērā Izglītības, kultūras, jaunatnes un sporta lietu komitejas </w:t>
      </w:r>
      <w:r w:rsidRPr="005170F0">
        <w:rPr>
          <w:rFonts w:ascii="Times New Roman" w:eastAsia="Calibri" w:hAnsi="Times New Roman" w:cs="Times New Roman"/>
          <w:bCs/>
          <w:kern w:val="0"/>
          <w:sz w:val="24"/>
          <w:szCs w:val="24"/>
          <w14:ligatures w14:val="none"/>
        </w:rPr>
        <w:t>2024.gada 13.novembra sēdes atzinumu (prot. Nr. 11, 21.§)</w:t>
      </w:r>
      <w:r w:rsidRPr="005170F0">
        <w:rPr>
          <w:rFonts w:ascii="Times New Roman" w:eastAsia="Times New Roman" w:hAnsi="Times New Roman" w:cs="Times New Roman"/>
          <w:kern w:val="0"/>
          <w:sz w:val="24"/>
          <w:szCs w:val="24"/>
          <w:lang w:eastAsia="lv-LV"/>
          <w14:ligatures w14:val="none"/>
        </w:rPr>
        <w:t xml:space="preserve"> </w:t>
      </w:r>
      <w:r w:rsidRPr="005170F0">
        <w:rPr>
          <w:rFonts w:ascii="Times New Roman" w:eastAsia="Calibri" w:hAnsi="Times New Roman" w:cs="Times New Roman"/>
          <w:bCs/>
          <w:kern w:val="0"/>
          <w:sz w:val="24"/>
          <w:szCs w:val="24"/>
          <w14:ligatures w14:val="none"/>
        </w:rPr>
        <w:t xml:space="preserve">un Finanšu komitejas 2024.gada 14.novembra sēdes atzinumu </w:t>
      </w:r>
      <w:bookmarkStart w:id="40" w:name="_Hlk182222108"/>
      <w:r w:rsidRPr="005170F0">
        <w:rPr>
          <w:rFonts w:ascii="Times New Roman" w:eastAsia="Calibri" w:hAnsi="Times New Roman" w:cs="Times New Roman"/>
          <w:bCs/>
          <w:kern w:val="0"/>
          <w:sz w:val="24"/>
          <w:szCs w:val="24"/>
          <w14:ligatures w14:val="none"/>
        </w:rPr>
        <w:t>(prot. Nr. 11, 6</w:t>
      </w:r>
      <w:bookmarkEnd w:id="40"/>
      <w:r w:rsidR="0089155C" w:rsidRPr="005170F0">
        <w:rPr>
          <w:rFonts w:ascii="Times New Roman" w:eastAsia="Calibri" w:hAnsi="Times New Roman" w:cs="Times New Roman"/>
          <w:bCs/>
          <w:kern w:val="0"/>
          <w:sz w:val="24"/>
          <w:szCs w:val="24"/>
          <w14:ligatures w14:val="none"/>
        </w:rPr>
        <w:t>.§),</w:t>
      </w:r>
      <w:r w:rsidR="0022278F" w:rsidRPr="005170F0">
        <w:rPr>
          <w:rFonts w:ascii="Times New Roman" w:hAnsi="Times New Roman" w:cs="Times New Roman"/>
          <w:sz w:val="24"/>
          <w:szCs w:val="24"/>
        </w:rPr>
        <w:t xml:space="preserve"> </w:t>
      </w:r>
      <w:bookmarkStart w:id="41" w:name="_Hlk183426130"/>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balsojot ar 1</w:t>
      </w:r>
      <w:r w:rsidR="00400840" w:rsidRPr="005170F0">
        <w:rPr>
          <w:rFonts w:ascii="Times New Roman" w:eastAsia="Calibri" w:hAnsi="Times New Roman" w:cs="Times New Roman"/>
          <w:bCs/>
          <w:kern w:val="0"/>
          <w:sz w:val="24"/>
          <w:szCs w:val="24"/>
          <w14:ligatures w14:val="none"/>
        </w:rPr>
        <w:t>6</w:t>
      </w:r>
      <w:r w:rsidR="0089155C" w:rsidRPr="005170F0">
        <w:rPr>
          <w:rFonts w:ascii="Times New Roman" w:eastAsia="Calibri" w:hAnsi="Times New Roman" w:cs="Times New Roman"/>
          <w:bCs/>
          <w:kern w:val="0"/>
          <w:sz w:val="24"/>
          <w:szCs w:val="24"/>
          <w14:ligatures w14:val="none"/>
        </w:rPr>
        <w:t xml:space="preserve">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M. Zīverts), pret – nav, atturas – nav,</w:t>
      </w:r>
      <w:r w:rsidR="00400840" w:rsidRPr="005170F0">
        <w:rPr>
          <w:rFonts w:ascii="Times New Roman" w:eastAsia="Times New Roman" w:hAnsi="Times New Roman" w:cs="Times New Roman"/>
          <w:kern w:val="0"/>
          <w:sz w:val="24"/>
          <w:szCs w:val="24"/>
          <w:lang w:eastAsia="lv-LV"/>
          <w14:ligatures w14:val="none"/>
        </w:rPr>
        <w:t xml:space="preserve"> </w:t>
      </w:r>
      <w:r w:rsidR="0089155C" w:rsidRPr="005170F0">
        <w:rPr>
          <w:rFonts w:ascii="Times New Roman" w:eastAsia="Times New Roman" w:hAnsi="Times New Roman" w:cs="Times New Roman"/>
          <w:b/>
          <w:bCs/>
          <w:kern w:val="0"/>
          <w:sz w:val="24"/>
          <w:szCs w:val="24"/>
          <w:lang w:eastAsia="lv-LV"/>
          <w14:ligatures w14:val="none"/>
        </w:rPr>
        <w:t>dome nolemj:</w:t>
      </w:r>
    </w:p>
    <w:bookmarkEnd w:id="41"/>
    <w:p w14:paraId="070A0275" w14:textId="77777777" w:rsidR="00BE17B9" w:rsidRPr="005170F0" w:rsidRDefault="00BE17B9" w:rsidP="005170F0">
      <w:pPr>
        <w:widowControl w:val="0"/>
        <w:spacing w:after="0" w:line="240" w:lineRule="auto"/>
        <w:ind w:firstLine="567"/>
        <w:jc w:val="both"/>
        <w:rPr>
          <w:rFonts w:ascii="Times New Roman" w:hAnsi="Times New Roman" w:cs="Times New Roman"/>
          <w:b/>
          <w:bCs/>
          <w:kern w:val="0"/>
          <w:sz w:val="24"/>
          <w:szCs w:val="24"/>
          <w14:ligatures w14:val="none"/>
        </w:rPr>
      </w:pPr>
    </w:p>
    <w:p w14:paraId="260CF921" w14:textId="77777777" w:rsidR="00BE17B9" w:rsidRPr="005170F0" w:rsidRDefault="00BE17B9" w:rsidP="005170F0">
      <w:pPr>
        <w:numPr>
          <w:ilvl w:val="0"/>
          <w:numId w:val="100"/>
        </w:numPr>
        <w:suppressAutoHyphens/>
        <w:spacing w:after="0" w:line="240" w:lineRule="auto"/>
        <w:ind w:left="993" w:right="43" w:hanging="426"/>
        <w:contextualSpacing/>
        <w:jc w:val="both"/>
        <w:rPr>
          <w:rFonts w:ascii="Times New Roman" w:hAnsi="Times New Roman" w:cs="Times New Roman"/>
          <w:b/>
          <w:bCs/>
          <w:kern w:val="0"/>
          <w:sz w:val="24"/>
          <w:szCs w:val="24"/>
          <w14:ligatures w14:val="none"/>
        </w:rPr>
      </w:pPr>
      <w:r w:rsidRPr="005170F0">
        <w:rPr>
          <w:rFonts w:ascii="Times New Roman" w:hAnsi="Times New Roman" w:cs="Times New Roman"/>
          <w:kern w:val="0"/>
          <w:sz w:val="24"/>
          <w:szCs w:val="24"/>
          <w14:ligatures w14:val="none"/>
        </w:rPr>
        <w:t>valsts piešķirto papildus mērķdotāciju 2024. gadam Siguldas novada māksliniecisko kolektīvu vadītāju darba un valsts sociālās apdrošināšanas obligātajām iemaksām sadalīt šādi:</w:t>
      </w:r>
    </w:p>
    <w:p w14:paraId="5ABE2A6C" w14:textId="77777777" w:rsidR="00BE17B9" w:rsidRPr="005170F0" w:rsidRDefault="00BE17B9" w:rsidP="005170F0">
      <w:pPr>
        <w:numPr>
          <w:ilvl w:val="1"/>
          <w:numId w:val="101"/>
        </w:numPr>
        <w:suppressAutoHyphens/>
        <w:spacing w:after="0" w:line="240" w:lineRule="auto"/>
        <w:ind w:left="1560" w:right="43" w:hanging="567"/>
        <w:contextualSpacing/>
        <w:jc w:val="both"/>
        <w:rPr>
          <w:rFonts w:ascii="Times New Roman" w:hAnsi="Times New Roman" w:cs="Times New Roman"/>
          <w:kern w:val="0"/>
          <w:sz w:val="24"/>
          <w:szCs w:val="24"/>
          <w14:ligatures w14:val="none"/>
        </w:rPr>
      </w:pPr>
      <w:r w:rsidRPr="005170F0">
        <w:rPr>
          <w:rFonts w:ascii="Times New Roman" w:eastAsia="Times New Roman" w:hAnsi="Times New Roman" w:cs="Times New Roman"/>
          <w:kern w:val="0"/>
          <w:sz w:val="24"/>
          <w:szCs w:val="24"/>
          <w:lang w:eastAsia="lv-LV"/>
          <w14:ligatures w14:val="none"/>
        </w:rPr>
        <w:t>Siguldas novada Kultūras centra “Siguldas devons” kolektīvu vadītājiem par kopējo summu 9060 EUR:</w:t>
      </w:r>
      <w:r w:rsidRPr="005170F0">
        <w:rPr>
          <w:rFonts w:ascii="Times New Roman" w:eastAsia="Times New Roman" w:hAnsi="Times New Roman" w:cs="Times New Roman"/>
          <w:b/>
          <w:bCs/>
          <w:kern w:val="0"/>
          <w:sz w:val="24"/>
          <w:szCs w:val="24"/>
          <w:lang w:eastAsia="lv-LV"/>
          <w14:ligatures w14:val="none"/>
        </w:rPr>
        <w:t xml:space="preserve"> </w:t>
      </w:r>
    </w:p>
    <w:p w14:paraId="4C6E5D5B" w14:textId="77777777" w:rsidR="00BE17B9" w:rsidRPr="005170F0" w:rsidRDefault="00BE17B9" w:rsidP="005170F0">
      <w:pPr>
        <w:numPr>
          <w:ilvl w:val="2"/>
          <w:numId w:val="101"/>
        </w:numPr>
        <w:spacing w:after="0" w:line="240" w:lineRule="auto"/>
        <w:ind w:left="2268" w:hanging="708"/>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Jauktā kora „Spārni” vadītājam 906 EUR;</w:t>
      </w:r>
    </w:p>
    <w:p w14:paraId="41004A05" w14:textId="77777777" w:rsidR="00BE17B9" w:rsidRPr="005170F0" w:rsidRDefault="00BE17B9" w:rsidP="005170F0">
      <w:pPr>
        <w:numPr>
          <w:ilvl w:val="2"/>
          <w:numId w:val="101"/>
        </w:numPr>
        <w:spacing w:after="0" w:line="240" w:lineRule="auto"/>
        <w:ind w:left="2268" w:hanging="708"/>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Jauktā kora „Atvars” vadītājam 906 EUR;</w:t>
      </w:r>
    </w:p>
    <w:p w14:paraId="4324731D" w14:textId="77777777" w:rsidR="00BE17B9" w:rsidRPr="005170F0" w:rsidRDefault="00BE17B9" w:rsidP="005170F0">
      <w:pPr>
        <w:numPr>
          <w:ilvl w:val="2"/>
          <w:numId w:val="101"/>
        </w:numPr>
        <w:spacing w:after="0" w:line="240" w:lineRule="auto"/>
        <w:ind w:left="2268" w:hanging="708"/>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Sieviešu kora „Teiksma” vadītājam 906 EUR;</w:t>
      </w:r>
    </w:p>
    <w:p w14:paraId="6860FC72" w14:textId="77777777" w:rsidR="00BE17B9" w:rsidRPr="005170F0" w:rsidRDefault="00BE17B9" w:rsidP="005170F0">
      <w:pPr>
        <w:numPr>
          <w:ilvl w:val="2"/>
          <w:numId w:val="101"/>
        </w:numPr>
        <w:spacing w:after="0" w:line="240" w:lineRule="auto"/>
        <w:ind w:left="2268" w:hanging="708"/>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Vecākās paaudzes deju kolektīva „</w:t>
      </w:r>
      <w:proofErr w:type="spellStart"/>
      <w:r w:rsidRPr="005170F0">
        <w:rPr>
          <w:rFonts w:ascii="Times New Roman" w:eastAsia="Times New Roman" w:hAnsi="Times New Roman" w:cs="Times New Roman"/>
          <w:kern w:val="0"/>
          <w:sz w:val="24"/>
          <w:szCs w:val="24"/>
          <w:lang w:eastAsia="lv-LV"/>
          <w14:ligatures w14:val="none"/>
        </w:rPr>
        <w:t>Sidrabdancis</w:t>
      </w:r>
      <w:proofErr w:type="spellEnd"/>
      <w:r w:rsidRPr="005170F0">
        <w:rPr>
          <w:rFonts w:ascii="Times New Roman" w:eastAsia="Times New Roman" w:hAnsi="Times New Roman" w:cs="Times New Roman"/>
          <w:kern w:val="0"/>
          <w:sz w:val="24"/>
          <w:szCs w:val="24"/>
          <w:lang w:eastAsia="lv-LV"/>
          <w14:ligatures w14:val="none"/>
        </w:rPr>
        <w:t>” vadītājam 906 EUR;</w:t>
      </w:r>
    </w:p>
    <w:p w14:paraId="6BC1843E" w14:textId="77777777" w:rsidR="00BE17B9" w:rsidRPr="005170F0" w:rsidRDefault="00BE17B9" w:rsidP="005170F0">
      <w:pPr>
        <w:numPr>
          <w:ilvl w:val="2"/>
          <w:numId w:val="101"/>
        </w:numPr>
        <w:spacing w:after="0" w:line="240" w:lineRule="auto"/>
        <w:ind w:left="2268" w:hanging="708"/>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Senioru kora „Gāle” vadītājam 906 EUR;</w:t>
      </w:r>
    </w:p>
    <w:p w14:paraId="79FB2EC3" w14:textId="77777777" w:rsidR="00BE17B9" w:rsidRPr="005170F0" w:rsidRDefault="00BE17B9" w:rsidP="005170F0">
      <w:pPr>
        <w:numPr>
          <w:ilvl w:val="2"/>
          <w:numId w:val="101"/>
        </w:numPr>
        <w:spacing w:after="0" w:line="240" w:lineRule="auto"/>
        <w:ind w:left="2268" w:hanging="708"/>
        <w:contextualSpacing/>
        <w:jc w:val="both"/>
        <w:rPr>
          <w:rFonts w:ascii="Times New Roman" w:eastAsia="Times New Roman" w:hAnsi="Times New Roman" w:cs="Times New Roman"/>
          <w:kern w:val="0"/>
          <w:sz w:val="24"/>
          <w:szCs w:val="24"/>
          <w:lang w:eastAsia="lv-LV"/>
          <w14:ligatures w14:val="none"/>
        </w:rPr>
      </w:pPr>
      <w:proofErr w:type="spellStart"/>
      <w:r w:rsidRPr="005170F0">
        <w:rPr>
          <w:rFonts w:ascii="Times New Roman" w:eastAsia="Times New Roman" w:hAnsi="Times New Roman" w:cs="Times New Roman"/>
          <w:kern w:val="0"/>
          <w:sz w:val="24"/>
          <w:szCs w:val="24"/>
          <w:lang w:eastAsia="lv-LV"/>
          <w14:ligatures w14:val="none"/>
        </w:rPr>
        <w:t>A.Lindes</w:t>
      </w:r>
      <w:proofErr w:type="spellEnd"/>
      <w:r w:rsidRPr="005170F0">
        <w:rPr>
          <w:rFonts w:ascii="Times New Roman" w:eastAsia="Times New Roman" w:hAnsi="Times New Roman" w:cs="Times New Roman"/>
          <w:kern w:val="0"/>
          <w:sz w:val="24"/>
          <w:szCs w:val="24"/>
          <w:lang w:eastAsia="lv-LV"/>
          <w14:ligatures w14:val="none"/>
        </w:rPr>
        <w:t xml:space="preserve"> lietišķās mākslas studijas vadītājam 453 EUR;</w:t>
      </w:r>
    </w:p>
    <w:p w14:paraId="343DF2F1" w14:textId="77777777" w:rsidR="00BE17B9" w:rsidRPr="005170F0" w:rsidRDefault="00BE17B9" w:rsidP="005170F0">
      <w:pPr>
        <w:numPr>
          <w:ilvl w:val="2"/>
          <w:numId w:val="101"/>
        </w:numPr>
        <w:spacing w:after="0" w:line="240" w:lineRule="auto"/>
        <w:ind w:left="2268" w:hanging="708"/>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Vidējās paaudzes deju kolektīva </w:t>
      </w:r>
      <w:r w:rsidRPr="005170F0">
        <w:rPr>
          <w:rFonts w:ascii="Times New Roman" w:hAnsi="Times New Roman" w:cs="Times New Roman"/>
          <w:kern w:val="0"/>
          <w:sz w:val="24"/>
          <w:szCs w:val="24"/>
          <w14:ligatures w14:val="none"/>
        </w:rPr>
        <w:t>„</w:t>
      </w:r>
      <w:proofErr w:type="spellStart"/>
      <w:r w:rsidRPr="005170F0">
        <w:rPr>
          <w:rFonts w:ascii="Times New Roman" w:eastAsia="Times New Roman" w:hAnsi="Times New Roman" w:cs="Times New Roman"/>
          <w:kern w:val="0"/>
          <w:sz w:val="24"/>
          <w:szCs w:val="24"/>
          <w:lang w:eastAsia="lv-LV"/>
          <w14:ligatures w14:val="none"/>
        </w:rPr>
        <w:t>Dūka</w:t>
      </w:r>
      <w:proofErr w:type="spellEnd"/>
      <w:r w:rsidRPr="005170F0">
        <w:rPr>
          <w:rFonts w:ascii="Times New Roman" w:eastAsia="Times New Roman" w:hAnsi="Times New Roman" w:cs="Times New Roman"/>
          <w:kern w:val="0"/>
          <w:sz w:val="24"/>
          <w:szCs w:val="24"/>
          <w:lang w:eastAsia="lv-LV"/>
          <w14:ligatures w14:val="none"/>
        </w:rPr>
        <w:t>” vadītājam 906 EUR;</w:t>
      </w:r>
    </w:p>
    <w:p w14:paraId="479DC405" w14:textId="77777777" w:rsidR="00BE17B9" w:rsidRPr="005170F0" w:rsidRDefault="00BE17B9" w:rsidP="005170F0">
      <w:pPr>
        <w:numPr>
          <w:ilvl w:val="2"/>
          <w:numId w:val="101"/>
        </w:numPr>
        <w:spacing w:after="0" w:line="240" w:lineRule="auto"/>
        <w:ind w:left="2268" w:hanging="708"/>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Jauniešu deju kolektīva „Vizbulīte” vadītājam 906 EUR;</w:t>
      </w:r>
    </w:p>
    <w:p w14:paraId="0A75BDB3" w14:textId="77777777" w:rsidR="00BE17B9" w:rsidRPr="005170F0" w:rsidRDefault="00BE17B9" w:rsidP="005170F0">
      <w:pPr>
        <w:numPr>
          <w:ilvl w:val="2"/>
          <w:numId w:val="101"/>
        </w:numPr>
        <w:spacing w:after="0" w:line="240" w:lineRule="auto"/>
        <w:ind w:left="2268" w:hanging="708"/>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Absolventu orķestra vadītājam 906 EUR;</w:t>
      </w:r>
    </w:p>
    <w:p w14:paraId="61FB333F" w14:textId="77777777" w:rsidR="00BE17B9" w:rsidRPr="005170F0" w:rsidRDefault="00BE17B9" w:rsidP="005170F0">
      <w:pPr>
        <w:numPr>
          <w:ilvl w:val="2"/>
          <w:numId w:val="101"/>
        </w:numPr>
        <w:spacing w:after="0" w:line="240" w:lineRule="auto"/>
        <w:ind w:left="2268" w:hanging="708"/>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Folkloras kopas „Senleja” vadītājam 453 EUR;</w:t>
      </w:r>
    </w:p>
    <w:p w14:paraId="7CE9F311" w14:textId="77777777" w:rsidR="00BE17B9" w:rsidRPr="005170F0" w:rsidRDefault="00BE17B9" w:rsidP="005170F0">
      <w:pPr>
        <w:numPr>
          <w:ilvl w:val="2"/>
          <w:numId w:val="101"/>
        </w:numPr>
        <w:autoSpaceDE w:val="0"/>
        <w:autoSpaceDN w:val="0"/>
        <w:adjustRightInd w:val="0"/>
        <w:spacing w:after="0" w:line="240" w:lineRule="auto"/>
        <w:ind w:left="2268" w:right="49" w:hanging="708"/>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lastRenderedPageBreak/>
        <w:t>Tautas lietišķās mākslas studijas “Sigulda” vadītājam 453 EUR;</w:t>
      </w:r>
    </w:p>
    <w:p w14:paraId="361EC4B1" w14:textId="77777777" w:rsidR="00BE17B9" w:rsidRPr="005170F0" w:rsidRDefault="00BE17B9" w:rsidP="005170F0">
      <w:pPr>
        <w:numPr>
          <w:ilvl w:val="2"/>
          <w:numId w:val="101"/>
        </w:numPr>
        <w:autoSpaceDE w:val="0"/>
        <w:autoSpaceDN w:val="0"/>
        <w:adjustRightInd w:val="0"/>
        <w:spacing w:after="0" w:line="240" w:lineRule="auto"/>
        <w:ind w:left="2268" w:right="49" w:hanging="708"/>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Siguldas Tautas teātra vadītājs 453 EUR.</w:t>
      </w:r>
    </w:p>
    <w:p w14:paraId="556C9B55" w14:textId="77777777" w:rsidR="00BE17B9" w:rsidRPr="005170F0" w:rsidRDefault="00BE17B9" w:rsidP="005170F0">
      <w:pPr>
        <w:numPr>
          <w:ilvl w:val="0"/>
          <w:numId w:val="98"/>
        </w:numPr>
        <w:spacing w:after="0" w:line="240" w:lineRule="auto"/>
        <w:ind w:left="993" w:hanging="426"/>
        <w:contextualSpacing/>
        <w:jc w:val="both"/>
        <w:rPr>
          <w:rFonts w:ascii="Times New Roman" w:eastAsia="Times New Roman" w:hAnsi="Times New Roman" w:cs="Times New Roman"/>
          <w:bCs/>
          <w:kern w:val="0"/>
          <w:sz w:val="24"/>
          <w:szCs w:val="24"/>
          <w:lang w:eastAsia="lv-LV"/>
          <w14:ligatures w14:val="none"/>
        </w:rPr>
      </w:pPr>
      <w:r w:rsidRPr="005170F0">
        <w:rPr>
          <w:rFonts w:ascii="Times New Roman" w:eastAsia="Times New Roman" w:hAnsi="Times New Roman" w:cs="Times New Roman"/>
          <w:bCs/>
          <w:kern w:val="0"/>
          <w:sz w:val="24"/>
          <w:szCs w:val="24"/>
          <w:lang w:eastAsia="lv-LV"/>
          <w14:ligatures w14:val="none"/>
        </w:rPr>
        <w:t>Siguldas pagasta Kultūras nama kolektīvu vadītājiem par kopējo summu 1359 EUR:</w:t>
      </w:r>
    </w:p>
    <w:p w14:paraId="428FEE56" w14:textId="77777777" w:rsidR="00BE17B9" w:rsidRPr="005170F0" w:rsidRDefault="00BE17B9" w:rsidP="005170F0">
      <w:pPr>
        <w:numPr>
          <w:ilvl w:val="1"/>
          <w:numId w:val="102"/>
        </w:numPr>
        <w:spacing w:after="0" w:line="240" w:lineRule="auto"/>
        <w:ind w:left="1560"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Pūtēju orķestra vadītājam 906 EUR;</w:t>
      </w:r>
    </w:p>
    <w:p w14:paraId="26B726A5" w14:textId="77777777" w:rsidR="00BE17B9" w:rsidRPr="005170F0" w:rsidRDefault="00BE17B9" w:rsidP="005170F0">
      <w:pPr>
        <w:numPr>
          <w:ilvl w:val="1"/>
          <w:numId w:val="102"/>
        </w:numPr>
        <w:spacing w:after="0" w:line="240" w:lineRule="auto"/>
        <w:ind w:left="1560"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Tautas lietišķās mākslas studijas „Vīgrieze” vadītājam 453 EUR. </w:t>
      </w:r>
    </w:p>
    <w:p w14:paraId="5B5253C4" w14:textId="77777777" w:rsidR="00BE17B9" w:rsidRPr="005170F0" w:rsidRDefault="00BE17B9" w:rsidP="005170F0">
      <w:pPr>
        <w:numPr>
          <w:ilvl w:val="0"/>
          <w:numId w:val="102"/>
        </w:numPr>
        <w:spacing w:after="0" w:line="240" w:lineRule="auto"/>
        <w:ind w:left="993" w:hanging="426"/>
        <w:contextualSpacing/>
        <w:jc w:val="both"/>
        <w:rPr>
          <w:rFonts w:ascii="Times New Roman" w:eastAsia="Times New Roman" w:hAnsi="Times New Roman" w:cs="Times New Roman"/>
          <w:bCs/>
          <w:kern w:val="0"/>
          <w:sz w:val="24"/>
          <w:szCs w:val="24"/>
          <w:lang w:eastAsia="lv-LV"/>
          <w14:ligatures w14:val="none"/>
        </w:rPr>
      </w:pPr>
      <w:r w:rsidRPr="005170F0">
        <w:rPr>
          <w:rFonts w:ascii="Times New Roman" w:eastAsia="Times New Roman" w:hAnsi="Times New Roman" w:cs="Times New Roman"/>
          <w:bCs/>
          <w:kern w:val="0"/>
          <w:sz w:val="24"/>
          <w:szCs w:val="24"/>
          <w:lang w:eastAsia="lv-LV"/>
          <w14:ligatures w14:val="none"/>
        </w:rPr>
        <w:t xml:space="preserve">Allažu pagasta Tautas nama kolektīvu vadītājiem par kopējo summu 1812 EUR: </w:t>
      </w:r>
    </w:p>
    <w:p w14:paraId="00647F84" w14:textId="77777777" w:rsidR="00BE17B9" w:rsidRPr="005170F0" w:rsidRDefault="00BE17B9" w:rsidP="005170F0">
      <w:pPr>
        <w:numPr>
          <w:ilvl w:val="1"/>
          <w:numId w:val="102"/>
        </w:numPr>
        <w:spacing w:after="0" w:line="240" w:lineRule="auto"/>
        <w:ind w:left="1560"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Vidējās paaudzes deju kolektīva „Ķimelītis” vadītājam 906 EUR; </w:t>
      </w:r>
    </w:p>
    <w:p w14:paraId="2A7CA15A" w14:textId="77777777" w:rsidR="00BE17B9" w:rsidRPr="005170F0" w:rsidRDefault="00BE17B9" w:rsidP="005170F0">
      <w:pPr>
        <w:numPr>
          <w:ilvl w:val="1"/>
          <w:numId w:val="102"/>
        </w:numPr>
        <w:spacing w:after="0" w:line="240" w:lineRule="auto"/>
        <w:ind w:left="1560"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Vecākās paaudzes deju kolektīva “Ķimelis” vadītājam 906 EUR.</w:t>
      </w:r>
    </w:p>
    <w:p w14:paraId="0A46CE98" w14:textId="77777777" w:rsidR="00BE17B9" w:rsidRPr="005170F0" w:rsidRDefault="00BE17B9" w:rsidP="005170F0">
      <w:pPr>
        <w:numPr>
          <w:ilvl w:val="0"/>
          <w:numId w:val="102"/>
        </w:numPr>
        <w:spacing w:after="0" w:line="240" w:lineRule="auto"/>
        <w:ind w:left="993" w:hanging="426"/>
        <w:contextualSpacing/>
        <w:jc w:val="both"/>
        <w:rPr>
          <w:rFonts w:ascii="Times New Roman" w:eastAsia="Times New Roman" w:hAnsi="Times New Roman" w:cs="Times New Roman"/>
          <w:bCs/>
          <w:kern w:val="0"/>
          <w:sz w:val="24"/>
          <w:szCs w:val="24"/>
          <w:lang w:eastAsia="lv-LV"/>
          <w14:ligatures w14:val="none"/>
        </w:rPr>
      </w:pPr>
      <w:r w:rsidRPr="005170F0">
        <w:rPr>
          <w:rFonts w:ascii="Times New Roman" w:eastAsia="Times New Roman" w:hAnsi="Times New Roman" w:cs="Times New Roman"/>
          <w:bCs/>
          <w:kern w:val="0"/>
          <w:sz w:val="24"/>
          <w:szCs w:val="24"/>
          <w:lang w:eastAsia="lv-LV"/>
          <w14:ligatures w14:val="none"/>
        </w:rPr>
        <w:t xml:space="preserve">Inčukalna Tautas nama kolektīvu vadītājiem par kopējo summu 5889 EUR: </w:t>
      </w:r>
    </w:p>
    <w:p w14:paraId="5970575D" w14:textId="77777777" w:rsidR="00BE17B9" w:rsidRPr="005170F0" w:rsidRDefault="00BE17B9" w:rsidP="005170F0">
      <w:pPr>
        <w:numPr>
          <w:ilvl w:val="1"/>
          <w:numId w:val="102"/>
        </w:numPr>
        <w:spacing w:after="0" w:line="240" w:lineRule="auto"/>
        <w:ind w:left="1560"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Vidējās paaudzes deju kolektīva "Virši" vadītājam 906 EUR;</w:t>
      </w:r>
    </w:p>
    <w:p w14:paraId="45D462D3" w14:textId="77777777" w:rsidR="00BE17B9" w:rsidRPr="005170F0" w:rsidRDefault="00BE17B9" w:rsidP="005170F0">
      <w:pPr>
        <w:numPr>
          <w:ilvl w:val="1"/>
          <w:numId w:val="102"/>
        </w:numPr>
        <w:spacing w:after="0" w:line="240" w:lineRule="auto"/>
        <w:ind w:left="1560" w:hanging="567"/>
        <w:contextualSpacing/>
        <w:jc w:val="both"/>
        <w:rPr>
          <w:rFonts w:ascii="Times New Roman" w:hAnsi="Times New Roman" w:cs="Times New Roman"/>
          <w:kern w:val="0"/>
          <w:sz w:val="24"/>
          <w:szCs w:val="24"/>
          <w:shd w:val="clear" w:color="auto" w:fill="FFFFFF"/>
          <w14:ligatures w14:val="none"/>
        </w:rPr>
      </w:pPr>
      <w:r w:rsidRPr="005170F0">
        <w:rPr>
          <w:rFonts w:ascii="Times New Roman" w:eastAsia="Times New Roman" w:hAnsi="Times New Roman" w:cs="Times New Roman"/>
          <w:kern w:val="0"/>
          <w:sz w:val="24"/>
          <w:szCs w:val="24"/>
          <w:lang w:eastAsia="lv-LV"/>
          <w14:ligatures w14:val="none"/>
        </w:rPr>
        <w:t>Vecākās</w:t>
      </w:r>
      <w:r w:rsidRPr="005170F0">
        <w:rPr>
          <w:rFonts w:ascii="Times New Roman" w:hAnsi="Times New Roman" w:cs="Times New Roman"/>
          <w:kern w:val="0"/>
          <w:sz w:val="24"/>
          <w:szCs w:val="24"/>
          <w:shd w:val="clear" w:color="auto" w:fill="FFFFFF"/>
          <w14:ligatures w14:val="none"/>
        </w:rPr>
        <w:t xml:space="preserve"> </w:t>
      </w:r>
      <w:r w:rsidRPr="005170F0">
        <w:rPr>
          <w:rFonts w:ascii="Times New Roman" w:eastAsia="Times New Roman" w:hAnsi="Times New Roman" w:cs="Times New Roman"/>
          <w:kern w:val="0"/>
          <w:sz w:val="24"/>
          <w:szCs w:val="24"/>
          <w:lang w:eastAsia="lv-LV"/>
          <w14:ligatures w14:val="none"/>
        </w:rPr>
        <w:t>paaudzes deju kolektīva "LG Virši" vadītājam 906 EUR;</w:t>
      </w:r>
    </w:p>
    <w:p w14:paraId="7FE022E6" w14:textId="77777777" w:rsidR="00BE17B9" w:rsidRPr="005170F0" w:rsidRDefault="00BE17B9" w:rsidP="005170F0">
      <w:pPr>
        <w:numPr>
          <w:ilvl w:val="1"/>
          <w:numId w:val="102"/>
        </w:numPr>
        <w:spacing w:after="0" w:line="240" w:lineRule="auto"/>
        <w:ind w:left="1560"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Vidējās paaudzes deju kolektīva "Runči un kaķes" vadītājam</w:t>
      </w:r>
      <w:r w:rsidRPr="005170F0">
        <w:rPr>
          <w:rFonts w:ascii="Times New Roman" w:hAnsi="Times New Roman" w:cs="Times New Roman"/>
          <w:kern w:val="0"/>
          <w:sz w:val="24"/>
          <w:szCs w:val="24"/>
          <w:shd w:val="clear" w:color="auto" w:fill="FFFFFF"/>
          <w14:ligatures w14:val="none"/>
        </w:rPr>
        <w:t xml:space="preserve"> </w:t>
      </w:r>
      <w:r w:rsidRPr="005170F0">
        <w:rPr>
          <w:rFonts w:ascii="Times New Roman" w:eastAsia="Times New Roman" w:hAnsi="Times New Roman" w:cs="Times New Roman"/>
          <w:kern w:val="0"/>
          <w:sz w:val="24"/>
          <w:szCs w:val="24"/>
          <w:lang w:eastAsia="lv-LV"/>
          <w14:ligatures w14:val="none"/>
        </w:rPr>
        <w:t>906 EUR;</w:t>
      </w:r>
    </w:p>
    <w:p w14:paraId="54A7C11F" w14:textId="77777777" w:rsidR="00BE17B9" w:rsidRPr="005170F0" w:rsidRDefault="00BE17B9" w:rsidP="005170F0">
      <w:pPr>
        <w:numPr>
          <w:ilvl w:val="1"/>
          <w:numId w:val="102"/>
        </w:numPr>
        <w:spacing w:after="0" w:line="240" w:lineRule="auto"/>
        <w:ind w:left="1560"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Senioru kora "Atblāzma" vadītājam</w:t>
      </w:r>
      <w:r w:rsidRPr="005170F0">
        <w:rPr>
          <w:rFonts w:ascii="Times New Roman" w:hAnsi="Times New Roman" w:cs="Times New Roman"/>
          <w:kern w:val="0"/>
          <w:sz w:val="24"/>
          <w:szCs w:val="24"/>
          <w:shd w:val="clear" w:color="auto" w:fill="FFFFFF"/>
          <w14:ligatures w14:val="none"/>
        </w:rPr>
        <w:t xml:space="preserve"> </w:t>
      </w:r>
      <w:r w:rsidRPr="005170F0">
        <w:rPr>
          <w:rFonts w:ascii="Times New Roman" w:eastAsia="Times New Roman" w:hAnsi="Times New Roman" w:cs="Times New Roman"/>
          <w:kern w:val="0"/>
          <w:sz w:val="24"/>
          <w:szCs w:val="24"/>
          <w:lang w:eastAsia="lv-LV"/>
          <w14:ligatures w14:val="none"/>
        </w:rPr>
        <w:t>906 EUR;</w:t>
      </w:r>
    </w:p>
    <w:p w14:paraId="42A8ADEF" w14:textId="77777777" w:rsidR="00BE17B9" w:rsidRPr="005170F0" w:rsidRDefault="00BE17B9" w:rsidP="005170F0">
      <w:pPr>
        <w:numPr>
          <w:ilvl w:val="1"/>
          <w:numId w:val="102"/>
        </w:numPr>
        <w:spacing w:after="0" w:line="240" w:lineRule="auto"/>
        <w:ind w:left="1560"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Jauktā kora "Mežābele" vadītājam</w:t>
      </w:r>
      <w:r w:rsidRPr="005170F0">
        <w:rPr>
          <w:rFonts w:ascii="Times New Roman" w:hAnsi="Times New Roman" w:cs="Times New Roman"/>
          <w:kern w:val="0"/>
          <w:sz w:val="24"/>
          <w:szCs w:val="24"/>
          <w:shd w:val="clear" w:color="auto" w:fill="FFFFFF"/>
          <w14:ligatures w14:val="none"/>
        </w:rPr>
        <w:t xml:space="preserve"> </w:t>
      </w:r>
      <w:r w:rsidRPr="005170F0">
        <w:rPr>
          <w:rFonts w:ascii="Times New Roman" w:eastAsia="Times New Roman" w:hAnsi="Times New Roman" w:cs="Times New Roman"/>
          <w:kern w:val="0"/>
          <w:sz w:val="24"/>
          <w:szCs w:val="24"/>
          <w:lang w:eastAsia="lv-LV"/>
          <w14:ligatures w14:val="none"/>
        </w:rPr>
        <w:t>906 EUR;</w:t>
      </w:r>
    </w:p>
    <w:p w14:paraId="5C258456" w14:textId="77777777" w:rsidR="00BE17B9" w:rsidRPr="005170F0" w:rsidRDefault="00BE17B9" w:rsidP="005170F0">
      <w:pPr>
        <w:numPr>
          <w:ilvl w:val="1"/>
          <w:numId w:val="102"/>
        </w:numPr>
        <w:spacing w:after="0" w:line="240" w:lineRule="auto"/>
        <w:ind w:left="1560"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Pūtēju orķestra vadītājam</w:t>
      </w:r>
      <w:r w:rsidRPr="005170F0">
        <w:rPr>
          <w:rFonts w:ascii="Times New Roman" w:hAnsi="Times New Roman" w:cs="Times New Roman"/>
          <w:kern w:val="0"/>
          <w:sz w:val="24"/>
          <w:szCs w:val="24"/>
          <w:shd w:val="clear" w:color="auto" w:fill="FFFFFF"/>
          <w14:ligatures w14:val="none"/>
        </w:rPr>
        <w:t xml:space="preserve"> </w:t>
      </w:r>
      <w:r w:rsidRPr="005170F0">
        <w:rPr>
          <w:rFonts w:ascii="Times New Roman" w:eastAsia="Times New Roman" w:hAnsi="Times New Roman" w:cs="Times New Roman"/>
          <w:kern w:val="0"/>
          <w:sz w:val="24"/>
          <w:szCs w:val="24"/>
          <w:lang w:eastAsia="lv-LV"/>
          <w14:ligatures w14:val="none"/>
        </w:rPr>
        <w:t>906 EUR;</w:t>
      </w:r>
    </w:p>
    <w:p w14:paraId="2652C145" w14:textId="77777777" w:rsidR="00BE17B9" w:rsidRPr="005170F0" w:rsidRDefault="00BE17B9" w:rsidP="005170F0">
      <w:pPr>
        <w:numPr>
          <w:ilvl w:val="1"/>
          <w:numId w:val="102"/>
        </w:numPr>
        <w:spacing w:after="0" w:line="240" w:lineRule="auto"/>
        <w:ind w:left="1560" w:hanging="567"/>
        <w:contextualSpacing/>
        <w:jc w:val="both"/>
        <w:rPr>
          <w:rFonts w:ascii="Times New Roman" w:eastAsia="Times New Roman" w:hAnsi="Times New Roman" w:cs="Times New Roman"/>
          <w:kern w:val="0"/>
          <w:sz w:val="24"/>
          <w:szCs w:val="24"/>
          <w:lang w:eastAsia="lv-LV"/>
          <w14:ligatures w14:val="none"/>
        </w:rPr>
      </w:pPr>
      <w:proofErr w:type="spellStart"/>
      <w:r w:rsidRPr="005170F0">
        <w:rPr>
          <w:rFonts w:ascii="Times New Roman" w:eastAsia="Times New Roman" w:hAnsi="Times New Roman" w:cs="Times New Roman"/>
          <w:kern w:val="0"/>
          <w:sz w:val="24"/>
          <w:szCs w:val="24"/>
          <w:lang w:eastAsia="lv-LV"/>
          <w14:ligatures w14:val="none"/>
        </w:rPr>
        <w:t>Amatierteātra</w:t>
      </w:r>
      <w:proofErr w:type="spellEnd"/>
      <w:r w:rsidRPr="005170F0">
        <w:rPr>
          <w:rFonts w:ascii="Times New Roman" w:eastAsia="Times New Roman" w:hAnsi="Times New Roman" w:cs="Times New Roman"/>
          <w:kern w:val="0"/>
          <w:sz w:val="24"/>
          <w:szCs w:val="24"/>
          <w:lang w:eastAsia="lv-LV"/>
          <w14:ligatures w14:val="none"/>
        </w:rPr>
        <w:t xml:space="preserve"> vadītājam 453 EUR.</w:t>
      </w:r>
    </w:p>
    <w:p w14:paraId="4FCD285E" w14:textId="77777777" w:rsidR="00BE17B9" w:rsidRPr="005170F0" w:rsidRDefault="00BE17B9" w:rsidP="005170F0">
      <w:pPr>
        <w:numPr>
          <w:ilvl w:val="0"/>
          <w:numId w:val="102"/>
        </w:numPr>
        <w:spacing w:after="0" w:line="240" w:lineRule="auto"/>
        <w:ind w:left="993"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Krimuldas Tautas nama kolektīvu vadītājiem par kopējo summu 2265 EUR: </w:t>
      </w:r>
    </w:p>
    <w:p w14:paraId="0C926FC0" w14:textId="77777777" w:rsidR="00BE17B9" w:rsidRPr="005170F0" w:rsidRDefault="00BE17B9" w:rsidP="005170F0">
      <w:pPr>
        <w:numPr>
          <w:ilvl w:val="1"/>
          <w:numId w:val="102"/>
        </w:numPr>
        <w:spacing w:after="0" w:line="240" w:lineRule="auto"/>
        <w:ind w:left="1560"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color w:val="000000"/>
          <w:kern w:val="0"/>
          <w:sz w:val="24"/>
          <w:szCs w:val="24"/>
          <w:lang w:eastAsia="lv-LV"/>
          <w14:ligatures w14:val="none"/>
        </w:rPr>
        <w:t xml:space="preserve">Vīru kora “Vecie draugi” vadītājam </w:t>
      </w:r>
      <w:r w:rsidRPr="005170F0">
        <w:rPr>
          <w:rFonts w:ascii="Times New Roman" w:eastAsia="Times New Roman" w:hAnsi="Times New Roman" w:cs="Times New Roman"/>
          <w:kern w:val="0"/>
          <w:sz w:val="24"/>
          <w:szCs w:val="24"/>
          <w:lang w:eastAsia="lv-LV"/>
          <w14:ligatures w14:val="none"/>
        </w:rPr>
        <w:t>906- EUR;</w:t>
      </w:r>
    </w:p>
    <w:p w14:paraId="68D5C4CE" w14:textId="77777777" w:rsidR="00BE17B9" w:rsidRPr="005170F0" w:rsidRDefault="00BE17B9" w:rsidP="005170F0">
      <w:pPr>
        <w:numPr>
          <w:ilvl w:val="1"/>
          <w:numId w:val="102"/>
        </w:numPr>
        <w:spacing w:after="0" w:line="240" w:lineRule="auto"/>
        <w:ind w:left="1560" w:hanging="567"/>
        <w:contextualSpacing/>
        <w:jc w:val="both"/>
        <w:rPr>
          <w:rFonts w:ascii="Times New Roman" w:eastAsia="Times New Roman" w:hAnsi="Times New Roman" w:cs="Times New Roman"/>
          <w:bCs/>
          <w:kern w:val="0"/>
          <w:sz w:val="24"/>
          <w:szCs w:val="24"/>
          <w:lang w:eastAsia="lv-LV"/>
          <w14:ligatures w14:val="none"/>
        </w:rPr>
      </w:pPr>
      <w:r w:rsidRPr="005170F0">
        <w:rPr>
          <w:rFonts w:ascii="Times New Roman" w:eastAsia="Times New Roman" w:hAnsi="Times New Roman" w:cs="Times New Roman"/>
          <w:color w:val="000000"/>
          <w:kern w:val="0"/>
          <w:sz w:val="24"/>
          <w:szCs w:val="24"/>
          <w:lang w:eastAsia="lv-LV"/>
          <w14:ligatures w14:val="none"/>
        </w:rPr>
        <w:t xml:space="preserve">Vidējās paaudzes deju kolektīva "Dzirnakmeņi" vadītājam </w:t>
      </w:r>
      <w:r w:rsidRPr="005170F0">
        <w:rPr>
          <w:rFonts w:ascii="Times New Roman" w:eastAsia="Times New Roman" w:hAnsi="Times New Roman" w:cs="Times New Roman"/>
          <w:kern w:val="0"/>
          <w:sz w:val="24"/>
          <w:szCs w:val="24"/>
          <w:lang w:eastAsia="lv-LV"/>
          <w14:ligatures w14:val="none"/>
        </w:rPr>
        <w:t>906 EUR;</w:t>
      </w:r>
    </w:p>
    <w:p w14:paraId="6BEC0B8B" w14:textId="77777777" w:rsidR="00BE17B9" w:rsidRPr="005170F0" w:rsidRDefault="00BE17B9" w:rsidP="005170F0">
      <w:pPr>
        <w:numPr>
          <w:ilvl w:val="1"/>
          <w:numId w:val="102"/>
        </w:numPr>
        <w:spacing w:after="0" w:line="240" w:lineRule="auto"/>
        <w:ind w:left="1560"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color w:val="000000"/>
          <w:kern w:val="0"/>
          <w:sz w:val="24"/>
          <w:szCs w:val="24"/>
          <w:lang w:eastAsia="lv-LV"/>
          <w14:ligatures w14:val="none"/>
        </w:rPr>
        <w:t xml:space="preserve">Tautas lietišķās mākslas studijas "Krimulda” </w:t>
      </w:r>
      <w:r w:rsidRPr="005170F0">
        <w:rPr>
          <w:rFonts w:ascii="Times New Roman" w:eastAsia="Times New Roman" w:hAnsi="Times New Roman" w:cs="Times New Roman"/>
          <w:kern w:val="0"/>
          <w:sz w:val="24"/>
          <w:szCs w:val="24"/>
          <w:lang w:eastAsia="lv-LV"/>
          <w14:ligatures w14:val="none"/>
        </w:rPr>
        <w:t>vadītājam 453 EUR.</w:t>
      </w:r>
    </w:p>
    <w:p w14:paraId="5983C53C" w14:textId="77777777" w:rsidR="00BE17B9" w:rsidRPr="005170F0" w:rsidRDefault="00BE17B9" w:rsidP="005170F0">
      <w:pPr>
        <w:numPr>
          <w:ilvl w:val="0"/>
          <w:numId w:val="102"/>
        </w:numPr>
        <w:spacing w:after="0" w:line="240" w:lineRule="auto"/>
        <w:ind w:left="993" w:hanging="426"/>
        <w:contextualSpacing/>
        <w:jc w:val="both"/>
        <w:rPr>
          <w:rFonts w:ascii="Times New Roman" w:eastAsia="Times New Roman" w:hAnsi="Times New Roman" w:cs="Times New Roman"/>
          <w:b/>
          <w:kern w:val="0"/>
          <w:sz w:val="24"/>
          <w:szCs w:val="24"/>
          <w:lang w:eastAsia="lv-LV"/>
          <w14:ligatures w14:val="none"/>
        </w:rPr>
      </w:pPr>
      <w:r w:rsidRPr="005170F0">
        <w:rPr>
          <w:rFonts w:ascii="Times New Roman" w:eastAsia="Times New Roman" w:hAnsi="Times New Roman" w:cs="Times New Roman"/>
          <w:bCs/>
          <w:kern w:val="0"/>
          <w:sz w:val="24"/>
          <w:szCs w:val="24"/>
          <w:lang w:eastAsia="lv-LV"/>
          <w14:ligatures w14:val="none"/>
        </w:rPr>
        <w:t>Lēdurgas Tautas nama kolektīvu vadītājiem par kopējo summu 4077 EUR:</w:t>
      </w:r>
      <w:r w:rsidRPr="005170F0">
        <w:rPr>
          <w:rFonts w:ascii="Times New Roman" w:eastAsia="Times New Roman" w:hAnsi="Times New Roman" w:cs="Times New Roman"/>
          <w:b/>
          <w:kern w:val="0"/>
          <w:sz w:val="24"/>
          <w:szCs w:val="24"/>
          <w:lang w:eastAsia="lv-LV"/>
          <w14:ligatures w14:val="none"/>
        </w:rPr>
        <w:t xml:space="preserve"> </w:t>
      </w:r>
    </w:p>
    <w:p w14:paraId="2F3284CF" w14:textId="77777777" w:rsidR="00BE17B9" w:rsidRPr="005170F0" w:rsidRDefault="00BE17B9" w:rsidP="005170F0">
      <w:pPr>
        <w:numPr>
          <w:ilvl w:val="1"/>
          <w:numId w:val="102"/>
        </w:numPr>
        <w:spacing w:after="0" w:line="240" w:lineRule="auto"/>
        <w:ind w:left="1560"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Folkloras kopas "Putni" vadītājam 453 EUR;</w:t>
      </w:r>
    </w:p>
    <w:p w14:paraId="401DD643" w14:textId="77777777" w:rsidR="00BE17B9" w:rsidRPr="005170F0" w:rsidRDefault="00BE17B9" w:rsidP="005170F0">
      <w:pPr>
        <w:numPr>
          <w:ilvl w:val="1"/>
          <w:numId w:val="102"/>
        </w:numPr>
        <w:spacing w:after="0" w:line="240" w:lineRule="auto"/>
        <w:ind w:left="1560" w:hanging="567"/>
        <w:contextualSpacing/>
        <w:jc w:val="both"/>
        <w:rPr>
          <w:rFonts w:ascii="Times New Roman" w:eastAsia="Times New Roman" w:hAnsi="Times New Roman" w:cs="Times New Roman"/>
          <w:bCs/>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Folkloras kopas "Lieli putni" vadītājam 453 EUR;</w:t>
      </w:r>
    </w:p>
    <w:p w14:paraId="53B192BE" w14:textId="77777777" w:rsidR="00BE17B9" w:rsidRPr="005170F0" w:rsidRDefault="00BE17B9" w:rsidP="005170F0">
      <w:pPr>
        <w:numPr>
          <w:ilvl w:val="1"/>
          <w:numId w:val="102"/>
        </w:numPr>
        <w:spacing w:after="0" w:line="240" w:lineRule="auto"/>
        <w:ind w:left="1560"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Vidējās paaudzes deju kolektīva "Lēdurga" </w:t>
      </w:r>
      <w:r w:rsidRPr="005170F0">
        <w:rPr>
          <w:rFonts w:ascii="Times New Roman" w:eastAsia="Times New Roman" w:hAnsi="Times New Roman" w:cs="Times New Roman"/>
          <w:color w:val="000000"/>
          <w:kern w:val="0"/>
          <w:sz w:val="24"/>
          <w:szCs w:val="24"/>
          <w:lang w:eastAsia="lv-LV"/>
          <w14:ligatures w14:val="none"/>
        </w:rPr>
        <w:t xml:space="preserve">vadītājam </w:t>
      </w:r>
      <w:r w:rsidRPr="005170F0">
        <w:rPr>
          <w:rFonts w:ascii="Times New Roman" w:eastAsia="Times New Roman" w:hAnsi="Times New Roman" w:cs="Times New Roman"/>
          <w:kern w:val="0"/>
          <w:sz w:val="24"/>
          <w:szCs w:val="24"/>
          <w:lang w:eastAsia="lv-LV"/>
          <w14:ligatures w14:val="none"/>
        </w:rPr>
        <w:t>906 EUR;</w:t>
      </w:r>
    </w:p>
    <w:p w14:paraId="5E576B06" w14:textId="77777777" w:rsidR="00BE17B9" w:rsidRPr="005170F0" w:rsidRDefault="00BE17B9" w:rsidP="005170F0">
      <w:pPr>
        <w:numPr>
          <w:ilvl w:val="1"/>
          <w:numId w:val="102"/>
        </w:numPr>
        <w:spacing w:after="0" w:line="240" w:lineRule="auto"/>
        <w:ind w:left="1560"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Jauniešu deju kopas "</w:t>
      </w:r>
      <w:proofErr w:type="spellStart"/>
      <w:r w:rsidRPr="005170F0">
        <w:rPr>
          <w:rFonts w:ascii="Times New Roman" w:eastAsia="Times New Roman" w:hAnsi="Times New Roman" w:cs="Times New Roman"/>
          <w:kern w:val="0"/>
          <w:sz w:val="24"/>
          <w:szCs w:val="24"/>
          <w:lang w:eastAsia="lv-LV"/>
          <w14:ligatures w14:val="none"/>
        </w:rPr>
        <w:t>Lauga</w:t>
      </w:r>
      <w:proofErr w:type="spellEnd"/>
      <w:r w:rsidRPr="005170F0">
        <w:rPr>
          <w:rFonts w:ascii="Times New Roman" w:eastAsia="Times New Roman" w:hAnsi="Times New Roman" w:cs="Times New Roman"/>
          <w:kern w:val="0"/>
          <w:sz w:val="24"/>
          <w:szCs w:val="24"/>
          <w:lang w:eastAsia="lv-LV"/>
          <w14:ligatures w14:val="none"/>
        </w:rPr>
        <w:t xml:space="preserve">" </w:t>
      </w:r>
      <w:r w:rsidRPr="005170F0">
        <w:rPr>
          <w:rFonts w:ascii="Times New Roman" w:eastAsia="Times New Roman" w:hAnsi="Times New Roman" w:cs="Times New Roman"/>
          <w:color w:val="000000"/>
          <w:kern w:val="0"/>
          <w:sz w:val="24"/>
          <w:szCs w:val="24"/>
          <w:lang w:eastAsia="lv-LV"/>
          <w14:ligatures w14:val="none"/>
        </w:rPr>
        <w:t xml:space="preserve">vadītājam </w:t>
      </w:r>
      <w:r w:rsidRPr="005170F0">
        <w:rPr>
          <w:rFonts w:ascii="Times New Roman" w:eastAsia="Times New Roman" w:hAnsi="Times New Roman" w:cs="Times New Roman"/>
          <w:kern w:val="0"/>
          <w:sz w:val="24"/>
          <w:szCs w:val="24"/>
          <w:lang w:eastAsia="lv-LV"/>
          <w14:ligatures w14:val="none"/>
        </w:rPr>
        <w:t>906 EUR;</w:t>
      </w:r>
    </w:p>
    <w:p w14:paraId="5AB1A383" w14:textId="77777777" w:rsidR="00BE17B9" w:rsidRPr="005170F0" w:rsidRDefault="00BE17B9" w:rsidP="005170F0">
      <w:pPr>
        <w:numPr>
          <w:ilvl w:val="1"/>
          <w:numId w:val="102"/>
        </w:numPr>
        <w:spacing w:after="0" w:line="240" w:lineRule="auto"/>
        <w:ind w:left="1560"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Sieviešu kora “</w:t>
      </w:r>
      <w:proofErr w:type="spellStart"/>
      <w:r w:rsidRPr="005170F0">
        <w:rPr>
          <w:rFonts w:ascii="Times New Roman" w:eastAsia="Times New Roman" w:hAnsi="Times New Roman" w:cs="Times New Roman"/>
          <w:kern w:val="0"/>
          <w:sz w:val="24"/>
          <w:szCs w:val="24"/>
          <w:lang w:eastAsia="lv-LV"/>
          <w14:ligatures w14:val="none"/>
        </w:rPr>
        <w:t>Lettegore</w:t>
      </w:r>
      <w:proofErr w:type="spellEnd"/>
      <w:r w:rsidRPr="005170F0">
        <w:rPr>
          <w:rFonts w:ascii="Times New Roman" w:eastAsia="Times New Roman" w:hAnsi="Times New Roman" w:cs="Times New Roman"/>
          <w:kern w:val="0"/>
          <w:sz w:val="24"/>
          <w:szCs w:val="24"/>
          <w:lang w:eastAsia="lv-LV"/>
          <w14:ligatures w14:val="none"/>
        </w:rPr>
        <w:t xml:space="preserve">” vadītājai </w:t>
      </w:r>
      <w:r w:rsidRPr="005170F0">
        <w:rPr>
          <w:rFonts w:ascii="Times New Roman" w:eastAsia="Times New Roman" w:hAnsi="Times New Roman" w:cs="Times New Roman"/>
          <w:color w:val="000000"/>
          <w:kern w:val="0"/>
          <w:sz w:val="24"/>
          <w:szCs w:val="24"/>
          <w:lang w:eastAsia="lv-LV"/>
          <w14:ligatures w14:val="none"/>
        </w:rPr>
        <w:t xml:space="preserve">vadītājam </w:t>
      </w:r>
      <w:r w:rsidRPr="005170F0">
        <w:rPr>
          <w:rFonts w:ascii="Times New Roman" w:eastAsia="Times New Roman" w:hAnsi="Times New Roman" w:cs="Times New Roman"/>
          <w:kern w:val="0"/>
          <w:sz w:val="24"/>
          <w:szCs w:val="24"/>
          <w:lang w:eastAsia="lv-LV"/>
          <w14:ligatures w14:val="none"/>
        </w:rPr>
        <w:t>906 EUR.</w:t>
      </w:r>
    </w:p>
    <w:p w14:paraId="6BDACCBA" w14:textId="77777777" w:rsidR="00BE17B9" w:rsidRPr="005170F0" w:rsidRDefault="00BE17B9" w:rsidP="005170F0">
      <w:pPr>
        <w:numPr>
          <w:ilvl w:val="1"/>
          <w:numId w:val="102"/>
        </w:numPr>
        <w:spacing w:after="0" w:line="240" w:lineRule="auto"/>
        <w:ind w:left="1560"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Vīru kopas vadītājam 453 EUR.</w:t>
      </w:r>
    </w:p>
    <w:p w14:paraId="43ECEA3D" w14:textId="77777777" w:rsidR="00BE17B9" w:rsidRPr="005170F0" w:rsidRDefault="00BE17B9" w:rsidP="005170F0">
      <w:pPr>
        <w:numPr>
          <w:ilvl w:val="0"/>
          <w:numId w:val="99"/>
        </w:numPr>
        <w:spacing w:after="0" w:line="240" w:lineRule="auto"/>
        <w:ind w:left="993" w:hanging="426"/>
        <w:contextualSpacing/>
        <w:jc w:val="both"/>
        <w:rPr>
          <w:rFonts w:ascii="Times New Roman" w:eastAsia="Times New Roman" w:hAnsi="Times New Roman" w:cs="Times New Roman"/>
          <w:bCs/>
          <w:kern w:val="0"/>
          <w:sz w:val="24"/>
          <w:szCs w:val="24"/>
          <w:lang w:eastAsia="lv-LV"/>
          <w14:ligatures w14:val="none"/>
        </w:rPr>
      </w:pPr>
      <w:r w:rsidRPr="005170F0">
        <w:rPr>
          <w:rFonts w:ascii="Times New Roman" w:eastAsia="Times New Roman" w:hAnsi="Times New Roman" w:cs="Times New Roman"/>
          <w:bCs/>
          <w:kern w:val="0"/>
          <w:sz w:val="24"/>
          <w:szCs w:val="24"/>
          <w:lang w:eastAsia="lv-LV"/>
          <w14:ligatures w14:val="none"/>
        </w:rPr>
        <w:t xml:space="preserve">Mālpils Kultūras centra kolektīvu vadītājiem par kopējo summu 5436 EUR: </w:t>
      </w:r>
    </w:p>
    <w:p w14:paraId="72E30AF0" w14:textId="77777777" w:rsidR="00BE17B9" w:rsidRPr="005170F0" w:rsidRDefault="00BE17B9" w:rsidP="005170F0">
      <w:pPr>
        <w:numPr>
          <w:ilvl w:val="1"/>
          <w:numId w:val="99"/>
        </w:numPr>
        <w:spacing w:after="0" w:line="240" w:lineRule="auto"/>
        <w:ind w:left="1560" w:hanging="567"/>
        <w:contextualSpacing/>
        <w:jc w:val="both"/>
        <w:rPr>
          <w:rFonts w:ascii="Times New Roman" w:eastAsia="Times New Roman" w:hAnsi="Times New Roman" w:cs="Times New Roman"/>
          <w:color w:val="000000"/>
          <w:kern w:val="0"/>
          <w:sz w:val="24"/>
          <w:szCs w:val="24"/>
          <w:lang w:eastAsia="lv-LV"/>
          <w14:ligatures w14:val="none"/>
        </w:rPr>
      </w:pPr>
      <w:r w:rsidRPr="005170F0">
        <w:rPr>
          <w:rFonts w:ascii="Times New Roman" w:eastAsia="Times New Roman" w:hAnsi="Times New Roman" w:cs="Times New Roman"/>
          <w:color w:val="000000"/>
          <w:kern w:val="0"/>
          <w:sz w:val="24"/>
          <w:szCs w:val="24"/>
          <w:lang w:eastAsia="lv-LV"/>
          <w14:ligatures w14:val="none"/>
        </w:rPr>
        <w:t>Folkloras kopas "</w:t>
      </w:r>
      <w:proofErr w:type="spellStart"/>
      <w:r w:rsidRPr="005170F0">
        <w:rPr>
          <w:rFonts w:ascii="Times New Roman" w:eastAsia="Times New Roman" w:hAnsi="Times New Roman" w:cs="Times New Roman"/>
          <w:color w:val="000000"/>
          <w:kern w:val="0"/>
          <w:sz w:val="24"/>
          <w:szCs w:val="24"/>
          <w:lang w:eastAsia="lv-LV"/>
          <w14:ligatures w14:val="none"/>
        </w:rPr>
        <w:t>Mālis</w:t>
      </w:r>
      <w:proofErr w:type="spellEnd"/>
      <w:r w:rsidRPr="005170F0">
        <w:rPr>
          <w:rFonts w:ascii="Times New Roman" w:eastAsia="Times New Roman" w:hAnsi="Times New Roman" w:cs="Times New Roman"/>
          <w:color w:val="000000"/>
          <w:kern w:val="0"/>
          <w:sz w:val="24"/>
          <w:szCs w:val="24"/>
          <w:lang w:eastAsia="lv-LV"/>
          <w14:ligatures w14:val="none"/>
        </w:rPr>
        <w:t xml:space="preserve">" vadītājam </w:t>
      </w:r>
      <w:r w:rsidRPr="005170F0">
        <w:rPr>
          <w:rFonts w:ascii="Times New Roman" w:eastAsia="Times New Roman" w:hAnsi="Times New Roman" w:cs="Times New Roman"/>
          <w:kern w:val="0"/>
          <w:sz w:val="24"/>
          <w:szCs w:val="24"/>
          <w:lang w:eastAsia="lv-LV"/>
          <w14:ligatures w14:val="none"/>
        </w:rPr>
        <w:t xml:space="preserve">453 EUR; </w:t>
      </w:r>
    </w:p>
    <w:p w14:paraId="0B277ECB" w14:textId="77777777" w:rsidR="00BE17B9" w:rsidRPr="005170F0" w:rsidRDefault="00BE17B9" w:rsidP="005170F0">
      <w:pPr>
        <w:numPr>
          <w:ilvl w:val="1"/>
          <w:numId w:val="99"/>
        </w:numPr>
        <w:spacing w:after="0" w:line="240" w:lineRule="auto"/>
        <w:ind w:left="1560"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color w:val="000000"/>
          <w:kern w:val="0"/>
          <w:sz w:val="24"/>
          <w:szCs w:val="24"/>
          <w:lang w:eastAsia="lv-LV"/>
          <w14:ligatures w14:val="none"/>
        </w:rPr>
        <w:t>Keramikas studijas "Mālpils" vadītājam</w:t>
      </w:r>
      <w:r w:rsidRPr="005170F0">
        <w:rPr>
          <w:rFonts w:ascii="Times New Roman" w:hAnsi="Times New Roman" w:cs="Times New Roman"/>
          <w:color w:val="5F727F"/>
          <w:kern w:val="0"/>
          <w:sz w:val="24"/>
          <w:szCs w:val="24"/>
          <w:shd w:val="clear" w:color="auto" w:fill="FFFFFF"/>
          <w14:ligatures w14:val="none"/>
        </w:rPr>
        <w:t xml:space="preserve"> </w:t>
      </w:r>
      <w:r w:rsidRPr="005170F0">
        <w:rPr>
          <w:rFonts w:ascii="Times New Roman" w:eastAsia="Times New Roman" w:hAnsi="Times New Roman" w:cs="Times New Roman"/>
          <w:kern w:val="0"/>
          <w:sz w:val="24"/>
          <w:szCs w:val="24"/>
          <w:lang w:eastAsia="lv-LV"/>
          <w14:ligatures w14:val="none"/>
        </w:rPr>
        <w:t>453 EUR;</w:t>
      </w:r>
    </w:p>
    <w:p w14:paraId="0537F0EA" w14:textId="77777777" w:rsidR="00BE17B9" w:rsidRPr="005170F0" w:rsidRDefault="00BE17B9" w:rsidP="005170F0">
      <w:pPr>
        <w:numPr>
          <w:ilvl w:val="1"/>
          <w:numId w:val="99"/>
        </w:numPr>
        <w:spacing w:after="0" w:line="240" w:lineRule="auto"/>
        <w:ind w:left="1560"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color w:val="000000"/>
          <w:kern w:val="0"/>
          <w:sz w:val="24"/>
          <w:szCs w:val="24"/>
          <w:lang w:eastAsia="lv-LV"/>
          <w14:ligatures w14:val="none"/>
        </w:rPr>
        <w:t xml:space="preserve">Tautas lietišķās mākslas studijas "Urga” vadītājam </w:t>
      </w:r>
      <w:r w:rsidRPr="005170F0">
        <w:rPr>
          <w:rFonts w:ascii="Times New Roman" w:eastAsia="Times New Roman" w:hAnsi="Times New Roman" w:cs="Times New Roman"/>
          <w:kern w:val="0"/>
          <w:sz w:val="24"/>
          <w:szCs w:val="24"/>
          <w:lang w:eastAsia="lv-LV"/>
          <w14:ligatures w14:val="none"/>
        </w:rPr>
        <w:t>453 EUR;</w:t>
      </w:r>
    </w:p>
    <w:p w14:paraId="4E21F934" w14:textId="77777777" w:rsidR="00BE17B9" w:rsidRPr="005170F0" w:rsidRDefault="00BE17B9" w:rsidP="005170F0">
      <w:pPr>
        <w:numPr>
          <w:ilvl w:val="1"/>
          <w:numId w:val="99"/>
        </w:numPr>
        <w:spacing w:after="0" w:line="240" w:lineRule="auto"/>
        <w:ind w:left="1560"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color w:val="000000"/>
          <w:kern w:val="0"/>
          <w:sz w:val="24"/>
          <w:szCs w:val="24"/>
          <w:lang w:eastAsia="lv-LV"/>
          <w14:ligatures w14:val="none"/>
        </w:rPr>
        <w:t>Vidējās paaudzes deju kopas "</w:t>
      </w:r>
      <w:proofErr w:type="spellStart"/>
      <w:r w:rsidRPr="005170F0">
        <w:rPr>
          <w:rFonts w:ascii="Times New Roman" w:eastAsia="Times New Roman" w:hAnsi="Times New Roman" w:cs="Times New Roman"/>
          <w:color w:val="000000"/>
          <w:kern w:val="0"/>
          <w:sz w:val="24"/>
          <w:szCs w:val="24"/>
          <w:lang w:eastAsia="lv-LV"/>
          <w14:ligatures w14:val="none"/>
        </w:rPr>
        <w:t>Kniediņš</w:t>
      </w:r>
      <w:proofErr w:type="spellEnd"/>
      <w:r w:rsidRPr="005170F0">
        <w:rPr>
          <w:rFonts w:ascii="Times New Roman" w:eastAsia="Times New Roman" w:hAnsi="Times New Roman" w:cs="Times New Roman"/>
          <w:color w:val="000000"/>
          <w:kern w:val="0"/>
          <w:sz w:val="24"/>
          <w:szCs w:val="24"/>
          <w:lang w:eastAsia="lv-LV"/>
          <w14:ligatures w14:val="none"/>
        </w:rPr>
        <w:t xml:space="preserve">" vadītājam </w:t>
      </w:r>
      <w:r w:rsidRPr="005170F0">
        <w:rPr>
          <w:rFonts w:ascii="Times New Roman" w:eastAsia="Times New Roman" w:hAnsi="Times New Roman" w:cs="Times New Roman"/>
          <w:kern w:val="0"/>
          <w:sz w:val="24"/>
          <w:szCs w:val="24"/>
          <w:lang w:eastAsia="lv-LV"/>
          <w14:ligatures w14:val="none"/>
        </w:rPr>
        <w:t>906 EUR;</w:t>
      </w:r>
    </w:p>
    <w:p w14:paraId="08622293" w14:textId="77777777" w:rsidR="00BE17B9" w:rsidRPr="005170F0" w:rsidRDefault="00BE17B9" w:rsidP="005170F0">
      <w:pPr>
        <w:numPr>
          <w:ilvl w:val="1"/>
          <w:numId w:val="99"/>
        </w:numPr>
        <w:spacing w:after="0" w:line="240" w:lineRule="auto"/>
        <w:ind w:left="1560"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color w:val="000000"/>
          <w:kern w:val="0"/>
          <w:sz w:val="24"/>
          <w:szCs w:val="24"/>
          <w:lang w:eastAsia="lv-LV"/>
          <w14:ligatures w14:val="none"/>
        </w:rPr>
        <w:t>Jauniešu deju kopas "Māra" vadītājam</w:t>
      </w:r>
      <w:r w:rsidRPr="005170F0">
        <w:rPr>
          <w:rFonts w:ascii="Times New Roman" w:hAnsi="Times New Roman" w:cs="Times New Roman"/>
          <w:color w:val="5F727F"/>
          <w:kern w:val="0"/>
          <w:sz w:val="24"/>
          <w:szCs w:val="24"/>
          <w:shd w:val="clear" w:color="auto" w:fill="FFFFFF"/>
          <w14:ligatures w14:val="none"/>
        </w:rPr>
        <w:t xml:space="preserve"> </w:t>
      </w:r>
      <w:r w:rsidRPr="005170F0">
        <w:rPr>
          <w:rFonts w:ascii="Times New Roman" w:eastAsia="Times New Roman" w:hAnsi="Times New Roman" w:cs="Times New Roman"/>
          <w:kern w:val="0"/>
          <w:sz w:val="24"/>
          <w:szCs w:val="24"/>
          <w:lang w:eastAsia="lv-LV"/>
          <w14:ligatures w14:val="none"/>
        </w:rPr>
        <w:t>906 EUR;</w:t>
      </w:r>
    </w:p>
    <w:p w14:paraId="37D51D59" w14:textId="77777777" w:rsidR="00BE17B9" w:rsidRPr="005170F0" w:rsidRDefault="00BE17B9" w:rsidP="005170F0">
      <w:pPr>
        <w:numPr>
          <w:ilvl w:val="1"/>
          <w:numId w:val="99"/>
        </w:numPr>
        <w:spacing w:after="0" w:line="240" w:lineRule="auto"/>
        <w:ind w:left="1560"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color w:val="000000"/>
          <w:kern w:val="0"/>
          <w:sz w:val="24"/>
          <w:szCs w:val="24"/>
          <w:lang w:eastAsia="lv-LV"/>
          <w14:ligatures w14:val="none"/>
        </w:rPr>
        <w:t xml:space="preserve">Vidējās paaudzes deju kopas "Sidgunda" vadītājam </w:t>
      </w:r>
      <w:r w:rsidRPr="005170F0">
        <w:rPr>
          <w:rFonts w:ascii="Times New Roman" w:eastAsia="Times New Roman" w:hAnsi="Times New Roman" w:cs="Times New Roman"/>
          <w:kern w:val="0"/>
          <w:sz w:val="24"/>
          <w:szCs w:val="24"/>
          <w:lang w:eastAsia="lv-LV"/>
          <w14:ligatures w14:val="none"/>
        </w:rPr>
        <w:t>906 EUR;</w:t>
      </w:r>
    </w:p>
    <w:p w14:paraId="05D39ECD" w14:textId="77777777" w:rsidR="00BE17B9" w:rsidRPr="005170F0" w:rsidRDefault="00BE17B9" w:rsidP="005170F0">
      <w:pPr>
        <w:numPr>
          <w:ilvl w:val="1"/>
          <w:numId w:val="99"/>
        </w:numPr>
        <w:spacing w:after="0" w:line="240" w:lineRule="auto"/>
        <w:ind w:left="1560"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hAnsi="Times New Roman" w:cs="Times New Roman"/>
          <w:kern w:val="0"/>
          <w:sz w:val="24"/>
          <w:szCs w:val="24"/>
          <w14:ligatures w14:val="none"/>
        </w:rPr>
        <w:t xml:space="preserve">Jauktā kora “Mergupe” vadītājam </w:t>
      </w:r>
      <w:r w:rsidRPr="005170F0">
        <w:rPr>
          <w:rFonts w:ascii="Times New Roman" w:eastAsia="Times New Roman" w:hAnsi="Times New Roman" w:cs="Times New Roman"/>
          <w:kern w:val="0"/>
          <w:sz w:val="24"/>
          <w:szCs w:val="24"/>
          <w:lang w:eastAsia="lv-LV"/>
          <w14:ligatures w14:val="none"/>
        </w:rPr>
        <w:t>906 EUR;</w:t>
      </w:r>
    </w:p>
    <w:p w14:paraId="227FCC2E" w14:textId="77777777" w:rsidR="00BE17B9" w:rsidRPr="005170F0" w:rsidRDefault="00BE17B9" w:rsidP="005170F0">
      <w:pPr>
        <w:numPr>
          <w:ilvl w:val="1"/>
          <w:numId w:val="99"/>
        </w:numPr>
        <w:autoSpaceDE w:val="0"/>
        <w:autoSpaceDN w:val="0"/>
        <w:adjustRightInd w:val="0"/>
        <w:spacing w:after="0" w:line="240" w:lineRule="auto"/>
        <w:ind w:left="1560" w:right="49"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hAnsi="Times New Roman" w:cs="Times New Roman"/>
          <w:kern w:val="0"/>
          <w:sz w:val="24"/>
          <w:szCs w:val="24"/>
          <w14:ligatures w14:val="none"/>
        </w:rPr>
        <w:t xml:space="preserve">Vokālā ansambļa “Vokālā bilance” </w:t>
      </w:r>
      <w:r w:rsidRPr="005170F0">
        <w:rPr>
          <w:rFonts w:ascii="Times New Roman" w:eastAsia="Times New Roman" w:hAnsi="Times New Roman" w:cs="Times New Roman"/>
          <w:kern w:val="0"/>
          <w:sz w:val="24"/>
          <w:szCs w:val="24"/>
          <w:lang w:eastAsia="lv-LV"/>
          <w14:ligatures w14:val="none"/>
        </w:rPr>
        <w:t>vadītājam 453 EUR.</w:t>
      </w:r>
    </w:p>
    <w:p w14:paraId="1BC8D2E9" w14:textId="77777777" w:rsidR="00BE17B9" w:rsidRPr="005170F0" w:rsidRDefault="00BE17B9" w:rsidP="005170F0">
      <w:pPr>
        <w:numPr>
          <w:ilvl w:val="0"/>
          <w:numId w:val="99"/>
        </w:numPr>
        <w:autoSpaceDE w:val="0"/>
        <w:autoSpaceDN w:val="0"/>
        <w:adjustRightInd w:val="0"/>
        <w:spacing w:after="0" w:line="240" w:lineRule="auto"/>
        <w:ind w:left="993" w:right="49"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Mores Tautas nama tautas lietišķās mākslas studijas “More” vadītājam 453 EUR.</w:t>
      </w:r>
    </w:p>
    <w:p w14:paraId="024FF217" w14:textId="77777777" w:rsidR="00BE17B9" w:rsidRPr="005170F0" w:rsidRDefault="00BE17B9" w:rsidP="005170F0">
      <w:pPr>
        <w:numPr>
          <w:ilvl w:val="0"/>
          <w:numId w:val="99"/>
        </w:numPr>
        <w:autoSpaceDE w:val="0"/>
        <w:autoSpaceDN w:val="0"/>
        <w:adjustRightInd w:val="0"/>
        <w:spacing w:after="0" w:line="240" w:lineRule="auto"/>
        <w:ind w:left="993" w:right="49"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Siguldas Mākslu skolas „Baltais flīģelis" un Siguldas Valsts ģimnāzijas pūtēju orķestra</w:t>
      </w:r>
      <w:r w:rsidRPr="005170F0">
        <w:rPr>
          <w:rFonts w:ascii="Times New Roman" w:eastAsia="Times New Roman" w:hAnsi="Times New Roman" w:cs="Times New Roman"/>
          <w:color w:val="000000"/>
          <w:kern w:val="0"/>
          <w:sz w:val="24"/>
          <w:szCs w:val="24"/>
          <w:lang w:eastAsia="lv-LV"/>
          <w14:ligatures w14:val="none"/>
        </w:rPr>
        <w:t xml:space="preserve"> „</w:t>
      </w:r>
      <w:proofErr w:type="spellStart"/>
      <w:r w:rsidRPr="005170F0">
        <w:rPr>
          <w:rFonts w:ascii="Times New Roman" w:eastAsia="Times New Roman" w:hAnsi="Times New Roman" w:cs="Times New Roman"/>
          <w:color w:val="000000"/>
          <w:kern w:val="0"/>
          <w:sz w:val="24"/>
          <w:szCs w:val="24"/>
          <w:lang w:eastAsia="lv-LV"/>
          <w14:ligatures w14:val="none"/>
        </w:rPr>
        <w:t>Sudrabskaņa</w:t>
      </w:r>
      <w:proofErr w:type="spellEnd"/>
      <w:r w:rsidRPr="005170F0">
        <w:rPr>
          <w:rFonts w:ascii="Times New Roman" w:eastAsia="Times New Roman" w:hAnsi="Times New Roman" w:cs="Times New Roman"/>
          <w:color w:val="000000"/>
          <w:kern w:val="0"/>
          <w:sz w:val="24"/>
          <w:szCs w:val="24"/>
          <w:lang w:eastAsia="lv-LV"/>
          <w14:ligatures w14:val="none"/>
        </w:rPr>
        <w:t xml:space="preserve">" vadītājam </w:t>
      </w:r>
      <w:r w:rsidRPr="005170F0">
        <w:rPr>
          <w:rFonts w:ascii="Times New Roman" w:eastAsia="Times New Roman" w:hAnsi="Times New Roman" w:cs="Times New Roman"/>
          <w:kern w:val="0"/>
          <w:sz w:val="24"/>
          <w:szCs w:val="24"/>
          <w:lang w:eastAsia="lv-LV"/>
          <w14:ligatures w14:val="none"/>
        </w:rPr>
        <w:t>906 EUR.</w:t>
      </w:r>
    </w:p>
    <w:p w14:paraId="50070DBC" w14:textId="77777777" w:rsidR="00BE17B9" w:rsidRPr="005170F0" w:rsidRDefault="00BE17B9" w:rsidP="005170F0">
      <w:pPr>
        <w:numPr>
          <w:ilvl w:val="0"/>
          <w:numId w:val="99"/>
        </w:numPr>
        <w:autoSpaceDE w:val="0"/>
        <w:autoSpaceDN w:val="0"/>
        <w:adjustRightInd w:val="0"/>
        <w:spacing w:after="0" w:line="240" w:lineRule="auto"/>
        <w:ind w:left="993" w:right="49"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Finanšu pārvaldei nodrošināt 2024.gada pašvaldības budžeta grozījumu sagatavošanu, iekļaujot lēmuma 1. – 9.punktos noteikto mērķdotāciju Siguldas novada Kultūras un tūrisma centra un tā struktūrvienību un Siguldas Mākslu skolas “Baltais flīģelis” budžetā.</w:t>
      </w:r>
    </w:p>
    <w:p w14:paraId="4E1167C6" w14:textId="77777777" w:rsidR="0041672E" w:rsidRPr="005170F0" w:rsidRDefault="0041672E" w:rsidP="005170F0">
      <w:pPr>
        <w:tabs>
          <w:tab w:val="center" w:pos="4677"/>
          <w:tab w:val="right" w:pos="9355"/>
        </w:tabs>
        <w:spacing w:after="0" w:line="240" w:lineRule="auto"/>
        <w:ind w:right="-1"/>
        <w:jc w:val="both"/>
        <w:rPr>
          <w:rFonts w:ascii="Times New Roman" w:eastAsia="Calibri" w:hAnsi="Times New Roman" w:cs="Times New Roman"/>
          <w:b/>
          <w:bCs/>
          <w:iCs/>
          <w:kern w:val="0"/>
          <w:sz w:val="24"/>
          <w:szCs w:val="24"/>
          <w14:ligatures w14:val="none"/>
        </w:rPr>
      </w:pPr>
    </w:p>
    <w:p w14:paraId="4B47BE2D" w14:textId="77777777" w:rsidR="00BE17B9" w:rsidRPr="005170F0" w:rsidRDefault="00BE17B9" w:rsidP="00F078EF">
      <w:pPr>
        <w:spacing w:after="0" w:line="240" w:lineRule="auto"/>
        <w:jc w:val="center"/>
        <w:rPr>
          <w:rFonts w:ascii="Times New Roman" w:eastAsia="Calibri" w:hAnsi="Times New Roman" w:cs="Times New Roman"/>
          <w:b/>
          <w:kern w:val="0"/>
          <w:sz w:val="24"/>
          <w:szCs w:val="24"/>
          <w:lang w:eastAsia="lv-LV"/>
          <w14:ligatures w14:val="none"/>
        </w:rPr>
      </w:pPr>
      <w:r w:rsidRPr="005170F0">
        <w:rPr>
          <w:rFonts w:ascii="Times New Roman" w:eastAsia="Calibri" w:hAnsi="Times New Roman" w:cs="Times New Roman"/>
          <w:b/>
          <w:kern w:val="0"/>
          <w:sz w:val="24"/>
          <w:szCs w:val="24"/>
          <w:lang w:eastAsia="lv-LV"/>
          <w14:ligatures w14:val="none"/>
        </w:rPr>
        <w:t>33.§</w:t>
      </w:r>
    </w:p>
    <w:p w14:paraId="1A57A562" w14:textId="77777777" w:rsidR="00BE17B9" w:rsidRPr="005170F0" w:rsidRDefault="00BE17B9" w:rsidP="00F078EF">
      <w:pPr>
        <w:pBdr>
          <w:bottom w:val="single" w:sz="6" w:space="1" w:color="auto"/>
        </w:pBdr>
        <w:spacing w:after="0" w:line="240" w:lineRule="auto"/>
        <w:jc w:val="center"/>
        <w:rPr>
          <w:rFonts w:ascii="Times New Roman" w:eastAsia="Calibri" w:hAnsi="Times New Roman" w:cs="Times New Roman"/>
          <w:b/>
          <w:kern w:val="0"/>
          <w:sz w:val="24"/>
          <w:szCs w:val="24"/>
          <w:lang w:eastAsia="lv-LV"/>
          <w14:ligatures w14:val="none"/>
        </w:rPr>
      </w:pPr>
      <w:r w:rsidRPr="005170F0">
        <w:rPr>
          <w:rFonts w:ascii="Times New Roman" w:eastAsia="Calibri" w:hAnsi="Times New Roman" w:cs="Times New Roman"/>
          <w:b/>
          <w:kern w:val="0"/>
          <w:sz w:val="24"/>
          <w:szCs w:val="24"/>
          <w:lang w:eastAsia="lv-LV"/>
          <w14:ligatures w14:val="none"/>
        </w:rPr>
        <w:t>Par grozījumiem Siguldas novada pašvaldības domes 2024.gada 23.maija sēdes lēmumā “Par Siguldas novada pašvaldības pamatbudžeta mērķdotācijas plānu triju gadu termiņā” (prot.Nr.9, 20.§)</w:t>
      </w:r>
    </w:p>
    <w:p w14:paraId="2F705CB2" w14:textId="393196A9" w:rsidR="00BE17B9" w:rsidRPr="005170F0" w:rsidRDefault="00BE17B9" w:rsidP="005170F0">
      <w:pPr>
        <w:spacing w:after="0" w:line="240" w:lineRule="auto"/>
        <w:jc w:val="both"/>
        <w:rPr>
          <w:rFonts w:ascii="Times New Roman" w:eastAsia="Calibri" w:hAnsi="Times New Roman" w:cs="Times New Roman"/>
          <w:kern w:val="0"/>
          <w:sz w:val="24"/>
          <w:szCs w:val="24"/>
          <w:lang w:eastAsia="lv-LV"/>
          <w14:ligatures w14:val="none"/>
        </w:rPr>
      </w:pPr>
      <w:r w:rsidRPr="005170F0">
        <w:rPr>
          <w:rFonts w:ascii="Times New Roman" w:eastAsia="Calibri" w:hAnsi="Times New Roman" w:cs="Times New Roman"/>
          <w:kern w:val="0"/>
          <w:sz w:val="24"/>
          <w:szCs w:val="24"/>
          <w:lang w:eastAsia="lv-LV"/>
          <w14:ligatures w14:val="none"/>
        </w:rPr>
        <w:t xml:space="preserve">Ziņo: </w:t>
      </w:r>
      <w:r w:rsidR="00C12D5D" w:rsidRPr="005170F0">
        <w:rPr>
          <w:rFonts w:ascii="Times New Roman" w:eastAsia="Times New Roman" w:hAnsi="Times New Roman" w:cs="Times New Roman"/>
          <w:bCs/>
          <w:kern w:val="0"/>
          <w:sz w:val="24"/>
          <w:szCs w:val="24"/>
          <w:lang w:eastAsia="lv-LV"/>
          <w14:ligatures w14:val="none"/>
        </w:rPr>
        <w:t xml:space="preserve">Siguldas novada pašvaldības Finanšu komitejas priekšsēdētājs L. </w:t>
      </w:r>
      <w:proofErr w:type="spellStart"/>
      <w:r w:rsidR="00C12D5D" w:rsidRPr="005170F0">
        <w:rPr>
          <w:rFonts w:ascii="Times New Roman" w:eastAsia="Times New Roman" w:hAnsi="Times New Roman" w:cs="Times New Roman"/>
          <w:bCs/>
          <w:kern w:val="0"/>
          <w:sz w:val="24"/>
          <w:szCs w:val="24"/>
          <w:lang w:eastAsia="lv-LV"/>
          <w14:ligatures w14:val="none"/>
        </w:rPr>
        <w:t>Kumskis</w:t>
      </w:r>
      <w:proofErr w:type="spellEnd"/>
    </w:p>
    <w:p w14:paraId="04A0E612" w14:textId="77777777" w:rsidR="00BE17B9" w:rsidRPr="005170F0" w:rsidRDefault="00BE17B9" w:rsidP="005170F0">
      <w:pPr>
        <w:suppressAutoHyphens/>
        <w:spacing w:after="0" w:line="240" w:lineRule="auto"/>
        <w:ind w:right="43" w:firstLine="567"/>
        <w:jc w:val="both"/>
        <w:rPr>
          <w:rFonts w:ascii="Times New Roman" w:eastAsia="Calibri" w:hAnsi="Times New Roman" w:cs="Times New Roman"/>
          <w:kern w:val="0"/>
          <w:sz w:val="24"/>
          <w:szCs w:val="24"/>
          <w:shd w:val="clear" w:color="auto" w:fill="FFFFFF"/>
          <w:lang w:eastAsia="lv-LV"/>
          <w14:ligatures w14:val="none"/>
        </w:rPr>
      </w:pPr>
    </w:p>
    <w:p w14:paraId="2BA6E601" w14:textId="77777777" w:rsidR="00BE17B9" w:rsidRPr="005170F0" w:rsidRDefault="00BE17B9" w:rsidP="005170F0">
      <w:pPr>
        <w:widowControl w:val="0"/>
        <w:suppressAutoHyphens/>
        <w:spacing w:after="0" w:line="240" w:lineRule="auto"/>
        <w:ind w:firstLine="567"/>
        <w:jc w:val="both"/>
        <w:rPr>
          <w:rFonts w:ascii="Times New Roman" w:eastAsia="Calibri" w:hAnsi="Times New Roman" w:cs="Times New Roman"/>
          <w:bCs/>
          <w:kern w:val="0"/>
          <w:sz w:val="24"/>
          <w:szCs w:val="24"/>
          <w:lang w:eastAsia="lv-LV"/>
          <w14:ligatures w14:val="none"/>
        </w:rPr>
      </w:pPr>
      <w:r w:rsidRPr="005170F0">
        <w:rPr>
          <w:rFonts w:ascii="Times New Roman" w:eastAsia="Calibri" w:hAnsi="Times New Roman" w:cs="Times New Roman"/>
          <w:bCs/>
          <w:kern w:val="0"/>
          <w:sz w:val="24"/>
          <w:szCs w:val="24"/>
          <w:lang w:eastAsia="lv-LV"/>
          <w14:ligatures w14:val="none"/>
        </w:rPr>
        <w:t xml:space="preserve">Ņemot vērā </w:t>
      </w:r>
      <w:r w:rsidRPr="005170F0">
        <w:rPr>
          <w:rFonts w:ascii="Times New Roman" w:eastAsia="SimSun" w:hAnsi="Times New Roman" w:cs="Times New Roman"/>
          <w:kern w:val="1"/>
          <w:sz w:val="24"/>
          <w:szCs w:val="24"/>
          <w:lang w:eastAsia="zh-CN" w:bidi="hi-IN"/>
          <w14:ligatures w14:val="none"/>
        </w:rPr>
        <w:t xml:space="preserve">Ministra kabineta 2008. gada 11. marta noteikumos Nr. 173 “Valsts pamatbudžeta valsts autoceļu fonda programmai piešķirto līdzekļu izlietošanas kārtība” 24. punktā noteikto pašvaldībai pamatbudžeta mērķdotācijas daļa jāplāno vidējā (triju gadu) termiņā, izstrādājot un </w:t>
      </w:r>
      <w:r w:rsidRPr="005170F0">
        <w:rPr>
          <w:rFonts w:ascii="Times New Roman" w:eastAsia="SimSun" w:hAnsi="Times New Roman" w:cs="Times New Roman"/>
          <w:kern w:val="1"/>
          <w:sz w:val="24"/>
          <w:szCs w:val="24"/>
          <w:lang w:eastAsia="zh-CN" w:bidi="hi-IN"/>
          <w14:ligatures w14:val="none"/>
        </w:rPr>
        <w:lastRenderedPageBreak/>
        <w:t>apstiprinot mērķdotācijas izlietojuma plānu šim periodam.</w:t>
      </w:r>
      <w:r w:rsidRPr="005170F0">
        <w:rPr>
          <w:rFonts w:ascii="Times New Roman" w:eastAsia="Calibri" w:hAnsi="Times New Roman" w:cs="Times New Roman"/>
          <w:bCs/>
          <w:kern w:val="0"/>
          <w:sz w:val="24"/>
          <w:szCs w:val="24"/>
          <w:lang w:eastAsia="lv-LV"/>
          <w14:ligatures w14:val="none"/>
        </w:rPr>
        <w:t xml:space="preserve"> </w:t>
      </w:r>
    </w:p>
    <w:p w14:paraId="3CD2874F" w14:textId="77777777" w:rsidR="00BE17B9" w:rsidRPr="005170F0" w:rsidRDefault="00BE17B9" w:rsidP="005170F0">
      <w:pPr>
        <w:widowControl w:val="0"/>
        <w:suppressAutoHyphens/>
        <w:spacing w:after="0" w:line="240" w:lineRule="auto"/>
        <w:ind w:firstLine="567"/>
        <w:jc w:val="both"/>
        <w:rPr>
          <w:rFonts w:ascii="Times New Roman" w:eastAsia="Calibri" w:hAnsi="Times New Roman" w:cs="Times New Roman"/>
          <w:bCs/>
          <w:kern w:val="0"/>
          <w:sz w:val="24"/>
          <w:szCs w:val="24"/>
          <w:lang w:eastAsia="lv-LV"/>
          <w14:ligatures w14:val="none"/>
        </w:rPr>
      </w:pPr>
      <w:r w:rsidRPr="005170F0">
        <w:rPr>
          <w:rFonts w:ascii="Times New Roman" w:eastAsia="Calibri" w:hAnsi="Times New Roman" w:cs="Times New Roman"/>
          <w:bCs/>
          <w:kern w:val="0"/>
          <w:sz w:val="24"/>
          <w:szCs w:val="24"/>
          <w:lang w:eastAsia="lv-LV"/>
          <w14:ligatures w14:val="none"/>
        </w:rPr>
        <w:t>Izvērtējot faktisko ielu un ceļu uzturēšanas darbu izpildi 2024. gadā un piešķirtās mērķdotācijas izlietojumu pa sadaļām, atvēlētos līdzekļus tiltu uzturēšanai nepieciešams pārvirzīt autoceļu un ielu uzturēšanas darbiem.</w:t>
      </w:r>
    </w:p>
    <w:p w14:paraId="78B16E50" w14:textId="1573B09B" w:rsidR="005047C2"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lang w:eastAsia="lv-LV"/>
          <w14:ligatures w14:val="none"/>
        </w:rPr>
        <w:t>Ievērojot iepriekš minēto</w:t>
      </w:r>
      <w:r w:rsidR="001F281C" w:rsidRPr="005170F0">
        <w:rPr>
          <w:rFonts w:ascii="Times New Roman" w:eastAsia="Calibri" w:hAnsi="Times New Roman" w:cs="Times New Roman"/>
          <w:noProof/>
          <w:kern w:val="0"/>
          <w:sz w:val="24"/>
          <w:szCs w:val="24"/>
          <w:lang w:eastAsia="lv-LV"/>
          <w14:ligatures w14:val="none"/>
        </w:rPr>
        <w:t>,</w:t>
      </w:r>
      <w:r w:rsidRPr="005170F0">
        <w:rPr>
          <w:rFonts w:ascii="Times New Roman" w:eastAsia="Calibri" w:hAnsi="Times New Roman" w:cs="Times New Roman"/>
          <w:noProof/>
          <w:kern w:val="0"/>
          <w:sz w:val="24"/>
          <w:szCs w:val="24"/>
          <w:lang w:eastAsia="lv-LV"/>
          <w14:ligatures w14:val="none"/>
        </w:rPr>
        <w:t xml:space="preserve"> </w:t>
      </w:r>
      <w:bookmarkStart w:id="42" w:name="_Hlk146004362"/>
      <w:r w:rsidRPr="005170F0">
        <w:rPr>
          <w:rFonts w:ascii="Times New Roman" w:eastAsia="Calibri" w:hAnsi="Times New Roman" w:cs="Times New Roman"/>
          <w:kern w:val="0"/>
          <w:sz w:val="24"/>
          <w:szCs w:val="24"/>
          <w:lang w:eastAsia="lv-LV"/>
          <w14:ligatures w14:val="none"/>
        </w:rPr>
        <w:t>kā arī ņemot vērā Finanšu komitejas 2024.gada 14. novembra komitejas sēdes atzinumu (prot. Nr. 11, 7.§),</w:t>
      </w:r>
      <w:r w:rsidRPr="005170F0">
        <w:rPr>
          <w:rFonts w:ascii="Times New Roman" w:eastAsia="Calibri" w:hAnsi="Times New Roman" w:cs="Times New Roman"/>
          <w:bCs/>
          <w:kern w:val="0"/>
          <w:sz w:val="24"/>
          <w:szCs w:val="24"/>
          <w:lang w:eastAsia="lv-LV"/>
          <w14:ligatures w14:val="none"/>
        </w:rPr>
        <w:t xml:space="preserve"> </w:t>
      </w:r>
      <w:bookmarkEnd w:id="42"/>
      <w:r w:rsidR="005047C2" w:rsidRPr="005170F0">
        <w:rPr>
          <w:rFonts w:ascii="Times New Roman" w:hAnsi="Times New Roman" w:cs="Times New Roman"/>
          <w:sz w:val="24"/>
          <w:szCs w:val="24"/>
        </w:rPr>
        <w:t xml:space="preserve">atklāti </w:t>
      </w:r>
      <w:r w:rsidR="005047C2" w:rsidRPr="005170F0">
        <w:rPr>
          <w:rFonts w:ascii="Times New Roman" w:eastAsia="Calibri" w:hAnsi="Times New Roman" w:cs="Times New Roman"/>
          <w:bCs/>
          <w:kern w:val="0"/>
          <w:sz w:val="24"/>
          <w:szCs w:val="24"/>
          <w14:ligatures w14:val="none"/>
        </w:rPr>
        <w:t xml:space="preserve">balsojot ar 16 balsīm par </w:t>
      </w:r>
      <w:r w:rsidR="005047C2" w:rsidRPr="005170F0">
        <w:rPr>
          <w:rFonts w:ascii="Times New Roman" w:eastAsia="Times New Roman" w:hAnsi="Times New Roman" w:cs="Times New Roman"/>
          <w:kern w:val="0"/>
          <w:sz w:val="24"/>
          <w:szCs w:val="24"/>
          <w:lang w:eastAsia="lv-LV"/>
          <w14:ligatures w14:val="none"/>
        </w:rPr>
        <w:t>(R. Ādamsons, Ņ. Balode, Z. </w:t>
      </w:r>
      <w:proofErr w:type="spellStart"/>
      <w:r w:rsidR="005047C2" w:rsidRPr="005170F0">
        <w:rPr>
          <w:rFonts w:ascii="Times New Roman" w:eastAsia="Times New Roman" w:hAnsi="Times New Roman" w:cs="Times New Roman"/>
          <w:kern w:val="0"/>
          <w:sz w:val="24"/>
          <w:szCs w:val="24"/>
          <w:lang w:eastAsia="lv-LV"/>
          <w14:ligatures w14:val="none"/>
        </w:rPr>
        <w:t>Berdinska</w:t>
      </w:r>
      <w:proofErr w:type="spellEnd"/>
      <w:r w:rsidR="005047C2" w:rsidRPr="005170F0">
        <w:rPr>
          <w:rFonts w:ascii="Times New Roman" w:eastAsia="Times New Roman" w:hAnsi="Times New Roman" w:cs="Times New Roman"/>
          <w:kern w:val="0"/>
          <w:sz w:val="24"/>
          <w:szCs w:val="24"/>
          <w:lang w:eastAsia="lv-LV"/>
          <w14:ligatures w14:val="none"/>
        </w:rPr>
        <w:t>, A. </w:t>
      </w:r>
      <w:proofErr w:type="spellStart"/>
      <w:r w:rsidR="005047C2" w:rsidRPr="005170F0">
        <w:rPr>
          <w:rFonts w:ascii="Times New Roman" w:eastAsia="Times New Roman" w:hAnsi="Times New Roman" w:cs="Times New Roman"/>
          <w:kern w:val="0"/>
          <w:sz w:val="24"/>
          <w:szCs w:val="24"/>
          <w:lang w:eastAsia="lv-LV"/>
          <w14:ligatures w14:val="none"/>
        </w:rPr>
        <w:t>Caucis</w:t>
      </w:r>
      <w:proofErr w:type="spellEnd"/>
      <w:r w:rsidR="005047C2" w:rsidRPr="005170F0">
        <w:rPr>
          <w:rFonts w:ascii="Times New Roman" w:eastAsia="Times New Roman" w:hAnsi="Times New Roman" w:cs="Times New Roman"/>
          <w:kern w:val="0"/>
          <w:sz w:val="24"/>
          <w:szCs w:val="24"/>
          <w:lang w:eastAsia="lv-LV"/>
          <w14:ligatures w14:val="none"/>
        </w:rPr>
        <w:t>, E. Eisaks, A. Garančs, M. </w:t>
      </w:r>
      <w:proofErr w:type="spellStart"/>
      <w:r w:rsidR="005047C2" w:rsidRPr="005170F0">
        <w:rPr>
          <w:rFonts w:ascii="Times New Roman" w:eastAsia="Times New Roman" w:hAnsi="Times New Roman" w:cs="Times New Roman"/>
          <w:kern w:val="0"/>
          <w:sz w:val="24"/>
          <w:szCs w:val="24"/>
          <w:lang w:eastAsia="lv-LV"/>
          <w14:ligatures w14:val="none"/>
        </w:rPr>
        <w:t>Jaunups</w:t>
      </w:r>
      <w:proofErr w:type="spellEnd"/>
      <w:r w:rsidR="005047C2" w:rsidRPr="005170F0">
        <w:rPr>
          <w:rFonts w:ascii="Times New Roman" w:eastAsia="Times New Roman" w:hAnsi="Times New Roman" w:cs="Times New Roman"/>
          <w:kern w:val="0"/>
          <w:sz w:val="24"/>
          <w:szCs w:val="24"/>
          <w:lang w:eastAsia="lv-LV"/>
          <w14:ligatures w14:val="none"/>
        </w:rPr>
        <w:t>, R. Kalvāns, L. </w:t>
      </w:r>
      <w:proofErr w:type="spellStart"/>
      <w:r w:rsidR="005047C2" w:rsidRPr="005170F0">
        <w:rPr>
          <w:rFonts w:ascii="Times New Roman" w:eastAsia="Times New Roman" w:hAnsi="Times New Roman" w:cs="Times New Roman"/>
          <w:kern w:val="0"/>
          <w:sz w:val="24"/>
          <w:szCs w:val="24"/>
          <w:lang w:eastAsia="lv-LV"/>
          <w14:ligatures w14:val="none"/>
        </w:rPr>
        <w:t>Kumskis</w:t>
      </w:r>
      <w:proofErr w:type="spellEnd"/>
      <w:r w:rsidR="005047C2" w:rsidRPr="005170F0">
        <w:rPr>
          <w:rFonts w:ascii="Times New Roman" w:eastAsia="Times New Roman" w:hAnsi="Times New Roman" w:cs="Times New Roman"/>
          <w:kern w:val="0"/>
          <w:sz w:val="24"/>
          <w:szCs w:val="24"/>
          <w:lang w:eastAsia="lv-LV"/>
          <w14:ligatures w14:val="none"/>
        </w:rPr>
        <w:t>, L. Sausiņa, S. Strausa, J. </w:t>
      </w:r>
      <w:proofErr w:type="spellStart"/>
      <w:r w:rsidR="005047C2" w:rsidRPr="005170F0">
        <w:rPr>
          <w:rFonts w:ascii="Times New Roman" w:eastAsia="Times New Roman" w:hAnsi="Times New Roman" w:cs="Times New Roman"/>
          <w:kern w:val="0"/>
          <w:sz w:val="24"/>
          <w:szCs w:val="24"/>
          <w:lang w:eastAsia="lv-LV"/>
          <w14:ligatures w14:val="none"/>
        </w:rPr>
        <w:t>Strautmanis</w:t>
      </w:r>
      <w:proofErr w:type="spellEnd"/>
      <w:r w:rsidR="005047C2" w:rsidRPr="005170F0">
        <w:rPr>
          <w:rFonts w:ascii="Times New Roman" w:eastAsia="Times New Roman" w:hAnsi="Times New Roman" w:cs="Times New Roman"/>
          <w:kern w:val="0"/>
          <w:sz w:val="24"/>
          <w:szCs w:val="24"/>
          <w:lang w:eastAsia="lv-LV"/>
          <w14:ligatures w14:val="none"/>
        </w:rPr>
        <w:t>, I. </w:t>
      </w:r>
      <w:proofErr w:type="spellStart"/>
      <w:r w:rsidR="005047C2" w:rsidRPr="005170F0">
        <w:rPr>
          <w:rFonts w:ascii="Times New Roman" w:eastAsia="Times New Roman" w:hAnsi="Times New Roman" w:cs="Times New Roman"/>
          <w:kern w:val="0"/>
          <w:sz w:val="24"/>
          <w:szCs w:val="24"/>
          <w:lang w:eastAsia="lv-LV"/>
          <w14:ligatures w14:val="none"/>
        </w:rPr>
        <w:t>Stupele</w:t>
      </w:r>
      <w:proofErr w:type="spellEnd"/>
      <w:r w:rsidR="005047C2" w:rsidRPr="005170F0">
        <w:rPr>
          <w:rFonts w:ascii="Times New Roman" w:eastAsia="Times New Roman" w:hAnsi="Times New Roman" w:cs="Times New Roman"/>
          <w:kern w:val="0"/>
          <w:sz w:val="24"/>
          <w:szCs w:val="24"/>
          <w:lang w:eastAsia="lv-LV"/>
          <w14:ligatures w14:val="none"/>
        </w:rPr>
        <w:t>, K. Zaļais, J. </w:t>
      </w:r>
      <w:proofErr w:type="spellStart"/>
      <w:r w:rsidR="005047C2" w:rsidRPr="005170F0">
        <w:rPr>
          <w:rFonts w:ascii="Times New Roman" w:eastAsia="Times New Roman" w:hAnsi="Times New Roman" w:cs="Times New Roman"/>
          <w:kern w:val="0"/>
          <w:sz w:val="24"/>
          <w:szCs w:val="24"/>
          <w:lang w:eastAsia="lv-LV"/>
          <w14:ligatures w14:val="none"/>
        </w:rPr>
        <w:t>Zilvers</w:t>
      </w:r>
      <w:proofErr w:type="spellEnd"/>
      <w:r w:rsidR="005047C2" w:rsidRPr="005170F0">
        <w:rPr>
          <w:rFonts w:ascii="Times New Roman" w:eastAsia="Times New Roman" w:hAnsi="Times New Roman" w:cs="Times New Roman"/>
          <w:kern w:val="0"/>
          <w:sz w:val="24"/>
          <w:szCs w:val="24"/>
          <w:lang w:eastAsia="lv-LV"/>
          <w14:ligatures w14:val="none"/>
        </w:rPr>
        <w:t xml:space="preserve">, M. Zīverts), pret – nav, atturas – nav, </w:t>
      </w:r>
      <w:r w:rsidR="005047C2" w:rsidRPr="005170F0">
        <w:rPr>
          <w:rFonts w:ascii="Times New Roman" w:eastAsia="Times New Roman" w:hAnsi="Times New Roman" w:cs="Times New Roman"/>
          <w:b/>
          <w:bCs/>
          <w:kern w:val="0"/>
          <w:sz w:val="24"/>
          <w:szCs w:val="24"/>
          <w:lang w:eastAsia="lv-LV"/>
          <w14:ligatures w14:val="none"/>
        </w:rPr>
        <w:t>dome nolemj:</w:t>
      </w:r>
    </w:p>
    <w:p w14:paraId="05A089C4" w14:textId="49E1F5AA" w:rsidR="00BE17B9" w:rsidRPr="005170F0" w:rsidRDefault="00BE17B9" w:rsidP="00F078EF">
      <w:pPr>
        <w:spacing w:after="0" w:line="240" w:lineRule="auto"/>
        <w:jc w:val="both"/>
        <w:rPr>
          <w:rFonts w:ascii="Times New Roman" w:eastAsia="Calibri" w:hAnsi="Times New Roman" w:cs="Times New Roman"/>
          <w:b/>
          <w:kern w:val="0"/>
          <w:sz w:val="24"/>
          <w:szCs w:val="24"/>
          <w:lang w:eastAsia="lv-LV"/>
          <w14:ligatures w14:val="none"/>
        </w:rPr>
      </w:pPr>
    </w:p>
    <w:p w14:paraId="7AD1D008" w14:textId="77777777" w:rsidR="00BE17B9" w:rsidRPr="005170F0" w:rsidRDefault="00BE17B9" w:rsidP="005170F0">
      <w:pPr>
        <w:spacing w:after="0" w:line="240" w:lineRule="auto"/>
        <w:ind w:left="567"/>
        <w:contextualSpacing/>
        <w:jc w:val="both"/>
        <w:rPr>
          <w:rFonts w:ascii="Times New Roman" w:eastAsia="Calibri" w:hAnsi="Times New Roman" w:cs="Times New Roman"/>
          <w:color w:val="000000"/>
          <w:kern w:val="0"/>
          <w:sz w:val="24"/>
          <w:szCs w:val="24"/>
          <w:lang w:eastAsia="lv-LV"/>
          <w14:ligatures w14:val="none"/>
        </w:rPr>
      </w:pPr>
      <w:r w:rsidRPr="005170F0">
        <w:rPr>
          <w:rFonts w:ascii="Times New Roman" w:eastAsia="SimSun" w:hAnsi="Times New Roman" w:cs="Times New Roman"/>
          <w:kern w:val="1"/>
          <w:sz w:val="24"/>
          <w:szCs w:val="24"/>
          <w:lang w:eastAsia="zh-CN" w:bidi="hi-IN"/>
          <w14:ligatures w14:val="none"/>
        </w:rPr>
        <w:t xml:space="preserve">grozīt Siguldas novada pašvaldības domes </w:t>
      </w:r>
      <w:r w:rsidRPr="005170F0">
        <w:rPr>
          <w:rFonts w:ascii="Times New Roman" w:eastAsia="Calibri" w:hAnsi="Times New Roman" w:cs="Times New Roman"/>
          <w:kern w:val="0"/>
          <w:sz w:val="24"/>
          <w:szCs w:val="24"/>
          <w:lang w:eastAsia="lv-LV"/>
          <w14:ligatures w14:val="none"/>
        </w:rPr>
        <w:t>2024.gada 23.maija sēdes lēmumu “Par Siguldas novada pašvaldības pamatbudžeta mērķdotācijas plānu triju gadu termiņā” (prot.Nr.9, 20.§)</w:t>
      </w:r>
      <w:r w:rsidRPr="005170F0">
        <w:rPr>
          <w:rFonts w:ascii="Times New Roman" w:eastAsia="SimSun" w:hAnsi="Times New Roman" w:cs="Times New Roman"/>
          <w:kern w:val="1"/>
          <w:sz w:val="24"/>
          <w:szCs w:val="24"/>
          <w:lang w:eastAsia="zh-CN" w:bidi="hi-IN"/>
          <w14:ligatures w14:val="none"/>
        </w:rPr>
        <w:t xml:space="preserve"> un izteikt tā pielikumu lēmumam pievienotajā redakcijā.</w:t>
      </w:r>
    </w:p>
    <w:p w14:paraId="5E26CD13" w14:textId="77777777" w:rsidR="00BE17B9" w:rsidRPr="005170F0" w:rsidRDefault="00BE17B9" w:rsidP="005170F0">
      <w:pPr>
        <w:tabs>
          <w:tab w:val="center" w:pos="4677"/>
          <w:tab w:val="right" w:pos="9355"/>
        </w:tabs>
        <w:spacing w:after="0" w:line="240" w:lineRule="auto"/>
        <w:ind w:right="-1"/>
        <w:jc w:val="both"/>
        <w:rPr>
          <w:rFonts w:ascii="Times New Roman" w:eastAsia="Calibri" w:hAnsi="Times New Roman" w:cs="Times New Roman"/>
          <w:b/>
          <w:bCs/>
          <w:iCs/>
          <w:kern w:val="0"/>
          <w:sz w:val="24"/>
          <w:szCs w:val="24"/>
          <w14:ligatures w14:val="none"/>
        </w:rPr>
      </w:pPr>
    </w:p>
    <w:p w14:paraId="4561DDA3" w14:textId="5EBDA796" w:rsidR="005047C2" w:rsidRPr="005170F0" w:rsidRDefault="005047C2" w:rsidP="005170F0">
      <w:pPr>
        <w:suppressAutoHyphens/>
        <w:spacing w:after="0" w:line="240" w:lineRule="auto"/>
        <w:contextualSpacing/>
        <w:jc w:val="both"/>
        <w:rPr>
          <w:rFonts w:ascii="Times New Roman" w:eastAsia="Calibri" w:hAnsi="Times New Roman" w:cs="Times New Roman"/>
          <w:i/>
          <w:iCs/>
          <w:sz w:val="24"/>
          <w:szCs w:val="24"/>
        </w:rPr>
      </w:pPr>
      <w:r w:rsidRPr="005170F0">
        <w:rPr>
          <w:rFonts w:ascii="Times New Roman" w:eastAsia="Calibri" w:hAnsi="Times New Roman" w:cs="Times New Roman"/>
          <w:i/>
          <w:iCs/>
          <w:sz w:val="24"/>
          <w:szCs w:val="24"/>
        </w:rPr>
        <w:t>Sēdei pievienojās deputāte E</w:t>
      </w:r>
      <w:r w:rsidR="001F281C" w:rsidRPr="005170F0">
        <w:rPr>
          <w:rFonts w:ascii="Times New Roman" w:eastAsia="Calibri" w:hAnsi="Times New Roman" w:cs="Times New Roman"/>
          <w:i/>
          <w:iCs/>
          <w:sz w:val="24"/>
          <w:szCs w:val="24"/>
        </w:rPr>
        <w:t>va</w:t>
      </w:r>
      <w:r w:rsidRPr="005170F0">
        <w:rPr>
          <w:rFonts w:ascii="Times New Roman" w:eastAsia="Calibri" w:hAnsi="Times New Roman" w:cs="Times New Roman"/>
          <w:i/>
          <w:iCs/>
          <w:sz w:val="24"/>
          <w:szCs w:val="24"/>
        </w:rPr>
        <w:t xml:space="preserve"> </w:t>
      </w:r>
      <w:proofErr w:type="spellStart"/>
      <w:r w:rsidRPr="005170F0">
        <w:rPr>
          <w:rFonts w:ascii="Times New Roman" w:eastAsia="Calibri" w:hAnsi="Times New Roman" w:cs="Times New Roman"/>
          <w:i/>
          <w:iCs/>
          <w:sz w:val="24"/>
          <w:szCs w:val="24"/>
        </w:rPr>
        <w:t>Viļķ</w:t>
      </w:r>
      <w:r w:rsidR="001F281C" w:rsidRPr="005170F0">
        <w:rPr>
          <w:rFonts w:ascii="Times New Roman" w:eastAsia="Calibri" w:hAnsi="Times New Roman" w:cs="Times New Roman"/>
          <w:i/>
          <w:iCs/>
          <w:sz w:val="24"/>
          <w:szCs w:val="24"/>
        </w:rPr>
        <w:t>i</w:t>
      </w:r>
      <w:r w:rsidRPr="005170F0">
        <w:rPr>
          <w:rFonts w:ascii="Times New Roman" w:eastAsia="Calibri" w:hAnsi="Times New Roman" w:cs="Times New Roman"/>
          <w:i/>
          <w:iCs/>
          <w:sz w:val="24"/>
          <w:szCs w:val="24"/>
        </w:rPr>
        <w:t>na</w:t>
      </w:r>
      <w:proofErr w:type="spellEnd"/>
      <w:r w:rsidR="00F078EF">
        <w:rPr>
          <w:rFonts w:ascii="Times New Roman" w:eastAsia="Calibri" w:hAnsi="Times New Roman" w:cs="Times New Roman"/>
          <w:i/>
          <w:iCs/>
          <w:sz w:val="24"/>
          <w:szCs w:val="24"/>
        </w:rPr>
        <w:t>,</w:t>
      </w:r>
      <w:r w:rsidRPr="005170F0">
        <w:rPr>
          <w:rFonts w:ascii="Times New Roman" w:eastAsia="Calibri" w:hAnsi="Times New Roman" w:cs="Times New Roman"/>
          <w:i/>
          <w:iCs/>
          <w:sz w:val="24"/>
          <w:szCs w:val="24"/>
        </w:rPr>
        <w:t xml:space="preserve"> plkst</w:t>
      </w:r>
      <w:r w:rsidR="001F281C" w:rsidRPr="005170F0">
        <w:rPr>
          <w:rFonts w:ascii="Times New Roman" w:eastAsia="Calibri" w:hAnsi="Times New Roman" w:cs="Times New Roman"/>
          <w:i/>
          <w:iCs/>
          <w:sz w:val="24"/>
          <w:szCs w:val="24"/>
        </w:rPr>
        <w:t xml:space="preserve">. </w:t>
      </w:r>
      <w:r w:rsidRPr="005170F0">
        <w:rPr>
          <w:rFonts w:ascii="Times New Roman" w:eastAsia="Calibri" w:hAnsi="Times New Roman" w:cs="Times New Roman"/>
          <w:i/>
          <w:iCs/>
          <w:sz w:val="24"/>
          <w:szCs w:val="24"/>
        </w:rPr>
        <w:t>17</w:t>
      </w:r>
      <w:r w:rsidR="001F281C" w:rsidRPr="005170F0">
        <w:rPr>
          <w:rFonts w:ascii="Times New Roman" w:eastAsia="Calibri" w:hAnsi="Times New Roman" w:cs="Times New Roman"/>
          <w:i/>
          <w:iCs/>
          <w:sz w:val="24"/>
          <w:szCs w:val="24"/>
        </w:rPr>
        <w:t>:</w:t>
      </w:r>
      <w:r w:rsidRPr="005170F0">
        <w:rPr>
          <w:rFonts w:ascii="Times New Roman" w:eastAsia="Calibri" w:hAnsi="Times New Roman" w:cs="Times New Roman"/>
          <w:i/>
          <w:iCs/>
          <w:sz w:val="24"/>
          <w:szCs w:val="24"/>
        </w:rPr>
        <w:t>04</w:t>
      </w:r>
      <w:r w:rsidR="001F281C" w:rsidRPr="005170F0">
        <w:rPr>
          <w:rFonts w:ascii="Times New Roman" w:eastAsia="Calibri" w:hAnsi="Times New Roman" w:cs="Times New Roman"/>
          <w:i/>
          <w:iCs/>
          <w:sz w:val="24"/>
          <w:szCs w:val="24"/>
        </w:rPr>
        <w:t>,</w:t>
      </w:r>
      <w:r w:rsidRPr="005170F0">
        <w:rPr>
          <w:rFonts w:ascii="Times New Roman" w:eastAsia="Calibri" w:hAnsi="Times New Roman" w:cs="Times New Roman"/>
          <w:i/>
          <w:iCs/>
          <w:sz w:val="24"/>
          <w:szCs w:val="24"/>
        </w:rPr>
        <w:t xml:space="preserve"> turpmāk balsojumā</w:t>
      </w:r>
      <w:r w:rsidR="001F281C" w:rsidRPr="005170F0">
        <w:rPr>
          <w:rFonts w:ascii="Times New Roman" w:eastAsia="Calibri" w:hAnsi="Times New Roman" w:cs="Times New Roman"/>
          <w:i/>
          <w:iCs/>
          <w:sz w:val="24"/>
          <w:szCs w:val="24"/>
        </w:rPr>
        <w:t xml:space="preserve"> </w:t>
      </w:r>
      <w:r w:rsidRPr="005170F0">
        <w:rPr>
          <w:rFonts w:ascii="Times New Roman" w:eastAsia="Calibri" w:hAnsi="Times New Roman" w:cs="Times New Roman"/>
          <w:i/>
          <w:iCs/>
          <w:sz w:val="24"/>
          <w:szCs w:val="24"/>
        </w:rPr>
        <w:t>pied</w:t>
      </w:r>
      <w:r w:rsidR="00F078EF">
        <w:rPr>
          <w:rFonts w:ascii="Times New Roman" w:eastAsia="Calibri" w:hAnsi="Times New Roman" w:cs="Times New Roman"/>
          <w:i/>
          <w:iCs/>
          <w:sz w:val="24"/>
          <w:szCs w:val="24"/>
        </w:rPr>
        <w:t>a</w:t>
      </w:r>
      <w:r w:rsidRPr="005170F0">
        <w:rPr>
          <w:rFonts w:ascii="Times New Roman" w:eastAsia="Calibri" w:hAnsi="Times New Roman" w:cs="Times New Roman"/>
          <w:i/>
          <w:iCs/>
          <w:sz w:val="24"/>
          <w:szCs w:val="24"/>
        </w:rPr>
        <w:t>lās 17 deputāti</w:t>
      </w:r>
      <w:r w:rsidR="001F281C" w:rsidRPr="005170F0">
        <w:rPr>
          <w:rFonts w:ascii="Times New Roman" w:eastAsia="Calibri" w:hAnsi="Times New Roman" w:cs="Times New Roman"/>
          <w:i/>
          <w:iCs/>
          <w:sz w:val="24"/>
          <w:szCs w:val="24"/>
        </w:rPr>
        <w:t>.</w:t>
      </w:r>
    </w:p>
    <w:p w14:paraId="1EAB8063" w14:textId="77777777" w:rsidR="0022278F" w:rsidRPr="005170F0" w:rsidRDefault="0022278F" w:rsidP="005170F0">
      <w:pPr>
        <w:tabs>
          <w:tab w:val="center" w:pos="4677"/>
          <w:tab w:val="right" w:pos="9355"/>
        </w:tabs>
        <w:spacing w:after="0" w:line="240" w:lineRule="auto"/>
        <w:ind w:right="-1"/>
        <w:jc w:val="both"/>
        <w:rPr>
          <w:rFonts w:ascii="Times New Roman" w:eastAsia="Calibri" w:hAnsi="Times New Roman" w:cs="Times New Roman"/>
          <w:b/>
          <w:bCs/>
          <w:iCs/>
          <w:kern w:val="0"/>
          <w:sz w:val="24"/>
          <w:szCs w:val="24"/>
          <w14:ligatures w14:val="none"/>
        </w:rPr>
      </w:pPr>
    </w:p>
    <w:p w14:paraId="119629A6" w14:textId="77777777" w:rsidR="00BE17B9" w:rsidRPr="005170F0" w:rsidRDefault="00BE17B9" w:rsidP="00F078EF">
      <w:pPr>
        <w:spacing w:after="0" w:line="240" w:lineRule="auto"/>
        <w:ind w:right="-483"/>
        <w:jc w:val="center"/>
        <w:rPr>
          <w:rFonts w:ascii="Times New Roman" w:eastAsia="Times New Roman" w:hAnsi="Times New Roman" w:cs="Times New Roman"/>
          <w:b/>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34.§</w:t>
      </w:r>
    </w:p>
    <w:p w14:paraId="48C86D51" w14:textId="77777777" w:rsidR="00BE17B9" w:rsidRPr="005170F0" w:rsidRDefault="00BE17B9" w:rsidP="00F078EF">
      <w:pPr>
        <w:pBdr>
          <w:bottom w:val="single" w:sz="4" w:space="1" w:color="auto"/>
        </w:pBdr>
        <w:spacing w:after="0" w:line="240" w:lineRule="auto"/>
        <w:jc w:val="center"/>
        <w:rPr>
          <w:rFonts w:ascii="Times New Roman" w:eastAsia="Times New Roman" w:hAnsi="Times New Roman" w:cs="Times New Roman"/>
          <w:b/>
          <w:kern w:val="0"/>
          <w:sz w:val="24"/>
          <w:szCs w:val="24"/>
          <w:lang w:eastAsia="lv-LV" w:bidi="lo-LA"/>
          <w14:ligatures w14:val="none"/>
        </w:rPr>
      </w:pPr>
      <w:r w:rsidRPr="005170F0">
        <w:rPr>
          <w:rFonts w:ascii="Times New Roman" w:eastAsia="Times New Roman" w:hAnsi="Times New Roman" w:cs="Times New Roman"/>
          <w:b/>
          <w:kern w:val="0"/>
          <w:sz w:val="24"/>
          <w:szCs w:val="24"/>
          <w:lang w:eastAsia="lv-LV" w:bidi="lo-LA"/>
          <w14:ligatures w14:val="none"/>
        </w:rPr>
        <w:t>Par papildus finansējuma piešķiršanu Pasaules kausa sacensībām bobslejā un skeletonā</w:t>
      </w:r>
    </w:p>
    <w:p w14:paraId="4C16961D" w14:textId="5C4ABF41" w:rsidR="00BE17B9" w:rsidRPr="005170F0" w:rsidRDefault="00BE17B9" w:rsidP="005170F0">
      <w:pPr>
        <w:spacing w:after="0" w:line="240" w:lineRule="auto"/>
        <w:jc w:val="both"/>
        <w:rPr>
          <w:rFonts w:ascii="Times New Roman" w:hAnsi="Times New Roman" w:cs="Times New Roman"/>
          <w:kern w:val="0"/>
          <w:sz w:val="24"/>
          <w:szCs w:val="24"/>
        </w:rPr>
      </w:pPr>
      <w:r w:rsidRPr="005170F0">
        <w:rPr>
          <w:rFonts w:ascii="Times New Roman" w:eastAsia="Times New Roman" w:hAnsi="Times New Roman" w:cs="Times New Roman"/>
          <w:kern w:val="0"/>
          <w:sz w:val="24"/>
          <w:szCs w:val="24"/>
          <w:lang w:eastAsia="lv-LV" w:bidi="lo-LA"/>
          <w14:ligatures w14:val="none"/>
        </w:rPr>
        <w:t xml:space="preserve">Ziņo: </w:t>
      </w:r>
      <w:r w:rsidR="00C50A83" w:rsidRPr="005170F0">
        <w:rPr>
          <w:rFonts w:ascii="Times New Roman" w:hAnsi="Times New Roman" w:cs="Times New Roman"/>
          <w:kern w:val="0"/>
          <w:sz w:val="24"/>
          <w:szCs w:val="24"/>
        </w:rPr>
        <w:t>Siguldas novada pašvaldības Izglītības, kultūras, jaunatnes un sporta lietu komitejas priekšsēdētājs K. Zaļais</w:t>
      </w:r>
    </w:p>
    <w:p w14:paraId="356F7860" w14:textId="328C0038" w:rsidR="0022278F" w:rsidRPr="005170F0" w:rsidRDefault="0022278F" w:rsidP="005170F0">
      <w:pPr>
        <w:spacing w:after="0" w:line="240" w:lineRule="auto"/>
        <w:jc w:val="both"/>
        <w:rPr>
          <w:rFonts w:ascii="Times New Roman" w:eastAsia="Times New Roman" w:hAnsi="Times New Roman" w:cs="Times New Roman"/>
          <w:kern w:val="0"/>
          <w:sz w:val="24"/>
          <w:szCs w:val="24"/>
          <w:lang w:eastAsia="lv-LV" w:bidi="lo-LA"/>
          <w14:ligatures w14:val="none"/>
        </w:rPr>
      </w:pPr>
      <w:r w:rsidRPr="005170F0">
        <w:rPr>
          <w:rFonts w:ascii="Times New Roman" w:hAnsi="Times New Roman" w:cs="Times New Roman"/>
          <w:kern w:val="0"/>
          <w:sz w:val="24"/>
          <w:szCs w:val="24"/>
        </w:rPr>
        <w:t>D</w:t>
      </w:r>
      <w:r w:rsidR="00745E3A">
        <w:rPr>
          <w:rFonts w:ascii="Times New Roman" w:hAnsi="Times New Roman" w:cs="Times New Roman"/>
          <w:kern w:val="0"/>
          <w:sz w:val="24"/>
          <w:szCs w:val="24"/>
        </w:rPr>
        <w:t>ebatēs</w:t>
      </w:r>
      <w:r w:rsidRPr="005170F0">
        <w:rPr>
          <w:rFonts w:ascii="Times New Roman" w:hAnsi="Times New Roman" w:cs="Times New Roman"/>
          <w:kern w:val="0"/>
          <w:sz w:val="24"/>
          <w:szCs w:val="24"/>
        </w:rPr>
        <w:t xml:space="preserve"> piedalās</w:t>
      </w:r>
      <w:r w:rsidR="00F078EF">
        <w:rPr>
          <w:rFonts w:ascii="Times New Roman" w:hAnsi="Times New Roman" w:cs="Times New Roman"/>
          <w:kern w:val="0"/>
          <w:sz w:val="24"/>
          <w:szCs w:val="24"/>
        </w:rPr>
        <w:t>:</w:t>
      </w:r>
      <w:r w:rsidRPr="005170F0">
        <w:rPr>
          <w:rFonts w:ascii="Times New Roman" w:hAnsi="Times New Roman" w:cs="Times New Roman"/>
          <w:kern w:val="0"/>
          <w:sz w:val="24"/>
          <w:szCs w:val="24"/>
        </w:rPr>
        <w:t xml:space="preserve"> A. Garančs</w:t>
      </w:r>
    </w:p>
    <w:p w14:paraId="1989C0A3"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bidi="lo-LA"/>
          <w14:ligatures w14:val="none"/>
        </w:rPr>
      </w:pPr>
    </w:p>
    <w:p w14:paraId="54AFE87B" w14:textId="77777777" w:rsidR="00BE17B9" w:rsidRPr="005170F0" w:rsidRDefault="00BE17B9" w:rsidP="005170F0">
      <w:pPr>
        <w:spacing w:after="0" w:line="240" w:lineRule="auto"/>
        <w:ind w:firstLine="567"/>
        <w:jc w:val="both"/>
        <w:rPr>
          <w:rFonts w:ascii="Times New Roman" w:eastAsia="Times New Roman" w:hAnsi="Times New Roman" w:cs="Times New Roman"/>
          <w:color w:val="FF0000"/>
          <w:kern w:val="0"/>
          <w:sz w:val="24"/>
          <w:szCs w:val="24"/>
          <w:lang w:eastAsia="lv-LV" w:bidi="lo-LA"/>
          <w14:ligatures w14:val="none"/>
        </w:rPr>
      </w:pPr>
      <w:r w:rsidRPr="005170F0">
        <w:rPr>
          <w:rFonts w:ascii="Times New Roman" w:eastAsia="Times New Roman" w:hAnsi="Times New Roman" w:cs="Times New Roman"/>
          <w:kern w:val="0"/>
          <w:sz w:val="24"/>
          <w:szCs w:val="24"/>
          <w:lang w:eastAsia="lv-LV" w:bidi="lo-LA"/>
          <w14:ligatures w14:val="none"/>
        </w:rPr>
        <w:t xml:space="preserve">Ir saņemts iesniegums no biedrības „Latvijas Bobsleja un Skeletona federācija”, reģistrācijas Nr. 40008023533, juridiskā adrese: Roberta Feldmaņa iela 11, Rīga (turpmāk – biedrība), ar lūgumu piešķirt papildus finansējumu 10 000 EUR (desmit tūkstoši </w:t>
      </w:r>
      <w:proofErr w:type="spellStart"/>
      <w:r w:rsidRPr="005170F0">
        <w:rPr>
          <w:rFonts w:ascii="Times New Roman" w:eastAsia="Times New Roman" w:hAnsi="Times New Roman" w:cs="Times New Roman"/>
          <w:i/>
          <w:kern w:val="0"/>
          <w:sz w:val="24"/>
          <w:szCs w:val="24"/>
          <w:lang w:eastAsia="lv-LV" w:bidi="lo-LA"/>
          <w14:ligatures w14:val="none"/>
        </w:rPr>
        <w:t>euro</w:t>
      </w:r>
      <w:proofErr w:type="spellEnd"/>
      <w:r w:rsidRPr="005170F0">
        <w:rPr>
          <w:rFonts w:ascii="Times New Roman" w:eastAsia="Times New Roman" w:hAnsi="Times New Roman" w:cs="Times New Roman"/>
          <w:kern w:val="0"/>
          <w:sz w:val="24"/>
          <w:szCs w:val="24"/>
          <w:lang w:eastAsia="lv-LV" w:bidi="lo-LA"/>
          <w14:ligatures w14:val="none"/>
        </w:rPr>
        <w:t xml:space="preserve">) apmērā Pasaules kausam bobslejā un skeletonā, kas norisināsies no 2024.gada 9.decembra līdz 15.decembrim Siguldas Bobsleja un kamaniņu trasē, organizatorisko izdevumu segšanai. </w:t>
      </w:r>
    </w:p>
    <w:p w14:paraId="7B76AA85"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bidi="lo-LA"/>
          <w14:ligatures w14:val="none"/>
        </w:rPr>
      </w:pPr>
      <w:r w:rsidRPr="005170F0">
        <w:rPr>
          <w:rFonts w:ascii="Times New Roman" w:eastAsia="Times New Roman" w:hAnsi="Times New Roman" w:cs="Times New Roman"/>
          <w:kern w:val="0"/>
          <w:sz w:val="24"/>
          <w:szCs w:val="24"/>
          <w:lang w:eastAsia="lv-LV" w:bidi="lo-LA"/>
          <w14:ligatures w14:val="none"/>
        </w:rPr>
        <w:t xml:space="preserve">Saskaņā ar </w:t>
      </w:r>
      <w:bookmarkStart w:id="43" w:name="_Hlk181347050"/>
      <w:r w:rsidRPr="005170F0">
        <w:rPr>
          <w:rFonts w:ascii="Times New Roman" w:eastAsia="Times New Roman" w:hAnsi="Times New Roman" w:cs="Times New Roman"/>
          <w:kern w:val="0"/>
          <w:sz w:val="24"/>
          <w:szCs w:val="24"/>
          <w:lang w:eastAsia="lv-LV" w:bidi="lo-LA"/>
          <w14:ligatures w14:val="none"/>
        </w:rPr>
        <w:t>Siguldas novada pašvaldības domes 2024.gada 15.februāra lēmumu „Par finansējumu Siguldas novada pašvaldības atbalstītajiem un pašvaldības organizētajiem sporta pasākumiem 2024.gadā” (prot. Nr. 2, 5. §)</w:t>
      </w:r>
      <w:bookmarkEnd w:id="43"/>
      <w:r w:rsidRPr="005170F0">
        <w:rPr>
          <w:rFonts w:ascii="Times New Roman" w:eastAsia="Times New Roman" w:hAnsi="Times New Roman" w:cs="Times New Roman"/>
          <w:kern w:val="0"/>
          <w:sz w:val="24"/>
          <w:szCs w:val="24"/>
          <w:lang w:eastAsia="lv-LV" w:bidi="lo-LA"/>
          <w14:ligatures w14:val="none"/>
        </w:rPr>
        <w:t xml:space="preserve"> Siguldas novada Izglītības un sporta pārvaldes Sporta nodaļas 2024. gada budžetā, tika ieplānots finansējums biedrībai 10 000 EUR (desmit tūkstoši </w:t>
      </w:r>
      <w:proofErr w:type="spellStart"/>
      <w:r w:rsidRPr="005170F0">
        <w:rPr>
          <w:rFonts w:ascii="Times New Roman" w:eastAsia="Times New Roman" w:hAnsi="Times New Roman" w:cs="Times New Roman"/>
          <w:i/>
          <w:kern w:val="0"/>
          <w:sz w:val="24"/>
          <w:szCs w:val="24"/>
          <w:lang w:eastAsia="lv-LV" w:bidi="lo-LA"/>
          <w14:ligatures w14:val="none"/>
        </w:rPr>
        <w:t>euro</w:t>
      </w:r>
      <w:proofErr w:type="spellEnd"/>
      <w:r w:rsidRPr="005170F0">
        <w:rPr>
          <w:rFonts w:ascii="Times New Roman" w:eastAsia="Times New Roman" w:hAnsi="Times New Roman" w:cs="Times New Roman"/>
          <w:kern w:val="0"/>
          <w:sz w:val="24"/>
          <w:szCs w:val="24"/>
          <w:lang w:eastAsia="lv-LV" w:bidi="lo-LA"/>
          <w14:ligatures w14:val="none"/>
        </w:rPr>
        <w:t>) Pasaules kausa posma bobslejā un skeletonā organizēšanai no 2024. gada 9.decembra līdz 15.decembrim Siguldas Bobsleja un kamaniņu trasē. Biedrība savā iesniegumā norāda, ka 26.septembrī vērsusies Izglītības un zinātnes ministrijā ar atkārtotu lūgumu par finansējuma piešķiršanu augstāk minētajām sacensībām, taču līdz Pašvaldībai iesnieguma iesniegšanas brīdim  nav saņēmuši rakstisku vai citādu atbildi, ka lūgtais finansējums tiks atrasts. Tā kā sacensības norisināsies jau decembra mēnesī, šāda situācija apgrūtina attiecīgā pasākuma organizēšanu, tāpēc tiek lūgta palīdzība Siguldas novada pašvaldībai, piešķirot papildus finansējumu Pasaules kausam bobslejā un skeletonā.</w:t>
      </w:r>
    </w:p>
    <w:p w14:paraId="1278A97B"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bidi="lo-LA"/>
          <w14:ligatures w14:val="none"/>
        </w:rPr>
      </w:pPr>
      <w:r w:rsidRPr="005170F0">
        <w:rPr>
          <w:rFonts w:ascii="Times New Roman" w:eastAsia="Times New Roman" w:hAnsi="Times New Roman" w:cs="Times New Roman"/>
          <w:kern w:val="0"/>
          <w:sz w:val="24"/>
          <w:szCs w:val="24"/>
          <w:lang w:eastAsia="lv-LV" w:bidi="lo-LA"/>
          <w14:ligatures w14:val="none"/>
        </w:rPr>
        <w:t>Atbilstoši Siguldas novada pašvaldības domes 2024.gada 22.februāra iekšējiem noteikumu Nr.4/2024 “Par finansējuma piešķiršanu sporta veidiem un sporta pasākumu</w:t>
      </w:r>
      <w:r w:rsidRPr="005170F0">
        <w:rPr>
          <w:rFonts w:ascii="Times New Roman" w:eastAsia="Times New Roman" w:hAnsi="Times New Roman" w:cs="Times New Roman"/>
          <w:color w:val="FF0000"/>
          <w:kern w:val="0"/>
          <w:sz w:val="24"/>
          <w:szCs w:val="24"/>
          <w:lang w:eastAsia="lv-LV" w:bidi="lo-LA"/>
          <w14:ligatures w14:val="none"/>
        </w:rPr>
        <w:t xml:space="preserve"> </w:t>
      </w:r>
      <w:r w:rsidRPr="005170F0">
        <w:rPr>
          <w:rFonts w:ascii="Times New Roman" w:eastAsia="Times New Roman" w:hAnsi="Times New Roman" w:cs="Times New Roman"/>
          <w:kern w:val="0"/>
          <w:sz w:val="24"/>
          <w:szCs w:val="24"/>
          <w:lang w:eastAsia="lv-LV" w:bidi="lo-LA"/>
          <w14:ligatures w14:val="none"/>
        </w:rPr>
        <w:t>organizēšanai Siguldas novadā” (prot. Nr. 4., 11. §) (turpmāk tekstā – iekšējie noteikumi)</w:t>
      </w:r>
      <w:r w:rsidRPr="005170F0">
        <w:rPr>
          <w:rFonts w:ascii="Times New Roman" w:eastAsia="Times New Roman" w:hAnsi="Times New Roman" w:cs="Times New Roman"/>
          <w:color w:val="FF0000"/>
          <w:kern w:val="0"/>
          <w:sz w:val="24"/>
          <w:szCs w:val="24"/>
          <w:lang w:eastAsia="lv-LV" w:bidi="lo-LA"/>
          <w14:ligatures w14:val="none"/>
        </w:rPr>
        <w:t xml:space="preserve"> </w:t>
      </w:r>
      <w:r w:rsidRPr="005170F0">
        <w:rPr>
          <w:rFonts w:ascii="Times New Roman" w:eastAsia="Times New Roman" w:hAnsi="Times New Roman" w:cs="Times New Roman"/>
          <w:kern w:val="0"/>
          <w:sz w:val="24"/>
          <w:szCs w:val="24"/>
          <w:lang w:eastAsia="lv-LV" w:bidi="lo-LA"/>
          <w14:ligatures w14:val="none"/>
        </w:rPr>
        <w:t xml:space="preserve">Pielikumam Nr.5 “Sporta pasākumu vērtēšanas kritēriji”, Pasaules kauss bobslejā un skeletonā klasificējas kā A kategorijas pasākums, kuram, var piešķirt finansējumu līdz 25 000 EUR (divdesmit pieci tūkstoši </w:t>
      </w:r>
      <w:proofErr w:type="spellStart"/>
      <w:r w:rsidRPr="005170F0">
        <w:rPr>
          <w:rFonts w:ascii="Times New Roman" w:eastAsia="Times New Roman" w:hAnsi="Times New Roman" w:cs="Times New Roman"/>
          <w:i/>
          <w:kern w:val="0"/>
          <w:sz w:val="24"/>
          <w:szCs w:val="24"/>
          <w:lang w:eastAsia="lv-LV" w:bidi="lo-LA"/>
          <w14:ligatures w14:val="none"/>
        </w:rPr>
        <w:t>euro</w:t>
      </w:r>
      <w:proofErr w:type="spellEnd"/>
      <w:r w:rsidRPr="005170F0">
        <w:rPr>
          <w:rFonts w:ascii="Times New Roman" w:eastAsia="Times New Roman" w:hAnsi="Times New Roman" w:cs="Times New Roman"/>
          <w:kern w:val="0"/>
          <w:sz w:val="24"/>
          <w:szCs w:val="24"/>
          <w:lang w:eastAsia="lv-LV" w:bidi="lo-LA"/>
          <w14:ligatures w14:val="none"/>
        </w:rPr>
        <w:t xml:space="preserve">). </w:t>
      </w:r>
    </w:p>
    <w:p w14:paraId="3A0A7C38"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bidi="lo-LA"/>
          <w14:ligatures w14:val="none"/>
        </w:rPr>
      </w:pPr>
      <w:r w:rsidRPr="005170F0">
        <w:rPr>
          <w:rFonts w:ascii="Times New Roman" w:eastAsia="Times New Roman" w:hAnsi="Times New Roman" w:cs="Times New Roman"/>
          <w:kern w:val="0"/>
          <w:sz w:val="24"/>
          <w:szCs w:val="24"/>
          <w:lang w:eastAsia="lv-LV"/>
          <w14:ligatures w14:val="none"/>
        </w:rPr>
        <w:t xml:space="preserve">Saskaņā ar </w:t>
      </w:r>
      <w:r w:rsidRPr="005170F0">
        <w:rPr>
          <w:rFonts w:ascii="Times New Roman" w:eastAsia="Times New Roman" w:hAnsi="Times New Roman" w:cs="Times New Roman"/>
          <w:kern w:val="0"/>
          <w:sz w:val="24"/>
          <w:szCs w:val="24"/>
          <w:lang w:eastAsia="lv-LV" w:bidi="lo-LA"/>
          <w14:ligatures w14:val="none"/>
        </w:rPr>
        <w:t xml:space="preserve">iekšējo noteikumu 31.punktu, kas paredz, ka </w:t>
      </w:r>
      <w:r w:rsidRPr="005170F0">
        <w:rPr>
          <w:rFonts w:ascii="Times New Roman" w:eastAsia="Times New Roman" w:hAnsi="Times New Roman" w:cs="Times New Roman"/>
          <w:kern w:val="0"/>
          <w:sz w:val="24"/>
          <w:szCs w:val="24"/>
          <w:lang w:eastAsia="lv-LV"/>
          <w14:ligatures w14:val="none"/>
        </w:rPr>
        <w:t xml:space="preserve">neiztērētais sporta veidu finansējums attiecīgajā gadā veido sporta finansējuma rezerves fondu, kuru ar Komitejas atzinumu var novirzīt ar sporta nozari saistītiem mērķiem, kā arī ņemot vērā to, ka iekšējo noteikumu Pielikuma Nr.2 </w:t>
      </w:r>
      <w:r w:rsidRPr="005170F0">
        <w:rPr>
          <w:rFonts w:ascii="Times New Roman" w:eastAsia="Times New Roman" w:hAnsi="Times New Roman" w:cs="Times New Roman"/>
          <w:i/>
          <w:kern w:val="0"/>
          <w:sz w:val="24"/>
          <w:szCs w:val="24"/>
          <w:lang w:eastAsia="lv-LV"/>
          <w14:ligatures w14:val="none"/>
        </w:rPr>
        <w:t xml:space="preserve">Prioritāro sporta veidu finansējums 2024.gadam </w:t>
      </w:r>
      <w:r w:rsidRPr="005170F0">
        <w:rPr>
          <w:rFonts w:ascii="Times New Roman" w:eastAsia="Times New Roman" w:hAnsi="Times New Roman" w:cs="Times New Roman"/>
          <w:kern w:val="0"/>
          <w:sz w:val="24"/>
          <w:szCs w:val="24"/>
          <w:lang w:eastAsia="lv-LV"/>
          <w14:ligatures w14:val="none"/>
        </w:rPr>
        <w:t>8111</w:t>
      </w:r>
      <w:r w:rsidRPr="005170F0">
        <w:rPr>
          <w:rFonts w:ascii="Times New Roman" w:eastAsia="Times New Roman" w:hAnsi="Times New Roman" w:cs="Times New Roman"/>
          <w:i/>
          <w:kern w:val="0"/>
          <w:sz w:val="24"/>
          <w:szCs w:val="24"/>
          <w:lang w:eastAsia="lv-LV"/>
          <w14:ligatures w14:val="none"/>
        </w:rPr>
        <w:t xml:space="preserve"> </w:t>
      </w:r>
      <w:r w:rsidRPr="005170F0">
        <w:rPr>
          <w:rFonts w:ascii="Times New Roman" w:eastAsia="Times New Roman" w:hAnsi="Times New Roman" w:cs="Times New Roman"/>
          <w:kern w:val="0"/>
          <w:sz w:val="24"/>
          <w:szCs w:val="24"/>
          <w:lang w:eastAsia="lv-LV"/>
          <w14:ligatures w14:val="none"/>
        </w:rPr>
        <w:t>Sporta lēmumu</w:t>
      </w:r>
      <w:r w:rsidRPr="005170F0">
        <w:rPr>
          <w:rFonts w:ascii="Times New Roman" w:eastAsia="Times New Roman" w:hAnsi="Times New Roman" w:cs="Times New Roman"/>
          <w:i/>
          <w:kern w:val="0"/>
          <w:sz w:val="24"/>
          <w:szCs w:val="24"/>
          <w:lang w:eastAsia="lv-LV"/>
          <w14:ligatures w14:val="none"/>
        </w:rPr>
        <w:t xml:space="preserve"> </w:t>
      </w:r>
      <w:r w:rsidRPr="005170F0">
        <w:rPr>
          <w:rFonts w:ascii="Times New Roman" w:eastAsia="Times New Roman" w:hAnsi="Times New Roman" w:cs="Times New Roman"/>
          <w:kern w:val="0"/>
          <w:sz w:val="24"/>
          <w:szCs w:val="24"/>
          <w:lang w:eastAsia="lv-LV"/>
          <w14:ligatures w14:val="none"/>
        </w:rPr>
        <w:t xml:space="preserve">budžetā ieplānotajam finansējumam ir neiztērēts finansējums, ir iespēja piešķirt papildus finansējumu </w:t>
      </w:r>
      <w:r w:rsidRPr="005170F0">
        <w:rPr>
          <w:rFonts w:ascii="Times New Roman" w:eastAsia="Times New Roman" w:hAnsi="Times New Roman" w:cs="Times New Roman"/>
          <w:kern w:val="0"/>
          <w:sz w:val="24"/>
          <w:szCs w:val="24"/>
          <w:lang w:eastAsia="lv-LV" w:bidi="lo-LA"/>
          <w14:ligatures w14:val="none"/>
        </w:rPr>
        <w:t xml:space="preserve">10 000 EUR (desmit tūkstoši </w:t>
      </w:r>
      <w:proofErr w:type="spellStart"/>
      <w:r w:rsidRPr="005170F0">
        <w:rPr>
          <w:rFonts w:ascii="Times New Roman" w:eastAsia="Times New Roman" w:hAnsi="Times New Roman" w:cs="Times New Roman"/>
          <w:i/>
          <w:kern w:val="0"/>
          <w:sz w:val="24"/>
          <w:szCs w:val="24"/>
          <w:lang w:eastAsia="lv-LV" w:bidi="lo-LA"/>
          <w14:ligatures w14:val="none"/>
        </w:rPr>
        <w:t>euro</w:t>
      </w:r>
      <w:proofErr w:type="spellEnd"/>
      <w:r w:rsidRPr="005170F0">
        <w:rPr>
          <w:rFonts w:ascii="Times New Roman" w:eastAsia="Times New Roman" w:hAnsi="Times New Roman" w:cs="Times New Roman"/>
          <w:kern w:val="0"/>
          <w:sz w:val="24"/>
          <w:szCs w:val="24"/>
          <w:lang w:eastAsia="lv-LV" w:bidi="lo-LA"/>
          <w14:ligatures w14:val="none"/>
        </w:rPr>
        <w:t>) apmērā</w:t>
      </w:r>
      <w:r w:rsidRPr="005170F0">
        <w:rPr>
          <w:rFonts w:ascii="Times New Roman" w:eastAsia="Times New Roman" w:hAnsi="Times New Roman" w:cs="Times New Roman"/>
          <w:kern w:val="0"/>
          <w:sz w:val="24"/>
          <w:szCs w:val="24"/>
          <w:lang w:eastAsia="lv-LV"/>
          <w14:ligatures w14:val="none"/>
        </w:rPr>
        <w:t xml:space="preserve"> </w:t>
      </w:r>
      <w:r w:rsidRPr="005170F0">
        <w:rPr>
          <w:rFonts w:ascii="Times New Roman" w:eastAsia="Times New Roman" w:hAnsi="Times New Roman" w:cs="Times New Roman"/>
          <w:kern w:val="0"/>
          <w:sz w:val="24"/>
          <w:szCs w:val="24"/>
          <w:lang w:eastAsia="lv-LV" w:bidi="lo-LA"/>
          <w14:ligatures w14:val="none"/>
        </w:rPr>
        <w:t xml:space="preserve">Pasaules kausa bobslejā un skeletonā, kas norisināsies no 2024. gada 9.decembra līdz 15.decembrim Siguldas Bobsleja un kamaniņu trasē, organizatorisko izdevumu segšanai, novirzot 10 000 EUR (desmit tūkstoši </w:t>
      </w:r>
      <w:proofErr w:type="spellStart"/>
      <w:r w:rsidRPr="005170F0">
        <w:rPr>
          <w:rFonts w:ascii="Times New Roman" w:eastAsia="Times New Roman" w:hAnsi="Times New Roman" w:cs="Times New Roman"/>
          <w:i/>
          <w:kern w:val="0"/>
          <w:sz w:val="24"/>
          <w:szCs w:val="24"/>
          <w:lang w:eastAsia="lv-LV" w:bidi="lo-LA"/>
          <w14:ligatures w14:val="none"/>
        </w:rPr>
        <w:t>euro</w:t>
      </w:r>
      <w:proofErr w:type="spellEnd"/>
      <w:r w:rsidRPr="005170F0">
        <w:rPr>
          <w:rFonts w:ascii="Times New Roman" w:eastAsia="Times New Roman" w:hAnsi="Times New Roman" w:cs="Times New Roman"/>
          <w:kern w:val="0"/>
          <w:sz w:val="24"/>
          <w:szCs w:val="24"/>
          <w:lang w:eastAsia="lv-LV" w:bidi="lo-LA"/>
          <w14:ligatures w14:val="none"/>
        </w:rPr>
        <w:t xml:space="preserve">) no 8111 budžeta uz 8110 budžetu. Ņemot vērā, </w:t>
      </w:r>
      <w:r w:rsidRPr="005170F0">
        <w:rPr>
          <w:rFonts w:ascii="Times New Roman" w:eastAsia="Times New Roman" w:hAnsi="Times New Roman" w:cs="Times New Roman"/>
          <w:kern w:val="0"/>
          <w:sz w:val="24"/>
          <w:szCs w:val="24"/>
          <w:lang w:eastAsia="lv-LV" w:bidi="lo-LA"/>
          <w14:ligatures w14:val="none"/>
        </w:rPr>
        <w:lastRenderedPageBreak/>
        <w:t xml:space="preserve">ka jau budžetā ieplānotais finansējums 10 000 EUR (desmit tūkstoši </w:t>
      </w:r>
      <w:proofErr w:type="spellStart"/>
      <w:r w:rsidRPr="005170F0">
        <w:rPr>
          <w:rFonts w:ascii="Times New Roman" w:eastAsia="Times New Roman" w:hAnsi="Times New Roman" w:cs="Times New Roman"/>
          <w:i/>
          <w:kern w:val="0"/>
          <w:sz w:val="24"/>
          <w:szCs w:val="24"/>
          <w:lang w:eastAsia="lv-LV" w:bidi="lo-LA"/>
          <w14:ligatures w14:val="none"/>
        </w:rPr>
        <w:t>euro</w:t>
      </w:r>
      <w:proofErr w:type="spellEnd"/>
      <w:r w:rsidRPr="005170F0">
        <w:rPr>
          <w:rFonts w:ascii="Times New Roman" w:eastAsia="Times New Roman" w:hAnsi="Times New Roman" w:cs="Times New Roman"/>
          <w:kern w:val="0"/>
          <w:sz w:val="24"/>
          <w:szCs w:val="24"/>
          <w:lang w:eastAsia="lv-LV" w:bidi="lo-LA"/>
          <w14:ligatures w14:val="none"/>
        </w:rPr>
        <w:t>) Pasaules kausam bobslejā un skeletonā tika apstiprināts ar Siguldas novada pašvaldības domes 2024.gada 15.februāra lēmumu „Par finansējumu Siguldas novada pašvaldības atbalstītajiem un pašvaldības organizētajiem sporta pasākumiem 2024.gadā” (prot. Nr. 2, 5. §), nepieciešams pieņemt jaunu Siguldas novada pašvaldības domes lēmumu par papildus finansējuma piešķiršanu Pasaules kausa bobslejā un skeletonā, kas norisināsies no 2024. gada 9.decembra līdz 15.decembrim Siguldas Bobsleja un kamaniņu trasē, organizatorisko izdevumu segšanai, saskaņā ar iekšējo noteikumu 43. punktu, kas nosaka</w:t>
      </w:r>
      <w:r w:rsidRPr="005170F0">
        <w:rPr>
          <w:rFonts w:ascii="Times New Roman" w:eastAsia="Times New Roman" w:hAnsi="Times New Roman" w:cs="Times New Roman"/>
          <w:color w:val="FF0000"/>
          <w:kern w:val="0"/>
          <w:sz w:val="24"/>
          <w:szCs w:val="24"/>
          <w:lang w:eastAsia="lv-LV" w:bidi="lo-LA"/>
          <w14:ligatures w14:val="none"/>
        </w:rPr>
        <w:t xml:space="preserve"> </w:t>
      </w:r>
      <w:r w:rsidRPr="005170F0">
        <w:rPr>
          <w:rFonts w:ascii="Times New Roman" w:eastAsia="Times New Roman" w:hAnsi="Times New Roman" w:cs="Times New Roman"/>
          <w:kern w:val="0"/>
          <w:sz w:val="24"/>
          <w:szCs w:val="24"/>
          <w:lang w:eastAsia="lv-LV" w:bidi="lo-LA"/>
          <w14:ligatures w14:val="none"/>
        </w:rPr>
        <w:t>pašvaldības finansējuma attiecināmās un neattiecināmās izmaksas.</w:t>
      </w:r>
    </w:p>
    <w:p w14:paraId="3F4C5473"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bidi="lo-LA"/>
          <w14:ligatures w14:val="none"/>
        </w:rPr>
      </w:pPr>
    </w:p>
    <w:p w14:paraId="6E508D07" w14:textId="3C4ABA23" w:rsidR="00BE17B9"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Times New Roman" w:hAnsi="Times New Roman" w:cs="Times New Roman"/>
          <w:kern w:val="0"/>
          <w:sz w:val="24"/>
          <w:szCs w:val="24"/>
          <w:lang w:eastAsia="lv-LV" w:bidi="lo-LA"/>
          <w14:ligatures w14:val="none"/>
        </w:rPr>
        <w:t>Ņemot vērā iepriekš minēto un pamatojoties uz Pašvaldību likuma 4.panta  pirmās daļas 6. un 7.punktu, kā arī 5.pantu un 2024.gada 22.februāra iekšējo noteikumu Nr.4/2024 „Par finansējuma piešķiršanu sporta veidiem un sporta pasākumu organizēšanai Siguldas novadā” 31.punktu</w:t>
      </w:r>
      <w:r w:rsidRPr="005170F0">
        <w:rPr>
          <w:rFonts w:ascii="Times New Roman" w:eastAsia="Times New Roman" w:hAnsi="Times New Roman" w:cs="Times New Roman"/>
          <w:bCs/>
          <w:kern w:val="0"/>
          <w:sz w:val="24"/>
          <w:szCs w:val="24"/>
          <w:lang w:eastAsia="lv-LV" w:bidi="lo-LA"/>
          <w14:ligatures w14:val="none"/>
        </w:rPr>
        <w:t xml:space="preserve">, </w:t>
      </w:r>
      <w:bookmarkStart w:id="44" w:name="_Hlk41384579"/>
      <w:r w:rsidRPr="005170F0">
        <w:rPr>
          <w:rFonts w:ascii="Times New Roman" w:eastAsia="Calibri" w:hAnsi="Times New Roman" w:cs="Times New Roman"/>
          <w:bCs/>
          <w:kern w:val="0"/>
          <w:sz w:val="24"/>
          <w:szCs w:val="24"/>
          <w:lang w:eastAsia="lv-LV"/>
          <w14:ligatures w14:val="none"/>
        </w:rPr>
        <w:t xml:space="preserve">kā arī ņemot vērā Izglītības, kultūras, jaunatnes un sporta lietu komitejas 2024.gada 13.novembra sēdes atzinumu (prot. Nr. 11, 2.§) </w:t>
      </w:r>
      <w:bookmarkEnd w:id="44"/>
      <w:r w:rsidRPr="005170F0">
        <w:rPr>
          <w:rFonts w:ascii="Times New Roman" w:eastAsia="Calibri" w:hAnsi="Times New Roman" w:cs="Times New Roman"/>
          <w:bCs/>
          <w:kern w:val="0"/>
          <w:sz w:val="24"/>
          <w:szCs w:val="24"/>
          <w:lang w:eastAsia="lv-LV"/>
          <w14:ligatures w14:val="none"/>
        </w:rPr>
        <w:t>un Finanšu komitejas 2024.gada 14.novembra sēdes atzinumu (prot. Nr. 11, 14.§),</w:t>
      </w:r>
      <w:r w:rsidRPr="005170F0">
        <w:rPr>
          <w:rFonts w:ascii="Times New Roman" w:eastAsia="Times New Roman" w:hAnsi="Times New Roman" w:cs="Times New Roman"/>
          <w:kern w:val="0"/>
          <w:sz w:val="24"/>
          <w:szCs w:val="24"/>
          <w:lang w:eastAsia="lv-LV"/>
          <w14:ligatures w14:val="none"/>
        </w:rPr>
        <w:t xml:space="preserve">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balsojot ar 1</w:t>
      </w:r>
      <w:r w:rsidR="00F63948" w:rsidRPr="005170F0">
        <w:rPr>
          <w:rFonts w:ascii="Times New Roman" w:eastAsia="Calibri" w:hAnsi="Times New Roman" w:cs="Times New Roman"/>
          <w:bCs/>
          <w:kern w:val="0"/>
          <w:sz w:val="24"/>
          <w:szCs w:val="24"/>
          <w14:ligatures w14:val="none"/>
        </w:rPr>
        <w:t>6</w:t>
      </w:r>
      <w:r w:rsidR="0089155C" w:rsidRPr="005170F0">
        <w:rPr>
          <w:rFonts w:ascii="Times New Roman" w:eastAsia="Calibri" w:hAnsi="Times New Roman" w:cs="Times New Roman"/>
          <w:bCs/>
          <w:kern w:val="0"/>
          <w:sz w:val="24"/>
          <w:szCs w:val="24"/>
          <w14:ligatures w14:val="none"/>
        </w:rPr>
        <w:t xml:space="preserve">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M. Zīverts), pret – nav, atturas –</w:t>
      </w:r>
      <w:r w:rsidR="00F63948" w:rsidRPr="005170F0">
        <w:rPr>
          <w:rFonts w:ascii="Times New Roman" w:eastAsia="Times New Roman" w:hAnsi="Times New Roman" w:cs="Times New Roman"/>
          <w:kern w:val="0"/>
          <w:sz w:val="24"/>
          <w:szCs w:val="24"/>
          <w:lang w:eastAsia="lv-LV"/>
          <w14:ligatures w14:val="none"/>
        </w:rPr>
        <w:t>1 (E.</w:t>
      </w:r>
      <w:r w:rsidR="00F078EF" w:rsidRPr="005170F0">
        <w:rPr>
          <w:rFonts w:ascii="Times New Roman" w:eastAsia="Times New Roman" w:hAnsi="Times New Roman" w:cs="Times New Roman"/>
          <w:kern w:val="0"/>
          <w:sz w:val="24"/>
          <w:szCs w:val="24"/>
          <w:lang w:eastAsia="lv-LV"/>
          <w14:ligatures w14:val="none"/>
        </w:rPr>
        <w:t> </w:t>
      </w:r>
      <w:r w:rsidR="00F63948" w:rsidRPr="005170F0">
        <w:rPr>
          <w:rFonts w:ascii="Times New Roman" w:eastAsia="Times New Roman" w:hAnsi="Times New Roman" w:cs="Times New Roman"/>
          <w:kern w:val="0"/>
          <w:sz w:val="24"/>
          <w:szCs w:val="24"/>
          <w:lang w:eastAsia="lv-LV"/>
          <w14:ligatures w14:val="none"/>
        </w:rPr>
        <w:t>Eisaks)</w:t>
      </w:r>
      <w:r w:rsidR="0089155C" w:rsidRPr="005170F0">
        <w:rPr>
          <w:rFonts w:ascii="Times New Roman" w:eastAsia="Times New Roman" w:hAnsi="Times New Roman" w:cs="Times New Roman"/>
          <w:kern w:val="0"/>
          <w:sz w:val="24"/>
          <w:szCs w:val="24"/>
          <w:lang w:eastAsia="lv-LV"/>
          <w14:ligatures w14:val="none"/>
        </w:rPr>
        <w:t xml:space="preserve">, </w:t>
      </w:r>
      <w:r w:rsidR="0089155C" w:rsidRPr="005170F0">
        <w:rPr>
          <w:rFonts w:ascii="Times New Roman" w:eastAsia="Times New Roman" w:hAnsi="Times New Roman" w:cs="Times New Roman"/>
          <w:b/>
          <w:bCs/>
          <w:kern w:val="0"/>
          <w:sz w:val="24"/>
          <w:szCs w:val="24"/>
          <w:lang w:eastAsia="lv-LV"/>
          <w14:ligatures w14:val="none"/>
        </w:rPr>
        <w:t>dome nolemj:</w:t>
      </w:r>
    </w:p>
    <w:p w14:paraId="233F29CD"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bidi="lo-LA"/>
          <w14:ligatures w14:val="none"/>
        </w:rPr>
      </w:pPr>
    </w:p>
    <w:p w14:paraId="49335272" w14:textId="77777777" w:rsidR="00BE17B9" w:rsidRPr="005170F0" w:rsidRDefault="00BE17B9" w:rsidP="005170F0">
      <w:pPr>
        <w:numPr>
          <w:ilvl w:val="0"/>
          <w:numId w:val="97"/>
        </w:numPr>
        <w:tabs>
          <w:tab w:val="clear" w:pos="900"/>
          <w:tab w:val="num" w:pos="993"/>
        </w:tabs>
        <w:spacing w:after="0" w:line="240" w:lineRule="auto"/>
        <w:ind w:left="993" w:hanging="426"/>
        <w:jc w:val="both"/>
        <w:rPr>
          <w:rFonts w:ascii="Times New Roman" w:eastAsia="Times New Roman" w:hAnsi="Times New Roman" w:cs="Times New Roman"/>
          <w:kern w:val="0"/>
          <w:sz w:val="24"/>
          <w:szCs w:val="24"/>
          <w:lang w:eastAsia="lv-LV" w:bidi="lo-LA"/>
          <w14:ligatures w14:val="none"/>
        </w:rPr>
      </w:pPr>
      <w:r w:rsidRPr="005170F0">
        <w:rPr>
          <w:rFonts w:ascii="Times New Roman" w:eastAsia="Times New Roman" w:hAnsi="Times New Roman" w:cs="Times New Roman"/>
          <w:kern w:val="0"/>
          <w:sz w:val="24"/>
          <w:szCs w:val="24"/>
          <w:lang w:eastAsia="lv-LV" w:bidi="lo-LA"/>
          <w14:ligatures w14:val="none"/>
        </w:rPr>
        <w:t xml:space="preserve">atbalstīt papildus finansējuma piešķiršanu 10 000 EUR (desmit tūkstoši </w:t>
      </w:r>
      <w:proofErr w:type="spellStart"/>
      <w:r w:rsidRPr="005170F0">
        <w:rPr>
          <w:rFonts w:ascii="Times New Roman" w:eastAsia="Times New Roman" w:hAnsi="Times New Roman" w:cs="Times New Roman"/>
          <w:i/>
          <w:kern w:val="0"/>
          <w:sz w:val="24"/>
          <w:szCs w:val="24"/>
          <w:lang w:eastAsia="lv-LV" w:bidi="lo-LA"/>
          <w14:ligatures w14:val="none"/>
        </w:rPr>
        <w:t>euro</w:t>
      </w:r>
      <w:proofErr w:type="spellEnd"/>
      <w:r w:rsidRPr="005170F0">
        <w:rPr>
          <w:rFonts w:ascii="Times New Roman" w:eastAsia="Times New Roman" w:hAnsi="Times New Roman" w:cs="Times New Roman"/>
          <w:kern w:val="0"/>
          <w:sz w:val="24"/>
          <w:szCs w:val="24"/>
          <w:lang w:eastAsia="lv-LV" w:bidi="lo-LA"/>
          <w14:ligatures w14:val="none"/>
        </w:rPr>
        <w:t>) apmērā biedrības „Latvijas Bobsleja un Skeletona federācija”, reģistrācijas Nr. 40008023533, juridiskā adrese: Roberta Feldmaņa iela 11, Rīga, Pasaules kausa bobslejā un skeletonā, kas norisināsies no 2024. gada 9.decembra līdz 15.decembrim Siguldas Bobsleja un kamaniņu trasē, organizatorisko izdevumu segšanai;</w:t>
      </w:r>
    </w:p>
    <w:p w14:paraId="50EEC95D" w14:textId="77777777" w:rsidR="00BE17B9" w:rsidRPr="005170F0" w:rsidRDefault="00BE17B9" w:rsidP="005170F0">
      <w:pPr>
        <w:numPr>
          <w:ilvl w:val="0"/>
          <w:numId w:val="97"/>
        </w:numPr>
        <w:tabs>
          <w:tab w:val="clear" w:pos="900"/>
          <w:tab w:val="num" w:pos="993"/>
        </w:tabs>
        <w:spacing w:after="0" w:line="240" w:lineRule="auto"/>
        <w:ind w:left="993" w:hanging="426"/>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bidi="lo-LA"/>
          <w14:ligatures w14:val="none"/>
        </w:rPr>
        <w:t xml:space="preserve">Finanšu pārvaldei novirzīt 10 000 EUR (desmit tūkstoši </w:t>
      </w:r>
      <w:proofErr w:type="spellStart"/>
      <w:r w:rsidRPr="005170F0">
        <w:rPr>
          <w:rFonts w:ascii="Times New Roman" w:eastAsia="Times New Roman" w:hAnsi="Times New Roman" w:cs="Times New Roman"/>
          <w:i/>
          <w:kern w:val="0"/>
          <w:sz w:val="24"/>
          <w:szCs w:val="24"/>
          <w:lang w:eastAsia="lv-LV" w:bidi="lo-LA"/>
          <w14:ligatures w14:val="none"/>
        </w:rPr>
        <w:t>euro</w:t>
      </w:r>
      <w:proofErr w:type="spellEnd"/>
      <w:r w:rsidRPr="005170F0">
        <w:rPr>
          <w:rFonts w:ascii="Times New Roman" w:eastAsia="Times New Roman" w:hAnsi="Times New Roman" w:cs="Times New Roman"/>
          <w:kern w:val="0"/>
          <w:sz w:val="24"/>
          <w:szCs w:val="24"/>
          <w:lang w:eastAsia="lv-LV" w:bidi="lo-LA"/>
          <w14:ligatures w14:val="none"/>
        </w:rPr>
        <w:t xml:space="preserve">) no 8111 Sporta lēmumu budžeta uz Siguldas novada Izglītības un sporta pārvaldes Sporta nodaļas 8110 budžetu. </w:t>
      </w:r>
    </w:p>
    <w:p w14:paraId="73AFC87A" w14:textId="77777777" w:rsidR="00BE17B9" w:rsidRPr="005170F0" w:rsidRDefault="00BE17B9" w:rsidP="005170F0">
      <w:pPr>
        <w:numPr>
          <w:ilvl w:val="0"/>
          <w:numId w:val="97"/>
        </w:numPr>
        <w:tabs>
          <w:tab w:val="clear" w:pos="900"/>
          <w:tab w:val="num" w:pos="993"/>
        </w:tabs>
        <w:spacing w:after="0" w:line="240" w:lineRule="auto"/>
        <w:ind w:left="993" w:hanging="426"/>
        <w:jc w:val="both"/>
        <w:rPr>
          <w:rFonts w:ascii="Times New Roman" w:eastAsia="Times New Roman" w:hAnsi="Times New Roman" w:cs="Times New Roman"/>
          <w:kern w:val="0"/>
          <w:sz w:val="24"/>
          <w:szCs w:val="24"/>
          <w:lang w:eastAsia="lv-LV" w:bidi="lo-LA"/>
          <w14:ligatures w14:val="none"/>
        </w:rPr>
      </w:pPr>
      <w:r w:rsidRPr="005170F0">
        <w:rPr>
          <w:rFonts w:ascii="Times New Roman" w:eastAsia="Times New Roman" w:hAnsi="Times New Roman" w:cs="Times New Roman"/>
          <w:kern w:val="0"/>
          <w:sz w:val="24"/>
          <w:szCs w:val="24"/>
          <w:lang w:eastAsia="lv-LV" w:bidi="lo-LA"/>
          <w14:ligatures w14:val="none"/>
        </w:rPr>
        <w:t xml:space="preserve">noslēgt līgumu ar biedrību „Latvijas Bobsleja un Skeletona federācija”, reģistrācijas Nr. 40008023533, juridiskā adrese Roberta Feldmaņa iela 11, Rīga, par piešķirtā finansējuma izlietošanu un atskaišu iesniegšanu;  </w:t>
      </w:r>
    </w:p>
    <w:p w14:paraId="39AAEC67" w14:textId="77777777" w:rsidR="00BE17B9" w:rsidRPr="005170F0" w:rsidRDefault="00BE17B9" w:rsidP="005170F0">
      <w:pPr>
        <w:numPr>
          <w:ilvl w:val="0"/>
          <w:numId w:val="97"/>
        </w:numPr>
        <w:tabs>
          <w:tab w:val="clear" w:pos="900"/>
          <w:tab w:val="num" w:pos="993"/>
        </w:tabs>
        <w:spacing w:after="0" w:line="240" w:lineRule="auto"/>
        <w:ind w:left="993" w:hanging="426"/>
        <w:jc w:val="both"/>
        <w:rPr>
          <w:rFonts w:ascii="Times New Roman" w:eastAsia="Times New Roman" w:hAnsi="Times New Roman" w:cs="Times New Roman"/>
          <w:kern w:val="0"/>
          <w:sz w:val="24"/>
          <w:szCs w:val="24"/>
          <w:lang w:eastAsia="lv-LV" w:bidi="lo-LA"/>
          <w14:ligatures w14:val="none"/>
        </w:rPr>
      </w:pPr>
      <w:r w:rsidRPr="005170F0">
        <w:rPr>
          <w:rFonts w:ascii="Times New Roman" w:eastAsia="Times New Roman" w:hAnsi="Times New Roman" w:cs="Times New Roman"/>
          <w:kern w:val="0"/>
          <w:sz w:val="24"/>
          <w:szCs w:val="24"/>
          <w:lang w:eastAsia="lv-LV" w:bidi="lo-LA"/>
          <w14:ligatures w14:val="none"/>
        </w:rPr>
        <w:t xml:space="preserve">noteikt Siguldas novada Izglītības un sporta pārvaldes Sporta nodaļas vadītāju Z. </w:t>
      </w:r>
      <w:proofErr w:type="spellStart"/>
      <w:r w:rsidRPr="005170F0">
        <w:rPr>
          <w:rFonts w:ascii="Times New Roman" w:eastAsia="Times New Roman" w:hAnsi="Times New Roman" w:cs="Times New Roman"/>
          <w:kern w:val="0"/>
          <w:sz w:val="24"/>
          <w:szCs w:val="24"/>
          <w:lang w:eastAsia="lv-LV" w:bidi="lo-LA"/>
          <w14:ligatures w14:val="none"/>
        </w:rPr>
        <w:t>Abzaloni</w:t>
      </w:r>
      <w:proofErr w:type="spellEnd"/>
      <w:r w:rsidRPr="005170F0">
        <w:rPr>
          <w:rFonts w:ascii="Times New Roman" w:eastAsia="Times New Roman" w:hAnsi="Times New Roman" w:cs="Times New Roman"/>
          <w:kern w:val="0"/>
          <w:sz w:val="24"/>
          <w:szCs w:val="24"/>
          <w:lang w:eastAsia="lv-LV" w:bidi="lo-LA"/>
          <w14:ligatures w14:val="none"/>
        </w:rPr>
        <w:t xml:space="preserve"> par līguma izpildes atbildīgo personu. </w:t>
      </w:r>
    </w:p>
    <w:p w14:paraId="759BE872" w14:textId="77777777" w:rsidR="0089155C" w:rsidRPr="005170F0" w:rsidRDefault="0089155C" w:rsidP="005170F0">
      <w:pPr>
        <w:tabs>
          <w:tab w:val="center" w:pos="4677"/>
          <w:tab w:val="right" w:pos="9355"/>
        </w:tabs>
        <w:spacing w:after="0" w:line="240" w:lineRule="auto"/>
        <w:ind w:right="-1"/>
        <w:jc w:val="both"/>
        <w:rPr>
          <w:rFonts w:ascii="Times New Roman" w:eastAsia="Calibri" w:hAnsi="Times New Roman" w:cs="Times New Roman"/>
          <w:b/>
          <w:bCs/>
          <w:iCs/>
          <w:kern w:val="0"/>
          <w:sz w:val="24"/>
          <w:szCs w:val="24"/>
          <w14:ligatures w14:val="none"/>
        </w:rPr>
      </w:pPr>
    </w:p>
    <w:p w14:paraId="31779419" w14:textId="77777777" w:rsidR="00BE17B9" w:rsidRPr="005170F0" w:rsidRDefault="00BE17B9" w:rsidP="00F078EF">
      <w:pPr>
        <w:pBdr>
          <w:bottom w:val="single" w:sz="4" w:space="1" w:color="auto"/>
        </w:pBdr>
        <w:spacing w:after="0" w:line="240" w:lineRule="auto"/>
        <w:jc w:val="center"/>
        <w:rPr>
          <w:rFonts w:ascii="Times New Roman" w:eastAsia="Calibri" w:hAnsi="Times New Roman" w:cs="Times New Roman"/>
          <w:b/>
          <w:kern w:val="0"/>
          <w:sz w:val="24"/>
          <w:szCs w:val="24"/>
          <w14:ligatures w14:val="none"/>
        </w:rPr>
      </w:pPr>
      <w:r w:rsidRPr="005170F0">
        <w:rPr>
          <w:rFonts w:ascii="Times New Roman" w:eastAsia="Calibri" w:hAnsi="Times New Roman" w:cs="Times New Roman"/>
          <w:b/>
          <w:kern w:val="0"/>
          <w:sz w:val="24"/>
          <w:szCs w:val="24"/>
          <w14:ligatures w14:val="none"/>
        </w:rPr>
        <w:t>35.§</w:t>
      </w:r>
    </w:p>
    <w:p w14:paraId="53796337" w14:textId="77777777" w:rsidR="00BE17B9" w:rsidRPr="005170F0" w:rsidRDefault="00BE17B9" w:rsidP="00F078EF">
      <w:pPr>
        <w:pBdr>
          <w:bottom w:val="single" w:sz="4" w:space="1" w:color="auto"/>
        </w:pBdr>
        <w:spacing w:after="0" w:line="240" w:lineRule="auto"/>
        <w:jc w:val="center"/>
        <w:rPr>
          <w:rFonts w:ascii="Times New Roman" w:eastAsia="Calibri" w:hAnsi="Times New Roman" w:cs="Times New Roman"/>
          <w:b/>
          <w:kern w:val="0"/>
          <w:sz w:val="24"/>
          <w:szCs w:val="24"/>
          <w14:ligatures w14:val="none"/>
        </w:rPr>
      </w:pPr>
      <w:r w:rsidRPr="005170F0">
        <w:rPr>
          <w:rFonts w:ascii="Times New Roman" w:eastAsia="Calibri" w:hAnsi="Times New Roman" w:cs="Times New Roman"/>
          <w:b/>
          <w:kern w:val="0"/>
          <w:sz w:val="24"/>
          <w:szCs w:val="24"/>
          <w14:ligatures w14:val="none"/>
        </w:rPr>
        <w:t xml:space="preserve">Par </w:t>
      </w:r>
      <w:r w:rsidRPr="005170F0">
        <w:rPr>
          <w:rFonts w:ascii="Times New Roman" w:eastAsia="Times New Roman" w:hAnsi="Times New Roman" w:cs="Times New Roman"/>
          <w:b/>
          <w:kern w:val="0"/>
          <w:sz w:val="24"/>
          <w:szCs w:val="24"/>
          <w:lang w:eastAsia="lv-LV"/>
          <w14:ligatures w14:val="none"/>
        </w:rPr>
        <w:t>Valsts Kultūrkapitāla fonda finansējumu projekta</w:t>
      </w:r>
      <w:r w:rsidRPr="005170F0">
        <w:rPr>
          <w:rFonts w:ascii="Times New Roman" w:eastAsia="Times New Roman" w:hAnsi="Times New Roman" w:cs="Times New Roman"/>
          <w:b/>
          <w:bCs/>
          <w:kern w:val="0"/>
          <w:sz w:val="24"/>
          <w:szCs w:val="24"/>
          <w:lang w:eastAsia="lv-LV"/>
          <w14:ligatures w14:val="none"/>
        </w:rPr>
        <w:t xml:space="preserve"> “Radi, tulko, atdzejo - literatūras jaunrades veicināšana jauniešiem”</w:t>
      </w:r>
      <w:r w:rsidRPr="005170F0">
        <w:rPr>
          <w:rFonts w:ascii="Times New Roman" w:eastAsia="Times New Roman" w:hAnsi="Times New Roman" w:cs="Times New Roman"/>
          <w:b/>
          <w:kern w:val="0"/>
          <w:sz w:val="24"/>
          <w:szCs w:val="24"/>
          <w:lang w:eastAsia="lv-LV"/>
          <w14:ligatures w14:val="none"/>
        </w:rPr>
        <w:t xml:space="preserve"> Siguldas novada bibliotēkā īstenošanai</w:t>
      </w:r>
    </w:p>
    <w:p w14:paraId="72E0108A" w14:textId="3A980BD6"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r w:rsidRPr="005170F0">
        <w:rPr>
          <w:rFonts w:ascii="Times New Roman" w:eastAsia="Calibri" w:hAnsi="Times New Roman" w:cs="Times New Roman"/>
          <w:kern w:val="0"/>
          <w:sz w:val="24"/>
          <w:szCs w:val="24"/>
          <w14:ligatures w14:val="none"/>
        </w:rPr>
        <w:t xml:space="preserve">Ziņo: </w:t>
      </w:r>
      <w:r w:rsidR="00C50A83" w:rsidRPr="005170F0">
        <w:rPr>
          <w:rFonts w:ascii="Times New Roman" w:hAnsi="Times New Roman" w:cs="Times New Roman"/>
          <w:kern w:val="0"/>
          <w:sz w:val="24"/>
          <w:szCs w:val="24"/>
        </w:rPr>
        <w:t>Siguldas novada pašvaldības Izglītības, kultūras, jaunatnes un sporta lietu komitejas priekšsēdētājs K. Zaļais</w:t>
      </w:r>
    </w:p>
    <w:p w14:paraId="18E77CFD"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p>
    <w:p w14:paraId="03B2BD52" w14:textId="77777777" w:rsidR="00BE17B9" w:rsidRPr="005170F0" w:rsidRDefault="00BE17B9" w:rsidP="005170F0">
      <w:pPr>
        <w:autoSpaceDE w:val="0"/>
        <w:autoSpaceDN w:val="0"/>
        <w:adjustRightInd w:val="0"/>
        <w:spacing w:after="0" w:line="240" w:lineRule="auto"/>
        <w:jc w:val="both"/>
        <w:rPr>
          <w:rFonts w:ascii="Times New Roman" w:eastAsia="Times New Roman" w:hAnsi="Times New Roman" w:cs="Times New Roman"/>
          <w:b/>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Dome konstatē:</w:t>
      </w:r>
    </w:p>
    <w:p w14:paraId="7B15AA3C" w14:textId="77777777" w:rsidR="00BE17B9" w:rsidRPr="005170F0" w:rsidRDefault="00BE17B9" w:rsidP="005170F0">
      <w:pPr>
        <w:numPr>
          <w:ilvl w:val="0"/>
          <w:numId w:val="96"/>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lv-LV"/>
        </w:rPr>
      </w:pPr>
      <w:r w:rsidRPr="005170F0">
        <w:rPr>
          <w:rFonts w:ascii="Times New Roman" w:eastAsia="Times New Roman" w:hAnsi="Times New Roman" w:cs="Times New Roman"/>
          <w:bCs/>
          <w:sz w:val="24"/>
          <w:szCs w:val="24"/>
          <w:lang w:eastAsia="lv-LV"/>
        </w:rPr>
        <w:t xml:space="preserve">2024.gadā Siguldas novada bibliotēka uzsāka radošo aktivitāšu ciklu </w:t>
      </w:r>
      <w:r w:rsidRPr="005170F0">
        <w:rPr>
          <w:rFonts w:ascii="Times New Roman" w:eastAsia="Times New Roman" w:hAnsi="Times New Roman" w:cs="Times New Roman"/>
          <w:sz w:val="24"/>
          <w:szCs w:val="24"/>
          <w:lang w:eastAsia="lv-LV"/>
        </w:rPr>
        <w:t xml:space="preserve">“Radi, tulko, atdzejo” - literatūras jaunrades veicināšanai un lasīšanas veicināšanai jauniešu auditorijā. To mērķis </w:t>
      </w:r>
      <w:r w:rsidRPr="005170F0">
        <w:rPr>
          <w:rFonts w:ascii="Times New Roman" w:eastAsia="Calibri" w:hAnsi="Times New Roman" w:cs="Times New Roman"/>
          <w:sz w:val="24"/>
          <w:szCs w:val="24"/>
        </w:rPr>
        <w:t>stiprināt jauniešu iesaisti bibliotēkas aktivitātēs, veicināt lasīšanu un jaunradi caur literatūru, valodu, drāmu un mākslu, organizējot tikšanās un radošās darbnīcas ar dzejniekiem, rakstniekiem, tulkotājiem un mākslas terapeitu.</w:t>
      </w:r>
      <w:r w:rsidRPr="005170F0">
        <w:rPr>
          <w:rFonts w:ascii="Times New Roman" w:eastAsia="Times New Roman" w:hAnsi="Times New Roman" w:cs="Times New Roman"/>
          <w:sz w:val="24"/>
          <w:szCs w:val="24"/>
          <w:lang w:eastAsia="lv-LV"/>
        </w:rPr>
        <w:t xml:space="preserve"> </w:t>
      </w:r>
    </w:p>
    <w:p w14:paraId="0930A986" w14:textId="3BF48D3A" w:rsidR="00BE17B9" w:rsidRPr="005170F0" w:rsidRDefault="00BE17B9" w:rsidP="005170F0">
      <w:pPr>
        <w:numPr>
          <w:ilvl w:val="0"/>
          <w:numId w:val="96"/>
        </w:numPr>
        <w:autoSpaceDE w:val="0"/>
        <w:autoSpaceDN w:val="0"/>
        <w:adjustRightInd w:val="0"/>
        <w:spacing w:after="0" w:line="240" w:lineRule="auto"/>
        <w:ind w:left="426" w:hanging="426"/>
        <w:contextualSpacing/>
        <w:jc w:val="both"/>
        <w:rPr>
          <w:rFonts w:ascii="Times New Roman" w:eastAsia="Calibri" w:hAnsi="Times New Roman" w:cs="Times New Roman"/>
          <w:color w:val="1E140B"/>
          <w:sz w:val="24"/>
          <w:szCs w:val="24"/>
          <w:shd w:val="clear" w:color="auto" w:fill="FFFFFF"/>
        </w:rPr>
      </w:pPr>
      <w:r w:rsidRPr="005170F0">
        <w:rPr>
          <w:rFonts w:ascii="Times New Roman" w:eastAsia="Calibri" w:hAnsi="Times New Roman" w:cs="Times New Roman"/>
          <w:sz w:val="24"/>
          <w:szCs w:val="24"/>
        </w:rPr>
        <w:t xml:space="preserve">Siguldas novada bibliotēka, izpētot lasītāju skaitu bērnu un jauniešu vidū līdz 18 gadu vecumam novērojusi, ka vecumā pēc 15 gadu vecuma, strauji sarūk lasītāju skaits, īpaši 16 - 18 gadu vecumā. Lai stiprinātu lasīšanu kā ikdienas nodarbi un interesi par literatūru, Siguldas novada bibliotēka vēlas piedāvāt jauniešiem iespēju pašiem iesaistīties </w:t>
      </w:r>
      <w:r w:rsidRPr="005170F0">
        <w:rPr>
          <w:rFonts w:ascii="Times New Roman" w:eastAsia="Calibri" w:hAnsi="Times New Roman" w:cs="Times New Roman"/>
          <w:sz w:val="24"/>
          <w:szCs w:val="24"/>
          <w:bdr w:val="none" w:sz="0" w:space="0" w:color="auto" w:frame="1"/>
          <w:lang w:eastAsia="lv-LV"/>
        </w:rPr>
        <w:t xml:space="preserve">radošajās un </w:t>
      </w:r>
      <w:r w:rsidRPr="005170F0">
        <w:rPr>
          <w:rFonts w:ascii="Times New Roman" w:eastAsia="Calibri" w:hAnsi="Times New Roman" w:cs="Times New Roman"/>
          <w:sz w:val="24"/>
          <w:szCs w:val="24"/>
        </w:rPr>
        <w:t xml:space="preserve">literārajās aktivitātēs: dzejas, atdzejas, tulkošanas un drāmas darbnīcās - rakstīt, radīt tekstus, veicinot radošumu caur lasīšanu, darbošanos kopā ar dzejniekiem, tulkotājiem, atdzejotājiem un drāmas terapeitiem. Iedrošināt rakstīt, izpaust savas domas caur dzeju un literāru tekstu, </w:t>
      </w:r>
      <w:r w:rsidRPr="005170F0">
        <w:rPr>
          <w:rFonts w:ascii="Times New Roman" w:eastAsia="Calibri" w:hAnsi="Times New Roman" w:cs="Times New Roman"/>
          <w:sz w:val="24"/>
          <w:szCs w:val="24"/>
          <w:lang w:eastAsia="lv-LV"/>
        </w:rPr>
        <w:t xml:space="preserve">izmantojot lomu spēles, stāstus, pasakas, metaforas. </w:t>
      </w:r>
      <w:r w:rsidRPr="005170F0">
        <w:rPr>
          <w:rFonts w:ascii="Times New Roman" w:eastAsia="Calibri" w:hAnsi="Times New Roman" w:cs="Times New Roman"/>
          <w:sz w:val="24"/>
          <w:szCs w:val="24"/>
        </w:rPr>
        <w:t xml:space="preserve">Jaunieši, tiekoties ar izciliem latviešu dzejniekiem un </w:t>
      </w:r>
      <w:r w:rsidRPr="005170F0">
        <w:rPr>
          <w:rFonts w:ascii="Times New Roman" w:eastAsia="Calibri" w:hAnsi="Times New Roman" w:cs="Times New Roman"/>
          <w:sz w:val="24"/>
          <w:szCs w:val="24"/>
        </w:rPr>
        <w:lastRenderedPageBreak/>
        <w:t>tulkotajiem, gūs ieskatu arī</w:t>
      </w:r>
      <w:r w:rsidRPr="005170F0">
        <w:rPr>
          <w:rFonts w:ascii="Times New Roman" w:eastAsia="Calibri" w:hAnsi="Times New Roman" w:cs="Times New Roman"/>
          <w:i/>
          <w:iCs/>
          <w:sz w:val="24"/>
          <w:szCs w:val="24"/>
        </w:rPr>
        <w:t xml:space="preserve"> </w:t>
      </w:r>
      <w:r w:rsidRPr="005170F0">
        <w:rPr>
          <w:rFonts w:ascii="Times New Roman" w:eastAsia="Calibri" w:hAnsi="Times New Roman" w:cs="Times New Roman"/>
          <w:sz w:val="24"/>
          <w:szCs w:val="24"/>
        </w:rPr>
        <w:t>latviešu laikmetīgajā dzejā un iepazīs mūsdienu literatūras aktualitātes un tendences.</w:t>
      </w:r>
    </w:p>
    <w:p w14:paraId="2AE4388C" w14:textId="77777777" w:rsidR="00BE17B9" w:rsidRPr="005170F0" w:rsidRDefault="00BE17B9" w:rsidP="005170F0">
      <w:pPr>
        <w:numPr>
          <w:ilvl w:val="0"/>
          <w:numId w:val="96"/>
        </w:numPr>
        <w:autoSpaceDE w:val="0"/>
        <w:autoSpaceDN w:val="0"/>
        <w:adjustRightInd w:val="0"/>
        <w:spacing w:after="0" w:line="240" w:lineRule="auto"/>
        <w:ind w:left="426" w:hanging="426"/>
        <w:contextualSpacing/>
        <w:jc w:val="both"/>
        <w:rPr>
          <w:rFonts w:ascii="Times New Roman" w:eastAsia="Times New Roman" w:hAnsi="Times New Roman" w:cs="Times New Roman"/>
          <w:bCs/>
          <w:sz w:val="24"/>
          <w:szCs w:val="24"/>
          <w:lang w:eastAsia="lv-LV"/>
        </w:rPr>
      </w:pPr>
      <w:r w:rsidRPr="005170F0">
        <w:rPr>
          <w:rFonts w:ascii="Times New Roman" w:eastAsia="Times New Roman" w:hAnsi="Times New Roman" w:cs="Times New Roman"/>
          <w:bCs/>
          <w:sz w:val="24"/>
          <w:szCs w:val="24"/>
          <w:lang w:eastAsia="lv-LV"/>
        </w:rPr>
        <w:t xml:space="preserve">Lai īstenotu 2024. gada aktivitāšu programmu, Siguldas novada bibliotēka iesniedza pieteikumu atbalstam VKKF 2024. gada projektu konkursā. Projekta rezultātā tiks </w:t>
      </w:r>
      <w:r w:rsidRPr="005170F0">
        <w:rPr>
          <w:rFonts w:ascii="Times New Roman" w:eastAsia="Calibri" w:hAnsi="Times New Roman" w:cs="Times New Roman"/>
          <w:color w:val="000000"/>
          <w:sz w:val="24"/>
          <w:szCs w:val="24"/>
        </w:rPr>
        <w:t xml:space="preserve">veicināta interese lasīt un iepazīt latviešu dzeju jauniešu vidū; popularizēta lasīšana un latviešu autoru darbi jauniešu auditorijā; ieinteresēti jaunieši, kuri nelasa vai lasa maz, par </w:t>
      </w:r>
      <w:r w:rsidRPr="005170F0">
        <w:rPr>
          <w:rFonts w:ascii="Times New Roman" w:eastAsia="Calibri" w:hAnsi="Times New Roman" w:cs="Times New Roman"/>
          <w:sz w:val="24"/>
          <w:szCs w:val="24"/>
          <w:shd w:val="clear" w:color="auto" w:fill="FFFFFF"/>
        </w:rPr>
        <w:t>mērķauditorijai aktuālajām tēmām literatūrā un veicināts radošums un dzejas jaunrade.</w:t>
      </w:r>
    </w:p>
    <w:p w14:paraId="105A158C" w14:textId="77777777" w:rsidR="00BE17B9" w:rsidRPr="005170F0" w:rsidRDefault="00BE17B9" w:rsidP="005170F0">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5170F0">
        <w:rPr>
          <w:rFonts w:ascii="Times New Roman" w:eastAsia="Times New Roman" w:hAnsi="Times New Roman" w:cs="Times New Roman"/>
          <w:bCs/>
          <w:sz w:val="24"/>
          <w:szCs w:val="24"/>
          <w:lang w:eastAsia="lv-LV"/>
        </w:rPr>
        <w:t xml:space="preserve">2024. gada 28. oktobrī </w:t>
      </w:r>
      <w:r w:rsidRPr="005170F0">
        <w:rPr>
          <w:rFonts w:ascii="Times New Roman" w:eastAsia="Times New Roman" w:hAnsi="Times New Roman" w:cs="Times New Roman"/>
          <w:sz w:val="24"/>
          <w:szCs w:val="24"/>
          <w:lang w:eastAsia="lv-LV"/>
        </w:rPr>
        <w:t xml:space="preserve">Siguldas novada bibliotēka ir saņēmusi Valsts Kultūrkapitāla fonda vēstuli </w:t>
      </w:r>
      <w:r w:rsidRPr="005170F0">
        <w:rPr>
          <w:rFonts w:ascii="Times New Roman" w:eastAsia="Times New Roman" w:hAnsi="Times New Roman" w:cs="Times New Roman"/>
          <w:noProof/>
          <w:sz w:val="24"/>
          <w:szCs w:val="24"/>
          <w:lang w:eastAsia="lv-LV"/>
        </w:rPr>
        <w:t xml:space="preserve">Nr. 2024-3-LIT164 </w:t>
      </w:r>
      <w:r w:rsidRPr="005170F0">
        <w:rPr>
          <w:rFonts w:ascii="Times New Roman" w:eastAsia="Times New Roman" w:hAnsi="Times New Roman" w:cs="Times New Roman"/>
          <w:sz w:val="24"/>
          <w:szCs w:val="24"/>
          <w:lang w:eastAsia="lv-LV"/>
        </w:rPr>
        <w:t>par līdzfinansējuma piešķiršanu projektam “Radi, tulko, atdzejo - literatūras jaunrades veicināšana jauniešiem”</w:t>
      </w:r>
      <w:r w:rsidRPr="005170F0">
        <w:rPr>
          <w:rFonts w:ascii="Times New Roman" w:eastAsia="Times New Roman" w:hAnsi="Times New Roman" w:cs="Times New Roman"/>
          <w:b/>
          <w:sz w:val="24"/>
          <w:szCs w:val="24"/>
          <w:lang w:eastAsia="lv-LV"/>
        </w:rPr>
        <w:t xml:space="preserve">  </w:t>
      </w:r>
      <w:r w:rsidRPr="005170F0">
        <w:rPr>
          <w:rFonts w:ascii="Times New Roman" w:eastAsia="Times New Roman" w:hAnsi="Times New Roman" w:cs="Times New Roman"/>
          <w:sz w:val="24"/>
          <w:szCs w:val="24"/>
          <w:lang w:eastAsia="lv-LV"/>
        </w:rPr>
        <w:t xml:space="preserve"> 1010.00 EUR apmērā. </w:t>
      </w:r>
      <w:r w:rsidRPr="005170F0">
        <w:rPr>
          <w:rFonts w:ascii="Times New Roman" w:eastAsia="Times New Roman" w:hAnsi="Times New Roman" w:cs="Times New Roman"/>
          <w:bCs/>
          <w:sz w:val="24"/>
          <w:szCs w:val="24"/>
          <w:lang w:eastAsia="lv-LV"/>
        </w:rPr>
        <w:t xml:space="preserve">Finansējumu paredzēts novirzīt norēķiniem ar dzejniekiem </w:t>
      </w:r>
      <w:r w:rsidRPr="005170F0">
        <w:rPr>
          <w:rFonts w:ascii="Times New Roman" w:eastAsia="Calibri" w:hAnsi="Times New Roman" w:cs="Times New Roman"/>
          <w:sz w:val="24"/>
          <w:szCs w:val="24"/>
        </w:rPr>
        <w:t xml:space="preserve">Ivaru Šteinbergu, Madaru </w:t>
      </w:r>
      <w:proofErr w:type="spellStart"/>
      <w:r w:rsidRPr="005170F0">
        <w:rPr>
          <w:rFonts w:ascii="Times New Roman" w:eastAsia="Calibri" w:hAnsi="Times New Roman" w:cs="Times New Roman"/>
          <w:sz w:val="24"/>
          <w:szCs w:val="24"/>
        </w:rPr>
        <w:t>Gruntmani</w:t>
      </w:r>
      <w:proofErr w:type="spellEnd"/>
      <w:r w:rsidRPr="005170F0">
        <w:rPr>
          <w:rFonts w:ascii="Times New Roman" w:eastAsia="Calibri" w:hAnsi="Times New Roman" w:cs="Times New Roman"/>
          <w:sz w:val="24"/>
          <w:szCs w:val="24"/>
        </w:rPr>
        <w:t>, Guntaru Godiņu un mākslas terapeiti Signi Vanadziņu.</w:t>
      </w:r>
    </w:p>
    <w:p w14:paraId="6AF968A9" w14:textId="77777777" w:rsidR="00BE17B9" w:rsidRPr="005170F0" w:rsidRDefault="00BE17B9" w:rsidP="005170F0">
      <w:pPr>
        <w:autoSpaceDE w:val="0"/>
        <w:autoSpaceDN w:val="0"/>
        <w:adjustRightInd w:val="0"/>
        <w:spacing w:after="0" w:line="240" w:lineRule="auto"/>
        <w:ind w:firstLine="567"/>
        <w:jc w:val="both"/>
        <w:rPr>
          <w:rFonts w:ascii="Times New Roman" w:eastAsia="Calibri" w:hAnsi="Times New Roman" w:cs="Times New Roman"/>
          <w:kern w:val="0"/>
          <w:sz w:val="24"/>
          <w:szCs w:val="24"/>
          <w:lang w:eastAsia="lv-LV"/>
          <w14:ligatures w14:val="none"/>
        </w:rPr>
      </w:pPr>
    </w:p>
    <w:p w14:paraId="7D30FC33" w14:textId="3774DCC4" w:rsidR="00BE17B9"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Ņemot vērā iepriekš minēto un pamatojoties uz Pašvaldības likuma 4.panta pirmo daļu 4. un 5.punktu, 10.panta pirmās daļas 19.punktu, kā arī ņemot vērā Izglītības, kultūras, jaunatnes un sporta lietu komitejas 2024.gada 13.novembra sēdes atzinumu (prot. Nr. 11, 25.§) un Finanšu komitejas 2024.gada 14. novembra sēdes atzinumu (prot. Nr. 11, 15.§),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5B482471" w14:textId="77777777" w:rsidR="00BE17B9" w:rsidRPr="005170F0" w:rsidRDefault="00BE17B9" w:rsidP="005170F0">
      <w:pPr>
        <w:autoSpaceDE w:val="0"/>
        <w:autoSpaceDN w:val="0"/>
        <w:adjustRightInd w:val="0"/>
        <w:spacing w:after="0" w:line="240" w:lineRule="auto"/>
        <w:jc w:val="both"/>
        <w:rPr>
          <w:rFonts w:ascii="Times New Roman" w:eastAsia="Times New Roman" w:hAnsi="Times New Roman" w:cs="Times New Roman"/>
          <w:kern w:val="0"/>
          <w:sz w:val="24"/>
          <w:szCs w:val="24"/>
          <w:lang w:eastAsia="lv-LV"/>
          <w14:ligatures w14:val="none"/>
        </w:rPr>
      </w:pPr>
    </w:p>
    <w:p w14:paraId="79AADCE3" w14:textId="77777777" w:rsidR="00BE17B9" w:rsidRPr="005170F0" w:rsidRDefault="00BE17B9" w:rsidP="005170F0">
      <w:pPr>
        <w:numPr>
          <w:ilvl w:val="0"/>
          <w:numId w:val="95"/>
        </w:numPr>
        <w:spacing w:after="0" w:line="240" w:lineRule="auto"/>
        <w:ind w:left="993" w:hanging="426"/>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atbalstīt </w:t>
      </w:r>
      <w:r w:rsidRPr="005170F0">
        <w:rPr>
          <w:rFonts w:ascii="Times New Roman" w:eastAsia="Times New Roman" w:hAnsi="Times New Roman" w:cs="Times New Roman"/>
          <w:bCs/>
          <w:kern w:val="0"/>
          <w:sz w:val="24"/>
          <w:szCs w:val="24"/>
          <w:lang w:eastAsia="lv-LV"/>
          <w14:ligatures w14:val="none"/>
        </w:rPr>
        <w:t xml:space="preserve">Valsts Kultūrkapitāla fonda piešķirtā finansējuma </w:t>
      </w:r>
      <w:r w:rsidRPr="005170F0">
        <w:rPr>
          <w:rFonts w:ascii="Times New Roman" w:eastAsia="Times New Roman" w:hAnsi="Times New Roman" w:cs="Times New Roman"/>
          <w:kern w:val="0"/>
          <w:sz w:val="24"/>
          <w:szCs w:val="24"/>
          <w:lang w:eastAsia="lv-LV"/>
          <w14:ligatures w14:val="none"/>
        </w:rPr>
        <w:t>1010 EUR apmērā</w:t>
      </w:r>
      <w:r w:rsidRPr="005170F0">
        <w:rPr>
          <w:rFonts w:ascii="Times New Roman" w:eastAsia="Times New Roman" w:hAnsi="Times New Roman" w:cs="Times New Roman"/>
          <w:bCs/>
          <w:kern w:val="0"/>
          <w:sz w:val="24"/>
          <w:szCs w:val="24"/>
          <w:lang w:eastAsia="lv-LV"/>
          <w14:ligatures w14:val="none"/>
        </w:rPr>
        <w:t xml:space="preserve"> novirzīšanu </w:t>
      </w:r>
      <w:r w:rsidRPr="005170F0">
        <w:rPr>
          <w:rFonts w:ascii="Times New Roman" w:eastAsia="Times New Roman" w:hAnsi="Times New Roman" w:cs="Times New Roman"/>
          <w:kern w:val="0"/>
          <w:sz w:val="24"/>
          <w:szCs w:val="24"/>
          <w:lang w:eastAsia="lv-LV"/>
          <w14:ligatures w14:val="none"/>
        </w:rPr>
        <w:t xml:space="preserve">Siguldas novada bibliotēkas projekta </w:t>
      </w:r>
      <w:r w:rsidRPr="005170F0">
        <w:rPr>
          <w:rFonts w:ascii="Times New Roman" w:eastAsia="Times New Roman" w:hAnsi="Times New Roman" w:cs="Times New Roman"/>
          <w:b/>
          <w:bCs/>
          <w:kern w:val="0"/>
          <w:sz w:val="24"/>
          <w:szCs w:val="24"/>
          <w:lang w:eastAsia="lv-LV"/>
          <w14:ligatures w14:val="none"/>
        </w:rPr>
        <w:t>“Radi, tulko, atdzejo - literatūras jaunrades veicināšana jauniešiem”</w:t>
      </w:r>
      <w:r w:rsidRPr="005170F0">
        <w:rPr>
          <w:rFonts w:ascii="Times New Roman" w:eastAsia="Times New Roman" w:hAnsi="Times New Roman" w:cs="Times New Roman"/>
          <w:b/>
          <w:kern w:val="0"/>
          <w:sz w:val="24"/>
          <w:szCs w:val="24"/>
          <w:lang w:eastAsia="lv-LV"/>
          <w14:ligatures w14:val="none"/>
        </w:rPr>
        <w:t xml:space="preserve">  </w:t>
      </w:r>
      <w:r w:rsidRPr="005170F0">
        <w:rPr>
          <w:rFonts w:ascii="Times New Roman" w:eastAsia="Times New Roman" w:hAnsi="Times New Roman" w:cs="Times New Roman"/>
          <w:kern w:val="0"/>
          <w:sz w:val="24"/>
          <w:szCs w:val="24"/>
          <w:lang w:eastAsia="lv-LV"/>
          <w14:ligatures w14:val="none"/>
        </w:rPr>
        <w:t xml:space="preserve">īstenošanai; </w:t>
      </w:r>
    </w:p>
    <w:p w14:paraId="2AE8E880" w14:textId="77777777" w:rsidR="00BE17B9" w:rsidRPr="005170F0" w:rsidRDefault="00BE17B9" w:rsidP="005170F0">
      <w:pPr>
        <w:numPr>
          <w:ilvl w:val="0"/>
          <w:numId w:val="95"/>
        </w:numPr>
        <w:spacing w:after="0" w:line="240" w:lineRule="auto"/>
        <w:ind w:left="993" w:hanging="426"/>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atbildīgo par Valsts Kultūrkapitāla fonda piešķirtā finansējuma izlietojumu, projekta realizāciju, vadīšanu un uzraudzību noteikt Siguldas novada bibliotēkas direktori Jeļenu Ozoliņu.</w:t>
      </w:r>
    </w:p>
    <w:p w14:paraId="2CE84D89" w14:textId="77777777" w:rsidR="0089155C" w:rsidRPr="005170F0" w:rsidRDefault="0089155C" w:rsidP="005170F0">
      <w:pPr>
        <w:tabs>
          <w:tab w:val="center" w:pos="4677"/>
          <w:tab w:val="right" w:pos="9355"/>
        </w:tabs>
        <w:spacing w:after="0" w:line="240" w:lineRule="auto"/>
        <w:ind w:right="-1"/>
        <w:jc w:val="both"/>
        <w:rPr>
          <w:rFonts w:ascii="Times New Roman" w:eastAsia="Calibri" w:hAnsi="Times New Roman" w:cs="Times New Roman"/>
          <w:b/>
          <w:bCs/>
          <w:iCs/>
          <w:kern w:val="0"/>
          <w:sz w:val="24"/>
          <w:szCs w:val="24"/>
          <w14:ligatures w14:val="none"/>
        </w:rPr>
      </w:pPr>
    </w:p>
    <w:p w14:paraId="73076BCB" w14:textId="77777777" w:rsidR="00BE17B9" w:rsidRPr="005170F0" w:rsidRDefault="00BE17B9" w:rsidP="00F078EF">
      <w:pPr>
        <w:spacing w:after="0" w:line="240" w:lineRule="auto"/>
        <w:jc w:val="center"/>
        <w:rPr>
          <w:rFonts w:ascii="Times New Roman" w:eastAsia="Calibri" w:hAnsi="Times New Roman" w:cs="Times New Roman"/>
          <w:b/>
          <w:kern w:val="0"/>
          <w:sz w:val="24"/>
          <w:szCs w:val="24"/>
          <w14:ligatures w14:val="none"/>
        </w:rPr>
      </w:pPr>
      <w:r w:rsidRPr="005170F0">
        <w:rPr>
          <w:rFonts w:ascii="Times New Roman" w:eastAsia="Calibri" w:hAnsi="Times New Roman" w:cs="Times New Roman"/>
          <w:b/>
          <w:kern w:val="0"/>
          <w:sz w:val="24"/>
          <w:szCs w:val="24"/>
          <w14:ligatures w14:val="none"/>
        </w:rPr>
        <w:t>36.§</w:t>
      </w:r>
    </w:p>
    <w:p w14:paraId="7EBF349E" w14:textId="77777777" w:rsidR="00BE17B9" w:rsidRPr="005170F0" w:rsidRDefault="00BE17B9" w:rsidP="00F078EF">
      <w:pPr>
        <w:pBdr>
          <w:bottom w:val="single" w:sz="4" w:space="1" w:color="auto"/>
        </w:pBdr>
        <w:spacing w:after="0" w:line="240" w:lineRule="auto"/>
        <w:jc w:val="center"/>
        <w:rPr>
          <w:rFonts w:ascii="Times New Roman" w:eastAsia="Calibri" w:hAnsi="Times New Roman" w:cs="Times New Roman"/>
          <w:b/>
          <w:kern w:val="0"/>
          <w:sz w:val="24"/>
          <w:szCs w:val="24"/>
          <w14:ligatures w14:val="none"/>
        </w:rPr>
      </w:pPr>
      <w:r w:rsidRPr="005170F0">
        <w:rPr>
          <w:rFonts w:ascii="Times New Roman" w:eastAsia="Calibri" w:hAnsi="Times New Roman" w:cs="Times New Roman"/>
          <w:b/>
          <w:kern w:val="0"/>
          <w:sz w:val="24"/>
          <w:szCs w:val="24"/>
          <w14:ligatures w14:val="none"/>
        </w:rPr>
        <w:t xml:space="preserve">Par </w:t>
      </w:r>
      <w:r w:rsidRPr="005170F0">
        <w:rPr>
          <w:rFonts w:ascii="Times New Roman" w:eastAsia="Times New Roman" w:hAnsi="Times New Roman" w:cs="Times New Roman"/>
          <w:b/>
          <w:kern w:val="0"/>
          <w:sz w:val="24"/>
          <w:szCs w:val="24"/>
          <w:lang w:eastAsia="lv-LV"/>
          <w14:ligatures w14:val="none"/>
        </w:rPr>
        <w:t>Valsts Kultūrkapitāla fonda finansējumu projektu konkursa ietvaros projekta “Sarunu cikls “[</w:t>
      </w:r>
      <w:proofErr w:type="spellStart"/>
      <w:r w:rsidRPr="005170F0">
        <w:rPr>
          <w:rFonts w:ascii="Times New Roman" w:eastAsia="Times New Roman" w:hAnsi="Times New Roman" w:cs="Times New Roman"/>
          <w:b/>
          <w:kern w:val="0"/>
          <w:sz w:val="24"/>
          <w:szCs w:val="24"/>
          <w:lang w:eastAsia="lv-LV"/>
          <w14:ligatures w14:val="none"/>
        </w:rPr>
        <w:t>Ie</w:t>
      </w:r>
      <w:proofErr w:type="spellEnd"/>
      <w:r w:rsidRPr="005170F0">
        <w:rPr>
          <w:rFonts w:ascii="Times New Roman" w:eastAsia="Times New Roman" w:hAnsi="Times New Roman" w:cs="Times New Roman"/>
          <w:b/>
          <w:kern w:val="0"/>
          <w:sz w:val="24"/>
          <w:szCs w:val="24"/>
          <w:lang w:eastAsia="lv-LV"/>
          <w14:ligatures w14:val="none"/>
        </w:rPr>
        <w:t>]nāc literatūrā” īstenošanai</w:t>
      </w:r>
    </w:p>
    <w:p w14:paraId="08528491" w14:textId="760AE7CE" w:rsidR="00BE17B9" w:rsidRPr="005170F0" w:rsidRDefault="00BE17B9" w:rsidP="005170F0">
      <w:pPr>
        <w:spacing w:after="0" w:line="240" w:lineRule="auto"/>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Ziņo: </w:t>
      </w:r>
      <w:r w:rsidR="00C50A83" w:rsidRPr="005170F0">
        <w:rPr>
          <w:rFonts w:ascii="Times New Roman" w:hAnsi="Times New Roman" w:cs="Times New Roman"/>
          <w:kern w:val="0"/>
          <w:sz w:val="24"/>
          <w:szCs w:val="24"/>
        </w:rPr>
        <w:t>Siguldas novada pašvaldības Izglītības, kultūras, jaunatnes un sporta lietu komitejas priekšsēdētājs K. Zaļais</w:t>
      </w:r>
    </w:p>
    <w:p w14:paraId="60B46931" w14:textId="77777777" w:rsidR="00BE17B9" w:rsidRPr="005170F0" w:rsidRDefault="00BE17B9" w:rsidP="005170F0">
      <w:pPr>
        <w:spacing w:after="0" w:line="240" w:lineRule="auto"/>
        <w:jc w:val="both"/>
        <w:rPr>
          <w:rFonts w:ascii="Times New Roman" w:eastAsia="Calibri" w:hAnsi="Times New Roman" w:cs="Times New Roman"/>
          <w:color w:val="463229"/>
          <w:kern w:val="0"/>
          <w:sz w:val="24"/>
          <w:szCs w:val="24"/>
          <w14:ligatures w14:val="none"/>
        </w:rPr>
      </w:pPr>
    </w:p>
    <w:p w14:paraId="043477B0"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170F0">
        <w:rPr>
          <w:rFonts w:ascii="Times New Roman" w:eastAsia="Calibri" w:hAnsi="Times New Roman" w:cs="Times New Roman"/>
          <w:kern w:val="0"/>
          <w:sz w:val="24"/>
          <w:szCs w:val="24"/>
          <w:shd w:val="clear" w:color="auto" w:fill="FFFFFF"/>
          <w14:ligatures w14:val="none"/>
        </w:rPr>
        <w:t>Jau vairākus gadus Siguldas Kultūras centrs “Siguldas devons“ sadarbībā ar dzejnieku un tulkotāju Guntaru Godiņu Siguldā organizē sarunu ciklu “[</w:t>
      </w:r>
      <w:proofErr w:type="spellStart"/>
      <w:r w:rsidRPr="005170F0">
        <w:rPr>
          <w:rFonts w:ascii="Times New Roman" w:eastAsia="Calibri" w:hAnsi="Times New Roman" w:cs="Times New Roman"/>
          <w:kern w:val="0"/>
          <w:sz w:val="24"/>
          <w:szCs w:val="24"/>
          <w:shd w:val="clear" w:color="auto" w:fill="FFFFFF"/>
          <w14:ligatures w14:val="none"/>
        </w:rPr>
        <w:t>Ie</w:t>
      </w:r>
      <w:proofErr w:type="spellEnd"/>
      <w:r w:rsidRPr="005170F0">
        <w:rPr>
          <w:rFonts w:ascii="Times New Roman" w:eastAsia="Calibri" w:hAnsi="Times New Roman" w:cs="Times New Roman"/>
          <w:kern w:val="0"/>
          <w:sz w:val="24"/>
          <w:szCs w:val="24"/>
          <w:shd w:val="clear" w:color="auto" w:fill="FFFFFF"/>
          <w14:ligatures w14:val="none"/>
        </w:rPr>
        <w:t xml:space="preserve">]nāc literatūrā”. </w:t>
      </w:r>
      <w:r w:rsidRPr="005170F0">
        <w:rPr>
          <w:rFonts w:ascii="Times New Roman" w:eastAsia="Calibri" w:hAnsi="Times New Roman" w:cs="Times New Roman"/>
          <w:kern w:val="0"/>
          <w:sz w:val="24"/>
          <w:szCs w:val="24"/>
          <w14:ligatures w14:val="none"/>
        </w:rPr>
        <w:t xml:space="preserve">Sarunu viesi izvēlas dzejnieks Guntars Godiņš. </w:t>
      </w:r>
      <w:r w:rsidRPr="005170F0">
        <w:rPr>
          <w:rFonts w:ascii="Times New Roman" w:eastAsia="Calibri" w:hAnsi="Times New Roman" w:cs="Times New Roman"/>
          <w:kern w:val="0"/>
          <w:sz w:val="24"/>
          <w:szCs w:val="24"/>
          <w:shd w:val="clear" w:color="auto" w:fill="FFFFFF"/>
          <w14:ligatures w14:val="none"/>
        </w:rPr>
        <w:t xml:space="preserve">Līdz šim notikušas tikšanās ar dzejniekiem Kārli Vērdiņu, Madaru </w:t>
      </w:r>
      <w:proofErr w:type="spellStart"/>
      <w:r w:rsidRPr="005170F0">
        <w:rPr>
          <w:rFonts w:ascii="Times New Roman" w:eastAsia="Calibri" w:hAnsi="Times New Roman" w:cs="Times New Roman"/>
          <w:kern w:val="0"/>
          <w:sz w:val="24"/>
          <w:szCs w:val="24"/>
          <w:shd w:val="clear" w:color="auto" w:fill="FFFFFF"/>
          <w14:ligatures w14:val="none"/>
        </w:rPr>
        <w:t>Gruntmani</w:t>
      </w:r>
      <w:proofErr w:type="spellEnd"/>
      <w:r w:rsidRPr="005170F0">
        <w:rPr>
          <w:rFonts w:ascii="Times New Roman" w:eastAsia="Calibri" w:hAnsi="Times New Roman" w:cs="Times New Roman"/>
          <w:kern w:val="0"/>
          <w:sz w:val="24"/>
          <w:szCs w:val="24"/>
          <w:shd w:val="clear" w:color="auto" w:fill="FFFFFF"/>
          <w14:ligatures w14:val="none"/>
        </w:rPr>
        <w:t xml:space="preserve">, </w:t>
      </w:r>
      <w:proofErr w:type="spellStart"/>
      <w:r w:rsidRPr="005170F0">
        <w:rPr>
          <w:rFonts w:ascii="Times New Roman" w:eastAsia="Calibri" w:hAnsi="Times New Roman" w:cs="Times New Roman"/>
          <w:kern w:val="0"/>
          <w:sz w:val="24"/>
          <w:szCs w:val="24"/>
          <w:shd w:val="clear" w:color="auto" w:fill="FFFFFF"/>
          <w14:ligatures w14:val="none"/>
        </w:rPr>
        <w:t>Contru</w:t>
      </w:r>
      <w:proofErr w:type="spellEnd"/>
      <w:r w:rsidRPr="005170F0">
        <w:rPr>
          <w:rFonts w:ascii="Times New Roman" w:eastAsia="Calibri" w:hAnsi="Times New Roman" w:cs="Times New Roman"/>
          <w:kern w:val="0"/>
          <w:sz w:val="24"/>
          <w:szCs w:val="24"/>
          <w:shd w:val="clear" w:color="auto" w:fill="FFFFFF"/>
          <w14:ligatures w14:val="none"/>
        </w:rPr>
        <w:t xml:space="preserve">, Inesi Zanderi, Arvi </w:t>
      </w:r>
      <w:proofErr w:type="spellStart"/>
      <w:r w:rsidRPr="005170F0">
        <w:rPr>
          <w:rFonts w:ascii="Times New Roman" w:eastAsia="Calibri" w:hAnsi="Times New Roman" w:cs="Times New Roman"/>
          <w:kern w:val="0"/>
          <w:sz w:val="24"/>
          <w:szCs w:val="24"/>
          <w:shd w:val="clear" w:color="auto" w:fill="FFFFFF"/>
          <w14:ligatures w14:val="none"/>
        </w:rPr>
        <w:t>Vigulu</w:t>
      </w:r>
      <w:proofErr w:type="spellEnd"/>
      <w:r w:rsidRPr="005170F0">
        <w:rPr>
          <w:rFonts w:ascii="Times New Roman" w:eastAsia="Calibri" w:hAnsi="Times New Roman" w:cs="Times New Roman"/>
          <w:kern w:val="0"/>
          <w:sz w:val="24"/>
          <w:szCs w:val="24"/>
          <w:shd w:val="clear" w:color="auto" w:fill="FFFFFF"/>
          <w14:ligatures w14:val="none"/>
        </w:rPr>
        <w:t xml:space="preserve"> u.c.; ar rakstnieku Jāni </w:t>
      </w:r>
      <w:proofErr w:type="spellStart"/>
      <w:r w:rsidRPr="005170F0">
        <w:rPr>
          <w:rFonts w:ascii="Times New Roman" w:eastAsia="Calibri" w:hAnsi="Times New Roman" w:cs="Times New Roman"/>
          <w:kern w:val="0"/>
          <w:sz w:val="24"/>
          <w:szCs w:val="24"/>
          <w:shd w:val="clear" w:color="auto" w:fill="FFFFFF"/>
          <w14:ligatures w14:val="none"/>
        </w:rPr>
        <w:t>Joņevu</w:t>
      </w:r>
      <w:proofErr w:type="spellEnd"/>
      <w:r w:rsidRPr="005170F0">
        <w:rPr>
          <w:rFonts w:ascii="Times New Roman" w:eastAsia="Calibri" w:hAnsi="Times New Roman" w:cs="Times New Roman"/>
          <w:kern w:val="0"/>
          <w:sz w:val="24"/>
          <w:szCs w:val="24"/>
          <w:shd w:val="clear" w:color="auto" w:fill="FFFFFF"/>
          <w14:ligatures w14:val="none"/>
        </w:rPr>
        <w:t xml:space="preserve">; ar tulkotājām Māru Poļakovu un Ievu </w:t>
      </w:r>
      <w:proofErr w:type="spellStart"/>
      <w:r w:rsidRPr="005170F0">
        <w:rPr>
          <w:rFonts w:ascii="Times New Roman" w:eastAsia="Calibri" w:hAnsi="Times New Roman" w:cs="Times New Roman"/>
          <w:kern w:val="0"/>
          <w:sz w:val="24"/>
          <w:szCs w:val="24"/>
          <w:shd w:val="clear" w:color="auto" w:fill="FFFFFF"/>
          <w14:ligatures w14:val="none"/>
        </w:rPr>
        <w:t>Lešinsku</w:t>
      </w:r>
      <w:proofErr w:type="spellEnd"/>
      <w:r w:rsidRPr="005170F0">
        <w:rPr>
          <w:rFonts w:ascii="Times New Roman" w:eastAsia="Calibri" w:hAnsi="Times New Roman" w:cs="Times New Roman"/>
          <w:kern w:val="0"/>
          <w:sz w:val="24"/>
          <w:szCs w:val="24"/>
          <w:shd w:val="clear" w:color="auto" w:fill="FFFFFF"/>
          <w14:ligatures w14:val="none"/>
        </w:rPr>
        <w:t>; ar komponistiem Uģi Prauliņu un Juri Kulakovu; ar literatūrzinātnieci Evu Eglāju-</w:t>
      </w:r>
      <w:proofErr w:type="spellStart"/>
      <w:r w:rsidRPr="005170F0">
        <w:rPr>
          <w:rFonts w:ascii="Times New Roman" w:eastAsia="Calibri" w:hAnsi="Times New Roman" w:cs="Times New Roman"/>
          <w:kern w:val="0"/>
          <w:sz w:val="24"/>
          <w:szCs w:val="24"/>
          <w:shd w:val="clear" w:color="auto" w:fill="FFFFFF"/>
          <w14:ligatures w14:val="none"/>
        </w:rPr>
        <w:t>Kristsoni</w:t>
      </w:r>
      <w:proofErr w:type="spellEnd"/>
      <w:r w:rsidRPr="005170F0">
        <w:rPr>
          <w:rFonts w:ascii="Times New Roman" w:eastAsia="Calibri" w:hAnsi="Times New Roman" w:cs="Times New Roman"/>
          <w:kern w:val="0"/>
          <w:sz w:val="24"/>
          <w:szCs w:val="24"/>
          <w:shd w:val="clear" w:color="auto" w:fill="FFFFFF"/>
          <w14:ligatures w14:val="none"/>
        </w:rPr>
        <w:t xml:space="preserve"> un folkloristi Janīnu Kursīti; ar starptautiskā mobilā dzejas festivāla </w:t>
      </w:r>
      <w:proofErr w:type="spellStart"/>
      <w:r w:rsidRPr="005170F0">
        <w:rPr>
          <w:rFonts w:ascii="Times New Roman" w:eastAsia="Calibri" w:hAnsi="Times New Roman" w:cs="Times New Roman"/>
          <w:kern w:val="0"/>
          <w:sz w:val="24"/>
          <w:szCs w:val="24"/>
          <w:shd w:val="clear" w:color="auto" w:fill="FFFFFF"/>
          <w14:ligatures w14:val="none"/>
        </w:rPr>
        <w:t>Poetry</w:t>
      </w:r>
      <w:proofErr w:type="spellEnd"/>
      <w:r w:rsidRPr="005170F0">
        <w:rPr>
          <w:rFonts w:ascii="Times New Roman" w:eastAsia="Calibri" w:hAnsi="Times New Roman" w:cs="Times New Roman"/>
          <w:kern w:val="0"/>
          <w:sz w:val="24"/>
          <w:szCs w:val="24"/>
          <w:shd w:val="clear" w:color="auto" w:fill="FFFFFF"/>
          <w14:ligatures w14:val="none"/>
        </w:rPr>
        <w:t xml:space="preserve"> </w:t>
      </w:r>
      <w:proofErr w:type="spellStart"/>
      <w:r w:rsidRPr="005170F0">
        <w:rPr>
          <w:rFonts w:ascii="Times New Roman" w:eastAsia="Calibri" w:hAnsi="Times New Roman" w:cs="Times New Roman"/>
          <w:kern w:val="0"/>
          <w:sz w:val="24"/>
          <w:szCs w:val="24"/>
          <w:shd w:val="clear" w:color="auto" w:fill="FFFFFF"/>
          <w14:ligatures w14:val="none"/>
        </w:rPr>
        <w:t>ride</w:t>
      </w:r>
      <w:proofErr w:type="spellEnd"/>
      <w:r w:rsidRPr="005170F0">
        <w:rPr>
          <w:rFonts w:ascii="Times New Roman" w:eastAsia="Calibri" w:hAnsi="Times New Roman" w:cs="Times New Roman"/>
          <w:kern w:val="0"/>
          <w:sz w:val="24"/>
          <w:szCs w:val="24"/>
          <w:shd w:val="clear" w:color="auto" w:fill="FFFFFF"/>
          <w14:ligatures w14:val="none"/>
        </w:rPr>
        <w:t xml:space="preserve"> dzejniekiem </w:t>
      </w:r>
      <w:proofErr w:type="spellStart"/>
      <w:r w:rsidRPr="005170F0">
        <w:rPr>
          <w:rFonts w:ascii="Times New Roman" w:eastAsia="Calibri" w:hAnsi="Times New Roman" w:cs="Times New Roman"/>
          <w:kern w:val="0"/>
          <w:sz w:val="24"/>
          <w:szCs w:val="24"/>
          <w:shd w:val="clear" w:color="auto" w:fill="FFFFFF"/>
          <w14:ligatures w14:val="none"/>
        </w:rPr>
        <w:t>Susinuki</w:t>
      </w:r>
      <w:proofErr w:type="spellEnd"/>
      <w:r w:rsidRPr="005170F0">
        <w:rPr>
          <w:rFonts w:ascii="Times New Roman" w:eastAsia="Calibri" w:hAnsi="Times New Roman" w:cs="Times New Roman"/>
          <w:kern w:val="0"/>
          <w:sz w:val="24"/>
          <w:szCs w:val="24"/>
          <w:shd w:val="clear" w:color="auto" w:fill="FFFFFF"/>
          <w14:ligatures w14:val="none"/>
        </w:rPr>
        <w:t xml:space="preserve"> (Somija) un </w:t>
      </w:r>
      <w:proofErr w:type="spellStart"/>
      <w:r w:rsidRPr="005170F0">
        <w:rPr>
          <w:rFonts w:ascii="Times New Roman" w:eastAsia="Calibri" w:hAnsi="Times New Roman" w:cs="Times New Roman"/>
          <w:kern w:val="0"/>
          <w:sz w:val="24"/>
          <w:szCs w:val="24"/>
          <w:shd w:val="clear" w:color="auto" w:fill="FFFFFF"/>
          <w14:ligatures w14:val="none"/>
        </w:rPr>
        <w:t>Svetu</w:t>
      </w:r>
      <w:proofErr w:type="spellEnd"/>
      <w:r w:rsidRPr="005170F0">
        <w:rPr>
          <w:rFonts w:ascii="Times New Roman" w:eastAsia="Calibri" w:hAnsi="Times New Roman" w:cs="Times New Roman"/>
          <w:kern w:val="0"/>
          <w:sz w:val="24"/>
          <w:szCs w:val="24"/>
          <w:shd w:val="clear" w:color="auto" w:fill="FFFFFF"/>
          <w14:ligatures w14:val="none"/>
        </w:rPr>
        <w:t xml:space="preserve"> Grigorjevu (Igaunija). “Devona” kinozālē skatīta </w:t>
      </w:r>
      <w:proofErr w:type="spellStart"/>
      <w:r w:rsidRPr="005170F0">
        <w:rPr>
          <w:rFonts w:ascii="Times New Roman" w:eastAsia="Calibri" w:hAnsi="Times New Roman" w:cs="Times New Roman"/>
          <w:kern w:val="0"/>
          <w:sz w:val="24"/>
          <w:szCs w:val="24"/>
          <w:shd w:val="clear" w:color="auto" w:fill="FFFFFF"/>
          <w14:ligatures w14:val="none"/>
        </w:rPr>
        <w:t>tekstgrupas</w:t>
      </w:r>
      <w:proofErr w:type="spellEnd"/>
      <w:r w:rsidRPr="005170F0">
        <w:rPr>
          <w:rFonts w:ascii="Times New Roman" w:eastAsia="Calibri" w:hAnsi="Times New Roman" w:cs="Times New Roman"/>
          <w:kern w:val="0"/>
          <w:sz w:val="24"/>
          <w:szCs w:val="24"/>
          <w:shd w:val="clear" w:color="auto" w:fill="FFFFFF"/>
          <w14:ligatures w14:val="none"/>
        </w:rPr>
        <w:t xml:space="preserve"> “Orbīta” veidotā filma, ar kuru iepazīstināja Sergejs Timofejevs un Artūrs </w:t>
      </w:r>
      <w:proofErr w:type="spellStart"/>
      <w:r w:rsidRPr="005170F0">
        <w:rPr>
          <w:rFonts w:ascii="Times New Roman" w:eastAsia="Calibri" w:hAnsi="Times New Roman" w:cs="Times New Roman"/>
          <w:kern w:val="0"/>
          <w:sz w:val="24"/>
          <w:szCs w:val="24"/>
          <w:shd w:val="clear" w:color="auto" w:fill="FFFFFF"/>
          <w14:ligatures w14:val="none"/>
        </w:rPr>
        <w:t>Punte</w:t>
      </w:r>
      <w:proofErr w:type="spellEnd"/>
      <w:r w:rsidRPr="005170F0">
        <w:rPr>
          <w:rFonts w:ascii="Times New Roman" w:eastAsia="Calibri" w:hAnsi="Times New Roman" w:cs="Times New Roman"/>
          <w:kern w:val="0"/>
          <w:sz w:val="24"/>
          <w:szCs w:val="24"/>
          <w:shd w:val="clear" w:color="auto" w:fill="FFFFFF"/>
          <w14:ligatures w14:val="none"/>
        </w:rPr>
        <w:t>. Par dzeju teātrī notika saruna ar aktrisi Gunu Zariņu.</w:t>
      </w:r>
    </w:p>
    <w:p w14:paraId="6BE04A37" w14:textId="77777777" w:rsidR="00BE17B9" w:rsidRPr="005170F0" w:rsidRDefault="00BE17B9" w:rsidP="005170F0">
      <w:pPr>
        <w:autoSpaceDE w:val="0"/>
        <w:autoSpaceDN w:val="0"/>
        <w:adjustRightInd w:val="0"/>
        <w:spacing w:after="0" w:line="240" w:lineRule="auto"/>
        <w:ind w:firstLine="567"/>
        <w:jc w:val="both"/>
        <w:rPr>
          <w:rFonts w:ascii="Times New Roman" w:eastAsia="Times New Roman" w:hAnsi="Times New Roman" w:cs="Times New Roman"/>
          <w:bCs/>
          <w:kern w:val="0"/>
          <w:sz w:val="24"/>
          <w:szCs w:val="24"/>
          <w:lang w:eastAsia="lv-LV"/>
          <w14:ligatures w14:val="none"/>
        </w:rPr>
      </w:pPr>
      <w:r w:rsidRPr="005170F0">
        <w:rPr>
          <w:rFonts w:ascii="Times New Roman" w:eastAsia="Times New Roman" w:hAnsi="Times New Roman" w:cs="Times New Roman"/>
          <w:bCs/>
          <w:kern w:val="0"/>
          <w:sz w:val="24"/>
          <w:szCs w:val="24"/>
          <w:lang w:eastAsia="lv-LV"/>
          <w14:ligatures w14:val="none"/>
        </w:rPr>
        <w:t xml:space="preserve">Lai īstenotu 2024.gada nogales un 2025.gada programmu, Siguldas novada Kultūras centrs iesniedza pieteikumu Valsts Kultūrkapitāla fonda projektu konkursam. </w:t>
      </w:r>
    </w:p>
    <w:p w14:paraId="168C116D" w14:textId="77777777" w:rsidR="00BE17B9" w:rsidRPr="005170F0" w:rsidRDefault="00BE17B9" w:rsidP="005170F0">
      <w:pPr>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bCs/>
          <w:kern w:val="0"/>
          <w:sz w:val="24"/>
          <w:szCs w:val="24"/>
          <w:lang w:eastAsia="lv-LV"/>
          <w14:ligatures w14:val="none"/>
        </w:rPr>
        <w:t xml:space="preserve">2024.gada 28.oktobrī </w:t>
      </w:r>
      <w:r w:rsidRPr="005170F0">
        <w:rPr>
          <w:rFonts w:ascii="Times New Roman" w:eastAsia="Times New Roman" w:hAnsi="Times New Roman" w:cs="Times New Roman"/>
          <w:kern w:val="0"/>
          <w:sz w:val="24"/>
          <w:szCs w:val="24"/>
          <w:lang w:eastAsia="lv-LV"/>
          <w14:ligatures w14:val="none"/>
        </w:rPr>
        <w:t xml:space="preserve">Siguldas novada pašvaldība ir saņēmusi Valsts Kultūrkapitāla fonda vēstuli </w:t>
      </w:r>
      <w:r w:rsidRPr="005170F0">
        <w:rPr>
          <w:rFonts w:ascii="Times New Roman" w:eastAsia="Times New Roman" w:hAnsi="Times New Roman" w:cs="Times New Roman"/>
          <w:noProof/>
          <w:kern w:val="0"/>
          <w:sz w:val="24"/>
          <w:szCs w:val="24"/>
          <w:lang w:eastAsia="lv-LV"/>
          <w14:ligatures w14:val="none"/>
        </w:rPr>
        <w:t xml:space="preserve">Nr. 2024-3-LIT138 </w:t>
      </w:r>
      <w:r w:rsidRPr="005170F0">
        <w:rPr>
          <w:rFonts w:ascii="Times New Roman" w:eastAsia="Times New Roman" w:hAnsi="Times New Roman" w:cs="Times New Roman"/>
          <w:kern w:val="0"/>
          <w:sz w:val="24"/>
          <w:szCs w:val="24"/>
          <w:lang w:eastAsia="lv-LV"/>
          <w14:ligatures w14:val="none"/>
        </w:rPr>
        <w:t xml:space="preserve">par finansējuma piešķiršanu projektam </w:t>
      </w:r>
      <w:bookmarkStart w:id="45" w:name="_Hlk181458250"/>
      <w:r w:rsidRPr="005170F0">
        <w:rPr>
          <w:rFonts w:ascii="Times New Roman" w:eastAsia="Times New Roman" w:hAnsi="Times New Roman" w:cs="Times New Roman"/>
          <w:kern w:val="0"/>
          <w:sz w:val="24"/>
          <w:szCs w:val="24"/>
          <w:lang w:eastAsia="lv-LV"/>
          <w14:ligatures w14:val="none"/>
        </w:rPr>
        <w:t>“</w:t>
      </w:r>
      <w:r w:rsidRPr="005170F0">
        <w:rPr>
          <w:rFonts w:ascii="Times New Roman" w:eastAsia="Calibri" w:hAnsi="Times New Roman" w:cs="Times New Roman"/>
          <w:color w:val="463229"/>
          <w:kern w:val="0"/>
          <w:sz w:val="24"/>
          <w:szCs w:val="24"/>
          <w:shd w:val="clear" w:color="auto" w:fill="FFFFFF"/>
          <w14:ligatures w14:val="none"/>
        </w:rPr>
        <w:t>Sarunu cikls “[</w:t>
      </w:r>
      <w:proofErr w:type="spellStart"/>
      <w:r w:rsidRPr="005170F0">
        <w:rPr>
          <w:rFonts w:ascii="Times New Roman" w:eastAsia="Calibri" w:hAnsi="Times New Roman" w:cs="Times New Roman"/>
          <w:color w:val="463229"/>
          <w:kern w:val="0"/>
          <w:sz w:val="24"/>
          <w:szCs w:val="24"/>
          <w:shd w:val="clear" w:color="auto" w:fill="FFFFFF"/>
          <w14:ligatures w14:val="none"/>
        </w:rPr>
        <w:t>Ie</w:t>
      </w:r>
      <w:proofErr w:type="spellEnd"/>
      <w:r w:rsidRPr="005170F0">
        <w:rPr>
          <w:rFonts w:ascii="Times New Roman" w:eastAsia="Calibri" w:hAnsi="Times New Roman" w:cs="Times New Roman"/>
          <w:color w:val="463229"/>
          <w:kern w:val="0"/>
          <w:sz w:val="24"/>
          <w:szCs w:val="24"/>
          <w:shd w:val="clear" w:color="auto" w:fill="FFFFFF"/>
          <w14:ligatures w14:val="none"/>
        </w:rPr>
        <w:t>]nāc literatūrā</w:t>
      </w:r>
      <w:r w:rsidRPr="005170F0">
        <w:rPr>
          <w:rFonts w:ascii="Times New Roman" w:eastAsia="Times New Roman" w:hAnsi="Times New Roman" w:cs="Times New Roman"/>
          <w:kern w:val="0"/>
          <w:sz w:val="24"/>
          <w:szCs w:val="24"/>
          <w:lang w:eastAsia="lv-LV"/>
          <w14:ligatures w14:val="none"/>
        </w:rPr>
        <w:t xml:space="preserve">”  </w:t>
      </w:r>
      <w:bookmarkEnd w:id="45"/>
      <w:r w:rsidRPr="005170F0">
        <w:rPr>
          <w:rFonts w:ascii="Times New Roman" w:eastAsia="Times New Roman" w:hAnsi="Times New Roman" w:cs="Times New Roman"/>
          <w:kern w:val="0"/>
          <w:sz w:val="24"/>
          <w:szCs w:val="24"/>
          <w:lang w:eastAsia="lv-LV"/>
          <w14:ligatures w14:val="none"/>
        </w:rPr>
        <w:t xml:space="preserve">2000 EUR apmērā. </w:t>
      </w:r>
      <w:r w:rsidRPr="005170F0">
        <w:rPr>
          <w:rFonts w:ascii="Times New Roman" w:eastAsia="Times New Roman" w:hAnsi="Times New Roman" w:cs="Times New Roman"/>
          <w:bCs/>
          <w:kern w:val="0"/>
          <w:sz w:val="24"/>
          <w:szCs w:val="24"/>
          <w:lang w:eastAsia="lv-LV"/>
          <w14:ligatures w14:val="none"/>
        </w:rPr>
        <w:t xml:space="preserve">Finansējumu paredzēts novirzīt norēķiniem ar autoriem. </w:t>
      </w:r>
    </w:p>
    <w:p w14:paraId="16853660" w14:textId="77777777" w:rsidR="00BE17B9" w:rsidRPr="005170F0" w:rsidRDefault="00BE17B9" w:rsidP="005170F0">
      <w:pPr>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lv-LV"/>
          <w14:ligatures w14:val="none"/>
        </w:rPr>
      </w:pPr>
    </w:p>
    <w:p w14:paraId="4FD5D797" w14:textId="1DC3088F" w:rsidR="0083485D"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Times New Roman" w:hAnsi="Times New Roman" w:cs="Times New Roman"/>
          <w:kern w:val="0"/>
          <w:sz w:val="24"/>
          <w:szCs w:val="24"/>
          <w:lang w:eastAsia="lv-LV"/>
          <w14:ligatures w14:val="none"/>
        </w:rPr>
        <w:t xml:space="preserve">Ņemot vērā iepriekš minēto un pamatojoties uz Pašvaldības likuma 4.panta pirmo daļu 5.punktu, 10.panta pirmās daļas 19.punktu, kā arī ņemot vērā Izglītības, kultūras, jaunatnes un sporta lietu komitejas 2024.gada 13.novembra sēdes atzinumu (prot. Nr. 11, 22.§) un Finanšu komitejas </w:t>
      </w:r>
      <w:r w:rsidRPr="005170F0">
        <w:rPr>
          <w:rFonts w:ascii="Times New Roman" w:eastAsia="Times New Roman" w:hAnsi="Times New Roman" w:cs="Times New Roman"/>
          <w:kern w:val="0"/>
          <w:sz w:val="24"/>
          <w:szCs w:val="24"/>
          <w:lang w:eastAsia="lv-LV"/>
          <w14:ligatures w14:val="none"/>
        </w:rPr>
        <w:lastRenderedPageBreak/>
        <w:t xml:space="preserve">2024.gada 14. novembra sēdes atzinumu (prot. Nr. 11, 11.§),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4D9EB05B" w14:textId="59BCA1E8" w:rsidR="00BE17B9" w:rsidRPr="005170F0" w:rsidRDefault="00BE17B9" w:rsidP="005170F0">
      <w:pPr>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lv-LV"/>
          <w14:ligatures w14:val="none"/>
        </w:rPr>
      </w:pPr>
    </w:p>
    <w:p w14:paraId="5BE062C8" w14:textId="77777777" w:rsidR="00BE17B9" w:rsidRPr="005170F0" w:rsidRDefault="00BE17B9" w:rsidP="005170F0">
      <w:pPr>
        <w:pStyle w:val="ListParagraph"/>
        <w:numPr>
          <w:ilvl w:val="0"/>
          <w:numId w:val="105"/>
        </w:numPr>
        <w:spacing w:after="0" w:line="240" w:lineRule="auto"/>
        <w:ind w:left="993" w:hanging="426"/>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atbalstīt </w:t>
      </w:r>
      <w:r w:rsidRPr="005170F0">
        <w:rPr>
          <w:rFonts w:ascii="Times New Roman" w:eastAsia="Times New Roman" w:hAnsi="Times New Roman" w:cs="Times New Roman"/>
          <w:bCs/>
          <w:kern w:val="0"/>
          <w:sz w:val="24"/>
          <w:szCs w:val="24"/>
          <w:lang w:eastAsia="lv-LV"/>
          <w14:ligatures w14:val="none"/>
        </w:rPr>
        <w:t xml:space="preserve">Valsts Kultūrkapitāla fonda piešķirtā finansējuma </w:t>
      </w:r>
      <w:r w:rsidRPr="005170F0">
        <w:rPr>
          <w:rFonts w:ascii="Times New Roman" w:eastAsia="Times New Roman" w:hAnsi="Times New Roman" w:cs="Times New Roman"/>
          <w:kern w:val="0"/>
          <w:sz w:val="24"/>
          <w:szCs w:val="24"/>
          <w:lang w:eastAsia="lv-LV"/>
          <w14:ligatures w14:val="none"/>
        </w:rPr>
        <w:t>2000 EUR apmērā</w:t>
      </w:r>
      <w:r w:rsidRPr="005170F0">
        <w:rPr>
          <w:rFonts w:ascii="Times New Roman" w:eastAsia="Times New Roman" w:hAnsi="Times New Roman" w:cs="Times New Roman"/>
          <w:bCs/>
          <w:kern w:val="0"/>
          <w:sz w:val="24"/>
          <w:szCs w:val="24"/>
          <w:lang w:eastAsia="lv-LV"/>
          <w14:ligatures w14:val="none"/>
        </w:rPr>
        <w:t xml:space="preserve"> novirzīšanu </w:t>
      </w:r>
      <w:r w:rsidRPr="005170F0">
        <w:rPr>
          <w:rFonts w:ascii="Times New Roman" w:eastAsia="Times New Roman" w:hAnsi="Times New Roman" w:cs="Times New Roman"/>
          <w:kern w:val="0"/>
          <w:sz w:val="24"/>
          <w:szCs w:val="24"/>
          <w:lang w:eastAsia="lv-LV"/>
          <w14:ligatures w14:val="none"/>
        </w:rPr>
        <w:t>Siguldas Kultūras centra “Siguldas devons” projekta “</w:t>
      </w:r>
      <w:r w:rsidRPr="005170F0">
        <w:rPr>
          <w:rFonts w:ascii="Times New Roman" w:eastAsia="Calibri" w:hAnsi="Times New Roman" w:cs="Times New Roman"/>
          <w:color w:val="463229"/>
          <w:kern w:val="0"/>
          <w:sz w:val="24"/>
          <w:szCs w:val="24"/>
          <w:shd w:val="clear" w:color="auto" w:fill="FFFFFF"/>
          <w14:ligatures w14:val="none"/>
        </w:rPr>
        <w:t>Sarunu cikls “[</w:t>
      </w:r>
      <w:proofErr w:type="spellStart"/>
      <w:r w:rsidRPr="005170F0">
        <w:rPr>
          <w:rFonts w:ascii="Times New Roman" w:eastAsia="Calibri" w:hAnsi="Times New Roman" w:cs="Times New Roman"/>
          <w:color w:val="463229"/>
          <w:kern w:val="0"/>
          <w:sz w:val="24"/>
          <w:szCs w:val="24"/>
          <w:shd w:val="clear" w:color="auto" w:fill="FFFFFF"/>
          <w14:ligatures w14:val="none"/>
        </w:rPr>
        <w:t>Ie</w:t>
      </w:r>
      <w:proofErr w:type="spellEnd"/>
      <w:r w:rsidRPr="005170F0">
        <w:rPr>
          <w:rFonts w:ascii="Times New Roman" w:eastAsia="Calibri" w:hAnsi="Times New Roman" w:cs="Times New Roman"/>
          <w:color w:val="463229"/>
          <w:kern w:val="0"/>
          <w:sz w:val="24"/>
          <w:szCs w:val="24"/>
          <w:shd w:val="clear" w:color="auto" w:fill="FFFFFF"/>
          <w14:ligatures w14:val="none"/>
        </w:rPr>
        <w:t>]nāc literatūrā</w:t>
      </w:r>
      <w:r w:rsidRPr="005170F0">
        <w:rPr>
          <w:rFonts w:ascii="Times New Roman" w:eastAsia="Times New Roman" w:hAnsi="Times New Roman" w:cs="Times New Roman"/>
          <w:kern w:val="0"/>
          <w:sz w:val="24"/>
          <w:szCs w:val="24"/>
          <w:lang w:eastAsia="lv-LV"/>
          <w14:ligatures w14:val="none"/>
        </w:rPr>
        <w:t xml:space="preserve">” īstenošanai; </w:t>
      </w:r>
    </w:p>
    <w:p w14:paraId="4A3A76AF" w14:textId="77777777" w:rsidR="00BE17B9" w:rsidRPr="005170F0" w:rsidRDefault="00BE17B9" w:rsidP="005170F0">
      <w:pPr>
        <w:pStyle w:val="ListParagraph"/>
        <w:numPr>
          <w:ilvl w:val="0"/>
          <w:numId w:val="105"/>
        </w:numPr>
        <w:spacing w:after="0" w:line="240" w:lineRule="auto"/>
        <w:ind w:left="993" w:hanging="426"/>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atbildīgo par Valsts Kultūrkapitāla fonda piešķirtā finansējuma izlietojumu, projekta realizāciju, vadīšanu un uzraudzību noteikt Siguldas novada Kultūras centra “Siguldas devons “projektu vadītāju Sandru Martu </w:t>
      </w:r>
      <w:proofErr w:type="spellStart"/>
      <w:r w:rsidRPr="005170F0">
        <w:rPr>
          <w:rFonts w:ascii="Times New Roman" w:eastAsia="Times New Roman" w:hAnsi="Times New Roman" w:cs="Times New Roman"/>
          <w:kern w:val="0"/>
          <w:sz w:val="24"/>
          <w:szCs w:val="24"/>
          <w:lang w:eastAsia="lv-LV"/>
          <w14:ligatures w14:val="none"/>
        </w:rPr>
        <w:t>Gruduli</w:t>
      </w:r>
      <w:proofErr w:type="spellEnd"/>
      <w:r w:rsidRPr="005170F0">
        <w:rPr>
          <w:rFonts w:ascii="Times New Roman" w:eastAsia="Times New Roman" w:hAnsi="Times New Roman" w:cs="Times New Roman"/>
          <w:kern w:val="0"/>
          <w:sz w:val="24"/>
          <w:szCs w:val="24"/>
          <w:lang w:eastAsia="lv-LV"/>
          <w14:ligatures w14:val="none"/>
        </w:rPr>
        <w:t>.</w:t>
      </w:r>
    </w:p>
    <w:p w14:paraId="3FE80438" w14:textId="77777777" w:rsidR="00BE17B9" w:rsidRPr="005170F0" w:rsidRDefault="00BE17B9" w:rsidP="005170F0">
      <w:pPr>
        <w:tabs>
          <w:tab w:val="center" w:pos="4677"/>
          <w:tab w:val="right" w:pos="9355"/>
        </w:tabs>
        <w:spacing w:after="0" w:line="240" w:lineRule="auto"/>
        <w:ind w:right="-1"/>
        <w:jc w:val="both"/>
        <w:rPr>
          <w:rFonts w:ascii="Times New Roman" w:eastAsia="Calibri" w:hAnsi="Times New Roman" w:cs="Times New Roman"/>
          <w:b/>
          <w:bCs/>
          <w:iCs/>
          <w:kern w:val="0"/>
          <w:sz w:val="24"/>
          <w:szCs w:val="24"/>
          <w14:ligatures w14:val="none"/>
        </w:rPr>
      </w:pPr>
    </w:p>
    <w:p w14:paraId="42F6C0B8" w14:textId="77777777" w:rsidR="00BE17B9" w:rsidRPr="005170F0" w:rsidRDefault="00BE17B9" w:rsidP="00F078EF">
      <w:pPr>
        <w:pBdr>
          <w:bottom w:val="single" w:sz="4" w:space="1" w:color="auto"/>
        </w:pBdr>
        <w:tabs>
          <w:tab w:val="center" w:pos="4677"/>
          <w:tab w:val="right" w:pos="9355"/>
        </w:tabs>
        <w:spacing w:after="0" w:line="240" w:lineRule="auto"/>
        <w:ind w:right="14"/>
        <w:jc w:val="center"/>
        <w:rPr>
          <w:rFonts w:ascii="Times New Roman" w:eastAsia="Calibri" w:hAnsi="Times New Roman" w:cs="Times New Roman"/>
          <w:b/>
          <w:bCs/>
          <w:iCs/>
          <w:kern w:val="0"/>
          <w:sz w:val="24"/>
          <w:szCs w:val="24"/>
          <w14:ligatures w14:val="none"/>
        </w:rPr>
      </w:pPr>
      <w:r w:rsidRPr="005170F0">
        <w:rPr>
          <w:rFonts w:ascii="Times New Roman" w:eastAsia="Calibri" w:hAnsi="Times New Roman" w:cs="Times New Roman"/>
          <w:b/>
          <w:bCs/>
          <w:iCs/>
          <w:kern w:val="0"/>
          <w:sz w:val="24"/>
          <w:szCs w:val="24"/>
          <w14:ligatures w14:val="none"/>
        </w:rPr>
        <w:t>37.§</w:t>
      </w:r>
    </w:p>
    <w:p w14:paraId="0F4C2DA9" w14:textId="77777777" w:rsidR="00BE17B9" w:rsidRPr="005170F0" w:rsidRDefault="00BE17B9" w:rsidP="00F078EF">
      <w:pPr>
        <w:pBdr>
          <w:bottom w:val="single" w:sz="4" w:space="1" w:color="auto"/>
        </w:pBdr>
        <w:tabs>
          <w:tab w:val="center" w:pos="4677"/>
          <w:tab w:val="right" w:pos="9355"/>
        </w:tabs>
        <w:spacing w:after="0" w:line="240" w:lineRule="auto"/>
        <w:ind w:right="14"/>
        <w:jc w:val="center"/>
        <w:rPr>
          <w:rFonts w:ascii="Times New Roman" w:eastAsia="Calibri" w:hAnsi="Times New Roman" w:cs="Times New Roman"/>
          <w:b/>
          <w:bCs/>
          <w:iCs/>
          <w:kern w:val="0"/>
          <w:sz w:val="24"/>
          <w:szCs w:val="24"/>
          <w14:ligatures w14:val="none"/>
        </w:rPr>
      </w:pPr>
      <w:r w:rsidRPr="005170F0">
        <w:rPr>
          <w:rFonts w:ascii="Times New Roman" w:eastAsia="Calibri" w:hAnsi="Times New Roman" w:cs="Times New Roman"/>
          <w:b/>
          <w:bCs/>
          <w:iCs/>
          <w:kern w:val="0"/>
          <w:sz w:val="24"/>
          <w:szCs w:val="24"/>
          <w14:ligatures w14:val="none"/>
        </w:rPr>
        <w:t xml:space="preserve">Par projekta iesniegumu </w:t>
      </w:r>
      <w:bookmarkStart w:id="46" w:name="_Hlk181263189"/>
      <w:r w:rsidRPr="005170F0">
        <w:rPr>
          <w:rFonts w:ascii="Times New Roman" w:eastAsia="Calibri" w:hAnsi="Times New Roman" w:cs="Times New Roman"/>
          <w:b/>
          <w:bCs/>
          <w:iCs/>
          <w:kern w:val="0"/>
          <w:sz w:val="24"/>
          <w:szCs w:val="24"/>
          <w14:ligatures w14:val="none"/>
        </w:rPr>
        <w:t>“”Izaugsmes ceļš” - jauno līderu Gaujas ciemā un Siguldas nov</w:t>
      </w:r>
      <w:bookmarkEnd w:id="46"/>
      <w:r w:rsidRPr="005170F0">
        <w:rPr>
          <w:rFonts w:ascii="Times New Roman" w:eastAsia="Calibri" w:hAnsi="Times New Roman" w:cs="Times New Roman"/>
          <w:b/>
          <w:bCs/>
          <w:iCs/>
          <w:kern w:val="0"/>
          <w:sz w:val="24"/>
          <w:szCs w:val="24"/>
          <w14:ligatures w14:val="none"/>
        </w:rPr>
        <w:t>adā jauniešu izaugsmes apmācības”</w:t>
      </w:r>
    </w:p>
    <w:p w14:paraId="70C535DA" w14:textId="6675FC28"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bidi="lo-LA"/>
          <w14:ligatures w14:val="none"/>
        </w:rPr>
        <w:t xml:space="preserve">Ziņo: </w:t>
      </w:r>
      <w:r w:rsidR="000605E4" w:rsidRPr="005170F0">
        <w:rPr>
          <w:rFonts w:ascii="Times New Roman" w:eastAsia="Times New Roman" w:hAnsi="Times New Roman" w:cs="Times New Roman"/>
          <w:kern w:val="0"/>
          <w:sz w:val="24"/>
          <w:szCs w:val="24"/>
          <w:lang w:eastAsia="lv-LV" w:bidi="lo-LA"/>
          <w14:ligatures w14:val="none"/>
        </w:rPr>
        <w:t>Siguldas novada pašvaldības Sociālo un veselības jautājumu komitejas priekšsēdētāja</w:t>
      </w:r>
      <w:r w:rsidR="00574F7D" w:rsidRPr="005170F0">
        <w:rPr>
          <w:rFonts w:ascii="Times New Roman" w:eastAsia="Times New Roman" w:hAnsi="Times New Roman" w:cs="Times New Roman"/>
          <w:kern w:val="0"/>
          <w:sz w:val="24"/>
          <w:szCs w:val="24"/>
          <w:lang w:eastAsia="lv-LV" w:bidi="lo-LA"/>
          <w14:ligatures w14:val="none"/>
        </w:rPr>
        <w:t xml:space="preserve"> </w:t>
      </w:r>
      <w:r w:rsidR="00574F7D" w:rsidRPr="005170F0">
        <w:rPr>
          <w:rFonts w:ascii="Times New Roman" w:eastAsia="Times New Roman" w:hAnsi="Times New Roman" w:cs="Times New Roman"/>
          <w:kern w:val="0"/>
          <w:sz w:val="24"/>
          <w:szCs w:val="24"/>
          <w:lang w:eastAsia="lv-LV"/>
          <w14:ligatures w14:val="none"/>
        </w:rPr>
        <w:t>E. </w:t>
      </w:r>
      <w:proofErr w:type="spellStart"/>
      <w:r w:rsidR="00574F7D" w:rsidRPr="005170F0">
        <w:rPr>
          <w:rFonts w:ascii="Times New Roman" w:eastAsia="Times New Roman" w:hAnsi="Times New Roman" w:cs="Times New Roman"/>
          <w:kern w:val="0"/>
          <w:sz w:val="24"/>
          <w:szCs w:val="24"/>
          <w:lang w:eastAsia="lv-LV"/>
          <w14:ligatures w14:val="none"/>
        </w:rPr>
        <w:t>Viļķina</w:t>
      </w:r>
      <w:proofErr w:type="spellEnd"/>
    </w:p>
    <w:p w14:paraId="519AE0B0" w14:textId="77777777" w:rsidR="00574F7D" w:rsidRPr="005170F0" w:rsidRDefault="00574F7D" w:rsidP="005170F0">
      <w:pPr>
        <w:spacing w:after="0" w:line="240" w:lineRule="auto"/>
        <w:jc w:val="both"/>
        <w:rPr>
          <w:rFonts w:ascii="Times New Roman" w:hAnsi="Times New Roman" w:cs="Times New Roman"/>
          <w:sz w:val="24"/>
          <w:szCs w:val="24"/>
        </w:rPr>
      </w:pPr>
    </w:p>
    <w:p w14:paraId="58AFE5CE" w14:textId="77777777" w:rsidR="00BE17B9" w:rsidRPr="005170F0" w:rsidRDefault="00BE17B9" w:rsidP="005170F0">
      <w:pPr>
        <w:spacing w:after="0" w:line="240" w:lineRule="auto"/>
        <w:ind w:firstLine="567"/>
        <w:jc w:val="both"/>
        <w:rPr>
          <w:rFonts w:ascii="Times New Roman" w:hAnsi="Times New Roman" w:cs="Times New Roman"/>
          <w:sz w:val="24"/>
          <w:szCs w:val="24"/>
        </w:rPr>
      </w:pPr>
      <w:r w:rsidRPr="005170F0">
        <w:rPr>
          <w:rFonts w:ascii="Times New Roman" w:hAnsi="Times New Roman" w:cs="Times New Roman"/>
          <w:sz w:val="24"/>
          <w:szCs w:val="24"/>
        </w:rPr>
        <w:t xml:space="preserve">Lai veicinātu Gaujas ciema jauniešu iniciatīvas un līderības, savstarpējās komunikācijas un sadarbības kompetenču attīstību caur brīvā laika aktīvu, saturīgu, mērķtiecīgi organizētu pavadīšanu, praktiski apgūstot āra dzīves un izdzīvošanas prasmes, sadarbībā ar citiem Siguldas novada jauniešiem, pamatojoties uz Ministru kabineta 2023.gada 10.oktobra noteikumiem Nr. 580 “Valsts un Eiropas Savienības atbalsta piešķiršanas kārtība Eiropas Lauksaimniecības fonda lauku attīstības intervencē “Darbību īstenošana saskaņā ar sabiedrības virzītas vietējās attīstības stratēģiju, tostarp sadarbības aktivitātes un to sagatavošana” ir sagatavots projekta iesniegums </w:t>
      </w:r>
      <w:r w:rsidRPr="005170F0">
        <w:rPr>
          <w:rFonts w:ascii="Times New Roman" w:eastAsia="Calibri" w:hAnsi="Times New Roman" w:cs="Times New Roman"/>
          <w:iCs/>
          <w:kern w:val="0"/>
          <w:sz w:val="24"/>
          <w:szCs w:val="24"/>
          <w14:ligatures w14:val="none"/>
        </w:rPr>
        <w:t>“”Izaugsmes ceļš”  - jauno līderu Gaujas ciemā un Siguldas novadā jauniešu izaugsmes apmācības”</w:t>
      </w:r>
      <w:r w:rsidRPr="005170F0">
        <w:rPr>
          <w:rFonts w:ascii="Times New Roman" w:hAnsi="Times New Roman" w:cs="Times New Roman"/>
          <w:sz w:val="24"/>
          <w:szCs w:val="24"/>
        </w:rPr>
        <w:t xml:space="preserve"> (turpmāk – Projekts).</w:t>
      </w:r>
    </w:p>
    <w:p w14:paraId="6F0FE22E" w14:textId="77777777" w:rsidR="00BE17B9" w:rsidRPr="005170F0" w:rsidRDefault="00BE17B9" w:rsidP="005170F0">
      <w:pPr>
        <w:spacing w:after="0" w:line="240" w:lineRule="auto"/>
        <w:ind w:firstLine="567"/>
        <w:jc w:val="both"/>
        <w:rPr>
          <w:rFonts w:ascii="Times New Roman" w:eastAsia="Times New Roman" w:hAnsi="Times New Roman" w:cs="Times New Roman"/>
          <w:color w:val="4472C4" w:themeColor="accent1"/>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Projekts atbilst Siguldas novada Attīstības programmas 2021.-2027.gadam izvirzītās vidējā termiņa prioritātes VTP1 Aktīva, vesela un zinoša sabiedrība Rīcības virziena RV1 Kopienas Uzdevuma U2 Īstenot jaunatnes politiku Rīcības R7 Jaunatnes politikas plānošana un iniciatīvu atbalstīšana, un Jauniešu līdzdalības veicināšana.</w:t>
      </w:r>
    </w:p>
    <w:p w14:paraId="4F64F074" w14:textId="77777777" w:rsidR="00BE17B9" w:rsidRPr="005170F0" w:rsidRDefault="00BE17B9" w:rsidP="005170F0">
      <w:pPr>
        <w:spacing w:after="0" w:line="240" w:lineRule="auto"/>
        <w:ind w:firstLine="567"/>
        <w:jc w:val="both"/>
        <w:rPr>
          <w:rFonts w:ascii="Times New Roman" w:hAnsi="Times New Roman" w:cs="Times New Roman"/>
          <w:sz w:val="24"/>
          <w:szCs w:val="24"/>
        </w:rPr>
      </w:pPr>
      <w:r w:rsidRPr="005170F0">
        <w:rPr>
          <w:rFonts w:ascii="Times New Roman" w:hAnsi="Times New Roman" w:cs="Times New Roman"/>
          <w:sz w:val="24"/>
          <w:szCs w:val="24"/>
        </w:rPr>
        <w:t>Projekta rezultātā vismaz 30 jaunieši no 7–18 gadu vecumam Siguldas novadā, no tiem vismaz 15 jaunieši no Gaujas ciema, tiktu apmācīti āra dzīves un izdzīvošanas prasmēs, iniciatīvas un līderības, komunikācijas un sadarbības kompetencēs.</w:t>
      </w:r>
    </w:p>
    <w:p w14:paraId="6E6961C9" w14:textId="77777777" w:rsidR="00BE17B9" w:rsidRPr="005170F0" w:rsidRDefault="00BE17B9" w:rsidP="005170F0">
      <w:pPr>
        <w:spacing w:after="0" w:line="240" w:lineRule="auto"/>
        <w:ind w:firstLine="567"/>
        <w:jc w:val="both"/>
        <w:rPr>
          <w:rFonts w:ascii="Times New Roman" w:hAnsi="Times New Roman" w:cs="Times New Roman"/>
          <w:sz w:val="24"/>
          <w:szCs w:val="24"/>
        </w:rPr>
      </w:pPr>
      <w:r w:rsidRPr="005170F0">
        <w:rPr>
          <w:rFonts w:ascii="Times New Roman" w:eastAsia="Times New Roman" w:hAnsi="Times New Roman" w:cs="Times New Roman"/>
          <w:kern w:val="0"/>
          <w:sz w:val="24"/>
          <w:szCs w:val="24"/>
          <w:lang w:eastAsia="lv-LV"/>
          <w14:ligatures w14:val="none"/>
        </w:rPr>
        <w:t xml:space="preserve">Projekta kopējās izmaksas ir 6 000 EUR, no tām Eiropas Lauksaimniecības fonda lauku attīstībai (ELFLA) finansējums ir 6 000 EUR jeb 100%. </w:t>
      </w:r>
      <w:r w:rsidRPr="005170F0">
        <w:rPr>
          <w:rFonts w:ascii="Times New Roman" w:eastAsia="Times New Roman" w:hAnsi="Times New Roman" w:cs="Times New Roman"/>
          <w:color w:val="111111"/>
          <w:kern w:val="0"/>
          <w:sz w:val="24"/>
          <w:szCs w:val="24"/>
          <w:shd w:val="clear" w:color="auto" w:fill="FFFFFF"/>
          <w:lang w:eastAsia="lv-LV"/>
          <w14:ligatures w14:val="none"/>
        </w:rPr>
        <w:t xml:space="preserve">Projekta iesnieguma iesniegšanas termiņš ir 2024.gada 10.novembris. Projekta apstiprināšanas gadījumā, pašvaldības 2026.gada budžetā paredzēt </w:t>
      </w:r>
      <w:proofErr w:type="spellStart"/>
      <w:r w:rsidRPr="005170F0">
        <w:rPr>
          <w:rFonts w:ascii="Times New Roman" w:eastAsia="Times New Roman" w:hAnsi="Times New Roman" w:cs="Times New Roman"/>
          <w:color w:val="111111"/>
          <w:kern w:val="0"/>
          <w:sz w:val="24"/>
          <w:szCs w:val="24"/>
          <w:shd w:val="clear" w:color="auto" w:fill="FFFFFF"/>
          <w:lang w:eastAsia="lv-LV"/>
          <w14:ligatures w14:val="none"/>
        </w:rPr>
        <w:t>priekšfinansējumu</w:t>
      </w:r>
      <w:proofErr w:type="spellEnd"/>
      <w:r w:rsidRPr="005170F0">
        <w:rPr>
          <w:rFonts w:ascii="Times New Roman" w:eastAsia="Times New Roman" w:hAnsi="Times New Roman" w:cs="Times New Roman"/>
          <w:color w:val="111111"/>
          <w:kern w:val="0"/>
          <w:sz w:val="24"/>
          <w:szCs w:val="24"/>
          <w:shd w:val="clear" w:color="auto" w:fill="FFFFFF"/>
          <w:lang w:eastAsia="lv-LV"/>
          <w14:ligatures w14:val="none"/>
        </w:rPr>
        <w:t xml:space="preserve"> 20% jeb 1 200 EUR, kas tiks atgūts pēc gala maksājuma saņemšanas. </w:t>
      </w:r>
    </w:p>
    <w:p w14:paraId="34AAA254" w14:textId="186C75A6" w:rsidR="0083485D"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Times New Roman" w:hAnsi="Times New Roman" w:cs="Times New Roman"/>
          <w:color w:val="111111"/>
          <w:kern w:val="0"/>
          <w:sz w:val="24"/>
          <w:szCs w:val="24"/>
          <w:shd w:val="clear" w:color="auto" w:fill="FFFFFF"/>
          <w:lang w:eastAsia="lv-LV"/>
          <w14:ligatures w14:val="none"/>
        </w:rPr>
        <w:t>Ievērojot iepriekš minēto</w:t>
      </w:r>
      <w:r w:rsidR="001F281C" w:rsidRPr="005170F0">
        <w:rPr>
          <w:rFonts w:ascii="Times New Roman" w:eastAsia="Times New Roman" w:hAnsi="Times New Roman" w:cs="Times New Roman"/>
          <w:color w:val="111111"/>
          <w:kern w:val="0"/>
          <w:sz w:val="24"/>
          <w:szCs w:val="24"/>
          <w:shd w:val="clear" w:color="auto" w:fill="FFFFFF"/>
          <w:lang w:eastAsia="lv-LV"/>
          <w14:ligatures w14:val="none"/>
        </w:rPr>
        <w:t xml:space="preserve"> un</w:t>
      </w:r>
      <w:r w:rsidRPr="005170F0">
        <w:rPr>
          <w:rFonts w:ascii="Times New Roman" w:eastAsia="Times New Roman" w:hAnsi="Times New Roman" w:cs="Times New Roman"/>
          <w:color w:val="111111"/>
          <w:kern w:val="0"/>
          <w:sz w:val="24"/>
          <w:szCs w:val="24"/>
          <w:shd w:val="clear" w:color="auto" w:fill="FFFFFF"/>
          <w:lang w:eastAsia="lv-LV"/>
          <w14:ligatures w14:val="none"/>
        </w:rPr>
        <w:t xml:space="preserve"> pamatojoties uz </w:t>
      </w:r>
      <w:r w:rsidRPr="005170F0">
        <w:rPr>
          <w:rFonts w:ascii="Times New Roman" w:eastAsia="Times New Roman" w:hAnsi="Times New Roman" w:cs="Times New Roman"/>
          <w:kern w:val="0"/>
          <w:sz w:val="24"/>
          <w:szCs w:val="24"/>
          <w:shd w:val="clear" w:color="auto" w:fill="FFFFFF"/>
          <w:lang w:eastAsia="lv-LV"/>
          <w14:ligatures w14:val="none"/>
        </w:rPr>
        <w:t xml:space="preserve">Pašvaldību likuma 4.panta pirmās daļas 4. punktu, 10.panta pirmo daļu, </w:t>
      </w:r>
      <w:r w:rsidRPr="005170F0">
        <w:rPr>
          <w:rFonts w:ascii="Times New Roman" w:eastAsia="Times New Roman" w:hAnsi="Times New Roman" w:cs="Times New Roman"/>
          <w:kern w:val="0"/>
          <w:sz w:val="24"/>
          <w:szCs w:val="24"/>
          <w:lang w:eastAsia="lv-LV"/>
          <w14:ligatures w14:val="none"/>
        </w:rPr>
        <w:t>Ministru kabineta 2023. gada 10. oktobra  noteikumiem Nr. 580 “Valsts un Eiropas Savienības atbalsta piešķiršanas kārtība Eiropas Lauksaimniecības fonda lauku attīstībai intervencē “Darbību īstenošana saskaņā ar sabiedrības virzītas vietējās attīstības stratēģiju, tostarp sadarbības aktivitātes un to sagatavošana””</w:t>
      </w:r>
      <w:r w:rsidRPr="005170F0">
        <w:rPr>
          <w:rFonts w:ascii="Times New Roman" w:eastAsia="Times New Roman" w:hAnsi="Times New Roman" w:cs="Times New Roman"/>
          <w:color w:val="111111"/>
          <w:kern w:val="0"/>
          <w:sz w:val="24"/>
          <w:szCs w:val="24"/>
          <w:shd w:val="clear" w:color="auto" w:fill="FFFFFF"/>
          <w:lang w:eastAsia="lv-LV"/>
          <w14:ligatures w14:val="none"/>
        </w:rPr>
        <w:t xml:space="preserve">, kā arī </w:t>
      </w:r>
      <w:r w:rsidRPr="005170F0">
        <w:rPr>
          <w:rFonts w:ascii="Times New Roman" w:eastAsia="Calibri" w:hAnsi="Times New Roman" w:cs="Times New Roman"/>
          <w:kern w:val="0"/>
          <w:sz w:val="24"/>
          <w:szCs w:val="24"/>
          <w14:ligatures w14:val="none"/>
        </w:rPr>
        <w:t>ņemot vērā Sociālo un veselības jautājumu komitejas 2024.gada 13. novembra sēdes atzinumu (prot. Nr. 9, 2.§) un Finanšu komitejas 2024.gada 14. novembra sēdes atzinumu (</w:t>
      </w:r>
      <w:bookmarkStart w:id="47" w:name="_Hlk181629344"/>
      <w:r w:rsidRPr="005170F0">
        <w:rPr>
          <w:rFonts w:ascii="Times New Roman" w:eastAsia="Calibri" w:hAnsi="Times New Roman" w:cs="Times New Roman"/>
          <w:kern w:val="0"/>
          <w:sz w:val="24"/>
          <w:szCs w:val="24"/>
          <w14:ligatures w14:val="none"/>
        </w:rPr>
        <w:t>prot. Nr. 11, 13.§</w:t>
      </w:r>
      <w:bookmarkEnd w:id="47"/>
      <w:r w:rsidRPr="005170F0">
        <w:rPr>
          <w:rFonts w:ascii="Times New Roman" w:eastAsia="Calibri" w:hAnsi="Times New Roman" w:cs="Times New Roman"/>
          <w:kern w:val="0"/>
          <w:sz w:val="24"/>
          <w:szCs w:val="24"/>
          <w14:ligatures w14:val="none"/>
        </w:rPr>
        <w:t>)</w:t>
      </w:r>
      <w:r w:rsidRPr="005170F0">
        <w:rPr>
          <w:rFonts w:ascii="Times New Roman" w:eastAsia="Times New Roman" w:hAnsi="Times New Roman" w:cs="Times New Roman"/>
          <w:kern w:val="0"/>
          <w:sz w:val="24"/>
          <w:szCs w:val="24"/>
          <w:shd w:val="clear" w:color="auto" w:fill="FFFFFF"/>
          <w:lang w:eastAsia="lv-LV"/>
          <w14:ligatures w14:val="none"/>
        </w:rPr>
        <w:t xml:space="preserve">,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3D2F62F8" w14:textId="77777777" w:rsidR="00BE17B9" w:rsidRPr="005170F0" w:rsidRDefault="00BE17B9" w:rsidP="005170F0">
      <w:pPr>
        <w:spacing w:after="0" w:line="240" w:lineRule="auto"/>
        <w:jc w:val="both"/>
        <w:rPr>
          <w:rFonts w:ascii="Times New Roman" w:eastAsia="Times New Roman" w:hAnsi="Times New Roman" w:cs="Times New Roman"/>
          <w:b/>
          <w:bCs/>
          <w:kern w:val="0"/>
          <w:sz w:val="24"/>
          <w:szCs w:val="24"/>
          <w:lang w:eastAsia="lv-LV"/>
          <w14:ligatures w14:val="none"/>
        </w:rPr>
      </w:pPr>
    </w:p>
    <w:p w14:paraId="5DF493AB" w14:textId="77777777" w:rsidR="00BE17B9" w:rsidRPr="005170F0" w:rsidRDefault="00BE17B9" w:rsidP="005170F0">
      <w:pPr>
        <w:numPr>
          <w:ilvl w:val="0"/>
          <w:numId w:val="94"/>
        </w:numPr>
        <w:spacing w:after="0" w:line="240" w:lineRule="auto"/>
        <w:ind w:left="993" w:hanging="426"/>
        <w:contextualSpacing/>
        <w:jc w:val="both"/>
        <w:rPr>
          <w:rFonts w:ascii="Times New Roman" w:hAnsi="Times New Roman" w:cs="Times New Roman"/>
          <w:sz w:val="24"/>
          <w:szCs w:val="24"/>
        </w:rPr>
      </w:pPr>
      <w:r w:rsidRPr="005170F0">
        <w:rPr>
          <w:rFonts w:ascii="Times New Roman" w:eastAsia="Times New Roman" w:hAnsi="Times New Roman" w:cs="Times New Roman"/>
          <w:kern w:val="0"/>
          <w:sz w:val="24"/>
          <w:szCs w:val="24"/>
          <w:lang w:eastAsia="lv-LV"/>
          <w14:ligatures w14:val="none"/>
        </w:rPr>
        <w:t xml:space="preserve">atbalstīt Siguldas novada pašvaldības dalību </w:t>
      </w:r>
      <w:r w:rsidRPr="005170F0">
        <w:rPr>
          <w:rFonts w:ascii="Times New Roman" w:hAnsi="Times New Roman" w:cs="Times New Roman"/>
          <w:sz w:val="24"/>
          <w:szCs w:val="24"/>
        </w:rPr>
        <w:t>2023.gada 10.oktobra noteikumu Nr. 580 “Valsts un Eiropas Savienības atbalsta piešķiršanas kārtība Eiropas Lauksaimniecības fonda lauku attīstības intervencē “Darbību īstenošana saskaņā ar sabiedrības virzītas vietējās attīstības stratēģiju, tostarp sadarbības aktivitātes un to sagatavošana”</w:t>
      </w:r>
      <w:r w:rsidRPr="005170F0">
        <w:rPr>
          <w:rFonts w:ascii="Times New Roman" w:eastAsia="Times New Roman" w:hAnsi="Times New Roman" w:cs="Times New Roman"/>
          <w:kern w:val="0"/>
          <w:sz w:val="24"/>
          <w:szCs w:val="24"/>
          <w:lang w:eastAsia="lv-LV"/>
          <w14:ligatures w14:val="none"/>
        </w:rPr>
        <w:t xml:space="preserve"> aktivitātē ar </w:t>
      </w:r>
      <w:r w:rsidRPr="005170F0">
        <w:rPr>
          <w:rFonts w:ascii="Times New Roman" w:eastAsia="Times New Roman" w:hAnsi="Times New Roman" w:cs="Times New Roman"/>
          <w:kern w:val="0"/>
          <w:sz w:val="24"/>
          <w:szCs w:val="24"/>
          <w:lang w:eastAsia="lv-LV"/>
          <w14:ligatures w14:val="none"/>
        </w:rPr>
        <w:lastRenderedPageBreak/>
        <w:t xml:space="preserve">projekta iesniegumu </w:t>
      </w:r>
      <w:r w:rsidRPr="005170F0">
        <w:rPr>
          <w:rFonts w:ascii="Times New Roman" w:eastAsia="Calibri" w:hAnsi="Times New Roman" w:cs="Times New Roman"/>
          <w:iCs/>
          <w:kern w:val="0"/>
          <w:sz w:val="24"/>
          <w:szCs w:val="24"/>
          <w14:ligatures w14:val="none"/>
        </w:rPr>
        <w:t>“”Izaugsmes ceļš” - jauno līderu Gaujas ciemā un Siguldas novadā jauniešu izaugsmes apmācības”</w:t>
      </w:r>
      <w:r w:rsidRPr="005170F0">
        <w:rPr>
          <w:rFonts w:ascii="Times New Roman" w:eastAsia="Times New Roman" w:hAnsi="Times New Roman" w:cs="Times New Roman"/>
          <w:kern w:val="0"/>
          <w:sz w:val="24"/>
          <w:szCs w:val="24"/>
          <w:lang w:eastAsia="lv-LV"/>
          <w14:ligatures w14:val="none"/>
        </w:rPr>
        <w:t xml:space="preserve"> ar kopējām projekta izmaksām 6000 EUR (seši tūkstoši EUR);</w:t>
      </w:r>
    </w:p>
    <w:p w14:paraId="0AD1DD38" w14:textId="77777777" w:rsidR="00BE17B9" w:rsidRPr="005170F0" w:rsidRDefault="00BE17B9" w:rsidP="005170F0">
      <w:pPr>
        <w:numPr>
          <w:ilvl w:val="0"/>
          <w:numId w:val="94"/>
        </w:numPr>
        <w:spacing w:after="0" w:line="240" w:lineRule="auto"/>
        <w:ind w:left="993"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Sociālā dienesta Sociālā darba ar pilngadīgām personām nodaļas Kopienas speciālistei Inesei </w:t>
      </w:r>
      <w:proofErr w:type="spellStart"/>
      <w:r w:rsidRPr="005170F0">
        <w:rPr>
          <w:rFonts w:ascii="Times New Roman" w:eastAsia="Times New Roman" w:hAnsi="Times New Roman" w:cs="Times New Roman"/>
          <w:kern w:val="0"/>
          <w:sz w:val="24"/>
          <w:szCs w:val="24"/>
          <w:lang w:eastAsia="lv-LV"/>
          <w14:ligatures w14:val="none"/>
        </w:rPr>
        <w:t>Romanovai</w:t>
      </w:r>
      <w:proofErr w:type="spellEnd"/>
      <w:r w:rsidRPr="005170F0">
        <w:rPr>
          <w:rFonts w:ascii="Times New Roman" w:eastAsia="Times New Roman" w:hAnsi="Times New Roman" w:cs="Times New Roman"/>
          <w:kern w:val="0"/>
          <w:sz w:val="24"/>
          <w:szCs w:val="24"/>
          <w:lang w:eastAsia="lv-LV"/>
          <w14:ligatures w14:val="none"/>
        </w:rPr>
        <w:t xml:space="preserve"> sagatavot Projekta iesniegumu; </w:t>
      </w:r>
    </w:p>
    <w:p w14:paraId="30205582" w14:textId="77777777" w:rsidR="00BE17B9" w:rsidRPr="005170F0" w:rsidRDefault="00BE17B9" w:rsidP="005170F0">
      <w:pPr>
        <w:numPr>
          <w:ilvl w:val="0"/>
          <w:numId w:val="94"/>
        </w:numPr>
        <w:spacing w:after="0" w:line="240" w:lineRule="auto"/>
        <w:ind w:left="993"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noteikt par atbildīgo Projekta pieteikuma iesniegšanai Lauku atbalsta dienesta elektroniskajā pieteikšanās sistēmā Siguldas novada pašvaldības centrālās pārvaldes </w:t>
      </w:r>
      <w:r w:rsidRPr="005170F0">
        <w:rPr>
          <w:rFonts w:ascii="Times New Roman" w:eastAsia="Calibri" w:hAnsi="Times New Roman" w:cs="Times New Roman"/>
          <w:iCs/>
          <w:kern w:val="0"/>
          <w:sz w:val="24"/>
          <w:szCs w:val="24"/>
          <w14:ligatures w14:val="none"/>
        </w:rPr>
        <w:t>Attīstības un investīciju pārvaldes Investīciju nodaļas vadītāju Elīnu Vēveri;</w:t>
      </w:r>
    </w:p>
    <w:p w14:paraId="637D1D7D" w14:textId="77777777" w:rsidR="00BE17B9" w:rsidRPr="005170F0" w:rsidRDefault="00BE17B9" w:rsidP="005170F0">
      <w:pPr>
        <w:numPr>
          <w:ilvl w:val="0"/>
          <w:numId w:val="94"/>
        </w:numPr>
        <w:spacing w:after="0" w:line="240" w:lineRule="auto"/>
        <w:ind w:left="993"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projekta apstiprināšanas gadījumā noteikt Sociālā dienesta vadītāju Kristīni Freibergu par atbildīgo projekta satura realizācijā;</w:t>
      </w:r>
    </w:p>
    <w:p w14:paraId="51E12644" w14:textId="77777777" w:rsidR="00BE17B9" w:rsidRPr="005170F0" w:rsidRDefault="00BE17B9" w:rsidP="005170F0">
      <w:pPr>
        <w:numPr>
          <w:ilvl w:val="0"/>
          <w:numId w:val="94"/>
        </w:numPr>
        <w:spacing w:after="0" w:line="240" w:lineRule="auto"/>
        <w:ind w:left="993"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Finanšu pārvaldei 2026.gada budžetā paredzēt projektam nepieciešamo pašvaldības </w:t>
      </w:r>
      <w:proofErr w:type="spellStart"/>
      <w:r w:rsidRPr="005170F0">
        <w:rPr>
          <w:rFonts w:ascii="Times New Roman" w:eastAsia="Times New Roman" w:hAnsi="Times New Roman" w:cs="Times New Roman"/>
          <w:kern w:val="0"/>
          <w:sz w:val="24"/>
          <w:szCs w:val="24"/>
          <w:lang w:eastAsia="lv-LV"/>
          <w14:ligatures w14:val="none"/>
        </w:rPr>
        <w:t>priekšfinansējumu</w:t>
      </w:r>
      <w:proofErr w:type="spellEnd"/>
      <w:r w:rsidRPr="005170F0">
        <w:rPr>
          <w:rFonts w:ascii="Times New Roman" w:eastAsia="Times New Roman" w:hAnsi="Times New Roman" w:cs="Times New Roman"/>
          <w:kern w:val="0"/>
          <w:sz w:val="24"/>
          <w:szCs w:val="24"/>
          <w:lang w:eastAsia="lv-LV"/>
          <w14:ligatures w14:val="none"/>
        </w:rPr>
        <w:t xml:space="preserve"> 20% apmērā jeb 1 200 EUR apmērā no kopējām projekta izmaksām, kas tiks atgūts pēc projekta noslēgšanās;</w:t>
      </w:r>
    </w:p>
    <w:p w14:paraId="4585E115" w14:textId="77777777" w:rsidR="00BE17B9" w:rsidRPr="005170F0" w:rsidRDefault="00BE17B9" w:rsidP="005170F0">
      <w:pPr>
        <w:numPr>
          <w:ilvl w:val="0"/>
          <w:numId w:val="94"/>
        </w:numPr>
        <w:spacing w:after="0" w:line="240" w:lineRule="auto"/>
        <w:ind w:left="993" w:hanging="426"/>
        <w:contextualSpacing/>
        <w:jc w:val="both"/>
        <w:rPr>
          <w:rFonts w:ascii="Times New Roman" w:hAnsi="Times New Roman" w:cs="Times New Roman"/>
          <w:sz w:val="24"/>
          <w:szCs w:val="24"/>
          <w:lang w:eastAsia="lv-LV"/>
        </w:rPr>
      </w:pPr>
      <w:r w:rsidRPr="005170F0">
        <w:rPr>
          <w:rFonts w:ascii="Times New Roman" w:hAnsi="Times New Roman" w:cs="Times New Roman"/>
          <w:sz w:val="24"/>
          <w:szCs w:val="24"/>
          <w:lang w:eastAsia="lv-LV"/>
        </w:rPr>
        <w:t xml:space="preserve">noteikt, ka Projekta apstiprināšanas gadījumā Pašvaldības domes priekšsēdētājs var slēgt līgumu par Projekta īstenošanu, tai skaitā nepieciešamības gadījumā grozīt līgumu, ievērojot nosacījumu, ka Projekta kopējās izmaksas nepārsniedz lēmuma 1. punktā paredzēto ELFLA finansējumu un 5.punktā paredzēto Pašvaldības </w:t>
      </w:r>
      <w:proofErr w:type="spellStart"/>
      <w:r w:rsidRPr="005170F0">
        <w:rPr>
          <w:rFonts w:ascii="Times New Roman" w:hAnsi="Times New Roman" w:cs="Times New Roman"/>
          <w:sz w:val="24"/>
          <w:szCs w:val="24"/>
          <w:lang w:eastAsia="lv-LV"/>
        </w:rPr>
        <w:t>priekšfinansējumu</w:t>
      </w:r>
      <w:proofErr w:type="spellEnd"/>
      <w:r w:rsidRPr="005170F0">
        <w:rPr>
          <w:rFonts w:ascii="Times New Roman" w:hAnsi="Times New Roman" w:cs="Times New Roman"/>
          <w:sz w:val="24"/>
          <w:szCs w:val="24"/>
          <w:lang w:eastAsia="lv-LV"/>
        </w:rPr>
        <w:t>.</w:t>
      </w:r>
    </w:p>
    <w:p w14:paraId="3C18CF6D" w14:textId="77777777" w:rsidR="00BE17B9" w:rsidRPr="005170F0" w:rsidRDefault="00BE17B9" w:rsidP="005170F0">
      <w:pPr>
        <w:tabs>
          <w:tab w:val="center" w:pos="4677"/>
          <w:tab w:val="right" w:pos="9355"/>
        </w:tabs>
        <w:spacing w:after="0" w:line="240" w:lineRule="auto"/>
        <w:ind w:right="-1"/>
        <w:jc w:val="both"/>
        <w:rPr>
          <w:rFonts w:ascii="Times New Roman" w:eastAsia="Calibri" w:hAnsi="Times New Roman" w:cs="Times New Roman"/>
          <w:b/>
          <w:bCs/>
          <w:iCs/>
          <w:kern w:val="0"/>
          <w:sz w:val="24"/>
          <w:szCs w:val="24"/>
          <w14:ligatures w14:val="none"/>
        </w:rPr>
      </w:pPr>
    </w:p>
    <w:p w14:paraId="1EDA588C" w14:textId="77777777" w:rsidR="00BE17B9" w:rsidRPr="005170F0" w:rsidRDefault="00BE17B9" w:rsidP="00F078EF">
      <w:pPr>
        <w:pBdr>
          <w:bottom w:val="single" w:sz="4" w:space="1" w:color="auto"/>
        </w:pBdr>
        <w:tabs>
          <w:tab w:val="center" w:pos="4677"/>
          <w:tab w:val="right" w:pos="9355"/>
        </w:tabs>
        <w:spacing w:after="0" w:line="240" w:lineRule="auto"/>
        <w:ind w:right="14"/>
        <w:jc w:val="center"/>
        <w:rPr>
          <w:rFonts w:ascii="Times New Roman" w:eastAsia="Calibri" w:hAnsi="Times New Roman" w:cs="Times New Roman"/>
          <w:b/>
          <w:bCs/>
          <w:iCs/>
          <w:kern w:val="0"/>
          <w:sz w:val="24"/>
          <w:szCs w:val="24"/>
          <w14:ligatures w14:val="none"/>
        </w:rPr>
      </w:pPr>
      <w:r w:rsidRPr="005170F0">
        <w:rPr>
          <w:rFonts w:ascii="Times New Roman" w:eastAsia="Calibri" w:hAnsi="Times New Roman" w:cs="Times New Roman"/>
          <w:b/>
          <w:bCs/>
          <w:iCs/>
          <w:kern w:val="0"/>
          <w:sz w:val="24"/>
          <w:szCs w:val="24"/>
          <w14:ligatures w14:val="none"/>
        </w:rPr>
        <w:t>38.§</w:t>
      </w:r>
    </w:p>
    <w:p w14:paraId="3983C56E" w14:textId="77777777" w:rsidR="00BE17B9" w:rsidRPr="005170F0" w:rsidRDefault="00BE17B9" w:rsidP="00F078EF">
      <w:pPr>
        <w:pBdr>
          <w:bottom w:val="single" w:sz="4" w:space="1" w:color="auto"/>
        </w:pBdr>
        <w:tabs>
          <w:tab w:val="center" w:pos="4677"/>
          <w:tab w:val="right" w:pos="9355"/>
        </w:tabs>
        <w:spacing w:after="0" w:line="240" w:lineRule="auto"/>
        <w:ind w:right="14"/>
        <w:jc w:val="center"/>
        <w:rPr>
          <w:rFonts w:ascii="Times New Roman" w:eastAsia="Calibri" w:hAnsi="Times New Roman" w:cs="Times New Roman"/>
          <w:b/>
          <w:bCs/>
          <w:iCs/>
          <w:kern w:val="0"/>
          <w:sz w:val="24"/>
          <w:szCs w:val="24"/>
          <w14:ligatures w14:val="none"/>
        </w:rPr>
      </w:pPr>
      <w:r w:rsidRPr="005170F0">
        <w:rPr>
          <w:rFonts w:ascii="Times New Roman" w:eastAsia="Calibri" w:hAnsi="Times New Roman" w:cs="Times New Roman"/>
          <w:b/>
          <w:bCs/>
          <w:iCs/>
          <w:kern w:val="0"/>
          <w:sz w:val="24"/>
          <w:szCs w:val="24"/>
          <w14:ligatures w14:val="none"/>
        </w:rPr>
        <w:t>Par projekta iesniegumu “Sunīšu Kopienas centra aprīkošana”</w:t>
      </w:r>
    </w:p>
    <w:p w14:paraId="0F39ED3F" w14:textId="70295DD3"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bidi="lo-LA"/>
          <w14:ligatures w14:val="none"/>
        </w:rPr>
      </w:pPr>
      <w:r w:rsidRPr="005170F0">
        <w:rPr>
          <w:rFonts w:ascii="Times New Roman" w:eastAsia="Times New Roman" w:hAnsi="Times New Roman" w:cs="Times New Roman"/>
          <w:kern w:val="0"/>
          <w:sz w:val="24"/>
          <w:szCs w:val="24"/>
          <w:lang w:eastAsia="lv-LV" w:bidi="lo-LA"/>
          <w14:ligatures w14:val="none"/>
        </w:rPr>
        <w:t xml:space="preserve">Ziņo: </w:t>
      </w:r>
      <w:r w:rsidR="00574F7D" w:rsidRPr="005170F0">
        <w:rPr>
          <w:rFonts w:ascii="Times New Roman" w:eastAsia="Times New Roman" w:hAnsi="Times New Roman" w:cs="Times New Roman"/>
          <w:kern w:val="0"/>
          <w:sz w:val="24"/>
          <w:szCs w:val="24"/>
          <w:lang w:eastAsia="lv-LV" w:bidi="lo-LA"/>
          <w14:ligatures w14:val="none"/>
        </w:rPr>
        <w:t xml:space="preserve">Siguldas novada pašvaldības Sociālo un veselības jautājumu komitejas priekšsēdētāja </w:t>
      </w:r>
      <w:r w:rsidR="00574F7D" w:rsidRPr="005170F0">
        <w:rPr>
          <w:rFonts w:ascii="Times New Roman" w:eastAsia="Times New Roman" w:hAnsi="Times New Roman" w:cs="Times New Roman"/>
          <w:kern w:val="0"/>
          <w:sz w:val="24"/>
          <w:szCs w:val="24"/>
          <w:lang w:eastAsia="lv-LV"/>
          <w14:ligatures w14:val="none"/>
        </w:rPr>
        <w:t>E. </w:t>
      </w:r>
      <w:proofErr w:type="spellStart"/>
      <w:r w:rsidR="00574F7D" w:rsidRPr="005170F0">
        <w:rPr>
          <w:rFonts w:ascii="Times New Roman" w:eastAsia="Times New Roman" w:hAnsi="Times New Roman" w:cs="Times New Roman"/>
          <w:kern w:val="0"/>
          <w:sz w:val="24"/>
          <w:szCs w:val="24"/>
          <w:lang w:eastAsia="lv-LV"/>
          <w14:ligatures w14:val="none"/>
        </w:rPr>
        <w:t>Viļķina</w:t>
      </w:r>
      <w:proofErr w:type="spellEnd"/>
    </w:p>
    <w:p w14:paraId="3C4F4D06" w14:textId="77777777" w:rsidR="00BE17B9" w:rsidRPr="005170F0" w:rsidRDefault="00BE17B9" w:rsidP="005170F0">
      <w:pPr>
        <w:spacing w:after="0" w:line="240" w:lineRule="auto"/>
        <w:jc w:val="both"/>
        <w:rPr>
          <w:rFonts w:ascii="Times New Roman" w:hAnsi="Times New Roman" w:cs="Times New Roman"/>
          <w:sz w:val="24"/>
          <w:szCs w:val="24"/>
        </w:rPr>
      </w:pPr>
    </w:p>
    <w:p w14:paraId="494AAF6D" w14:textId="77777777" w:rsidR="00BE17B9" w:rsidRPr="005170F0" w:rsidRDefault="00BE17B9" w:rsidP="005170F0">
      <w:pPr>
        <w:spacing w:after="0" w:line="240" w:lineRule="auto"/>
        <w:ind w:firstLine="567"/>
        <w:jc w:val="both"/>
        <w:rPr>
          <w:rFonts w:ascii="Times New Roman" w:hAnsi="Times New Roman" w:cs="Times New Roman"/>
          <w:sz w:val="24"/>
          <w:szCs w:val="24"/>
        </w:rPr>
      </w:pPr>
      <w:r w:rsidRPr="005170F0">
        <w:rPr>
          <w:rFonts w:ascii="Times New Roman" w:hAnsi="Times New Roman" w:cs="Times New Roman"/>
          <w:sz w:val="24"/>
          <w:szCs w:val="24"/>
        </w:rPr>
        <w:t>Lai veicinātu sabiedrisko aktivitāšu daudzveidību un attīstību Sunīšu Kopienas centrā, Krimuldas pagastā, Siguldas novadā, pamatojoties uz Ministru kabineta 2023.gada 10.oktobra noteikumiem Nr. 580 “Valsts un Eiropas Savienības atbalsta piešķiršanas kārtība Eiropas Lauksaimniecības fonda lauku attīstības intervencē “Darbību īstenošana saskaņā ar sabiedrības virzītas vietējās attīstības stratēģiju, tostarp sadarbības aktivitātes un to sagatavošana” ir sagatavots projekta iesniegums “Sunīšu Kopienas centra aprīkošana” (turpmāk – Projekts).</w:t>
      </w:r>
    </w:p>
    <w:p w14:paraId="5138D70B" w14:textId="77777777" w:rsidR="00BE17B9" w:rsidRPr="005170F0" w:rsidRDefault="00BE17B9" w:rsidP="005170F0">
      <w:pPr>
        <w:spacing w:after="0" w:line="240" w:lineRule="auto"/>
        <w:ind w:firstLine="567"/>
        <w:jc w:val="both"/>
        <w:rPr>
          <w:rFonts w:ascii="Times New Roman" w:eastAsia="Times New Roman" w:hAnsi="Times New Roman" w:cs="Times New Roman"/>
          <w:color w:val="4472C4" w:themeColor="accent1"/>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Projekts atbilst Siguldas novada Attīstības programmas 2021.-2027.gadam izvirzītās vidējā termiņa prioritātes VTP1 “Aktīva, vesela un zinoša sabiedrība” Rīcības virziena RV1 “Kopienas” Uzdevuma U1 “Veicināt kopienu sadarbību un sabiedrisko aktivitāti” Rīcības R2 “Paaudžu sadarbības atbalstīšana” un Rīcības R5 “Sabiedrības iesaistes veicināšana savas dzīves telpas un aktivitāšu uzlabošanā”</w:t>
      </w:r>
      <w:r w:rsidRPr="005170F0">
        <w:rPr>
          <w:rFonts w:ascii="Times New Roman" w:eastAsia="Times New Roman" w:hAnsi="Times New Roman" w:cs="Times New Roman"/>
          <w:color w:val="4472C4" w:themeColor="accent1"/>
          <w:kern w:val="0"/>
          <w:sz w:val="24"/>
          <w:szCs w:val="24"/>
          <w:lang w:eastAsia="lv-LV"/>
          <w14:ligatures w14:val="none"/>
        </w:rPr>
        <w:t>.</w:t>
      </w:r>
    </w:p>
    <w:p w14:paraId="0C9E90CC"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Projekta rezultātā Sunīšu Kopienas centrā tiktu aprīkota virtuve, iegādājoties elektrisko plīti ar cepeškrāsni, lai kopiena varētu pulcēties uz kopīgu ēdienu gatavošanu un dalīšanos pavārmākslā; dīvāni mazajai nodarbību telpai un koridoram; papildināts aprīkojums pasākumu un koncertu rīkošanai ar skaņas un gaismas tehnikas komplektu; papildinātas brīvā laika pavadīšanas iespējas gan bērniem un jauniešiem, gan pieaugušajiem ar galda tenisa galdu.   </w:t>
      </w:r>
    </w:p>
    <w:p w14:paraId="3A25A6BF" w14:textId="77777777" w:rsidR="00BE17B9" w:rsidRPr="005170F0" w:rsidRDefault="00BE17B9" w:rsidP="005170F0">
      <w:pPr>
        <w:spacing w:after="0" w:line="240" w:lineRule="auto"/>
        <w:ind w:firstLine="567"/>
        <w:jc w:val="both"/>
        <w:rPr>
          <w:rFonts w:ascii="Times New Roman" w:eastAsia="Times New Roman" w:hAnsi="Times New Roman" w:cs="Times New Roman"/>
          <w:color w:val="111111"/>
          <w:kern w:val="0"/>
          <w:sz w:val="24"/>
          <w:szCs w:val="24"/>
          <w:shd w:val="clear" w:color="auto" w:fill="FFFFFF"/>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Projekta kopējās izmaksas ir 5 500 EUR, no tām Eiropas Lauksaimniecības fonda lauku attīstībai (ELFLA) finansējums ir 4 400 EUR jeb 80% un pašvaldības līdzfinansējums 1 100 EUR jeb 20%. </w:t>
      </w:r>
      <w:r w:rsidRPr="005170F0">
        <w:rPr>
          <w:rFonts w:ascii="Times New Roman" w:eastAsia="Times New Roman" w:hAnsi="Times New Roman" w:cs="Times New Roman"/>
          <w:color w:val="111111"/>
          <w:kern w:val="0"/>
          <w:sz w:val="24"/>
          <w:szCs w:val="24"/>
          <w:shd w:val="clear" w:color="auto" w:fill="FFFFFF"/>
          <w:lang w:eastAsia="lv-LV"/>
          <w14:ligatures w14:val="none"/>
        </w:rPr>
        <w:t>Projekta iesnieguma iesniegšanas termiņš ir 2024.gada 1.decembris. Projekta apstiprināšanas gadījumā, paredzēt pašvaldības līdzfinansējumu 2025.gada budžetā.</w:t>
      </w:r>
    </w:p>
    <w:p w14:paraId="517AAF8C" w14:textId="77777777" w:rsidR="00BE17B9" w:rsidRPr="005170F0" w:rsidRDefault="00BE17B9" w:rsidP="005170F0">
      <w:pPr>
        <w:spacing w:after="0" w:line="240" w:lineRule="auto"/>
        <w:jc w:val="both"/>
        <w:rPr>
          <w:rFonts w:ascii="Times New Roman" w:eastAsia="Times New Roman" w:hAnsi="Times New Roman" w:cs="Times New Roman"/>
          <w:color w:val="111111"/>
          <w:kern w:val="0"/>
          <w:sz w:val="24"/>
          <w:szCs w:val="24"/>
          <w:shd w:val="clear" w:color="auto" w:fill="FFFFFF"/>
          <w:lang w:eastAsia="lv-LV"/>
          <w14:ligatures w14:val="none"/>
        </w:rPr>
      </w:pPr>
    </w:p>
    <w:p w14:paraId="1BAC15F7" w14:textId="6560399F" w:rsidR="00BE17B9" w:rsidRPr="005170F0" w:rsidRDefault="00BE17B9" w:rsidP="005170F0">
      <w:pPr>
        <w:widowControl w:val="0"/>
        <w:suppressAutoHyphens/>
        <w:spacing w:after="0" w:line="240" w:lineRule="auto"/>
        <w:ind w:right="-1" w:firstLine="567"/>
        <w:jc w:val="both"/>
        <w:rPr>
          <w:rFonts w:ascii="Times New Roman" w:eastAsia="Times New Roman" w:hAnsi="Times New Roman" w:cs="Times New Roman"/>
          <w:b/>
          <w:bCs/>
          <w:kern w:val="0"/>
          <w:sz w:val="24"/>
          <w:szCs w:val="24"/>
          <w:lang w:eastAsia="lv-LV"/>
          <w14:ligatures w14:val="none"/>
        </w:rPr>
      </w:pPr>
      <w:r w:rsidRPr="005170F0">
        <w:rPr>
          <w:rFonts w:ascii="Times New Roman" w:eastAsia="Times New Roman" w:hAnsi="Times New Roman" w:cs="Times New Roman"/>
          <w:color w:val="111111"/>
          <w:kern w:val="0"/>
          <w:sz w:val="24"/>
          <w:szCs w:val="24"/>
          <w:shd w:val="clear" w:color="auto" w:fill="FFFFFF"/>
          <w:lang w:eastAsia="lv-LV"/>
          <w14:ligatures w14:val="none"/>
        </w:rPr>
        <w:t xml:space="preserve">Ievērojot iepriekš minēto un pamatojoties uz </w:t>
      </w:r>
      <w:r w:rsidRPr="005170F0">
        <w:rPr>
          <w:rFonts w:ascii="Times New Roman" w:eastAsia="Times New Roman" w:hAnsi="Times New Roman" w:cs="Times New Roman"/>
          <w:kern w:val="0"/>
          <w:sz w:val="24"/>
          <w:szCs w:val="24"/>
          <w:shd w:val="clear" w:color="auto" w:fill="FFFFFF"/>
          <w:lang w:eastAsia="lv-LV"/>
          <w14:ligatures w14:val="none"/>
        </w:rPr>
        <w:t xml:space="preserve">Pašvaldību likuma 4.panta pirmās daļas 4. punktu, 10.panta pirmo daļu, </w:t>
      </w:r>
      <w:r w:rsidRPr="005170F0">
        <w:rPr>
          <w:rFonts w:ascii="Times New Roman" w:eastAsia="Times New Roman" w:hAnsi="Times New Roman" w:cs="Times New Roman"/>
          <w:kern w:val="0"/>
          <w:sz w:val="24"/>
          <w:szCs w:val="24"/>
          <w:lang w:eastAsia="lv-LV"/>
          <w14:ligatures w14:val="none"/>
        </w:rPr>
        <w:t>2023. gada 10. oktobra Ministru kabineta noteikumiem Nr. 580 “Valsts un Eiropas Savienības atbalsta piešķiršanas kārtība Eiropas Lauksaimniecības fonda lauku attīstībai intervencē “Darbību īstenošana saskaņā ar sabiedrības virzītas vietējās attīstības stratēģiju, tostarp sadarbības aktivitātes un to sagatavošana””</w:t>
      </w:r>
      <w:r w:rsidRPr="005170F0">
        <w:rPr>
          <w:rFonts w:ascii="Times New Roman" w:eastAsia="Times New Roman" w:hAnsi="Times New Roman" w:cs="Times New Roman"/>
          <w:color w:val="111111"/>
          <w:kern w:val="0"/>
          <w:sz w:val="24"/>
          <w:szCs w:val="24"/>
          <w:shd w:val="clear" w:color="auto" w:fill="FFFFFF"/>
          <w:lang w:eastAsia="lv-LV"/>
          <w14:ligatures w14:val="none"/>
        </w:rPr>
        <w:t xml:space="preserve">, kā arī </w:t>
      </w:r>
      <w:r w:rsidRPr="005170F0">
        <w:rPr>
          <w:rFonts w:ascii="Times New Roman" w:eastAsia="Calibri" w:hAnsi="Times New Roman" w:cs="Times New Roman"/>
          <w:kern w:val="0"/>
          <w:sz w:val="24"/>
          <w:szCs w:val="24"/>
          <w14:ligatures w14:val="none"/>
        </w:rPr>
        <w:t xml:space="preserve">ņemot vērā </w:t>
      </w:r>
      <w:hyperlink r:id="rId22" w:tgtFrame="_blank" w:history="1">
        <w:r w:rsidRPr="005170F0">
          <w:rPr>
            <w:rFonts w:ascii="Times New Roman" w:eastAsia="Calibri" w:hAnsi="Times New Roman" w:cs="Times New Roman"/>
            <w:kern w:val="0"/>
            <w:sz w:val="24"/>
            <w:szCs w:val="24"/>
            <w14:ligatures w14:val="none"/>
          </w:rPr>
          <w:t>Sociālo un veselības jautājumu komiteja</w:t>
        </w:r>
      </w:hyperlink>
      <w:r w:rsidRPr="005170F0">
        <w:rPr>
          <w:rFonts w:ascii="Times New Roman" w:eastAsia="Calibri" w:hAnsi="Times New Roman" w:cs="Times New Roman"/>
          <w:kern w:val="0"/>
          <w:sz w:val="24"/>
          <w:szCs w:val="24"/>
          <w14:ligatures w14:val="none"/>
        </w:rPr>
        <w:t>s 2024.gada 13. novembra sēdes atzinumu (prot. Nr. 9, 1.§) un Finanšu komitejas 2024.gada 14. novembra sēdes atzinumu (prot. Nr. 11, 12.§)</w:t>
      </w:r>
      <w:r w:rsidRPr="005170F0">
        <w:rPr>
          <w:rFonts w:ascii="Times New Roman" w:eastAsia="Times New Roman" w:hAnsi="Times New Roman" w:cs="Times New Roman"/>
          <w:kern w:val="0"/>
          <w:sz w:val="24"/>
          <w:szCs w:val="24"/>
          <w:shd w:val="clear" w:color="auto" w:fill="FFFFFF"/>
          <w:lang w:eastAsia="lv-LV"/>
          <w14:ligatures w14:val="none"/>
        </w:rPr>
        <w:t xml:space="preserve">,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xml:space="preserve">, </w:t>
      </w:r>
      <w:r w:rsidR="0089155C" w:rsidRPr="005170F0">
        <w:rPr>
          <w:rFonts w:ascii="Times New Roman" w:eastAsia="Times New Roman" w:hAnsi="Times New Roman" w:cs="Times New Roman"/>
          <w:kern w:val="0"/>
          <w:sz w:val="24"/>
          <w:szCs w:val="24"/>
          <w:lang w:eastAsia="lv-LV"/>
          <w14:ligatures w14:val="none"/>
        </w:rPr>
        <w:lastRenderedPageBreak/>
        <w:t>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15B79DBD" w14:textId="77777777" w:rsidR="0089155C" w:rsidRPr="005170F0" w:rsidRDefault="0089155C" w:rsidP="005170F0">
      <w:pPr>
        <w:widowControl w:val="0"/>
        <w:suppressAutoHyphens/>
        <w:spacing w:after="0" w:line="240" w:lineRule="auto"/>
        <w:ind w:right="-1"/>
        <w:jc w:val="both"/>
        <w:rPr>
          <w:rFonts w:ascii="Times New Roman" w:eastAsia="Times New Roman" w:hAnsi="Times New Roman" w:cs="Times New Roman"/>
          <w:b/>
          <w:bCs/>
          <w:kern w:val="0"/>
          <w:sz w:val="24"/>
          <w:szCs w:val="24"/>
          <w:lang w:eastAsia="lv-LV"/>
          <w14:ligatures w14:val="none"/>
        </w:rPr>
      </w:pPr>
    </w:p>
    <w:p w14:paraId="33D36FA9" w14:textId="77777777" w:rsidR="00BE17B9" w:rsidRPr="005170F0" w:rsidRDefault="00BE17B9" w:rsidP="005170F0">
      <w:pPr>
        <w:pStyle w:val="ListParagraph"/>
        <w:numPr>
          <w:ilvl w:val="0"/>
          <w:numId w:val="106"/>
        </w:numPr>
        <w:spacing w:after="0" w:line="240" w:lineRule="auto"/>
        <w:ind w:left="993" w:hanging="426"/>
        <w:jc w:val="both"/>
        <w:rPr>
          <w:rFonts w:ascii="Times New Roman" w:hAnsi="Times New Roman" w:cs="Times New Roman"/>
          <w:sz w:val="24"/>
          <w:szCs w:val="24"/>
        </w:rPr>
      </w:pPr>
      <w:r w:rsidRPr="005170F0">
        <w:rPr>
          <w:rFonts w:ascii="Times New Roman" w:eastAsia="Times New Roman" w:hAnsi="Times New Roman" w:cs="Times New Roman"/>
          <w:kern w:val="0"/>
          <w:sz w:val="24"/>
          <w:szCs w:val="24"/>
          <w:lang w:eastAsia="lv-LV"/>
          <w14:ligatures w14:val="none"/>
        </w:rPr>
        <w:t xml:space="preserve">atbalstīt dalību </w:t>
      </w:r>
      <w:r w:rsidRPr="005170F0">
        <w:rPr>
          <w:rFonts w:ascii="Times New Roman" w:hAnsi="Times New Roman" w:cs="Times New Roman"/>
          <w:sz w:val="24"/>
          <w:szCs w:val="24"/>
        </w:rPr>
        <w:t>2023.gada 10.oktobra noteikumu Nr. 580 “Valsts un Eiropas Savienības atbalsta piešķiršanas kārtība Eiropas Lauksaimniecības fonda lauku attīstības intervencē “Darbību īstenošana saskaņā ar sabiedrības virzītas vietējās attīstības stratēģiju, tostarp sadarbības aktivitātes un to sagatavošana”</w:t>
      </w:r>
      <w:r w:rsidRPr="005170F0">
        <w:rPr>
          <w:rFonts w:ascii="Times New Roman" w:eastAsia="Times New Roman" w:hAnsi="Times New Roman" w:cs="Times New Roman"/>
          <w:kern w:val="0"/>
          <w:sz w:val="24"/>
          <w:szCs w:val="24"/>
          <w:lang w:eastAsia="lv-LV"/>
          <w14:ligatures w14:val="none"/>
        </w:rPr>
        <w:t xml:space="preserve"> aktivitātē ar projekta iesniegumu “</w:t>
      </w:r>
      <w:r w:rsidRPr="005170F0">
        <w:rPr>
          <w:rFonts w:ascii="Times New Roman" w:hAnsi="Times New Roman" w:cs="Times New Roman"/>
          <w:sz w:val="24"/>
          <w:szCs w:val="24"/>
        </w:rPr>
        <w:t>Sunīšu Kopienas centra aprīkošana</w:t>
      </w:r>
      <w:r w:rsidRPr="005170F0">
        <w:rPr>
          <w:rFonts w:ascii="Times New Roman" w:eastAsia="Times New Roman" w:hAnsi="Times New Roman" w:cs="Times New Roman"/>
          <w:kern w:val="0"/>
          <w:sz w:val="24"/>
          <w:szCs w:val="24"/>
          <w:lang w:eastAsia="lv-LV"/>
          <w14:ligatures w14:val="none"/>
        </w:rPr>
        <w:t>” ar kopējām projekta izmaksām 5 500 EUR (pieci tūkstoši pieci simti EUR);</w:t>
      </w:r>
    </w:p>
    <w:p w14:paraId="516F7272" w14:textId="77777777" w:rsidR="00BE17B9" w:rsidRPr="005170F0" w:rsidRDefault="00BE17B9" w:rsidP="005170F0">
      <w:pPr>
        <w:pStyle w:val="ListParagraph"/>
        <w:numPr>
          <w:ilvl w:val="0"/>
          <w:numId w:val="106"/>
        </w:numPr>
        <w:spacing w:after="0" w:line="240" w:lineRule="auto"/>
        <w:ind w:left="993" w:hanging="426"/>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Sociālā dienesta Sociālā darba ar pilngadīgām personām nodaļas Kopienas speciālistei Inesei </w:t>
      </w:r>
      <w:proofErr w:type="spellStart"/>
      <w:r w:rsidRPr="005170F0">
        <w:rPr>
          <w:rFonts w:ascii="Times New Roman" w:eastAsia="Times New Roman" w:hAnsi="Times New Roman" w:cs="Times New Roman"/>
          <w:kern w:val="0"/>
          <w:sz w:val="24"/>
          <w:szCs w:val="24"/>
          <w:lang w:eastAsia="lv-LV"/>
          <w14:ligatures w14:val="none"/>
        </w:rPr>
        <w:t>Romanovai</w:t>
      </w:r>
      <w:proofErr w:type="spellEnd"/>
      <w:r w:rsidRPr="005170F0">
        <w:rPr>
          <w:rFonts w:ascii="Times New Roman" w:eastAsia="Times New Roman" w:hAnsi="Times New Roman" w:cs="Times New Roman"/>
          <w:kern w:val="0"/>
          <w:sz w:val="24"/>
          <w:szCs w:val="24"/>
          <w:lang w:eastAsia="lv-LV"/>
          <w14:ligatures w14:val="none"/>
        </w:rPr>
        <w:t xml:space="preserve"> sagatavot Projekta iesniegumu; </w:t>
      </w:r>
    </w:p>
    <w:p w14:paraId="3B866744" w14:textId="77777777" w:rsidR="00BE17B9" w:rsidRPr="005170F0" w:rsidRDefault="00BE17B9" w:rsidP="005170F0">
      <w:pPr>
        <w:pStyle w:val="ListParagraph"/>
        <w:numPr>
          <w:ilvl w:val="0"/>
          <w:numId w:val="106"/>
        </w:numPr>
        <w:spacing w:after="0" w:line="240" w:lineRule="auto"/>
        <w:ind w:left="993" w:hanging="426"/>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noteikt par atbildīgo Projekta pieteikuma iesniegšanai Lauku atbalsta dienesta elektroniskajā pieteikšanās sistēmā Siguldas novada pašvaldības centrālās pārvaldes </w:t>
      </w:r>
      <w:r w:rsidRPr="005170F0">
        <w:rPr>
          <w:rFonts w:ascii="Times New Roman" w:eastAsia="Calibri" w:hAnsi="Times New Roman" w:cs="Times New Roman"/>
          <w:iCs/>
          <w:kern w:val="0"/>
          <w:sz w:val="24"/>
          <w:szCs w:val="24"/>
          <w14:ligatures w14:val="none"/>
        </w:rPr>
        <w:t>Attīstības un investīciju pārvaldes Investīciju nodaļas vadītāju Elīnu Vēveri;</w:t>
      </w:r>
    </w:p>
    <w:p w14:paraId="2E346C1A" w14:textId="77777777" w:rsidR="00BE17B9" w:rsidRPr="005170F0" w:rsidRDefault="00BE17B9" w:rsidP="005170F0">
      <w:pPr>
        <w:pStyle w:val="ListParagraph"/>
        <w:numPr>
          <w:ilvl w:val="0"/>
          <w:numId w:val="106"/>
        </w:numPr>
        <w:spacing w:after="0" w:line="240" w:lineRule="auto"/>
        <w:ind w:left="993" w:hanging="426"/>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projekta apstiprināšanas gadījumā noteikt Sociālā dienesta vadītāju Kristīni Freibergu par atbildīgo projekta satura realizācijā;</w:t>
      </w:r>
    </w:p>
    <w:p w14:paraId="2C23F777" w14:textId="77777777" w:rsidR="00BE17B9" w:rsidRPr="005170F0" w:rsidRDefault="00BE17B9" w:rsidP="005170F0">
      <w:pPr>
        <w:pStyle w:val="ListParagraph"/>
        <w:numPr>
          <w:ilvl w:val="0"/>
          <w:numId w:val="106"/>
        </w:numPr>
        <w:spacing w:after="0" w:line="240" w:lineRule="auto"/>
        <w:ind w:left="993" w:hanging="426"/>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Finanšu pārvaldei paredzēt projektam nepieciešamo pašvaldības līdzfinansējumu 20% apmērā jeb 1 100 EUR un </w:t>
      </w:r>
      <w:proofErr w:type="spellStart"/>
      <w:r w:rsidRPr="005170F0">
        <w:rPr>
          <w:rFonts w:ascii="Times New Roman" w:eastAsia="Times New Roman" w:hAnsi="Times New Roman" w:cs="Times New Roman"/>
          <w:kern w:val="0"/>
          <w:sz w:val="24"/>
          <w:szCs w:val="24"/>
          <w:lang w:eastAsia="lv-LV"/>
          <w14:ligatures w14:val="none"/>
        </w:rPr>
        <w:t>priekšfinansējumu</w:t>
      </w:r>
      <w:proofErr w:type="spellEnd"/>
      <w:r w:rsidRPr="005170F0">
        <w:rPr>
          <w:rFonts w:ascii="Times New Roman" w:eastAsia="Times New Roman" w:hAnsi="Times New Roman" w:cs="Times New Roman"/>
          <w:kern w:val="0"/>
          <w:sz w:val="24"/>
          <w:szCs w:val="24"/>
          <w:lang w:eastAsia="lv-LV"/>
          <w14:ligatures w14:val="none"/>
        </w:rPr>
        <w:t xml:space="preserve"> 80% apmērā jeb 4 400 EUR apmērā no kopējām projekta izmaksām;</w:t>
      </w:r>
    </w:p>
    <w:p w14:paraId="7AD957C9" w14:textId="7763CA43" w:rsidR="00BE17B9" w:rsidRPr="005170F0" w:rsidRDefault="00BE17B9" w:rsidP="005170F0">
      <w:pPr>
        <w:pStyle w:val="ListParagraph"/>
        <w:numPr>
          <w:ilvl w:val="0"/>
          <w:numId w:val="106"/>
        </w:numPr>
        <w:spacing w:after="0" w:line="240" w:lineRule="auto"/>
        <w:ind w:left="993" w:hanging="426"/>
        <w:jc w:val="both"/>
        <w:rPr>
          <w:rFonts w:ascii="Times New Roman" w:hAnsi="Times New Roman" w:cs="Times New Roman"/>
          <w:sz w:val="24"/>
          <w:szCs w:val="24"/>
          <w:lang w:eastAsia="lv-LV"/>
        </w:rPr>
      </w:pPr>
      <w:r w:rsidRPr="005170F0">
        <w:rPr>
          <w:rFonts w:ascii="Times New Roman" w:hAnsi="Times New Roman" w:cs="Times New Roman"/>
          <w:sz w:val="24"/>
          <w:szCs w:val="24"/>
          <w:lang w:eastAsia="lv-LV"/>
        </w:rPr>
        <w:t xml:space="preserve">noteikt, ka Projekta apstiprināšanas gadījumā Pašvaldības domes priekšsēdētājs var slēgt līgumu par Projekta īstenošanu, tai skaitā nepieciešamības gadījumā grozīt līgumu, ievērojot nosacījumu, ka Projekta kopējās izmaksas nepārsniedz lēmuma 1. punktā paredzēto ELFLA finansējumu un 5.punktā paredzēto Pašvaldības </w:t>
      </w:r>
      <w:proofErr w:type="spellStart"/>
      <w:r w:rsidRPr="005170F0">
        <w:rPr>
          <w:rFonts w:ascii="Times New Roman" w:hAnsi="Times New Roman" w:cs="Times New Roman"/>
          <w:sz w:val="24"/>
          <w:szCs w:val="24"/>
          <w:lang w:eastAsia="lv-LV"/>
        </w:rPr>
        <w:t>priekšfinansējumu</w:t>
      </w:r>
      <w:proofErr w:type="spellEnd"/>
      <w:r w:rsidR="00A46364">
        <w:rPr>
          <w:rFonts w:ascii="Times New Roman" w:hAnsi="Times New Roman" w:cs="Times New Roman"/>
          <w:sz w:val="24"/>
          <w:szCs w:val="24"/>
          <w:lang w:eastAsia="lv-LV"/>
        </w:rPr>
        <w:t>.</w:t>
      </w:r>
    </w:p>
    <w:p w14:paraId="5B74A849" w14:textId="77777777" w:rsidR="00425CEF" w:rsidRPr="005170F0" w:rsidRDefault="00425CEF" w:rsidP="005170F0">
      <w:pPr>
        <w:tabs>
          <w:tab w:val="center" w:pos="4677"/>
          <w:tab w:val="right" w:pos="9355"/>
        </w:tabs>
        <w:spacing w:after="0" w:line="240" w:lineRule="auto"/>
        <w:ind w:right="-1"/>
        <w:jc w:val="both"/>
        <w:rPr>
          <w:rFonts w:ascii="Times New Roman" w:eastAsia="Calibri" w:hAnsi="Times New Roman" w:cs="Times New Roman"/>
          <w:b/>
          <w:bCs/>
          <w:iCs/>
          <w:kern w:val="0"/>
          <w:sz w:val="24"/>
          <w:szCs w:val="24"/>
          <w14:ligatures w14:val="none"/>
        </w:rPr>
      </w:pPr>
    </w:p>
    <w:p w14:paraId="302931D6" w14:textId="77777777" w:rsidR="00BE17B9" w:rsidRPr="005170F0" w:rsidRDefault="00BE17B9" w:rsidP="00F078EF">
      <w:pPr>
        <w:pBdr>
          <w:bottom w:val="single" w:sz="4" w:space="1" w:color="auto"/>
        </w:pBdr>
        <w:tabs>
          <w:tab w:val="center" w:pos="4677"/>
          <w:tab w:val="right" w:pos="9355"/>
        </w:tabs>
        <w:spacing w:after="0" w:line="240" w:lineRule="auto"/>
        <w:ind w:right="14"/>
        <w:jc w:val="center"/>
        <w:rPr>
          <w:rFonts w:ascii="Times New Roman" w:eastAsia="Calibri" w:hAnsi="Times New Roman" w:cs="Times New Roman"/>
          <w:b/>
          <w:bCs/>
          <w:iCs/>
          <w:kern w:val="0"/>
          <w:sz w:val="24"/>
          <w:szCs w:val="24"/>
          <w14:ligatures w14:val="none"/>
        </w:rPr>
      </w:pPr>
      <w:r w:rsidRPr="005170F0">
        <w:rPr>
          <w:rFonts w:ascii="Times New Roman" w:eastAsia="Calibri" w:hAnsi="Times New Roman" w:cs="Times New Roman"/>
          <w:b/>
          <w:bCs/>
          <w:iCs/>
          <w:kern w:val="0"/>
          <w:sz w:val="24"/>
          <w:szCs w:val="24"/>
          <w14:ligatures w14:val="none"/>
        </w:rPr>
        <w:t>39.§</w:t>
      </w:r>
    </w:p>
    <w:p w14:paraId="3769AC4B" w14:textId="77777777" w:rsidR="00BE17B9" w:rsidRPr="005170F0" w:rsidRDefault="00BE17B9" w:rsidP="00F078EF">
      <w:pPr>
        <w:pBdr>
          <w:bottom w:val="single" w:sz="4" w:space="1" w:color="auto"/>
        </w:pBdr>
        <w:tabs>
          <w:tab w:val="center" w:pos="4677"/>
          <w:tab w:val="right" w:pos="9355"/>
        </w:tabs>
        <w:spacing w:after="0" w:line="240" w:lineRule="auto"/>
        <w:ind w:right="14"/>
        <w:jc w:val="center"/>
        <w:rPr>
          <w:rFonts w:ascii="Times New Roman" w:eastAsia="Calibri" w:hAnsi="Times New Roman" w:cs="Times New Roman"/>
          <w:b/>
          <w:bCs/>
          <w:iCs/>
          <w:kern w:val="0"/>
          <w:sz w:val="24"/>
          <w:szCs w:val="24"/>
          <w14:ligatures w14:val="none"/>
        </w:rPr>
      </w:pPr>
      <w:r w:rsidRPr="005170F0">
        <w:rPr>
          <w:rFonts w:ascii="Times New Roman" w:eastAsia="Calibri" w:hAnsi="Times New Roman" w:cs="Times New Roman"/>
          <w:b/>
          <w:bCs/>
          <w:iCs/>
          <w:kern w:val="0"/>
          <w:sz w:val="24"/>
          <w:szCs w:val="24"/>
          <w14:ligatures w14:val="none"/>
        </w:rPr>
        <w:t>Par projekta iesniegumu “</w:t>
      </w:r>
      <w:r w:rsidRPr="005170F0">
        <w:rPr>
          <w:rFonts w:ascii="Times New Roman" w:hAnsi="Times New Roman" w:cs="Times New Roman"/>
          <w:b/>
          <w:bCs/>
          <w:sz w:val="24"/>
          <w:szCs w:val="24"/>
        </w:rPr>
        <w:t xml:space="preserve">Tautu dīķa, Mores pagastā </w:t>
      </w:r>
      <w:proofErr w:type="spellStart"/>
      <w:r w:rsidRPr="005170F0">
        <w:rPr>
          <w:rFonts w:ascii="Times New Roman" w:hAnsi="Times New Roman" w:cs="Times New Roman"/>
          <w:b/>
          <w:bCs/>
          <w:sz w:val="24"/>
          <w:szCs w:val="24"/>
        </w:rPr>
        <w:t>revitalizācija</w:t>
      </w:r>
      <w:proofErr w:type="spellEnd"/>
      <w:r w:rsidRPr="005170F0">
        <w:rPr>
          <w:rFonts w:ascii="Times New Roman" w:hAnsi="Times New Roman" w:cs="Times New Roman"/>
          <w:b/>
          <w:bCs/>
          <w:sz w:val="24"/>
          <w:szCs w:val="24"/>
        </w:rPr>
        <w:t xml:space="preserve"> klimata pārmaiņu pielāgošanās veicināšanai</w:t>
      </w:r>
      <w:r w:rsidRPr="005170F0">
        <w:rPr>
          <w:rFonts w:ascii="Times New Roman" w:eastAsia="Calibri" w:hAnsi="Times New Roman" w:cs="Times New Roman"/>
          <w:b/>
          <w:bCs/>
          <w:iCs/>
          <w:kern w:val="0"/>
          <w:sz w:val="24"/>
          <w:szCs w:val="24"/>
          <w14:ligatures w14:val="none"/>
        </w:rPr>
        <w:t>”</w:t>
      </w:r>
    </w:p>
    <w:p w14:paraId="6C039302" w14:textId="0A0905D4" w:rsidR="00BE17B9" w:rsidRPr="005170F0" w:rsidRDefault="00BE17B9" w:rsidP="005170F0">
      <w:pPr>
        <w:spacing w:after="0" w:line="240" w:lineRule="auto"/>
        <w:ind w:right="-1"/>
        <w:jc w:val="both"/>
        <w:rPr>
          <w:rFonts w:ascii="Times New Roman" w:eastAsia="Times New Roman" w:hAnsi="Times New Roman" w:cs="Times New Roman"/>
          <w:kern w:val="0"/>
          <w:sz w:val="24"/>
          <w:szCs w:val="24"/>
          <w:lang w:eastAsia="lv-LV" w:bidi="lo-LA"/>
          <w14:ligatures w14:val="none"/>
        </w:rPr>
      </w:pPr>
      <w:r w:rsidRPr="005170F0">
        <w:rPr>
          <w:rFonts w:ascii="Times New Roman" w:eastAsia="Times New Roman" w:hAnsi="Times New Roman" w:cs="Times New Roman"/>
          <w:kern w:val="0"/>
          <w:sz w:val="24"/>
          <w:szCs w:val="24"/>
          <w:lang w:eastAsia="lv-LV" w:bidi="lo-LA"/>
          <w14:ligatures w14:val="none"/>
        </w:rPr>
        <w:t xml:space="preserve">Ziņo: </w:t>
      </w:r>
      <w:r w:rsidR="00B64B6A" w:rsidRPr="005170F0">
        <w:rPr>
          <w:rFonts w:ascii="Times New Roman" w:eastAsia="Times New Roman" w:hAnsi="Times New Roman" w:cs="Times New Roman"/>
          <w:kern w:val="0"/>
          <w:sz w:val="24"/>
          <w:szCs w:val="24"/>
          <w:lang w:eastAsia="lv-LV"/>
          <w14:ligatures w14:val="none"/>
        </w:rPr>
        <w:t>Siguldas novada pašvaldības Attīstības un uzņēmējdarbības komitejas priekšsēdētājs R. Ādamsons</w:t>
      </w:r>
    </w:p>
    <w:p w14:paraId="602BA4CB" w14:textId="6B90F762" w:rsidR="00BE17B9" w:rsidRPr="005170F0" w:rsidRDefault="0083485D" w:rsidP="005170F0">
      <w:pPr>
        <w:spacing w:after="0" w:line="240" w:lineRule="auto"/>
        <w:jc w:val="both"/>
        <w:rPr>
          <w:rFonts w:ascii="Times New Roman" w:eastAsia="Times New Roman" w:hAnsi="Times New Roman" w:cs="Times New Roman"/>
          <w:kern w:val="0"/>
          <w:sz w:val="24"/>
          <w:szCs w:val="24"/>
          <w:lang w:eastAsia="lv-LV" w:bidi="lo-LA"/>
          <w14:ligatures w14:val="none"/>
        </w:rPr>
      </w:pPr>
      <w:r w:rsidRPr="005170F0">
        <w:rPr>
          <w:rFonts w:ascii="Times New Roman" w:eastAsia="Times New Roman" w:hAnsi="Times New Roman" w:cs="Times New Roman"/>
          <w:kern w:val="0"/>
          <w:sz w:val="24"/>
          <w:szCs w:val="24"/>
          <w:lang w:eastAsia="lv-LV" w:bidi="lo-LA"/>
          <w14:ligatures w14:val="none"/>
        </w:rPr>
        <w:t>Debatē</w:t>
      </w:r>
      <w:r w:rsidR="00F078EF">
        <w:rPr>
          <w:rFonts w:ascii="Times New Roman" w:eastAsia="Times New Roman" w:hAnsi="Times New Roman" w:cs="Times New Roman"/>
          <w:kern w:val="0"/>
          <w:sz w:val="24"/>
          <w:szCs w:val="24"/>
          <w:lang w:eastAsia="lv-LV" w:bidi="lo-LA"/>
          <w14:ligatures w14:val="none"/>
        </w:rPr>
        <w:t>s</w:t>
      </w:r>
      <w:r w:rsidRPr="005170F0">
        <w:rPr>
          <w:rFonts w:ascii="Times New Roman" w:eastAsia="Times New Roman" w:hAnsi="Times New Roman" w:cs="Times New Roman"/>
          <w:kern w:val="0"/>
          <w:sz w:val="24"/>
          <w:szCs w:val="24"/>
          <w:lang w:eastAsia="lv-LV" w:bidi="lo-LA"/>
          <w14:ligatures w14:val="none"/>
        </w:rPr>
        <w:t xml:space="preserve"> piedalās</w:t>
      </w:r>
      <w:r w:rsidR="00F078EF">
        <w:rPr>
          <w:rFonts w:ascii="Times New Roman" w:eastAsia="Times New Roman" w:hAnsi="Times New Roman" w:cs="Times New Roman"/>
          <w:kern w:val="0"/>
          <w:sz w:val="24"/>
          <w:szCs w:val="24"/>
          <w:lang w:eastAsia="lv-LV" w:bidi="lo-LA"/>
          <w14:ligatures w14:val="none"/>
        </w:rPr>
        <w:t>:</w:t>
      </w:r>
      <w:r w:rsidRPr="005170F0">
        <w:rPr>
          <w:rFonts w:ascii="Times New Roman" w:eastAsia="Times New Roman" w:hAnsi="Times New Roman" w:cs="Times New Roman"/>
          <w:kern w:val="0"/>
          <w:sz w:val="24"/>
          <w:szCs w:val="24"/>
          <w:lang w:eastAsia="lv-LV" w:bidi="lo-LA"/>
          <w14:ligatures w14:val="none"/>
        </w:rPr>
        <w:t xml:space="preserve"> A. Garančs, R. Ādamsons</w:t>
      </w:r>
    </w:p>
    <w:p w14:paraId="021DC911" w14:textId="77777777" w:rsidR="0083485D" w:rsidRPr="005170F0" w:rsidRDefault="0083485D" w:rsidP="005170F0">
      <w:pPr>
        <w:spacing w:after="0" w:line="240" w:lineRule="auto"/>
        <w:jc w:val="both"/>
        <w:rPr>
          <w:rFonts w:ascii="Times New Roman" w:eastAsia="Times New Roman" w:hAnsi="Times New Roman" w:cs="Times New Roman"/>
          <w:kern w:val="0"/>
          <w:sz w:val="24"/>
          <w:szCs w:val="24"/>
          <w:lang w:eastAsia="lv-LV" w:bidi="lo-LA"/>
          <w14:ligatures w14:val="none"/>
        </w:rPr>
      </w:pPr>
    </w:p>
    <w:p w14:paraId="055DDD56" w14:textId="77777777" w:rsidR="00BE17B9" w:rsidRPr="005170F0" w:rsidRDefault="00BE17B9" w:rsidP="005170F0">
      <w:pPr>
        <w:spacing w:after="0" w:line="240" w:lineRule="auto"/>
        <w:ind w:firstLine="567"/>
        <w:jc w:val="both"/>
        <w:rPr>
          <w:rFonts w:ascii="Times New Roman" w:hAnsi="Times New Roman" w:cs="Times New Roman"/>
          <w:b/>
          <w:bCs/>
          <w:sz w:val="24"/>
          <w:szCs w:val="24"/>
          <w:lang w:val="en-GB"/>
        </w:rPr>
      </w:pPr>
      <w:r w:rsidRPr="005170F0">
        <w:rPr>
          <w:rFonts w:ascii="Times New Roman" w:hAnsi="Times New Roman" w:cs="Times New Roman"/>
          <w:sz w:val="24"/>
          <w:szCs w:val="24"/>
        </w:rPr>
        <w:t xml:space="preserve">Lai nodrošinātu  Siguldas novada pielāgošanos klimata pārmaiņām un klimata pārmaiņu izraisītu katastrofu riska mazināšanu, pamatojoties uz Ministru kabineta 2024. gada 7. maija noteikumu Nr. 284 “Eiropas Savienības kohēzijas politikas programmas 2021.–2027. gadam 2.1.3. specifiskā atbalsta mērķa “Veicināt pielāgošanos klimata pārmaiņām, risku novēršanu un noturību pret katastrofām”  2.1.3.1. pasākuma “Pašvaldību pielāgošanās klimata pārmaiņām pirmās projektu iesniegumu atlases kārtas īstenošanas noteikumi” 24.1.4. apakšpunktu, kas paredz esošo ūdensteču un ūdenstilpju tīrīšanu un </w:t>
      </w:r>
      <w:proofErr w:type="spellStart"/>
      <w:r w:rsidRPr="005170F0">
        <w:rPr>
          <w:rFonts w:ascii="Times New Roman" w:hAnsi="Times New Roman" w:cs="Times New Roman"/>
          <w:sz w:val="24"/>
          <w:szCs w:val="24"/>
        </w:rPr>
        <w:t>dabiskošanu</w:t>
      </w:r>
      <w:proofErr w:type="spellEnd"/>
      <w:r w:rsidRPr="005170F0">
        <w:rPr>
          <w:rFonts w:ascii="Times New Roman" w:hAnsi="Times New Roman" w:cs="Times New Roman"/>
          <w:sz w:val="24"/>
          <w:szCs w:val="24"/>
        </w:rPr>
        <w:t xml:space="preserve">, </w:t>
      </w:r>
      <w:r w:rsidRPr="005170F0">
        <w:rPr>
          <w:rFonts w:ascii="Times New Roman" w:eastAsia="Times New Roman" w:hAnsi="Times New Roman" w:cs="Times New Roman"/>
          <w:kern w:val="0"/>
          <w:sz w:val="24"/>
          <w:szCs w:val="24"/>
          <w:lang w:eastAsia="lv-LV"/>
          <w14:ligatures w14:val="none"/>
        </w:rPr>
        <w:t xml:space="preserve">Siguldas novada pašvaldības (turpmāk – pašvaldība) iestādes “Siguldas novada pašvaldības centrālā pārvalde” </w:t>
      </w:r>
      <w:r w:rsidRPr="005170F0">
        <w:rPr>
          <w:rFonts w:ascii="Times New Roman" w:eastAsia="Calibri" w:hAnsi="Times New Roman" w:cs="Times New Roman"/>
          <w:iCs/>
          <w:kern w:val="0"/>
          <w:sz w:val="24"/>
          <w:szCs w:val="24"/>
          <w14:ligatures w14:val="none"/>
        </w:rPr>
        <w:t xml:space="preserve">Attīstības un investīciju pārvaldes Investīciju nodaļa izstrādājusi projekta iesniegumu </w:t>
      </w:r>
      <w:r w:rsidRPr="005170F0">
        <w:rPr>
          <w:rFonts w:ascii="Times New Roman" w:hAnsi="Times New Roman" w:cs="Times New Roman"/>
          <w:sz w:val="24"/>
          <w:szCs w:val="24"/>
        </w:rPr>
        <w:t xml:space="preserve">“Tautu dīķa, Mores pagastā </w:t>
      </w:r>
      <w:proofErr w:type="spellStart"/>
      <w:r w:rsidRPr="005170F0">
        <w:rPr>
          <w:rFonts w:ascii="Times New Roman" w:hAnsi="Times New Roman" w:cs="Times New Roman"/>
          <w:sz w:val="24"/>
          <w:szCs w:val="24"/>
        </w:rPr>
        <w:t>revitalizācija</w:t>
      </w:r>
      <w:proofErr w:type="spellEnd"/>
      <w:r w:rsidRPr="005170F0">
        <w:rPr>
          <w:rFonts w:ascii="Times New Roman" w:hAnsi="Times New Roman" w:cs="Times New Roman"/>
          <w:sz w:val="24"/>
          <w:szCs w:val="24"/>
        </w:rPr>
        <w:t xml:space="preserve"> klimata pārmaiņu pielāgošanās veicināšanai” (turpmāk – Projekts).</w:t>
      </w:r>
    </w:p>
    <w:p w14:paraId="7D00DAB2" w14:textId="77777777" w:rsidR="00BE17B9" w:rsidRPr="005170F0" w:rsidRDefault="00BE17B9" w:rsidP="005170F0">
      <w:pPr>
        <w:spacing w:after="0" w:line="240" w:lineRule="auto"/>
        <w:ind w:firstLine="567"/>
        <w:jc w:val="both"/>
        <w:rPr>
          <w:rFonts w:ascii="Times New Roman" w:eastAsia="Times New Roman" w:hAnsi="Times New Roman" w:cs="Times New Roman"/>
          <w:color w:val="111111"/>
          <w:kern w:val="0"/>
          <w:sz w:val="24"/>
          <w:szCs w:val="24"/>
          <w:shd w:val="clear" w:color="auto" w:fill="FFFFFF"/>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Projekts atbilst Siguldas novada Attīstības programmas 2021. –2027. gadam izvirzītās vidējā termiņa prioritātes VTP4 Dabas daudzveidība un augsta vides kvalitāte Rīcības virziena RV10 Vides pārvaldība un publiskā </w:t>
      </w:r>
      <w:proofErr w:type="spellStart"/>
      <w:r w:rsidRPr="005170F0">
        <w:rPr>
          <w:rFonts w:ascii="Times New Roman" w:eastAsia="Times New Roman" w:hAnsi="Times New Roman" w:cs="Times New Roman"/>
          <w:kern w:val="0"/>
          <w:sz w:val="24"/>
          <w:szCs w:val="24"/>
          <w:lang w:eastAsia="lv-LV"/>
          <w14:ligatures w14:val="none"/>
        </w:rPr>
        <w:t>ārtelpa</w:t>
      </w:r>
      <w:proofErr w:type="spellEnd"/>
      <w:r w:rsidRPr="005170F0">
        <w:rPr>
          <w:rFonts w:ascii="Times New Roman" w:eastAsia="Times New Roman" w:hAnsi="Times New Roman" w:cs="Times New Roman"/>
          <w:kern w:val="0"/>
          <w:sz w:val="24"/>
          <w:szCs w:val="24"/>
          <w:lang w:eastAsia="lv-LV"/>
          <w14:ligatures w14:val="none"/>
        </w:rPr>
        <w:t xml:space="preserve"> Uzdevumam U36 Veicināt un attīstīt publisko ūdeņu pieejamību, izmantošanu un apsaimniekošanu. Investīciju plāna 2. punktā ir paredzēts līdz 2027.</w:t>
      </w:r>
      <w:r w:rsidRPr="005170F0">
        <w:rPr>
          <w:rFonts w:ascii="Times New Roman" w:hAnsi="Times New Roman" w:cs="Times New Roman"/>
          <w:kern w:val="0"/>
          <w:sz w:val="24"/>
          <w:szCs w:val="24"/>
          <w14:ligatures w14:val="none"/>
        </w:rPr>
        <w:t xml:space="preserve"> gadam veikt Tautu dīķa, kas atrodas Mores pagastā pašvaldības īpašumā “Gulbīši” (kadastra Nr. 42660040187), tīrīšanu un </w:t>
      </w:r>
      <w:proofErr w:type="spellStart"/>
      <w:r w:rsidRPr="005170F0">
        <w:rPr>
          <w:rFonts w:ascii="Times New Roman" w:hAnsi="Times New Roman" w:cs="Times New Roman"/>
          <w:kern w:val="0"/>
          <w:sz w:val="24"/>
          <w:szCs w:val="24"/>
          <w14:ligatures w14:val="none"/>
        </w:rPr>
        <w:t>dabiskošanu</w:t>
      </w:r>
      <w:proofErr w:type="spellEnd"/>
      <w:r w:rsidRPr="005170F0">
        <w:rPr>
          <w:rFonts w:ascii="Times New Roman" w:hAnsi="Times New Roman" w:cs="Times New Roman"/>
          <w:kern w:val="0"/>
          <w:sz w:val="24"/>
          <w:szCs w:val="24"/>
          <w14:ligatures w14:val="none"/>
        </w:rPr>
        <w:t>, peldvietas kvalitātes uzlabošanu un labiekārtošanu, tai skaitā, apmeklētāju plūsmas organizēšanu</w:t>
      </w:r>
      <w:r w:rsidRPr="005170F0">
        <w:rPr>
          <w:rFonts w:ascii="Times New Roman" w:eastAsia="Times New Roman" w:hAnsi="Times New Roman" w:cs="Times New Roman"/>
          <w:kern w:val="0"/>
          <w:sz w:val="24"/>
          <w:szCs w:val="24"/>
          <w:lang w:eastAsia="lv-LV"/>
          <w14:ligatures w14:val="none"/>
        </w:rPr>
        <w:t xml:space="preserve">. Projekta rezultātā Tautu dīķis būtu attīrīts un pieejams iedzīvotājiem. Projekta kopējās izmaksas ir 439 082,26 EUR, no tām Eiropas Reģionālās attīstības fonda (turpmāk – ERAF) finansējums ir 373 219,92 EUR jeb 85%, pašvaldības līdzfinansējums 65 862,34 EUR jeb 15%. </w:t>
      </w:r>
      <w:r w:rsidRPr="005170F0">
        <w:rPr>
          <w:rFonts w:ascii="Times New Roman" w:eastAsia="Times New Roman" w:hAnsi="Times New Roman" w:cs="Times New Roman"/>
          <w:color w:val="111111"/>
          <w:kern w:val="0"/>
          <w:sz w:val="24"/>
          <w:szCs w:val="24"/>
          <w:shd w:val="clear" w:color="auto" w:fill="FFFFFF"/>
          <w:lang w:eastAsia="lv-LV"/>
          <w14:ligatures w14:val="none"/>
        </w:rPr>
        <w:t xml:space="preserve">Projekta iesnieguma iesniegšanas termiņš ir 2024. gada 26. novembris. Projekta apstiprināšanas gadījumā pašvaldības līdzfinansējums tiks nodrošināts, ņemot aizņēmumu Valsts kasē. </w:t>
      </w:r>
      <w:r w:rsidRPr="005170F0">
        <w:rPr>
          <w:rFonts w:ascii="Times New Roman" w:eastAsia="Times New Roman" w:hAnsi="Times New Roman" w:cs="Times New Roman"/>
          <w:kern w:val="0"/>
          <w:sz w:val="24"/>
          <w:szCs w:val="24"/>
          <w:lang w:eastAsia="lv-LV"/>
          <w14:ligatures w14:val="none"/>
        </w:rPr>
        <w:t xml:space="preserve">Gadījumā, ja </w:t>
      </w:r>
      <w:r w:rsidRPr="005170F0">
        <w:rPr>
          <w:rFonts w:ascii="Times New Roman" w:eastAsia="Times New Roman" w:hAnsi="Times New Roman" w:cs="Times New Roman"/>
          <w:kern w:val="0"/>
          <w:sz w:val="24"/>
          <w:szCs w:val="24"/>
          <w:lang w:eastAsia="lv-LV"/>
          <w14:ligatures w14:val="none"/>
        </w:rPr>
        <w:lastRenderedPageBreak/>
        <w:t xml:space="preserve">Valsts kases aizdevums netiks piešķirts Projektā paredzētajā apjomā (t.sk. izmaksām ārpus Projekta), finansējuma daļa, par kuru netiks saņemts Valsts kases aizdevums, tiks finansēta no pašvaldības budžeta līdzekļiem. </w:t>
      </w:r>
      <w:r w:rsidRPr="005170F0">
        <w:rPr>
          <w:rFonts w:ascii="Times New Roman" w:eastAsia="Times New Roman" w:hAnsi="Times New Roman" w:cs="Times New Roman"/>
          <w:color w:val="111111"/>
          <w:kern w:val="0"/>
          <w:sz w:val="24"/>
          <w:szCs w:val="24"/>
          <w:shd w:val="clear" w:color="auto" w:fill="FFFFFF"/>
          <w:lang w:eastAsia="lv-LV"/>
          <w14:ligatures w14:val="none"/>
        </w:rPr>
        <w:t>Projekta ietvaros izbūvētās infrastruktūras uzturēšana pēc Projekta īstenošanas tiks nodrošināta vismaz 10 gadus pēc Projekta noslēguma maksājuma saņemšanas. Uzturēšanas izdevumi tiks segti no pašvaldības budžeta līdzekļiem.</w:t>
      </w:r>
    </w:p>
    <w:p w14:paraId="24D2D02F" w14:textId="77777777" w:rsidR="00BE17B9" w:rsidRPr="005170F0" w:rsidRDefault="00BE17B9" w:rsidP="005170F0">
      <w:pPr>
        <w:spacing w:after="0" w:line="240" w:lineRule="auto"/>
        <w:ind w:firstLine="567"/>
        <w:jc w:val="both"/>
        <w:rPr>
          <w:rFonts w:ascii="Times New Roman" w:hAnsi="Times New Roman" w:cs="Times New Roman"/>
          <w:sz w:val="24"/>
          <w:szCs w:val="24"/>
        </w:rPr>
      </w:pPr>
      <w:r w:rsidRPr="005170F0">
        <w:rPr>
          <w:rFonts w:ascii="Times New Roman" w:eastAsia="Times New Roman" w:hAnsi="Times New Roman" w:cs="Times New Roman"/>
          <w:color w:val="111111"/>
          <w:kern w:val="0"/>
          <w:sz w:val="24"/>
          <w:szCs w:val="24"/>
          <w:shd w:val="clear" w:color="auto" w:fill="FFFFFF"/>
          <w:lang w:eastAsia="lv-LV"/>
          <w14:ligatures w14:val="none"/>
        </w:rPr>
        <w:t xml:space="preserve">2022. gada 30. septembrī pašvaldība saņēma kolektīvo iesniegumu par </w:t>
      </w:r>
      <w:r w:rsidRPr="005170F0">
        <w:rPr>
          <w:rFonts w:ascii="Times New Roman" w:hAnsi="Times New Roman" w:cs="Times New Roman"/>
          <w:sz w:val="24"/>
          <w:szCs w:val="24"/>
        </w:rPr>
        <w:t>2022. gada 18. augustā portālā ManaBalss.lv biedrības “</w:t>
      </w:r>
      <w:proofErr w:type="spellStart"/>
      <w:r w:rsidRPr="005170F0">
        <w:rPr>
          <w:rFonts w:ascii="Times New Roman" w:hAnsi="Times New Roman" w:cs="Times New Roman"/>
          <w:sz w:val="24"/>
          <w:szCs w:val="24"/>
        </w:rPr>
        <w:t>Bioplāns</w:t>
      </w:r>
      <w:proofErr w:type="spellEnd"/>
      <w:r w:rsidRPr="005170F0">
        <w:rPr>
          <w:rFonts w:ascii="Times New Roman" w:hAnsi="Times New Roman" w:cs="Times New Roman"/>
          <w:sz w:val="24"/>
          <w:szCs w:val="24"/>
        </w:rPr>
        <w:t>” vārdā uzsāktu Latvijas pilsoņu parakstu vākšanu iniciatīvas “MORES PAGASTA “TAUTU DĪĶA” TĪRĪŠANA” atbalstam. Iniciatīvu parakstīja 207 atbalstītāji. 2023. gada 7. martā pašvaldība atkārtoti saņēma kolektīvo iesniegumu no biedrības “</w:t>
      </w:r>
      <w:proofErr w:type="spellStart"/>
      <w:r w:rsidRPr="005170F0">
        <w:rPr>
          <w:rFonts w:ascii="Times New Roman" w:hAnsi="Times New Roman" w:cs="Times New Roman"/>
          <w:sz w:val="24"/>
          <w:szCs w:val="24"/>
        </w:rPr>
        <w:t>Bioplāns</w:t>
      </w:r>
      <w:proofErr w:type="spellEnd"/>
      <w:r w:rsidRPr="005170F0">
        <w:rPr>
          <w:rFonts w:ascii="Times New Roman" w:hAnsi="Times New Roman" w:cs="Times New Roman"/>
          <w:sz w:val="24"/>
          <w:szCs w:val="24"/>
        </w:rPr>
        <w:t xml:space="preserve">” par nepieciešamību novērst Tautu dīķa piesārņojumu un veikt biezā dūņu slāņa likvidēšanu. Līdz 2023. gada martam iniciatīvu bija parakstījuši 327 iedzīvotāji. Lai arī, veicot parakstu pārbaudi, no savāktajiem parakstiem tikai 103 bija atbilstoši kolektīvajam iesniegumam, iedzīvotāju aktivitāte vairāku gadu garumā liecina par problēmas aktualitāti. </w:t>
      </w:r>
    </w:p>
    <w:p w14:paraId="468955BE" w14:textId="77777777" w:rsidR="00BE17B9" w:rsidRPr="005170F0" w:rsidRDefault="00BE17B9" w:rsidP="005170F0">
      <w:pPr>
        <w:spacing w:after="0" w:line="240" w:lineRule="auto"/>
        <w:ind w:firstLine="567"/>
        <w:jc w:val="both"/>
        <w:rPr>
          <w:rFonts w:ascii="Times New Roman" w:eastAsia="Times New Roman" w:hAnsi="Times New Roman" w:cs="Times New Roman"/>
          <w:color w:val="111111"/>
          <w:kern w:val="0"/>
          <w:sz w:val="24"/>
          <w:szCs w:val="24"/>
          <w:shd w:val="clear" w:color="auto" w:fill="FFFFFF"/>
          <w:lang w:eastAsia="lv-LV"/>
          <w14:ligatures w14:val="none"/>
        </w:rPr>
      </w:pPr>
    </w:p>
    <w:p w14:paraId="1DAB3C7B" w14:textId="4E0A8DBB" w:rsidR="00BE17B9"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Times New Roman" w:hAnsi="Times New Roman" w:cs="Times New Roman"/>
          <w:color w:val="111111"/>
          <w:kern w:val="0"/>
          <w:sz w:val="24"/>
          <w:szCs w:val="24"/>
          <w:shd w:val="clear" w:color="auto" w:fill="FFFFFF"/>
          <w:lang w:eastAsia="lv-LV"/>
          <w14:ligatures w14:val="none"/>
        </w:rPr>
        <w:t xml:space="preserve">Ievērojot iepriekš minēto un pamatojoties uz Pašvaldību likuma 4. panta pirmās daļas 2. punktu, 10. panta pirmo daļu, </w:t>
      </w:r>
      <w:r w:rsidRPr="005170F0">
        <w:rPr>
          <w:rFonts w:ascii="Times New Roman" w:hAnsi="Times New Roman" w:cs="Times New Roman"/>
          <w:sz w:val="24"/>
          <w:szCs w:val="24"/>
        </w:rPr>
        <w:t>Ministru kabineta 2024. gada 7. maija noteikumu Nr. 284 “Eiropas Savienības kohēzijas politikas programmas 2021.–2027. gadam 2.1.3. specifiskā atbalsta mērķa “Veicināt pielāgošanos klimata pārmaiņām, risku novēršanu un noturību pret katastrofām”  2.1.3.1. pasākuma “Pašvaldību pielāgošanās klimata pārmaiņām” pirmās projektu iesniegumu atlases kārtas īstenošanas noteikumi” 24.1.4. apakšpunktu</w:t>
      </w:r>
      <w:r w:rsidRPr="005170F0">
        <w:rPr>
          <w:rFonts w:ascii="Times New Roman" w:eastAsia="Times New Roman" w:hAnsi="Times New Roman" w:cs="Times New Roman"/>
          <w:kern w:val="0"/>
          <w:sz w:val="24"/>
          <w:szCs w:val="24"/>
          <w:lang w:eastAsia="lv-LV"/>
          <w14:ligatures w14:val="none"/>
        </w:rPr>
        <w:t xml:space="preserve">, </w:t>
      </w:r>
      <w:r w:rsidRPr="005170F0">
        <w:rPr>
          <w:rFonts w:ascii="Times New Roman" w:eastAsia="Calibri" w:hAnsi="Times New Roman" w:cs="Times New Roman"/>
          <w:kern w:val="0"/>
          <w:sz w:val="24"/>
          <w:szCs w:val="24"/>
          <w14:ligatures w14:val="none"/>
        </w:rPr>
        <w:t>kā arī ņemot vērā Attīstības un uzņēmējdarbības komitejas</w:t>
      </w:r>
      <w:r w:rsidRPr="005170F0">
        <w:rPr>
          <w:rFonts w:ascii="Times New Roman" w:eastAsia="Calibri" w:hAnsi="Times New Roman" w:cs="Times New Roman"/>
          <w:bCs/>
          <w:kern w:val="0"/>
          <w:sz w:val="24"/>
          <w:szCs w:val="24"/>
          <w14:ligatures w14:val="none"/>
        </w:rPr>
        <w:t xml:space="preserve"> 2024. gada 14. novembra sēdes atzinumu (prot. Nr. 12, 11.§) un Finanšu komitejas 2024. gada 14. novembra sēdes atzinumu (prot. Nr. 11, 18.§)</w:t>
      </w:r>
      <w:r w:rsidRPr="005170F0">
        <w:rPr>
          <w:rFonts w:ascii="Times New Roman" w:eastAsia="Times New Roman" w:hAnsi="Times New Roman" w:cs="Times New Roman"/>
          <w:kern w:val="0"/>
          <w:sz w:val="24"/>
          <w:szCs w:val="24"/>
          <w:lang w:eastAsia="lv-LV"/>
          <w14:ligatures w14:val="none"/>
        </w:rPr>
        <w:t xml:space="preserve">,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4D3C0816" w14:textId="77777777" w:rsidR="00BE17B9" w:rsidRPr="005170F0" w:rsidRDefault="00BE17B9" w:rsidP="005170F0">
      <w:pPr>
        <w:spacing w:after="0" w:line="240" w:lineRule="auto"/>
        <w:ind w:firstLine="567"/>
        <w:jc w:val="both"/>
        <w:rPr>
          <w:rFonts w:ascii="Times New Roman" w:eastAsia="Times New Roman" w:hAnsi="Times New Roman" w:cs="Times New Roman"/>
          <w:b/>
          <w:bCs/>
          <w:kern w:val="0"/>
          <w:sz w:val="24"/>
          <w:szCs w:val="24"/>
          <w:lang w:eastAsia="lv-LV"/>
          <w14:ligatures w14:val="none"/>
        </w:rPr>
      </w:pPr>
    </w:p>
    <w:p w14:paraId="130EFFD3" w14:textId="77777777" w:rsidR="00BE17B9" w:rsidRPr="005170F0" w:rsidRDefault="00BE17B9" w:rsidP="005170F0">
      <w:pPr>
        <w:pStyle w:val="ListParagraph"/>
        <w:numPr>
          <w:ilvl w:val="0"/>
          <w:numId w:val="92"/>
        </w:numPr>
        <w:spacing w:after="0" w:line="240" w:lineRule="auto"/>
        <w:ind w:left="993"/>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atbalstīt dalību </w:t>
      </w:r>
      <w:r w:rsidRPr="005170F0">
        <w:rPr>
          <w:rFonts w:ascii="Times New Roman" w:hAnsi="Times New Roman" w:cs="Times New Roman"/>
          <w:sz w:val="24"/>
          <w:szCs w:val="24"/>
        </w:rPr>
        <w:t xml:space="preserve">Ministru kabineta 2024. gada 7. maija noteikumu Nr. 284  “Eiropas Savienības kohēzijas politikas programmas 2021.–2027. gadam 2.1.3. specifiskā atbalsta mērķa “Veicināt pielāgošanos klimata pārmaiņām, risku novēršanu un noturību pret katastrofām” 2.1.3.1. pasākuma “Pašvaldību pielāgošanās klimata pārmaiņām” pirmās projektu iesniegumu atlases kārtas īstenošanas noteikumi” aktivitātē ar projekta iesniegumu </w:t>
      </w:r>
      <w:r w:rsidRPr="005170F0">
        <w:rPr>
          <w:rFonts w:ascii="Times New Roman" w:eastAsia="Calibri" w:hAnsi="Times New Roman" w:cs="Times New Roman"/>
          <w:iCs/>
          <w:kern w:val="0"/>
          <w:sz w:val="24"/>
          <w:szCs w:val="24"/>
          <w14:ligatures w14:val="none"/>
        </w:rPr>
        <w:t>“</w:t>
      </w:r>
      <w:r w:rsidRPr="005170F0">
        <w:rPr>
          <w:rFonts w:ascii="Times New Roman" w:hAnsi="Times New Roman" w:cs="Times New Roman"/>
          <w:sz w:val="24"/>
          <w:szCs w:val="24"/>
        </w:rPr>
        <w:t xml:space="preserve">Tautu dīķa, Mores pagastā </w:t>
      </w:r>
      <w:proofErr w:type="spellStart"/>
      <w:r w:rsidRPr="005170F0">
        <w:rPr>
          <w:rFonts w:ascii="Times New Roman" w:hAnsi="Times New Roman" w:cs="Times New Roman"/>
          <w:sz w:val="24"/>
          <w:szCs w:val="24"/>
        </w:rPr>
        <w:t>revitalizācija</w:t>
      </w:r>
      <w:proofErr w:type="spellEnd"/>
      <w:r w:rsidRPr="005170F0">
        <w:rPr>
          <w:rFonts w:ascii="Times New Roman" w:hAnsi="Times New Roman" w:cs="Times New Roman"/>
          <w:sz w:val="24"/>
          <w:szCs w:val="24"/>
        </w:rPr>
        <w:t xml:space="preserve"> klimata pārmaiņu pielāgošanās veicināšanai</w:t>
      </w:r>
      <w:r w:rsidRPr="005170F0">
        <w:rPr>
          <w:rFonts w:ascii="Times New Roman" w:eastAsia="Calibri" w:hAnsi="Times New Roman" w:cs="Times New Roman"/>
          <w:iCs/>
          <w:kern w:val="0"/>
          <w:sz w:val="24"/>
          <w:szCs w:val="24"/>
          <w14:ligatures w14:val="none"/>
        </w:rPr>
        <w:t>”</w:t>
      </w:r>
      <w:r w:rsidRPr="005170F0">
        <w:rPr>
          <w:rFonts w:ascii="Times New Roman" w:hAnsi="Times New Roman" w:cs="Times New Roman"/>
          <w:sz w:val="24"/>
          <w:szCs w:val="24"/>
        </w:rPr>
        <w:t>,</w:t>
      </w:r>
      <w:r w:rsidRPr="005170F0">
        <w:rPr>
          <w:rFonts w:ascii="Times New Roman" w:eastAsia="Times New Roman" w:hAnsi="Times New Roman" w:cs="Times New Roman"/>
          <w:kern w:val="0"/>
          <w:sz w:val="24"/>
          <w:szCs w:val="24"/>
          <w:lang w:eastAsia="lv-LV"/>
          <w14:ligatures w14:val="none"/>
        </w:rPr>
        <w:t xml:space="preserve"> paredzot kopējās projekta izmaksas 439 082,26 EUR (četri simti trīsdesmit deviņi tūkstoši astoņdesmit divi </w:t>
      </w:r>
      <w:proofErr w:type="spellStart"/>
      <w:r w:rsidRPr="005170F0">
        <w:rPr>
          <w:rFonts w:ascii="Times New Roman" w:eastAsia="Times New Roman" w:hAnsi="Times New Roman" w:cs="Times New Roman"/>
          <w:kern w:val="0"/>
          <w:sz w:val="24"/>
          <w:szCs w:val="24"/>
          <w:lang w:eastAsia="lv-LV"/>
          <w14:ligatures w14:val="none"/>
        </w:rPr>
        <w:t>euro</w:t>
      </w:r>
      <w:proofErr w:type="spellEnd"/>
      <w:r w:rsidRPr="005170F0">
        <w:rPr>
          <w:rFonts w:ascii="Times New Roman" w:eastAsia="Times New Roman" w:hAnsi="Times New Roman" w:cs="Times New Roman"/>
          <w:kern w:val="0"/>
          <w:sz w:val="24"/>
          <w:szCs w:val="24"/>
          <w:lang w:eastAsia="lv-LV"/>
          <w14:ligatures w14:val="none"/>
        </w:rPr>
        <w:t xml:space="preserve">, 26 centi) apmērā, tai skaitā ERAF finansējums 373 219,92 (trīs simti septiņdesmit trīs tūkstoši divi simti deviņpadsmit </w:t>
      </w:r>
      <w:proofErr w:type="spellStart"/>
      <w:r w:rsidRPr="005170F0">
        <w:rPr>
          <w:rFonts w:ascii="Times New Roman" w:eastAsia="Times New Roman" w:hAnsi="Times New Roman" w:cs="Times New Roman"/>
          <w:kern w:val="0"/>
          <w:sz w:val="24"/>
          <w:szCs w:val="24"/>
          <w:lang w:eastAsia="lv-LV"/>
          <w14:ligatures w14:val="none"/>
        </w:rPr>
        <w:t>euro</w:t>
      </w:r>
      <w:proofErr w:type="spellEnd"/>
      <w:r w:rsidRPr="005170F0">
        <w:rPr>
          <w:rFonts w:ascii="Times New Roman" w:eastAsia="Times New Roman" w:hAnsi="Times New Roman" w:cs="Times New Roman"/>
          <w:kern w:val="0"/>
          <w:sz w:val="24"/>
          <w:szCs w:val="24"/>
          <w:lang w:eastAsia="lv-LV"/>
          <w14:ligatures w14:val="none"/>
        </w:rPr>
        <w:t xml:space="preserve">, 92 centi) EUR jeb 85%, pašvaldības līdzfinansējums 65 862,34 (sešdesmit pieci tūkstoši astoņi simti sešdesmit divi </w:t>
      </w:r>
      <w:proofErr w:type="spellStart"/>
      <w:r w:rsidRPr="005170F0">
        <w:rPr>
          <w:rFonts w:ascii="Times New Roman" w:eastAsia="Times New Roman" w:hAnsi="Times New Roman" w:cs="Times New Roman"/>
          <w:kern w:val="0"/>
          <w:sz w:val="24"/>
          <w:szCs w:val="24"/>
          <w:lang w:eastAsia="lv-LV"/>
          <w14:ligatures w14:val="none"/>
        </w:rPr>
        <w:t>euro</w:t>
      </w:r>
      <w:proofErr w:type="spellEnd"/>
      <w:r w:rsidRPr="005170F0">
        <w:rPr>
          <w:rFonts w:ascii="Times New Roman" w:eastAsia="Times New Roman" w:hAnsi="Times New Roman" w:cs="Times New Roman"/>
          <w:kern w:val="0"/>
          <w:sz w:val="24"/>
          <w:szCs w:val="24"/>
          <w:lang w:eastAsia="lv-LV"/>
          <w14:ligatures w14:val="none"/>
        </w:rPr>
        <w:t>, 34 centi) EUR jeb 15%;</w:t>
      </w:r>
    </w:p>
    <w:p w14:paraId="4178EE3C" w14:textId="77777777" w:rsidR="00BE17B9" w:rsidRPr="005170F0" w:rsidRDefault="00BE17B9" w:rsidP="005170F0">
      <w:pPr>
        <w:pStyle w:val="ListParagraph"/>
        <w:numPr>
          <w:ilvl w:val="0"/>
          <w:numId w:val="92"/>
        </w:numPr>
        <w:spacing w:after="0" w:line="240" w:lineRule="auto"/>
        <w:ind w:left="993"/>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Siguldas novada pašvaldības iestādes “Siguldas novada pašvaldības centrālā pārvalde” Attīstības un investīciju pārvaldes Investīciju nodaļai sagatavot un iesniegt Centrālajā finanšu un līgumu aģentūrā projekta iesniegumu “</w:t>
      </w:r>
      <w:r w:rsidRPr="005170F0">
        <w:rPr>
          <w:rFonts w:ascii="Times New Roman" w:hAnsi="Times New Roman" w:cs="Times New Roman"/>
          <w:sz w:val="24"/>
          <w:szCs w:val="24"/>
        </w:rPr>
        <w:t xml:space="preserve">Tautu dīķa, Mores pagastā </w:t>
      </w:r>
      <w:proofErr w:type="spellStart"/>
      <w:r w:rsidRPr="005170F0">
        <w:rPr>
          <w:rFonts w:ascii="Times New Roman" w:hAnsi="Times New Roman" w:cs="Times New Roman"/>
          <w:sz w:val="24"/>
          <w:szCs w:val="24"/>
        </w:rPr>
        <w:t>revitalizācija</w:t>
      </w:r>
      <w:proofErr w:type="spellEnd"/>
      <w:r w:rsidRPr="005170F0">
        <w:rPr>
          <w:rFonts w:ascii="Times New Roman" w:hAnsi="Times New Roman" w:cs="Times New Roman"/>
          <w:sz w:val="24"/>
          <w:szCs w:val="24"/>
        </w:rPr>
        <w:t xml:space="preserve"> klimata pārmaiņu pielāgošanās veicināšanai</w:t>
      </w:r>
      <w:r w:rsidRPr="005170F0">
        <w:rPr>
          <w:rFonts w:ascii="Times New Roman" w:eastAsia="Times New Roman" w:hAnsi="Times New Roman" w:cs="Times New Roman"/>
          <w:kern w:val="0"/>
          <w:sz w:val="24"/>
          <w:szCs w:val="24"/>
          <w:lang w:eastAsia="lv-LV"/>
          <w14:ligatures w14:val="none"/>
        </w:rPr>
        <w:t xml:space="preserve">”; </w:t>
      </w:r>
    </w:p>
    <w:p w14:paraId="5758508F" w14:textId="77777777" w:rsidR="00BE17B9" w:rsidRPr="005170F0" w:rsidRDefault="00BE17B9" w:rsidP="005170F0">
      <w:pPr>
        <w:pStyle w:val="ListParagraph"/>
        <w:numPr>
          <w:ilvl w:val="0"/>
          <w:numId w:val="92"/>
        </w:numPr>
        <w:spacing w:after="0" w:line="240" w:lineRule="auto"/>
        <w:ind w:left="993"/>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noteikt Siguldas novada pašvaldības iestādes “Siguldas novada pašvaldības centrālā pārvalde” </w:t>
      </w:r>
      <w:r w:rsidRPr="005170F0">
        <w:rPr>
          <w:rFonts w:ascii="Times New Roman" w:eastAsia="Calibri" w:hAnsi="Times New Roman" w:cs="Times New Roman"/>
          <w:iCs/>
          <w:kern w:val="0"/>
          <w:sz w:val="24"/>
          <w:szCs w:val="24"/>
          <w14:ligatures w14:val="none"/>
        </w:rPr>
        <w:t>Attīstības un investīciju pārvaldes Nekustamo īpašumu pārvaldības nodaļas vides speciālisti un Mālpils un Mores pagastu apvienības pārvaldes vadītāju par atbildīgo projekta satura realizācijā</w:t>
      </w:r>
      <w:r w:rsidRPr="005170F0">
        <w:rPr>
          <w:rFonts w:ascii="Times New Roman" w:eastAsia="Times New Roman" w:hAnsi="Times New Roman" w:cs="Times New Roman"/>
          <w:kern w:val="0"/>
          <w:sz w:val="24"/>
          <w:szCs w:val="24"/>
          <w:lang w:eastAsia="lv-LV"/>
          <w14:ligatures w14:val="none"/>
        </w:rPr>
        <w:t>;</w:t>
      </w:r>
    </w:p>
    <w:p w14:paraId="721752D7" w14:textId="77777777" w:rsidR="00BE17B9" w:rsidRPr="005170F0" w:rsidRDefault="00BE17B9" w:rsidP="005170F0">
      <w:pPr>
        <w:pStyle w:val="ListParagraph"/>
        <w:numPr>
          <w:ilvl w:val="0"/>
          <w:numId w:val="92"/>
        </w:numPr>
        <w:spacing w:after="0" w:line="240" w:lineRule="auto"/>
        <w:ind w:left="993"/>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projekta apstiprināšanas gadījumā Siguldas novada pašvaldības iestādes “Siguldas novada pašvaldības centrālā pārvalde” Finanšu pārvaldei paredzēt ņemt aizņēmumu Valsts kasē, lai segtu projekta īstenošanas izmaksas: </w:t>
      </w:r>
    </w:p>
    <w:p w14:paraId="03D1FA98" w14:textId="77777777" w:rsidR="00BE17B9" w:rsidRPr="005170F0" w:rsidRDefault="00BE17B9" w:rsidP="005170F0">
      <w:pPr>
        <w:pStyle w:val="ListParagraph"/>
        <w:numPr>
          <w:ilvl w:val="1"/>
          <w:numId w:val="93"/>
        </w:numPr>
        <w:spacing w:after="0" w:line="240" w:lineRule="auto"/>
        <w:ind w:left="1560" w:hanging="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pašvaldības līdzfinansējumu 15% jeb 65 862,34 EUR apmērā;</w:t>
      </w:r>
    </w:p>
    <w:p w14:paraId="29874FB1" w14:textId="77777777" w:rsidR="00BE17B9" w:rsidRPr="005170F0" w:rsidRDefault="00BE17B9" w:rsidP="005170F0">
      <w:pPr>
        <w:pStyle w:val="ListParagraph"/>
        <w:numPr>
          <w:ilvl w:val="1"/>
          <w:numId w:val="93"/>
        </w:numPr>
        <w:spacing w:after="0" w:line="240" w:lineRule="auto"/>
        <w:ind w:left="1560" w:hanging="567"/>
        <w:jc w:val="both"/>
        <w:rPr>
          <w:rFonts w:ascii="Times New Roman" w:eastAsia="Times New Roman" w:hAnsi="Times New Roman" w:cs="Times New Roman"/>
          <w:kern w:val="0"/>
          <w:sz w:val="24"/>
          <w:szCs w:val="24"/>
          <w:lang w:eastAsia="lv-LV"/>
          <w14:ligatures w14:val="none"/>
        </w:rPr>
      </w:pPr>
      <w:proofErr w:type="spellStart"/>
      <w:r w:rsidRPr="005170F0">
        <w:rPr>
          <w:rFonts w:ascii="Times New Roman" w:eastAsia="Times New Roman" w:hAnsi="Times New Roman" w:cs="Times New Roman"/>
          <w:kern w:val="0"/>
          <w:sz w:val="24"/>
          <w:szCs w:val="24"/>
          <w:lang w:eastAsia="lv-LV"/>
          <w14:ligatures w14:val="none"/>
        </w:rPr>
        <w:t>priekšfinansējumu</w:t>
      </w:r>
      <w:proofErr w:type="spellEnd"/>
      <w:r w:rsidRPr="005170F0">
        <w:rPr>
          <w:rFonts w:ascii="Times New Roman" w:eastAsia="Times New Roman" w:hAnsi="Times New Roman" w:cs="Times New Roman"/>
          <w:kern w:val="0"/>
          <w:sz w:val="24"/>
          <w:szCs w:val="24"/>
          <w:lang w:eastAsia="lv-LV"/>
          <w14:ligatures w14:val="none"/>
        </w:rPr>
        <w:t xml:space="preserve"> 10% jeb 43 908,23 EUR apmērā, kas tiek atgūts pēc projekta noslēgšanās.</w:t>
      </w:r>
    </w:p>
    <w:p w14:paraId="4709152A" w14:textId="77777777" w:rsidR="00BE17B9" w:rsidRPr="005170F0" w:rsidRDefault="00BE17B9" w:rsidP="005170F0">
      <w:pPr>
        <w:pStyle w:val="ListParagraph"/>
        <w:numPr>
          <w:ilvl w:val="0"/>
          <w:numId w:val="92"/>
        </w:numPr>
        <w:spacing w:after="0" w:line="240" w:lineRule="auto"/>
        <w:ind w:left="993"/>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lastRenderedPageBreak/>
        <w:t xml:space="preserve">noteikt par atbildīgo par projekta ietvaros izveidotās infrastruktūras uzturēšanu pēc projekta īstenošanas Siguldas novada pašvaldības iestādes “Siguldas novada pašvaldības centrālā pārvalde” </w:t>
      </w:r>
      <w:r w:rsidRPr="005170F0">
        <w:rPr>
          <w:rFonts w:ascii="Times New Roman" w:eastAsia="Calibri" w:hAnsi="Times New Roman" w:cs="Times New Roman"/>
          <w:iCs/>
          <w:kern w:val="0"/>
          <w:sz w:val="24"/>
          <w:szCs w:val="24"/>
          <w14:ligatures w14:val="none"/>
        </w:rPr>
        <w:t>Mālpils un Mores pagastu apvienības pārvaldes vadītāju</w:t>
      </w:r>
      <w:r w:rsidRPr="005170F0">
        <w:rPr>
          <w:rFonts w:ascii="Times New Roman" w:eastAsia="Times New Roman" w:hAnsi="Times New Roman" w:cs="Times New Roman"/>
          <w:kern w:val="0"/>
          <w:sz w:val="24"/>
          <w:szCs w:val="24"/>
          <w:lang w:eastAsia="lv-LV"/>
          <w14:ligatures w14:val="none"/>
        </w:rPr>
        <w:t>, uzturēšanas izdevumus paredzot pašvaldības budžetā;</w:t>
      </w:r>
    </w:p>
    <w:p w14:paraId="427DBA42" w14:textId="77777777" w:rsidR="00BE17B9" w:rsidRPr="005170F0" w:rsidRDefault="00BE17B9" w:rsidP="005170F0">
      <w:pPr>
        <w:pStyle w:val="ListParagraph"/>
        <w:numPr>
          <w:ilvl w:val="0"/>
          <w:numId w:val="92"/>
        </w:numPr>
        <w:spacing w:after="0" w:line="240" w:lineRule="auto"/>
        <w:ind w:left="993"/>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noteikt, ka projekta apstiprināšanas gadījumā pašvaldības domes priekšsēdētājs var slēgt līgumu par projekta īstenošanu, tai skaitā nepieciešamības gadījumā grozīt līgumu, ievērojot nosacījumu, ka projekta kopējās izmaksas nepārsniedz lēmuma nolemjošās daļas 1. un 4. punktā paredzēto ERAF finansējumu un pašvaldības </w:t>
      </w:r>
      <w:proofErr w:type="spellStart"/>
      <w:r w:rsidRPr="005170F0">
        <w:rPr>
          <w:rFonts w:ascii="Times New Roman" w:eastAsia="Times New Roman" w:hAnsi="Times New Roman" w:cs="Times New Roman"/>
          <w:kern w:val="0"/>
          <w:sz w:val="24"/>
          <w:szCs w:val="24"/>
          <w:lang w:eastAsia="lv-LV"/>
          <w14:ligatures w14:val="none"/>
        </w:rPr>
        <w:t>priekšfinansējuma</w:t>
      </w:r>
      <w:proofErr w:type="spellEnd"/>
      <w:r w:rsidRPr="005170F0">
        <w:rPr>
          <w:rFonts w:ascii="Times New Roman" w:eastAsia="Times New Roman" w:hAnsi="Times New Roman" w:cs="Times New Roman"/>
          <w:kern w:val="0"/>
          <w:sz w:val="24"/>
          <w:szCs w:val="24"/>
          <w:lang w:eastAsia="lv-LV"/>
          <w14:ligatures w14:val="none"/>
        </w:rPr>
        <w:t xml:space="preserve"> un līdzfinansējuma daļu. </w:t>
      </w:r>
    </w:p>
    <w:p w14:paraId="6FA45335" w14:textId="77777777" w:rsidR="001F281C" w:rsidRPr="005170F0" w:rsidRDefault="001F281C" w:rsidP="005170F0">
      <w:pPr>
        <w:pBdr>
          <w:bottom w:val="single" w:sz="4" w:space="1" w:color="auto"/>
        </w:pBdr>
        <w:tabs>
          <w:tab w:val="center" w:pos="4677"/>
          <w:tab w:val="right" w:pos="9355"/>
        </w:tabs>
        <w:spacing w:after="0" w:line="240" w:lineRule="auto"/>
        <w:ind w:right="-1"/>
        <w:jc w:val="both"/>
        <w:rPr>
          <w:rFonts w:ascii="Times New Roman" w:eastAsia="Calibri" w:hAnsi="Times New Roman" w:cs="Times New Roman"/>
          <w:b/>
          <w:bCs/>
          <w:iCs/>
          <w:kern w:val="0"/>
          <w:sz w:val="24"/>
          <w:szCs w:val="24"/>
          <w14:ligatures w14:val="none"/>
        </w:rPr>
      </w:pPr>
    </w:p>
    <w:p w14:paraId="200730C8" w14:textId="77777777" w:rsidR="00BE17B9" w:rsidRPr="005170F0" w:rsidRDefault="00BE17B9" w:rsidP="00F078EF">
      <w:pPr>
        <w:pBdr>
          <w:bottom w:val="single" w:sz="4" w:space="1" w:color="auto"/>
        </w:pBdr>
        <w:tabs>
          <w:tab w:val="center" w:pos="4677"/>
          <w:tab w:val="right" w:pos="9355"/>
        </w:tabs>
        <w:spacing w:after="0" w:line="240" w:lineRule="auto"/>
        <w:ind w:right="-1"/>
        <w:jc w:val="center"/>
        <w:rPr>
          <w:rFonts w:ascii="Times New Roman" w:eastAsia="Calibri" w:hAnsi="Times New Roman" w:cs="Times New Roman"/>
          <w:b/>
          <w:bCs/>
          <w:iCs/>
          <w:kern w:val="0"/>
          <w:sz w:val="24"/>
          <w:szCs w:val="24"/>
          <w14:ligatures w14:val="none"/>
        </w:rPr>
      </w:pPr>
      <w:r w:rsidRPr="005170F0">
        <w:rPr>
          <w:rFonts w:ascii="Times New Roman" w:eastAsia="Calibri" w:hAnsi="Times New Roman" w:cs="Times New Roman"/>
          <w:b/>
          <w:bCs/>
          <w:iCs/>
          <w:kern w:val="0"/>
          <w:sz w:val="24"/>
          <w:szCs w:val="24"/>
          <w14:ligatures w14:val="none"/>
        </w:rPr>
        <w:t>40.§</w:t>
      </w:r>
    </w:p>
    <w:p w14:paraId="4EE72220" w14:textId="77777777" w:rsidR="00BE17B9" w:rsidRPr="005170F0" w:rsidRDefault="00BE17B9" w:rsidP="00F078EF">
      <w:pPr>
        <w:pBdr>
          <w:bottom w:val="single" w:sz="4" w:space="1" w:color="auto"/>
        </w:pBdr>
        <w:tabs>
          <w:tab w:val="center" w:pos="4677"/>
          <w:tab w:val="right" w:pos="9355"/>
        </w:tabs>
        <w:spacing w:after="0" w:line="240" w:lineRule="auto"/>
        <w:ind w:right="-1"/>
        <w:jc w:val="center"/>
        <w:rPr>
          <w:rFonts w:ascii="Times New Roman" w:eastAsia="Calibri" w:hAnsi="Times New Roman" w:cs="Times New Roman"/>
          <w:b/>
          <w:bCs/>
          <w:iCs/>
          <w:kern w:val="0"/>
          <w:sz w:val="24"/>
          <w:szCs w:val="24"/>
          <w14:ligatures w14:val="none"/>
        </w:rPr>
      </w:pPr>
      <w:r w:rsidRPr="005170F0">
        <w:rPr>
          <w:rFonts w:ascii="Times New Roman" w:eastAsia="Calibri" w:hAnsi="Times New Roman" w:cs="Times New Roman"/>
          <w:b/>
          <w:bCs/>
          <w:iCs/>
          <w:kern w:val="0"/>
          <w:sz w:val="24"/>
          <w:szCs w:val="24"/>
          <w14:ligatures w14:val="none"/>
        </w:rPr>
        <w:t>Par projekta iesniegumu “Gājēju ietves izbūve no Stārķu ielas līdz Zaļkalna ielai 3A, Allažos, Siguldas novadā”</w:t>
      </w:r>
    </w:p>
    <w:p w14:paraId="14150BAE" w14:textId="17315E66" w:rsidR="00BE17B9" w:rsidRPr="005170F0" w:rsidRDefault="00BE17B9" w:rsidP="005170F0">
      <w:pPr>
        <w:spacing w:after="0" w:line="240" w:lineRule="auto"/>
        <w:jc w:val="both"/>
        <w:rPr>
          <w:rFonts w:ascii="Times New Roman" w:hAnsi="Times New Roman" w:cs="Times New Roman"/>
          <w:sz w:val="24"/>
          <w:szCs w:val="24"/>
        </w:rPr>
      </w:pPr>
      <w:r w:rsidRPr="005170F0">
        <w:rPr>
          <w:rFonts w:ascii="Times New Roman" w:eastAsia="Calibri" w:hAnsi="Times New Roman" w:cs="Times New Roman"/>
          <w:bCs/>
          <w:kern w:val="0"/>
          <w:sz w:val="24"/>
          <w:szCs w:val="24"/>
          <w14:ligatures w14:val="none"/>
        </w:rPr>
        <w:t xml:space="preserve">Ziņo: </w:t>
      </w:r>
      <w:r w:rsidR="00B64B6A" w:rsidRPr="005170F0">
        <w:rPr>
          <w:rFonts w:ascii="Times New Roman" w:eastAsia="Times New Roman" w:hAnsi="Times New Roman" w:cs="Times New Roman"/>
          <w:kern w:val="0"/>
          <w:sz w:val="24"/>
          <w:szCs w:val="24"/>
          <w:lang w:eastAsia="lv-LV"/>
          <w14:ligatures w14:val="none"/>
        </w:rPr>
        <w:t>Siguldas novada pašvaldības Attīstības un uzņēmējdarbības komitejas priekšsēdētājs R. Ādamsons</w:t>
      </w:r>
    </w:p>
    <w:p w14:paraId="066DD4D3" w14:textId="77777777" w:rsidR="00BE17B9" w:rsidRPr="005170F0" w:rsidRDefault="00BE17B9" w:rsidP="005170F0">
      <w:pPr>
        <w:spacing w:after="0" w:line="240" w:lineRule="auto"/>
        <w:ind w:right="-1"/>
        <w:jc w:val="both"/>
        <w:rPr>
          <w:rFonts w:ascii="Times New Roman" w:eastAsia="Times New Roman" w:hAnsi="Times New Roman" w:cs="Times New Roman"/>
          <w:kern w:val="0"/>
          <w:sz w:val="24"/>
          <w:szCs w:val="24"/>
          <w:lang w:eastAsia="lv-LV"/>
          <w14:ligatures w14:val="none"/>
        </w:rPr>
      </w:pPr>
    </w:p>
    <w:p w14:paraId="3E8A687C" w14:textId="77777777" w:rsidR="00BE17B9" w:rsidRPr="005170F0" w:rsidRDefault="00BE17B9" w:rsidP="005170F0">
      <w:pPr>
        <w:spacing w:after="0" w:line="240" w:lineRule="auto"/>
        <w:ind w:right="-1" w:firstLine="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Lai uzlabotu Allažu iedzīvotāju un viesu drošību un vides pieejamību, pamatojoties uz biedrības “Lauku Attīstības Partnerība” (turpmāk – Biedrība) izsludināto LEADER projektu konkursa III kārtu sabiedriskā labuma projektiem ELFLA intervences "Darbību īstenošana saskaņā ar sabiedrības virzītas vietējās attīstības stratēģiju, tostarp sadarbības aktivitātes un to sagatavošana" aktivitātē "Kopienu spēcinošas un vietas attīstību sekmējošas iniciatīvas", kas norisinās atbilstoši Biedrības darbības teritorijas sabiedrības virzītas vietējās attīstības stratēģijai 2023.-2027. gadam un 2023. gada 10. oktobra Ministru kabineta noteikumiem Nr. 580 “Valsts un Eiropas Savienības atbalsta piešķiršanas kārtība Eiropas Lauksaimniecības fonda lauku attīstībai intervencē “Darbību īstenošana saskaņā ar sabiedrības virzītas vietējās attīstības stratēģiju, tostarp sadarbības aktivitātes un to sagatavošana””, Siguldas novada pašvaldības (turpmāk – Pašvaldība) centrālās pārvaldes </w:t>
      </w:r>
      <w:r w:rsidRPr="005170F0">
        <w:rPr>
          <w:rFonts w:ascii="Times New Roman" w:eastAsia="Calibri" w:hAnsi="Times New Roman" w:cs="Times New Roman"/>
          <w:iCs/>
          <w:kern w:val="0"/>
          <w:sz w:val="24"/>
          <w:szCs w:val="24"/>
          <w14:ligatures w14:val="none"/>
        </w:rPr>
        <w:t>Attīstības un investīciju pārvaldes Investīciju nodaļa ir izstrādājusi projekta iesniegumu “Gājēju ietves izbūve no Stārķu ielas līdz Zaļkalna ielai 3A, Allažos, Siguldas novadā” (turpmāk – Projekts).</w:t>
      </w:r>
    </w:p>
    <w:p w14:paraId="5ED741F9" w14:textId="77777777" w:rsidR="00BE17B9" w:rsidRPr="005170F0" w:rsidRDefault="00BE17B9" w:rsidP="005170F0">
      <w:pPr>
        <w:autoSpaceDE w:val="0"/>
        <w:autoSpaceDN w:val="0"/>
        <w:adjustRightInd w:val="0"/>
        <w:spacing w:after="0" w:line="240" w:lineRule="auto"/>
        <w:ind w:firstLine="567"/>
        <w:jc w:val="both"/>
        <w:rPr>
          <w:rFonts w:ascii="Times New Roman" w:hAnsi="Times New Roman" w:cs="Times New Roman"/>
          <w:kern w:val="0"/>
          <w:sz w:val="24"/>
          <w:szCs w:val="24"/>
          <w14:ligatures w14:val="none"/>
        </w:rPr>
      </w:pPr>
      <w:r w:rsidRPr="005170F0">
        <w:rPr>
          <w:rFonts w:ascii="Times New Roman" w:eastAsia="Times New Roman" w:hAnsi="Times New Roman" w:cs="Times New Roman"/>
          <w:kern w:val="0"/>
          <w:sz w:val="24"/>
          <w:szCs w:val="24"/>
          <w:lang w:eastAsia="lv-LV"/>
          <w14:ligatures w14:val="none"/>
        </w:rPr>
        <w:t xml:space="preserve">Projekts atbilst Siguldas novada Attīstības programmas 2021.-2027.gadam izvirzītās vidējā termiņa prioritātes VTP4 Dabas daudzveidība un augsta vides kvalitāte  Rīcības virziena RV10 Vides pārvaldība un publiskā </w:t>
      </w:r>
      <w:proofErr w:type="spellStart"/>
      <w:r w:rsidRPr="005170F0">
        <w:rPr>
          <w:rFonts w:ascii="Times New Roman" w:eastAsia="Times New Roman" w:hAnsi="Times New Roman" w:cs="Times New Roman"/>
          <w:kern w:val="0"/>
          <w:sz w:val="24"/>
          <w:szCs w:val="24"/>
          <w:lang w:eastAsia="lv-LV"/>
          <w14:ligatures w14:val="none"/>
        </w:rPr>
        <w:t>ārtelpa</w:t>
      </w:r>
      <w:proofErr w:type="spellEnd"/>
      <w:r w:rsidRPr="005170F0">
        <w:rPr>
          <w:rFonts w:ascii="Times New Roman" w:eastAsia="Times New Roman" w:hAnsi="Times New Roman" w:cs="Times New Roman"/>
          <w:kern w:val="0"/>
          <w:sz w:val="24"/>
          <w:szCs w:val="24"/>
          <w:lang w:eastAsia="lv-LV"/>
          <w14:ligatures w14:val="none"/>
        </w:rPr>
        <w:t xml:space="preserve"> U35 Pilnveidot publiskās </w:t>
      </w:r>
      <w:proofErr w:type="spellStart"/>
      <w:r w:rsidRPr="005170F0">
        <w:rPr>
          <w:rFonts w:ascii="Times New Roman" w:eastAsia="Times New Roman" w:hAnsi="Times New Roman" w:cs="Times New Roman"/>
          <w:kern w:val="0"/>
          <w:sz w:val="24"/>
          <w:szCs w:val="24"/>
          <w:lang w:eastAsia="lv-LV"/>
          <w14:ligatures w14:val="none"/>
        </w:rPr>
        <w:t>ārtelpas</w:t>
      </w:r>
      <w:proofErr w:type="spellEnd"/>
      <w:r w:rsidRPr="005170F0">
        <w:rPr>
          <w:rFonts w:ascii="Times New Roman" w:eastAsia="Times New Roman" w:hAnsi="Times New Roman" w:cs="Times New Roman"/>
          <w:kern w:val="0"/>
          <w:sz w:val="24"/>
          <w:szCs w:val="24"/>
          <w:lang w:eastAsia="lv-LV"/>
          <w14:ligatures w14:val="none"/>
        </w:rPr>
        <w:t xml:space="preserve"> kvalitāti un vides pieejamību un VTP6 Mobilitāte un transports RV 13 Satiksmes infrastruktūra U47 Attīstīt gājēju un velo infrastruktūru. Kā arī Investīciju plāna 71. punktā ir paredzēts līdz 2025.</w:t>
      </w:r>
      <w:r w:rsidRPr="005170F0">
        <w:rPr>
          <w:rFonts w:ascii="Times New Roman" w:hAnsi="Times New Roman" w:cs="Times New Roman"/>
          <w:kern w:val="0"/>
          <w:sz w:val="24"/>
          <w:szCs w:val="24"/>
          <w14:ligatures w14:val="none"/>
        </w:rPr>
        <w:t xml:space="preserve"> gadam </w:t>
      </w:r>
      <w:r w:rsidRPr="005170F0">
        <w:rPr>
          <w:rFonts w:ascii="Times New Roman" w:eastAsia="Times New Roman" w:hAnsi="Times New Roman" w:cs="Times New Roman"/>
          <w:kern w:val="0"/>
          <w:sz w:val="24"/>
          <w:szCs w:val="24"/>
          <w:lang w:eastAsia="lv-LV"/>
          <w14:ligatures w14:val="none"/>
        </w:rPr>
        <w:t>veikt i</w:t>
      </w:r>
      <w:r w:rsidRPr="005170F0">
        <w:rPr>
          <w:rFonts w:ascii="Times New Roman" w:hAnsi="Times New Roman" w:cs="Times New Roman"/>
          <w:kern w:val="0"/>
          <w:sz w:val="24"/>
          <w:szCs w:val="24"/>
          <w14:ligatures w14:val="none"/>
        </w:rPr>
        <w:t xml:space="preserve">etves seguma nomaiņu Allažos (taka, kas savieno daudzdzīvokļu mājas un ietvi uz skolu). </w:t>
      </w:r>
    </w:p>
    <w:p w14:paraId="030AE100" w14:textId="77777777" w:rsidR="00BE17B9" w:rsidRPr="005170F0" w:rsidRDefault="00BE17B9" w:rsidP="005170F0">
      <w:pPr>
        <w:autoSpaceDE w:val="0"/>
        <w:autoSpaceDN w:val="0"/>
        <w:adjustRightInd w:val="0"/>
        <w:spacing w:after="0" w:line="240" w:lineRule="auto"/>
        <w:ind w:firstLine="567"/>
        <w:jc w:val="both"/>
        <w:rPr>
          <w:rFonts w:ascii="Times New Roman" w:eastAsia="Times New Roman" w:hAnsi="Times New Roman" w:cs="Times New Roman"/>
          <w:color w:val="111111"/>
          <w:sz w:val="24"/>
          <w:szCs w:val="24"/>
          <w:shd w:val="clear" w:color="auto" w:fill="FFFFFF"/>
          <w:lang w:eastAsia="lv-LV"/>
        </w:rPr>
      </w:pPr>
      <w:r w:rsidRPr="005170F0">
        <w:rPr>
          <w:rFonts w:ascii="Times New Roman" w:hAnsi="Times New Roman" w:cs="Times New Roman"/>
          <w:kern w:val="0"/>
          <w:sz w:val="24"/>
          <w:szCs w:val="24"/>
          <w14:ligatures w14:val="none"/>
        </w:rPr>
        <w:t xml:space="preserve">Projekta rezultātā tiks pārbūvēta 154 m gara gājēju ietve un apgaismojums. Projekta kopējās plānotās izmaksas ir 44 863.23 EUR, no tām LEADER finansējums ir 35 890.58 EUR jeb 80%, un pašvaldības līdzfinansējums 8 972.65 EUR jeb 20%. Projekta iesnieguma iesniegšanas termiņš ir 2024. gada 1. decembris </w:t>
      </w:r>
      <w:r w:rsidRPr="005170F0">
        <w:rPr>
          <w:rFonts w:ascii="Times New Roman" w:eastAsia="Times New Roman" w:hAnsi="Times New Roman" w:cs="Times New Roman"/>
          <w:color w:val="111111"/>
          <w:sz w:val="24"/>
          <w:szCs w:val="24"/>
          <w:shd w:val="clear" w:color="auto" w:fill="FFFFFF"/>
          <w:lang w:eastAsia="lv-LV"/>
        </w:rPr>
        <w:t>un Projekta īstenošanas termiņš ir divi gadi no Lauku atbalsta dienesta lēmuma pieņemšanas par Projekta iesnieguma apstiprināšanu.</w:t>
      </w:r>
    </w:p>
    <w:p w14:paraId="536673EC" w14:textId="77777777" w:rsidR="00BE17B9" w:rsidRPr="005170F0" w:rsidRDefault="00BE17B9" w:rsidP="005170F0">
      <w:pPr>
        <w:autoSpaceDE w:val="0"/>
        <w:autoSpaceDN w:val="0"/>
        <w:adjustRightInd w:val="0"/>
        <w:spacing w:after="0" w:line="240" w:lineRule="auto"/>
        <w:ind w:firstLine="567"/>
        <w:jc w:val="both"/>
        <w:rPr>
          <w:rFonts w:ascii="Times New Roman" w:eastAsia="Times New Roman" w:hAnsi="Times New Roman" w:cs="Times New Roman"/>
          <w:color w:val="111111"/>
          <w:sz w:val="24"/>
          <w:szCs w:val="24"/>
          <w:shd w:val="clear" w:color="auto" w:fill="FFFFFF"/>
          <w:lang w:eastAsia="lv-LV"/>
        </w:rPr>
      </w:pPr>
      <w:r w:rsidRPr="005170F0">
        <w:rPr>
          <w:rFonts w:ascii="Times New Roman" w:eastAsia="Times New Roman" w:hAnsi="Times New Roman" w:cs="Times New Roman"/>
          <w:color w:val="111111"/>
          <w:sz w:val="24"/>
          <w:szCs w:val="24"/>
          <w:shd w:val="clear" w:color="auto" w:fill="FFFFFF"/>
          <w:lang w:eastAsia="lv-LV"/>
        </w:rPr>
        <w:t>Projekta izmaksu sadārdzinājuma gadījumā izmaksas tiks segtas no Pašvaldības budžeta līdzekļiem. Projekta ietvaros izbūvētās gājēju ietves un apgaismojuma uzturēšana pēc Projekta īstenošanas tiks nodrošināta vismaz piecus gadus pēc Projekta noslēguma maksājuma saņemšanas. Uzturēšanas izdevumi tiks segti no Pašvaldības budžeta līdzekļiem.</w:t>
      </w:r>
    </w:p>
    <w:p w14:paraId="1C7A040C" w14:textId="77777777" w:rsidR="00BE17B9" w:rsidRPr="005170F0" w:rsidRDefault="00BE17B9" w:rsidP="005170F0">
      <w:pPr>
        <w:spacing w:after="0" w:line="240" w:lineRule="auto"/>
        <w:jc w:val="both"/>
        <w:rPr>
          <w:rFonts w:ascii="Times New Roman" w:hAnsi="Times New Roman" w:cs="Times New Roman"/>
          <w:sz w:val="24"/>
          <w:szCs w:val="24"/>
        </w:rPr>
      </w:pPr>
    </w:p>
    <w:p w14:paraId="0FFA0CA4" w14:textId="022F71C2" w:rsidR="00BE17B9"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Times New Roman" w:hAnsi="Times New Roman" w:cs="Times New Roman"/>
          <w:kern w:val="0"/>
          <w:sz w:val="24"/>
          <w:szCs w:val="24"/>
          <w:shd w:val="clear" w:color="auto" w:fill="FFFFFF"/>
          <w:lang w:eastAsia="lv-LV"/>
          <w14:ligatures w14:val="none"/>
        </w:rPr>
        <w:t xml:space="preserve">Ievērojot iepriekš minēto un pamatojoties uz Pašvaldību likuma 4.panta pirmās daļas 2. un 3. punktu, </w:t>
      </w:r>
      <w:r w:rsidRPr="005170F0">
        <w:rPr>
          <w:rFonts w:ascii="Times New Roman" w:eastAsia="Times New Roman" w:hAnsi="Times New Roman" w:cs="Times New Roman"/>
          <w:kern w:val="0"/>
          <w:sz w:val="24"/>
          <w:szCs w:val="24"/>
          <w:lang w:eastAsia="lv-LV"/>
          <w14:ligatures w14:val="none"/>
        </w:rPr>
        <w:t xml:space="preserve">biedrības “Lauku Attīstības Partnerība” darbības teritorijas sabiedrības virzītas vietējās attīstības stratēģiju 2023.-2027. gadam un 2023. gada 10. oktobra Ministru kabineta noteikumiem Nr. 580 “Valsts un Eiropas Savienības atbalsta piešķiršanas kārtība Eiropas Lauksaimniecības fonda lauku attīstībai intervencē “Darbību īstenošana saskaņā ar sabiedrības virzītas vietējās attīstības stratēģiju, tostarp sadarbības aktivitātes un to sagatavošana””, </w:t>
      </w:r>
      <w:r w:rsidRPr="005170F0">
        <w:rPr>
          <w:rFonts w:ascii="Times New Roman" w:eastAsia="Calibri" w:hAnsi="Times New Roman" w:cs="Times New Roman"/>
          <w:kern w:val="0"/>
          <w:sz w:val="24"/>
          <w:szCs w:val="24"/>
          <w14:ligatures w14:val="none"/>
        </w:rPr>
        <w:t>kā arī ņemot vērā Attīstības un uzņēmējdarbības komitejas</w:t>
      </w:r>
      <w:r w:rsidRPr="005170F0">
        <w:rPr>
          <w:rFonts w:ascii="Times New Roman" w:eastAsia="Calibri" w:hAnsi="Times New Roman" w:cs="Times New Roman"/>
          <w:bCs/>
          <w:kern w:val="0"/>
          <w:sz w:val="24"/>
          <w:szCs w:val="24"/>
          <w14:ligatures w14:val="none"/>
        </w:rPr>
        <w:t xml:space="preserve"> 2024.gada 14.novembra sēdes atzinumu (prot. Nr. 12, 12.§) un Finanšu komitejas 2024. gada 14.novembra sēdes atzinumu (prot. Nr. 11, 19.§)</w:t>
      </w:r>
      <w:r w:rsidRPr="005170F0">
        <w:rPr>
          <w:rFonts w:ascii="Times New Roman" w:eastAsia="Times New Roman" w:hAnsi="Times New Roman" w:cs="Times New Roman"/>
          <w:kern w:val="0"/>
          <w:sz w:val="24"/>
          <w:szCs w:val="24"/>
          <w:lang w:eastAsia="lv-LV"/>
          <w14:ligatures w14:val="none"/>
        </w:rPr>
        <w:t xml:space="preserve">,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w:t>
      </w:r>
      <w:r w:rsidR="0089155C" w:rsidRPr="005170F0">
        <w:rPr>
          <w:rFonts w:ascii="Times New Roman" w:eastAsia="Calibri" w:hAnsi="Times New Roman" w:cs="Times New Roman"/>
          <w:bCs/>
          <w:kern w:val="0"/>
          <w:sz w:val="24"/>
          <w:szCs w:val="24"/>
          <w14:ligatures w14:val="none"/>
        </w:rPr>
        <w:lastRenderedPageBreak/>
        <w:t xml:space="preserve">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06C39F9C" w14:textId="77777777" w:rsidR="00BE17B9" w:rsidRPr="005170F0" w:rsidRDefault="00BE17B9" w:rsidP="005170F0">
      <w:pPr>
        <w:spacing w:after="0" w:line="240" w:lineRule="auto"/>
        <w:ind w:right="-1"/>
        <w:jc w:val="both"/>
        <w:rPr>
          <w:rFonts w:ascii="Times New Roman" w:eastAsia="Calibri" w:hAnsi="Times New Roman" w:cs="Times New Roman"/>
          <w:iCs/>
          <w:kern w:val="0"/>
          <w:sz w:val="24"/>
          <w:szCs w:val="24"/>
          <w14:ligatures w14:val="none"/>
        </w:rPr>
      </w:pPr>
    </w:p>
    <w:p w14:paraId="19CEE7B6" w14:textId="77777777" w:rsidR="00BE17B9" w:rsidRPr="005170F0" w:rsidRDefault="00BE17B9" w:rsidP="005170F0">
      <w:pPr>
        <w:numPr>
          <w:ilvl w:val="0"/>
          <w:numId w:val="5"/>
        </w:numPr>
        <w:spacing w:after="0" w:line="240" w:lineRule="auto"/>
        <w:ind w:left="993" w:right="-1"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atbalstīt dalību Ministru kabineta 2023. gada 10. oktobra  noteikumu Nr. 580 “Valsts un Eiropas Savienības atbalsta piešķiršanas kārtība Eiropas Lauksaimniecības fonda lauku attīstībai intervencē “Darbību īstenošana saskaņā ar sabiedrības virzītas vietējās attīstības stratēģiju, tostarp sadarbības aktivitātes un to sagatavošana”” aktivitātē ar projekta iesniegumu “</w:t>
      </w:r>
      <w:r w:rsidRPr="005170F0">
        <w:rPr>
          <w:rFonts w:ascii="Times New Roman" w:eastAsia="Calibri" w:hAnsi="Times New Roman" w:cs="Times New Roman"/>
          <w:iCs/>
          <w:kern w:val="0"/>
          <w:sz w:val="24"/>
          <w:szCs w:val="24"/>
          <w14:ligatures w14:val="none"/>
        </w:rPr>
        <w:t>Gājēju ietves izbūve no Stārķu ielas līdz Zaļkalna ielai 3A, Allažos, Siguldas novadā</w:t>
      </w:r>
      <w:r w:rsidRPr="005170F0">
        <w:rPr>
          <w:rFonts w:ascii="Times New Roman" w:eastAsia="Times New Roman" w:hAnsi="Times New Roman" w:cs="Times New Roman"/>
          <w:kern w:val="0"/>
          <w:sz w:val="24"/>
          <w:szCs w:val="24"/>
          <w:lang w:eastAsia="lv-LV"/>
          <w14:ligatures w14:val="none"/>
        </w:rPr>
        <w:t xml:space="preserve">” (turpmāk – Projekts), paredzot kopējās Projekta izmaksas </w:t>
      </w:r>
      <w:r w:rsidRPr="005170F0">
        <w:rPr>
          <w:rFonts w:ascii="Times New Roman" w:hAnsi="Times New Roman" w:cs="Times New Roman"/>
          <w:sz w:val="24"/>
          <w:szCs w:val="24"/>
        </w:rPr>
        <w:t xml:space="preserve">44 863.23 EUR (četrdesmit četri tūkstoši astoņi simti sešdesmit trīs </w:t>
      </w:r>
      <w:r w:rsidRPr="005170F0">
        <w:rPr>
          <w:rFonts w:ascii="Times New Roman" w:hAnsi="Times New Roman" w:cs="Times New Roman"/>
          <w:i/>
          <w:iCs/>
          <w:sz w:val="24"/>
          <w:szCs w:val="24"/>
        </w:rPr>
        <w:t>eiro</w:t>
      </w:r>
      <w:r w:rsidRPr="005170F0">
        <w:rPr>
          <w:rFonts w:ascii="Times New Roman" w:hAnsi="Times New Roman" w:cs="Times New Roman"/>
          <w:sz w:val="24"/>
          <w:szCs w:val="24"/>
        </w:rPr>
        <w:t xml:space="preserve">, 23 centi) apmērā, no kurām LEADER finansējums ir 35 890.58 EUR (trīsdesmit pieci tūkstoši astoņi simti deviņdesmit </w:t>
      </w:r>
      <w:r w:rsidRPr="005170F0">
        <w:rPr>
          <w:rFonts w:ascii="Times New Roman" w:hAnsi="Times New Roman" w:cs="Times New Roman"/>
          <w:i/>
          <w:iCs/>
          <w:sz w:val="24"/>
          <w:szCs w:val="24"/>
        </w:rPr>
        <w:t>eiro</w:t>
      </w:r>
      <w:r w:rsidRPr="005170F0">
        <w:rPr>
          <w:rFonts w:ascii="Times New Roman" w:hAnsi="Times New Roman" w:cs="Times New Roman"/>
          <w:sz w:val="24"/>
          <w:szCs w:val="24"/>
        </w:rPr>
        <w:t xml:space="preserve">, 58 centi) un pašvaldības līdzfinansējums </w:t>
      </w:r>
      <w:r w:rsidRPr="005170F0">
        <w:rPr>
          <w:rFonts w:ascii="Times New Roman" w:hAnsi="Times New Roman" w:cs="Times New Roman"/>
          <w:kern w:val="0"/>
          <w:sz w:val="24"/>
          <w:szCs w:val="24"/>
          <w14:ligatures w14:val="none"/>
        </w:rPr>
        <w:t xml:space="preserve">8 972.65 </w:t>
      </w:r>
      <w:r w:rsidRPr="005170F0">
        <w:rPr>
          <w:rFonts w:ascii="Times New Roman" w:hAnsi="Times New Roman" w:cs="Times New Roman"/>
          <w:sz w:val="24"/>
          <w:szCs w:val="24"/>
        </w:rPr>
        <w:t xml:space="preserve">EUR (astoņi tūkstoši deviņi simti septiņdesmit divi </w:t>
      </w:r>
      <w:r w:rsidRPr="005170F0">
        <w:rPr>
          <w:rFonts w:ascii="Times New Roman" w:hAnsi="Times New Roman" w:cs="Times New Roman"/>
          <w:i/>
          <w:iCs/>
          <w:sz w:val="24"/>
          <w:szCs w:val="24"/>
        </w:rPr>
        <w:t>eiro</w:t>
      </w:r>
      <w:r w:rsidRPr="005170F0">
        <w:rPr>
          <w:rFonts w:ascii="Times New Roman" w:hAnsi="Times New Roman" w:cs="Times New Roman"/>
          <w:sz w:val="24"/>
          <w:szCs w:val="24"/>
        </w:rPr>
        <w:t>, 65 centi)</w:t>
      </w:r>
      <w:r w:rsidRPr="005170F0">
        <w:rPr>
          <w:rFonts w:ascii="Times New Roman" w:eastAsia="Times New Roman" w:hAnsi="Times New Roman" w:cs="Times New Roman"/>
          <w:kern w:val="0"/>
          <w:sz w:val="24"/>
          <w:szCs w:val="24"/>
          <w:lang w:eastAsia="lv-LV"/>
          <w14:ligatures w14:val="none"/>
        </w:rPr>
        <w:t>;</w:t>
      </w:r>
    </w:p>
    <w:p w14:paraId="319BE1E6" w14:textId="77777777" w:rsidR="00BE17B9" w:rsidRPr="005170F0" w:rsidRDefault="00BE17B9" w:rsidP="005170F0">
      <w:pPr>
        <w:numPr>
          <w:ilvl w:val="0"/>
          <w:numId w:val="5"/>
        </w:numPr>
        <w:spacing w:after="0" w:line="240" w:lineRule="auto"/>
        <w:ind w:left="993" w:right="-1"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noteikt par atbildīgo Projekta pieteikuma iesniegšanai Lauku atbalsta dienesta elektroniskajā pieteikšanās sistēmā Siguldas novada pašvaldības centrālās pārvaldes </w:t>
      </w:r>
      <w:r w:rsidRPr="005170F0">
        <w:rPr>
          <w:rFonts w:ascii="Times New Roman" w:eastAsia="Calibri" w:hAnsi="Times New Roman" w:cs="Times New Roman"/>
          <w:iCs/>
          <w:kern w:val="0"/>
          <w:sz w:val="24"/>
          <w:szCs w:val="24"/>
          <w14:ligatures w14:val="none"/>
        </w:rPr>
        <w:t>Attīstības un investīciju pārvaldes Investīciju nodaļas vadītāju;</w:t>
      </w:r>
    </w:p>
    <w:p w14:paraId="4435F18C" w14:textId="77777777" w:rsidR="00BE17B9" w:rsidRPr="005170F0" w:rsidRDefault="00BE17B9" w:rsidP="005170F0">
      <w:pPr>
        <w:numPr>
          <w:ilvl w:val="0"/>
          <w:numId w:val="5"/>
        </w:numPr>
        <w:spacing w:after="0" w:line="240" w:lineRule="auto"/>
        <w:ind w:left="993" w:right="-1"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pēc Projekta apstiprināšanas Siguldas novada pašvaldības centrālās pārvaldes Finanšu pārvaldei paredzēt Pašvaldības 2025. gada budžetā Projekta īstenošanas izmaksas:</w:t>
      </w:r>
    </w:p>
    <w:p w14:paraId="64805C27" w14:textId="77777777" w:rsidR="00BE17B9" w:rsidRPr="005170F0" w:rsidRDefault="00BE17B9" w:rsidP="005170F0">
      <w:pPr>
        <w:numPr>
          <w:ilvl w:val="1"/>
          <w:numId w:val="5"/>
        </w:numPr>
        <w:spacing w:after="0" w:line="240" w:lineRule="auto"/>
        <w:ind w:left="1560" w:right="-1"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pašvaldības līdzfinansējumu </w:t>
      </w:r>
      <w:r w:rsidRPr="005170F0">
        <w:rPr>
          <w:rFonts w:ascii="Times New Roman" w:hAnsi="Times New Roman" w:cs="Times New Roman"/>
          <w:kern w:val="0"/>
          <w:sz w:val="24"/>
          <w:szCs w:val="24"/>
          <w14:ligatures w14:val="none"/>
        </w:rPr>
        <w:t xml:space="preserve">8 972.65 </w:t>
      </w:r>
      <w:r w:rsidRPr="005170F0">
        <w:rPr>
          <w:rFonts w:ascii="Times New Roman" w:hAnsi="Times New Roman" w:cs="Times New Roman"/>
          <w:sz w:val="24"/>
          <w:szCs w:val="24"/>
        </w:rPr>
        <w:t>EUR apmērā;</w:t>
      </w:r>
    </w:p>
    <w:p w14:paraId="2B5C2B45" w14:textId="77777777" w:rsidR="00BE17B9" w:rsidRPr="005170F0" w:rsidRDefault="00BE17B9" w:rsidP="005170F0">
      <w:pPr>
        <w:numPr>
          <w:ilvl w:val="1"/>
          <w:numId w:val="5"/>
        </w:numPr>
        <w:spacing w:after="0" w:line="240" w:lineRule="auto"/>
        <w:ind w:left="1560" w:right="-1" w:hanging="567"/>
        <w:contextualSpacing/>
        <w:jc w:val="both"/>
        <w:rPr>
          <w:rFonts w:ascii="Times New Roman" w:eastAsia="Times New Roman" w:hAnsi="Times New Roman" w:cs="Times New Roman"/>
          <w:kern w:val="0"/>
          <w:sz w:val="24"/>
          <w:szCs w:val="24"/>
          <w:lang w:eastAsia="lv-LV"/>
          <w14:ligatures w14:val="none"/>
        </w:rPr>
      </w:pPr>
      <w:proofErr w:type="spellStart"/>
      <w:r w:rsidRPr="005170F0">
        <w:rPr>
          <w:rFonts w:ascii="Times New Roman" w:hAnsi="Times New Roman" w:cs="Times New Roman"/>
          <w:sz w:val="24"/>
          <w:szCs w:val="24"/>
        </w:rPr>
        <w:t>priekšfinansējumu</w:t>
      </w:r>
      <w:proofErr w:type="spellEnd"/>
      <w:r w:rsidRPr="005170F0">
        <w:rPr>
          <w:rFonts w:ascii="Times New Roman" w:hAnsi="Times New Roman" w:cs="Times New Roman"/>
          <w:sz w:val="24"/>
          <w:szCs w:val="24"/>
        </w:rPr>
        <w:t xml:space="preserve"> </w:t>
      </w:r>
      <w:r w:rsidRPr="005170F0">
        <w:rPr>
          <w:rFonts w:ascii="Times New Roman" w:hAnsi="Times New Roman" w:cs="Times New Roman"/>
          <w:kern w:val="0"/>
          <w:sz w:val="24"/>
          <w:szCs w:val="24"/>
          <w14:ligatures w14:val="none"/>
        </w:rPr>
        <w:t>35 890.58</w:t>
      </w:r>
      <w:r w:rsidRPr="005170F0">
        <w:rPr>
          <w:rFonts w:ascii="Times New Roman" w:hAnsi="Times New Roman" w:cs="Times New Roman"/>
          <w:sz w:val="24"/>
          <w:szCs w:val="24"/>
        </w:rPr>
        <w:t xml:space="preserve"> EUR apmērā finanšu plūsmas nodrošināšanai;</w:t>
      </w:r>
    </w:p>
    <w:p w14:paraId="09F4CD83" w14:textId="77777777" w:rsidR="00BE17B9" w:rsidRPr="005170F0" w:rsidRDefault="00BE17B9" w:rsidP="005170F0">
      <w:pPr>
        <w:numPr>
          <w:ilvl w:val="0"/>
          <w:numId w:val="5"/>
        </w:numPr>
        <w:spacing w:after="0" w:line="240" w:lineRule="auto"/>
        <w:ind w:left="993" w:right="-1"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noteikt par atbildīgo Projekta objekta būvniecībā Siguldas novada pašvaldības centrālās pārvaldes Pašvaldības infrastruktūras saimnieciskā nodrošinājuma pārvaldes Transporta būvju pārvaldības nodaļas vadītāju;</w:t>
      </w:r>
    </w:p>
    <w:p w14:paraId="0F7CCD18" w14:textId="77777777" w:rsidR="00BE17B9" w:rsidRPr="005170F0" w:rsidRDefault="00BE17B9" w:rsidP="005170F0">
      <w:pPr>
        <w:numPr>
          <w:ilvl w:val="0"/>
          <w:numId w:val="5"/>
        </w:numPr>
        <w:spacing w:after="0" w:line="240" w:lineRule="auto"/>
        <w:ind w:left="993" w:right="-1"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noteikt par atbildīgo par Projekta ietvaros izveidotās gājēju ietves uzturēšanu pēc Projekta īstenošanas Allažu un Inčukalna pagastu apvienības pārvaldes vadītāju, uzturēšanas izdevumus paredzot Pašvaldības budžetā;</w:t>
      </w:r>
    </w:p>
    <w:p w14:paraId="41D4D587" w14:textId="77777777" w:rsidR="00BE17B9" w:rsidRPr="005170F0" w:rsidRDefault="00BE17B9" w:rsidP="005170F0">
      <w:pPr>
        <w:numPr>
          <w:ilvl w:val="0"/>
          <w:numId w:val="5"/>
        </w:numPr>
        <w:spacing w:after="0" w:line="240" w:lineRule="auto"/>
        <w:ind w:left="993" w:right="-1"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noteikt, ka Projekta apstiprināšanas gadījumā Pašvaldības domes priekšsēdētājs var slēgt līgumu par Projekta īstenošanu, tai skaitā nepieciešamības gadījumā grozīt līgumu, ievērojot nosacījumu, ka Projekta kopējās izmaksas nepārsniedz lēmuma nolemjošās daļas 1. un 3. punktā paredzēto LEADER finansējumu un Pašvaldības līdzfinansējumu.</w:t>
      </w:r>
    </w:p>
    <w:p w14:paraId="1D1084A5" w14:textId="77777777" w:rsidR="00BE17B9" w:rsidRPr="005170F0" w:rsidRDefault="00BE17B9" w:rsidP="005170F0">
      <w:pPr>
        <w:suppressAutoHyphens/>
        <w:autoSpaceDN w:val="0"/>
        <w:spacing w:after="0" w:line="240" w:lineRule="auto"/>
        <w:jc w:val="both"/>
        <w:textAlignment w:val="baseline"/>
        <w:rPr>
          <w:rFonts w:ascii="Times New Roman" w:eastAsia="Times New Roman" w:hAnsi="Times New Roman" w:cs="Times New Roman"/>
          <w:b/>
          <w:kern w:val="0"/>
          <w:sz w:val="24"/>
          <w:szCs w:val="24"/>
          <w:lang w:eastAsia="lv-LV"/>
          <w14:ligatures w14:val="none"/>
        </w:rPr>
      </w:pPr>
    </w:p>
    <w:p w14:paraId="1DBD774C" w14:textId="77777777" w:rsidR="00BE17B9" w:rsidRPr="005170F0" w:rsidRDefault="00BE17B9" w:rsidP="00F078EF">
      <w:pPr>
        <w:pBdr>
          <w:bottom w:val="single" w:sz="4" w:space="1" w:color="auto"/>
        </w:pBdr>
        <w:tabs>
          <w:tab w:val="center" w:pos="4677"/>
          <w:tab w:val="right" w:pos="9355"/>
        </w:tabs>
        <w:spacing w:after="0" w:line="240" w:lineRule="auto"/>
        <w:ind w:right="14"/>
        <w:jc w:val="center"/>
        <w:rPr>
          <w:rFonts w:ascii="Times New Roman" w:eastAsia="Calibri" w:hAnsi="Times New Roman" w:cs="Times New Roman"/>
          <w:b/>
          <w:bCs/>
          <w:iCs/>
          <w:kern w:val="0"/>
          <w:sz w:val="24"/>
          <w:szCs w:val="24"/>
          <w14:ligatures w14:val="none"/>
        </w:rPr>
      </w:pPr>
      <w:bookmarkStart w:id="48" w:name="_Hlk183419288"/>
      <w:r w:rsidRPr="005170F0">
        <w:rPr>
          <w:rFonts w:ascii="Times New Roman" w:eastAsia="Calibri" w:hAnsi="Times New Roman" w:cs="Times New Roman"/>
          <w:b/>
          <w:bCs/>
          <w:iCs/>
          <w:kern w:val="0"/>
          <w:sz w:val="24"/>
          <w:szCs w:val="24"/>
          <w14:ligatures w14:val="none"/>
        </w:rPr>
        <w:t>41.§</w:t>
      </w:r>
    </w:p>
    <w:p w14:paraId="089671C9" w14:textId="77777777" w:rsidR="00BE17B9" w:rsidRPr="005170F0" w:rsidRDefault="00BE17B9" w:rsidP="00F078EF">
      <w:pPr>
        <w:pBdr>
          <w:bottom w:val="single" w:sz="4" w:space="1" w:color="auto"/>
        </w:pBdr>
        <w:tabs>
          <w:tab w:val="center" w:pos="4677"/>
          <w:tab w:val="right" w:pos="9355"/>
        </w:tabs>
        <w:spacing w:after="0" w:line="240" w:lineRule="auto"/>
        <w:ind w:right="14"/>
        <w:jc w:val="center"/>
        <w:rPr>
          <w:rFonts w:ascii="Times New Roman" w:eastAsia="Calibri" w:hAnsi="Times New Roman" w:cs="Times New Roman"/>
          <w:b/>
          <w:bCs/>
          <w:iCs/>
          <w:kern w:val="0"/>
          <w:sz w:val="24"/>
          <w:szCs w:val="24"/>
          <w14:ligatures w14:val="none"/>
        </w:rPr>
      </w:pPr>
      <w:r w:rsidRPr="005170F0">
        <w:rPr>
          <w:rFonts w:ascii="Times New Roman" w:eastAsia="Calibri" w:hAnsi="Times New Roman" w:cs="Times New Roman"/>
          <w:b/>
          <w:bCs/>
          <w:iCs/>
          <w:kern w:val="0"/>
          <w:sz w:val="24"/>
          <w:szCs w:val="24"/>
          <w14:ligatures w14:val="none"/>
        </w:rPr>
        <w:t>Par grozījumiem Siguldas novada pašvaldības domes 2024. gada 20. jūnija lēmumā “Par projekta iesniegumu “Vildogas ceļa pārbūve, infrastruktūras attīstība uzņēmējdarbības atbalstam” (prot. Nr.11, 19. §)</w:t>
      </w:r>
    </w:p>
    <w:p w14:paraId="0E97D0F6" w14:textId="5BFF345D" w:rsidR="00BE17B9" w:rsidRPr="005170F0" w:rsidRDefault="00BE17B9" w:rsidP="005170F0">
      <w:pPr>
        <w:spacing w:after="0" w:line="240" w:lineRule="auto"/>
        <w:jc w:val="both"/>
        <w:rPr>
          <w:rFonts w:ascii="Times New Roman" w:hAnsi="Times New Roman" w:cs="Times New Roman"/>
          <w:sz w:val="24"/>
          <w:szCs w:val="24"/>
        </w:rPr>
      </w:pPr>
      <w:r w:rsidRPr="005170F0">
        <w:rPr>
          <w:rFonts w:ascii="Times New Roman" w:eastAsia="Calibri" w:hAnsi="Times New Roman" w:cs="Times New Roman"/>
          <w:bCs/>
          <w:kern w:val="0"/>
          <w:sz w:val="24"/>
          <w:szCs w:val="24"/>
          <w14:ligatures w14:val="none"/>
        </w:rPr>
        <w:t xml:space="preserve">Ziņo: </w:t>
      </w:r>
      <w:r w:rsidR="00B64B6A" w:rsidRPr="005170F0">
        <w:rPr>
          <w:rFonts w:ascii="Times New Roman" w:eastAsia="Times New Roman" w:hAnsi="Times New Roman" w:cs="Times New Roman"/>
          <w:kern w:val="0"/>
          <w:sz w:val="24"/>
          <w:szCs w:val="24"/>
          <w:lang w:eastAsia="lv-LV"/>
          <w14:ligatures w14:val="none"/>
        </w:rPr>
        <w:t>Siguldas novada pašvaldības Attīstības un uzņēmējdarbības komitejas priekšsēdētājs R. Ādamsons</w:t>
      </w:r>
    </w:p>
    <w:p w14:paraId="713835E5"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p>
    <w:p w14:paraId="14788BCE"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Siguldas novada pašvaldības (turpmāk – Pašvaldība) dome 20.06.2024. ar lēmumu “Par projekta iesniegumu “Vildogas ceļa pārbūve, infrastruktūras attīstība uzņēmējdarbības atbalstam”” (prot. Nr.11, 19. §) nolēma atbalstīt dalību Ministru kabineta 2024.gada 16.janvāra noteikumu Nr. 55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īstenošanas noteikumi” aktivitātē ar projekta iesniegumu “Vildogas ceļa pārbūve, infrastruktūras attīstība uzņēmējdarbības atbalstam”, paredzot kopējās projekta izmaksas 1 431 248.34 EUR (viens miljons četri simti trīsdesmit viens tūkstotis divi simti četrdesmit astoņi </w:t>
      </w:r>
      <w:proofErr w:type="spellStart"/>
      <w:r w:rsidRPr="005170F0">
        <w:rPr>
          <w:rFonts w:ascii="Times New Roman" w:eastAsia="Times New Roman" w:hAnsi="Times New Roman" w:cs="Times New Roman"/>
          <w:i/>
          <w:iCs/>
          <w:kern w:val="0"/>
          <w:sz w:val="24"/>
          <w:szCs w:val="24"/>
          <w:lang w:eastAsia="lv-LV"/>
          <w14:ligatures w14:val="none"/>
        </w:rPr>
        <w:t>euro</w:t>
      </w:r>
      <w:proofErr w:type="spellEnd"/>
      <w:r w:rsidRPr="005170F0">
        <w:rPr>
          <w:rFonts w:ascii="Times New Roman" w:eastAsia="Times New Roman" w:hAnsi="Times New Roman" w:cs="Times New Roman"/>
          <w:kern w:val="0"/>
          <w:sz w:val="24"/>
          <w:szCs w:val="24"/>
          <w:lang w:eastAsia="lv-LV"/>
          <w14:ligatures w14:val="none"/>
        </w:rPr>
        <w:t xml:space="preserve">, 34 centi) apmērā, tai skaitā ERAF finansējums 854 000 EUR (astoņi simti piecdesmit četri tūkstoši </w:t>
      </w:r>
      <w:proofErr w:type="spellStart"/>
      <w:r w:rsidRPr="005170F0">
        <w:rPr>
          <w:rFonts w:ascii="Times New Roman" w:eastAsia="Times New Roman" w:hAnsi="Times New Roman" w:cs="Times New Roman"/>
          <w:i/>
          <w:iCs/>
          <w:kern w:val="0"/>
          <w:sz w:val="24"/>
          <w:szCs w:val="24"/>
          <w:lang w:eastAsia="lv-LV"/>
          <w14:ligatures w14:val="none"/>
        </w:rPr>
        <w:t>euro</w:t>
      </w:r>
      <w:proofErr w:type="spellEnd"/>
      <w:r w:rsidRPr="005170F0">
        <w:rPr>
          <w:rFonts w:ascii="Times New Roman" w:eastAsia="Times New Roman" w:hAnsi="Times New Roman" w:cs="Times New Roman"/>
          <w:kern w:val="0"/>
          <w:sz w:val="24"/>
          <w:szCs w:val="24"/>
          <w:lang w:eastAsia="lv-LV"/>
          <w14:ligatures w14:val="none"/>
        </w:rPr>
        <w:t xml:space="preserve">) un pašvaldības finansējums 577 248.34 EUR (pieci simti septiņdesmit septiņi tūkstoši divi simti četrdesmit astoņi </w:t>
      </w:r>
      <w:proofErr w:type="spellStart"/>
      <w:r w:rsidRPr="005170F0">
        <w:rPr>
          <w:rFonts w:ascii="Times New Roman" w:eastAsia="Times New Roman" w:hAnsi="Times New Roman" w:cs="Times New Roman"/>
          <w:i/>
          <w:iCs/>
          <w:kern w:val="0"/>
          <w:sz w:val="24"/>
          <w:szCs w:val="24"/>
          <w:lang w:eastAsia="lv-LV"/>
          <w14:ligatures w14:val="none"/>
        </w:rPr>
        <w:t>euro</w:t>
      </w:r>
      <w:proofErr w:type="spellEnd"/>
      <w:r w:rsidRPr="005170F0">
        <w:rPr>
          <w:rFonts w:ascii="Times New Roman" w:eastAsia="Times New Roman" w:hAnsi="Times New Roman" w:cs="Times New Roman"/>
          <w:kern w:val="0"/>
          <w:sz w:val="24"/>
          <w:szCs w:val="24"/>
          <w:lang w:eastAsia="lv-LV"/>
          <w14:ligatures w14:val="none"/>
        </w:rPr>
        <w:t>, 34 centi).</w:t>
      </w:r>
    </w:p>
    <w:p w14:paraId="6F9809D1"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lastRenderedPageBreak/>
        <w:t>Centrālā finanšu un līgumu aģentūra (turpmāk – Aģentūra) ar 14.10.2024. lēmumu Nr. 39-2-10/7313 apstiprināja projekta iesniegumu ar Eiropas Reģionālās attīstības fonda finansējumu 854 000,00 EUR.</w:t>
      </w:r>
    </w:p>
    <w:p w14:paraId="36BD88AB"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Pašvaldības Iepirkuma komisija iepirkumiem saimnieciskajos jautājumos 29.10.2024. izvērtēja izsludinātā iepirkuma “Vildogas ceļa Siguldā, Siguldas novadā pārbūve” piedāvājumus un konstatēja, ka saimnieciski izdevīgākais piedāvājums ir 1 744 830.08 EUR. </w:t>
      </w:r>
    </w:p>
    <w:p w14:paraId="2030D7C6"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Ņemot vērā minēto, nepieciešams veikt grozījumus Pašvaldības domes 20.06.2024. lēmumā “Par projekta iesniegumu “Vildogas ceļa pārbūve, infrastruktūras attīstība uzņēmējdarbības atbalstam”” (prot. Nr.11, 19. §), precizējot attiecināmo un neattiecināmo izmaksu summu un finanšu avotus. Projekta paredzamā īstenošanas summa ir 1 790 086.50 EUR, t.sk. attiecināmās izmaksas ERAF finansējums 854 000 EUR un pašvaldības finansējums 936 086.50 EUR. Ārpus projekta izmaksas ir 52 357.35 EUR. </w:t>
      </w:r>
    </w:p>
    <w:p w14:paraId="0CD27DA1" w14:textId="77777777" w:rsidR="00BE17B9" w:rsidRPr="005170F0" w:rsidRDefault="00BE17B9" w:rsidP="005170F0">
      <w:pPr>
        <w:spacing w:after="0" w:line="240" w:lineRule="auto"/>
        <w:jc w:val="both"/>
        <w:rPr>
          <w:rFonts w:ascii="Times New Roman" w:eastAsia="Times New Roman" w:hAnsi="Times New Roman" w:cs="Times New Roman"/>
          <w:color w:val="111111"/>
          <w:kern w:val="0"/>
          <w:sz w:val="24"/>
          <w:szCs w:val="24"/>
          <w:shd w:val="clear" w:color="auto" w:fill="FFFFFF"/>
          <w:lang w:eastAsia="lv-LV"/>
          <w14:ligatures w14:val="none"/>
        </w:rPr>
      </w:pPr>
    </w:p>
    <w:p w14:paraId="022A53E5" w14:textId="08BFBC57" w:rsidR="00BE17B9" w:rsidRPr="005170F0" w:rsidRDefault="00BE17B9" w:rsidP="005170F0">
      <w:pPr>
        <w:widowControl w:val="0"/>
        <w:suppressAutoHyphens/>
        <w:spacing w:after="0" w:line="240" w:lineRule="auto"/>
        <w:ind w:right="-1" w:firstLine="567"/>
        <w:jc w:val="both"/>
        <w:rPr>
          <w:rFonts w:ascii="Times New Roman" w:eastAsia="Calibri" w:hAnsi="Times New Roman" w:cs="Times New Roman"/>
          <w:color w:val="FF0000"/>
          <w:kern w:val="0"/>
          <w:sz w:val="24"/>
          <w:szCs w:val="24"/>
          <w14:ligatures w14:val="none"/>
        </w:rPr>
      </w:pPr>
      <w:r w:rsidRPr="005170F0">
        <w:rPr>
          <w:rFonts w:ascii="Times New Roman" w:eastAsia="Times New Roman" w:hAnsi="Times New Roman" w:cs="Times New Roman"/>
          <w:color w:val="111111"/>
          <w:kern w:val="0"/>
          <w:sz w:val="24"/>
          <w:szCs w:val="24"/>
          <w:shd w:val="clear" w:color="auto" w:fill="FFFFFF"/>
          <w:lang w:eastAsia="lv-LV"/>
          <w14:ligatures w14:val="none"/>
        </w:rPr>
        <w:t xml:space="preserve">Ievērojot iepriekš minēto un pamatojoties uz Pašvaldību likuma 4.panta pirmās daļas 2.punktu, 10.panta pirmo daļu, </w:t>
      </w:r>
      <w:r w:rsidRPr="005170F0">
        <w:rPr>
          <w:rFonts w:ascii="Times New Roman" w:eastAsia="Times New Roman" w:hAnsi="Times New Roman" w:cs="Times New Roman"/>
          <w:kern w:val="0"/>
          <w:sz w:val="24"/>
          <w:szCs w:val="24"/>
          <w:lang w:eastAsia="lv-LV"/>
          <w14:ligatures w14:val="none"/>
        </w:rPr>
        <w:t xml:space="preserve">Ministru kabineta 2024.gada 16.janvāra noteikumu Nr. 55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īstenošanas noteikumi” (turpmāk – MK noteikumi) 34.1. un 34.4. apakšpunktu, </w:t>
      </w:r>
      <w:r w:rsidRPr="005170F0">
        <w:rPr>
          <w:rFonts w:ascii="Times New Roman" w:eastAsia="Calibri" w:hAnsi="Times New Roman" w:cs="Times New Roman"/>
          <w:kern w:val="0"/>
          <w:sz w:val="24"/>
          <w:szCs w:val="24"/>
          <w14:ligatures w14:val="none"/>
        </w:rPr>
        <w:t>kā arī ņemot vērā Attīstības un uzņēmējdarbības komitejas 2024.gada 14.novembra sēdes atzinumu (prot. Nr. 12, 14.§) un Finanšu komitejas 2024.gada 14.novembra sēdes atzinumu (prot. Nr. 11, 16.§)</w:t>
      </w:r>
      <w:r w:rsidRPr="005170F0">
        <w:rPr>
          <w:rFonts w:ascii="Times New Roman" w:eastAsia="Times New Roman" w:hAnsi="Times New Roman" w:cs="Times New Roman"/>
          <w:kern w:val="0"/>
          <w:sz w:val="24"/>
          <w:szCs w:val="24"/>
          <w:shd w:val="clear" w:color="auto" w:fill="FFFFFF"/>
          <w:lang w:eastAsia="lv-LV"/>
          <w14:ligatures w14:val="none"/>
        </w:rPr>
        <w:t xml:space="preserve">, </w:t>
      </w:r>
      <w:r w:rsidR="0083485D" w:rsidRPr="005170F0">
        <w:rPr>
          <w:rFonts w:ascii="Times New Roman" w:hAnsi="Times New Roman" w:cs="Times New Roman"/>
          <w:sz w:val="24"/>
          <w:szCs w:val="24"/>
        </w:rPr>
        <w:t xml:space="preserve">atklāti </w:t>
      </w:r>
      <w:r w:rsidR="0083485D" w:rsidRPr="005170F0">
        <w:rPr>
          <w:rFonts w:ascii="Times New Roman" w:eastAsia="Calibri" w:hAnsi="Times New Roman" w:cs="Times New Roman"/>
          <w:bCs/>
          <w:kern w:val="0"/>
          <w:sz w:val="24"/>
          <w:szCs w:val="24"/>
          <w14:ligatures w14:val="none"/>
        </w:rPr>
        <w:t xml:space="preserve">balsojot ar 17 balsīm par </w:t>
      </w:r>
      <w:r w:rsidR="0083485D" w:rsidRPr="005170F0">
        <w:rPr>
          <w:rFonts w:ascii="Times New Roman" w:eastAsia="Times New Roman" w:hAnsi="Times New Roman" w:cs="Times New Roman"/>
          <w:kern w:val="0"/>
          <w:sz w:val="24"/>
          <w:szCs w:val="24"/>
          <w:lang w:eastAsia="lv-LV"/>
          <w14:ligatures w14:val="none"/>
        </w:rPr>
        <w:t>(R. Ādamsons, Ņ. Balode, Z. </w:t>
      </w:r>
      <w:proofErr w:type="spellStart"/>
      <w:r w:rsidR="0083485D" w:rsidRPr="005170F0">
        <w:rPr>
          <w:rFonts w:ascii="Times New Roman" w:eastAsia="Times New Roman" w:hAnsi="Times New Roman" w:cs="Times New Roman"/>
          <w:kern w:val="0"/>
          <w:sz w:val="24"/>
          <w:szCs w:val="24"/>
          <w:lang w:eastAsia="lv-LV"/>
          <w14:ligatures w14:val="none"/>
        </w:rPr>
        <w:t>Berdinska</w:t>
      </w:r>
      <w:proofErr w:type="spellEnd"/>
      <w:r w:rsidR="0083485D" w:rsidRPr="005170F0">
        <w:rPr>
          <w:rFonts w:ascii="Times New Roman" w:eastAsia="Times New Roman" w:hAnsi="Times New Roman" w:cs="Times New Roman"/>
          <w:kern w:val="0"/>
          <w:sz w:val="24"/>
          <w:szCs w:val="24"/>
          <w:lang w:eastAsia="lv-LV"/>
          <w14:ligatures w14:val="none"/>
        </w:rPr>
        <w:t>, A. </w:t>
      </w:r>
      <w:proofErr w:type="spellStart"/>
      <w:r w:rsidR="0083485D" w:rsidRPr="005170F0">
        <w:rPr>
          <w:rFonts w:ascii="Times New Roman" w:eastAsia="Times New Roman" w:hAnsi="Times New Roman" w:cs="Times New Roman"/>
          <w:kern w:val="0"/>
          <w:sz w:val="24"/>
          <w:szCs w:val="24"/>
          <w:lang w:eastAsia="lv-LV"/>
          <w14:ligatures w14:val="none"/>
        </w:rPr>
        <w:t>Caucis</w:t>
      </w:r>
      <w:proofErr w:type="spellEnd"/>
      <w:r w:rsidR="0083485D" w:rsidRPr="005170F0">
        <w:rPr>
          <w:rFonts w:ascii="Times New Roman" w:eastAsia="Times New Roman" w:hAnsi="Times New Roman" w:cs="Times New Roman"/>
          <w:kern w:val="0"/>
          <w:sz w:val="24"/>
          <w:szCs w:val="24"/>
          <w:lang w:eastAsia="lv-LV"/>
          <w14:ligatures w14:val="none"/>
        </w:rPr>
        <w:t>, E. Eisaks, A. Garančs, M. </w:t>
      </w:r>
      <w:proofErr w:type="spellStart"/>
      <w:r w:rsidR="0083485D" w:rsidRPr="005170F0">
        <w:rPr>
          <w:rFonts w:ascii="Times New Roman" w:eastAsia="Times New Roman" w:hAnsi="Times New Roman" w:cs="Times New Roman"/>
          <w:kern w:val="0"/>
          <w:sz w:val="24"/>
          <w:szCs w:val="24"/>
          <w:lang w:eastAsia="lv-LV"/>
          <w14:ligatures w14:val="none"/>
        </w:rPr>
        <w:t>Jaunups</w:t>
      </w:r>
      <w:proofErr w:type="spellEnd"/>
      <w:r w:rsidR="0083485D" w:rsidRPr="005170F0">
        <w:rPr>
          <w:rFonts w:ascii="Times New Roman" w:eastAsia="Times New Roman" w:hAnsi="Times New Roman" w:cs="Times New Roman"/>
          <w:kern w:val="0"/>
          <w:sz w:val="24"/>
          <w:szCs w:val="24"/>
          <w:lang w:eastAsia="lv-LV"/>
          <w14:ligatures w14:val="none"/>
        </w:rPr>
        <w:t>, R. Kalvāns, L. </w:t>
      </w:r>
      <w:proofErr w:type="spellStart"/>
      <w:r w:rsidR="0083485D" w:rsidRPr="005170F0">
        <w:rPr>
          <w:rFonts w:ascii="Times New Roman" w:eastAsia="Times New Roman" w:hAnsi="Times New Roman" w:cs="Times New Roman"/>
          <w:kern w:val="0"/>
          <w:sz w:val="24"/>
          <w:szCs w:val="24"/>
          <w:lang w:eastAsia="lv-LV"/>
          <w14:ligatures w14:val="none"/>
        </w:rPr>
        <w:t>Kumskis</w:t>
      </w:r>
      <w:proofErr w:type="spellEnd"/>
      <w:r w:rsidR="0083485D" w:rsidRPr="005170F0">
        <w:rPr>
          <w:rFonts w:ascii="Times New Roman" w:eastAsia="Times New Roman" w:hAnsi="Times New Roman" w:cs="Times New Roman"/>
          <w:kern w:val="0"/>
          <w:sz w:val="24"/>
          <w:szCs w:val="24"/>
          <w:lang w:eastAsia="lv-LV"/>
          <w14:ligatures w14:val="none"/>
        </w:rPr>
        <w:t>, L. Sausiņa, S. Strausa, J. </w:t>
      </w:r>
      <w:proofErr w:type="spellStart"/>
      <w:r w:rsidR="0083485D" w:rsidRPr="005170F0">
        <w:rPr>
          <w:rFonts w:ascii="Times New Roman" w:eastAsia="Times New Roman" w:hAnsi="Times New Roman" w:cs="Times New Roman"/>
          <w:kern w:val="0"/>
          <w:sz w:val="24"/>
          <w:szCs w:val="24"/>
          <w:lang w:eastAsia="lv-LV"/>
          <w14:ligatures w14:val="none"/>
        </w:rPr>
        <w:t>Strautmanis</w:t>
      </w:r>
      <w:proofErr w:type="spellEnd"/>
      <w:r w:rsidR="0083485D" w:rsidRPr="005170F0">
        <w:rPr>
          <w:rFonts w:ascii="Times New Roman" w:eastAsia="Times New Roman" w:hAnsi="Times New Roman" w:cs="Times New Roman"/>
          <w:kern w:val="0"/>
          <w:sz w:val="24"/>
          <w:szCs w:val="24"/>
          <w:lang w:eastAsia="lv-LV"/>
          <w14:ligatures w14:val="none"/>
        </w:rPr>
        <w:t>, I. </w:t>
      </w:r>
      <w:proofErr w:type="spellStart"/>
      <w:r w:rsidR="0083485D" w:rsidRPr="005170F0">
        <w:rPr>
          <w:rFonts w:ascii="Times New Roman" w:eastAsia="Times New Roman" w:hAnsi="Times New Roman" w:cs="Times New Roman"/>
          <w:kern w:val="0"/>
          <w:sz w:val="24"/>
          <w:szCs w:val="24"/>
          <w:lang w:eastAsia="lv-LV"/>
          <w14:ligatures w14:val="none"/>
        </w:rPr>
        <w:t>Stupele</w:t>
      </w:r>
      <w:proofErr w:type="spellEnd"/>
      <w:r w:rsidR="0083485D" w:rsidRPr="005170F0">
        <w:rPr>
          <w:rFonts w:ascii="Times New Roman" w:eastAsia="Times New Roman" w:hAnsi="Times New Roman" w:cs="Times New Roman"/>
          <w:kern w:val="0"/>
          <w:sz w:val="24"/>
          <w:szCs w:val="24"/>
          <w:lang w:eastAsia="lv-LV"/>
          <w14:ligatures w14:val="none"/>
        </w:rPr>
        <w:t>, E. </w:t>
      </w:r>
      <w:proofErr w:type="spellStart"/>
      <w:r w:rsidR="0083485D" w:rsidRPr="005170F0">
        <w:rPr>
          <w:rFonts w:ascii="Times New Roman" w:eastAsia="Times New Roman" w:hAnsi="Times New Roman" w:cs="Times New Roman"/>
          <w:kern w:val="0"/>
          <w:sz w:val="24"/>
          <w:szCs w:val="24"/>
          <w:lang w:eastAsia="lv-LV"/>
          <w14:ligatures w14:val="none"/>
        </w:rPr>
        <w:t>Viļķina</w:t>
      </w:r>
      <w:proofErr w:type="spellEnd"/>
      <w:r w:rsidR="0083485D" w:rsidRPr="005170F0">
        <w:rPr>
          <w:rFonts w:ascii="Times New Roman" w:eastAsia="Times New Roman" w:hAnsi="Times New Roman" w:cs="Times New Roman"/>
          <w:kern w:val="0"/>
          <w:sz w:val="24"/>
          <w:szCs w:val="24"/>
          <w:lang w:eastAsia="lv-LV"/>
          <w14:ligatures w14:val="none"/>
        </w:rPr>
        <w:t>, K. Zaļais, J. </w:t>
      </w:r>
      <w:proofErr w:type="spellStart"/>
      <w:r w:rsidR="0083485D" w:rsidRPr="005170F0">
        <w:rPr>
          <w:rFonts w:ascii="Times New Roman" w:eastAsia="Times New Roman" w:hAnsi="Times New Roman" w:cs="Times New Roman"/>
          <w:kern w:val="0"/>
          <w:sz w:val="24"/>
          <w:szCs w:val="24"/>
          <w:lang w:eastAsia="lv-LV"/>
          <w14:ligatures w14:val="none"/>
        </w:rPr>
        <w:t>Zilvers</w:t>
      </w:r>
      <w:proofErr w:type="spellEnd"/>
      <w:r w:rsidR="0083485D" w:rsidRPr="005170F0">
        <w:rPr>
          <w:rFonts w:ascii="Times New Roman" w:eastAsia="Times New Roman" w:hAnsi="Times New Roman" w:cs="Times New Roman"/>
          <w:kern w:val="0"/>
          <w:sz w:val="24"/>
          <w:szCs w:val="24"/>
          <w:lang w:eastAsia="lv-LV"/>
          <w14:ligatures w14:val="none"/>
        </w:rPr>
        <w:t xml:space="preserve">, M. Zīverts), pret – nav, atturas – nav, </w:t>
      </w:r>
      <w:r w:rsidR="0083485D" w:rsidRPr="005170F0">
        <w:rPr>
          <w:rFonts w:ascii="Times New Roman" w:eastAsia="Times New Roman" w:hAnsi="Times New Roman" w:cs="Times New Roman"/>
          <w:b/>
          <w:bCs/>
          <w:kern w:val="0"/>
          <w:sz w:val="24"/>
          <w:szCs w:val="24"/>
          <w:lang w:eastAsia="lv-LV"/>
          <w14:ligatures w14:val="none"/>
        </w:rPr>
        <w:t>dome nolemj:</w:t>
      </w:r>
    </w:p>
    <w:p w14:paraId="2CE139D5" w14:textId="77777777" w:rsidR="00BE17B9" w:rsidRPr="005170F0" w:rsidRDefault="00BE17B9" w:rsidP="005170F0">
      <w:pPr>
        <w:spacing w:after="0" w:line="240" w:lineRule="auto"/>
        <w:ind w:firstLine="567"/>
        <w:jc w:val="both"/>
        <w:rPr>
          <w:rFonts w:ascii="Times New Roman" w:eastAsia="Calibri" w:hAnsi="Times New Roman" w:cs="Times New Roman"/>
          <w:kern w:val="0"/>
          <w:sz w:val="24"/>
          <w:szCs w:val="24"/>
          <w14:ligatures w14:val="none"/>
        </w:rPr>
      </w:pPr>
    </w:p>
    <w:p w14:paraId="5774585A" w14:textId="77777777" w:rsidR="00BE17B9" w:rsidRPr="005170F0" w:rsidRDefault="00BE17B9" w:rsidP="005170F0">
      <w:pPr>
        <w:pStyle w:val="ListParagraph"/>
        <w:numPr>
          <w:ilvl w:val="0"/>
          <w:numId w:val="91"/>
        </w:numPr>
        <w:spacing w:after="0" w:line="240" w:lineRule="auto"/>
        <w:ind w:left="993" w:hanging="426"/>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veikt šādus grozījumus Siguldas novada pašvaldības domes 2024.gada 20.jūnija lēmumā “Par projekta iesniegumu “Vildogas ceļa pārbūve, infrastruktūras attīstība uzņēmējdarbības atbalstam””  (prot.11, 19.§):</w:t>
      </w:r>
    </w:p>
    <w:p w14:paraId="256E597A" w14:textId="77777777" w:rsidR="00BE17B9" w:rsidRPr="005170F0" w:rsidRDefault="00BE17B9" w:rsidP="005170F0">
      <w:pPr>
        <w:pStyle w:val="ListParagraph"/>
        <w:numPr>
          <w:ilvl w:val="1"/>
          <w:numId w:val="91"/>
        </w:numPr>
        <w:spacing w:after="0" w:line="240" w:lineRule="auto"/>
        <w:ind w:left="1560" w:hanging="567"/>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izteikt nolemjošās daļas 1.punktu šādā redakcijā:</w:t>
      </w:r>
    </w:p>
    <w:p w14:paraId="156B5C90" w14:textId="77777777" w:rsidR="00BE17B9" w:rsidRPr="005170F0" w:rsidRDefault="00BE17B9" w:rsidP="005170F0">
      <w:pPr>
        <w:spacing w:after="0" w:line="240" w:lineRule="auto"/>
        <w:ind w:left="1560"/>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“1. atbalstīt dalību Ministru kabineta 2024.gada 16.janvāra noteikumu Nr. 55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īstenošanas noteikumi” aktivitātē ar projekta iesniegumu “Vildogas ceļa pārbūve, infrastruktūras attīstība uzņēmējdarbības atbalstam”, paredzot kopējās projekta izmaksas 1 790 086.50 EUR (viens miljons septiņi simti deviņdesmit tūkstoši astoņdesmit seši </w:t>
      </w:r>
      <w:r w:rsidRPr="005170F0">
        <w:rPr>
          <w:rFonts w:ascii="Times New Roman" w:eastAsia="Times New Roman" w:hAnsi="Times New Roman" w:cs="Times New Roman"/>
          <w:i/>
          <w:iCs/>
          <w:kern w:val="0"/>
          <w:sz w:val="24"/>
          <w:szCs w:val="24"/>
          <w:lang w:eastAsia="lv-LV"/>
          <w14:ligatures w14:val="none"/>
        </w:rPr>
        <w:t>eiro</w:t>
      </w:r>
      <w:r w:rsidRPr="005170F0">
        <w:rPr>
          <w:rFonts w:ascii="Times New Roman" w:eastAsia="Times New Roman" w:hAnsi="Times New Roman" w:cs="Times New Roman"/>
          <w:kern w:val="0"/>
          <w:sz w:val="24"/>
          <w:szCs w:val="24"/>
          <w:lang w:eastAsia="lv-LV"/>
          <w14:ligatures w14:val="none"/>
        </w:rPr>
        <w:t xml:space="preserve">, 50 centi) apmērā, tai skaitā ERAF finansējums 854 000 EUR (astoņi simti piecdesmit četri tūkstoši </w:t>
      </w:r>
      <w:r w:rsidRPr="005170F0">
        <w:rPr>
          <w:rFonts w:ascii="Times New Roman" w:eastAsia="Times New Roman" w:hAnsi="Times New Roman" w:cs="Times New Roman"/>
          <w:i/>
          <w:iCs/>
          <w:kern w:val="0"/>
          <w:sz w:val="24"/>
          <w:szCs w:val="24"/>
          <w:lang w:eastAsia="lv-LV"/>
          <w14:ligatures w14:val="none"/>
        </w:rPr>
        <w:t>eiro</w:t>
      </w:r>
      <w:r w:rsidRPr="005170F0">
        <w:rPr>
          <w:rFonts w:ascii="Times New Roman" w:eastAsia="Times New Roman" w:hAnsi="Times New Roman" w:cs="Times New Roman"/>
          <w:kern w:val="0"/>
          <w:sz w:val="24"/>
          <w:szCs w:val="24"/>
          <w:lang w:eastAsia="lv-LV"/>
          <w14:ligatures w14:val="none"/>
        </w:rPr>
        <w:t xml:space="preserve">) un pašvaldības finansējums 936 086.50 EUR (deviņi simti trīsdesmit seši tūkstoši astoņdesmit seši </w:t>
      </w:r>
      <w:r w:rsidRPr="005170F0">
        <w:rPr>
          <w:rFonts w:ascii="Times New Roman" w:eastAsia="Times New Roman" w:hAnsi="Times New Roman" w:cs="Times New Roman"/>
          <w:i/>
          <w:iCs/>
          <w:kern w:val="0"/>
          <w:sz w:val="24"/>
          <w:szCs w:val="24"/>
          <w:lang w:eastAsia="lv-LV"/>
          <w14:ligatures w14:val="none"/>
        </w:rPr>
        <w:t>eiro</w:t>
      </w:r>
      <w:r w:rsidRPr="005170F0">
        <w:rPr>
          <w:rFonts w:ascii="Times New Roman" w:eastAsia="Times New Roman" w:hAnsi="Times New Roman" w:cs="Times New Roman"/>
          <w:kern w:val="0"/>
          <w:sz w:val="24"/>
          <w:szCs w:val="24"/>
          <w:lang w:eastAsia="lv-LV"/>
          <w14:ligatures w14:val="none"/>
        </w:rPr>
        <w:t>, 50 centi).</w:t>
      </w:r>
    </w:p>
    <w:p w14:paraId="52CABF7A" w14:textId="77777777" w:rsidR="00BE17B9" w:rsidRPr="005170F0" w:rsidRDefault="00BE17B9" w:rsidP="005170F0">
      <w:pPr>
        <w:pStyle w:val="ListParagraph"/>
        <w:numPr>
          <w:ilvl w:val="1"/>
          <w:numId w:val="91"/>
        </w:numPr>
        <w:spacing w:after="0" w:line="240" w:lineRule="auto"/>
        <w:ind w:left="1560" w:hanging="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izteikt nolemjošās daļas 4.punktu šādā redakcijā:</w:t>
      </w:r>
    </w:p>
    <w:p w14:paraId="472089E1" w14:textId="77777777" w:rsidR="00BE17B9" w:rsidRPr="005170F0" w:rsidRDefault="00BE17B9" w:rsidP="005170F0">
      <w:pPr>
        <w:spacing w:after="0" w:line="240" w:lineRule="auto"/>
        <w:ind w:left="1560"/>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“4. Projekta apstiprināšanas gadījumā Siguldas novada pašvaldības centrālās pārvaldes Finanšu pārvaldei 2025.gadā: </w:t>
      </w:r>
    </w:p>
    <w:p w14:paraId="46565F6B" w14:textId="77777777" w:rsidR="00BE17B9" w:rsidRPr="005170F0" w:rsidRDefault="00BE17B9" w:rsidP="005170F0">
      <w:pPr>
        <w:spacing w:after="0" w:line="240" w:lineRule="auto"/>
        <w:ind w:left="1560"/>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4.1. ņemt aizņēmumu Valsts kasē projekta attiecināmo izmaksu segšanai: </w:t>
      </w:r>
    </w:p>
    <w:p w14:paraId="7A976E2C" w14:textId="77777777" w:rsidR="00BE17B9" w:rsidRPr="005170F0" w:rsidRDefault="00BE17B9" w:rsidP="005170F0">
      <w:pPr>
        <w:spacing w:after="0" w:line="240" w:lineRule="auto"/>
        <w:ind w:left="1560"/>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4.1.1. pašvaldības līdzfinansējumu 883 729.15 EUR ( astoņi simti astoņdesmit trīs tūkstoši septiņi simti divdesmit deviņi </w:t>
      </w:r>
      <w:proofErr w:type="spellStart"/>
      <w:r w:rsidRPr="005170F0">
        <w:rPr>
          <w:rFonts w:ascii="Times New Roman" w:eastAsia="Times New Roman" w:hAnsi="Times New Roman" w:cs="Times New Roman"/>
          <w:kern w:val="0"/>
          <w:sz w:val="24"/>
          <w:szCs w:val="24"/>
          <w:lang w:eastAsia="lv-LV"/>
          <w14:ligatures w14:val="none"/>
        </w:rPr>
        <w:t>euro</w:t>
      </w:r>
      <w:proofErr w:type="spellEnd"/>
      <w:r w:rsidRPr="005170F0">
        <w:rPr>
          <w:rFonts w:ascii="Times New Roman" w:eastAsia="Times New Roman" w:hAnsi="Times New Roman" w:cs="Times New Roman"/>
          <w:kern w:val="0"/>
          <w:sz w:val="24"/>
          <w:szCs w:val="24"/>
          <w:lang w:eastAsia="lv-LV"/>
          <w14:ligatures w14:val="none"/>
        </w:rPr>
        <w:t>, 15 centi) apmērā;</w:t>
      </w:r>
    </w:p>
    <w:p w14:paraId="1E6A9A2D" w14:textId="77777777" w:rsidR="00BE17B9" w:rsidRPr="005170F0" w:rsidRDefault="00BE17B9" w:rsidP="005170F0">
      <w:pPr>
        <w:spacing w:after="0" w:line="240" w:lineRule="auto"/>
        <w:ind w:left="1560"/>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4.1.2. </w:t>
      </w:r>
      <w:proofErr w:type="spellStart"/>
      <w:r w:rsidRPr="005170F0">
        <w:rPr>
          <w:rFonts w:ascii="Times New Roman" w:eastAsia="Times New Roman" w:hAnsi="Times New Roman" w:cs="Times New Roman"/>
          <w:kern w:val="0"/>
          <w:sz w:val="24"/>
          <w:szCs w:val="24"/>
          <w:lang w:eastAsia="lv-LV"/>
          <w14:ligatures w14:val="none"/>
        </w:rPr>
        <w:t>priekšfinansējumu</w:t>
      </w:r>
      <w:proofErr w:type="spellEnd"/>
      <w:r w:rsidRPr="005170F0">
        <w:rPr>
          <w:rFonts w:ascii="Times New Roman" w:eastAsia="Times New Roman" w:hAnsi="Times New Roman" w:cs="Times New Roman"/>
          <w:kern w:val="0"/>
          <w:sz w:val="24"/>
          <w:szCs w:val="24"/>
          <w:lang w:eastAsia="lv-LV"/>
          <w14:ligatures w14:val="none"/>
        </w:rPr>
        <w:t xml:space="preserve"> 10% jeb 85 400 EUR (astoņdesmit pieci tūkstoši četri simti </w:t>
      </w:r>
      <w:proofErr w:type="spellStart"/>
      <w:r w:rsidRPr="005170F0">
        <w:rPr>
          <w:rFonts w:ascii="Times New Roman" w:eastAsia="Times New Roman" w:hAnsi="Times New Roman" w:cs="Times New Roman"/>
          <w:kern w:val="0"/>
          <w:sz w:val="24"/>
          <w:szCs w:val="24"/>
          <w:lang w:eastAsia="lv-LV"/>
          <w14:ligatures w14:val="none"/>
        </w:rPr>
        <w:t>euro</w:t>
      </w:r>
      <w:proofErr w:type="spellEnd"/>
      <w:r w:rsidRPr="005170F0">
        <w:rPr>
          <w:rFonts w:ascii="Times New Roman" w:eastAsia="Times New Roman" w:hAnsi="Times New Roman" w:cs="Times New Roman"/>
          <w:kern w:val="0"/>
          <w:sz w:val="24"/>
          <w:szCs w:val="24"/>
          <w:lang w:eastAsia="lv-LV"/>
          <w14:ligatures w14:val="none"/>
        </w:rPr>
        <w:t>) apmērā, kas tiks atgūts pēc projekta noslēgšanas;</w:t>
      </w:r>
    </w:p>
    <w:p w14:paraId="7AA9847D" w14:textId="77777777" w:rsidR="00BE17B9" w:rsidRPr="005170F0" w:rsidRDefault="00BE17B9" w:rsidP="005170F0">
      <w:pPr>
        <w:spacing w:after="0" w:line="240" w:lineRule="auto"/>
        <w:ind w:left="1560"/>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4.2. paredzēt pašvaldības budžetā līdzekļus ārpus projekta izmaksu segšanai 52 357.35 EUR apmērā.”.</w:t>
      </w:r>
    </w:p>
    <w:bookmarkEnd w:id="48"/>
    <w:p w14:paraId="4E9E150B" w14:textId="77777777" w:rsidR="0056077C" w:rsidRPr="005170F0" w:rsidRDefault="0056077C" w:rsidP="005170F0">
      <w:pPr>
        <w:suppressAutoHyphens/>
        <w:autoSpaceDN w:val="0"/>
        <w:spacing w:after="0" w:line="240" w:lineRule="auto"/>
        <w:jc w:val="both"/>
        <w:textAlignment w:val="baseline"/>
        <w:rPr>
          <w:rFonts w:ascii="Times New Roman" w:eastAsia="Times New Roman" w:hAnsi="Times New Roman" w:cs="Times New Roman"/>
          <w:b/>
          <w:kern w:val="0"/>
          <w:sz w:val="24"/>
          <w:szCs w:val="24"/>
          <w:lang w:eastAsia="lv-LV"/>
          <w14:ligatures w14:val="none"/>
        </w:rPr>
      </w:pPr>
    </w:p>
    <w:p w14:paraId="1CE00D06" w14:textId="77777777" w:rsidR="00BE17B9" w:rsidRPr="005170F0" w:rsidRDefault="00BE17B9" w:rsidP="00F078EF">
      <w:pPr>
        <w:tabs>
          <w:tab w:val="center" w:pos="4677"/>
          <w:tab w:val="right" w:pos="9355"/>
        </w:tabs>
        <w:spacing w:after="0" w:line="240" w:lineRule="auto"/>
        <w:ind w:right="14"/>
        <w:jc w:val="center"/>
        <w:rPr>
          <w:rFonts w:ascii="Times New Roman" w:eastAsia="Calibri" w:hAnsi="Times New Roman" w:cs="Times New Roman"/>
          <w:b/>
          <w:bCs/>
          <w:iCs/>
          <w:kern w:val="0"/>
          <w:sz w:val="24"/>
          <w:szCs w:val="24"/>
          <w14:ligatures w14:val="none"/>
        </w:rPr>
      </w:pPr>
      <w:r w:rsidRPr="005170F0">
        <w:rPr>
          <w:rFonts w:ascii="Times New Roman" w:eastAsia="Calibri" w:hAnsi="Times New Roman" w:cs="Times New Roman"/>
          <w:b/>
          <w:bCs/>
          <w:iCs/>
          <w:kern w:val="0"/>
          <w:sz w:val="24"/>
          <w:szCs w:val="24"/>
          <w14:ligatures w14:val="none"/>
        </w:rPr>
        <w:lastRenderedPageBreak/>
        <w:t>42.§</w:t>
      </w:r>
    </w:p>
    <w:p w14:paraId="5A605EDE" w14:textId="77777777" w:rsidR="00BE17B9" w:rsidRPr="005170F0" w:rsidRDefault="00BE17B9" w:rsidP="00F078EF">
      <w:pPr>
        <w:pBdr>
          <w:bottom w:val="single" w:sz="4" w:space="1" w:color="auto"/>
        </w:pBdr>
        <w:spacing w:after="0" w:line="240" w:lineRule="auto"/>
        <w:jc w:val="center"/>
        <w:rPr>
          <w:rFonts w:ascii="Times New Roman" w:eastAsia="Calibri" w:hAnsi="Times New Roman" w:cs="Times New Roman"/>
          <w:b/>
          <w:bCs/>
          <w:iCs/>
          <w:kern w:val="0"/>
          <w:sz w:val="24"/>
          <w:szCs w:val="24"/>
          <w14:ligatures w14:val="none"/>
        </w:rPr>
      </w:pPr>
      <w:r w:rsidRPr="005170F0">
        <w:rPr>
          <w:rFonts w:ascii="Times New Roman" w:eastAsia="Calibri" w:hAnsi="Times New Roman" w:cs="Times New Roman"/>
          <w:b/>
          <w:bCs/>
          <w:iCs/>
          <w:kern w:val="0"/>
          <w:sz w:val="24"/>
          <w:szCs w:val="24"/>
          <w14:ligatures w14:val="none"/>
        </w:rPr>
        <w:t>Par grozījumiem Siguldas novada pašvaldības domes 2023.gada 16.novembra lēmumā “Par projekta iesniegumu “Pirmsskolas izglītības iestādes būvniecība Inčukalnā, Siguldas novadā”” (prot. Nr.17, 21.§)</w:t>
      </w:r>
    </w:p>
    <w:p w14:paraId="3E2453A0" w14:textId="1B6BCC97" w:rsidR="00BE17B9" w:rsidRPr="005170F0" w:rsidRDefault="00BE17B9" w:rsidP="005170F0">
      <w:pPr>
        <w:spacing w:after="0" w:line="240" w:lineRule="auto"/>
        <w:jc w:val="both"/>
        <w:rPr>
          <w:rFonts w:ascii="Times New Roman" w:eastAsia="Calibri" w:hAnsi="Times New Roman" w:cs="Times New Roman"/>
          <w:bCs/>
          <w:kern w:val="0"/>
          <w:sz w:val="24"/>
          <w:szCs w:val="24"/>
          <w14:ligatures w14:val="none"/>
        </w:rPr>
      </w:pPr>
      <w:r w:rsidRPr="005170F0">
        <w:rPr>
          <w:rFonts w:ascii="Times New Roman" w:eastAsia="Calibri" w:hAnsi="Times New Roman" w:cs="Times New Roman"/>
          <w:bCs/>
          <w:kern w:val="0"/>
          <w:sz w:val="24"/>
          <w:szCs w:val="24"/>
          <w14:ligatures w14:val="none"/>
        </w:rPr>
        <w:t xml:space="preserve">Ziņo: </w:t>
      </w:r>
      <w:r w:rsidR="00C50A83" w:rsidRPr="005170F0">
        <w:rPr>
          <w:rFonts w:ascii="Times New Roman" w:hAnsi="Times New Roman" w:cs="Times New Roman"/>
          <w:kern w:val="0"/>
          <w:sz w:val="24"/>
          <w:szCs w:val="24"/>
        </w:rPr>
        <w:t>Siguldas novada pašvaldības Izglītības, kultūras, jaunatnes un sporta lietu komitejas priekšsēdētājs K. Zaļais</w:t>
      </w:r>
    </w:p>
    <w:p w14:paraId="12A8E6F6"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p>
    <w:p w14:paraId="74B129EE"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170F0">
        <w:rPr>
          <w:rFonts w:ascii="Times New Roman" w:hAnsi="Times New Roman" w:cs="Times New Roman"/>
          <w:kern w:val="0"/>
          <w:sz w:val="24"/>
          <w:szCs w:val="24"/>
          <w14:ligatures w14:val="none"/>
        </w:rPr>
        <w:t>Siguldas novada pašvaldības (turpmāk – Pašvaldība) dome 2023.gada 16.novembrī ar lēmumu “</w:t>
      </w:r>
      <w:r w:rsidRPr="005170F0">
        <w:rPr>
          <w:rFonts w:ascii="Times New Roman" w:eastAsia="Calibri" w:hAnsi="Times New Roman" w:cs="Times New Roman"/>
          <w:iCs/>
          <w:kern w:val="0"/>
          <w:sz w:val="24"/>
          <w:szCs w:val="24"/>
          <w14:ligatures w14:val="none"/>
        </w:rPr>
        <w:t>Par projekta iesniegumu “Pirmsskolas izglītības iestādes būvniecība Inčukalnā, Siguldas novadā”</w:t>
      </w:r>
      <w:r w:rsidRPr="005170F0">
        <w:rPr>
          <w:rFonts w:ascii="Times New Roman" w:hAnsi="Times New Roman" w:cs="Times New Roman"/>
          <w:kern w:val="0"/>
          <w:sz w:val="24"/>
          <w:szCs w:val="24"/>
          <w14:ligatures w14:val="none"/>
        </w:rPr>
        <w:t xml:space="preserve">” (prot. Nr.17, 21. §) nolēma atbalstīt dalību </w:t>
      </w:r>
      <w:r w:rsidRPr="005170F0">
        <w:rPr>
          <w:rFonts w:ascii="Times New Roman" w:eastAsia="Times New Roman" w:hAnsi="Times New Roman" w:cs="Times New Roman"/>
          <w:kern w:val="0"/>
          <w:sz w:val="24"/>
          <w:szCs w:val="24"/>
          <w:lang w:eastAsia="lv-LV"/>
          <w14:ligatures w14:val="none"/>
        </w:rPr>
        <w:t>Ministru kabineta 2023.gada 6.jūnija noteikumu Nr. 292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4.2.1.7. pasākuma "Pirmsskolas izglītības iestāžu infrastruktūras attīstība" īstenošanas noteikumi” aktivitātē ar projekta iesniegumu “Pirmsskolas izglītības iestādes būvniecība Inčukalnā, Siguldas novadā” (turpmāk – Projekts), indikatīvo īstenošanas summu paredzot 4 130 133 EUR.</w:t>
      </w:r>
    </w:p>
    <w:p w14:paraId="4BA28300"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Centrālā finanšu un līguma aģentūra (turpmāk – Aģentūra) ar 2024. gada 18. septembra lēmumu Nr. 39-2-10/6696 (turpmāk – Lēmums) apstiprināja Projekta iesniegumu ar nosacījumu, ka Projekta iesniedzējs pretendē uz Eiropas Reģionālās attīstības fonda (turpmāk – ERAF) finansējumu 67 343,39 </w:t>
      </w:r>
      <w:proofErr w:type="spellStart"/>
      <w:r w:rsidRPr="005170F0">
        <w:rPr>
          <w:rFonts w:ascii="Times New Roman" w:eastAsia="Times New Roman" w:hAnsi="Times New Roman" w:cs="Times New Roman"/>
          <w:kern w:val="0"/>
          <w:sz w:val="24"/>
          <w:szCs w:val="24"/>
          <w:lang w:eastAsia="lv-LV"/>
          <w14:ligatures w14:val="none"/>
        </w:rPr>
        <w:t>euro</w:t>
      </w:r>
      <w:proofErr w:type="spellEnd"/>
      <w:r w:rsidRPr="005170F0">
        <w:rPr>
          <w:rFonts w:ascii="Times New Roman" w:eastAsia="Times New Roman" w:hAnsi="Times New Roman" w:cs="Times New Roman"/>
          <w:kern w:val="0"/>
          <w:sz w:val="24"/>
          <w:szCs w:val="24"/>
          <w:lang w:eastAsia="lv-LV"/>
          <w14:ligatures w14:val="none"/>
        </w:rPr>
        <w:t xml:space="preserve"> apmērā līdz elastības finansējuma pārdalei Eiropas Savienības kohēzijas politikas programmas 2021.-2027. gada ietvaros, ja līdz 2024. gada 21. decembrim Aģentūrā iesniedz projekta iesniegumu, kurā veikta šī lēmuma pielikumā uzskaitīto nosacījumu izpilde. </w:t>
      </w:r>
    </w:p>
    <w:p w14:paraId="34887470"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Papildus Aģentūra Lēmumā ir norādījusi, ka gadījumā, ja rindojumā ar augstāku punktu skaitu novērtētie projektu iesniegumi neizpilda aģentūras izvirzītos nosacījumus vai ja Eiropas Savienības kohēzijas politikas programmas 2021.–2027.gadam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4.2.1.7. pasākuma “Pirmsskolas izglītības iestāžu infrastruktūras attīstība” projektu iesniegumu turpmākās vērtēšanas gaitā vai vienošanās par projektu īstenošanu slēgšanas ietvaros atbrīvosies finansējums (saskaņā ar Vērtēšanas komisijas lēmumu, piemēram, ja netiek noslēgtas vienošanās par visu pieejamo ERAF finansējumu), vai ja pasākumam būs pieejams papildu finansējums, Projekta iesniegumam potenciāli būs iespējams piešķirt ERAF finansējumu sākotnēji plānotajā apmērā – 3 097 600,00 </w:t>
      </w:r>
      <w:proofErr w:type="spellStart"/>
      <w:r w:rsidRPr="005170F0">
        <w:rPr>
          <w:rFonts w:ascii="Times New Roman" w:eastAsia="Times New Roman" w:hAnsi="Times New Roman" w:cs="Times New Roman"/>
          <w:kern w:val="0"/>
          <w:sz w:val="24"/>
          <w:szCs w:val="24"/>
          <w:lang w:eastAsia="lv-LV"/>
          <w14:ligatures w14:val="none"/>
        </w:rPr>
        <w:t>euro</w:t>
      </w:r>
      <w:proofErr w:type="spellEnd"/>
      <w:r w:rsidRPr="005170F0">
        <w:rPr>
          <w:rFonts w:ascii="Times New Roman" w:eastAsia="Times New Roman" w:hAnsi="Times New Roman" w:cs="Times New Roman"/>
          <w:kern w:val="0"/>
          <w:sz w:val="24"/>
          <w:szCs w:val="24"/>
          <w:lang w:eastAsia="lv-LV"/>
          <w14:ligatures w14:val="none"/>
        </w:rPr>
        <w:t>, ja vien Projekta iesniegumā tiek nodrošināta Lēmumā izvirzīto nosacījumu izpilde.</w:t>
      </w:r>
    </w:p>
    <w:p w14:paraId="71E7B391"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Vienlaikus būvprojekta izstrādātājs SIA “AMB </w:t>
      </w:r>
      <w:proofErr w:type="spellStart"/>
      <w:r w:rsidRPr="005170F0">
        <w:rPr>
          <w:rFonts w:ascii="Times New Roman" w:eastAsia="Times New Roman" w:hAnsi="Times New Roman" w:cs="Times New Roman"/>
          <w:kern w:val="0"/>
          <w:sz w:val="24"/>
          <w:szCs w:val="24"/>
          <w:lang w:eastAsia="lv-LV"/>
          <w14:ligatures w14:val="none"/>
        </w:rPr>
        <w:t>Design</w:t>
      </w:r>
      <w:proofErr w:type="spellEnd"/>
      <w:r w:rsidRPr="005170F0">
        <w:rPr>
          <w:rFonts w:ascii="Times New Roman" w:eastAsia="Times New Roman" w:hAnsi="Times New Roman" w:cs="Times New Roman"/>
          <w:kern w:val="0"/>
          <w:sz w:val="24"/>
          <w:szCs w:val="24"/>
          <w:lang w:eastAsia="lv-LV"/>
          <w14:ligatures w14:val="none"/>
        </w:rPr>
        <w:t xml:space="preserve">” Pašvaldībai ir iesniedzis precizēto būvniecības tāmi, papildinot to ar detalizētām izmaksām palīgēkas izbūvei. Projekta precizētā tāme paredz būvniecības izmaksas 5 166 154.05 EUR apmērā (t.sk. PVN 896 605,25 EUR).  </w:t>
      </w:r>
    </w:p>
    <w:p w14:paraId="60E0BB6F"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Atsaucoties uz Lēmuma pielikuma 1.1. punktu, Projekta iesniegumam nepieciešams pievienot Pašvaldības domes lēmumu par finansējuma nodrošināšanu projekta attiecināmo izdevumu segšanai un finansēšanas avotiem. </w:t>
      </w:r>
    </w:p>
    <w:p w14:paraId="2883719C"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p>
    <w:p w14:paraId="55AA30CE" w14:textId="1EBE456F" w:rsidR="00BE17B9"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Times New Roman" w:hAnsi="Times New Roman" w:cs="Times New Roman"/>
          <w:color w:val="111111"/>
          <w:kern w:val="0"/>
          <w:sz w:val="24"/>
          <w:szCs w:val="24"/>
          <w:shd w:val="clear" w:color="auto" w:fill="FFFFFF"/>
          <w:lang w:eastAsia="lv-LV"/>
          <w14:ligatures w14:val="none"/>
        </w:rPr>
        <w:t>Ievērojot iepriekš minēto un pamatojoties uz Pašvaldību likuma 4.panta pirmās daļas 4.punktu,</w:t>
      </w:r>
      <w:r w:rsidRPr="005170F0">
        <w:rPr>
          <w:rFonts w:ascii="Times New Roman" w:hAnsi="Times New Roman" w:cs="Times New Roman"/>
          <w:kern w:val="0"/>
          <w:sz w:val="24"/>
          <w:szCs w:val="24"/>
          <w14:ligatures w14:val="none"/>
        </w:rPr>
        <w:t xml:space="preserve"> 10.panta pirmo daļu, </w:t>
      </w:r>
      <w:r w:rsidRPr="005170F0">
        <w:rPr>
          <w:rFonts w:ascii="Times New Roman" w:eastAsia="Times New Roman" w:hAnsi="Times New Roman" w:cs="Times New Roman"/>
          <w:kern w:val="0"/>
          <w:sz w:val="24"/>
          <w:szCs w:val="24"/>
          <w:lang w:eastAsia="lv-LV"/>
          <w14:ligatures w14:val="none"/>
        </w:rPr>
        <w:t>Ministru kabineta 2023.gada 6.jūnija noteikumu Nr. 292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4.2.1.7. pasākuma "Pirmsskolas izglītības iestāžu infrastruktūras attīstība" īstenošanas noteikumi” 26.1. apakšpunktu</w:t>
      </w:r>
      <w:r w:rsidRPr="005170F0">
        <w:rPr>
          <w:rFonts w:ascii="Times New Roman" w:eastAsia="Times New Roman" w:hAnsi="Times New Roman" w:cs="Times New Roman"/>
          <w:color w:val="111111"/>
          <w:kern w:val="0"/>
          <w:sz w:val="24"/>
          <w:szCs w:val="24"/>
          <w:shd w:val="clear" w:color="auto" w:fill="FFFFFF"/>
          <w:lang w:eastAsia="lv-LV"/>
          <w14:ligatures w14:val="none"/>
        </w:rPr>
        <w:t xml:space="preserve">, </w:t>
      </w:r>
      <w:r w:rsidRPr="005170F0">
        <w:rPr>
          <w:rFonts w:ascii="Times New Roman" w:eastAsia="Calibri" w:hAnsi="Times New Roman" w:cs="Times New Roman"/>
          <w:kern w:val="0"/>
          <w:sz w:val="24"/>
          <w:szCs w:val="24"/>
          <w14:ligatures w14:val="none"/>
        </w:rPr>
        <w:t>kā arī ņemot vērā Izglītības, kultūras, jaunatnes un sporta lietu komitejas 2024.gada 13. novembra sēdes atzinumu (prot. Nr. 11, 24.§), Attīstības un uzņēmējdarbības komitejas 2024.gada 14. novembra sēdes atzinumu (prot. Nr. 12, 15.§), Finanšu komitejas 2024.gada 14.novembra sēdes atzinumu (prot. Nr. 11, 17.§)</w:t>
      </w:r>
      <w:r w:rsidRPr="005170F0">
        <w:rPr>
          <w:rFonts w:ascii="Times New Roman" w:eastAsia="Times New Roman" w:hAnsi="Times New Roman" w:cs="Times New Roman"/>
          <w:kern w:val="0"/>
          <w:sz w:val="24"/>
          <w:szCs w:val="24"/>
          <w:shd w:val="clear" w:color="auto" w:fill="FFFFFF"/>
          <w:lang w:eastAsia="lv-LV"/>
          <w14:ligatures w14:val="none"/>
        </w:rPr>
        <w:t xml:space="preserve">,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w:t>
      </w:r>
      <w:r w:rsidR="0089155C" w:rsidRPr="005170F0">
        <w:rPr>
          <w:rFonts w:ascii="Times New Roman" w:eastAsia="Calibri" w:hAnsi="Times New Roman" w:cs="Times New Roman"/>
          <w:bCs/>
          <w:kern w:val="0"/>
          <w:sz w:val="24"/>
          <w:szCs w:val="24"/>
          <w14:ligatures w14:val="none"/>
        </w:rPr>
        <w:lastRenderedPageBreak/>
        <w:t xml:space="preserve">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7D1F4572" w14:textId="77777777" w:rsidR="00BE17B9" w:rsidRPr="005170F0" w:rsidRDefault="00BE17B9" w:rsidP="005170F0">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33B814DC" w14:textId="77777777" w:rsidR="00BE17B9" w:rsidRPr="005170F0" w:rsidRDefault="00BE17B9" w:rsidP="005170F0">
      <w:pPr>
        <w:pStyle w:val="ListParagraph"/>
        <w:numPr>
          <w:ilvl w:val="0"/>
          <w:numId w:val="90"/>
        </w:numPr>
        <w:spacing w:after="0" w:line="240" w:lineRule="auto"/>
        <w:ind w:left="993" w:hanging="426"/>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veikt šādus grozījumus Siguldas novada pašvaldības domes 2023.gada 16.novembra lēmumā “Par projekta iesniegumu “Pirmsskolas izglītības iestādes būvniecība Inčukalnā, Siguldas novadā”” (prot. Nr.17, 21.§):</w:t>
      </w:r>
    </w:p>
    <w:p w14:paraId="38050BDF" w14:textId="77777777" w:rsidR="00BE17B9" w:rsidRPr="005170F0" w:rsidRDefault="00BE17B9" w:rsidP="005170F0">
      <w:pPr>
        <w:pStyle w:val="ListParagraph"/>
        <w:numPr>
          <w:ilvl w:val="1"/>
          <w:numId w:val="90"/>
        </w:numPr>
        <w:spacing w:after="0" w:line="240" w:lineRule="auto"/>
        <w:ind w:left="1560" w:hanging="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 izteikt nolemjošās daļas 1.punktu šādā redakcijā: </w:t>
      </w:r>
    </w:p>
    <w:p w14:paraId="34A53C95" w14:textId="77777777" w:rsidR="00BE17B9" w:rsidRPr="005170F0" w:rsidRDefault="00BE17B9" w:rsidP="005170F0">
      <w:pPr>
        <w:spacing w:after="0" w:line="240" w:lineRule="auto"/>
        <w:ind w:left="1560"/>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“1. atbalstīt dalību Ministru kabineta 2023.gada 6.jūnija noteikumu Nr. 292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4.2.1.7. pasākuma "Pirmsskolas izglītības iestāžu infrastruktūras attīstība" īstenošanas noteikumi” aktivitātē ar projekta iesniegumu “Pirmsskolas izglītības iestādes būvniecība Inčukalnā, Siguldas novadā”, paredzot kopējās projekta izmaksas 5 257 787.55 EUR (pieci miljoni divi simti piecdesmit septiņi tūkstoši septiņi simti astoņdesmit septiņi </w:t>
      </w:r>
      <w:r w:rsidRPr="005170F0">
        <w:rPr>
          <w:rFonts w:ascii="Times New Roman" w:eastAsia="Times New Roman" w:hAnsi="Times New Roman" w:cs="Times New Roman"/>
          <w:i/>
          <w:iCs/>
          <w:kern w:val="0"/>
          <w:sz w:val="24"/>
          <w:szCs w:val="24"/>
          <w:lang w:eastAsia="lv-LV"/>
          <w14:ligatures w14:val="none"/>
        </w:rPr>
        <w:t>eiro</w:t>
      </w:r>
      <w:r w:rsidRPr="005170F0">
        <w:rPr>
          <w:rFonts w:ascii="Times New Roman" w:eastAsia="Times New Roman" w:hAnsi="Times New Roman" w:cs="Times New Roman"/>
          <w:kern w:val="0"/>
          <w:sz w:val="24"/>
          <w:szCs w:val="24"/>
          <w:lang w:eastAsia="lv-LV"/>
          <w14:ligatures w14:val="none"/>
        </w:rPr>
        <w:t xml:space="preserve"> 55 centi) apmērā, no kurām ERAF finansējums 3 097 600.00 EUR (trīs miljoni deviņdesmit septiņi tūkstoši seši simti EUR) un Pašvaldības līdzfinansējums 2 160 187.55 EUR (divi miljoni viens simts sešdesmit tūkstoši viens simts astoņdesmit septiņi </w:t>
      </w:r>
      <w:r w:rsidRPr="005170F0">
        <w:rPr>
          <w:rFonts w:ascii="Times New Roman" w:eastAsia="Times New Roman" w:hAnsi="Times New Roman" w:cs="Times New Roman"/>
          <w:i/>
          <w:iCs/>
          <w:kern w:val="0"/>
          <w:sz w:val="24"/>
          <w:szCs w:val="24"/>
          <w:lang w:eastAsia="lv-LV"/>
          <w14:ligatures w14:val="none"/>
        </w:rPr>
        <w:t>eiro</w:t>
      </w:r>
      <w:r w:rsidRPr="005170F0">
        <w:rPr>
          <w:rFonts w:ascii="Times New Roman" w:eastAsia="Times New Roman" w:hAnsi="Times New Roman" w:cs="Times New Roman"/>
          <w:kern w:val="0"/>
          <w:sz w:val="24"/>
          <w:szCs w:val="24"/>
          <w:lang w:eastAsia="lv-LV"/>
          <w14:ligatures w14:val="none"/>
        </w:rPr>
        <w:t xml:space="preserve"> 55 centi);”;</w:t>
      </w:r>
    </w:p>
    <w:p w14:paraId="42120069" w14:textId="77777777" w:rsidR="00BE17B9" w:rsidRPr="005170F0" w:rsidRDefault="00BE17B9" w:rsidP="005170F0">
      <w:pPr>
        <w:pStyle w:val="ListParagraph"/>
        <w:numPr>
          <w:ilvl w:val="1"/>
          <w:numId w:val="90"/>
        </w:numPr>
        <w:spacing w:after="0" w:line="240" w:lineRule="auto"/>
        <w:ind w:left="1560" w:hanging="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 papildināt nolemjošo daļu ar 3., 4. un 5. punktu šādā redakcijā: </w:t>
      </w:r>
    </w:p>
    <w:p w14:paraId="47A6A5A5" w14:textId="77777777" w:rsidR="00BE17B9" w:rsidRPr="005170F0" w:rsidRDefault="00BE17B9" w:rsidP="005170F0">
      <w:pPr>
        <w:spacing w:after="0" w:line="240" w:lineRule="auto"/>
        <w:ind w:left="1560"/>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“3. noteikt Siguldas novada pašvaldības centrālās pārvaldes Pašvaldības infrastruktūras saimnieciskā nodrošinājuma pārvaldes Pašvaldības īpašumu pārvaldības nodaļas vadītāju par atbildīgo par projekta </w:t>
      </w:r>
      <w:bookmarkStart w:id="49" w:name="_Hlk181896037"/>
      <w:r w:rsidRPr="005170F0">
        <w:rPr>
          <w:rFonts w:ascii="Times New Roman" w:eastAsia="Times New Roman" w:hAnsi="Times New Roman" w:cs="Times New Roman"/>
          <w:kern w:val="0"/>
          <w:sz w:val="24"/>
          <w:szCs w:val="24"/>
          <w:lang w:eastAsia="lv-LV"/>
          <w14:ligatures w14:val="none"/>
        </w:rPr>
        <w:t>“Pirmsskolas izglītības iestādes būvniecība Inčukalnā, Siguldas novadā”</w:t>
      </w:r>
      <w:bookmarkEnd w:id="49"/>
      <w:r w:rsidRPr="005170F0">
        <w:rPr>
          <w:rFonts w:ascii="Times New Roman" w:eastAsia="Times New Roman" w:hAnsi="Times New Roman" w:cs="Times New Roman"/>
          <w:kern w:val="0"/>
          <w:sz w:val="24"/>
          <w:szCs w:val="24"/>
          <w:lang w:eastAsia="lv-LV"/>
          <w14:ligatures w14:val="none"/>
        </w:rPr>
        <w:t xml:space="preserve"> satura realizācijā;</w:t>
      </w:r>
    </w:p>
    <w:p w14:paraId="5F2D7B30" w14:textId="77777777" w:rsidR="00BE17B9" w:rsidRPr="005170F0" w:rsidRDefault="00BE17B9" w:rsidP="005170F0">
      <w:pPr>
        <w:spacing w:after="0" w:line="240" w:lineRule="auto"/>
        <w:ind w:left="1560"/>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4. Siguldas novada pašvaldības centrālās pārvaldes Finanšu pārvaldei projekta “Pirmsskolas izglītības iestādes būvniecība Inčukalnā, Siguldas novadā” īstenošanas izmaksu segšanai 2025.gadā paredzēt ņemt aizņēmumu Valsts kasē: </w:t>
      </w:r>
    </w:p>
    <w:p w14:paraId="6EDBCEE1" w14:textId="77777777" w:rsidR="00BE17B9" w:rsidRPr="005170F0" w:rsidRDefault="00BE17B9" w:rsidP="005170F0">
      <w:pPr>
        <w:spacing w:after="0" w:line="240" w:lineRule="auto"/>
        <w:ind w:left="1560"/>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4.1. Pašvaldības līdzfinansējumu 2 160 187.55 EUR (divi miljoni viens simts sešdesmit tūkstoši viens simts astoņdesmit septiņi </w:t>
      </w:r>
      <w:r w:rsidRPr="005170F0">
        <w:rPr>
          <w:rFonts w:ascii="Times New Roman" w:eastAsia="Times New Roman" w:hAnsi="Times New Roman" w:cs="Times New Roman"/>
          <w:i/>
          <w:iCs/>
          <w:kern w:val="0"/>
          <w:sz w:val="24"/>
          <w:szCs w:val="24"/>
          <w:lang w:eastAsia="lv-LV"/>
          <w14:ligatures w14:val="none"/>
        </w:rPr>
        <w:t>eiro</w:t>
      </w:r>
      <w:r w:rsidRPr="005170F0">
        <w:rPr>
          <w:rFonts w:ascii="Times New Roman" w:eastAsia="Times New Roman" w:hAnsi="Times New Roman" w:cs="Times New Roman"/>
          <w:kern w:val="0"/>
          <w:sz w:val="24"/>
          <w:szCs w:val="24"/>
          <w:lang w:eastAsia="lv-LV"/>
          <w14:ligatures w14:val="none"/>
        </w:rPr>
        <w:t xml:space="preserve"> 55 centi) apmērā;</w:t>
      </w:r>
    </w:p>
    <w:p w14:paraId="019C83E8" w14:textId="77777777" w:rsidR="00BE17B9" w:rsidRPr="005170F0" w:rsidRDefault="00BE17B9" w:rsidP="005170F0">
      <w:pPr>
        <w:spacing w:after="0" w:line="240" w:lineRule="auto"/>
        <w:ind w:left="1560"/>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4.2. </w:t>
      </w:r>
      <w:proofErr w:type="spellStart"/>
      <w:r w:rsidRPr="005170F0">
        <w:rPr>
          <w:rFonts w:ascii="Times New Roman" w:eastAsia="Times New Roman" w:hAnsi="Times New Roman" w:cs="Times New Roman"/>
          <w:kern w:val="0"/>
          <w:sz w:val="24"/>
          <w:szCs w:val="24"/>
          <w:lang w:eastAsia="lv-LV"/>
          <w14:ligatures w14:val="none"/>
        </w:rPr>
        <w:t>priekšfinansējumu</w:t>
      </w:r>
      <w:proofErr w:type="spellEnd"/>
      <w:r w:rsidRPr="005170F0">
        <w:rPr>
          <w:rFonts w:ascii="Times New Roman" w:eastAsia="Times New Roman" w:hAnsi="Times New Roman" w:cs="Times New Roman"/>
          <w:kern w:val="0"/>
          <w:sz w:val="24"/>
          <w:szCs w:val="24"/>
          <w:lang w:eastAsia="lv-LV"/>
          <w14:ligatures w14:val="none"/>
        </w:rPr>
        <w:t xml:space="preserve"> 309 760 EUR (trīs simti deviņi tūkstoši septiņi simti sešdesmit </w:t>
      </w:r>
      <w:r w:rsidRPr="005170F0">
        <w:rPr>
          <w:rFonts w:ascii="Times New Roman" w:eastAsia="Times New Roman" w:hAnsi="Times New Roman" w:cs="Times New Roman"/>
          <w:i/>
          <w:iCs/>
          <w:kern w:val="0"/>
          <w:sz w:val="24"/>
          <w:szCs w:val="24"/>
          <w:lang w:eastAsia="lv-LV"/>
          <w14:ligatures w14:val="none"/>
        </w:rPr>
        <w:t>eiro</w:t>
      </w:r>
      <w:r w:rsidRPr="005170F0">
        <w:rPr>
          <w:rFonts w:ascii="Times New Roman" w:eastAsia="Times New Roman" w:hAnsi="Times New Roman" w:cs="Times New Roman"/>
          <w:kern w:val="0"/>
          <w:sz w:val="24"/>
          <w:szCs w:val="24"/>
          <w:lang w:eastAsia="lv-LV"/>
          <w14:ligatures w14:val="none"/>
        </w:rPr>
        <w:t>) apmērā (tiks atgūts pēc projekta noslēgšanas);</w:t>
      </w:r>
    </w:p>
    <w:p w14:paraId="6C7CF9A0" w14:textId="77777777" w:rsidR="00BE17B9" w:rsidRPr="005170F0" w:rsidRDefault="00BE17B9" w:rsidP="005170F0">
      <w:pPr>
        <w:spacing w:after="0" w:line="240" w:lineRule="auto"/>
        <w:ind w:left="1560"/>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5. pirms līguma par projekta “Pirmsskolas izglītības iestādes būvniecība Inčukalnā, Siguldas novadā” īstenošanu slēgšanas, Siguldas novada pašvaldības centrālās pārvaldes Attīstības un investīciju pārvaldes Investīciju nodaļai virzīt izskatīšanai pašvaldības domes sēdē lēmumprojektu par Centrālās finanšu un līgumu aģentūras precizēto paredzēto ERAF finansējuma apjomu projektam, ņemot vērā, ka uz šī lēmuma pieņemšanas brīdi pieejamais ERAF finansējums ir 67 343,39 (sešdesmit septiņi tūkstoši trīs simti četrdesmit trīs </w:t>
      </w:r>
      <w:r w:rsidRPr="005170F0">
        <w:rPr>
          <w:rFonts w:ascii="Times New Roman" w:eastAsia="Times New Roman" w:hAnsi="Times New Roman" w:cs="Times New Roman"/>
          <w:i/>
          <w:iCs/>
          <w:kern w:val="0"/>
          <w:sz w:val="24"/>
          <w:szCs w:val="24"/>
          <w:lang w:eastAsia="lv-LV"/>
          <w14:ligatures w14:val="none"/>
        </w:rPr>
        <w:t>eiro</w:t>
      </w:r>
      <w:r w:rsidRPr="005170F0">
        <w:rPr>
          <w:rFonts w:ascii="Times New Roman" w:eastAsia="Times New Roman" w:hAnsi="Times New Roman" w:cs="Times New Roman"/>
          <w:kern w:val="0"/>
          <w:sz w:val="24"/>
          <w:szCs w:val="24"/>
          <w:lang w:eastAsia="lv-LV"/>
          <w14:ligatures w14:val="none"/>
        </w:rPr>
        <w:t xml:space="preserve"> 39 centi) līdz projekta elastības finansējuma pārdalei.”</w:t>
      </w:r>
    </w:p>
    <w:p w14:paraId="11815E9F" w14:textId="77777777" w:rsidR="00BE17B9" w:rsidRPr="005170F0" w:rsidRDefault="00BE17B9" w:rsidP="005170F0">
      <w:pPr>
        <w:suppressAutoHyphens/>
        <w:autoSpaceDN w:val="0"/>
        <w:spacing w:after="0" w:line="240" w:lineRule="auto"/>
        <w:jc w:val="both"/>
        <w:textAlignment w:val="baseline"/>
        <w:rPr>
          <w:rFonts w:ascii="Times New Roman" w:eastAsia="Times New Roman" w:hAnsi="Times New Roman" w:cs="Times New Roman"/>
          <w:b/>
          <w:kern w:val="0"/>
          <w:sz w:val="24"/>
          <w:szCs w:val="24"/>
          <w:lang w:eastAsia="lv-LV"/>
          <w14:ligatures w14:val="none"/>
        </w:rPr>
      </w:pPr>
    </w:p>
    <w:p w14:paraId="2B17C391" w14:textId="77777777" w:rsidR="00BE17B9" w:rsidRPr="005170F0" w:rsidRDefault="00BE17B9" w:rsidP="00F078EF">
      <w:pPr>
        <w:pBdr>
          <w:bottom w:val="single" w:sz="4" w:space="1" w:color="auto"/>
        </w:pBdr>
        <w:spacing w:after="0" w:line="240" w:lineRule="auto"/>
        <w:contextualSpacing/>
        <w:jc w:val="center"/>
        <w:rPr>
          <w:rFonts w:ascii="Times New Roman" w:eastAsia="Times New Roman" w:hAnsi="Times New Roman" w:cs="Times New Roman"/>
          <w:b/>
          <w:bCs/>
          <w:kern w:val="0"/>
          <w:sz w:val="24"/>
          <w:szCs w:val="24"/>
          <w:lang w:eastAsia="lv-LV" w:bidi="lo-LA"/>
          <w14:ligatures w14:val="none"/>
        </w:rPr>
      </w:pPr>
      <w:r w:rsidRPr="005170F0">
        <w:rPr>
          <w:rFonts w:ascii="Times New Roman" w:eastAsia="Times New Roman" w:hAnsi="Times New Roman" w:cs="Times New Roman"/>
          <w:b/>
          <w:bCs/>
          <w:kern w:val="0"/>
          <w:sz w:val="24"/>
          <w:szCs w:val="24"/>
          <w:lang w:eastAsia="lv-LV" w:bidi="lo-LA"/>
          <w14:ligatures w14:val="none"/>
        </w:rPr>
        <w:t>43.§</w:t>
      </w:r>
    </w:p>
    <w:p w14:paraId="49B6684B" w14:textId="77777777" w:rsidR="00BE17B9" w:rsidRPr="005170F0" w:rsidRDefault="00BE17B9" w:rsidP="00F078EF">
      <w:pPr>
        <w:pBdr>
          <w:bottom w:val="single" w:sz="4" w:space="1" w:color="auto"/>
        </w:pBdr>
        <w:spacing w:after="0" w:line="240" w:lineRule="auto"/>
        <w:contextualSpacing/>
        <w:jc w:val="center"/>
        <w:rPr>
          <w:rFonts w:ascii="Times New Roman" w:eastAsia="Times New Roman" w:hAnsi="Times New Roman" w:cs="Times New Roman"/>
          <w:b/>
          <w:bCs/>
          <w:kern w:val="0"/>
          <w:sz w:val="24"/>
          <w:szCs w:val="24"/>
          <w:lang w:eastAsia="lv-LV" w:bidi="lo-LA"/>
          <w14:ligatures w14:val="none"/>
        </w:rPr>
      </w:pPr>
      <w:r w:rsidRPr="005170F0">
        <w:rPr>
          <w:rFonts w:ascii="Times New Roman" w:eastAsia="Times New Roman" w:hAnsi="Times New Roman" w:cs="Times New Roman"/>
          <w:b/>
          <w:bCs/>
          <w:kern w:val="0"/>
          <w:sz w:val="24"/>
          <w:szCs w:val="24"/>
          <w:lang w:eastAsia="lv-LV" w:bidi="lo-LA"/>
          <w14:ligatures w14:val="none"/>
        </w:rPr>
        <w:t>Par Siguldas novada Investīciju plāna 2021. - 2027.gadam grozījumu apstiprināšanu</w:t>
      </w:r>
    </w:p>
    <w:p w14:paraId="75CBDE2F" w14:textId="6888AE4C"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bidi="lo-LA"/>
          <w14:ligatures w14:val="none"/>
        </w:rPr>
      </w:pPr>
      <w:r w:rsidRPr="005170F0">
        <w:rPr>
          <w:rFonts w:ascii="Times New Roman" w:eastAsia="Times New Roman" w:hAnsi="Times New Roman" w:cs="Times New Roman"/>
          <w:kern w:val="0"/>
          <w:sz w:val="24"/>
          <w:szCs w:val="24"/>
          <w:lang w:eastAsia="lv-LV" w:bidi="lo-LA"/>
          <w14:ligatures w14:val="none"/>
        </w:rPr>
        <w:t xml:space="preserve">Ziņo: </w:t>
      </w:r>
      <w:r w:rsidR="00B64B6A" w:rsidRPr="005170F0">
        <w:rPr>
          <w:rFonts w:ascii="Times New Roman" w:eastAsia="Times New Roman" w:hAnsi="Times New Roman" w:cs="Times New Roman"/>
          <w:kern w:val="0"/>
          <w:sz w:val="24"/>
          <w:szCs w:val="24"/>
          <w:lang w:eastAsia="lv-LV"/>
          <w14:ligatures w14:val="none"/>
        </w:rPr>
        <w:t>Siguldas novada pašvaldības Attīstības un uzņēmējdarbības komitejas priekšsēdētājs R. Ādamsons</w:t>
      </w:r>
    </w:p>
    <w:p w14:paraId="2917A238" w14:textId="07DC2711" w:rsidR="00BE17B9" w:rsidRPr="005170F0" w:rsidRDefault="00FC72CC" w:rsidP="005170F0">
      <w:pPr>
        <w:spacing w:after="0" w:line="240" w:lineRule="auto"/>
        <w:contextualSpacing/>
        <w:jc w:val="both"/>
        <w:rPr>
          <w:rFonts w:ascii="Times New Roman" w:eastAsia="Times New Roman" w:hAnsi="Times New Roman" w:cs="Times New Roman"/>
          <w:iCs/>
          <w:kern w:val="0"/>
          <w:sz w:val="24"/>
          <w:szCs w:val="24"/>
          <w:lang w:eastAsia="lv-LV" w:bidi="lo-LA"/>
          <w14:ligatures w14:val="none"/>
        </w:rPr>
      </w:pPr>
      <w:r w:rsidRPr="005170F0">
        <w:rPr>
          <w:rFonts w:ascii="Times New Roman" w:eastAsia="Times New Roman" w:hAnsi="Times New Roman" w:cs="Times New Roman"/>
          <w:iCs/>
          <w:kern w:val="0"/>
          <w:sz w:val="24"/>
          <w:szCs w:val="24"/>
          <w:lang w:eastAsia="lv-LV" w:bidi="lo-LA"/>
          <w14:ligatures w14:val="none"/>
        </w:rPr>
        <w:t>Debatēs piedalās</w:t>
      </w:r>
      <w:r w:rsidR="001F281C" w:rsidRPr="005170F0">
        <w:rPr>
          <w:rFonts w:ascii="Times New Roman" w:eastAsia="Times New Roman" w:hAnsi="Times New Roman" w:cs="Times New Roman"/>
          <w:iCs/>
          <w:kern w:val="0"/>
          <w:sz w:val="24"/>
          <w:szCs w:val="24"/>
          <w:lang w:eastAsia="lv-LV" w:bidi="lo-LA"/>
          <w14:ligatures w14:val="none"/>
        </w:rPr>
        <w:t>:</w:t>
      </w:r>
      <w:r w:rsidRPr="005170F0">
        <w:rPr>
          <w:rFonts w:ascii="Times New Roman" w:eastAsia="Times New Roman" w:hAnsi="Times New Roman" w:cs="Times New Roman"/>
          <w:iCs/>
          <w:kern w:val="0"/>
          <w:sz w:val="24"/>
          <w:szCs w:val="24"/>
          <w:lang w:eastAsia="lv-LV" w:bidi="lo-LA"/>
          <w14:ligatures w14:val="none"/>
        </w:rPr>
        <w:t xml:space="preserve"> J. </w:t>
      </w:r>
      <w:proofErr w:type="spellStart"/>
      <w:r w:rsidRPr="005170F0">
        <w:rPr>
          <w:rFonts w:ascii="Times New Roman" w:eastAsia="Times New Roman" w:hAnsi="Times New Roman" w:cs="Times New Roman"/>
          <w:iCs/>
          <w:kern w:val="0"/>
          <w:sz w:val="24"/>
          <w:szCs w:val="24"/>
          <w:lang w:eastAsia="lv-LV" w:bidi="lo-LA"/>
          <w14:ligatures w14:val="none"/>
        </w:rPr>
        <w:t>Strautmanis</w:t>
      </w:r>
      <w:proofErr w:type="spellEnd"/>
      <w:r w:rsidRPr="005170F0">
        <w:rPr>
          <w:rFonts w:ascii="Times New Roman" w:eastAsia="Times New Roman" w:hAnsi="Times New Roman" w:cs="Times New Roman"/>
          <w:iCs/>
          <w:kern w:val="0"/>
          <w:sz w:val="24"/>
          <w:szCs w:val="24"/>
          <w:lang w:eastAsia="lv-LV" w:bidi="lo-LA"/>
          <w14:ligatures w14:val="none"/>
        </w:rPr>
        <w:t>, K. Zaļais</w:t>
      </w:r>
    </w:p>
    <w:p w14:paraId="1DE573D6" w14:textId="77777777" w:rsidR="00FC72CC" w:rsidRPr="005170F0" w:rsidRDefault="00FC72CC" w:rsidP="005170F0">
      <w:pPr>
        <w:spacing w:after="0" w:line="240" w:lineRule="auto"/>
        <w:contextualSpacing/>
        <w:jc w:val="both"/>
        <w:rPr>
          <w:rFonts w:ascii="Times New Roman" w:eastAsia="Times New Roman" w:hAnsi="Times New Roman" w:cs="Times New Roman"/>
          <w:i/>
          <w:kern w:val="0"/>
          <w:sz w:val="24"/>
          <w:szCs w:val="24"/>
          <w:lang w:eastAsia="lv-LV" w:bidi="lo-LA"/>
          <w14:ligatures w14:val="none"/>
        </w:rPr>
      </w:pPr>
    </w:p>
    <w:p w14:paraId="0AB6FC9D" w14:textId="77777777" w:rsidR="00BE17B9" w:rsidRPr="005170F0" w:rsidRDefault="00BE17B9" w:rsidP="005170F0">
      <w:pPr>
        <w:spacing w:after="0" w:line="240" w:lineRule="auto"/>
        <w:ind w:firstLine="567"/>
        <w:contextualSpacing/>
        <w:jc w:val="both"/>
        <w:rPr>
          <w:rFonts w:ascii="Times New Roman" w:eastAsia="Times New Roman" w:hAnsi="Times New Roman" w:cs="Times New Roman"/>
          <w:i/>
          <w:kern w:val="0"/>
          <w:sz w:val="24"/>
          <w:szCs w:val="24"/>
          <w:lang w:eastAsia="lv-LV" w:bidi="lo-LA"/>
          <w14:ligatures w14:val="none"/>
        </w:rPr>
      </w:pPr>
      <w:r w:rsidRPr="005170F0">
        <w:rPr>
          <w:rFonts w:ascii="Times New Roman" w:eastAsia="Times New Roman" w:hAnsi="Times New Roman" w:cs="Times New Roman"/>
          <w:bCs/>
          <w:kern w:val="0"/>
          <w:sz w:val="24"/>
          <w:szCs w:val="24"/>
          <w:lang w:eastAsia="lv-LV" w:bidi="lo-LA"/>
          <w14:ligatures w14:val="none"/>
        </w:rPr>
        <w:t>Saskaņā ar Teritorijas attīstības plānošanas likuma (turpmāk – likums) 12.panta pirmo daļu</w:t>
      </w:r>
      <w:r w:rsidRPr="005170F0">
        <w:rPr>
          <w:rFonts w:ascii="Times New Roman" w:eastAsia="Times New Roman" w:hAnsi="Times New Roman" w:cs="Times New Roman"/>
          <w:b/>
          <w:bCs/>
          <w:kern w:val="0"/>
          <w:sz w:val="24"/>
          <w:szCs w:val="24"/>
          <w:lang w:eastAsia="lv-LV" w:bidi="lo-LA"/>
          <w14:ligatures w14:val="none"/>
        </w:rPr>
        <w:t xml:space="preserve"> </w:t>
      </w:r>
      <w:r w:rsidRPr="005170F0">
        <w:rPr>
          <w:rFonts w:ascii="Times New Roman" w:eastAsia="Times New Roman" w:hAnsi="Times New Roman" w:cs="Times New Roman"/>
          <w:i/>
          <w:kern w:val="0"/>
          <w:sz w:val="24"/>
          <w:szCs w:val="24"/>
          <w:lang w:eastAsia="lv-LV" w:bidi="lo-LA"/>
          <w14:ligatures w14:val="none"/>
        </w:rPr>
        <w:t xml:space="preserve">“Vietējā pašvaldība izstrādā un apstiprina vietējās pašvaldības attīstības stratēģiju, attīstības programmu, teritorijas plānojumu, </w:t>
      </w:r>
      <w:proofErr w:type="spellStart"/>
      <w:r w:rsidRPr="005170F0">
        <w:rPr>
          <w:rFonts w:ascii="Times New Roman" w:eastAsia="Times New Roman" w:hAnsi="Times New Roman" w:cs="Times New Roman"/>
          <w:i/>
          <w:kern w:val="0"/>
          <w:sz w:val="24"/>
          <w:szCs w:val="24"/>
          <w:lang w:eastAsia="lv-LV" w:bidi="lo-LA"/>
          <w14:ligatures w14:val="none"/>
        </w:rPr>
        <w:t>lokālplānojumus</w:t>
      </w:r>
      <w:proofErr w:type="spellEnd"/>
      <w:r w:rsidRPr="005170F0">
        <w:rPr>
          <w:rFonts w:ascii="Times New Roman" w:eastAsia="Times New Roman" w:hAnsi="Times New Roman" w:cs="Times New Roman"/>
          <w:i/>
          <w:kern w:val="0"/>
          <w:sz w:val="24"/>
          <w:szCs w:val="24"/>
          <w:lang w:eastAsia="lv-LV" w:bidi="lo-LA"/>
          <w14:ligatures w14:val="none"/>
        </w:rPr>
        <w:t>, detālplānojumus un tematiskos plānojumus”.</w:t>
      </w:r>
      <w:r w:rsidRPr="005170F0">
        <w:rPr>
          <w:rFonts w:ascii="Times New Roman" w:eastAsia="Times New Roman" w:hAnsi="Times New Roman" w:cs="Times New Roman"/>
          <w:kern w:val="0"/>
          <w:sz w:val="24"/>
          <w:szCs w:val="24"/>
          <w:lang w:eastAsia="lv-LV" w:bidi="lo-LA"/>
          <w14:ligatures w14:val="none"/>
        </w:rPr>
        <w:t xml:space="preserve"> Likuma </w:t>
      </w:r>
      <w:r w:rsidRPr="005170F0">
        <w:rPr>
          <w:rFonts w:ascii="Times New Roman" w:eastAsia="Times New Roman" w:hAnsi="Times New Roman" w:cs="Times New Roman"/>
          <w:bCs/>
          <w:kern w:val="0"/>
          <w:sz w:val="24"/>
          <w:szCs w:val="24"/>
          <w:lang w:eastAsia="lv-LV" w:bidi="lo-LA"/>
          <w14:ligatures w14:val="none"/>
        </w:rPr>
        <w:t>22.panta</w:t>
      </w:r>
      <w:r w:rsidRPr="005170F0">
        <w:rPr>
          <w:rFonts w:ascii="Times New Roman" w:eastAsia="Times New Roman" w:hAnsi="Times New Roman" w:cs="Times New Roman"/>
          <w:b/>
          <w:bCs/>
          <w:kern w:val="0"/>
          <w:sz w:val="24"/>
          <w:szCs w:val="24"/>
          <w:lang w:eastAsia="lv-LV" w:bidi="lo-LA"/>
          <w14:ligatures w14:val="none"/>
        </w:rPr>
        <w:t xml:space="preserve"> </w:t>
      </w:r>
      <w:r w:rsidRPr="005170F0">
        <w:rPr>
          <w:rFonts w:ascii="Times New Roman" w:eastAsia="Times New Roman" w:hAnsi="Times New Roman" w:cs="Times New Roman"/>
          <w:kern w:val="0"/>
          <w:sz w:val="24"/>
          <w:szCs w:val="24"/>
          <w:lang w:eastAsia="lv-LV" w:bidi="lo-LA"/>
          <w14:ligatures w14:val="none"/>
        </w:rPr>
        <w:t xml:space="preserve">otra daļa noteic, ka </w:t>
      </w:r>
      <w:r w:rsidRPr="005170F0">
        <w:rPr>
          <w:rFonts w:ascii="Times New Roman" w:eastAsia="Times New Roman" w:hAnsi="Times New Roman" w:cs="Times New Roman"/>
          <w:i/>
          <w:kern w:val="0"/>
          <w:sz w:val="24"/>
          <w:szCs w:val="24"/>
          <w:lang w:eastAsia="lv-LV" w:bidi="lo-LA"/>
          <w14:ligatures w14:val="none"/>
        </w:rPr>
        <w:t xml:space="preserve">“Vietējās pašvaldības attīstības programmā ietver pašreizējās </w:t>
      </w:r>
      <w:r w:rsidRPr="005170F0">
        <w:rPr>
          <w:rFonts w:ascii="Times New Roman" w:eastAsia="Times New Roman" w:hAnsi="Times New Roman" w:cs="Times New Roman"/>
          <w:i/>
          <w:kern w:val="0"/>
          <w:sz w:val="24"/>
          <w:szCs w:val="24"/>
          <w:lang w:eastAsia="lv-LV" w:bidi="lo-LA"/>
          <w14:ligatures w14:val="none"/>
        </w:rPr>
        <w:lastRenderedPageBreak/>
        <w:t>situācijas analīzi, tendences un prognozes, kā arī informāciju par attīstības programmas izstrādes procesu un nosaka vidēja termiņa prioritātes, rīcības un investīciju plānu, attīstības programmas īstenošanai nepieciešamo resursu apjomu un attīstības programmas īstenošanas uzraudzības kārtību.”</w:t>
      </w:r>
    </w:p>
    <w:p w14:paraId="2905C457" w14:textId="77777777" w:rsidR="00BE17B9" w:rsidRPr="005170F0" w:rsidRDefault="00BE17B9" w:rsidP="005170F0">
      <w:pPr>
        <w:spacing w:after="0" w:line="240" w:lineRule="auto"/>
        <w:ind w:firstLine="567"/>
        <w:contextualSpacing/>
        <w:jc w:val="both"/>
        <w:rPr>
          <w:rFonts w:ascii="Times New Roman" w:eastAsia="Times New Roman" w:hAnsi="Times New Roman" w:cs="Times New Roman"/>
          <w:kern w:val="0"/>
          <w:sz w:val="24"/>
          <w:szCs w:val="24"/>
          <w:lang w:eastAsia="lv-LV" w:bidi="lo-LA"/>
          <w14:ligatures w14:val="none"/>
        </w:rPr>
      </w:pPr>
      <w:r w:rsidRPr="005170F0">
        <w:rPr>
          <w:rFonts w:ascii="Times New Roman" w:eastAsia="Times New Roman" w:hAnsi="Times New Roman" w:cs="Times New Roman"/>
          <w:kern w:val="0"/>
          <w:sz w:val="24"/>
          <w:szCs w:val="24"/>
          <w:lang w:eastAsia="lv-LV" w:bidi="lo-LA"/>
          <w14:ligatures w14:val="none"/>
        </w:rPr>
        <w:t xml:space="preserve">Saskaņā ar Ministru kabineta 2014.gada 14.oktobra noteikumu Nr.628 “Noteikumi par pašvaldību teritorijas attīstības plānošanas dokumentiem” 25.punktu Uzraudzības pārskatu par attīstības programmas īstenošanas rezultātiem pašvaldība izstrādā ne retāk kā reizi trijos gados; </w:t>
      </w:r>
      <w:r w:rsidRPr="005170F0">
        <w:rPr>
          <w:rFonts w:ascii="Times New Roman" w:eastAsia="Calibri" w:hAnsi="Times New Roman" w:cs="Times New Roman"/>
          <w:color w:val="414142"/>
          <w:kern w:val="0"/>
          <w:sz w:val="24"/>
          <w:szCs w:val="24"/>
          <w:shd w:val="clear" w:color="auto" w:fill="FFFFFF"/>
          <w14:ligatures w14:val="none"/>
        </w:rPr>
        <w:t>25.</w:t>
      </w:r>
      <w:r w:rsidRPr="005170F0">
        <w:rPr>
          <w:rFonts w:ascii="Times New Roman" w:eastAsia="Calibri" w:hAnsi="Times New Roman" w:cs="Times New Roman"/>
          <w:color w:val="414142"/>
          <w:kern w:val="0"/>
          <w:sz w:val="24"/>
          <w:szCs w:val="24"/>
          <w:shd w:val="clear" w:color="auto" w:fill="FFFFFF"/>
          <w:vertAlign w:val="superscript"/>
          <w14:ligatures w14:val="none"/>
        </w:rPr>
        <w:t>1</w:t>
      </w:r>
      <w:r w:rsidRPr="005170F0">
        <w:rPr>
          <w:rFonts w:ascii="Times New Roman" w:eastAsia="Calibri" w:hAnsi="Times New Roman" w:cs="Times New Roman"/>
          <w:color w:val="414142"/>
          <w:kern w:val="0"/>
          <w:sz w:val="24"/>
          <w:szCs w:val="24"/>
          <w:shd w:val="clear" w:color="auto" w:fill="FFFFFF"/>
          <w14:ligatures w14:val="none"/>
        </w:rPr>
        <w:t> 2. investīciju plānos ietver kopīgos un individuālos investīciju projektus.</w:t>
      </w:r>
      <w:r w:rsidRPr="005170F0">
        <w:rPr>
          <w:rFonts w:ascii="Times New Roman" w:eastAsia="Times New Roman" w:hAnsi="Times New Roman" w:cs="Times New Roman"/>
          <w:kern w:val="0"/>
          <w:sz w:val="24"/>
          <w:szCs w:val="24"/>
          <w:lang w:eastAsia="lv-LV" w:bidi="lo-LA"/>
          <w14:ligatures w14:val="none"/>
        </w:rPr>
        <w:t xml:space="preserve"> Noteikumu 73.punkts noteic, ka (..) investīciju plānu aktualizē ne retāk kā reizi gadā, ievērojot pašvaldības budžetu kārtējam gadam.</w:t>
      </w:r>
    </w:p>
    <w:p w14:paraId="5D4A0503" w14:textId="77777777" w:rsidR="00BE17B9" w:rsidRPr="005170F0" w:rsidRDefault="00BE17B9" w:rsidP="005170F0">
      <w:pPr>
        <w:spacing w:after="0" w:line="240" w:lineRule="auto"/>
        <w:ind w:firstLine="567"/>
        <w:contextualSpacing/>
        <w:jc w:val="both"/>
        <w:rPr>
          <w:rFonts w:ascii="Times New Roman" w:eastAsia="Times New Roman" w:hAnsi="Times New Roman" w:cs="Times New Roman"/>
          <w:kern w:val="0"/>
          <w:sz w:val="24"/>
          <w:szCs w:val="24"/>
          <w:lang w:eastAsia="lv-LV" w:bidi="lo-LA"/>
          <w14:ligatures w14:val="none"/>
        </w:rPr>
      </w:pPr>
      <w:r w:rsidRPr="005170F0">
        <w:rPr>
          <w:rFonts w:ascii="Times New Roman" w:eastAsia="Times New Roman" w:hAnsi="Times New Roman" w:cs="Times New Roman"/>
          <w:kern w:val="0"/>
          <w:sz w:val="24"/>
          <w:szCs w:val="24"/>
          <w:lang w:eastAsia="lv-LV" w:bidi="lo-LA"/>
          <w14:ligatures w14:val="none"/>
        </w:rPr>
        <w:t xml:space="preserve">Siguldas novadam Attīstības programma 2021. – 2027.gadam apstiprināta 2022.gada 14.aprīlī, un tās sastāvā ir izstrādāts Investīciju plāns. </w:t>
      </w:r>
    </w:p>
    <w:p w14:paraId="7BAF21E6" w14:textId="77777777" w:rsidR="00BE17B9" w:rsidRPr="005170F0" w:rsidRDefault="00BE17B9" w:rsidP="005170F0">
      <w:pPr>
        <w:spacing w:after="0" w:line="240" w:lineRule="auto"/>
        <w:ind w:right="40" w:firstLine="567"/>
        <w:jc w:val="both"/>
        <w:rPr>
          <w:rFonts w:ascii="Times New Roman" w:eastAsia="Calibri" w:hAnsi="Times New Roman" w:cs="Times New Roman"/>
          <w:kern w:val="0"/>
          <w:sz w:val="24"/>
          <w:szCs w:val="24"/>
          <w14:ligatures w14:val="none"/>
        </w:rPr>
      </w:pPr>
      <w:r w:rsidRPr="005170F0">
        <w:rPr>
          <w:rFonts w:ascii="Times New Roman" w:eastAsia="Times New Roman" w:hAnsi="Times New Roman" w:cs="Times New Roman"/>
          <w:kern w:val="0"/>
          <w:sz w:val="24"/>
          <w:szCs w:val="24"/>
          <w:lang w:eastAsia="lv-LV" w:bidi="lo-LA"/>
          <w14:ligatures w14:val="none"/>
        </w:rPr>
        <w:t>Nepieciešams veikt grozījumus, aizstājot  Investīciju plāna 2. punktā minēto aktivitāti, kura netika realizēta, ar jaunu aktivitāti –</w:t>
      </w:r>
      <w:r w:rsidRPr="005170F0">
        <w:rPr>
          <w:rFonts w:ascii="Times New Roman" w:hAnsi="Times New Roman" w:cs="Times New Roman"/>
          <w:color w:val="3F2D27"/>
          <w:kern w:val="0"/>
          <w:sz w:val="24"/>
          <w:szCs w:val="24"/>
          <w14:ligatures w14:val="none"/>
        </w:rPr>
        <w:t xml:space="preserve"> </w:t>
      </w:r>
      <w:r w:rsidRPr="005170F0">
        <w:rPr>
          <w:rFonts w:ascii="Times New Roman" w:hAnsi="Times New Roman" w:cs="Times New Roman"/>
          <w:sz w:val="24"/>
          <w:szCs w:val="24"/>
        </w:rPr>
        <w:t xml:space="preserve">Tautu dīķa, Mores pagastā </w:t>
      </w:r>
      <w:proofErr w:type="spellStart"/>
      <w:r w:rsidRPr="005170F0">
        <w:rPr>
          <w:rFonts w:ascii="Times New Roman" w:hAnsi="Times New Roman" w:cs="Times New Roman"/>
          <w:sz w:val="24"/>
          <w:szCs w:val="24"/>
        </w:rPr>
        <w:t>revitalizācija</w:t>
      </w:r>
      <w:proofErr w:type="spellEnd"/>
      <w:r w:rsidRPr="005170F0">
        <w:rPr>
          <w:rFonts w:ascii="Times New Roman" w:hAnsi="Times New Roman" w:cs="Times New Roman"/>
          <w:sz w:val="24"/>
          <w:szCs w:val="24"/>
        </w:rPr>
        <w:t xml:space="preserve"> klimata pārmaiņu pielāgošanās veicināšanai</w:t>
      </w:r>
      <w:r w:rsidRPr="005170F0">
        <w:rPr>
          <w:rFonts w:ascii="Times New Roman" w:hAnsi="Times New Roman" w:cs="Times New Roman"/>
          <w:color w:val="3F2D27"/>
          <w:kern w:val="0"/>
          <w:sz w:val="24"/>
          <w:szCs w:val="24"/>
          <w14:ligatures w14:val="none"/>
        </w:rPr>
        <w:t xml:space="preserve"> ar </w:t>
      </w:r>
      <w:r w:rsidRPr="005170F0">
        <w:rPr>
          <w:rFonts w:ascii="Times New Roman" w:eastAsia="Calibri" w:hAnsi="Times New Roman" w:cs="Times New Roman"/>
          <w:kern w:val="0"/>
          <w:sz w:val="24"/>
          <w:szCs w:val="24"/>
          <w14:ligatures w14:val="none"/>
        </w:rPr>
        <w:t xml:space="preserve">kopējo finansējumu 439 082,26 EUR, kur ERAF finansējums </w:t>
      </w:r>
      <w:r w:rsidRPr="005170F0">
        <w:rPr>
          <w:rFonts w:ascii="Times New Roman" w:eastAsia="Times New Roman" w:hAnsi="Times New Roman" w:cs="Times New Roman"/>
          <w:kern w:val="0"/>
          <w:sz w:val="24"/>
          <w:szCs w:val="24"/>
          <w:lang w:eastAsia="lv-LV"/>
          <w14:ligatures w14:val="none"/>
        </w:rPr>
        <w:t xml:space="preserve">373 219,92 </w:t>
      </w:r>
      <w:r w:rsidRPr="005170F0">
        <w:rPr>
          <w:rFonts w:ascii="Times New Roman" w:eastAsia="Calibri" w:hAnsi="Times New Roman" w:cs="Times New Roman"/>
          <w:kern w:val="0"/>
          <w:sz w:val="24"/>
          <w:szCs w:val="24"/>
          <w14:ligatures w14:val="none"/>
        </w:rPr>
        <w:t xml:space="preserve">EUR, pašvaldības budžets </w:t>
      </w:r>
      <w:r w:rsidRPr="005170F0">
        <w:rPr>
          <w:rFonts w:ascii="Times New Roman" w:eastAsia="Times New Roman" w:hAnsi="Times New Roman" w:cs="Times New Roman"/>
          <w:kern w:val="0"/>
          <w:sz w:val="24"/>
          <w:szCs w:val="24"/>
          <w:lang w:eastAsia="lv-LV"/>
          <w14:ligatures w14:val="none"/>
        </w:rPr>
        <w:t xml:space="preserve">65 862,34 </w:t>
      </w:r>
      <w:r w:rsidRPr="005170F0">
        <w:rPr>
          <w:rFonts w:ascii="Times New Roman" w:eastAsia="Calibri" w:hAnsi="Times New Roman" w:cs="Times New Roman"/>
          <w:kern w:val="0"/>
          <w:sz w:val="24"/>
          <w:szCs w:val="24"/>
          <w14:ligatures w14:val="none"/>
        </w:rPr>
        <w:t>EUR.</w:t>
      </w:r>
    </w:p>
    <w:p w14:paraId="08B45E48" w14:textId="77777777" w:rsidR="00BE17B9" w:rsidRPr="005170F0" w:rsidRDefault="00BE17B9" w:rsidP="005170F0">
      <w:pPr>
        <w:spacing w:after="0" w:line="240" w:lineRule="auto"/>
        <w:ind w:right="40" w:firstLine="567"/>
        <w:jc w:val="both"/>
        <w:rPr>
          <w:rFonts w:ascii="Times New Roman" w:eastAsia="Calibri" w:hAnsi="Times New Roman" w:cs="Times New Roman"/>
          <w:iCs/>
          <w:kern w:val="0"/>
          <w:sz w:val="24"/>
          <w:szCs w:val="24"/>
          <w14:ligatures w14:val="none"/>
        </w:rPr>
      </w:pPr>
      <w:r w:rsidRPr="005170F0">
        <w:rPr>
          <w:rFonts w:ascii="Times New Roman" w:eastAsia="Calibri" w:hAnsi="Times New Roman" w:cs="Times New Roman"/>
          <w:kern w:val="0"/>
          <w:sz w:val="24"/>
          <w:szCs w:val="24"/>
          <w14:ligatures w14:val="none"/>
        </w:rPr>
        <w:t xml:space="preserve">Nepieciešams veikt precizējumus Investīciju plāna 5. punktā </w:t>
      </w:r>
      <w:bookmarkStart w:id="50" w:name="_Hlk150152856"/>
      <w:r w:rsidRPr="005170F0">
        <w:rPr>
          <w:rFonts w:ascii="Times New Roman" w:eastAsia="Calibri" w:hAnsi="Times New Roman" w:cs="Times New Roman"/>
          <w:kern w:val="0"/>
          <w:sz w:val="24"/>
          <w:szCs w:val="24"/>
          <w14:ligatures w14:val="none"/>
        </w:rPr>
        <w:t>par projektu “</w:t>
      </w:r>
      <w:r w:rsidRPr="005170F0">
        <w:rPr>
          <w:rFonts w:ascii="Times New Roman" w:hAnsi="Times New Roman" w:cs="Times New Roman"/>
          <w:sz w:val="24"/>
          <w:szCs w:val="24"/>
        </w:rPr>
        <w:t>Pirmskolas izglītības iestādes būvniecība Inčukalnā, Siguldas novadā</w:t>
      </w:r>
      <w:bookmarkEnd w:id="50"/>
      <w:r w:rsidRPr="005170F0">
        <w:rPr>
          <w:rFonts w:ascii="Times New Roman" w:hAnsi="Times New Roman" w:cs="Times New Roman"/>
          <w:sz w:val="24"/>
          <w:szCs w:val="24"/>
        </w:rPr>
        <w:t xml:space="preserve">” (kopējais finansējums </w:t>
      </w:r>
      <w:r w:rsidRPr="005170F0">
        <w:rPr>
          <w:rFonts w:ascii="Times New Roman" w:eastAsia="Times New Roman" w:hAnsi="Times New Roman" w:cs="Times New Roman"/>
          <w:kern w:val="0"/>
          <w:sz w:val="24"/>
          <w:szCs w:val="24"/>
          <w:lang w:eastAsia="lv-LV"/>
          <w14:ligatures w14:val="none"/>
        </w:rPr>
        <w:t>5 257 787,55</w:t>
      </w:r>
      <w:r w:rsidRPr="005170F0">
        <w:rPr>
          <w:rFonts w:ascii="Times New Roman" w:hAnsi="Times New Roman" w:cs="Times New Roman"/>
          <w:sz w:val="24"/>
          <w:szCs w:val="24"/>
        </w:rPr>
        <w:t xml:space="preserve"> EUR, </w:t>
      </w:r>
      <w:bookmarkStart w:id="51" w:name="_Hlk181274833"/>
      <w:r w:rsidRPr="005170F0">
        <w:rPr>
          <w:rFonts w:ascii="Times New Roman" w:hAnsi="Times New Roman" w:cs="Times New Roman"/>
          <w:sz w:val="24"/>
          <w:szCs w:val="24"/>
        </w:rPr>
        <w:t xml:space="preserve">kur ERAF finansējums </w:t>
      </w:r>
      <w:r w:rsidRPr="005170F0">
        <w:rPr>
          <w:rFonts w:ascii="Times New Roman" w:eastAsia="Times New Roman" w:hAnsi="Times New Roman" w:cs="Times New Roman"/>
          <w:kern w:val="0"/>
          <w:sz w:val="24"/>
          <w:szCs w:val="24"/>
          <w:lang w:eastAsia="lv-LV"/>
          <w14:ligatures w14:val="none"/>
        </w:rPr>
        <w:t>3 097 600,00</w:t>
      </w:r>
      <w:r w:rsidRPr="005170F0">
        <w:rPr>
          <w:rFonts w:ascii="Times New Roman" w:hAnsi="Times New Roman" w:cs="Times New Roman"/>
          <w:sz w:val="24"/>
          <w:szCs w:val="24"/>
        </w:rPr>
        <w:t xml:space="preserve"> EUR, pašvaldības budžets </w:t>
      </w:r>
      <w:r w:rsidRPr="005170F0">
        <w:rPr>
          <w:rFonts w:ascii="Times New Roman" w:eastAsia="Times New Roman" w:hAnsi="Times New Roman" w:cs="Times New Roman"/>
          <w:kern w:val="0"/>
          <w:sz w:val="24"/>
          <w:szCs w:val="24"/>
          <w:lang w:eastAsia="lv-LV"/>
          <w14:ligatures w14:val="none"/>
        </w:rPr>
        <w:t xml:space="preserve">2 160 187,55 </w:t>
      </w:r>
      <w:r w:rsidRPr="005170F0">
        <w:rPr>
          <w:rFonts w:ascii="Times New Roman" w:hAnsi="Times New Roman" w:cs="Times New Roman"/>
          <w:sz w:val="24"/>
          <w:szCs w:val="24"/>
        </w:rPr>
        <w:t>EUR</w:t>
      </w:r>
      <w:bookmarkEnd w:id="51"/>
      <w:r w:rsidRPr="005170F0">
        <w:rPr>
          <w:rFonts w:ascii="Times New Roman" w:hAnsi="Times New Roman" w:cs="Times New Roman"/>
          <w:sz w:val="24"/>
          <w:szCs w:val="24"/>
        </w:rPr>
        <w:t>), 71. punktā par projektu “</w:t>
      </w:r>
      <w:r w:rsidRPr="005170F0">
        <w:rPr>
          <w:rFonts w:ascii="Times New Roman" w:eastAsia="Calibri" w:hAnsi="Times New Roman" w:cs="Times New Roman"/>
          <w:iCs/>
          <w:kern w:val="0"/>
          <w:sz w:val="24"/>
          <w:szCs w:val="24"/>
          <w14:ligatures w14:val="none"/>
        </w:rPr>
        <w:t>Gājēju ietves izbūve no Stārķu ielas līdz Zaļkalna ielai 3A, Allažos, Siguldas novadā” (</w:t>
      </w:r>
      <w:r w:rsidRPr="005170F0">
        <w:rPr>
          <w:rFonts w:ascii="Times New Roman" w:hAnsi="Times New Roman" w:cs="Times New Roman"/>
          <w:sz w:val="24"/>
          <w:szCs w:val="24"/>
        </w:rPr>
        <w:t xml:space="preserve">kopējais finansējums </w:t>
      </w:r>
      <w:r w:rsidRPr="005170F0">
        <w:rPr>
          <w:rFonts w:ascii="Times New Roman" w:hAnsi="Times New Roman" w:cs="Times New Roman"/>
          <w:kern w:val="0"/>
          <w:sz w:val="24"/>
          <w:szCs w:val="24"/>
          <w14:ligatures w14:val="none"/>
        </w:rPr>
        <w:t xml:space="preserve">44 863,23 </w:t>
      </w:r>
      <w:r w:rsidRPr="005170F0">
        <w:rPr>
          <w:rFonts w:ascii="Times New Roman" w:hAnsi="Times New Roman" w:cs="Times New Roman"/>
          <w:sz w:val="24"/>
          <w:szCs w:val="24"/>
        </w:rPr>
        <w:t xml:space="preserve">EUR, kur LEADER finansējums </w:t>
      </w:r>
      <w:r w:rsidRPr="005170F0">
        <w:rPr>
          <w:rFonts w:ascii="Times New Roman" w:hAnsi="Times New Roman" w:cs="Times New Roman"/>
          <w:kern w:val="0"/>
          <w:sz w:val="24"/>
          <w:szCs w:val="24"/>
          <w14:ligatures w14:val="none"/>
        </w:rPr>
        <w:t>35 890,58</w:t>
      </w:r>
      <w:r w:rsidRPr="005170F0">
        <w:rPr>
          <w:rFonts w:ascii="Times New Roman" w:hAnsi="Times New Roman" w:cs="Times New Roman"/>
          <w:sz w:val="24"/>
          <w:szCs w:val="24"/>
        </w:rPr>
        <w:t xml:space="preserve"> EUR, pašvaldības budžets </w:t>
      </w:r>
      <w:r w:rsidRPr="005170F0">
        <w:rPr>
          <w:rFonts w:ascii="Times New Roman" w:hAnsi="Times New Roman" w:cs="Times New Roman"/>
          <w:kern w:val="0"/>
          <w:sz w:val="24"/>
          <w:szCs w:val="24"/>
          <w14:ligatures w14:val="none"/>
        </w:rPr>
        <w:t xml:space="preserve">8 972,65 </w:t>
      </w:r>
      <w:r w:rsidRPr="005170F0">
        <w:rPr>
          <w:rFonts w:ascii="Times New Roman" w:hAnsi="Times New Roman" w:cs="Times New Roman"/>
          <w:sz w:val="24"/>
          <w:szCs w:val="24"/>
        </w:rPr>
        <w:t xml:space="preserve">EUR), 7.punktā par projektu “Vildogas ceļa pārbūve, infrastruktūras attīstība uzņēmējdarbības atbalstam” (kopējais finansējums </w:t>
      </w:r>
      <w:r w:rsidRPr="005170F0">
        <w:rPr>
          <w:rFonts w:ascii="Times New Roman" w:eastAsia="Times New Roman" w:hAnsi="Times New Roman" w:cs="Times New Roman"/>
          <w:kern w:val="0"/>
          <w:sz w:val="24"/>
          <w:szCs w:val="24"/>
          <w:lang w:eastAsia="lv-LV"/>
          <w14:ligatures w14:val="none"/>
        </w:rPr>
        <w:t xml:space="preserve">1 790 086,50 EUR, </w:t>
      </w:r>
      <w:r w:rsidRPr="005170F0">
        <w:rPr>
          <w:rFonts w:ascii="Times New Roman" w:hAnsi="Times New Roman" w:cs="Times New Roman"/>
          <w:sz w:val="24"/>
          <w:szCs w:val="24"/>
        </w:rPr>
        <w:t xml:space="preserve">kur ERAF finansējums </w:t>
      </w:r>
      <w:r w:rsidRPr="005170F0">
        <w:rPr>
          <w:rFonts w:ascii="Times New Roman" w:eastAsia="Times New Roman" w:hAnsi="Times New Roman" w:cs="Times New Roman"/>
          <w:kern w:val="0"/>
          <w:sz w:val="24"/>
          <w:szCs w:val="24"/>
          <w:lang w:eastAsia="lv-LV"/>
          <w14:ligatures w14:val="none"/>
        </w:rPr>
        <w:t>854 000 </w:t>
      </w:r>
      <w:r w:rsidRPr="005170F0">
        <w:rPr>
          <w:rFonts w:ascii="Times New Roman" w:hAnsi="Times New Roman" w:cs="Times New Roman"/>
          <w:sz w:val="24"/>
          <w:szCs w:val="24"/>
        </w:rPr>
        <w:t xml:space="preserve">EUR, pašvaldības budžets </w:t>
      </w:r>
      <w:r w:rsidRPr="005170F0">
        <w:rPr>
          <w:rFonts w:ascii="Times New Roman" w:eastAsia="Times New Roman" w:hAnsi="Times New Roman" w:cs="Times New Roman"/>
          <w:kern w:val="0"/>
          <w:sz w:val="24"/>
          <w:szCs w:val="24"/>
          <w:lang w:eastAsia="lv-LV"/>
          <w14:ligatures w14:val="none"/>
        </w:rPr>
        <w:t xml:space="preserve">936 086,50 </w:t>
      </w:r>
      <w:r w:rsidRPr="005170F0">
        <w:rPr>
          <w:rFonts w:ascii="Times New Roman" w:hAnsi="Times New Roman" w:cs="Times New Roman"/>
          <w:sz w:val="24"/>
          <w:szCs w:val="24"/>
        </w:rPr>
        <w:t>EUR).</w:t>
      </w:r>
    </w:p>
    <w:p w14:paraId="0A91AF06" w14:textId="581FF27F" w:rsidR="00BE17B9"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Times New Roman" w:hAnsi="Times New Roman" w:cs="Times New Roman"/>
          <w:kern w:val="0"/>
          <w:sz w:val="24"/>
          <w:szCs w:val="24"/>
          <w:lang w:eastAsia="lv-LV" w:bidi="lo-LA"/>
          <w14:ligatures w14:val="none"/>
        </w:rPr>
        <w:t xml:space="preserve">Ievērojot iepriekš minēto un pamatojoties uz Pašvaldību likuma 10.panta pirmās daļas 3.punktu, </w:t>
      </w:r>
      <w:r w:rsidRPr="005170F0">
        <w:rPr>
          <w:rFonts w:ascii="Times New Roman" w:eastAsia="Times New Roman" w:hAnsi="Times New Roman" w:cs="Times New Roman"/>
          <w:bCs/>
          <w:kern w:val="0"/>
          <w:sz w:val="24"/>
          <w:szCs w:val="24"/>
          <w:lang w:eastAsia="lv-LV" w:bidi="lo-LA"/>
          <w14:ligatures w14:val="none"/>
        </w:rPr>
        <w:t>Teritorijas attīstības plānošanas likuma 12.panta pirmo daļu un 22. panta otro daļu,</w:t>
      </w:r>
      <w:r w:rsidRPr="005170F0">
        <w:rPr>
          <w:rFonts w:ascii="Times New Roman" w:eastAsia="Times New Roman" w:hAnsi="Times New Roman" w:cs="Times New Roman"/>
          <w:kern w:val="0"/>
          <w:sz w:val="24"/>
          <w:szCs w:val="24"/>
          <w:lang w:eastAsia="lv-LV" w:bidi="lo-LA"/>
          <w14:ligatures w14:val="none"/>
        </w:rPr>
        <w:t xml:space="preserve"> Ministru kabineta 2014.gada 14.oktobra noteikumu Nr. 628 “Noteikumi par pašvaldību teritorijas attīstības plānošanas dokumentiem” 25., 25.prim punkta 2. apakšpunktu un 73. punktu,</w:t>
      </w:r>
      <w:r w:rsidRPr="005170F0">
        <w:rPr>
          <w:rFonts w:ascii="Times New Roman" w:eastAsia="Calibri" w:hAnsi="Times New Roman" w:cs="Times New Roman"/>
          <w:kern w:val="0"/>
          <w:sz w:val="24"/>
          <w:szCs w:val="24"/>
          <w14:ligatures w14:val="none"/>
        </w:rPr>
        <w:t xml:space="preserve"> kā arī ņemot vērā Attīstības un uzņēmējdarbības komitejas 2024.gada 14. novembra sēdes atzinumu (prot. Nr. 12, 16.§)</w:t>
      </w:r>
      <w:r w:rsidRPr="005170F0">
        <w:rPr>
          <w:rFonts w:ascii="Times New Roman" w:eastAsia="Times New Roman" w:hAnsi="Times New Roman" w:cs="Times New Roman"/>
          <w:kern w:val="0"/>
          <w:sz w:val="24"/>
          <w:szCs w:val="24"/>
          <w:lang w:eastAsia="lv-LV" w:bidi="lo-LA"/>
          <w14:ligatures w14:val="none"/>
        </w:rPr>
        <w:t>,</w:t>
      </w:r>
      <w:r w:rsidRPr="005170F0">
        <w:rPr>
          <w:rFonts w:ascii="Times New Roman" w:eastAsia="Calibri" w:hAnsi="Times New Roman" w:cs="Times New Roman"/>
          <w:kern w:val="0"/>
          <w:sz w:val="24"/>
          <w:szCs w:val="24"/>
          <w14:ligatures w14:val="none"/>
        </w:rPr>
        <w:t xml:space="preserve"> Finanšu komitejas 2024.gada 14. novembra sēdes atzinumu (prot. Nr. 11, 20.§)</w:t>
      </w:r>
      <w:r w:rsidRPr="005170F0">
        <w:rPr>
          <w:rFonts w:ascii="Times New Roman" w:eastAsia="Times New Roman" w:hAnsi="Times New Roman" w:cs="Times New Roman"/>
          <w:kern w:val="0"/>
          <w:sz w:val="24"/>
          <w:szCs w:val="24"/>
          <w:lang w:eastAsia="lv-LV" w:bidi="lo-LA"/>
          <w14:ligatures w14:val="none"/>
        </w:rPr>
        <w:t>,</w:t>
      </w:r>
      <w:r w:rsidRPr="005170F0">
        <w:rPr>
          <w:rFonts w:ascii="Times New Roman" w:eastAsia="Calibri" w:hAnsi="Times New Roman" w:cs="Times New Roman"/>
          <w:kern w:val="0"/>
          <w:sz w:val="24"/>
          <w:szCs w:val="24"/>
          <w14:ligatures w14:val="none"/>
        </w:rPr>
        <w:t xml:space="preserve">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11F43BDE" w14:textId="77777777" w:rsidR="00BE17B9" w:rsidRPr="005170F0" w:rsidRDefault="00BE17B9" w:rsidP="005170F0">
      <w:pPr>
        <w:spacing w:after="0" w:line="240" w:lineRule="auto"/>
        <w:ind w:firstLine="567"/>
        <w:jc w:val="both"/>
        <w:rPr>
          <w:rFonts w:ascii="Times New Roman" w:eastAsia="Times New Roman" w:hAnsi="Times New Roman" w:cs="Times New Roman"/>
          <w:b/>
          <w:bCs/>
          <w:kern w:val="0"/>
          <w:sz w:val="24"/>
          <w:szCs w:val="24"/>
          <w:lang w:eastAsia="lv-LV" w:bidi="lo-LA"/>
          <w14:ligatures w14:val="none"/>
        </w:rPr>
      </w:pPr>
    </w:p>
    <w:p w14:paraId="61A98073" w14:textId="77777777" w:rsidR="00BE17B9" w:rsidRPr="005170F0" w:rsidRDefault="00BE17B9" w:rsidP="005170F0">
      <w:pPr>
        <w:pStyle w:val="ListParagraph"/>
        <w:numPr>
          <w:ilvl w:val="0"/>
          <w:numId w:val="13"/>
        </w:numPr>
        <w:spacing w:after="0" w:line="240" w:lineRule="auto"/>
        <w:ind w:left="993" w:hanging="426"/>
        <w:jc w:val="both"/>
        <w:rPr>
          <w:rFonts w:ascii="Times New Roman" w:eastAsia="Calibri" w:hAnsi="Times New Roman" w:cs="Times New Roman"/>
          <w:color w:val="3F2D27"/>
          <w:kern w:val="0"/>
          <w:sz w:val="24"/>
          <w:szCs w:val="24"/>
          <w14:ligatures w14:val="none"/>
        </w:rPr>
      </w:pPr>
      <w:r w:rsidRPr="005170F0">
        <w:rPr>
          <w:rFonts w:ascii="Times New Roman" w:eastAsia="Times New Roman" w:hAnsi="Times New Roman" w:cs="Times New Roman"/>
          <w:kern w:val="0"/>
          <w:sz w:val="24"/>
          <w:szCs w:val="24"/>
          <w:lang w:eastAsia="lv-LV" w:bidi="lo-LA"/>
          <w14:ligatures w14:val="none"/>
        </w:rPr>
        <w:t>veikt šādus grozījumus Siguldas novada Attīstības programmas 2021. – 2027.gadam Investīciju plānā:</w:t>
      </w:r>
    </w:p>
    <w:p w14:paraId="3EB19C96" w14:textId="77777777" w:rsidR="00BE17B9" w:rsidRPr="005170F0" w:rsidRDefault="00BE17B9" w:rsidP="005170F0">
      <w:pPr>
        <w:pStyle w:val="ListParagraph"/>
        <w:numPr>
          <w:ilvl w:val="1"/>
          <w:numId w:val="13"/>
        </w:numPr>
        <w:spacing w:after="0" w:line="240" w:lineRule="auto"/>
        <w:ind w:left="1560" w:hanging="567"/>
        <w:jc w:val="both"/>
        <w:rPr>
          <w:rFonts w:ascii="Times New Roman" w:eastAsia="Calibri" w:hAnsi="Times New Roman" w:cs="Times New Roman"/>
          <w:color w:val="3F2D27"/>
          <w:kern w:val="0"/>
          <w:sz w:val="24"/>
          <w:szCs w:val="24"/>
          <w14:ligatures w14:val="none"/>
        </w:rPr>
      </w:pPr>
      <w:r w:rsidRPr="005170F0">
        <w:rPr>
          <w:rFonts w:ascii="Times New Roman" w:eastAsia="Times New Roman" w:hAnsi="Times New Roman" w:cs="Times New Roman"/>
          <w:kern w:val="0"/>
          <w:sz w:val="24"/>
          <w:szCs w:val="24"/>
          <w:lang w:eastAsia="lv-LV" w:bidi="lo-LA"/>
          <w14:ligatures w14:val="none"/>
        </w:rPr>
        <w:t xml:space="preserve">izteikt  Investīciju plāna 2. punktu šādā redakcijā: </w:t>
      </w:r>
    </w:p>
    <w:p w14:paraId="3ED0F40B" w14:textId="77777777" w:rsidR="00BE17B9" w:rsidRPr="005170F0" w:rsidRDefault="00BE17B9" w:rsidP="005170F0">
      <w:pPr>
        <w:pStyle w:val="ListParagraph"/>
        <w:numPr>
          <w:ilvl w:val="2"/>
          <w:numId w:val="13"/>
        </w:numPr>
        <w:spacing w:after="0" w:line="240" w:lineRule="auto"/>
        <w:ind w:left="2268" w:hanging="708"/>
        <w:jc w:val="both"/>
        <w:rPr>
          <w:rFonts w:ascii="Times New Roman" w:eastAsia="Calibri" w:hAnsi="Times New Roman" w:cs="Times New Roman"/>
          <w:color w:val="3F2D27"/>
          <w:kern w:val="0"/>
          <w:sz w:val="24"/>
          <w:szCs w:val="24"/>
          <w14:ligatures w14:val="none"/>
        </w:rPr>
      </w:pPr>
      <w:r w:rsidRPr="005170F0">
        <w:rPr>
          <w:rFonts w:ascii="Times New Roman" w:eastAsia="Times New Roman" w:hAnsi="Times New Roman" w:cs="Times New Roman"/>
          <w:kern w:val="0"/>
          <w:sz w:val="24"/>
          <w:szCs w:val="24"/>
          <w:lang w:eastAsia="lv-LV" w:bidi="lo-LA"/>
          <w14:ligatures w14:val="none"/>
        </w:rPr>
        <w:t xml:space="preserve">Projekta nosaukums: </w:t>
      </w:r>
      <w:r w:rsidRPr="005170F0">
        <w:rPr>
          <w:rFonts w:ascii="Times New Roman" w:hAnsi="Times New Roman" w:cs="Times New Roman"/>
          <w:sz w:val="24"/>
          <w:szCs w:val="24"/>
        </w:rPr>
        <w:t xml:space="preserve">Tautu dīķa, Mores pagastā </w:t>
      </w:r>
      <w:proofErr w:type="spellStart"/>
      <w:r w:rsidRPr="005170F0">
        <w:rPr>
          <w:rFonts w:ascii="Times New Roman" w:hAnsi="Times New Roman" w:cs="Times New Roman"/>
          <w:sz w:val="24"/>
          <w:szCs w:val="24"/>
        </w:rPr>
        <w:t>revitalizācija</w:t>
      </w:r>
      <w:proofErr w:type="spellEnd"/>
      <w:r w:rsidRPr="005170F0">
        <w:rPr>
          <w:rFonts w:ascii="Times New Roman" w:hAnsi="Times New Roman" w:cs="Times New Roman"/>
          <w:sz w:val="24"/>
          <w:szCs w:val="24"/>
        </w:rPr>
        <w:t xml:space="preserve"> klimata pārmaiņu pielāgošanās veicināšanai</w:t>
      </w:r>
      <w:r w:rsidRPr="005170F0">
        <w:rPr>
          <w:rFonts w:ascii="Times New Roman" w:hAnsi="Times New Roman" w:cs="Times New Roman"/>
          <w:color w:val="3F2D27"/>
          <w:kern w:val="0"/>
          <w:sz w:val="24"/>
          <w:szCs w:val="24"/>
          <w14:ligatures w14:val="none"/>
        </w:rPr>
        <w:t xml:space="preserve">; </w:t>
      </w:r>
    </w:p>
    <w:p w14:paraId="712F23C2" w14:textId="77777777" w:rsidR="00BE17B9" w:rsidRPr="005170F0" w:rsidRDefault="00BE17B9" w:rsidP="005170F0">
      <w:pPr>
        <w:pStyle w:val="ListParagraph"/>
        <w:numPr>
          <w:ilvl w:val="2"/>
          <w:numId w:val="13"/>
        </w:numPr>
        <w:spacing w:after="0" w:line="240" w:lineRule="auto"/>
        <w:ind w:left="2268" w:hanging="708"/>
        <w:jc w:val="both"/>
        <w:rPr>
          <w:rFonts w:ascii="Times New Roman" w:eastAsia="Calibri" w:hAnsi="Times New Roman" w:cs="Times New Roman"/>
          <w:color w:val="3F2D27"/>
          <w:kern w:val="0"/>
          <w:sz w:val="24"/>
          <w:szCs w:val="24"/>
          <w14:ligatures w14:val="none"/>
        </w:rPr>
      </w:pPr>
      <w:r w:rsidRPr="005170F0">
        <w:rPr>
          <w:rFonts w:ascii="Times New Roman" w:eastAsia="Calibri" w:hAnsi="Times New Roman" w:cs="Times New Roman"/>
          <w:color w:val="3F2D27"/>
          <w:kern w:val="0"/>
          <w:sz w:val="24"/>
          <w:szCs w:val="24"/>
          <w14:ligatures w14:val="none"/>
        </w:rPr>
        <w:t>Atbilstība vidēja termiņa prioritātēm, rīcības virzieniem un uzdevumiem: VTP4, RV10, U36;</w:t>
      </w:r>
    </w:p>
    <w:p w14:paraId="387BBA8B" w14:textId="77777777" w:rsidR="00BE17B9" w:rsidRPr="005170F0" w:rsidRDefault="00BE17B9" w:rsidP="005170F0">
      <w:pPr>
        <w:pStyle w:val="ListParagraph"/>
        <w:numPr>
          <w:ilvl w:val="2"/>
          <w:numId w:val="13"/>
        </w:numPr>
        <w:spacing w:after="0" w:line="240" w:lineRule="auto"/>
        <w:ind w:left="2268" w:hanging="708"/>
        <w:jc w:val="both"/>
        <w:rPr>
          <w:rFonts w:ascii="Times New Roman" w:eastAsia="Calibri" w:hAnsi="Times New Roman" w:cs="Times New Roman"/>
          <w:color w:val="3F2D27"/>
          <w:kern w:val="0"/>
          <w:sz w:val="24"/>
          <w:szCs w:val="24"/>
          <w14:ligatures w14:val="none"/>
        </w:rPr>
      </w:pPr>
      <w:r w:rsidRPr="005170F0">
        <w:rPr>
          <w:rFonts w:ascii="Times New Roman" w:hAnsi="Times New Roman" w:cs="Times New Roman"/>
          <w:color w:val="3F2D27"/>
          <w:kern w:val="0"/>
          <w:sz w:val="24"/>
          <w:szCs w:val="24"/>
          <w14:ligatures w14:val="none"/>
        </w:rPr>
        <w:t>Indikatīvā summa (EUR):</w:t>
      </w:r>
      <w:r w:rsidRPr="005170F0">
        <w:rPr>
          <w:rFonts w:ascii="Times New Roman" w:eastAsia="Times New Roman" w:hAnsi="Times New Roman" w:cs="Times New Roman"/>
          <w:kern w:val="0"/>
          <w:sz w:val="24"/>
          <w:szCs w:val="24"/>
          <w:lang w:eastAsia="lv-LV" w:bidi="lo-LA"/>
          <w14:ligatures w14:val="none"/>
        </w:rPr>
        <w:t xml:space="preserve"> </w:t>
      </w:r>
      <w:r w:rsidRPr="005170F0">
        <w:rPr>
          <w:rFonts w:ascii="Times New Roman" w:hAnsi="Times New Roman" w:cs="Times New Roman"/>
          <w:color w:val="3F2D27"/>
          <w:kern w:val="0"/>
          <w:sz w:val="24"/>
          <w:szCs w:val="24"/>
          <w14:ligatures w14:val="none"/>
        </w:rPr>
        <w:t>439 082,26;</w:t>
      </w:r>
    </w:p>
    <w:p w14:paraId="7DB04414" w14:textId="77777777" w:rsidR="00BE17B9" w:rsidRPr="005170F0" w:rsidRDefault="00BE17B9" w:rsidP="005170F0">
      <w:pPr>
        <w:pStyle w:val="ListParagraph"/>
        <w:numPr>
          <w:ilvl w:val="3"/>
          <w:numId w:val="13"/>
        </w:numPr>
        <w:spacing w:after="0" w:line="240" w:lineRule="auto"/>
        <w:ind w:left="3119" w:hanging="851"/>
        <w:jc w:val="both"/>
        <w:rPr>
          <w:rFonts w:ascii="Times New Roman" w:eastAsia="Calibri" w:hAnsi="Times New Roman" w:cs="Times New Roman"/>
          <w:color w:val="3F2D27"/>
          <w:kern w:val="0"/>
          <w:sz w:val="24"/>
          <w:szCs w:val="24"/>
          <w14:ligatures w14:val="none"/>
        </w:rPr>
      </w:pPr>
      <w:r w:rsidRPr="005170F0">
        <w:rPr>
          <w:rFonts w:ascii="Times New Roman" w:hAnsi="Times New Roman" w:cs="Times New Roman"/>
          <w:color w:val="3F2D27"/>
          <w:kern w:val="0"/>
          <w:sz w:val="24"/>
          <w:szCs w:val="24"/>
          <w14:ligatures w14:val="none"/>
        </w:rPr>
        <w:t>Pašvaldības budžets: 65 862,34;</w:t>
      </w:r>
    </w:p>
    <w:p w14:paraId="6E30AE72" w14:textId="77777777" w:rsidR="00BE17B9" w:rsidRPr="005170F0" w:rsidRDefault="00BE17B9" w:rsidP="005170F0">
      <w:pPr>
        <w:pStyle w:val="ListParagraph"/>
        <w:numPr>
          <w:ilvl w:val="3"/>
          <w:numId w:val="13"/>
        </w:numPr>
        <w:tabs>
          <w:tab w:val="left" w:pos="2268"/>
        </w:tabs>
        <w:spacing w:after="0" w:line="240" w:lineRule="auto"/>
        <w:ind w:left="3119" w:hanging="851"/>
        <w:jc w:val="both"/>
        <w:rPr>
          <w:rFonts w:ascii="Times New Roman" w:eastAsia="Calibri" w:hAnsi="Times New Roman" w:cs="Times New Roman"/>
          <w:color w:val="3F2D27"/>
          <w:kern w:val="0"/>
          <w:sz w:val="24"/>
          <w:szCs w:val="24"/>
          <w14:ligatures w14:val="none"/>
        </w:rPr>
      </w:pPr>
      <w:r w:rsidRPr="005170F0">
        <w:rPr>
          <w:rFonts w:ascii="Times New Roman" w:hAnsi="Times New Roman" w:cs="Times New Roman"/>
          <w:color w:val="3F2D27"/>
          <w:kern w:val="0"/>
          <w:sz w:val="24"/>
          <w:szCs w:val="24"/>
          <w14:ligatures w14:val="none"/>
        </w:rPr>
        <w:t>ES fondu finansējums: ERAF 373 219,92;</w:t>
      </w:r>
    </w:p>
    <w:p w14:paraId="5CA13CEE" w14:textId="77777777" w:rsidR="00BE17B9" w:rsidRPr="005170F0" w:rsidRDefault="00BE17B9" w:rsidP="005170F0">
      <w:pPr>
        <w:pStyle w:val="ListParagraph"/>
        <w:numPr>
          <w:ilvl w:val="3"/>
          <w:numId w:val="13"/>
        </w:numPr>
        <w:tabs>
          <w:tab w:val="left" w:pos="2268"/>
        </w:tabs>
        <w:spacing w:after="0" w:line="240" w:lineRule="auto"/>
        <w:ind w:left="3119" w:hanging="851"/>
        <w:jc w:val="both"/>
        <w:rPr>
          <w:rFonts w:ascii="Times New Roman" w:eastAsia="Calibri" w:hAnsi="Times New Roman" w:cs="Times New Roman"/>
          <w:color w:val="3F2D27"/>
          <w:kern w:val="0"/>
          <w:sz w:val="24"/>
          <w:szCs w:val="24"/>
          <w14:ligatures w14:val="none"/>
        </w:rPr>
      </w:pPr>
      <w:r w:rsidRPr="005170F0">
        <w:rPr>
          <w:rFonts w:ascii="Times New Roman" w:hAnsi="Times New Roman" w:cs="Times New Roman"/>
          <w:color w:val="3F2D27"/>
          <w:kern w:val="0"/>
          <w:sz w:val="24"/>
          <w:szCs w:val="24"/>
          <w14:ligatures w14:val="none"/>
        </w:rPr>
        <w:t>Privātais sektors: 0;</w:t>
      </w:r>
    </w:p>
    <w:p w14:paraId="30AB577F" w14:textId="77777777" w:rsidR="00BE17B9" w:rsidRPr="005170F0" w:rsidRDefault="00BE17B9" w:rsidP="005170F0">
      <w:pPr>
        <w:pStyle w:val="ListParagraph"/>
        <w:numPr>
          <w:ilvl w:val="3"/>
          <w:numId w:val="13"/>
        </w:numPr>
        <w:tabs>
          <w:tab w:val="left" w:pos="2268"/>
        </w:tabs>
        <w:spacing w:after="0" w:line="240" w:lineRule="auto"/>
        <w:ind w:left="3119" w:hanging="851"/>
        <w:jc w:val="both"/>
        <w:rPr>
          <w:rFonts w:ascii="Times New Roman" w:eastAsia="Calibri" w:hAnsi="Times New Roman" w:cs="Times New Roman"/>
          <w:color w:val="3F2D27"/>
          <w:kern w:val="0"/>
          <w:sz w:val="24"/>
          <w:szCs w:val="24"/>
          <w14:ligatures w14:val="none"/>
        </w:rPr>
      </w:pPr>
      <w:r w:rsidRPr="005170F0">
        <w:rPr>
          <w:rFonts w:ascii="Times New Roman" w:hAnsi="Times New Roman" w:cs="Times New Roman"/>
          <w:color w:val="3F2D27"/>
          <w:kern w:val="0"/>
          <w:sz w:val="24"/>
          <w:szCs w:val="24"/>
          <w14:ligatures w14:val="none"/>
        </w:rPr>
        <w:t xml:space="preserve"> Citi finansējuma avoti: 0;</w:t>
      </w:r>
    </w:p>
    <w:p w14:paraId="38485F3B" w14:textId="77777777" w:rsidR="00BE17B9" w:rsidRPr="005170F0" w:rsidRDefault="00BE17B9" w:rsidP="005170F0">
      <w:pPr>
        <w:pStyle w:val="ListParagraph"/>
        <w:numPr>
          <w:ilvl w:val="2"/>
          <w:numId w:val="13"/>
        </w:numPr>
        <w:tabs>
          <w:tab w:val="left" w:pos="2268"/>
        </w:tabs>
        <w:spacing w:after="0" w:line="240" w:lineRule="auto"/>
        <w:ind w:left="3119" w:hanging="851"/>
        <w:jc w:val="both"/>
        <w:rPr>
          <w:rFonts w:ascii="Times New Roman" w:eastAsia="Calibri" w:hAnsi="Times New Roman" w:cs="Times New Roman"/>
          <w:color w:val="3F2D27"/>
          <w:kern w:val="0"/>
          <w:sz w:val="24"/>
          <w:szCs w:val="24"/>
          <w14:ligatures w14:val="none"/>
        </w:rPr>
      </w:pPr>
      <w:r w:rsidRPr="005170F0">
        <w:rPr>
          <w:rFonts w:ascii="Times New Roman" w:eastAsia="Calibri" w:hAnsi="Times New Roman" w:cs="Times New Roman"/>
          <w:color w:val="3F2D27"/>
          <w:kern w:val="0"/>
          <w:sz w:val="24"/>
          <w:szCs w:val="24"/>
          <w14:ligatures w14:val="none"/>
        </w:rPr>
        <w:t>Projekta plānotie darbības rezultāti un to rezultatīvie rādītāji:</w:t>
      </w:r>
      <w:r w:rsidRPr="005170F0">
        <w:rPr>
          <w:rFonts w:ascii="Times New Roman" w:hAnsi="Times New Roman" w:cs="Times New Roman"/>
          <w:sz w:val="24"/>
          <w:szCs w:val="24"/>
        </w:rPr>
        <w:t xml:space="preserve"> </w:t>
      </w:r>
      <w:r w:rsidRPr="005170F0">
        <w:rPr>
          <w:rFonts w:ascii="Times New Roman" w:eastAsia="Calibri" w:hAnsi="Times New Roman" w:cs="Times New Roman"/>
          <w:color w:val="3F2D27"/>
          <w:kern w:val="0"/>
          <w:sz w:val="24"/>
          <w:szCs w:val="24"/>
          <w14:ligatures w14:val="none"/>
        </w:rPr>
        <w:t>Veikta Tautu dīķa attīrīšana un labiekārtošana;</w:t>
      </w:r>
    </w:p>
    <w:p w14:paraId="4B7A27D6" w14:textId="77777777" w:rsidR="00BE17B9" w:rsidRPr="005170F0" w:rsidRDefault="00BE17B9" w:rsidP="005170F0">
      <w:pPr>
        <w:numPr>
          <w:ilvl w:val="2"/>
          <w:numId w:val="13"/>
        </w:numPr>
        <w:tabs>
          <w:tab w:val="left" w:pos="2268"/>
        </w:tabs>
        <w:spacing w:after="0" w:line="240" w:lineRule="auto"/>
        <w:ind w:left="3119" w:hanging="851"/>
        <w:contextualSpacing/>
        <w:jc w:val="both"/>
        <w:rPr>
          <w:rFonts w:ascii="Times New Roman" w:eastAsia="Calibri" w:hAnsi="Times New Roman" w:cs="Times New Roman"/>
          <w:color w:val="3F2D27"/>
          <w:kern w:val="0"/>
          <w:sz w:val="24"/>
          <w:szCs w:val="24"/>
          <w14:ligatures w14:val="none"/>
        </w:rPr>
      </w:pPr>
      <w:r w:rsidRPr="005170F0">
        <w:rPr>
          <w:rFonts w:ascii="Times New Roman" w:eastAsia="Calibri" w:hAnsi="Times New Roman" w:cs="Times New Roman"/>
          <w:color w:val="3F2D27"/>
          <w:kern w:val="0"/>
          <w:sz w:val="24"/>
          <w:szCs w:val="24"/>
          <w14:ligatures w14:val="none"/>
        </w:rPr>
        <w:t>Projekta uzsākšanas datums: 2025.;</w:t>
      </w:r>
    </w:p>
    <w:p w14:paraId="28570892" w14:textId="77777777" w:rsidR="00BE17B9" w:rsidRPr="005170F0" w:rsidRDefault="00BE17B9" w:rsidP="005170F0">
      <w:pPr>
        <w:numPr>
          <w:ilvl w:val="2"/>
          <w:numId w:val="13"/>
        </w:numPr>
        <w:tabs>
          <w:tab w:val="left" w:pos="2268"/>
        </w:tabs>
        <w:spacing w:after="0" w:line="240" w:lineRule="auto"/>
        <w:ind w:left="3119" w:hanging="851"/>
        <w:contextualSpacing/>
        <w:jc w:val="both"/>
        <w:rPr>
          <w:rFonts w:ascii="Times New Roman" w:eastAsia="Calibri" w:hAnsi="Times New Roman" w:cs="Times New Roman"/>
          <w:color w:val="3F2D27"/>
          <w:kern w:val="0"/>
          <w:sz w:val="24"/>
          <w:szCs w:val="24"/>
          <w14:ligatures w14:val="none"/>
        </w:rPr>
      </w:pPr>
      <w:r w:rsidRPr="005170F0">
        <w:rPr>
          <w:rFonts w:ascii="Times New Roman" w:eastAsia="Calibri" w:hAnsi="Times New Roman" w:cs="Times New Roman"/>
          <w:color w:val="3F2D27"/>
          <w:kern w:val="0"/>
          <w:sz w:val="24"/>
          <w:szCs w:val="24"/>
          <w14:ligatures w14:val="none"/>
        </w:rPr>
        <w:t>Projekta realizācijas datums: 2027.;</w:t>
      </w:r>
    </w:p>
    <w:p w14:paraId="2DF09BFC" w14:textId="77777777" w:rsidR="00BE17B9" w:rsidRPr="005170F0" w:rsidRDefault="00BE17B9" w:rsidP="005170F0">
      <w:pPr>
        <w:numPr>
          <w:ilvl w:val="2"/>
          <w:numId w:val="13"/>
        </w:numPr>
        <w:tabs>
          <w:tab w:val="left" w:pos="2268"/>
        </w:tabs>
        <w:spacing w:after="0" w:line="240" w:lineRule="auto"/>
        <w:ind w:left="3119" w:hanging="851"/>
        <w:contextualSpacing/>
        <w:jc w:val="both"/>
        <w:rPr>
          <w:rFonts w:ascii="Times New Roman" w:eastAsia="Calibri" w:hAnsi="Times New Roman" w:cs="Times New Roman"/>
          <w:color w:val="3F2D27"/>
          <w:kern w:val="0"/>
          <w:sz w:val="24"/>
          <w:szCs w:val="24"/>
          <w14:ligatures w14:val="none"/>
        </w:rPr>
      </w:pPr>
      <w:r w:rsidRPr="005170F0">
        <w:rPr>
          <w:rFonts w:ascii="Times New Roman" w:eastAsia="Calibri" w:hAnsi="Times New Roman" w:cs="Times New Roman"/>
          <w:color w:val="3F2D27"/>
          <w:kern w:val="0"/>
          <w:sz w:val="24"/>
          <w:szCs w:val="24"/>
          <w14:ligatures w14:val="none"/>
        </w:rPr>
        <w:t>Atbildīgie par projektu īstenošanu: Attīstības un investīciju pārvalde, Mālpils un Mores pagastu apvienības pārvalde;</w:t>
      </w:r>
    </w:p>
    <w:p w14:paraId="029CEF50" w14:textId="77777777" w:rsidR="00BE17B9" w:rsidRPr="005170F0" w:rsidRDefault="00BE17B9" w:rsidP="005170F0">
      <w:pPr>
        <w:numPr>
          <w:ilvl w:val="1"/>
          <w:numId w:val="13"/>
        </w:numPr>
        <w:spacing w:after="0" w:line="240" w:lineRule="auto"/>
        <w:ind w:left="1560" w:hanging="567"/>
        <w:contextualSpacing/>
        <w:jc w:val="both"/>
        <w:rPr>
          <w:rFonts w:ascii="Times New Roman" w:eastAsia="Calibri" w:hAnsi="Times New Roman" w:cs="Times New Roman"/>
          <w:color w:val="3F2D27"/>
          <w:kern w:val="0"/>
          <w:sz w:val="24"/>
          <w:szCs w:val="24"/>
          <w14:ligatures w14:val="none"/>
        </w:rPr>
      </w:pPr>
      <w:r w:rsidRPr="005170F0">
        <w:rPr>
          <w:rFonts w:ascii="Times New Roman" w:eastAsia="Times New Roman" w:hAnsi="Times New Roman" w:cs="Times New Roman"/>
          <w:kern w:val="0"/>
          <w:sz w:val="24"/>
          <w:szCs w:val="24"/>
          <w:lang w:eastAsia="lv-LV" w:bidi="lo-LA"/>
          <w14:ligatures w14:val="none"/>
        </w:rPr>
        <w:lastRenderedPageBreak/>
        <w:t xml:space="preserve">precizēt Investīciju plāna 5. </w:t>
      </w:r>
      <w:r w:rsidRPr="005170F0">
        <w:rPr>
          <w:rFonts w:ascii="Times New Roman" w:eastAsia="Calibri" w:hAnsi="Times New Roman" w:cs="Times New Roman"/>
          <w:color w:val="3F2D27"/>
          <w:kern w:val="0"/>
          <w:sz w:val="24"/>
          <w:szCs w:val="24"/>
          <w14:ligatures w14:val="none"/>
        </w:rPr>
        <w:t>punktu un izdarīt tajā šādus grozījumus:</w:t>
      </w:r>
    </w:p>
    <w:p w14:paraId="59957E97" w14:textId="77777777" w:rsidR="00BE17B9" w:rsidRPr="005170F0" w:rsidRDefault="00BE17B9" w:rsidP="005170F0">
      <w:pPr>
        <w:numPr>
          <w:ilvl w:val="2"/>
          <w:numId w:val="13"/>
        </w:numPr>
        <w:spacing w:after="0" w:line="240" w:lineRule="auto"/>
        <w:ind w:left="2268" w:hanging="708"/>
        <w:contextualSpacing/>
        <w:jc w:val="both"/>
        <w:rPr>
          <w:rFonts w:ascii="Times New Roman" w:eastAsia="Calibri" w:hAnsi="Times New Roman" w:cs="Times New Roman"/>
          <w:color w:val="3F2D27"/>
          <w:kern w:val="0"/>
          <w:sz w:val="24"/>
          <w:szCs w:val="24"/>
          <w14:ligatures w14:val="none"/>
        </w:rPr>
      </w:pPr>
      <w:r w:rsidRPr="005170F0">
        <w:rPr>
          <w:rFonts w:ascii="Times New Roman" w:eastAsia="Calibri" w:hAnsi="Times New Roman" w:cs="Times New Roman"/>
          <w:color w:val="3F2D27"/>
          <w:kern w:val="0"/>
          <w:sz w:val="24"/>
          <w:szCs w:val="24"/>
          <w14:ligatures w14:val="none"/>
        </w:rPr>
        <w:t>kolonnā “Indikatīvā summa (EUR)” aizstāt skaitli “4 130 133” ar skaitli “</w:t>
      </w:r>
      <w:r w:rsidRPr="005170F0">
        <w:rPr>
          <w:rFonts w:ascii="Times New Roman" w:eastAsia="Times New Roman" w:hAnsi="Times New Roman" w:cs="Times New Roman"/>
          <w:kern w:val="0"/>
          <w:sz w:val="24"/>
          <w:szCs w:val="24"/>
          <w:lang w:eastAsia="lv-LV"/>
          <w14:ligatures w14:val="none"/>
        </w:rPr>
        <w:t>5 257 787,55”;</w:t>
      </w:r>
    </w:p>
    <w:p w14:paraId="57265F57" w14:textId="77777777" w:rsidR="00BE17B9" w:rsidRPr="005170F0" w:rsidRDefault="00BE17B9" w:rsidP="005170F0">
      <w:pPr>
        <w:numPr>
          <w:ilvl w:val="2"/>
          <w:numId w:val="13"/>
        </w:numPr>
        <w:spacing w:after="0" w:line="240" w:lineRule="auto"/>
        <w:ind w:left="2268" w:hanging="708"/>
        <w:contextualSpacing/>
        <w:jc w:val="both"/>
        <w:rPr>
          <w:rFonts w:ascii="Times New Roman" w:eastAsia="Calibri" w:hAnsi="Times New Roman" w:cs="Times New Roman"/>
          <w:color w:val="3F2D27"/>
          <w:kern w:val="0"/>
          <w:sz w:val="24"/>
          <w:szCs w:val="24"/>
          <w14:ligatures w14:val="none"/>
        </w:rPr>
      </w:pPr>
      <w:r w:rsidRPr="005170F0">
        <w:rPr>
          <w:rFonts w:ascii="Times New Roman" w:eastAsia="Times New Roman" w:hAnsi="Times New Roman" w:cs="Times New Roman"/>
          <w:kern w:val="0"/>
          <w:sz w:val="24"/>
          <w:szCs w:val="24"/>
          <w:lang w:eastAsia="lv-LV"/>
          <w14:ligatures w14:val="none"/>
        </w:rPr>
        <w:t>kolonnā “Pašvaldības budžets” aizstāt skaitli “1 032 533” ar skaitli “2 160 187,55”</w:t>
      </w:r>
      <w:r w:rsidRPr="005170F0">
        <w:rPr>
          <w:rFonts w:ascii="Times New Roman" w:eastAsia="Calibri" w:hAnsi="Times New Roman" w:cs="Times New Roman"/>
          <w:kern w:val="0"/>
          <w:sz w:val="24"/>
          <w:szCs w:val="24"/>
          <w14:ligatures w14:val="none"/>
        </w:rPr>
        <w:t>;</w:t>
      </w:r>
    </w:p>
    <w:p w14:paraId="76248071" w14:textId="77777777" w:rsidR="00BE17B9" w:rsidRPr="005170F0" w:rsidRDefault="00BE17B9" w:rsidP="005170F0">
      <w:pPr>
        <w:numPr>
          <w:ilvl w:val="2"/>
          <w:numId w:val="13"/>
        </w:numPr>
        <w:spacing w:after="0" w:line="240" w:lineRule="auto"/>
        <w:ind w:left="2268" w:hanging="708"/>
        <w:contextualSpacing/>
        <w:jc w:val="both"/>
        <w:rPr>
          <w:rFonts w:ascii="Times New Roman" w:eastAsia="Calibri" w:hAnsi="Times New Roman" w:cs="Times New Roman"/>
          <w:color w:val="3F2D27"/>
          <w:kern w:val="0"/>
          <w:sz w:val="24"/>
          <w:szCs w:val="24"/>
          <w14:ligatures w14:val="none"/>
        </w:rPr>
      </w:pPr>
      <w:r w:rsidRPr="005170F0">
        <w:rPr>
          <w:rFonts w:ascii="Times New Roman" w:eastAsia="Times New Roman" w:hAnsi="Times New Roman" w:cs="Times New Roman"/>
          <w:kern w:val="0"/>
          <w:sz w:val="24"/>
          <w:szCs w:val="24"/>
          <w:lang w:eastAsia="lv-LV"/>
          <w14:ligatures w14:val="none"/>
        </w:rPr>
        <w:t>kolonnā “Projekta realizācijas datums” aizstāt skaitli “2025” ar skaitli “2026”;</w:t>
      </w:r>
    </w:p>
    <w:p w14:paraId="71606835" w14:textId="77777777" w:rsidR="00BE17B9" w:rsidRPr="005170F0" w:rsidRDefault="00BE17B9" w:rsidP="005170F0">
      <w:pPr>
        <w:numPr>
          <w:ilvl w:val="1"/>
          <w:numId w:val="13"/>
        </w:numPr>
        <w:spacing w:after="0" w:line="240" w:lineRule="auto"/>
        <w:ind w:left="1560" w:hanging="567"/>
        <w:contextualSpacing/>
        <w:jc w:val="both"/>
        <w:rPr>
          <w:rFonts w:ascii="Times New Roman" w:eastAsia="Calibri" w:hAnsi="Times New Roman" w:cs="Times New Roman"/>
          <w:color w:val="3F2D27"/>
          <w:kern w:val="0"/>
          <w:sz w:val="24"/>
          <w:szCs w:val="24"/>
          <w14:ligatures w14:val="none"/>
        </w:rPr>
      </w:pPr>
      <w:r w:rsidRPr="005170F0">
        <w:rPr>
          <w:rFonts w:ascii="Times New Roman" w:eastAsia="Calibri" w:hAnsi="Times New Roman" w:cs="Times New Roman"/>
          <w:color w:val="3F2D27"/>
          <w:kern w:val="0"/>
          <w:sz w:val="24"/>
          <w:szCs w:val="24"/>
          <w14:ligatures w14:val="none"/>
        </w:rPr>
        <w:t>precizēt Investīciju plāna 7. punktu un izdarīt tajā šādus grozījumus:</w:t>
      </w:r>
    </w:p>
    <w:p w14:paraId="1A8AAE85" w14:textId="77777777" w:rsidR="00BE17B9" w:rsidRPr="005170F0" w:rsidRDefault="00BE17B9" w:rsidP="005170F0">
      <w:pPr>
        <w:numPr>
          <w:ilvl w:val="2"/>
          <w:numId w:val="13"/>
        </w:numPr>
        <w:spacing w:after="0" w:line="240" w:lineRule="auto"/>
        <w:ind w:left="2268" w:hanging="708"/>
        <w:contextualSpacing/>
        <w:jc w:val="both"/>
        <w:rPr>
          <w:rFonts w:ascii="Times New Roman" w:eastAsia="Calibri" w:hAnsi="Times New Roman" w:cs="Times New Roman"/>
          <w:color w:val="3F2D27"/>
          <w:kern w:val="0"/>
          <w:sz w:val="24"/>
          <w:szCs w:val="24"/>
          <w14:ligatures w14:val="none"/>
        </w:rPr>
      </w:pPr>
      <w:r w:rsidRPr="005170F0">
        <w:rPr>
          <w:rFonts w:ascii="Times New Roman" w:hAnsi="Times New Roman" w:cs="Times New Roman"/>
          <w:sz w:val="24"/>
          <w:szCs w:val="24"/>
        </w:rPr>
        <w:t>kolonnā “Indikatīvā summa (EUR)” aizstāt skaitli “1 431 248,34” ar skaitli “</w:t>
      </w:r>
      <w:r w:rsidRPr="005170F0">
        <w:rPr>
          <w:rFonts w:ascii="Times New Roman" w:eastAsia="Times New Roman" w:hAnsi="Times New Roman" w:cs="Times New Roman"/>
          <w:kern w:val="0"/>
          <w:sz w:val="24"/>
          <w:szCs w:val="24"/>
          <w:lang w:eastAsia="lv-LV"/>
          <w14:ligatures w14:val="none"/>
        </w:rPr>
        <w:t>1 790 086,50”;</w:t>
      </w:r>
    </w:p>
    <w:p w14:paraId="5555E222" w14:textId="77777777" w:rsidR="00BE17B9" w:rsidRPr="005170F0" w:rsidRDefault="00BE17B9" w:rsidP="005170F0">
      <w:pPr>
        <w:numPr>
          <w:ilvl w:val="2"/>
          <w:numId w:val="13"/>
        </w:numPr>
        <w:spacing w:after="0" w:line="240" w:lineRule="auto"/>
        <w:ind w:left="2268" w:hanging="708"/>
        <w:contextualSpacing/>
        <w:jc w:val="both"/>
        <w:rPr>
          <w:rFonts w:ascii="Times New Roman" w:eastAsia="Calibri" w:hAnsi="Times New Roman" w:cs="Times New Roman"/>
          <w:color w:val="3F2D27"/>
          <w:kern w:val="0"/>
          <w:sz w:val="24"/>
          <w:szCs w:val="24"/>
          <w14:ligatures w14:val="none"/>
        </w:rPr>
      </w:pPr>
      <w:r w:rsidRPr="005170F0">
        <w:rPr>
          <w:rFonts w:ascii="Times New Roman" w:hAnsi="Times New Roman" w:cs="Times New Roman"/>
          <w:sz w:val="24"/>
          <w:szCs w:val="24"/>
        </w:rPr>
        <w:t>kolonnā “Pašvaldības budžets” aizstāt skaitli “577 248,34” ar skaitli “</w:t>
      </w:r>
      <w:r w:rsidRPr="005170F0">
        <w:rPr>
          <w:rFonts w:ascii="Times New Roman" w:eastAsia="Times New Roman" w:hAnsi="Times New Roman" w:cs="Times New Roman"/>
          <w:kern w:val="0"/>
          <w:sz w:val="24"/>
          <w:szCs w:val="24"/>
          <w:lang w:eastAsia="lv-LV"/>
          <w14:ligatures w14:val="none"/>
        </w:rPr>
        <w:t>936 086,50”</w:t>
      </w:r>
      <w:r w:rsidRPr="005170F0">
        <w:rPr>
          <w:rFonts w:ascii="Times New Roman" w:eastAsia="Calibri" w:hAnsi="Times New Roman" w:cs="Times New Roman"/>
          <w:color w:val="3F2D27"/>
          <w:kern w:val="0"/>
          <w:sz w:val="24"/>
          <w:szCs w:val="24"/>
          <w14:ligatures w14:val="none"/>
        </w:rPr>
        <w:t>;</w:t>
      </w:r>
    </w:p>
    <w:p w14:paraId="5AD10692" w14:textId="77777777" w:rsidR="00BE17B9" w:rsidRPr="005170F0" w:rsidRDefault="00BE17B9" w:rsidP="005170F0">
      <w:pPr>
        <w:numPr>
          <w:ilvl w:val="1"/>
          <w:numId w:val="13"/>
        </w:numPr>
        <w:spacing w:after="0" w:line="240" w:lineRule="auto"/>
        <w:ind w:left="1560" w:hanging="567"/>
        <w:contextualSpacing/>
        <w:jc w:val="both"/>
        <w:rPr>
          <w:rFonts w:ascii="Times New Roman" w:eastAsia="Calibri" w:hAnsi="Times New Roman" w:cs="Times New Roman"/>
          <w:color w:val="3F2D27"/>
          <w:kern w:val="0"/>
          <w:sz w:val="24"/>
          <w:szCs w:val="24"/>
          <w14:ligatures w14:val="none"/>
        </w:rPr>
      </w:pPr>
      <w:r w:rsidRPr="005170F0">
        <w:rPr>
          <w:rFonts w:ascii="Times New Roman" w:eastAsia="Times New Roman" w:hAnsi="Times New Roman" w:cs="Times New Roman"/>
          <w:kern w:val="0"/>
          <w:sz w:val="24"/>
          <w:szCs w:val="24"/>
          <w:lang w:eastAsia="lv-LV" w:bidi="lo-LA"/>
          <w14:ligatures w14:val="none"/>
        </w:rPr>
        <w:t xml:space="preserve">precizēt Investīciju plāna 71. punktu un izdarīt tajā šādus grozījumus: </w:t>
      </w:r>
    </w:p>
    <w:p w14:paraId="1FF5EF2D" w14:textId="77777777" w:rsidR="00BE17B9" w:rsidRPr="005170F0" w:rsidRDefault="00BE17B9" w:rsidP="005170F0">
      <w:pPr>
        <w:pStyle w:val="ListParagraph"/>
        <w:numPr>
          <w:ilvl w:val="2"/>
          <w:numId w:val="13"/>
        </w:numPr>
        <w:spacing w:after="0" w:line="240" w:lineRule="auto"/>
        <w:ind w:left="2268"/>
        <w:jc w:val="both"/>
        <w:rPr>
          <w:rFonts w:ascii="Times New Roman" w:eastAsia="Calibri" w:hAnsi="Times New Roman" w:cs="Times New Roman"/>
          <w:color w:val="3F2D27"/>
          <w:kern w:val="0"/>
          <w:sz w:val="24"/>
          <w:szCs w:val="24"/>
          <w14:ligatures w14:val="none"/>
        </w:rPr>
      </w:pPr>
      <w:r w:rsidRPr="005170F0">
        <w:rPr>
          <w:rFonts w:ascii="Times New Roman" w:eastAsia="Times New Roman" w:hAnsi="Times New Roman" w:cs="Times New Roman"/>
          <w:kern w:val="0"/>
          <w:sz w:val="24"/>
          <w:szCs w:val="24"/>
          <w:lang w:eastAsia="lv-LV" w:bidi="lo-LA"/>
          <w14:ligatures w14:val="none"/>
        </w:rPr>
        <w:t>izteikt projekta nosaukumu jaunā redakcijā “</w:t>
      </w:r>
      <w:r w:rsidRPr="005170F0">
        <w:rPr>
          <w:rFonts w:ascii="Times New Roman" w:eastAsia="Calibri" w:hAnsi="Times New Roman" w:cs="Times New Roman"/>
          <w:iCs/>
          <w:kern w:val="0"/>
          <w:sz w:val="24"/>
          <w:szCs w:val="24"/>
          <w14:ligatures w14:val="none"/>
        </w:rPr>
        <w:t>Gājēju ietves izbūve no Stārķu ielas līdz Zaļkalna ielai 3A, Allažos, Siguldas novadā”</w:t>
      </w:r>
      <w:r w:rsidRPr="005170F0">
        <w:rPr>
          <w:rFonts w:ascii="Times New Roman" w:eastAsia="Calibri" w:hAnsi="Times New Roman" w:cs="Times New Roman"/>
          <w:kern w:val="0"/>
          <w:sz w:val="24"/>
          <w:szCs w:val="24"/>
          <w14:ligatures w14:val="none"/>
        </w:rPr>
        <w:t>;</w:t>
      </w:r>
    </w:p>
    <w:p w14:paraId="38E5468C" w14:textId="77777777" w:rsidR="00BE17B9" w:rsidRPr="005170F0" w:rsidRDefault="00BE17B9" w:rsidP="005170F0">
      <w:pPr>
        <w:pStyle w:val="ListParagraph"/>
        <w:numPr>
          <w:ilvl w:val="2"/>
          <w:numId w:val="13"/>
        </w:numPr>
        <w:spacing w:after="0" w:line="240" w:lineRule="auto"/>
        <w:ind w:left="2268"/>
        <w:jc w:val="both"/>
        <w:rPr>
          <w:rFonts w:ascii="Times New Roman" w:eastAsia="Calibri" w:hAnsi="Times New Roman" w:cs="Times New Roman"/>
          <w:color w:val="3F2D27"/>
          <w:kern w:val="0"/>
          <w:sz w:val="24"/>
          <w:szCs w:val="24"/>
          <w14:ligatures w14:val="none"/>
        </w:rPr>
      </w:pPr>
      <w:r w:rsidRPr="005170F0">
        <w:rPr>
          <w:rFonts w:ascii="Times New Roman" w:hAnsi="Times New Roman" w:cs="Times New Roman"/>
          <w:color w:val="3F2D27"/>
          <w:kern w:val="0"/>
          <w:sz w:val="24"/>
          <w:szCs w:val="24"/>
          <w14:ligatures w14:val="none"/>
        </w:rPr>
        <w:t xml:space="preserve"> kolonnā “Indikatīvā summa (EUR)” aizstāt skaitli “58 000” ar skaitli “</w:t>
      </w:r>
      <w:r w:rsidRPr="005170F0">
        <w:rPr>
          <w:rFonts w:ascii="Times New Roman" w:hAnsi="Times New Roman" w:cs="Times New Roman"/>
          <w:kern w:val="0"/>
          <w:sz w:val="24"/>
          <w:szCs w:val="24"/>
          <w14:ligatures w14:val="none"/>
        </w:rPr>
        <w:t>44 863,23”</w:t>
      </w:r>
      <w:r w:rsidRPr="005170F0">
        <w:rPr>
          <w:rFonts w:ascii="Times New Roman" w:eastAsia="Calibri" w:hAnsi="Times New Roman" w:cs="Times New Roman"/>
          <w:kern w:val="0"/>
          <w:sz w:val="24"/>
          <w:szCs w:val="24"/>
          <w14:ligatures w14:val="none"/>
        </w:rPr>
        <w:t>;</w:t>
      </w:r>
    </w:p>
    <w:p w14:paraId="4ED04159" w14:textId="77777777" w:rsidR="00BE17B9" w:rsidRPr="005170F0" w:rsidRDefault="00BE17B9" w:rsidP="005170F0">
      <w:pPr>
        <w:pStyle w:val="ListParagraph"/>
        <w:numPr>
          <w:ilvl w:val="2"/>
          <w:numId w:val="13"/>
        </w:numPr>
        <w:spacing w:after="0" w:line="240" w:lineRule="auto"/>
        <w:ind w:left="2268"/>
        <w:jc w:val="both"/>
        <w:rPr>
          <w:rFonts w:ascii="Times New Roman" w:eastAsia="Calibri" w:hAnsi="Times New Roman" w:cs="Times New Roman"/>
          <w:color w:val="3F2D27"/>
          <w:kern w:val="0"/>
          <w:sz w:val="24"/>
          <w:szCs w:val="24"/>
          <w14:ligatures w14:val="none"/>
        </w:rPr>
      </w:pPr>
      <w:r w:rsidRPr="005170F0">
        <w:rPr>
          <w:rFonts w:ascii="Times New Roman" w:eastAsia="Calibri" w:hAnsi="Times New Roman" w:cs="Times New Roman"/>
          <w:kern w:val="0"/>
          <w:sz w:val="24"/>
          <w:szCs w:val="24"/>
          <w14:ligatures w14:val="none"/>
        </w:rPr>
        <w:t xml:space="preserve"> kolonnā “Pašvaldības budžets” aizstāt skaitli “58 000” ar skaitli “</w:t>
      </w:r>
      <w:r w:rsidRPr="005170F0">
        <w:rPr>
          <w:rFonts w:ascii="Times New Roman" w:hAnsi="Times New Roman" w:cs="Times New Roman"/>
          <w:kern w:val="0"/>
          <w:sz w:val="24"/>
          <w:szCs w:val="24"/>
          <w14:ligatures w14:val="none"/>
        </w:rPr>
        <w:t>8 972,65”</w:t>
      </w:r>
      <w:r w:rsidRPr="005170F0">
        <w:rPr>
          <w:rFonts w:ascii="Times New Roman" w:eastAsia="Calibri" w:hAnsi="Times New Roman" w:cs="Times New Roman"/>
          <w:kern w:val="0"/>
          <w:sz w:val="24"/>
          <w:szCs w:val="24"/>
          <w14:ligatures w14:val="none"/>
        </w:rPr>
        <w:t>;</w:t>
      </w:r>
    </w:p>
    <w:p w14:paraId="2667E107" w14:textId="77777777" w:rsidR="00BE17B9" w:rsidRPr="005170F0" w:rsidRDefault="00BE17B9" w:rsidP="005170F0">
      <w:pPr>
        <w:pStyle w:val="ListParagraph"/>
        <w:numPr>
          <w:ilvl w:val="2"/>
          <w:numId w:val="13"/>
        </w:numPr>
        <w:spacing w:after="0" w:line="240" w:lineRule="auto"/>
        <w:ind w:left="2268"/>
        <w:jc w:val="both"/>
        <w:rPr>
          <w:rFonts w:ascii="Times New Roman" w:eastAsia="Calibri" w:hAnsi="Times New Roman" w:cs="Times New Roman"/>
          <w:color w:val="3F2D27"/>
          <w:kern w:val="0"/>
          <w:sz w:val="24"/>
          <w:szCs w:val="24"/>
          <w14:ligatures w14:val="none"/>
        </w:rPr>
      </w:pPr>
      <w:r w:rsidRPr="005170F0">
        <w:rPr>
          <w:rFonts w:ascii="Times New Roman" w:eastAsia="Calibri" w:hAnsi="Times New Roman" w:cs="Times New Roman"/>
          <w:kern w:val="0"/>
          <w:sz w:val="24"/>
          <w:szCs w:val="24"/>
          <w14:ligatures w14:val="none"/>
        </w:rPr>
        <w:t>kolonnā “ES fondu finansējums” aizstāt skaitli “0” ar skaitli “</w:t>
      </w:r>
      <w:r w:rsidRPr="005170F0">
        <w:rPr>
          <w:rFonts w:ascii="Times New Roman" w:hAnsi="Times New Roman" w:cs="Times New Roman"/>
          <w:kern w:val="0"/>
          <w:sz w:val="24"/>
          <w:szCs w:val="24"/>
          <w14:ligatures w14:val="none"/>
        </w:rPr>
        <w:t>35 890,58</w:t>
      </w:r>
      <w:r w:rsidRPr="005170F0">
        <w:rPr>
          <w:rFonts w:ascii="Times New Roman" w:eastAsia="Times New Roman" w:hAnsi="Times New Roman" w:cs="Times New Roman"/>
          <w:kern w:val="0"/>
          <w:sz w:val="24"/>
          <w:szCs w:val="24"/>
          <w:lang w:eastAsia="lv-LV" w:bidi="lo-LA"/>
          <w14:ligatures w14:val="none"/>
        </w:rPr>
        <w:t>”</w:t>
      </w:r>
      <w:r w:rsidRPr="005170F0">
        <w:rPr>
          <w:rFonts w:ascii="Times New Roman" w:eastAsia="Calibri" w:hAnsi="Times New Roman" w:cs="Times New Roman"/>
          <w:color w:val="3F2D27"/>
          <w:kern w:val="0"/>
          <w:sz w:val="24"/>
          <w:szCs w:val="24"/>
          <w14:ligatures w14:val="none"/>
        </w:rPr>
        <w:t>;</w:t>
      </w:r>
    </w:p>
    <w:p w14:paraId="7A30A062" w14:textId="77777777" w:rsidR="00BE17B9" w:rsidRPr="005170F0" w:rsidRDefault="00BE17B9" w:rsidP="005170F0">
      <w:pPr>
        <w:pStyle w:val="ListParagraph"/>
        <w:numPr>
          <w:ilvl w:val="2"/>
          <w:numId w:val="13"/>
        </w:numPr>
        <w:spacing w:after="0" w:line="240" w:lineRule="auto"/>
        <w:ind w:left="2268"/>
        <w:jc w:val="both"/>
        <w:rPr>
          <w:rFonts w:ascii="Times New Roman" w:hAnsi="Times New Roman" w:cs="Times New Roman"/>
          <w:color w:val="3F2D27"/>
          <w:sz w:val="24"/>
          <w:szCs w:val="24"/>
        </w:rPr>
      </w:pPr>
      <w:r w:rsidRPr="005170F0">
        <w:rPr>
          <w:rFonts w:ascii="Times New Roman" w:hAnsi="Times New Roman" w:cs="Times New Roman"/>
          <w:color w:val="3F2D27"/>
          <w:sz w:val="24"/>
          <w:szCs w:val="24"/>
        </w:rPr>
        <w:t xml:space="preserve"> kolonnā “Projekta plānotie darbības rezultāti un to rezultatīvie rādītāji” aizstāt skaitli “160” ar skaitli “154”.</w:t>
      </w:r>
    </w:p>
    <w:p w14:paraId="356D00A5" w14:textId="77777777" w:rsidR="00B64B6A" w:rsidRPr="005170F0" w:rsidRDefault="00B64B6A" w:rsidP="005170F0">
      <w:pPr>
        <w:suppressAutoHyphens/>
        <w:autoSpaceDN w:val="0"/>
        <w:spacing w:after="0" w:line="240" w:lineRule="auto"/>
        <w:jc w:val="both"/>
        <w:textAlignment w:val="baseline"/>
        <w:rPr>
          <w:rFonts w:ascii="Times New Roman" w:eastAsia="Times New Roman" w:hAnsi="Times New Roman" w:cs="Times New Roman"/>
          <w:b/>
          <w:kern w:val="0"/>
          <w:sz w:val="24"/>
          <w:szCs w:val="24"/>
          <w:lang w:eastAsia="lv-LV"/>
          <w14:ligatures w14:val="none"/>
        </w:rPr>
      </w:pPr>
    </w:p>
    <w:p w14:paraId="43C1A358" w14:textId="77777777" w:rsidR="00BE17B9" w:rsidRPr="005170F0" w:rsidRDefault="00BE17B9" w:rsidP="00F078EF">
      <w:pPr>
        <w:spacing w:after="0" w:line="240" w:lineRule="auto"/>
        <w:jc w:val="center"/>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kern w:val="0"/>
          <w:sz w:val="24"/>
          <w:szCs w:val="24"/>
          <w14:ligatures w14:val="none"/>
        </w:rPr>
        <w:t>44.§</w:t>
      </w:r>
    </w:p>
    <w:p w14:paraId="76A43424" w14:textId="77777777" w:rsidR="00BE17B9" w:rsidRPr="005170F0" w:rsidRDefault="00BE17B9" w:rsidP="00F078EF">
      <w:pPr>
        <w:pBdr>
          <w:bottom w:val="single" w:sz="4" w:space="1" w:color="auto"/>
        </w:pBdr>
        <w:spacing w:after="0" w:line="240" w:lineRule="auto"/>
        <w:jc w:val="center"/>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kern w:val="0"/>
          <w:sz w:val="24"/>
          <w:szCs w:val="24"/>
          <w14:ligatures w14:val="none"/>
        </w:rPr>
        <w:t xml:space="preserve">Par grozījumiem Siguldas novada pašvaldības domes 2024.gada 26.septembra lēmumā “Par sadarbību ar Turaidas </w:t>
      </w:r>
      <w:proofErr w:type="spellStart"/>
      <w:r w:rsidRPr="005170F0">
        <w:rPr>
          <w:rFonts w:ascii="Times New Roman" w:eastAsia="Calibri" w:hAnsi="Times New Roman" w:cs="Times New Roman"/>
          <w:b/>
          <w:bCs/>
          <w:kern w:val="0"/>
          <w:sz w:val="24"/>
          <w:szCs w:val="24"/>
          <w14:ligatures w14:val="none"/>
        </w:rPr>
        <w:t>muzejrezervātu</w:t>
      </w:r>
      <w:proofErr w:type="spellEnd"/>
      <w:r w:rsidRPr="005170F0">
        <w:rPr>
          <w:rFonts w:ascii="Times New Roman" w:eastAsia="Calibri" w:hAnsi="Times New Roman" w:cs="Times New Roman"/>
          <w:b/>
          <w:bCs/>
          <w:kern w:val="0"/>
          <w:sz w:val="24"/>
          <w:szCs w:val="24"/>
          <w14:ligatures w14:val="none"/>
        </w:rPr>
        <w:t xml:space="preserve"> multimediāla pasākuma “Astoņi gadsimti Turaidā. </w:t>
      </w:r>
      <w:proofErr w:type="spellStart"/>
      <w:r w:rsidRPr="005170F0">
        <w:rPr>
          <w:rFonts w:ascii="Times New Roman" w:eastAsia="Calibri" w:hAnsi="Times New Roman" w:cs="Times New Roman"/>
          <w:b/>
          <w:bCs/>
          <w:kern w:val="0"/>
          <w:sz w:val="24"/>
          <w:szCs w:val="24"/>
          <w14:ligatures w14:val="none"/>
        </w:rPr>
        <w:t>Castrum</w:t>
      </w:r>
      <w:proofErr w:type="spellEnd"/>
      <w:r w:rsidRPr="005170F0">
        <w:rPr>
          <w:rFonts w:ascii="Times New Roman" w:eastAsia="Calibri" w:hAnsi="Times New Roman" w:cs="Times New Roman"/>
          <w:b/>
          <w:bCs/>
          <w:kern w:val="0"/>
          <w:sz w:val="24"/>
          <w:szCs w:val="24"/>
          <w14:ligatures w14:val="none"/>
        </w:rPr>
        <w:t xml:space="preserve"> </w:t>
      </w:r>
      <w:proofErr w:type="spellStart"/>
      <w:r w:rsidRPr="005170F0">
        <w:rPr>
          <w:rFonts w:ascii="Times New Roman" w:eastAsia="Calibri" w:hAnsi="Times New Roman" w:cs="Times New Roman"/>
          <w:b/>
          <w:bCs/>
          <w:kern w:val="0"/>
          <w:sz w:val="24"/>
          <w:szCs w:val="24"/>
          <w14:ligatures w14:val="none"/>
        </w:rPr>
        <w:t>magnum</w:t>
      </w:r>
      <w:proofErr w:type="spellEnd"/>
      <w:r w:rsidRPr="005170F0">
        <w:rPr>
          <w:rFonts w:ascii="Times New Roman" w:eastAsia="Calibri" w:hAnsi="Times New Roman" w:cs="Times New Roman"/>
          <w:b/>
          <w:bCs/>
          <w:kern w:val="0"/>
          <w:sz w:val="24"/>
          <w:szCs w:val="24"/>
          <w14:ligatures w14:val="none"/>
        </w:rPr>
        <w:t xml:space="preserve"> </w:t>
      </w:r>
      <w:proofErr w:type="spellStart"/>
      <w:r w:rsidRPr="005170F0">
        <w:rPr>
          <w:rFonts w:ascii="Times New Roman" w:eastAsia="Calibri" w:hAnsi="Times New Roman" w:cs="Times New Roman"/>
          <w:b/>
          <w:bCs/>
          <w:kern w:val="0"/>
          <w:sz w:val="24"/>
          <w:szCs w:val="24"/>
          <w14:ligatures w14:val="none"/>
        </w:rPr>
        <w:t>Thoreydense</w:t>
      </w:r>
      <w:proofErr w:type="spellEnd"/>
      <w:r w:rsidRPr="005170F0">
        <w:rPr>
          <w:rFonts w:ascii="Times New Roman" w:eastAsia="Calibri" w:hAnsi="Times New Roman" w:cs="Times New Roman"/>
          <w:b/>
          <w:bCs/>
          <w:kern w:val="0"/>
          <w:sz w:val="24"/>
          <w:szCs w:val="24"/>
          <w14:ligatures w14:val="none"/>
        </w:rPr>
        <w:t>” organizēšanā” (prot. Nr. 17, 39.§)</w:t>
      </w:r>
    </w:p>
    <w:p w14:paraId="14714CBB" w14:textId="11946EFC" w:rsidR="00BE17B9" w:rsidRPr="005170F0" w:rsidRDefault="00BE17B9" w:rsidP="005170F0">
      <w:pPr>
        <w:spacing w:after="0" w:line="240" w:lineRule="auto"/>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Ziņo:</w:t>
      </w:r>
      <w:r w:rsidRPr="005170F0">
        <w:rPr>
          <w:rFonts w:ascii="Times New Roman" w:eastAsia="Calibri" w:hAnsi="Times New Roman" w:cs="Times New Roman"/>
          <w:b/>
          <w:bCs/>
          <w:kern w:val="0"/>
          <w:sz w:val="24"/>
          <w:szCs w:val="24"/>
          <w14:ligatures w14:val="none"/>
        </w:rPr>
        <w:t xml:space="preserve"> </w:t>
      </w:r>
      <w:r w:rsidR="00C50A83" w:rsidRPr="005170F0">
        <w:rPr>
          <w:rFonts w:ascii="Times New Roman" w:hAnsi="Times New Roman" w:cs="Times New Roman"/>
          <w:kern w:val="0"/>
          <w:sz w:val="24"/>
          <w:szCs w:val="24"/>
        </w:rPr>
        <w:t>Siguldas novada pašvaldības Izglītības, kultūras, jaunatnes un sporta lietu komitejas priekšsēdētājs K. Zaļais</w:t>
      </w:r>
    </w:p>
    <w:p w14:paraId="59995AF4" w14:textId="77777777" w:rsidR="00BE17B9" w:rsidRPr="005170F0" w:rsidRDefault="00BE17B9" w:rsidP="005170F0">
      <w:pPr>
        <w:spacing w:after="0" w:line="240" w:lineRule="auto"/>
        <w:ind w:firstLine="567"/>
        <w:jc w:val="both"/>
        <w:rPr>
          <w:rFonts w:ascii="Times New Roman" w:eastAsia="Calibri" w:hAnsi="Times New Roman" w:cs="Times New Roman"/>
          <w:b/>
          <w:bCs/>
          <w:kern w:val="0"/>
          <w:sz w:val="24"/>
          <w:szCs w:val="24"/>
          <w14:ligatures w14:val="none"/>
        </w:rPr>
      </w:pPr>
    </w:p>
    <w:p w14:paraId="6B43253E" w14:textId="77777777" w:rsidR="00BE17B9" w:rsidRPr="005170F0" w:rsidRDefault="00BE17B9" w:rsidP="005170F0">
      <w:pPr>
        <w:spacing w:after="0" w:line="240" w:lineRule="auto"/>
        <w:ind w:firstLine="567"/>
        <w:jc w:val="both"/>
        <w:rPr>
          <w:rFonts w:ascii="Times New Roman" w:eastAsia="Calibri" w:hAnsi="Times New Roman" w:cs="Times New Roman"/>
          <w:b/>
          <w:kern w:val="0"/>
          <w:sz w:val="24"/>
          <w:szCs w:val="24"/>
          <w14:ligatures w14:val="none"/>
        </w:rPr>
      </w:pPr>
      <w:r w:rsidRPr="005170F0">
        <w:rPr>
          <w:rFonts w:ascii="Times New Roman" w:eastAsia="Calibri" w:hAnsi="Times New Roman" w:cs="Times New Roman"/>
          <w:b/>
          <w:kern w:val="0"/>
          <w:sz w:val="24"/>
          <w:szCs w:val="24"/>
          <w14:ligatures w14:val="none"/>
        </w:rPr>
        <w:t>Dome konstatē:</w:t>
      </w:r>
    </w:p>
    <w:p w14:paraId="09F8BD3A" w14:textId="77777777" w:rsidR="00BE17B9" w:rsidRPr="005170F0" w:rsidRDefault="00BE17B9" w:rsidP="005170F0">
      <w:pPr>
        <w:spacing w:after="0" w:line="240" w:lineRule="auto"/>
        <w:ind w:firstLine="567"/>
        <w:jc w:val="both"/>
        <w:rPr>
          <w:rFonts w:ascii="Times New Roman" w:eastAsia="Calibri" w:hAnsi="Times New Roman" w:cs="Times New Roman"/>
          <w:bCs/>
          <w:kern w:val="0"/>
          <w:sz w:val="24"/>
          <w:szCs w:val="24"/>
          <w14:ligatures w14:val="none"/>
        </w:rPr>
      </w:pPr>
      <w:r w:rsidRPr="005170F0">
        <w:rPr>
          <w:rFonts w:ascii="Times New Roman" w:eastAsia="Calibri" w:hAnsi="Times New Roman" w:cs="Times New Roman"/>
          <w:bCs/>
          <w:kern w:val="0"/>
          <w:sz w:val="24"/>
          <w:szCs w:val="24"/>
          <w14:ligatures w14:val="none"/>
        </w:rPr>
        <w:t xml:space="preserve">Ar Siguldas novada pašvaldības, turpmāk - Pašvaldība, domes 2024.gada 26.septembra lēmumu “Par sadarbību ar Turaidas </w:t>
      </w:r>
      <w:proofErr w:type="spellStart"/>
      <w:r w:rsidRPr="005170F0">
        <w:rPr>
          <w:rFonts w:ascii="Times New Roman" w:eastAsia="Calibri" w:hAnsi="Times New Roman" w:cs="Times New Roman"/>
          <w:bCs/>
          <w:kern w:val="0"/>
          <w:sz w:val="24"/>
          <w:szCs w:val="24"/>
          <w14:ligatures w14:val="none"/>
        </w:rPr>
        <w:t>muzejrezervātu</w:t>
      </w:r>
      <w:proofErr w:type="spellEnd"/>
      <w:r w:rsidRPr="005170F0">
        <w:rPr>
          <w:rFonts w:ascii="Times New Roman" w:eastAsia="Calibri" w:hAnsi="Times New Roman" w:cs="Times New Roman"/>
          <w:bCs/>
          <w:kern w:val="0"/>
          <w:sz w:val="24"/>
          <w:szCs w:val="24"/>
          <w14:ligatures w14:val="none"/>
        </w:rPr>
        <w:t xml:space="preserve"> multimediāla pasākuma “Astoņi gadsimti Turaidā. </w:t>
      </w:r>
      <w:proofErr w:type="spellStart"/>
      <w:r w:rsidRPr="005170F0">
        <w:rPr>
          <w:rFonts w:ascii="Times New Roman" w:eastAsia="Calibri" w:hAnsi="Times New Roman" w:cs="Times New Roman"/>
          <w:bCs/>
          <w:kern w:val="0"/>
          <w:sz w:val="24"/>
          <w:szCs w:val="24"/>
          <w14:ligatures w14:val="none"/>
        </w:rPr>
        <w:t>Castrum</w:t>
      </w:r>
      <w:proofErr w:type="spellEnd"/>
      <w:r w:rsidRPr="005170F0">
        <w:rPr>
          <w:rFonts w:ascii="Times New Roman" w:eastAsia="Calibri" w:hAnsi="Times New Roman" w:cs="Times New Roman"/>
          <w:bCs/>
          <w:kern w:val="0"/>
          <w:sz w:val="24"/>
          <w:szCs w:val="24"/>
          <w14:ligatures w14:val="none"/>
        </w:rPr>
        <w:t xml:space="preserve"> </w:t>
      </w:r>
      <w:proofErr w:type="spellStart"/>
      <w:r w:rsidRPr="005170F0">
        <w:rPr>
          <w:rFonts w:ascii="Times New Roman" w:eastAsia="Calibri" w:hAnsi="Times New Roman" w:cs="Times New Roman"/>
          <w:bCs/>
          <w:kern w:val="0"/>
          <w:sz w:val="24"/>
          <w:szCs w:val="24"/>
          <w14:ligatures w14:val="none"/>
        </w:rPr>
        <w:t>magnum</w:t>
      </w:r>
      <w:proofErr w:type="spellEnd"/>
      <w:r w:rsidRPr="005170F0">
        <w:rPr>
          <w:rFonts w:ascii="Times New Roman" w:eastAsia="Calibri" w:hAnsi="Times New Roman" w:cs="Times New Roman"/>
          <w:bCs/>
          <w:kern w:val="0"/>
          <w:sz w:val="24"/>
          <w:szCs w:val="24"/>
          <w14:ligatures w14:val="none"/>
        </w:rPr>
        <w:t xml:space="preserve"> </w:t>
      </w:r>
      <w:proofErr w:type="spellStart"/>
      <w:r w:rsidRPr="005170F0">
        <w:rPr>
          <w:rFonts w:ascii="Times New Roman" w:eastAsia="Calibri" w:hAnsi="Times New Roman" w:cs="Times New Roman"/>
          <w:bCs/>
          <w:kern w:val="0"/>
          <w:sz w:val="24"/>
          <w:szCs w:val="24"/>
          <w14:ligatures w14:val="none"/>
        </w:rPr>
        <w:t>Thoreydense</w:t>
      </w:r>
      <w:proofErr w:type="spellEnd"/>
      <w:r w:rsidRPr="005170F0">
        <w:rPr>
          <w:rFonts w:ascii="Times New Roman" w:eastAsia="Calibri" w:hAnsi="Times New Roman" w:cs="Times New Roman"/>
          <w:bCs/>
          <w:kern w:val="0"/>
          <w:sz w:val="24"/>
          <w:szCs w:val="24"/>
          <w14:ligatures w14:val="none"/>
        </w:rPr>
        <w:t xml:space="preserve">” organizēšanā” (prot. Nr.17, 39.§), turpmāk – Lēmums, nolemts atbalstīt sadarbību ar Turaidas </w:t>
      </w:r>
      <w:proofErr w:type="spellStart"/>
      <w:r w:rsidRPr="005170F0">
        <w:rPr>
          <w:rFonts w:ascii="Times New Roman" w:eastAsia="Calibri" w:hAnsi="Times New Roman" w:cs="Times New Roman"/>
          <w:bCs/>
          <w:kern w:val="0"/>
          <w:sz w:val="24"/>
          <w:szCs w:val="24"/>
          <w14:ligatures w14:val="none"/>
        </w:rPr>
        <w:t>muzejrezervātu</w:t>
      </w:r>
      <w:proofErr w:type="spellEnd"/>
      <w:r w:rsidRPr="005170F0">
        <w:rPr>
          <w:rFonts w:ascii="Times New Roman" w:eastAsia="Calibri" w:hAnsi="Times New Roman" w:cs="Times New Roman"/>
          <w:bCs/>
          <w:kern w:val="0"/>
          <w:sz w:val="24"/>
          <w:szCs w:val="24"/>
          <w14:ligatures w14:val="none"/>
        </w:rPr>
        <w:t xml:space="preserve"> multimediāla pasākuma “Astoņi gadsimti Turaidā. </w:t>
      </w:r>
      <w:proofErr w:type="spellStart"/>
      <w:r w:rsidRPr="005170F0">
        <w:rPr>
          <w:rFonts w:ascii="Times New Roman" w:eastAsia="Calibri" w:hAnsi="Times New Roman" w:cs="Times New Roman"/>
          <w:bCs/>
          <w:kern w:val="0"/>
          <w:sz w:val="24"/>
          <w:szCs w:val="24"/>
          <w14:ligatures w14:val="none"/>
        </w:rPr>
        <w:t>Castrum</w:t>
      </w:r>
      <w:proofErr w:type="spellEnd"/>
      <w:r w:rsidRPr="005170F0">
        <w:rPr>
          <w:rFonts w:ascii="Times New Roman" w:eastAsia="Calibri" w:hAnsi="Times New Roman" w:cs="Times New Roman"/>
          <w:bCs/>
          <w:kern w:val="0"/>
          <w:sz w:val="24"/>
          <w:szCs w:val="24"/>
          <w14:ligatures w14:val="none"/>
        </w:rPr>
        <w:t xml:space="preserve"> </w:t>
      </w:r>
      <w:proofErr w:type="spellStart"/>
      <w:r w:rsidRPr="005170F0">
        <w:rPr>
          <w:rFonts w:ascii="Times New Roman" w:eastAsia="Calibri" w:hAnsi="Times New Roman" w:cs="Times New Roman"/>
          <w:bCs/>
          <w:kern w:val="0"/>
          <w:sz w:val="24"/>
          <w:szCs w:val="24"/>
          <w14:ligatures w14:val="none"/>
        </w:rPr>
        <w:t>magnum</w:t>
      </w:r>
      <w:proofErr w:type="spellEnd"/>
      <w:r w:rsidRPr="005170F0">
        <w:rPr>
          <w:rFonts w:ascii="Times New Roman" w:eastAsia="Calibri" w:hAnsi="Times New Roman" w:cs="Times New Roman"/>
          <w:bCs/>
          <w:kern w:val="0"/>
          <w:sz w:val="24"/>
          <w:szCs w:val="24"/>
          <w14:ligatures w14:val="none"/>
        </w:rPr>
        <w:t xml:space="preserve"> </w:t>
      </w:r>
      <w:proofErr w:type="spellStart"/>
      <w:r w:rsidRPr="005170F0">
        <w:rPr>
          <w:rFonts w:ascii="Times New Roman" w:eastAsia="Calibri" w:hAnsi="Times New Roman" w:cs="Times New Roman"/>
          <w:bCs/>
          <w:kern w:val="0"/>
          <w:sz w:val="24"/>
          <w:szCs w:val="24"/>
          <w14:ligatures w14:val="none"/>
        </w:rPr>
        <w:t>Thoreydense</w:t>
      </w:r>
      <w:proofErr w:type="spellEnd"/>
      <w:r w:rsidRPr="005170F0">
        <w:rPr>
          <w:rFonts w:ascii="Times New Roman" w:eastAsia="Calibri" w:hAnsi="Times New Roman" w:cs="Times New Roman"/>
          <w:bCs/>
          <w:kern w:val="0"/>
          <w:sz w:val="24"/>
          <w:szCs w:val="24"/>
          <w14:ligatures w14:val="none"/>
        </w:rPr>
        <w:t xml:space="preserve">” organizēšanā, kas norisināsies no 2024.gada 8.novembra līdz 18.novembrim, kā arī slēgt sadarbības līgumu ar Turaidas </w:t>
      </w:r>
      <w:proofErr w:type="spellStart"/>
      <w:r w:rsidRPr="005170F0">
        <w:rPr>
          <w:rFonts w:ascii="Times New Roman" w:eastAsia="Calibri" w:hAnsi="Times New Roman" w:cs="Times New Roman"/>
          <w:bCs/>
          <w:kern w:val="0"/>
          <w:sz w:val="24"/>
          <w:szCs w:val="24"/>
          <w14:ligatures w14:val="none"/>
        </w:rPr>
        <w:t>muzejrezervātu</w:t>
      </w:r>
      <w:proofErr w:type="spellEnd"/>
      <w:r w:rsidRPr="005170F0">
        <w:rPr>
          <w:rFonts w:ascii="Times New Roman" w:eastAsia="Calibri" w:hAnsi="Times New Roman" w:cs="Times New Roman"/>
          <w:bCs/>
          <w:kern w:val="0"/>
          <w:sz w:val="24"/>
          <w:szCs w:val="24"/>
          <w14:ligatures w14:val="none"/>
        </w:rPr>
        <w:t xml:space="preserve"> par šī pasākuma organizēšanu.</w:t>
      </w:r>
    </w:p>
    <w:p w14:paraId="26801DBC" w14:textId="77777777" w:rsidR="00BE17B9" w:rsidRPr="005170F0" w:rsidRDefault="00BE17B9" w:rsidP="005170F0">
      <w:pPr>
        <w:spacing w:after="0" w:line="240" w:lineRule="auto"/>
        <w:ind w:firstLine="567"/>
        <w:jc w:val="both"/>
        <w:rPr>
          <w:rFonts w:ascii="Times New Roman" w:eastAsia="Calibri" w:hAnsi="Times New Roman" w:cs="Times New Roman"/>
          <w:bCs/>
          <w:kern w:val="0"/>
          <w:sz w:val="24"/>
          <w:szCs w:val="24"/>
          <w14:ligatures w14:val="none"/>
        </w:rPr>
      </w:pPr>
      <w:r w:rsidRPr="005170F0">
        <w:rPr>
          <w:rFonts w:ascii="Times New Roman" w:eastAsia="Calibri" w:hAnsi="Times New Roman" w:cs="Times New Roman"/>
          <w:bCs/>
          <w:kern w:val="0"/>
          <w:sz w:val="24"/>
          <w:szCs w:val="24"/>
          <w14:ligatures w14:val="none"/>
        </w:rPr>
        <w:t xml:space="preserve">Pamatojoties uz Lēmumu, 2024.gada 8.oktobrī starp Siguldas novada pašvaldību un Turaidas </w:t>
      </w:r>
      <w:proofErr w:type="spellStart"/>
      <w:r w:rsidRPr="005170F0">
        <w:rPr>
          <w:rFonts w:ascii="Times New Roman" w:eastAsia="Calibri" w:hAnsi="Times New Roman" w:cs="Times New Roman"/>
          <w:bCs/>
          <w:kern w:val="0"/>
          <w:sz w:val="24"/>
          <w:szCs w:val="24"/>
          <w14:ligatures w14:val="none"/>
        </w:rPr>
        <w:t>muzejrezervātu</w:t>
      </w:r>
      <w:proofErr w:type="spellEnd"/>
      <w:r w:rsidRPr="005170F0">
        <w:rPr>
          <w:rFonts w:ascii="Times New Roman" w:eastAsia="Calibri" w:hAnsi="Times New Roman" w:cs="Times New Roman"/>
          <w:bCs/>
          <w:kern w:val="0"/>
          <w:sz w:val="24"/>
          <w:szCs w:val="24"/>
          <w14:ligatures w14:val="none"/>
        </w:rPr>
        <w:t xml:space="preserve"> noslēgts </w:t>
      </w:r>
      <w:bookmarkStart w:id="52" w:name="_Hlk182233842"/>
      <w:r w:rsidRPr="005170F0">
        <w:rPr>
          <w:rFonts w:ascii="Times New Roman" w:eastAsia="Calibri" w:hAnsi="Times New Roman" w:cs="Times New Roman"/>
          <w:bCs/>
          <w:kern w:val="0"/>
          <w:sz w:val="24"/>
          <w:szCs w:val="24"/>
          <w14:ligatures w14:val="none"/>
        </w:rPr>
        <w:t>sadarbības līgums Nr. SNP/2024/1157</w:t>
      </w:r>
      <w:bookmarkEnd w:id="52"/>
      <w:r w:rsidRPr="005170F0">
        <w:rPr>
          <w:rFonts w:ascii="Times New Roman" w:eastAsia="Calibri" w:hAnsi="Times New Roman" w:cs="Times New Roman"/>
          <w:bCs/>
          <w:kern w:val="0"/>
          <w:sz w:val="24"/>
          <w:szCs w:val="24"/>
          <w14:ligatures w14:val="none"/>
        </w:rPr>
        <w:t>.</w:t>
      </w:r>
    </w:p>
    <w:p w14:paraId="1C016999" w14:textId="77777777" w:rsidR="00BE17B9" w:rsidRPr="005170F0" w:rsidRDefault="00BE17B9" w:rsidP="005170F0">
      <w:pPr>
        <w:spacing w:after="0" w:line="240" w:lineRule="auto"/>
        <w:ind w:firstLine="567"/>
        <w:jc w:val="both"/>
        <w:rPr>
          <w:rFonts w:ascii="Times New Roman" w:eastAsia="Calibri" w:hAnsi="Times New Roman" w:cs="Times New Roman"/>
          <w:bCs/>
          <w:kern w:val="0"/>
          <w:sz w:val="24"/>
          <w:szCs w:val="24"/>
          <w14:ligatures w14:val="none"/>
        </w:rPr>
      </w:pPr>
      <w:r w:rsidRPr="005170F0">
        <w:rPr>
          <w:rFonts w:ascii="Times New Roman" w:eastAsia="Calibri" w:hAnsi="Times New Roman" w:cs="Times New Roman"/>
          <w:bCs/>
          <w:kern w:val="0"/>
          <w:sz w:val="24"/>
          <w:szCs w:val="24"/>
          <w14:ligatures w14:val="none"/>
        </w:rPr>
        <w:t xml:space="preserve">2024.gada 22.oktobrī Pašvaldībā saņemta vēstule no Turaidas </w:t>
      </w:r>
      <w:proofErr w:type="spellStart"/>
      <w:r w:rsidRPr="005170F0">
        <w:rPr>
          <w:rFonts w:ascii="Times New Roman" w:eastAsia="Calibri" w:hAnsi="Times New Roman" w:cs="Times New Roman"/>
          <w:bCs/>
          <w:kern w:val="0"/>
          <w:sz w:val="24"/>
          <w:szCs w:val="24"/>
          <w14:ligatures w14:val="none"/>
        </w:rPr>
        <w:t>muzejrezervāta</w:t>
      </w:r>
      <w:proofErr w:type="spellEnd"/>
      <w:r w:rsidRPr="005170F0">
        <w:rPr>
          <w:rFonts w:ascii="Times New Roman" w:eastAsia="Calibri" w:hAnsi="Times New Roman" w:cs="Times New Roman"/>
          <w:bCs/>
          <w:kern w:val="0"/>
          <w:sz w:val="24"/>
          <w:szCs w:val="24"/>
          <w14:ligatures w14:val="none"/>
        </w:rPr>
        <w:t xml:space="preserve">, kurā tas informē Pašvaldību, ka Turaidas </w:t>
      </w:r>
      <w:proofErr w:type="spellStart"/>
      <w:r w:rsidRPr="005170F0">
        <w:rPr>
          <w:rFonts w:ascii="Times New Roman" w:eastAsia="Calibri" w:hAnsi="Times New Roman" w:cs="Times New Roman"/>
          <w:bCs/>
          <w:kern w:val="0"/>
          <w:sz w:val="24"/>
          <w:szCs w:val="24"/>
          <w14:ligatures w14:val="none"/>
        </w:rPr>
        <w:t>muzejrezervāts</w:t>
      </w:r>
      <w:proofErr w:type="spellEnd"/>
      <w:r w:rsidRPr="005170F0">
        <w:rPr>
          <w:rFonts w:ascii="Times New Roman" w:eastAsia="Calibri" w:hAnsi="Times New Roman" w:cs="Times New Roman"/>
          <w:bCs/>
          <w:kern w:val="0"/>
          <w:sz w:val="24"/>
          <w:szCs w:val="24"/>
          <w14:ligatures w14:val="none"/>
        </w:rPr>
        <w:t xml:space="preserve"> ir saņēmis iesniegumu no SIA “</w:t>
      </w:r>
      <w:proofErr w:type="spellStart"/>
      <w:r w:rsidRPr="005170F0">
        <w:rPr>
          <w:rFonts w:ascii="Times New Roman" w:eastAsia="Calibri" w:hAnsi="Times New Roman" w:cs="Times New Roman"/>
          <w:bCs/>
          <w:kern w:val="0"/>
          <w:sz w:val="24"/>
          <w:szCs w:val="24"/>
          <w14:ligatures w14:val="none"/>
        </w:rPr>
        <w:t>Untitled</w:t>
      </w:r>
      <w:proofErr w:type="spellEnd"/>
      <w:r w:rsidRPr="005170F0">
        <w:rPr>
          <w:rFonts w:ascii="Times New Roman" w:eastAsia="Calibri" w:hAnsi="Times New Roman" w:cs="Times New Roman"/>
          <w:bCs/>
          <w:kern w:val="0"/>
          <w:sz w:val="24"/>
          <w:szCs w:val="24"/>
          <w14:ligatures w14:val="none"/>
        </w:rPr>
        <w:t xml:space="preserve">” ar atteikumu īstenot plānoto pasākumu “8 gadsimti Turaidā. </w:t>
      </w:r>
      <w:proofErr w:type="spellStart"/>
      <w:r w:rsidRPr="005170F0">
        <w:rPr>
          <w:rFonts w:ascii="Times New Roman" w:eastAsia="Calibri" w:hAnsi="Times New Roman" w:cs="Times New Roman"/>
          <w:bCs/>
          <w:kern w:val="0"/>
          <w:sz w:val="24"/>
          <w:szCs w:val="24"/>
          <w14:ligatures w14:val="none"/>
        </w:rPr>
        <w:t>Castrum</w:t>
      </w:r>
      <w:proofErr w:type="spellEnd"/>
      <w:r w:rsidRPr="005170F0">
        <w:rPr>
          <w:rFonts w:ascii="Times New Roman" w:eastAsia="Calibri" w:hAnsi="Times New Roman" w:cs="Times New Roman"/>
          <w:bCs/>
          <w:kern w:val="0"/>
          <w:sz w:val="24"/>
          <w:szCs w:val="24"/>
          <w14:ligatures w14:val="none"/>
        </w:rPr>
        <w:t xml:space="preserve"> </w:t>
      </w:r>
      <w:proofErr w:type="spellStart"/>
      <w:r w:rsidRPr="005170F0">
        <w:rPr>
          <w:rFonts w:ascii="Times New Roman" w:eastAsia="Calibri" w:hAnsi="Times New Roman" w:cs="Times New Roman"/>
          <w:bCs/>
          <w:kern w:val="0"/>
          <w:sz w:val="24"/>
          <w:szCs w:val="24"/>
          <w14:ligatures w14:val="none"/>
        </w:rPr>
        <w:t>magnum</w:t>
      </w:r>
      <w:proofErr w:type="spellEnd"/>
      <w:r w:rsidRPr="005170F0">
        <w:rPr>
          <w:rFonts w:ascii="Times New Roman" w:eastAsia="Calibri" w:hAnsi="Times New Roman" w:cs="Times New Roman"/>
          <w:bCs/>
          <w:kern w:val="0"/>
          <w:sz w:val="24"/>
          <w:szCs w:val="24"/>
          <w14:ligatures w14:val="none"/>
        </w:rPr>
        <w:t xml:space="preserve"> </w:t>
      </w:r>
      <w:proofErr w:type="spellStart"/>
      <w:r w:rsidRPr="005170F0">
        <w:rPr>
          <w:rFonts w:ascii="Times New Roman" w:eastAsia="Calibri" w:hAnsi="Times New Roman" w:cs="Times New Roman"/>
          <w:bCs/>
          <w:kern w:val="0"/>
          <w:sz w:val="24"/>
          <w:szCs w:val="24"/>
          <w14:ligatures w14:val="none"/>
        </w:rPr>
        <w:t>Thorydense</w:t>
      </w:r>
      <w:proofErr w:type="spellEnd"/>
      <w:r w:rsidRPr="005170F0">
        <w:rPr>
          <w:rFonts w:ascii="Times New Roman" w:eastAsia="Calibri" w:hAnsi="Times New Roman" w:cs="Times New Roman"/>
          <w:bCs/>
          <w:kern w:val="0"/>
          <w:sz w:val="24"/>
          <w:szCs w:val="24"/>
          <w14:ligatures w14:val="none"/>
        </w:rPr>
        <w:t xml:space="preserve">”. Vienlaikus Turaidas </w:t>
      </w:r>
      <w:proofErr w:type="spellStart"/>
      <w:r w:rsidRPr="005170F0">
        <w:rPr>
          <w:rFonts w:ascii="Times New Roman" w:eastAsia="Calibri" w:hAnsi="Times New Roman" w:cs="Times New Roman"/>
          <w:bCs/>
          <w:kern w:val="0"/>
          <w:sz w:val="24"/>
          <w:szCs w:val="24"/>
          <w14:ligatures w14:val="none"/>
        </w:rPr>
        <w:t>muzejrezevāts</w:t>
      </w:r>
      <w:proofErr w:type="spellEnd"/>
      <w:r w:rsidRPr="005170F0">
        <w:rPr>
          <w:rFonts w:ascii="Times New Roman" w:eastAsia="Calibri" w:hAnsi="Times New Roman" w:cs="Times New Roman"/>
          <w:bCs/>
          <w:kern w:val="0"/>
          <w:sz w:val="24"/>
          <w:szCs w:val="24"/>
          <w14:ligatures w14:val="none"/>
        </w:rPr>
        <w:t xml:space="preserve"> ir izskatījis iespēju pasākumu organizēt laikā no 16. līdz 18.novembrim no plkst. 17.00 līdz 20.00, piedāvājot apmeklēt vairākas muzeja ekspozīcijas un gaismu šovu. Pasākuma nosaukums “Turaidas brīnumainais gaismas stāsts”. </w:t>
      </w:r>
    </w:p>
    <w:p w14:paraId="7D3CE42D" w14:textId="77777777" w:rsidR="00BE17B9" w:rsidRPr="005170F0" w:rsidRDefault="00BE17B9" w:rsidP="005170F0">
      <w:pPr>
        <w:spacing w:after="0" w:line="240" w:lineRule="auto"/>
        <w:ind w:firstLine="567"/>
        <w:jc w:val="both"/>
        <w:rPr>
          <w:rFonts w:ascii="Times New Roman" w:eastAsia="Calibri" w:hAnsi="Times New Roman" w:cs="Times New Roman"/>
          <w:bCs/>
          <w:kern w:val="0"/>
          <w:sz w:val="24"/>
          <w:szCs w:val="24"/>
          <w14:ligatures w14:val="none"/>
        </w:rPr>
      </w:pPr>
      <w:r w:rsidRPr="005170F0">
        <w:rPr>
          <w:rFonts w:ascii="Times New Roman" w:eastAsia="Calibri" w:hAnsi="Times New Roman" w:cs="Times New Roman"/>
          <w:bCs/>
          <w:kern w:val="0"/>
          <w:sz w:val="24"/>
          <w:szCs w:val="24"/>
          <w14:ligatures w14:val="none"/>
        </w:rPr>
        <w:t xml:space="preserve">Ņemot vērā minēto, nepieciešams veikt grozījumus Lēmumā, paredzot, ka Pašvaldība un Turaidas </w:t>
      </w:r>
      <w:proofErr w:type="spellStart"/>
      <w:r w:rsidRPr="005170F0">
        <w:rPr>
          <w:rFonts w:ascii="Times New Roman" w:eastAsia="Calibri" w:hAnsi="Times New Roman" w:cs="Times New Roman"/>
          <w:bCs/>
          <w:kern w:val="0"/>
          <w:sz w:val="24"/>
          <w:szCs w:val="24"/>
          <w14:ligatures w14:val="none"/>
        </w:rPr>
        <w:t>muzejrezervāts</w:t>
      </w:r>
      <w:proofErr w:type="spellEnd"/>
      <w:r w:rsidRPr="005170F0">
        <w:rPr>
          <w:rFonts w:ascii="Times New Roman" w:eastAsia="Calibri" w:hAnsi="Times New Roman" w:cs="Times New Roman"/>
          <w:bCs/>
          <w:kern w:val="0"/>
          <w:sz w:val="24"/>
          <w:szCs w:val="24"/>
          <w14:ligatures w14:val="none"/>
        </w:rPr>
        <w:t xml:space="preserve"> sadarbojas multimediāla pasākuma “Turaidas pils brīnumainais gaismas stāsts” organizēšanā ar norises laiku no 2024.gada 16.novembra līdz 2024.gada 18.novembrim. Sadarbības ietvaros Turaidas </w:t>
      </w:r>
      <w:proofErr w:type="spellStart"/>
      <w:r w:rsidRPr="005170F0">
        <w:rPr>
          <w:rFonts w:ascii="Times New Roman" w:eastAsia="Calibri" w:hAnsi="Times New Roman" w:cs="Times New Roman"/>
          <w:bCs/>
          <w:kern w:val="0"/>
          <w:sz w:val="24"/>
          <w:szCs w:val="24"/>
          <w14:ligatures w14:val="none"/>
        </w:rPr>
        <w:t>muzejrezervāts</w:t>
      </w:r>
      <w:proofErr w:type="spellEnd"/>
      <w:r w:rsidRPr="005170F0">
        <w:rPr>
          <w:rFonts w:ascii="Times New Roman" w:eastAsia="Calibri" w:hAnsi="Times New Roman" w:cs="Times New Roman"/>
          <w:bCs/>
          <w:kern w:val="0"/>
          <w:sz w:val="24"/>
          <w:szCs w:val="24"/>
          <w14:ligatures w14:val="none"/>
        </w:rPr>
        <w:t xml:space="preserve"> neizvietos sākotnēji plānotos reklāmas stendus pie pašvaldības kultūras iestādēm, kā arī neīstenos “Skolas soma” programmu, līdz ar to Pašvaldībai nebūs jānodrošina skolēnu transportēšana uz Turaidas </w:t>
      </w:r>
      <w:proofErr w:type="spellStart"/>
      <w:r w:rsidRPr="005170F0">
        <w:rPr>
          <w:rFonts w:ascii="Times New Roman" w:eastAsia="Calibri" w:hAnsi="Times New Roman" w:cs="Times New Roman"/>
          <w:bCs/>
          <w:kern w:val="0"/>
          <w:sz w:val="24"/>
          <w:szCs w:val="24"/>
          <w14:ligatures w14:val="none"/>
        </w:rPr>
        <w:t>muzejrezervātu</w:t>
      </w:r>
      <w:proofErr w:type="spellEnd"/>
      <w:r w:rsidRPr="005170F0">
        <w:rPr>
          <w:rFonts w:ascii="Times New Roman" w:eastAsia="Calibri" w:hAnsi="Times New Roman" w:cs="Times New Roman"/>
          <w:bCs/>
          <w:kern w:val="0"/>
          <w:sz w:val="24"/>
          <w:szCs w:val="24"/>
          <w14:ligatures w14:val="none"/>
        </w:rPr>
        <w:t xml:space="preserve">, kā arī biļešu pārdošana uz pasākumu plānota nevis </w:t>
      </w:r>
      <w:proofErr w:type="spellStart"/>
      <w:r w:rsidRPr="005170F0">
        <w:rPr>
          <w:rFonts w:ascii="Times New Roman" w:eastAsia="Calibri" w:hAnsi="Times New Roman" w:cs="Times New Roman"/>
          <w:bCs/>
          <w:kern w:val="0"/>
          <w:sz w:val="24"/>
          <w:szCs w:val="24"/>
          <w14:ligatures w14:val="none"/>
        </w:rPr>
        <w:t>iepriekšpārdošanā</w:t>
      </w:r>
      <w:proofErr w:type="spellEnd"/>
      <w:r w:rsidRPr="005170F0">
        <w:rPr>
          <w:rFonts w:ascii="Times New Roman" w:eastAsia="Calibri" w:hAnsi="Times New Roman" w:cs="Times New Roman"/>
          <w:bCs/>
          <w:kern w:val="0"/>
          <w:sz w:val="24"/>
          <w:szCs w:val="24"/>
          <w14:ligatures w14:val="none"/>
        </w:rPr>
        <w:t xml:space="preserve">, bet iegādājoties biļetes ieejai Turaidas </w:t>
      </w:r>
      <w:proofErr w:type="spellStart"/>
      <w:r w:rsidRPr="005170F0">
        <w:rPr>
          <w:rFonts w:ascii="Times New Roman" w:eastAsia="Calibri" w:hAnsi="Times New Roman" w:cs="Times New Roman"/>
          <w:bCs/>
          <w:kern w:val="0"/>
          <w:sz w:val="24"/>
          <w:szCs w:val="24"/>
          <w14:ligatures w14:val="none"/>
        </w:rPr>
        <w:t>muzejrezervātā</w:t>
      </w:r>
      <w:proofErr w:type="spellEnd"/>
      <w:r w:rsidRPr="005170F0">
        <w:rPr>
          <w:rFonts w:ascii="Times New Roman" w:eastAsia="Calibri" w:hAnsi="Times New Roman" w:cs="Times New Roman"/>
          <w:bCs/>
          <w:kern w:val="0"/>
          <w:sz w:val="24"/>
          <w:szCs w:val="24"/>
          <w14:ligatures w14:val="none"/>
        </w:rPr>
        <w:t xml:space="preserve">, </w:t>
      </w:r>
      <w:r w:rsidRPr="005170F0">
        <w:rPr>
          <w:rFonts w:ascii="Times New Roman" w:eastAsia="Calibri" w:hAnsi="Times New Roman" w:cs="Times New Roman"/>
          <w:bCs/>
          <w:kern w:val="0"/>
          <w:sz w:val="24"/>
          <w:szCs w:val="24"/>
          <w14:ligatures w14:val="none"/>
        </w:rPr>
        <w:lastRenderedPageBreak/>
        <w:t xml:space="preserve">paredzot pasākuma norises laikā Siguldas novada ID karšu īpašniekiem atlaidi ieejai Turaidas </w:t>
      </w:r>
      <w:proofErr w:type="spellStart"/>
      <w:r w:rsidRPr="005170F0">
        <w:rPr>
          <w:rFonts w:ascii="Times New Roman" w:eastAsia="Calibri" w:hAnsi="Times New Roman" w:cs="Times New Roman"/>
          <w:bCs/>
          <w:kern w:val="0"/>
          <w:sz w:val="24"/>
          <w:szCs w:val="24"/>
          <w14:ligatures w14:val="none"/>
        </w:rPr>
        <w:t>muzejrezervātā</w:t>
      </w:r>
      <w:proofErr w:type="spellEnd"/>
      <w:r w:rsidRPr="005170F0">
        <w:rPr>
          <w:rFonts w:ascii="Times New Roman" w:eastAsia="Calibri" w:hAnsi="Times New Roman" w:cs="Times New Roman"/>
          <w:bCs/>
          <w:kern w:val="0"/>
          <w:sz w:val="24"/>
          <w:szCs w:val="24"/>
          <w14:ligatures w14:val="none"/>
        </w:rPr>
        <w:t xml:space="preserve"> 20% apmērā no spēkā esošās Turaidas </w:t>
      </w:r>
      <w:proofErr w:type="spellStart"/>
      <w:r w:rsidRPr="005170F0">
        <w:rPr>
          <w:rFonts w:ascii="Times New Roman" w:eastAsia="Calibri" w:hAnsi="Times New Roman" w:cs="Times New Roman"/>
          <w:bCs/>
          <w:kern w:val="0"/>
          <w:sz w:val="24"/>
          <w:szCs w:val="24"/>
          <w14:ligatures w14:val="none"/>
        </w:rPr>
        <w:t>muzejrezervāta</w:t>
      </w:r>
      <w:proofErr w:type="spellEnd"/>
      <w:r w:rsidRPr="005170F0">
        <w:rPr>
          <w:rFonts w:ascii="Times New Roman" w:eastAsia="Calibri" w:hAnsi="Times New Roman" w:cs="Times New Roman"/>
          <w:bCs/>
          <w:kern w:val="0"/>
          <w:sz w:val="24"/>
          <w:szCs w:val="24"/>
          <w14:ligatures w14:val="none"/>
        </w:rPr>
        <w:t xml:space="preserve"> biļetes cenas. Pašvaldības iesaiste pasākumā “Turaidas pils brīnumainais gaismas stāsts” paredz reklāmas vietas nodrošināšanu, reklāmas montāžu un demontāžu pie Vidzemes šosejas, kā arī reklāmas izgatavošanu, montāžu un demontāžu uz Stacijas ēkas fasādes, attiecīgi arī sedzot ar to saistītās izmaksas (izmaksu apmērs nepārsniedz Lēmumā norādīto izmaksu summu, kas ir 400 EUR). </w:t>
      </w:r>
    </w:p>
    <w:p w14:paraId="240A8B22" w14:textId="77777777" w:rsidR="00BE17B9" w:rsidRPr="005170F0" w:rsidRDefault="00BE17B9" w:rsidP="005170F0">
      <w:pPr>
        <w:spacing w:after="0" w:line="240" w:lineRule="auto"/>
        <w:jc w:val="both"/>
        <w:rPr>
          <w:rFonts w:ascii="Times New Roman" w:eastAsia="Calibri" w:hAnsi="Times New Roman" w:cs="Times New Roman"/>
          <w:bCs/>
          <w:kern w:val="0"/>
          <w:sz w:val="24"/>
          <w:szCs w:val="24"/>
          <w14:ligatures w14:val="none"/>
        </w:rPr>
      </w:pPr>
    </w:p>
    <w:p w14:paraId="634BC367" w14:textId="1E8A7B05" w:rsidR="00BE17B9" w:rsidRPr="005170F0" w:rsidRDefault="00BE17B9" w:rsidP="005170F0">
      <w:pPr>
        <w:widowControl w:val="0"/>
        <w:suppressAutoHyphens/>
        <w:spacing w:after="0" w:line="240" w:lineRule="auto"/>
        <w:ind w:right="-1" w:firstLine="567"/>
        <w:jc w:val="both"/>
        <w:rPr>
          <w:rFonts w:ascii="Times New Roman" w:eastAsia="Times New Roman" w:hAnsi="Times New Roman" w:cs="Times New Roman"/>
          <w:b/>
          <w:bCs/>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Ņemot vērā iepriekš minēto un pamatojoties uz Pašvaldību likuma 4.panta pirmās daļas 5.punktu, </w:t>
      </w:r>
      <w:r w:rsidRPr="005170F0">
        <w:rPr>
          <w:rFonts w:ascii="Times New Roman" w:eastAsia="Times New Roman" w:hAnsi="Times New Roman" w:cs="Times New Roman"/>
          <w:color w:val="2C363A"/>
          <w:kern w:val="0"/>
          <w:sz w:val="24"/>
          <w:szCs w:val="24"/>
          <w:shd w:val="clear" w:color="auto" w:fill="FFFFFF"/>
          <w:lang w:eastAsia="lv-LV"/>
          <w14:ligatures w14:val="none"/>
        </w:rPr>
        <w:t>10.panta pirmās daļas 19.punktu</w:t>
      </w:r>
      <w:r w:rsidRPr="005170F0">
        <w:rPr>
          <w:rFonts w:ascii="Times New Roman" w:eastAsia="Times New Roman" w:hAnsi="Times New Roman" w:cs="Times New Roman"/>
          <w:kern w:val="0"/>
          <w:sz w:val="24"/>
          <w:szCs w:val="24"/>
          <w:lang w:eastAsia="lv-LV"/>
          <w14:ligatures w14:val="none"/>
        </w:rPr>
        <w:t xml:space="preserve">, kā arī ņemot vērā </w:t>
      </w:r>
      <w:r w:rsidRPr="005170F0">
        <w:rPr>
          <w:rFonts w:ascii="Times New Roman" w:eastAsia="Times New Roman" w:hAnsi="Times New Roman" w:cs="Times New Roman"/>
          <w:bCs/>
          <w:kern w:val="0"/>
          <w:sz w:val="24"/>
          <w:szCs w:val="24"/>
          <w:lang w:eastAsia="lv-LV"/>
          <w14:ligatures w14:val="none"/>
        </w:rPr>
        <w:t>Izglītības, kultūras, jaunatnes un sporta lietu komitejas 2024. gada 13.novembra sēdes atzinumu (prot. Nr. 11, 26.§), Attīstības un uzņēmējdarbības 2024. gada 14.novembra sēdes atzinumu (prot. Nr. 12, 17.§) un Finanšu komitejas 2024. gada 14.novembra sēdes atzinumu (prot. Nr. 11, 10.§)</w:t>
      </w:r>
      <w:r w:rsidRPr="005170F0">
        <w:rPr>
          <w:rFonts w:ascii="Times New Roman" w:eastAsia="Times New Roman" w:hAnsi="Times New Roman" w:cs="Times New Roman"/>
          <w:kern w:val="0"/>
          <w:sz w:val="24"/>
          <w:szCs w:val="24"/>
          <w:lang w:eastAsia="lv-LV"/>
          <w14:ligatures w14:val="none"/>
        </w:rPr>
        <w:t>,</w:t>
      </w:r>
      <w:r w:rsidRPr="005170F0">
        <w:rPr>
          <w:rFonts w:ascii="Times New Roman" w:eastAsia="Times New Roman" w:hAnsi="Times New Roman" w:cs="Times New Roman"/>
          <w:bCs/>
          <w:kern w:val="0"/>
          <w:sz w:val="24"/>
          <w:szCs w:val="24"/>
          <w:lang w:eastAsia="lv-LV"/>
          <w14:ligatures w14:val="none"/>
        </w:rPr>
        <w:t xml:space="preserve">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balsojot ar 1</w:t>
      </w:r>
      <w:r w:rsidR="00F63948" w:rsidRPr="005170F0">
        <w:rPr>
          <w:rFonts w:ascii="Times New Roman" w:eastAsia="Calibri" w:hAnsi="Times New Roman" w:cs="Times New Roman"/>
          <w:bCs/>
          <w:kern w:val="0"/>
          <w:sz w:val="24"/>
          <w:szCs w:val="24"/>
          <w14:ligatures w14:val="none"/>
        </w:rPr>
        <w:t>6</w:t>
      </w:r>
      <w:r w:rsidR="0089155C" w:rsidRPr="005170F0">
        <w:rPr>
          <w:rFonts w:ascii="Times New Roman" w:eastAsia="Calibri" w:hAnsi="Times New Roman" w:cs="Times New Roman"/>
          <w:bCs/>
          <w:kern w:val="0"/>
          <w:sz w:val="24"/>
          <w:szCs w:val="24"/>
          <w14:ligatures w14:val="none"/>
        </w:rPr>
        <w:t xml:space="preserve">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w:t>
      </w:r>
      <w:r w:rsidR="00F078EF">
        <w:rPr>
          <w:rFonts w:ascii="Times New Roman" w:eastAsia="Times New Roman" w:hAnsi="Times New Roman" w:cs="Times New Roman"/>
          <w:kern w:val="0"/>
          <w:sz w:val="24"/>
          <w:szCs w:val="24"/>
          <w:lang w:eastAsia="lv-LV"/>
          <w14:ligatures w14:val="none"/>
        </w:rPr>
        <w:t xml:space="preserve">- </w:t>
      </w:r>
      <w:r w:rsidR="00F63948" w:rsidRPr="005170F0">
        <w:rPr>
          <w:rFonts w:ascii="Times New Roman" w:eastAsia="Times New Roman" w:hAnsi="Times New Roman" w:cs="Times New Roman"/>
          <w:kern w:val="0"/>
          <w:sz w:val="24"/>
          <w:szCs w:val="24"/>
          <w:lang w:eastAsia="lv-LV"/>
          <w14:ligatures w14:val="none"/>
        </w:rPr>
        <w:t>1 (M.</w:t>
      </w:r>
      <w:r w:rsidR="00F078EF" w:rsidRPr="005170F0">
        <w:rPr>
          <w:rFonts w:ascii="Times New Roman" w:eastAsia="Times New Roman" w:hAnsi="Times New Roman" w:cs="Times New Roman"/>
          <w:kern w:val="0"/>
          <w:sz w:val="24"/>
          <w:szCs w:val="24"/>
          <w:lang w:eastAsia="lv-LV"/>
          <w14:ligatures w14:val="none"/>
        </w:rPr>
        <w:t> </w:t>
      </w:r>
      <w:proofErr w:type="spellStart"/>
      <w:r w:rsidR="00F63948" w:rsidRPr="005170F0">
        <w:rPr>
          <w:rFonts w:ascii="Times New Roman" w:eastAsia="Times New Roman" w:hAnsi="Times New Roman" w:cs="Times New Roman"/>
          <w:kern w:val="0"/>
          <w:sz w:val="24"/>
          <w:szCs w:val="24"/>
          <w:lang w:eastAsia="lv-LV"/>
          <w14:ligatures w14:val="none"/>
        </w:rPr>
        <w:t>Jaunups</w:t>
      </w:r>
      <w:proofErr w:type="spellEnd"/>
      <w:r w:rsidR="00F63948" w:rsidRPr="005170F0">
        <w:rPr>
          <w:rFonts w:ascii="Times New Roman" w:eastAsia="Times New Roman" w:hAnsi="Times New Roman" w:cs="Times New Roman"/>
          <w:kern w:val="0"/>
          <w:sz w:val="24"/>
          <w:szCs w:val="24"/>
          <w:lang w:eastAsia="lv-LV"/>
          <w14:ligatures w14:val="none"/>
        </w:rPr>
        <w:t>)</w:t>
      </w:r>
      <w:r w:rsidR="0089155C" w:rsidRPr="005170F0">
        <w:rPr>
          <w:rFonts w:ascii="Times New Roman" w:eastAsia="Times New Roman" w:hAnsi="Times New Roman" w:cs="Times New Roman"/>
          <w:kern w:val="0"/>
          <w:sz w:val="24"/>
          <w:szCs w:val="24"/>
          <w:lang w:eastAsia="lv-LV"/>
          <w14:ligatures w14:val="none"/>
        </w:rPr>
        <w:t xml:space="preserve">, </w:t>
      </w:r>
      <w:r w:rsidR="0089155C" w:rsidRPr="005170F0">
        <w:rPr>
          <w:rFonts w:ascii="Times New Roman" w:eastAsia="Times New Roman" w:hAnsi="Times New Roman" w:cs="Times New Roman"/>
          <w:b/>
          <w:bCs/>
          <w:kern w:val="0"/>
          <w:sz w:val="24"/>
          <w:szCs w:val="24"/>
          <w:lang w:eastAsia="lv-LV"/>
          <w14:ligatures w14:val="none"/>
        </w:rPr>
        <w:t>dome nolemj:</w:t>
      </w:r>
    </w:p>
    <w:p w14:paraId="73411140" w14:textId="77777777" w:rsidR="0089155C" w:rsidRPr="005170F0" w:rsidRDefault="0089155C" w:rsidP="005170F0">
      <w:pPr>
        <w:widowControl w:val="0"/>
        <w:suppressAutoHyphens/>
        <w:spacing w:after="0" w:line="240" w:lineRule="auto"/>
        <w:ind w:right="-1"/>
        <w:jc w:val="both"/>
        <w:rPr>
          <w:rFonts w:ascii="Times New Roman" w:eastAsia="Calibri" w:hAnsi="Times New Roman" w:cs="Times New Roman"/>
          <w:b/>
          <w:bCs/>
          <w:kern w:val="0"/>
          <w:sz w:val="24"/>
          <w:szCs w:val="24"/>
          <w14:ligatures w14:val="none"/>
        </w:rPr>
      </w:pPr>
    </w:p>
    <w:p w14:paraId="6C943C47" w14:textId="77777777" w:rsidR="00BE17B9" w:rsidRPr="005170F0" w:rsidRDefault="00BE17B9" w:rsidP="005170F0">
      <w:pPr>
        <w:numPr>
          <w:ilvl w:val="0"/>
          <w:numId w:val="89"/>
        </w:numPr>
        <w:spacing w:after="0" w:line="240" w:lineRule="auto"/>
        <w:ind w:left="993" w:hanging="426"/>
        <w:contextualSpacing/>
        <w:jc w:val="both"/>
        <w:rPr>
          <w:rFonts w:ascii="Times New Roman" w:eastAsia="Calibri" w:hAnsi="Times New Roman" w:cs="Times New Roman"/>
          <w:bCs/>
          <w:kern w:val="0"/>
          <w:sz w:val="24"/>
          <w:szCs w:val="24"/>
          <w14:ligatures w14:val="none"/>
        </w:rPr>
      </w:pPr>
      <w:r w:rsidRPr="005170F0">
        <w:rPr>
          <w:rFonts w:ascii="Times New Roman" w:eastAsia="Calibri" w:hAnsi="Times New Roman" w:cs="Times New Roman"/>
          <w:bCs/>
          <w:kern w:val="0"/>
          <w:sz w:val="24"/>
          <w:szCs w:val="24"/>
          <w14:ligatures w14:val="none"/>
        </w:rPr>
        <w:t xml:space="preserve">veikt šādus grozījumus Siguldas novada pašvaldības domes 2024.gada 26.septembra lēmumā “Par sadarbību ar Turaidas </w:t>
      </w:r>
      <w:proofErr w:type="spellStart"/>
      <w:r w:rsidRPr="005170F0">
        <w:rPr>
          <w:rFonts w:ascii="Times New Roman" w:eastAsia="Calibri" w:hAnsi="Times New Roman" w:cs="Times New Roman"/>
          <w:bCs/>
          <w:kern w:val="0"/>
          <w:sz w:val="24"/>
          <w:szCs w:val="24"/>
          <w14:ligatures w14:val="none"/>
        </w:rPr>
        <w:t>muzejrezervātu</w:t>
      </w:r>
      <w:proofErr w:type="spellEnd"/>
      <w:r w:rsidRPr="005170F0">
        <w:rPr>
          <w:rFonts w:ascii="Times New Roman" w:eastAsia="Calibri" w:hAnsi="Times New Roman" w:cs="Times New Roman"/>
          <w:bCs/>
          <w:kern w:val="0"/>
          <w:sz w:val="24"/>
          <w:szCs w:val="24"/>
          <w14:ligatures w14:val="none"/>
        </w:rPr>
        <w:t xml:space="preserve"> multimediāla pasākuma “Astoņi gadsimti Turaidā. </w:t>
      </w:r>
      <w:proofErr w:type="spellStart"/>
      <w:r w:rsidRPr="005170F0">
        <w:rPr>
          <w:rFonts w:ascii="Times New Roman" w:eastAsia="Calibri" w:hAnsi="Times New Roman" w:cs="Times New Roman"/>
          <w:bCs/>
          <w:kern w:val="0"/>
          <w:sz w:val="24"/>
          <w:szCs w:val="24"/>
          <w14:ligatures w14:val="none"/>
        </w:rPr>
        <w:t>Castrum</w:t>
      </w:r>
      <w:proofErr w:type="spellEnd"/>
      <w:r w:rsidRPr="005170F0">
        <w:rPr>
          <w:rFonts w:ascii="Times New Roman" w:eastAsia="Calibri" w:hAnsi="Times New Roman" w:cs="Times New Roman"/>
          <w:bCs/>
          <w:kern w:val="0"/>
          <w:sz w:val="24"/>
          <w:szCs w:val="24"/>
          <w14:ligatures w14:val="none"/>
        </w:rPr>
        <w:t xml:space="preserve"> </w:t>
      </w:r>
      <w:proofErr w:type="spellStart"/>
      <w:r w:rsidRPr="005170F0">
        <w:rPr>
          <w:rFonts w:ascii="Times New Roman" w:eastAsia="Calibri" w:hAnsi="Times New Roman" w:cs="Times New Roman"/>
          <w:bCs/>
          <w:kern w:val="0"/>
          <w:sz w:val="24"/>
          <w:szCs w:val="24"/>
          <w14:ligatures w14:val="none"/>
        </w:rPr>
        <w:t>magnum</w:t>
      </w:r>
      <w:proofErr w:type="spellEnd"/>
      <w:r w:rsidRPr="005170F0">
        <w:rPr>
          <w:rFonts w:ascii="Times New Roman" w:eastAsia="Calibri" w:hAnsi="Times New Roman" w:cs="Times New Roman"/>
          <w:bCs/>
          <w:kern w:val="0"/>
          <w:sz w:val="24"/>
          <w:szCs w:val="24"/>
          <w14:ligatures w14:val="none"/>
        </w:rPr>
        <w:t xml:space="preserve"> </w:t>
      </w:r>
      <w:proofErr w:type="spellStart"/>
      <w:r w:rsidRPr="005170F0">
        <w:rPr>
          <w:rFonts w:ascii="Times New Roman" w:eastAsia="Calibri" w:hAnsi="Times New Roman" w:cs="Times New Roman"/>
          <w:bCs/>
          <w:kern w:val="0"/>
          <w:sz w:val="24"/>
          <w:szCs w:val="24"/>
          <w14:ligatures w14:val="none"/>
        </w:rPr>
        <w:t>Thoreydense</w:t>
      </w:r>
      <w:proofErr w:type="spellEnd"/>
      <w:r w:rsidRPr="005170F0">
        <w:rPr>
          <w:rFonts w:ascii="Times New Roman" w:eastAsia="Calibri" w:hAnsi="Times New Roman" w:cs="Times New Roman"/>
          <w:bCs/>
          <w:kern w:val="0"/>
          <w:sz w:val="24"/>
          <w:szCs w:val="24"/>
          <w14:ligatures w14:val="none"/>
        </w:rPr>
        <w:t>” organizēšanā” (prot. Nr.17, 39.§):</w:t>
      </w:r>
    </w:p>
    <w:p w14:paraId="0DD96549" w14:textId="77777777" w:rsidR="00BE17B9" w:rsidRPr="005170F0" w:rsidRDefault="00BE17B9" w:rsidP="005170F0">
      <w:pPr>
        <w:numPr>
          <w:ilvl w:val="1"/>
          <w:numId w:val="89"/>
        </w:numPr>
        <w:spacing w:after="0" w:line="240" w:lineRule="auto"/>
        <w:ind w:left="1560" w:hanging="567"/>
        <w:contextualSpacing/>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Cs/>
          <w:kern w:val="0"/>
          <w:sz w:val="24"/>
          <w:szCs w:val="24"/>
          <w14:ligatures w14:val="none"/>
        </w:rPr>
        <w:t xml:space="preserve">izteikt lēmuma nosaukumu šādā redakcijā: “Par sadarbību ar Turaidas </w:t>
      </w:r>
      <w:proofErr w:type="spellStart"/>
      <w:r w:rsidRPr="005170F0">
        <w:rPr>
          <w:rFonts w:ascii="Times New Roman" w:eastAsia="Calibri" w:hAnsi="Times New Roman" w:cs="Times New Roman"/>
          <w:bCs/>
          <w:kern w:val="0"/>
          <w:sz w:val="24"/>
          <w:szCs w:val="24"/>
          <w14:ligatures w14:val="none"/>
        </w:rPr>
        <w:t>muzejrezervātu</w:t>
      </w:r>
      <w:proofErr w:type="spellEnd"/>
      <w:r w:rsidRPr="005170F0">
        <w:rPr>
          <w:rFonts w:ascii="Times New Roman" w:eastAsia="Calibri" w:hAnsi="Times New Roman" w:cs="Times New Roman"/>
          <w:bCs/>
          <w:kern w:val="0"/>
          <w:sz w:val="24"/>
          <w:szCs w:val="24"/>
          <w14:ligatures w14:val="none"/>
        </w:rPr>
        <w:t xml:space="preserve"> multimediāla pasākuma “Turaidas pils brīnumainais gaismas stāsts” organizēšanā””;</w:t>
      </w:r>
    </w:p>
    <w:p w14:paraId="680F4DCD" w14:textId="77777777" w:rsidR="00BE17B9" w:rsidRPr="005170F0" w:rsidRDefault="00BE17B9" w:rsidP="005170F0">
      <w:pPr>
        <w:numPr>
          <w:ilvl w:val="1"/>
          <w:numId w:val="89"/>
        </w:numPr>
        <w:spacing w:after="0" w:line="240" w:lineRule="auto"/>
        <w:ind w:left="1560" w:hanging="567"/>
        <w:contextualSpacing/>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Cs/>
          <w:kern w:val="0"/>
          <w:sz w:val="24"/>
          <w:szCs w:val="24"/>
          <w14:ligatures w14:val="none"/>
        </w:rPr>
        <w:t>izteikt lēmuma nolemjošo daļu šādā redakcijā:</w:t>
      </w:r>
    </w:p>
    <w:p w14:paraId="2E2898BA" w14:textId="77777777" w:rsidR="00BE17B9" w:rsidRPr="005170F0" w:rsidRDefault="00BE17B9" w:rsidP="005170F0">
      <w:pPr>
        <w:spacing w:after="0" w:line="240" w:lineRule="auto"/>
        <w:ind w:left="1560" w:right="-1"/>
        <w:jc w:val="both"/>
        <w:rPr>
          <w:rFonts w:ascii="Times New Roman" w:eastAsia="Calibri" w:hAnsi="Times New Roman" w:cs="Times New Roman"/>
          <w:bCs/>
          <w:kern w:val="0"/>
          <w:sz w:val="24"/>
          <w:szCs w:val="24"/>
          <w14:ligatures w14:val="none"/>
        </w:rPr>
      </w:pPr>
      <w:r w:rsidRPr="005170F0">
        <w:rPr>
          <w:rFonts w:ascii="Times New Roman" w:eastAsia="Calibri" w:hAnsi="Times New Roman" w:cs="Times New Roman"/>
          <w:bCs/>
          <w:kern w:val="0"/>
          <w:sz w:val="24"/>
          <w:szCs w:val="24"/>
          <w14:ligatures w14:val="none"/>
        </w:rPr>
        <w:t xml:space="preserve">“1. atbalstīt sadarbību ar Turaidas </w:t>
      </w:r>
      <w:proofErr w:type="spellStart"/>
      <w:r w:rsidRPr="005170F0">
        <w:rPr>
          <w:rFonts w:ascii="Times New Roman" w:eastAsia="Calibri" w:hAnsi="Times New Roman" w:cs="Times New Roman"/>
          <w:bCs/>
          <w:kern w:val="0"/>
          <w:sz w:val="24"/>
          <w:szCs w:val="24"/>
          <w14:ligatures w14:val="none"/>
        </w:rPr>
        <w:t>muzejrezervātu</w:t>
      </w:r>
      <w:proofErr w:type="spellEnd"/>
      <w:r w:rsidRPr="005170F0">
        <w:rPr>
          <w:rFonts w:ascii="Times New Roman" w:eastAsia="Calibri" w:hAnsi="Times New Roman" w:cs="Times New Roman"/>
          <w:bCs/>
          <w:kern w:val="0"/>
          <w:sz w:val="24"/>
          <w:szCs w:val="24"/>
          <w14:ligatures w14:val="none"/>
        </w:rPr>
        <w:t xml:space="preserve"> multimediāla pasākuma “Turaidas pils brīnumainais gaismas stāsts” organizēšanā ar norises laiku no 2024.gada 16.novembra līdz 2024.gada 18.novembrim;</w:t>
      </w:r>
    </w:p>
    <w:p w14:paraId="6677D695" w14:textId="77777777" w:rsidR="00BE17B9" w:rsidRPr="005170F0" w:rsidRDefault="00BE17B9" w:rsidP="005170F0">
      <w:pPr>
        <w:numPr>
          <w:ilvl w:val="0"/>
          <w:numId w:val="89"/>
        </w:numPr>
        <w:spacing w:after="0" w:line="240" w:lineRule="auto"/>
        <w:ind w:left="993" w:right="-1" w:hanging="426"/>
        <w:contextualSpacing/>
        <w:jc w:val="both"/>
        <w:rPr>
          <w:rFonts w:ascii="Times New Roman" w:eastAsia="Calibri" w:hAnsi="Times New Roman" w:cs="Times New Roman"/>
          <w:bCs/>
          <w:kern w:val="0"/>
          <w:sz w:val="24"/>
          <w:szCs w:val="24"/>
          <w14:ligatures w14:val="none"/>
        </w:rPr>
      </w:pPr>
      <w:r w:rsidRPr="005170F0">
        <w:rPr>
          <w:rFonts w:ascii="Times New Roman" w:eastAsia="Calibri" w:hAnsi="Times New Roman" w:cs="Times New Roman"/>
          <w:bCs/>
          <w:kern w:val="0"/>
          <w:sz w:val="24"/>
          <w:szCs w:val="24"/>
          <w14:ligatures w14:val="none"/>
        </w:rPr>
        <w:t xml:space="preserve">slēgt sadarbības līgumu ar Turaidas </w:t>
      </w:r>
      <w:proofErr w:type="spellStart"/>
      <w:r w:rsidRPr="005170F0">
        <w:rPr>
          <w:rFonts w:ascii="Times New Roman" w:eastAsia="Calibri" w:hAnsi="Times New Roman" w:cs="Times New Roman"/>
          <w:bCs/>
          <w:kern w:val="0"/>
          <w:sz w:val="24"/>
          <w:szCs w:val="24"/>
          <w14:ligatures w14:val="none"/>
        </w:rPr>
        <w:t>muzejrezervātu</w:t>
      </w:r>
      <w:proofErr w:type="spellEnd"/>
      <w:r w:rsidRPr="005170F0">
        <w:rPr>
          <w:rFonts w:ascii="Times New Roman" w:eastAsia="Calibri" w:hAnsi="Times New Roman" w:cs="Times New Roman"/>
          <w:bCs/>
          <w:kern w:val="0"/>
          <w:sz w:val="24"/>
          <w:szCs w:val="24"/>
          <w14:ligatures w14:val="none"/>
        </w:rPr>
        <w:t xml:space="preserve"> par pasākuma “Turaidas pils brīnumainais gaismas stāsts” organizēšanu.”</w:t>
      </w:r>
    </w:p>
    <w:p w14:paraId="1E70091E" w14:textId="77777777" w:rsidR="00BE17B9" w:rsidRPr="005170F0" w:rsidRDefault="00BE17B9" w:rsidP="005170F0">
      <w:pPr>
        <w:pBdr>
          <w:bottom w:val="single" w:sz="4" w:space="1" w:color="auto"/>
        </w:pBdr>
        <w:suppressAutoHyphens/>
        <w:autoSpaceDN w:val="0"/>
        <w:spacing w:after="0" w:line="240" w:lineRule="auto"/>
        <w:jc w:val="both"/>
        <w:textAlignment w:val="baseline"/>
        <w:rPr>
          <w:rFonts w:ascii="Times New Roman" w:eastAsia="Times New Roman" w:hAnsi="Times New Roman" w:cs="Times New Roman"/>
          <w:b/>
          <w:kern w:val="0"/>
          <w:sz w:val="24"/>
          <w:szCs w:val="24"/>
          <w:lang w:eastAsia="lv-LV"/>
          <w14:ligatures w14:val="none"/>
        </w:rPr>
      </w:pPr>
    </w:p>
    <w:p w14:paraId="4B1A8875" w14:textId="77777777" w:rsidR="00BE17B9" w:rsidRPr="005170F0" w:rsidRDefault="00BE17B9" w:rsidP="00F078EF">
      <w:pPr>
        <w:pBdr>
          <w:bottom w:val="single" w:sz="4" w:space="1" w:color="auto"/>
        </w:pBdr>
        <w:suppressAutoHyphens/>
        <w:autoSpaceDN w:val="0"/>
        <w:spacing w:after="0" w:line="240" w:lineRule="auto"/>
        <w:jc w:val="center"/>
        <w:textAlignment w:val="baseline"/>
        <w:rPr>
          <w:rFonts w:ascii="Times New Roman" w:eastAsia="Times New Roman" w:hAnsi="Times New Roman" w:cs="Times New Roman"/>
          <w:b/>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45.§</w:t>
      </w:r>
    </w:p>
    <w:p w14:paraId="53F1D20F" w14:textId="77777777" w:rsidR="00BE17B9" w:rsidRPr="005170F0" w:rsidRDefault="00BE17B9" w:rsidP="00F078EF">
      <w:pPr>
        <w:pBdr>
          <w:bottom w:val="single" w:sz="4" w:space="1" w:color="auto"/>
        </w:pBdr>
        <w:suppressAutoHyphens/>
        <w:autoSpaceDN w:val="0"/>
        <w:spacing w:after="0" w:line="240" w:lineRule="auto"/>
        <w:jc w:val="center"/>
        <w:textAlignment w:val="baseline"/>
        <w:rPr>
          <w:rFonts w:ascii="Times New Roman" w:eastAsia="Times New Roman" w:hAnsi="Times New Roman" w:cs="Times New Roman"/>
          <w:b/>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Par izmaiņām Siguldas novada Kultūras konsultatīvās padomes sastāvā</w:t>
      </w:r>
    </w:p>
    <w:p w14:paraId="7F147651" w14:textId="067280E2" w:rsidR="00BE17B9" w:rsidRPr="005170F0" w:rsidRDefault="00BE17B9" w:rsidP="005170F0">
      <w:pPr>
        <w:suppressAutoHyphens/>
        <w:autoSpaceDN w:val="0"/>
        <w:spacing w:after="0" w:line="240" w:lineRule="auto"/>
        <w:jc w:val="both"/>
        <w:textAlignment w:val="baseline"/>
        <w:rPr>
          <w:rFonts w:ascii="Times New Roman" w:eastAsia="Times New Roman" w:hAnsi="Times New Roman" w:cs="Times New Roman"/>
          <w:noProof/>
          <w:kern w:val="0"/>
          <w:sz w:val="24"/>
          <w:szCs w:val="24"/>
          <w:lang w:eastAsia="lv-LV"/>
          <w14:ligatures w14:val="none"/>
        </w:rPr>
      </w:pPr>
      <w:r w:rsidRPr="005170F0">
        <w:rPr>
          <w:rFonts w:ascii="Times New Roman" w:eastAsia="Times New Roman" w:hAnsi="Times New Roman" w:cs="Times New Roman"/>
          <w:noProof/>
          <w:kern w:val="0"/>
          <w:sz w:val="24"/>
          <w:szCs w:val="24"/>
          <w:lang w:eastAsia="lv-LV"/>
          <w14:ligatures w14:val="none"/>
        </w:rPr>
        <w:t xml:space="preserve">Ziņo: </w:t>
      </w:r>
      <w:r w:rsidR="00C50A83" w:rsidRPr="005170F0">
        <w:rPr>
          <w:rFonts w:ascii="Times New Roman" w:hAnsi="Times New Roman" w:cs="Times New Roman"/>
          <w:kern w:val="0"/>
          <w:sz w:val="24"/>
          <w:szCs w:val="24"/>
        </w:rPr>
        <w:t>Siguldas novada pašvaldības Izglītības, kultūras, jaunatnes un sporta lietu komitejas priekšsēdētājs K. Zaļais</w:t>
      </w:r>
    </w:p>
    <w:p w14:paraId="4F0BFEB5" w14:textId="77777777" w:rsidR="00BE17B9" w:rsidRPr="005170F0" w:rsidRDefault="00BE17B9" w:rsidP="005170F0">
      <w:pPr>
        <w:suppressAutoHyphens/>
        <w:autoSpaceDN w:val="0"/>
        <w:spacing w:after="0" w:line="240" w:lineRule="auto"/>
        <w:jc w:val="both"/>
        <w:textAlignment w:val="baseline"/>
        <w:rPr>
          <w:rFonts w:ascii="Times New Roman" w:eastAsia="Times New Roman" w:hAnsi="Times New Roman" w:cs="Times New Roman"/>
          <w:kern w:val="0"/>
          <w:sz w:val="24"/>
          <w:szCs w:val="24"/>
          <w:lang w:eastAsia="lv-LV"/>
          <w14:ligatures w14:val="none"/>
        </w:rPr>
      </w:pPr>
    </w:p>
    <w:p w14:paraId="1A373435" w14:textId="77777777" w:rsidR="00BE17B9" w:rsidRPr="005170F0" w:rsidRDefault="00BE17B9" w:rsidP="005170F0">
      <w:pPr>
        <w:suppressAutoHyphens/>
        <w:autoSpaceDE w:val="0"/>
        <w:autoSpaceDN w:val="0"/>
        <w:spacing w:after="0" w:line="240" w:lineRule="auto"/>
        <w:ind w:firstLine="567"/>
        <w:jc w:val="both"/>
        <w:textAlignment w:val="baseline"/>
        <w:rPr>
          <w:rFonts w:ascii="Times New Roman" w:eastAsia="Calibri" w:hAnsi="Times New Roman" w:cs="Times New Roman"/>
          <w:kern w:val="0"/>
          <w:sz w:val="24"/>
          <w:szCs w:val="24"/>
          <w14:ligatures w14:val="none"/>
        </w:rPr>
      </w:pPr>
      <w:r w:rsidRPr="005170F0">
        <w:rPr>
          <w:rFonts w:ascii="Times New Roman" w:eastAsia="Times New Roman" w:hAnsi="Times New Roman" w:cs="Times New Roman"/>
          <w:kern w:val="0"/>
          <w:sz w:val="24"/>
          <w:szCs w:val="24"/>
          <w:lang w:eastAsia="lv-LV"/>
          <w14:ligatures w14:val="none"/>
        </w:rPr>
        <w:t>Ar Siguldas novada pašvaldības domes 2021.gada 23.septembra lēmumu “Par izmaiņām Siguldas novada Kultūras konsultatīvās padomes sastāvā” (prot.Nr.8, 50.§) un 2021.gada 4.novembra lēmumu “Par grozījumu 2019.gada 18.aprīļa nolikumā Nr.6  “Siguldas novada Kultūras konsultatīvās padomes nolikums” un Siguldas novada Kultūras konsultatīvās padomes sastāva apstiprināšanu” (prot.Nr.11, 17.§) apstiprināts Siguldas novada Kultūras konsultatīvās padomes sastāvs</w:t>
      </w:r>
      <w:r w:rsidRPr="005170F0">
        <w:rPr>
          <w:rFonts w:ascii="Times New Roman" w:eastAsia="Times New Roman" w:hAnsi="Times New Roman" w:cs="Times New Roman"/>
          <w:kern w:val="0"/>
          <w:sz w:val="24"/>
          <w:szCs w:val="24"/>
          <w:lang w:eastAsia="en-GB"/>
          <w14:ligatures w14:val="none"/>
        </w:rPr>
        <w:t xml:space="preserve">. </w:t>
      </w:r>
    </w:p>
    <w:p w14:paraId="52DA8F8C" w14:textId="77777777" w:rsidR="00BE17B9" w:rsidRPr="005170F0" w:rsidRDefault="00BE17B9" w:rsidP="005170F0">
      <w:pPr>
        <w:suppressAutoHyphens/>
        <w:autoSpaceDE w:val="0"/>
        <w:autoSpaceDN w:val="0"/>
        <w:spacing w:after="0" w:line="240" w:lineRule="auto"/>
        <w:ind w:firstLine="567"/>
        <w:jc w:val="both"/>
        <w:textAlignment w:val="baseline"/>
        <w:rPr>
          <w:rFonts w:ascii="Times New Roman" w:eastAsia="Calibri" w:hAnsi="Times New Roman" w:cs="Times New Roman"/>
          <w:noProof/>
          <w:color w:val="000000"/>
          <w:kern w:val="0"/>
          <w:sz w:val="24"/>
          <w:szCs w:val="24"/>
          <w14:ligatures w14:val="none"/>
        </w:rPr>
      </w:pPr>
      <w:r w:rsidRPr="005170F0">
        <w:rPr>
          <w:rFonts w:ascii="Times New Roman" w:eastAsia="SimSun" w:hAnsi="Times New Roman" w:cs="Times New Roman"/>
          <w:bCs/>
          <w:color w:val="000000"/>
          <w:kern w:val="0"/>
          <w:sz w:val="24"/>
          <w:szCs w:val="24"/>
          <w:lang w:eastAsia="en-GB"/>
          <w14:ligatures w14:val="none"/>
        </w:rPr>
        <w:t xml:space="preserve">Saskaņā ar Siguldas novada pašvaldības domes 2019.gada 18.aprīļa nolikuma Nr.6/2019 “Kultūras konsultatīvās padomes nolikums” (turpmāk – Nolikums) </w:t>
      </w:r>
      <w:r w:rsidRPr="005170F0">
        <w:rPr>
          <w:rFonts w:ascii="Times New Roman" w:eastAsia="Calibri" w:hAnsi="Times New Roman" w:cs="Times New Roman"/>
          <w:color w:val="000000"/>
          <w:kern w:val="0"/>
          <w:sz w:val="24"/>
          <w:szCs w:val="24"/>
          <w14:ligatures w14:val="none"/>
        </w:rPr>
        <w:t>26. punktu “</w:t>
      </w:r>
      <w:r w:rsidRPr="005170F0">
        <w:rPr>
          <w:rFonts w:ascii="Times New Roman" w:eastAsia="Calibri" w:hAnsi="Times New Roman" w:cs="Times New Roman"/>
          <w:i/>
          <w:iCs/>
          <w:color w:val="000000"/>
          <w:kern w:val="0"/>
          <w:sz w:val="24"/>
          <w:szCs w:val="24"/>
          <w14:ligatures w14:val="none"/>
        </w:rPr>
        <w:t>Padomes locekli no pienākumu pildīšanas var atbrīvot, ja to pieprasa: 26.1. pats padomes loceklis uz rakstiska iesnieguma pamata;  26.2. vismaz 2/3 padomes locekļu uz padomes sēdes lēmuma pamata; 26.3.padomes priekšsēdētājs uz rakstiska iesnieguma pamata, ja padomes loceklis gada laikā klātienē vai tiešsaistē (ja attiecināms) piedalās mazāk kā 75% no padomes sēdēm</w:t>
      </w:r>
      <w:r w:rsidRPr="005170F0">
        <w:rPr>
          <w:rFonts w:ascii="Times New Roman" w:eastAsia="Calibri" w:hAnsi="Times New Roman" w:cs="Times New Roman"/>
          <w:color w:val="000000"/>
          <w:kern w:val="0"/>
          <w:sz w:val="24"/>
          <w:szCs w:val="24"/>
          <w14:ligatures w14:val="none"/>
        </w:rPr>
        <w:t xml:space="preserve">”. </w:t>
      </w:r>
      <w:r w:rsidRPr="005170F0">
        <w:rPr>
          <w:rFonts w:ascii="Times New Roman" w:eastAsia="SimSun" w:hAnsi="Times New Roman" w:cs="Times New Roman"/>
          <w:color w:val="000000"/>
          <w:kern w:val="0"/>
          <w:sz w:val="24"/>
          <w:szCs w:val="24"/>
          <w14:ligatures w14:val="none"/>
        </w:rPr>
        <w:t xml:space="preserve">Nolikuma 15.punkts noteic maksimālo </w:t>
      </w:r>
      <w:r w:rsidRPr="005170F0">
        <w:rPr>
          <w:rFonts w:ascii="Times New Roman" w:eastAsia="Calibri" w:hAnsi="Times New Roman" w:cs="Times New Roman"/>
          <w:color w:val="000000"/>
          <w:kern w:val="0"/>
          <w:sz w:val="24"/>
          <w:szCs w:val="24"/>
          <w14:ligatures w14:val="none"/>
        </w:rPr>
        <w:t xml:space="preserve">Padomes locekļu skaitu, kas nevar pārsniegt 15 dalībniekus, tai skaitā Padomes </w:t>
      </w:r>
      <w:r w:rsidRPr="005170F0">
        <w:rPr>
          <w:rFonts w:ascii="Times New Roman" w:eastAsia="Calibri" w:hAnsi="Times New Roman" w:cs="Times New Roman"/>
          <w:noProof/>
          <w:color w:val="000000"/>
          <w:kern w:val="0"/>
          <w:sz w:val="24"/>
          <w:szCs w:val="24"/>
          <w14:ligatures w14:val="none"/>
        </w:rPr>
        <w:t xml:space="preserve">priekšsēdētājs. </w:t>
      </w:r>
    </w:p>
    <w:p w14:paraId="25C1D3D7" w14:textId="77777777" w:rsidR="00BE17B9" w:rsidRPr="005170F0" w:rsidRDefault="00BE17B9" w:rsidP="005170F0">
      <w:pPr>
        <w:suppressAutoHyphens/>
        <w:autoSpaceDN w:val="0"/>
        <w:spacing w:after="0" w:line="240" w:lineRule="auto"/>
        <w:ind w:right="-153" w:firstLine="567"/>
        <w:jc w:val="both"/>
        <w:textAlignment w:val="baseline"/>
        <w:rPr>
          <w:rFonts w:ascii="Times New Roman" w:eastAsia="Calibri" w:hAnsi="Times New Roman" w:cs="Times New Roman"/>
          <w:noProof/>
          <w:kern w:val="0"/>
          <w:sz w:val="24"/>
          <w:szCs w:val="24"/>
          <w14:ligatures w14:val="none"/>
        </w:rPr>
      </w:pPr>
      <w:r w:rsidRPr="005170F0">
        <w:rPr>
          <w:rFonts w:ascii="Times New Roman" w:eastAsia="Times New Roman" w:hAnsi="Times New Roman" w:cs="Times New Roman"/>
          <w:bCs/>
          <w:noProof/>
          <w:kern w:val="0"/>
          <w:sz w:val="24"/>
          <w:szCs w:val="24"/>
          <w:lang w:eastAsia="lv-LV"/>
          <w14:ligatures w14:val="none"/>
        </w:rPr>
        <w:t xml:space="preserve">Siguldas novada Kultūras un tūrisma centrā, saskaņā ar Nolikuma 26.1.apakšpunktu ir saņemts Turaidas muzejrzervāta iesniegums, ar lūgumu izslēgt Arisu Pastuhovu no padomes sastāva. Un vienlaicīgi lūgts padomes sastāvā iekļaut Turaidas muzejrezervāta deleģētu pārstāvi </w:t>
      </w:r>
      <w:r w:rsidRPr="005170F0">
        <w:rPr>
          <w:rFonts w:ascii="Times New Roman" w:hAnsi="Times New Roman" w:cs="Times New Roman"/>
          <w:kern w:val="0"/>
          <w:sz w:val="24"/>
          <w:szCs w:val="24"/>
          <w14:ligatures w14:val="none"/>
        </w:rPr>
        <w:t xml:space="preserve">Turaidas </w:t>
      </w:r>
      <w:proofErr w:type="spellStart"/>
      <w:r w:rsidRPr="005170F0">
        <w:rPr>
          <w:rFonts w:ascii="Times New Roman" w:hAnsi="Times New Roman" w:cs="Times New Roman"/>
          <w:kern w:val="0"/>
          <w:sz w:val="24"/>
          <w:szCs w:val="24"/>
          <w14:ligatures w14:val="none"/>
        </w:rPr>
        <w:t>muzejrezervāta</w:t>
      </w:r>
      <w:proofErr w:type="spellEnd"/>
      <w:r w:rsidRPr="005170F0">
        <w:rPr>
          <w:rFonts w:ascii="Times New Roman" w:hAnsi="Times New Roman" w:cs="Times New Roman"/>
          <w:kern w:val="0"/>
          <w:sz w:val="24"/>
          <w:szCs w:val="24"/>
          <w14:ligatures w14:val="none"/>
        </w:rPr>
        <w:t xml:space="preserve"> Izglītojošā darba un komunikācijas nodaļas sadarbības projektu vadītāju Sandru </w:t>
      </w:r>
      <w:proofErr w:type="spellStart"/>
      <w:r w:rsidRPr="005170F0">
        <w:rPr>
          <w:rFonts w:ascii="Times New Roman" w:hAnsi="Times New Roman" w:cs="Times New Roman"/>
          <w:kern w:val="0"/>
          <w:sz w:val="24"/>
          <w:szCs w:val="24"/>
          <w14:ligatures w14:val="none"/>
        </w:rPr>
        <w:t>Ķiruli</w:t>
      </w:r>
      <w:proofErr w:type="spellEnd"/>
      <w:r w:rsidRPr="005170F0">
        <w:rPr>
          <w:rFonts w:ascii="Times New Roman" w:hAnsi="Times New Roman" w:cs="Times New Roman"/>
          <w:kern w:val="0"/>
          <w:sz w:val="24"/>
          <w:szCs w:val="24"/>
          <w14:ligatures w14:val="none"/>
        </w:rPr>
        <w:t xml:space="preserve">. </w:t>
      </w:r>
    </w:p>
    <w:p w14:paraId="64B4B6DA" w14:textId="01C83A41" w:rsidR="00FC72CC"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Times New Roman" w:hAnsi="Times New Roman" w:cs="Times New Roman"/>
          <w:noProof/>
          <w:kern w:val="0"/>
          <w:sz w:val="24"/>
          <w:szCs w:val="24"/>
          <w:lang w:eastAsia="lv-LV"/>
          <w14:ligatures w14:val="none"/>
        </w:rPr>
        <w:t xml:space="preserve">Ņemot vērā iepriekš minēto un pamatojoties uz </w:t>
      </w:r>
      <w:r w:rsidRPr="005170F0">
        <w:rPr>
          <w:rFonts w:ascii="Times New Roman" w:hAnsi="Times New Roman" w:cs="Times New Roman"/>
          <w:color w:val="2C363A"/>
          <w:kern w:val="0"/>
          <w:sz w:val="24"/>
          <w:szCs w:val="24"/>
          <w:shd w:val="clear" w:color="auto" w:fill="FFFFFF"/>
          <w14:ligatures w14:val="none"/>
        </w:rPr>
        <w:t xml:space="preserve">Pašvaldību likuma 4.panta pirmās daļas </w:t>
      </w:r>
      <w:r w:rsidRPr="005170F0">
        <w:rPr>
          <w:rFonts w:ascii="Times New Roman" w:hAnsi="Times New Roman" w:cs="Times New Roman"/>
          <w:color w:val="2C363A"/>
          <w:kern w:val="0"/>
          <w:sz w:val="24"/>
          <w:szCs w:val="24"/>
          <w:shd w:val="clear" w:color="auto" w:fill="FFFFFF"/>
          <w14:ligatures w14:val="none"/>
        </w:rPr>
        <w:lastRenderedPageBreak/>
        <w:t>5.punktu un 10.panta pirmo daļu</w:t>
      </w:r>
      <w:r w:rsidRPr="005170F0">
        <w:rPr>
          <w:rFonts w:ascii="Times New Roman" w:eastAsia="Times New Roman" w:hAnsi="Times New Roman" w:cs="Times New Roman"/>
          <w:noProof/>
          <w:kern w:val="0"/>
          <w:sz w:val="24"/>
          <w:szCs w:val="24"/>
          <w:lang w:eastAsia="lv-LV"/>
          <w14:ligatures w14:val="none"/>
        </w:rPr>
        <w:t>, Siguldas novada</w:t>
      </w:r>
      <w:r w:rsidRPr="005170F0">
        <w:rPr>
          <w:rFonts w:ascii="Times New Roman" w:eastAsia="Times New Roman" w:hAnsi="Times New Roman" w:cs="Times New Roman"/>
          <w:kern w:val="0"/>
          <w:sz w:val="24"/>
          <w:szCs w:val="24"/>
          <w:lang w:eastAsia="lv-LV"/>
          <w14:ligatures w14:val="none"/>
        </w:rPr>
        <w:t xml:space="preserve"> pašvaldības domes 2019.gada 18.aprīļa nolikuma Nr.6 “</w:t>
      </w:r>
      <w:r w:rsidRPr="005170F0">
        <w:rPr>
          <w:rFonts w:ascii="Times New Roman" w:eastAsia="Times New Roman" w:hAnsi="Times New Roman" w:cs="Times New Roman"/>
          <w:kern w:val="0"/>
          <w:sz w:val="24"/>
          <w:szCs w:val="24"/>
          <w:lang w:eastAsia="en-GB"/>
          <w14:ligatures w14:val="none"/>
        </w:rPr>
        <w:t>Siguldas novada Kultūras konsultatīvās padomes nolikums” 26.1.punktu, kā arī ņemot vērā Izglītības, kultūras, sporta un jaunatnes lietu komitejas 2024.gada 13.novembra sēdes atzinumu (</w:t>
      </w:r>
      <w:r w:rsidRPr="005170F0">
        <w:rPr>
          <w:rFonts w:ascii="Times New Roman" w:eastAsia="Times New Roman" w:hAnsi="Times New Roman" w:cs="Times New Roman"/>
          <w:noProof/>
          <w:kern w:val="0"/>
          <w:sz w:val="24"/>
          <w:szCs w:val="24"/>
          <w:lang w:eastAsia="lv-LV"/>
          <w14:ligatures w14:val="none"/>
        </w:rPr>
        <w:t>prot. Nr. 11, 29.</w:t>
      </w:r>
      <w:r w:rsidRPr="005170F0">
        <w:rPr>
          <w:rFonts w:ascii="Times New Roman" w:eastAsia="Times New Roman" w:hAnsi="Times New Roman" w:cs="Times New Roman"/>
          <w:kern w:val="0"/>
          <w:sz w:val="24"/>
          <w:szCs w:val="24"/>
          <w:lang w:eastAsia="lv-LV"/>
          <w14:ligatures w14:val="none"/>
        </w:rPr>
        <w:t>§</w:t>
      </w:r>
      <w:r w:rsidRPr="005170F0">
        <w:rPr>
          <w:rFonts w:ascii="Times New Roman" w:eastAsia="Times New Roman" w:hAnsi="Times New Roman" w:cs="Times New Roman"/>
          <w:kern w:val="0"/>
          <w:sz w:val="24"/>
          <w:szCs w:val="24"/>
          <w:lang w:eastAsia="en-GB"/>
          <w14:ligatures w14:val="none"/>
        </w:rPr>
        <w:t xml:space="preserve">),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518581B4" w14:textId="03D7BE2A" w:rsidR="00BE17B9" w:rsidRPr="005170F0" w:rsidRDefault="00BE17B9" w:rsidP="005170F0">
      <w:pPr>
        <w:suppressAutoHyphens/>
        <w:autoSpaceDN w:val="0"/>
        <w:spacing w:after="0" w:line="240" w:lineRule="auto"/>
        <w:ind w:right="-153" w:firstLine="567"/>
        <w:jc w:val="both"/>
        <w:textAlignment w:val="baseline"/>
        <w:rPr>
          <w:rFonts w:ascii="Times New Roman" w:eastAsia="Times New Roman" w:hAnsi="Times New Roman" w:cs="Times New Roman"/>
          <w:kern w:val="0"/>
          <w:sz w:val="24"/>
          <w:szCs w:val="24"/>
          <w:lang w:eastAsia="lv-LV"/>
          <w14:ligatures w14:val="none"/>
        </w:rPr>
      </w:pPr>
    </w:p>
    <w:p w14:paraId="09CDBAF3" w14:textId="77777777" w:rsidR="00BE17B9" w:rsidRPr="005170F0" w:rsidRDefault="00BE17B9" w:rsidP="005170F0">
      <w:pPr>
        <w:numPr>
          <w:ilvl w:val="0"/>
          <w:numId w:val="88"/>
        </w:numPr>
        <w:suppressAutoHyphens/>
        <w:autoSpaceDN w:val="0"/>
        <w:spacing w:after="0" w:line="240" w:lineRule="auto"/>
        <w:ind w:left="993" w:hanging="426"/>
        <w:jc w:val="both"/>
        <w:textAlignment w:val="baseline"/>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šādas izmaiņas  Siguldas novada Kultūras konsultatīvās padomes sastāvā:</w:t>
      </w:r>
    </w:p>
    <w:p w14:paraId="3489A69D" w14:textId="77777777" w:rsidR="00BE17B9" w:rsidRPr="005170F0" w:rsidRDefault="00BE17B9" w:rsidP="005170F0">
      <w:pPr>
        <w:numPr>
          <w:ilvl w:val="1"/>
          <w:numId w:val="88"/>
        </w:numPr>
        <w:suppressAutoHyphens/>
        <w:autoSpaceDN w:val="0"/>
        <w:spacing w:after="0" w:line="240" w:lineRule="auto"/>
        <w:ind w:left="1560" w:hanging="567"/>
        <w:contextualSpacing/>
        <w:jc w:val="both"/>
        <w:textAlignment w:val="baseline"/>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 izslēgt no Siguldas novada Kultūras konsultatīvās padomes sastāva </w:t>
      </w:r>
      <w:proofErr w:type="spellStart"/>
      <w:r w:rsidRPr="005170F0">
        <w:rPr>
          <w:rFonts w:ascii="Times New Roman" w:eastAsia="Times New Roman" w:hAnsi="Times New Roman" w:cs="Times New Roman"/>
          <w:kern w:val="0"/>
          <w:sz w:val="24"/>
          <w:szCs w:val="24"/>
          <w:lang w:eastAsia="lv-LV"/>
          <w14:ligatures w14:val="none"/>
        </w:rPr>
        <w:t>Arisu</w:t>
      </w:r>
      <w:proofErr w:type="spellEnd"/>
      <w:r w:rsidRPr="005170F0">
        <w:rPr>
          <w:rFonts w:ascii="Times New Roman" w:eastAsia="Times New Roman" w:hAnsi="Times New Roman" w:cs="Times New Roman"/>
          <w:kern w:val="0"/>
          <w:sz w:val="24"/>
          <w:szCs w:val="24"/>
          <w:lang w:eastAsia="lv-LV"/>
          <w14:ligatures w14:val="none"/>
        </w:rPr>
        <w:t xml:space="preserve"> </w:t>
      </w:r>
      <w:proofErr w:type="spellStart"/>
      <w:r w:rsidRPr="005170F0">
        <w:rPr>
          <w:rFonts w:ascii="Times New Roman" w:eastAsia="Times New Roman" w:hAnsi="Times New Roman" w:cs="Times New Roman"/>
          <w:kern w:val="0"/>
          <w:sz w:val="24"/>
          <w:szCs w:val="24"/>
          <w:lang w:eastAsia="lv-LV"/>
          <w14:ligatures w14:val="none"/>
        </w:rPr>
        <w:t>Pastuhovu</w:t>
      </w:r>
      <w:proofErr w:type="spellEnd"/>
      <w:r w:rsidRPr="005170F0">
        <w:rPr>
          <w:rFonts w:ascii="Times New Roman" w:eastAsia="Times New Roman" w:hAnsi="Times New Roman" w:cs="Times New Roman"/>
          <w:kern w:val="0"/>
          <w:sz w:val="24"/>
          <w:szCs w:val="24"/>
          <w:lang w:eastAsia="lv-LV"/>
          <w14:ligatures w14:val="none"/>
        </w:rPr>
        <w:t>;</w:t>
      </w:r>
    </w:p>
    <w:p w14:paraId="1FC9A091" w14:textId="77777777" w:rsidR="00BE17B9" w:rsidRPr="005170F0" w:rsidRDefault="00BE17B9" w:rsidP="005170F0">
      <w:pPr>
        <w:numPr>
          <w:ilvl w:val="1"/>
          <w:numId w:val="88"/>
        </w:numPr>
        <w:suppressAutoHyphens/>
        <w:autoSpaceDN w:val="0"/>
        <w:spacing w:after="0" w:line="240" w:lineRule="auto"/>
        <w:ind w:left="1560" w:hanging="567"/>
        <w:contextualSpacing/>
        <w:jc w:val="both"/>
        <w:textAlignment w:val="baseline"/>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iekļaut tās sastāvā Turaidas </w:t>
      </w:r>
      <w:proofErr w:type="spellStart"/>
      <w:r w:rsidRPr="005170F0">
        <w:rPr>
          <w:rFonts w:ascii="Times New Roman" w:eastAsia="Times New Roman" w:hAnsi="Times New Roman" w:cs="Times New Roman"/>
          <w:kern w:val="0"/>
          <w:sz w:val="24"/>
          <w:szCs w:val="24"/>
          <w:lang w:eastAsia="lv-LV"/>
          <w14:ligatures w14:val="none"/>
        </w:rPr>
        <w:t>muzejrzervāta</w:t>
      </w:r>
      <w:proofErr w:type="spellEnd"/>
      <w:r w:rsidRPr="005170F0">
        <w:rPr>
          <w:rFonts w:ascii="Times New Roman" w:eastAsia="Times New Roman" w:hAnsi="Times New Roman" w:cs="Times New Roman"/>
          <w:kern w:val="0"/>
          <w:sz w:val="24"/>
          <w:szCs w:val="24"/>
          <w:lang w:eastAsia="lv-LV"/>
          <w14:ligatures w14:val="none"/>
        </w:rPr>
        <w:t xml:space="preserve"> </w:t>
      </w:r>
      <w:r w:rsidRPr="005170F0">
        <w:rPr>
          <w:rFonts w:ascii="Times New Roman" w:hAnsi="Times New Roman" w:cs="Times New Roman"/>
          <w:color w:val="000000"/>
          <w:kern w:val="0"/>
          <w:sz w:val="24"/>
          <w:szCs w:val="24"/>
          <w:shd w:val="clear" w:color="auto" w:fill="FFFFFF"/>
          <w14:ligatures w14:val="none"/>
        </w:rPr>
        <w:t xml:space="preserve">Izglītojošā darba un komunikācijas nodaļas speciālisti Sandru </w:t>
      </w:r>
      <w:proofErr w:type="spellStart"/>
      <w:r w:rsidRPr="005170F0">
        <w:rPr>
          <w:rFonts w:ascii="Times New Roman" w:hAnsi="Times New Roman" w:cs="Times New Roman"/>
          <w:color w:val="000000"/>
          <w:kern w:val="0"/>
          <w:sz w:val="24"/>
          <w:szCs w:val="24"/>
          <w:shd w:val="clear" w:color="auto" w:fill="FFFFFF"/>
          <w14:ligatures w14:val="none"/>
        </w:rPr>
        <w:t>Ķiruli</w:t>
      </w:r>
      <w:proofErr w:type="spellEnd"/>
      <w:r w:rsidRPr="005170F0">
        <w:rPr>
          <w:rFonts w:ascii="Times New Roman" w:hAnsi="Times New Roman" w:cs="Times New Roman"/>
          <w:color w:val="000000"/>
          <w:kern w:val="0"/>
          <w:sz w:val="24"/>
          <w:szCs w:val="24"/>
          <w:shd w:val="clear" w:color="auto" w:fill="FFFFFF"/>
          <w14:ligatures w14:val="none"/>
        </w:rPr>
        <w:t xml:space="preserve">. </w:t>
      </w:r>
    </w:p>
    <w:p w14:paraId="152191C0" w14:textId="77777777" w:rsidR="00BE17B9" w:rsidRPr="005170F0" w:rsidRDefault="00BE17B9" w:rsidP="005170F0">
      <w:pPr>
        <w:numPr>
          <w:ilvl w:val="0"/>
          <w:numId w:val="88"/>
        </w:numPr>
        <w:suppressAutoHyphens/>
        <w:autoSpaceDN w:val="0"/>
        <w:spacing w:after="0" w:line="240" w:lineRule="auto"/>
        <w:ind w:left="993" w:hanging="426"/>
        <w:jc w:val="both"/>
        <w:textAlignment w:val="baseline"/>
        <w:rPr>
          <w:rFonts w:ascii="Times New Roman" w:eastAsia="Times New Roman" w:hAnsi="Times New Roman" w:cs="Times New Roman"/>
          <w:noProof/>
          <w:kern w:val="0"/>
          <w:sz w:val="24"/>
          <w:szCs w:val="24"/>
          <w:lang w:eastAsia="lv-LV"/>
          <w14:ligatures w14:val="none"/>
        </w:rPr>
      </w:pPr>
      <w:r w:rsidRPr="005170F0">
        <w:rPr>
          <w:rFonts w:ascii="Times New Roman" w:eastAsia="Times New Roman" w:hAnsi="Times New Roman" w:cs="Times New Roman"/>
          <w:noProof/>
          <w:kern w:val="0"/>
          <w:sz w:val="24"/>
          <w:szCs w:val="24"/>
          <w:lang w:eastAsia="lv-LV"/>
          <w14:ligatures w14:val="none"/>
        </w:rPr>
        <w:t>apstiprināt Siguldas novada Kultūras konsultatīvo padomi šādā sastāvā:</w:t>
      </w:r>
    </w:p>
    <w:p w14:paraId="43E139A2" w14:textId="77777777" w:rsidR="00BE17B9" w:rsidRPr="005170F0" w:rsidRDefault="00BE17B9" w:rsidP="005170F0">
      <w:pPr>
        <w:numPr>
          <w:ilvl w:val="1"/>
          <w:numId w:val="88"/>
        </w:numPr>
        <w:suppressAutoHyphens/>
        <w:autoSpaceDN w:val="0"/>
        <w:spacing w:after="0" w:line="240" w:lineRule="auto"/>
        <w:ind w:left="1560" w:hanging="567"/>
        <w:jc w:val="both"/>
        <w:textAlignment w:val="baseline"/>
        <w:rPr>
          <w:rFonts w:ascii="Times New Roman" w:eastAsia="Calibri" w:hAnsi="Times New Roman" w:cs="Times New Roman"/>
          <w:noProof/>
          <w:kern w:val="0"/>
          <w:sz w:val="24"/>
          <w:szCs w:val="24"/>
          <w14:ligatures w14:val="none"/>
        </w:rPr>
      </w:pPr>
      <w:r w:rsidRPr="005170F0">
        <w:rPr>
          <w:rFonts w:ascii="Times New Roman" w:eastAsia="Calibri" w:hAnsi="Times New Roman" w:cs="Times New Roman"/>
          <w:noProof/>
          <w:kern w:val="0"/>
          <w:sz w:val="24"/>
          <w:szCs w:val="24"/>
          <w14:ligatures w14:val="none"/>
        </w:rPr>
        <w:t>Aļona Ivanova – mūzikas projektu producente;</w:t>
      </w:r>
    </w:p>
    <w:p w14:paraId="326CCF3F" w14:textId="77777777" w:rsidR="00BE17B9" w:rsidRPr="005170F0" w:rsidRDefault="00BE17B9" w:rsidP="005170F0">
      <w:pPr>
        <w:numPr>
          <w:ilvl w:val="1"/>
          <w:numId w:val="88"/>
        </w:numPr>
        <w:suppressAutoHyphens/>
        <w:autoSpaceDN w:val="0"/>
        <w:spacing w:after="0" w:line="240" w:lineRule="auto"/>
        <w:ind w:left="1560" w:hanging="567"/>
        <w:jc w:val="both"/>
        <w:textAlignment w:val="baseline"/>
        <w:rPr>
          <w:rFonts w:ascii="Times New Roman" w:eastAsia="Calibri" w:hAnsi="Times New Roman" w:cs="Times New Roman"/>
          <w:noProof/>
          <w:kern w:val="0"/>
          <w:sz w:val="24"/>
          <w:szCs w:val="24"/>
          <w14:ligatures w14:val="none"/>
        </w:rPr>
      </w:pPr>
      <w:r w:rsidRPr="005170F0">
        <w:rPr>
          <w:rFonts w:ascii="Times New Roman" w:eastAsia="Calibri" w:hAnsi="Times New Roman" w:cs="Times New Roman"/>
          <w:noProof/>
          <w:kern w:val="0"/>
          <w:sz w:val="24"/>
          <w:szCs w:val="24"/>
          <w14:ligatures w14:val="none"/>
        </w:rPr>
        <w:t xml:space="preserve">Sandra Ķirule − </w:t>
      </w:r>
      <w:r w:rsidRPr="005170F0">
        <w:rPr>
          <w:rFonts w:ascii="Times New Roman" w:hAnsi="Times New Roman" w:cs="Times New Roman"/>
          <w:kern w:val="0"/>
          <w:sz w:val="24"/>
          <w:szCs w:val="24"/>
          <w14:ligatures w14:val="none"/>
        </w:rPr>
        <w:t xml:space="preserve">Turaidas </w:t>
      </w:r>
      <w:proofErr w:type="spellStart"/>
      <w:r w:rsidRPr="005170F0">
        <w:rPr>
          <w:rFonts w:ascii="Times New Roman" w:hAnsi="Times New Roman" w:cs="Times New Roman"/>
          <w:kern w:val="0"/>
          <w:sz w:val="24"/>
          <w:szCs w:val="24"/>
          <w14:ligatures w14:val="none"/>
        </w:rPr>
        <w:t>muzejrezervāta</w:t>
      </w:r>
      <w:proofErr w:type="spellEnd"/>
      <w:r w:rsidRPr="005170F0">
        <w:rPr>
          <w:rFonts w:ascii="Times New Roman" w:hAnsi="Times New Roman" w:cs="Times New Roman"/>
          <w:kern w:val="0"/>
          <w:sz w:val="24"/>
          <w:szCs w:val="24"/>
          <w14:ligatures w14:val="none"/>
        </w:rPr>
        <w:t xml:space="preserve"> Izglītojošā darba un komunikācijas nodaļas sadarbības projektu vadītāja</w:t>
      </w:r>
      <w:r w:rsidRPr="005170F0">
        <w:rPr>
          <w:rFonts w:ascii="Times New Roman" w:eastAsia="Calibri" w:hAnsi="Times New Roman" w:cs="Times New Roman"/>
          <w:noProof/>
          <w:kern w:val="0"/>
          <w:sz w:val="24"/>
          <w:szCs w:val="24"/>
          <w14:ligatures w14:val="none"/>
        </w:rPr>
        <w:t>;</w:t>
      </w:r>
    </w:p>
    <w:p w14:paraId="13578419" w14:textId="77777777" w:rsidR="00BE17B9" w:rsidRPr="005170F0" w:rsidRDefault="00BE17B9" w:rsidP="005170F0">
      <w:pPr>
        <w:numPr>
          <w:ilvl w:val="1"/>
          <w:numId w:val="88"/>
        </w:numPr>
        <w:suppressAutoHyphens/>
        <w:autoSpaceDN w:val="0"/>
        <w:spacing w:after="0" w:line="240" w:lineRule="auto"/>
        <w:ind w:left="1560" w:hanging="567"/>
        <w:jc w:val="both"/>
        <w:textAlignment w:val="baseline"/>
        <w:rPr>
          <w:rFonts w:ascii="Times New Roman" w:eastAsia="Calibri" w:hAnsi="Times New Roman" w:cs="Times New Roman"/>
          <w:noProof/>
          <w:kern w:val="0"/>
          <w:sz w:val="24"/>
          <w:szCs w:val="24"/>
          <w14:ligatures w14:val="none"/>
        </w:rPr>
      </w:pPr>
      <w:r w:rsidRPr="005170F0">
        <w:rPr>
          <w:rFonts w:ascii="Times New Roman" w:eastAsia="Calibri" w:hAnsi="Times New Roman" w:cs="Times New Roman"/>
          <w:noProof/>
          <w:kern w:val="0"/>
          <w:sz w:val="24"/>
          <w:szCs w:val="24"/>
          <w14:ligatures w14:val="none"/>
        </w:rPr>
        <w:t>Agita Zālīte – māksliniece, mākslas pedagoģe;</w:t>
      </w:r>
    </w:p>
    <w:p w14:paraId="1F736F40" w14:textId="77777777" w:rsidR="00BE17B9" w:rsidRPr="005170F0" w:rsidRDefault="00BE17B9" w:rsidP="005170F0">
      <w:pPr>
        <w:numPr>
          <w:ilvl w:val="1"/>
          <w:numId w:val="88"/>
        </w:numPr>
        <w:suppressAutoHyphens/>
        <w:autoSpaceDN w:val="0"/>
        <w:spacing w:after="0" w:line="240" w:lineRule="auto"/>
        <w:ind w:left="1560" w:hanging="567"/>
        <w:jc w:val="both"/>
        <w:textAlignment w:val="baseline"/>
        <w:rPr>
          <w:rFonts w:ascii="Times New Roman" w:eastAsia="Calibri" w:hAnsi="Times New Roman" w:cs="Times New Roman"/>
          <w:noProof/>
          <w:kern w:val="0"/>
          <w:sz w:val="24"/>
          <w:szCs w:val="24"/>
          <w14:ligatures w14:val="none"/>
        </w:rPr>
      </w:pPr>
      <w:r w:rsidRPr="005170F0">
        <w:rPr>
          <w:rFonts w:ascii="Times New Roman" w:eastAsia="Calibri" w:hAnsi="Times New Roman" w:cs="Times New Roman"/>
          <w:noProof/>
          <w:kern w:val="0"/>
          <w:sz w:val="24"/>
          <w:szCs w:val="24"/>
          <w14:ligatures w14:val="none"/>
        </w:rPr>
        <w:t xml:space="preserve">Ieva Vītola – kultūrvēsturniece, SIA “Vietu lietas” valdes priekšsēdētāja; </w:t>
      </w:r>
    </w:p>
    <w:p w14:paraId="2A7FBE9F" w14:textId="77777777" w:rsidR="00BE17B9" w:rsidRPr="005170F0" w:rsidRDefault="00BE17B9" w:rsidP="005170F0">
      <w:pPr>
        <w:numPr>
          <w:ilvl w:val="1"/>
          <w:numId w:val="88"/>
        </w:numPr>
        <w:suppressAutoHyphens/>
        <w:autoSpaceDN w:val="0"/>
        <w:spacing w:after="0" w:line="240" w:lineRule="auto"/>
        <w:ind w:left="1560" w:hanging="567"/>
        <w:jc w:val="both"/>
        <w:textAlignment w:val="baseline"/>
        <w:rPr>
          <w:rFonts w:ascii="Times New Roman" w:eastAsia="Calibri" w:hAnsi="Times New Roman" w:cs="Times New Roman"/>
          <w:noProof/>
          <w:kern w:val="0"/>
          <w:sz w:val="24"/>
          <w:szCs w:val="24"/>
          <w14:ligatures w14:val="none"/>
        </w:rPr>
      </w:pPr>
      <w:r w:rsidRPr="005170F0">
        <w:rPr>
          <w:rFonts w:ascii="Times New Roman" w:eastAsia="Calibri" w:hAnsi="Times New Roman" w:cs="Times New Roman"/>
          <w:noProof/>
          <w:kern w:val="0"/>
          <w:sz w:val="24"/>
          <w:szCs w:val="24"/>
          <w14:ligatures w14:val="none"/>
        </w:rPr>
        <w:t>Dace Mežavilka – pasākumu organizatore;</w:t>
      </w:r>
    </w:p>
    <w:p w14:paraId="01C0A179" w14:textId="77777777" w:rsidR="00BE17B9" w:rsidRPr="005170F0" w:rsidRDefault="00BE17B9" w:rsidP="005170F0">
      <w:pPr>
        <w:numPr>
          <w:ilvl w:val="1"/>
          <w:numId w:val="88"/>
        </w:numPr>
        <w:suppressAutoHyphens/>
        <w:autoSpaceDN w:val="0"/>
        <w:spacing w:after="0" w:line="240" w:lineRule="auto"/>
        <w:ind w:left="1560" w:hanging="567"/>
        <w:jc w:val="both"/>
        <w:textAlignment w:val="baseline"/>
        <w:rPr>
          <w:rFonts w:ascii="Times New Roman" w:eastAsia="Calibri" w:hAnsi="Times New Roman" w:cs="Times New Roman"/>
          <w:noProof/>
          <w:kern w:val="0"/>
          <w:sz w:val="24"/>
          <w:szCs w:val="24"/>
          <w14:ligatures w14:val="none"/>
        </w:rPr>
      </w:pPr>
      <w:r w:rsidRPr="005170F0">
        <w:rPr>
          <w:rFonts w:ascii="Times New Roman" w:eastAsia="Calibri" w:hAnsi="Times New Roman" w:cs="Times New Roman"/>
          <w:noProof/>
          <w:kern w:val="0"/>
          <w:sz w:val="24"/>
          <w:szCs w:val="24"/>
          <w14:ligatures w14:val="none"/>
        </w:rPr>
        <w:t>Ilze Rokpelne – Latvijas Republikas Kultūras ministrijas ES fondu administrēšanas speciāliste;</w:t>
      </w:r>
    </w:p>
    <w:p w14:paraId="55FF4BEA" w14:textId="77777777" w:rsidR="00BE17B9" w:rsidRPr="005170F0" w:rsidRDefault="00BE17B9" w:rsidP="005170F0">
      <w:pPr>
        <w:numPr>
          <w:ilvl w:val="1"/>
          <w:numId w:val="88"/>
        </w:numPr>
        <w:suppressAutoHyphens/>
        <w:autoSpaceDN w:val="0"/>
        <w:spacing w:after="0" w:line="240" w:lineRule="auto"/>
        <w:ind w:left="1560" w:hanging="567"/>
        <w:jc w:val="both"/>
        <w:textAlignment w:val="baseline"/>
        <w:rPr>
          <w:rFonts w:ascii="Times New Roman" w:eastAsia="Calibri" w:hAnsi="Times New Roman" w:cs="Times New Roman"/>
          <w:noProof/>
          <w:kern w:val="0"/>
          <w:sz w:val="24"/>
          <w:szCs w:val="24"/>
          <w14:ligatures w14:val="none"/>
        </w:rPr>
      </w:pPr>
      <w:r w:rsidRPr="005170F0">
        <w:rPr>
          <w:rFonts w:ascii="Times New Roman" w:eastAsia="Calibri" w:hAnsi="Times New Roman" w:cs="Times New Roman"/>
          <w:noProof/>
          <w:kern w:val="0"/>
          <w:sz w:val="24"/>
          <w:szCs w:val="24"/>
          <w14:ligatures w14:val="none"/>
        </w:rPr>
        <w:t>Dina Dubiņa – māksliniece;</w:t>
      </w:r>
    </w:p>
    <w:p w14:paraId="3E102940" w14:textId="77777777" w:rsidR="00BE17B9" w:rsidRPr="005170F0" w:rsidRDefault="00BE17B9" w:rsidP="005170F0">
      <w:pPr>
        <w:numPr>
          <w:ilvl w:val="1"/>
          <w:numId w:val="88"/>
        </w:numPr>
        <w:suppressAutoHyphens/>
        <w:autoSpaceDN w:val="0"/>
        <w:spacing w:after="0" w:line="240" w:lineRule="auto"/>
        <w:ind w:left="1560" w:hanging="567"/>
        <w:jc w:val="both"/>
        <w:textAlignment w:val="baseline"/>
        <w:rPr>
          <w:rFonts w:ascii="Times New Roman" w:eastAsia="Calibri" w:hAnsi="Times New Roman" w:cs="Times New Roman"/>
          <w:noProof/>
          <w:kern w:val="0"/>
          <w:sz w:val="24"/>
          <w:szCs w:val="24"/>
          <w14:ligatures w14:val="none"/>
        </w:rPr>
      </w:pPr>
      <w:r w:rsidRPr="005170F0">
        <w:rPr>
          <w:rFonts w:ascii="Times New Roman" w:eastAsia="Calibri" w:hAnsi="Times New Roman" w:cs="Times New Roman"/>
          <w:noProof/>
          <w:kern w:val="0"/>
          <w:sz w:val="24"/>
          <w:szCs w:val="24"/>
          <w14:ligatures w14:val="none"/>
        </w:rPr>
        <w:t>Maira Dudareva - fotomāksliniece, muzeoloģe;</w:t>
      </w:r>
    </w:p>
    <w:p w14:paraId="0D0B538B" w14:textId="77777777" w:rsidR="00BE17B9" w:rsidRPr="005170F0" w:rsidRDefault="00BE17B9" w:rsidP="005170F0">
      <w:pPr>
        <w:numPr>
          <w:ilvl w:val="1"/>
          <w:numId w:val="88"/>
        </w:numPr>
        <w:suppressAutoHyphens/>
        <w:autoSpaceDN w:val="0"/>
        <w:spacing w:after="0" w:line="240" w:lineRule="auto"/>
        <w:ind w:left="1560" w:hanging="567"/>
        <w:jc w:val="both"/>
        <w:textAlignment w:val="baseline"/>
        <w:rPr>
          <w:rFonts w:ascii="Times New Roman" w:eastAsia="Calibri" w:hAnsi="Times New Roman" w:cs="Times New Roman"/>
          <w:noProof/>
          <w:kern w:val="0"/>
          <w:sz w:val="24"/>
          <w:szCs w:val="24"/>
          <w14:ligatures w14:val="none"/>
        </w:rPr>
      </w:pPr>
      <w:r w:rsidRPr="005170F0">
        <w:rPr>
          <w:rFonts w:ascii="Times New Roman" w:eastAsia="Calibri" w:hAnsi="Times New Roman" w:cs="Times New Roman"/>
          <w:noProof/>
          <w:kern w:val="0"/>
          <w:sz w:val="24"/>
          <w:szCs w:val="24"/>
          <w14:ligatures w14:val="none"/>
        </w:rPr>
        <w:t>Anda Skuja - folkloras kopas “Senleja”vadītāja;</w:t>
      </w:r>
    </w:p>
    <w:p w14:paraId="0690C66E" w14:textId="77777777" w:rsidR="00BE17B9" w:rsidRPr="005170F0" w:rsidRDefault="00BE17B9" w:rsidP="005170F0">
      <w:pPr>
        <w:numPr>
          <w:ilvl w:val="1"/>
          <w:numId w:val="88"/>
        </w:numPr>
        <w:suppressAutoHyphens/>
        <w:autoSpaceDN w:val="0"/>
        <w:spacing w:after="0" w:line="240" w:lineRule="auto"/>
        <w:ind w:left="1701" w:hanging="708"/>
        <w:jc w:val="both"/>
        <w:textAlignment w:val="baseline"/>
        <w:rPr>
          <w:rFonts w:ascii="Times New Roman" w:eastAsia="Calibri" w:hAnsi="Times New Roman" w:cs="Times New Roman"/>
          <w:noProof/>
          <w:kern w:val="0"/>
          <w:sz w:val="24"/>
          <w:szCs w:val="24"/>
          <w14:ligatures w14:val="none"/>
        </w:rPr>
      </w:pPr>
      <w:r w:rsidRPr="005170F0">
        <w:rPr>
          <w:rFonts w:ascii="Times New Roman" w:hAnsi="Times New Roman" w:cs="Times New Roman"/>
          <w:sz w:val="24"/>
          <w:szCs w:val="24"/>
        </w:rPr>
        <w:t xml:space="preserve">Elīna </w:t>
      </w:r>
      <w:proofErr w:type="spellStart"/>
      <w:r w:rsidRPr="005170F0">
        <w:rPr>
          <w:rFonts w:ascii="Times New Roman" w:hAnsi="Times New Roman" w:cs="Times New Roman"/>
          <w:sz w:val="24"/>
          <w:szCs w:val="24"/>
        </w:rPr>
        <w:t>Gruzniņa</w:t>
      </w:r>
      <w:proofErr w:type="spellEnd"/>
      <w:r w:rsidRPr="005170F0">
        <w:rPr>
          <w:rFonts w:ascii="Times New Roman" w:hAnsi="Times New Roman" w:cs="Times New Roman"/>
          <w:sz w:val="24"/>
          <w:szCs w:val="24"/>
        </w:rPr>
        <w:t xml:space="preserve"> – bērnu vokālās studijas “</w:t>
      </w:r>
      <w:proofErr w:type="spellStart"/>
      <w:r w:rsidRPr="005170F0">
        <w:rPr>
          <w:rFonts w:ascii="Times New Roman" w:hAnsi="Times New Roman" w:cs="Times New Roman"/>
          <w:sz w:val="24"/>
          <w:szCs w:val="24"/>
        </w:rPr>
        <w:t>Siguldiņa</w:t>
      </w:r>
      <w:proofErr w:type="spellEnd"/>
      <w:r w:rsidRPr="005170F0">
        <w:rPr>
          <w:rFonts w:ascii="Times New Roman" w:hAnsi="Times New Roman" w:cs="Times New Roman"/>
          <w:sz w:val="24"/>
          <w:szCs w:val="24"/>
        </w:rPr>
        <w:t>” vadītāja, mūzikas pedagoģe;</w:t>
      </w:r>
    </w:p>
    <w:p w14:paraId="7B190FA6" w14:textId="77777777" w:rsidR="00BE17B9" w:rsidRPr="005170F0" w:rsidRDefault="00BE17B9" w:rsidP="005170F0">
      <w:pPr>
        <w:numPr>
          <w:ilvl w:val="1"/>
          <w:numId w:val="88"/>
        </w:numPr>
        <w:suppressAutoHyphens/>
        <w:autoSpaceDN w:val="0"/>
        <w:spacing w:after="0" w:line="240" w:lineRule="auto"/>
        <w:ind w:left="1701" w:hanging="708"/>
        <w:jc w:val="both"/>
        <w:textAlignment w:val="baseline"/>
        <w:rPr>
          <w:rFonts w:ascii="Times New Roman" w:eastAsia="Calibri" w:hAnsi="Times New Roman" w:cs="Times New Roman"/>
          <w:noProof/>
          <w:kern w:val="0"/>
          <w:sz w:val="24"/>
          <w:szCs w:val="24"/>
          <w14:ligatures w14:val="none"/>
        </w:rPr>
      </w:pPr>
      <w:r w:rsidRPr="005170F0">
        <w:rPr>
          <w:rFonts w:ascii="Times New Roman" w:hAnsi="Times New Roman" w:cs="Times New Roman"/>
          <w:sz w:val="24"/>
          <w:szCs w:val="24"/>
        </w:rPr>
        <w:t>Laima Mūrniece – fonda “Nāc līdzās” pārstāvis, dzejniece;</w:t>
      </w:r>
    </w:p>
    <w:p w14:paraId="0B7A3B29" w14:textId="77777777" w:rsidR="00BE17B9" w:rsidRPr="005170F0" w:rsidRDefault="00BE17B9" w:rsidP="005170F0">
      <w:pPr>
        <w:numPr>
          <w:ilvl w:val="1"/>
          <w:numId w:val="88"/>
        </w:numPr>
        <w:suppressAutoHyphens/>
        <w:autoSpaceDN w:val="0"/>
        <w:spacing w:after="0" w:line="240" w:lineRule="auto"/>
        <w:ind w:left="1701" w:hanging="708"/>
        <w:jc w:val="both"/>
        <w:textAlignment w:val="baseline"/>
        <w:rPr>
          <w:rFonts w:ascii="Times New Roman" w:eastAsia="Calibri" w:hAnsi="Times New Roman" w:cs="Times New Roman"/>
          <w:noProof/>
          <w:kern w:val="0"/>
          <w:sz w:val="24"/>
          <w:szCs w:val="24"/>
          <w14:ligatures w14:val="none"/>
        </w:rPr>
      </w:pPr>
      <w:r w:rsidRPr="005170F0">
        <w:rPr>
          <w:rFonts w:ascii="Times New Roman" w:eastAsia="Calibri" w:hAnsi="Times New Roman" w:cs="Times New Roman"/>
          <w:noProof/>
          <w:kern w:val="0"/>
          <w:sz w:val="24"/>
          <w:szCs w:val="24"/>
          <w14:ligatures w14:val="none"/>
        </w:rPr>
        <w:t xml:space="preserve"> </w:t>
      </w:r>
      <w:r w:rsidRPr="005170F0">
        <w:rPr>
          <w:rFonts w:ascii="Times New Roman" w:hAnsi="Times New Roman" w:cs="Times New Roman"/>
          <w:sz w:val="24"/>
          <w:szCs w:val="24"/>
        </w:rPr>
        <w:t>Ieva Pauloviča – biedrības “</w:t>
      </w:r>
      <w:proofErr w:type="spellStart"/>
      <w:r w:rsidRPr="005170F0">
        <w:rPr>
          <w:rFonts w:ascii="Times New Roman" w:hAnsi="Times New Roman" w:cs="Times New Roman"/>
          <w:sz w:val="24"/>
          <w:szCs w:val="24"/>
        </w:rPr>
        <w:t>Idoves</w:t>
      </w:r>
      <w:proofErr w:type="spellEnd"/>
      <w:r w:rsidRPr="005170F0">
        <w:rPr>
          <w:rFonts w:ascii="Times New Roman" w:hAnsi="Times New Roman" w:cs="Times New Roman"/>
          <w:sz w:val="24"/>
          <w:szCs w:val="24"/>
        </w:rPr>
        <w:t xml:space="preserve"> mantojums” pārstāvis, </w:t>
      </w:r>
      <w:proofErr w:type="spellStart"/>
      <w:r w:rsidRPr="005170F0">
        <w:rPr>
          <w:rFonts w:ascii="Times New Roman" w:hAnsi="Times New Roman" w:cs="Times New Roman"/>
          <w:sz w:val="24"/>
          <w:szCs w:val="24"/>
        </w:rPr>
        <w:t>kultūrvēsturniece</w:t>
      </w:r>
      <w:proofErr w:type="spellEnd"/>
      <w:r w:rsidRPr="005170F0">
        <w:rPr>
          <w:rFonts w:ascii="Times New Roman" w:hAnsi="Times New Roman" w:cs="Times New Roman"/>
          <w:sz w:val="24"/>
          <w:szCs w:val="24"/>
        </w:rPr>
        <w:t>;</w:t>
      </w:r>
    </w:p>
    <w:p w14:paraId="6B3C3E14" w14:textId="77777777" w:rsidR="00BE17B9" w:rsidRPr="005170F0" w:rsidRDefault="00BE17B9" w:rsidP="005170F0">
      <w:pPr>
        <w:numPr>
          <w:ilvl w:val="1"/>
          <w:numId w:val="88"/>
        </w:numPr>
        <w:suppressAutoHyphens/>
        <w:autoSpaceDN w:val="0"/>
        <w:spacing w:after="0" w:line="240" w:lineRule="auto"/>
        <w:ind w:left="1701" w:hanging="708"/>
        <w:jc w:val="both"/>
        <w:textAlignment w:val="baseline"/>
        <w:rPr>
          <w:rFonts w:ascii="Times New Roman" w:eastAsia="Calibri" w:hAnsi="Times New Roman" w:cs="Times New Roman"/>
          <w:noProof/>
          <w:kern w:val="0"/>
          <w:sz w:val="24"/>
          <w:szCs w:val="24"/>
          <w14:ligatures w14:val="none"/>
        </w:rPr>
      </w:pPr>
      <w:r w:rsidRPr="005170F0">
        <w:rPr>
          <w:rFonts w:ascii="Times New Roman" w:hAnsi="Times New Roman" w:cs="Times New Roman"/>
          <w:sz w:val="24"/>
          <w:szCs w:val="24"/>
        </w:rPr>
        <w:t xml:space="preserve">Līga </w:t>
      </w:r>
      <w:proofErr w:type="spellStart"/>
      <w:r w:rsidRPr="005170F0">
        <w:rPr>
          <w:rFonts w:ascii="Times New Roman" w:hAnsi="Times New Roman" w:cs="Times New Roman"/>
          <w:sz w:val="24"/>
          <w:szCs w:val="24"/>
        </w:rPr>
        <w:t>Seņkāne</w:t>
      </w:r>
      <w:proofErr w:type="spellEnd"/>
      <w:r w:rsidRPr="005170F0">
        <w:rPr>
          <w:rFonts w:ascii="Times New Roman" w:hAnsi="Times New Roman" w:cs="Times New Roman"/>
          <w:sz w:val="24"/>
          <w:szCs w:val="24"/>
        </w:rPr>
        <w:t xml:space="preserve"> – </w:t>
      </w:r>
      <w:proofErr w:type="spellStart"/>
      <w:r w:rsidRPr="005170F0">
        <w:rPr>
          <w:rFonts w:ascii="Times New Roman" w:hAnsi="Times New Roman" w:cs="Times New Roman"/>
          <w:sz w:val="24"/>
          <w:szCs w:val="24"/>
        </w:rPr>
        <w:t>Matisāne</w:t>
      </w:r>
      <w:proofErr w:type="spellEnd"/>
      <w:r w:rsidRPr="005170F0">
        <w:rPr>
          <w:rFonts w:ascii="Times New Roman" w:hAnsi="Times New Roman" w:cs="Times New Roman"/>
          <w:sz w:val="24"/>
          <w:szCs w:val="24"/>
        </w:rPr>
        <w:t xml:space="preserve"> – biedrības </w:t>
      </w:r>
      <w:proofErr w:type="spellStart"/>
      <w:r w:rsidRPr="005170F0">
        <w:rPr>
          <w:rFonts w:ascii="Times New Roman" w:hAnsi="Times New Roman" w:cs="Times New Roman"/>
          <w:sz w:val="24"/>
          <w:szCs w:val="24"/>
        </w:rPr>
        <w:t>r.a</w:t>
      </w:r>
      <w:proofErr w:type="spellEnd"/>
      <w:r w:rsidRPr="005170F0">
        <w:rPr>
          <w:rFonts w:ascii="Times New Roman" w:hAnsi="Times New Roman" w:cs="Times New Roman"/>
          <w:sz w:val="24"/>
          <w:szCs w:val="24"/>
        </w:rPr>
        <w:t>. Siltumnīca valdes priekšsēdētāja.</w:t>
      </w:r>
    </w:p>
    <w:p w14:paraId="01266939" w14:textId="77777777" w:rsidR="00BE17B9" w:rsidRPr="005170F0" w:rsidRDefault="00BE17B9" w:rsidP="005170F0">
      <w:pPr>
        <w:spacing w:after="0" w:line="240" w:lineRule="auto"/>
        <w:jc w:val="both"/>
        <w:rPr>
          <w:rFonts w:ascii="Times New Roman" w:eastAsia="Calibri" w:hAnsi="Times New Roman" w:cs="Times New Roman"/>
          <w:b/>
          <w:color w:val="000000"/>
          <w:kern w:val="0"/>
          <w:sz w:val="24"/>
          <w:szCs w:val="24"/>
          <w14:ligatures w14:val="none"/>
        </w:rPr>
      </w:pPr>
    </w:p>
    <w:p w14:paraId="399F6F2C" w14:textId="77777777" w:rsidR="00BE17B9" w:rsidRPr="005170F0" w:rsidRDefault="00BE17B9" w:rsidP="00F078EF">
      <w:pPr>
        <w:spacing w:after="0" w:line="240" w:lineRule="auto"/>
        <w:jc w:val="center"/>
        <w:rPr>
          <w:rFonts w:ascii="Times New Roman" w:eastAsia="Calibri" w:hAnsi="Times New Roman" w:cs="Times New Roman"/>
          <w:b/>
          <w:color w:val="000000"/>
          <w:kern w:val="0"/>
          <w:sz w:val="24"/>
          <w:szCs w:val="24"/>
          <w14:ligatures w14:val="none"/>
        </w:rPr>
      </w:pPr>
      <w:r w:rsidRPr="005170F0">
        <w:rPr>
          <w:rFonts w:ascii="Times New Roman" w:eastAsia="Calibri" w:hAnsi="Times New Roman" w:cs="Times New Roman"/>
          <w:b/>
          <w:color w:val="000000"/>
          <w:kern w:val="0"/>
          <w:sz w:val="24"/>
          <w:szCs w:val="24"/>
          <w14:ligatures w14:val="none"/>
        </w:rPr>
        <w:t>46.§</w:t>
      </w:r>
    </w:p>
    <w:p w14:paraId="3478BF0E" w14:textId="77777777" w:rsidR="00BE17B9" w:rsidRPr="005170F0" w:rsidRDefault="00BE17B9" w:rsidP="00F078EF">
      <w:pPr>
        <w:pBdr>
          <w:bottom w:val="single" w:sz="6" w:space="1" w:color="auto"/>
        </w:pBdr>
        <w:spacing w:after="0" w:line="240" w:lineRule="auto"/>
        <w:jc w:val="center"/>
        <w:rPr>
          <w:rFonts w:ascii="Times New Roman" w:hAnsi="Times New Roman" w:cs="Times New Roman"/>
          <w:b/>
          <w:bCs/>
          <w:sz w:val="24"/>
          <w:szCs w:val="24"/>
        </w:rPr>
      </w:pPr>
      <w:r w:rsidRPr="005170F0">
        <w:rPr>
          <w:rFonts w:ascii="Times New Roman" w:hAnsi="Times New Roman" w:cs="Times New Roman"/>
          <w:b/>
          <w:bCs/>
          <w:sz w:val="24"/>
          <w:szCs w:val="24"/>
        </w:rPr>
        <w:t>Par Siguldas novada pašvaldības izglītības iestāžu telpu iznomāšanas komisijas sastāva apstiprināšanu</w:t>
      </w:r>
    </w:p>
    <w:p w14:paraId="174659C0" w14:textId="71C70E94" w:rsidR="00BE17B9" w:rsidRPr="005170F0" w:rsidRDefault="00BE17B9" w:rsidP="005170F0">
      <w:pPr>
        <w:spacing w:after="0" w:line="240" w:lineRule="auto"/>
        <w:jc w:val="both"/>
        <w:rPr>
          <w:rFonts w:ascii="Times New Roman" w:hAnsi="Times New Roman" w:cs="Times New Roman"/>
          <w:sz w:val="24"/>
          <w:szCs w:val="24"/>
        </w:rPr>
      </w:pPr>
      <w:r w:rsidRPr="005170F0">
        <w:rPr>
          <w:rFonts w:ascii="Times New Roman" w:hAnsi="Times New Roman" w:cs="Times New Roman"/>
          <w:sz w:val="24"/>
          <w:szCs w:val="24"/>
        </w:rPr>
        <w:t xml:space="preserve">Ziņo: </w:t>
      </w:r>
      <w:r w:rsidR="00C50A83" w:rsidRPr="005170F0">
        <w:rPr>
          <w:rFonts w:ascii="Times New Roman" w:hAnsi="Times New Roman" w:cs="Times New Roman"/>
          <w:kern w:val="0"/>
          <w:sz w:val="24"/>
          <w:szCs w:val="24"/>
        </w:rPr>
        <w:t>Siguldas novada pašvaldības Izglītības, kultūras, jaunatnes un sporta lietu komitejas priekšsēdētājs K. Zaļais</w:t>
      </w:r>
    </w:p>
    <w:p w14:paraId="00EDD02E" w14:textId="77777777" w:rsidR="00BE17B9" w:rsidRPr="005170F0" w:rsidRDefault="00BE17B9" w:rsidP="005170F0">
      <w:pPr>
        <w:spacing w:after="0" w:line="240" w:lineRule="auto"/>
        <w:jc w:val="both"/>
        <w:rPr>
          <w:rFonts w:ascii="Times New Roman" w:hAnsi="Times New Roman" w:cs="Times New Roman"/>
          <w:sz w:val="24"/>
          <w:szCs w:val="24"/>
        </w:rPr>
      </w:pPr>
    </w:p>
    <w:p w14:paraId="3E581561" w14:textId="77777777" w:rsidR="00BE17B9" w:rsidRPr="005170F0" w:rsidRDefault="00BE17B9" w:rsidP="005170F0">
      <w:pPr>
        <w:spacing w:after="0" w:line="240" w:lineRule="auto"/>
        <w:ind w:firstLine="567"/>
        <w:jc w:val="both"/>
        <w:rPr>
          <w:rFonts w:ascii="Times New Roman" w:hAnsi="Times New Roman" w:cs="Times New Roman"/>
          <w:sz w:val="24"/>
          <w:szCs w:val="24"/>
        </w:rPr>
      </w:pPr>
      <w:r w:rsidRPr="005170F0">
        <w:rPr>
          <w:rFonts w:ascii="Times New Roman" w:hAnsi="Times New Roman" w:cs="Times New Roman"/>
          <w:sz w:val="24"/>
          <w:szCs w:val="24"/>
        </w:rPr>
        <w:t xml:space="preserve">Lai noteiktu vienotu kārtību, kādā tiek nodotas nomā vai bezatlīdzības lietošanā Siguldas novada pašvaldības izglītības iestāžu telpas vai to daļas, 2022.gada 15.septembrī apstiprināti Siguldas novada pašvaldības domes iekšējie noteikumi Nr. 21/2022 “Par Siguldas novada izglītības iestāžu telpu izmantošanu”, kas noteic, ka iesniegumus par telpu vai to daļu nodošanu nomā vai bezatlīdzības lietošanā uz laiku, kas garāks par vienu mēnesi, bet ne ilgāks par vienu kalendāro gadu, izskata un attiecīgu lēmumu pieņem Iznomāšanas komisija, kas tiek apstiprināta ar domes lēmumu un sastāv no 5 (pieciem) cilvēkiem.  </w:t>
      </w:r>
    </w:p>
    <w:p w14:paraId="54390B92" w14:textId="77777777" w:rsidR="00BE17B9" w:rsidRPr="005170F0" w:rsidRDefault="00BE17B9" w:rsidP="005170F0">
      <w:pPr>
        <w:spacing w:after="0" w:line="240" w:lineRule="auto"/>
        <w:ind w:firstLine="567"/>
        <w:jc w:val="both"/>
        <w:rPr>
          <w:rFonts w:ascii="Times New Roman" w:hAnsi="Times New Roman" w:cs="Times New Roman"/>
          <w:sz w:val="24"/>
          <w:szCs w:val="24"/>
        </w:rPr>
      </w:pPr>
      <w:r w:rsidRPr="005170F0">
        <w:rPr>
          <w:rFonts w:ascii="Times New Roman" w:hAnsi="Times New Roman" w:cs="Times New Roman"/>
          <w:sz w:val="24"/>
          <w:szCs w:val="24"/>
        </w:rPr>
        <w:t xml:space="preserve">Ar 2023.gada 21.decembra domes lēmumu “Par Siguldas novada pašvaldības izglītības iestāžu telpu iznomāšanas komisijas sastāva apstiprināšanu” (prot.19 Nr. 11. §) apstiprināts izglītības iestāžu telpu iznomāšanas komisijas sastāvs, kuras sastāvā ar </w:t>
      </w:r>
      <w:bookmarkStart w:id="53" w:name="_Hlk182210655"/>
      <w:r w:rsidRPr="005170F0">
        <w:rPr>
          <w:rFonts w:ascii="Times New Roman" w:eastAsia="Calibri" w:hAnsi="Times New Roman" w:cs="Times New Roman"/>
          <w:kern w:val="0"/>
          <w:sz w:val="24"/>
          <w:szCs w:val="24"/>
          <w14:ligatures w14:val="none"/>
        </w:rPr>
        <w:t>2024.gada 23.maija</w:t>
      </w:r>
      <w:r w:rsidRPr="005170F0">
        <w:rPr>
          <w:rFonts w:ascii="Times New Roman" w:hAnsi="Times New Roman" w:cs="Times New Roman"/>
          <w:sz w:val="24"/>
          <w:szCs w:val="24"/>
        </w:rPr>
        <w:t xml:space="preserve"> lēmumu  “</w:t>
      </w:r>
      <w:r w:rsidRPr="005170F0">
        <w:rPr>
          <w:rFonts w:ascii="Times New Roman" w:eastAsia="Calibri" w:hAnsi="Times New Roman" w:cs="Times New Roman"/>
          <w:kern w:val="0"/>
          <w:sz w:val="24"/>
          <w:szCs w:val="24"/>
          <w14:ligatures w14:val="none"/>
        </w:rPr>
        <w:t>Par</w:t>
      </w:r>
      <w:r w:rsidRPr="005170F0">
        <w:rPr>
          <w:rFonts w:ascii="Times New Roman" w:hAnsi="Times New Roman" w:cs="Times New Roman"/>
          <w:bCs/>
          <w:sz w:val="24"/>
          <w:szCs w:val="24"/>
        </w:rPr>
        <w:t xml:space="preserve"> Siguldas novada pašvaldības izglītības iestāžu telpu iznomāšanas</w:t>
      </w:r>
      <w:r w:rsidRPr="005170F0">
        <w:rPr>
          <w:rFonts w:ascii="Times New Roman" w:eastAsia="Calibri" w:hAnsi="Times New Roman" w:cs="Times New Roman"/>
          <w:kern w:val="0"/>
          <w:sz w:val="24"/>
          <w:szCs w:val="24"/>
          <w14:ligatures w14:val="none"/>
        </w:rPr>
        <w:t xml:space="preserve"> izmaiņām</w:t>
      </w:r>
      <w:r w:rsidRPr="005170F0">
        <w:rPr>
          <w:rFonts w:ascii="Times New Roman" w:hAnsi="Times New Roman" w:cs="Times New Roman"/>
          <w:bCs/>
          <w:sz w:val="24"/>
          <w:szCs w:val="24"/>
        </w:rPr>
        <w:t xml:space="preserve"> komisijas </w:t>
      </w:r>
      <w:r w:rsidRPr="005170F0">
        <w:rPr>
          <w:rFonts w:ascii="Times New Roman" w:eastAsia="Calibri" w:hAnsi="Times New Roman" w:cs="Times New Roman"/>
          <w:kern w:val="0"/>
          <w:sz w:val="24"/>
          <w:szCs w:val="24"/>
          <w14:ligatures w14:val="none"/>
        </w:rPr>
        <w:t>sastāvā</w:t>
      </w:r>
      <w:r w:rsidRPr="005170F0">
        <w:rPr>
          <w:rFonts w:ascii="Times New Roman" w:hAnsi="Times New Roman" w:cs="Times New Roman"/>
          <w:sz w:val="24"/>
          <w:szCs w:val="24"/>
        </w:rPr>
        <w:t>” (prot.9 Nr. 22. §)</w:t>
      </w:r>
      <w:bookmarkEnd w:id="53"/>
      <w:r w:rsidRPr="005170F0">
        <w:rPr>
          <w:rFonts w:ascii="Times New Roman" w:hAnsi="Times New Roman" w:cs="Times New Roman"/>
          <w:sz w:val="24"/>
          <w:szCs w:val="24"/>
        </w:rPr>
        <w:t xml:space="preserve"> un 2024.gada 22.augusta lēmumu  “Par izmaiņām Siguldas novada izglītības iestāžu telpu iznomāšanas komisijas sastāvā” (prot.15 Nr. 65. §) veiktas izmaiņas. </w:t>
      </w:r>
    </w:p>
    <w:p w14:paraId="2B7DC378" w14:textId="77777777" w:rsidR="00BE17B9" w:rsidRPr="005170F0" w:rsidRDefault="00BE17B9" w:rsidP="005170F0">
      <w:pPr>
        <w:spacing w:after="0" w:line="240" w:lineRule="auto"/>
        <w:ind w:firstLine="567"/>
        <w:jc w:val="both"/>
        <w:rPr>
          <w:rFonts w:ascii="Times New Roman" w:hAnsi="Times New Roman" w:cs="Times New Roman"/>
          <w:sz w:val="24"/>
          <w:szCs w:val="24"/>
        </w:rPr>
      </w:pPr>
      <w:r w:rsidRPr="005170F0">
        <w:rPr>
          <w:rFonts w:ascii="Times New Roman" w:hAnsi="Times New Roman" w:cs="Times New Roman"/>
          <w:sz w:val="24"/>
          <w:szCs w:val="24"/>
        </w:rPr>
        <w:t>Ņemot vērā to, ka ar 2024.gada 1.oktobri Siguldas novada pašvaldības struktūrvienība “Izglītības  un sporta pārvalde” reorganizācijas rezultātā izveidota par Siguldas novada pašvaldības iestādi “Siguldas novada Izglītības un sporta pārvalde”, un ir notikusi darbinieku mainība,  ir nepieciešams apstiprināt Izglītības iestāžu telpu iznomāšanas komisiju jaunā sastāvā.</w:t>
      </w:r>
    </w:p>
    <w:p w14:paraId="12C0ADDC" w14:textId="3D034E36" w:rsidR="00BE17B9"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hAnsi="Times New Roman" w:cs="Times New Roman"/>
          <w:sz w:val="24"/>
          <w:szCs w:val="24"/>
        </w:rPr>
        <w:lastRenderedPageBreak/>
        <w:t xml:space="preserve">Ievērojot iepriekš minēto un pamatojoties uz Pašvaldību likuma 10.panta pirmās daļas 10.punktu, 13.punktu, 2022.gada 15.septembra Siguldas novada pašvaldības domes iekšējo noteikumu Nr. 21/2022 “Par Siguldas novada izglītības iestāžu telpu izmantošanu” 9.punktu kā arī ņemot vērā Izglītības, kultūras, sporta un jaunatnes lietu komitejas 2024.gada 13.novembra sēdes atzinumu (prot. Nr. 11, 28.§),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04DA8D8B" w14:textId="77777777" w:rsidR="00BE17B9" w:rsidRPr="005170F0" w:rsidRDefault="00BE17B9" w:rsidP="005170F0">
      <w:pPr>
        <w:spacing w:after="0" w:line="240" w:lineRule="auto"/>
        <w:ind w:firstLine="567"/>
        <w:jc w:val="both"/>
        <w:rPr>
          <w:rFonts w:ascii="Times New Roman" w:hAnsi="Times New Roman" w:cs="Times New Roman"/>
          <w:b/>
          <w:sz w:val="24"/>
          <w:szCs w:val="24"/>
        </w:rPr>
      </w:pPr>
    </w:p>
    <w:p w14:paraId="4F74BEF3" w14:textId="77777777" w:rsidR="00BE17B9" w:rsidRPr="005170F0" w:rsidRDefault="00BE17B9" w:rsidP="005170F0">
      <w:pPr>
        <w:numPr>
          <w:ilvl w:val="0"/>
          <w:numId w:val="46"/>
        </w:numPr>
        <w:spacing w:after="0" w:line="240" w:lineRule="auto"/>
        <w:ind w:left="993" w:hanging="426"/>
        <w:contextualSpacing/>
        <w:jc w:val="both"/>
        <w:rPr>
          <w:rFonts w:ascii="Times New Roman" w:hAnsi="Times New Roman" w:cs="Times New Roman"/>
          <w:sz w:val="24"/>
          <w:szCs w:val="24"/>
        </w:rPr>
      </w:pPr>
      <w:r w:rsidRPr="005170F0">
        <w:rPr>
          <w:rFonts w:ascii="Times New Roman" w:hAnsi="Times New Roman" w:cs="Times New Roman"/>
          <w:sz w:val="24"/>
          <w:szCs w:val="24"/>
        </w:rPr>
        <w:t>apstiprināt Siguldas novada pašvaldības Izglītības iestāžu telpu iznomāšanas komisiju šādā sastāvā:</w:t>
      </w:r>
    </w:p>
    <w:p w14:paraId="4CCE459F" w14:textId="77777777" w:rsidR="00BE17B9" w:rsidRPr="005170F0" w:rsidRDefault="00BE17B9" w:rsidP="005170F0">
      <w:pPr>
        <w:numPr>
          <w:ilvl w:val="1"/>
          <w:numId w:val="47"/>
        </w:numPr>
        <w:spacing w:after="0" w:line="240" w:lineRule="auto"/>
        <w:ind w:left="1560" w:hanging="567"/>
        <w:contextualSpacing/>
        <w:jc w:val="both"/>
        <w:rPr>
          <w:rFonts w:ascii="Times New Roman" w:hAnsi="Times New Roman" w:cs="Times New Roman"/>
          <w:sz w:val="24"/>
          <w:szCs w:val="24"/>
        </w:rPr>
      </w:pPr>
      <w:r w:rsidRPr="005170F0">
        <w:rPr>
          <w:rFonts w:ascii="Times New Roman" w:hAnsi="Times New Roman" w:cs="Times New Roman"/>
          <w:sz w:val="24"/>
          <w:szCs w:val="24"/>
        </w:rPr>
        <w:t xml:space="preserve">komisijas priekšsēdētāja – Zanda </w:t>
      </w:r>
      <w:proofErr w:type="spellStart"/>
      <w:r w:rsidRPr="005170F0">
        <w:rPr>
          <w:rFonts w:ascii="Times New Roman" w:hAnsi="Times New Roman" w:cs="Times New Roman"/>
          <w:sz w:val="24"/>
          <w:szCs w:val="24"/>
        </w:rPr>
        <w:t>Abzalone</w:t>
      </w:r>
      <w:proofErr w:type="spellEnd"/>
      <w:r w:rsidRPr="005170F0">
        <w:rPr>
          <w:rFonts w:ascii="Times New Roman" w:hAnsi="Times New Roman" w:cs="Times New Roman"/>
          <w:sz w:val="24"/>
          <w:szCs w:val="24"/>
        </w:rPr>
        <w:t xml:space="preserve">, Siguldas novada Izglītības un sporta pārvaldes vadītāja </w:t>
      </w:r>
      <w:proofErr w:type="spellStart"/>
      <w:r w:rsidRPr="005170F0">
        <w:rPr>
          <w:rFonts w:ascii="Times New Roman" w:hAnsi="Times New Roman" w:cs="Times New Roman"/>
          <w:sz w:val="24"/>
          <w:szCs w:val="24"/>
        </w:rPr>
        <w:t>p.i</w:t>
      </w:r>
      <w:proofErr w:type="spellEnd"/>
      <w:r w:rsidRPr="005170F0">
        <w:rPr>
          <w:rFonts w:ascii="Times New Roman" w:hAnsi="Times New Roman" w:cs="Times New Roman"/>
          <w:sz w:val="24"/>
          <w:szCs w:val="24"/>
        </w:rPr>
        <w:t>.;</w:t>
      </w:r>
    </w:p>
    <w:p w14:paraId="2051BA55" w14:textId="77777777" w:rsidR="00BE17B9" w:rsidRPr="005170F0" w:rsidRDefault="00BE17B9" w:rsidP="005170F0">
      <w:pPr>
        <w:numPr>
          <w:ilvl w:val="1"/>
          <w:numId w:val="47"/>
        </w:numPr>
        <w:spacing w:after="0" w:line="240" w:lineRule="auto"/>
        <w:ind w:left="1560" w:hanging="567"/>
        <w:contextualSpacing/>
        <w:jc w:val="both"/>
        <w:rPr>
          <w:rFonts w:ascii="Times New Roman" w:hAnsi="Times New Roman" w:cs="Times New Roman"/>
          <w:sz w:val="24"/>
          <w:szCs w:val="24"/>
        </w:rPr>
      </w:pPr>
      <w:r w:rsidRPr="005170F0">
        <w:rPr>
          <w:rFonts w:ascii="Times New Roman" w:hAnsi="Times New Roman" w:cs="Times New Roman"/>
          <w:sz w:val="24"/>
          <w:szCs w:val="24"/>
        </w:rPr>
        <w:t>komisijas locekļi:</w:t>
      </w:r>
    </w:p>
    <w:p w14:paraId="7A6612FC" w14:textId="77777777" w:rsidR="00BE17B9" w:rsidRPr="005170F0" w:rsidRDefault="00BE17B9" w:rsidP="005170F0">
      <w:pPr>
        <w:numPr>
          <w:ilvl w:val="2"/>
          <w:numId w:val="47"/>
        </w:numPr>
        <w:spacing w:after="0" w:line="240" w:lineRule="auto"/>
        <w:ind w:left="2268" w:hanging="708"/>
        <w:contextualSpacing/>
        <w:jc w:val="both"/>
        <w:rPr>
          <w:rFonts w:ascii="Times New Roman" w:hAnsi="Times New Roman" w:cs="Times New Roman"/>
          <w:sz w:val="24"/>
          <w:szCs w:val="24"/>
        </w:rPr>
      </w:pPr>
      <w:r w:rsidRPr="005170F0">
        <w:rPr>
          <w:rFonts w:ascii="Times New Roman" w:hAnsi="Times New Roman" w:cs="Times New Roman"/>
          <w:sz w:val="24"/>
          <w:szCs w:val="24"/>
        </w:rPr>
        <w:t xml:space="preserve">Siguldas novada </w:t>
      </w:r>
      <w:bookmarkStart w:id="54" w:name="_Hlk182208076"/>
      <w:r w:rsidRPr="005170F0">
        <w:rPr>
          <w:rFonts w:ascii="Times New Roman" w:hAnsi="Times New Roman" w:cs="Times New Roman"/>
          <w:sz w:val="24"/>
          <w:szCs w:val="24"/>
        </w:rPr>
        <w:t xml:space="preserve">Izglītības un sporta pārvaldes </w:t>
      </w:r>
      <w:bookmarkEnd w:id="54"/>
      <w:r w:rsidRPr="005170F0">
        <w:rPr>
          <w:rFonts w:ascii="Times New Roman" w:hAnsi="Times New Roman" w:cs="Times New Roman"/>
          <w:sz w:val="24"/>
          <w:szCs w:val="24"/>
        </w:rPr>
        <w:t>Izglītības nodaļas vadītājs;</w:t>
      </w:r>
    </w:p>
    <w:p w14:paraId="38F35205" w14:textId="77777777" w:rsidR="00BE17B9" w:rsidRPr="005170F0" w:rsidRDefault="00BE17B9" w:rsidP="005170F0">
      <w:pPr>
        <w:numPr>
          <w:ilvl w:val="2"/>
          <w:numId w:val="47"/>
        </w:numPr>
        <w:spacing w:after="0" w:line="240" w:lineRule="auto"/>
        <w:ind w:left="2268" w:hanging="708"/>
        <w:contextualSpacing/>
        <w:jc w:val="both"/>
        <w:rPr>
          <w:rFonts w:ascii="Times New Roman" w:hAnsi="Times New Roman" w:cs="Times New Roman"/>
          <w:sz w:val="24"/>
          <w:szCs w:val="24"/>
        </w:rPr>
      </w:pPr>
      <w:r w:rsidRPr="005170F0">
        <w:rPr>
          <w:rFonts w:ascii="Times New Roman" w:hAnsi="Times New Roman" w:cs="Times New Roman"/>
          <w:sz w:val="24"/>
          <w:szCs w:val="24"/>
        </w:rPr>
        <w:t>Kaspars Karls – Siguldas novada Izglītības un sporta pārvaldes Sporta nodaļas speciālists sporta infrastruktūras jautājumos;</w:t>
      </w:r>
    </w:p>
    <w:p w14:paraId="699E690C" w14:textId="77777777" w:rsidR="00BE17B9" w:rsidRPr="005170F0" w:rsidRDefault="00BE17B9" w:rsidP="005170F0">
      <w:pPr>
        <w:numPr>
          <w:ilvl w:val="2"/>
          <w:numId w:val="47"/>
        </w:numPr>
        <w:spacing w:after="0" w:line="240" w:lineRule="auto"/>
        <w:ind w:left="2268" w:hanging="708"/>
        <w:contextualSpacing/>
        <w:jc w:val="both"/>
        <w:rPr>
          <w:rFonts w:ascii="Times New Roman" w:hAnsi="Times New Roman" w:cs="Times New Roman"/>
          <w:sz w:val="24"/>
          <w:szCs w:val="24"/>
        </w:rPr>
      </w:pPr>
      <w:r w:rsidRPr="005170F0">
        <w:rPr>
          <w:rFonts w:ascii="Times New Roman" w:hAnsi="Times New Roman" w:cs="Times New Roman"/>
          <w:sz w:val="24"/>
          <w:szCs w:val="24"/>
        </w:rPr>
        <w:t>Madara Akmentiņa – Siguldas novada Izglītības un sporta pārvaldes Sporta nodaļas sporta darba organizatore;</w:t>
      </w:r>
    </w:p>
    <w:p w14:paraId="7D30EC63" w14:textId="77777777" w:rsidR="00BE17B9" w:rsidRPr="005170F0" w:rsidRDefault="00BE17B9" w:rsidP="005170F0">
      <w:pPr>
        <w:numPr>
          <w:ilvl w:val="2"/>
          <w:numId w:val="47"/>
        </w:numPr>
        <w:spacing w:after="0" w:line="240" w:lineRule="auto"/>
        <w:ind w:left="2268" w:hanging="708"/>
        <w:contextualSpacing/>
        <w:jc w:val="both"/>
        <w:rPr>
          <w:rFonts w:ascii="Times New Roman" w:hAnsi="Times New Roman" w:cs="Times New Roman"/>
          <w:sz w:val="24"/>
          <w:szCs w:val="24"/>
        </w:rPr>
      </w:pPr>
      <w:r w:rsidRPr="005170F0">
        <w:rPr>
          <w:rFonts w:ascii="Times New Roman" w:hAnsi="Times New Roman" w:cs="Times New Roman"/>
          <w:sz w:val="24"/>
          <w:szCs w:val="24"/>
        </w:rPr>
        <w:t>Kristīne Lapiņa – Siguldas novada Izglītības un sporta pārvaldes Izglītības nodaļas speciāliste profesionālās ievirzes un interešu izglītības jautājumos.</w:t>
      </w:r>
    </w:p>
    <w:p w14:paraId="58E99BE8" w14:textId="77777777" w:rsidR="00BE17B9" w:rsidRPr="005170F0" w:rsidRDefault="00BE17B9" w:rsidP="005170F0">
      <w:pPr>
        <w:numPr>
          <w:ilvl w:val="0"/>
          <w:numId w:val="47"/>
        </w:numPr>
        <w:spacing w:after="0" w:line="240" w:lineRule="auto"/>
        <w:ind w:left="993" w:hanging="426"/>
        <w:contextualSpacing/>
        <w:jc w:val="both"/>
        <w:rPr>
          <w:rFonts w:ascii="Times New Roman" w:hAnsi="Times New Roman" w:cs="Times New Roman"/>
          <w:sz w:val="24"/>
          <w:szCs w:val="24"/>
        </w:rPr>
      </w:pPr>
      <w:r w:rsidRPr="005170F0">
        <w:rPr>
          <w:rFonts w:ascii="Times New Roman" w:hAnsi="Times New Roman" w:cs="Times New Roman"/>
          <w:sz w:val="24"/>
          <w:szCs w:val="24"/>
        </w:rPr>
        <w:t xml:space="preserve">atzīt par spēku zaudējušu Siguldas novada pašvaldības domes 2023.gada 21.decembra domes lēmumu “Par Siguldas novada pašvaldības izglītības iestāžu telpu iznomāšanas komisijas sastāva apstiprināšanu” (prot.19 Nr. 11. §), </w:t>
      </w:r>
      <w:r w:rsidRPr="005170F0">
        <w:rPr>
          <w:rFonts w:ascii="Times New Roman" w:eastAsia="Calibri" w:hAnsi="Times New Roman" w:cs="Times New Roman"/>
          <w:kern w:val="0"/>
          <w:sz w:val="24"/>
          <w:szCs w:val="24"/>
          <w14:ligatures w14:val="none"/>
        </w:rPr>
        <w:t>2024.gada 23.maija</w:t>
      </w:r>
      <w:r w:rsidRPr="005170F0">
        <w:rPr>
          <w:rFonts w:ascii="Times New Roman" w:hAnsi="Times New Roman" w:cs="Times New Roman"/>
          <w:sz w:val="24"/>
          <w:szCs w:val="24"/>
        </w:rPr>
        <w:t xml:space="preserve"> lēmumu  “</w:t>
      </w:r>
      <w:r w:rsidRPr="005170F0">
        <w:rPr>
          <w:rFonts w:ascii="Times New Roman" w:eastAsia="Calibri" w:hAnsi="Times New Roman" w:cs="Times New Roman"/>
          <w:kern w:val="0"/>
          <w:sz w:val="24"/>
          <w:szCs w:val="24"/>
          <w14:ligatures w14:val="none"/>
        </w:rPr>
        <w:t>Par</w:t>
      </w:r>
      <w:r w:rsidRPr="005170F0">
        <w:rPr>
          <w:rFonts w:ascii="Times New Roman" w:hAnsi="Times New Roman" w:cs="Times New Roman"/>
          <w:bCs/>
          <w:sz w:val="24"/>
          <w:szCs w:val="24"/>
        </w:rPr>
        <w:t xml:space="preserve"> Siguldas novada pašvaldības izglītības iestāžu telpu iznomāšanas</w:t>
      </w:r>
      <w:r w:rsidRPr="005170F0">
        <w:rPr>
          <w:rFonts w:ascii="Times New Roman" w:eastAsia="Calibri" w:hAnsi="Times New Roman" w:cs="Times New Roman"/>
          <w:kern w:val="0"/>
          <w:sz w:val="24"/>
          <w:szCs w:val="24"/>
          <w14:ligatures w14:val="none"/>
        </w:rPr>
        <w:t xml:space="preserve"> izmaiņām</w:t>
      </w:r>
      <w:r w:rsidRPr="005170F0">
        <w:rPr>
          <w:rFonts w:ascii="Times New Roman" w:hAnsi="Times New Roman" w:cs="Times New Roman"/>
          <w:bCs/>
          <w:sz w:val="24"/>
          <w:szCs w:val="24"/>
        </w:rPr>
        <w:t xml:space="preserve"> komisijas </w:t>
      </w:r>
      <w:r w:rsidRPr="005170F0">
        <w:rPr>
          <w:rFonts w:ascii="Times New Roman" w:eastAsia="Calibri" w:hAnsi="Times New Roman" w:cs="Times New Roman"/>
          <w:kern w:val="0"/>
          <w:sz w:val="24"/>
          <w:szCs w:val="24"/>
          <w14:ligatures w14:val="none"/>
        </w:rPr>
        <w:t>sastāvā</w:t>
      </w:r>
      <w:r w:rsidRPr="005170F0">
        <w:rPr>
          <w:rFonts w:ascii="Times New Roman" w:hAnsi="Times New Roman" w:cs="Times New Roman"/>
          <w:sz w:val="24"/>
          <w:szCs w:val="24"/>
        </w:rPr>
        <w:t>” (prot.9 Nr. 22. §) un 2024.gada 22.augusta lēmumu “Par izmaiņām Siguldas novada izglītības iestāžu telpu iznomāšanas komisijas sastāvā” (prot.15 Nr. 65. §).</w:t>
      </w:r>
    </w:p>
    <w:p w14:paraId="150EFC8F" w14:textId="77777777" w:rsidR="00BE17B9" w:rsidRPr="005170F0" w:rsidRDefault="00BE17B9" w:rsidP="005170F0">
      <w:pPr>
        <w:spacing w:after="0" w:line="240" w:lineRule="auto"/>
        <w:jc w:val="both"/>
        <w:rPr>
          <w:rFonts w:ascii="Times New Roman" w:hAnsi="Times New Roman" w:cs="Times New Roman"/>
          <w:sz w:val="24"/>
          <w:szCs w:val="24"/>
        </w:rPr>
      </w:pPr>
    </w:p>
    <w:p w14:paraId="7AFBB54A" w14:textId="77777777" w:rsidR="00BE17B9" w:rsidRPr="005170F0" w:rsidRDefault="00BE17B9" w:rsidP="00F078EF">
      <w:pPr>
        <w:spacing w:after="0" w:line="240" w:lineRule="auto"/>
        <w:jc w:val="center"/>
        <w:rPr>
          <w:rFonts w:ascii="Times New Roman" w:eastAsia="Calibri" w:hAnsi="Times New Roman" w:cs="Times New Roman"/>
          <w:b/>
          <w:color w:val="000000"/>
          <w:kern w:val="0"/>
          <w:sz w:val="24"/>
          <w:szCs w:val="24"/>
          <w14:ligatures w14:val="none"/>
        </w:rPr>
      </w:pPr>
      <w:r w:rsidRPr="005170F0">
        <w:rPr>
          <w:rFonts w:ascii="Times New Roman" w:eastAsia="Calibri" w:hAnsi="Times New Roman" w:cs="Times New Roman"/>
          <w:b/>
          <w:color w:val="000000"/>
          <w:kern w:val="0"/>
          <w:sz w:val="24"/>
          <w:szCs w:val="24"/>
          <w14:ligatures w14:val="none"/>
        </w:rPr>
        <w:t>47.§</w:t>
      </w:r>
    </w:p>
    <w:p w14:paraId="2566D2B1" w14:textId="77777777" w:rsidR="00BE17B9" w:rsidRPr="005170F0" w:rsidRDefault="00BE17B9" w:rsidP="00F078EF">
      <w:pPr>
        <w:pBdr>
          <w:bottom w:val="single" w:sz="4" w:space="1" w:color="auto"/>
        </w:pBdr>
        <w:spacing w:after="0" w:line="240" w:lineRule="auto"/>
        <w:contextualSpacing/>
        <w:jc w:val="center"/>
        <w:rPr>
          <w:rFonts w:ascii="Times New Roman" w:eastAsia="Calibri" w:hAnsi="Times New Roman" w:cs="Times New Roman"/>
          <w:b/>
          <w:kern w:val="0"/>
          <w:sz w:val="24"/>
          <w:szCs w:val="24"/>
          <w14:ligatures w14:val="none"/>
        </w:rPr>
      </w:pPr>
      <w:r w:rsidRPr="005170F0">
        <w:rPr>
          <w:rFonts w:ascii="Times New Roman" w:eastAsia="Calibri" w:hAnsi="Times New Roman" w:cs="Times New Roman"/>
          <w:b/>
          <w:kern w:val="0"/>
          <w:sz w:val="24"/>
          <w:szCs w:val="24"/>
          <w14:ligatures w14:val="none"/>
        </w:rPr>
        <w:t>Par Siguldas novada pašvaldības domes 2023. gada 21.decembra un 2024.gada 17.oktobra lēmumu “Par Interešu izglītības programmu licencēšanas un neformālās izglītības programmu atļauju izsniegšanas komisijas jauna sastāva apstiprināšanu” atzīšanu par spēku zaudējušiem</w:t>
      </w:r>
    </w:p>
    <w:p w14:paraId="74AD9F0C" w14:textId="30D200B6" w:rsidR="00BE17B9" w:rsidRPr="005170F0" w:rsidRDefault="00BE17B9" w:rsidP="005170F0">
      <w:pPr>
        <w:tabs>
          <w:tab w:val="center" w:pos="4153"/>
          <w:tab w:val="right" w:pos="8306"/>
        </w:tabs>
        <w:spacing w:after="0" w:line="240" w:lineRule="auto"/>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color w:val="000000"/>
          <w:kern w:val="0"/>
          <w:sz w:val="24"/>
          <w:szCs w:val="24"/>
          <w14:ligatures w14:val="none"/>
        </w:rPr>
        <w:t xml:space="preserve">Ziņo: </w:t>
      </w:r>
      <w:r w:rsidR="00C50A83" w:rsidRPr="005170F0">
        <w:rPr>
          <w:rFonts w:ascii="Times New Roman" w:hAnsi="Times New Roman" w:cs="Times New Roman"/>
          <w:kern w:val="0"/>
          <w:sz w:val="24"/>
          <w:szCs w:val="24"/>
        </w:rPr>
        <w:t>Siguldas novada pašvaldības Izglītības, kultūras, jaunatnes un sporta lietu komitejas priekšsēdētājs K. Zaļais</w:t>
      </w:r>
    </w:p>
    <w:p w14:paraId="43BB8BE4" w14:textId="77777777" w:rsidR="00BE17B9" w:rsidRPr="005170F0" w:rsidRDefault="00BE17B9" w:rsidP="005170F0">
      <w:pPr>
        <w:tabs>
          <w:tab w:val="center" w:pos="4153"/>
          <w:tab w:val="right" w:pos="8306"/>
        </w:tabs>
        <w:spacing w:after="0" w:line="240" w:lineRule="auto"/>
        <w:jc w:val="both"/>
        <w:rPr>
          <w:rFonts w:ascii="Times New Roman" w:eastAsia="Times New Roman" w:hAnsi="Times New Roman" w:cs="Times New Roman"/>
          <w:kern w:val="0"/>
          <w:sz w:val="24"/>
          <w:szCs w:val="24"/>
          <w:lang w:eastAsia="lv-LV"/>
          <w14:ligatures w14:val="none"/>
        </w:rPr>
      </w:pPr>
    </w:p>
    <w:p w14:paraId="0CF27F79" w14:textId="77777777" w:rsidR="00BE17B9" w:rsidRPr="005170F0" w:rsidRDefault="00BE17B9" w:rsidP="005170F0">
      <w:pPr>
        <w:spacing w:after="0" w:line="240" w:lineRule="auto"/>
        <w:jc w:val="both"/>
        <w:rPr>
          <w:rFonts w:ascii="Times New Roman" w:hAnsi="Times New Roman" w:cs="Times New Roman"/>
          <w:b/>
          <w:bCs/>
          <w:sz w:val="24"/>
          <w:szCs w:val="24"/>
        </w:rPr>
      </w:pPr>
      <w:r w:rsidRPr="005170F0">
        <w:rPr>
          <w:rFonts w:ascii="Times New Roman" w:hAnsi="Times New Roman" w:cs="Times New Roman"/>
          <w:b/>
          <w:bCs/>
          <w:sz w:val="24"/>
          <w:szCs w:val="24"/>
        </w:rPr>
        <w:t>Dome konstatē:</w:t>
      </w:r>
    </w:p>
    <w:p w14:paraId="4E111009" w14:textId="77777777" w:rsidR="00BE17B9" w:rsidRPr="005170F0" w:rsidRDefault="00BE17B9" w:rsidP="005170F0">
      <w:pPr>
        <w:pStyle w:val="ListParagraph"/>
        <w:numPr>
          <w:ilvl w:val="0"/>
          <w:numId w:val="48"/>
        </w:numPr>
        <w:spacing w:after="0" w:line="240" w:lineRule="auto"/>
        <w:ind w:left="426" w:hanging="426"/>
        <w:jc w:val="both"/>
        <w:rPr>
          <w:rFonts w:ascii="Times New Roman" w:hAnsi="Times New Roman" w:cs="Times New Roman"/>
          <w:sz w:val="24"/>
          <w:szCs w:val="24"/>
        </w:rPr>
      </w:pPr>
      <w:r w:rsidRPr="005170F0">
        <w:rPr>
          <w:rFonts w:ascii="Times New Roman" w:hAnsi="Times New Roman" w:cs="Times New Roman"/>
          <w:sz w:val="24"/>
          <w:szCs w:val="24"/>
        </w:rPr>
        <w:t>Ar Siguldas novada pašvaldības domes 2023.gada 21.decembra lēmumu „Par Siguldas novada pašvaldības interešu izglītības programmu licencēšanas un neformālās izglītības programmu atļauju izsniegšanas komisijas jauna sastāva apstiprināšanu” (prot. Nr.19,12.§) ir apstiprināts minētās komisijas sastāvs;</w:t>
      </w:r>
    </w:p>
    <w:p w14:paraId="7FA10341" w14:textId="77777777" w:rsidR="00BE17B9" w:rsidRPr="005170F0" w:rsidRDefault="00BE17B9" w:rsidP="005170F0">
      <w:pPr>
        <w:pStyle w:val="ListParagraph"/>
        <w:numPr>
          <w:ilvl w:val="0"/>
          <w:numId w:val="48"/>
        </w:numPr>
        <w:spacing w:after="0" w:line="240" w:lineRule="auto"/>
        <w:ind w:left="426" w:hanging="426"/>
        <w:jc w:val="both"/>
        <w:rPr>
          <w:rFonts w:ascii="Times New Roman" w:hAnsi="Times New Roman" w:cs="Times New Roman"/>
          <w:sz w:val="24"/>
          <w:szCs w:val="24"/>
        </w:rPr>
      </w:pPr>
      <w:r w:rsidRPr="005170F0">
        <w:rPr>
          <w:rFonts w:ascii="Times New Roman" w:hAnsi="Times New Roman" w:cs="Times New Roman"/>
          <w:sz w:val="24"/>
          <w:szCs w:val="24"/>
        </w:rPr>
        <w:t xml:space="preserve">Ar Siguldas novada pašvaldības domes </w:t>
      </w:r>
      <w:r w:rsidRPr="005170F0">
        <w:rPr>
          <w:rFonts w:ascii="Times New Roman" w:eastAsia="Calibri" w:hAnsi="Times New Roman" w:cs="Times New Roman"/>
          <w:kern w:val="0"/>
          <w:sz w:val="24"/>
          <w:szCs w:val="24"/>
          <w14:ligatures w14:val="none"/>
        </w:rPr>
        <w:t>2024.gada 17.oktobra lēmumu “Par Interešu izglītības programmu licencēšanas un neformālās izglītības programmu atļauju izsniegšanas komisijas jauna sastāva apstiprināšanu”</w:t>
      </w:r>
      <w:r w:rsidRPr="005170F0">
        <w:rPr>
          <w:rFonts w:ascii="Times New Roman" w:eastAsia="Calibri" w:hAnsi="Times New Roman" w:cs="Times New Roman"/>
          <w:b/>
          <w:kern w:val="0"/>
          <w:sz w:val="24"/>
          <w:szCs w:val="24"/>
          <w14:ligatures w14:val="none"/>
        </w:rPr>
        <w:t xml:space="preserve"> </w:t>
      </w:r>
      <w:r w:rsidRPr="005170F0">
        <w:rPr>
          <w:rFonts w:ascii="Times New Roman" w:hAnsi="Times New Roman" w:cs="Times New Roman"/>
          <w:sz w:val="24"/>
          <w:szCs w:val="24"/>
        </w:rPr>
        <w:t>(prot. Nr.19,6.§) apstiprinātas izmaiņas minētās komisijas sastāvā;</w:t>
      </w:r>
    </w:p>
    <w:p w14:paraId="5F06DA95" w14:textId="77777777" w:rsidR="00BE17B9" w:rsidRPr="005170F0" w:rsidRDefault="00BE17B9" w:rsidP="005170F0">
      <w:pPr>
        <w:pStyle w:val="ListParagraph"/>
        <w:numPr>
          <w:ilvl w:val="0"/>
          <w:numId w:val="48"/>
        </w:numPr>
        <w:spacing w:after="0" w:line="240" w:lineRule="auto"/>
        <w:ind w:left="426" w:hanging="426"/>
        <w:jc w:val="both"/>
        <w:rPr>
          <w:rFonts w:ascii="Times New Roman" w:hAnsi="Times New Roman" w:cs="Times New Roman"/>
          <w:sz w:val="24"/>
          <w:szCs w:val="24"/>
        </w:rPr>
      </w:pPr>
      <w:r w:rsidRPr="005170F0">
        <w:rPr>
          <w:rFonts w:ascii="Times New Roman" w:hAnsi="Times New Roman" w:cs="Times New Roman"/>
          <w:sz w:val="24"/>
          <w:szCs w:val="24"/>
        </w:rPr>
        <w:t>Saskaņā ar Siguldas novada pašvaldības domes 2024.gada 24.oktobra lēmumu “</w:t>
      </w:r>
      <w:r w:rsidRPr="005170F0">
        <w:rPr>
          <w:rFonts w:ascii="Times New Roman" w:eastAsia="Calibri" w:hAnsi="Times New Roman" w:cs="Times New Roman"/>
          <w:kern w:val="0"/>
          <w:sz w:val="24"/>
          <w:szCs w:val="24"/>
          <w14:ligatures w14:val="none"/>
        </w:rPr>
        <w:t xml:space="preserve">Grozījumi </w:t>
      </w:r>
      <w:r w:rsidRPr="005170F0">
        <w:rPr>
          <w:rFonts w:ascii="Times New Roman" w:eastAsia="Times New Roman" w:hAnsi="Times New Roman" w:cs="Times New Roman"/>
          <w:kern w:val="0"/>
          <w:sz w:val="24"/>
          <w:szCs w:val="24"/>
          <w:lang w:eastAsia="lv-LV"/>
          <w14:ligatures w14:val="none"/>
        </w:rPr>
        <w:t>Siguldas novada pašvaldības domes 2024.gada 25.janvāra saistošajos noteikumos Nr. 3 “Kārtība interešu izglītības programmu licenču un neformālās izglītības programmu atļauju izsniegšanai Siguldas novadā”</w:t>
      </w:r>
      <w:r w:rsidRPr="005170F0">
        <w:rPr>
          <w:rFonts w:ascii="Times New Roman" w:hAnsi="Times New Roman" w:cs="Times New Roman"/>
          <w:sz w:val="24"/>
          <w:szCs w:val="24"/>
        </w:rPr>
        <w:t xml:space="preserve"> (prot. Nr.20, 11.§) saistošo noteikumu Nr.3 “</w:t>
      </w:r>
      <w:r w:rsidRPr="005170F0">
        <w:rPr>
          <w:rFonts w:ascii="Times New Roman" w:hAnsi="Times New Roman" w:cs="Times New Roman"/>
          <w:sz w:val="24"/>
          <w:szCs w:val="24"/>
          <w:shd w:val="clear" w:color="auto" w:fill="FFFFFF"/>
        </w:rPr>
        <w:t>Kārtība interešu izglītības programmu licenču un neformālās izglītības programmu atļauju izsniegšanai Siguldas novadā</w:t>
      </w:r>
      <w:r w:rsidRPr="005170F0">
        <w:rPr>
          <w:rFonts w:ascii="Times New Roman" w:hAnsi="Times New Roman" w:cs="Times New Roman"/>
          <w:sz w:val="24"/>
          <w:szCs w:val="24"/>
        </w:rPr>
        <w:t xml:space="preserve">” (turpmāk – saistošie noteikumi) 3.punktu, kas nosaka, ka  </w:t>
      </w:r>
      <w:r w:rsidRPr="005170F0">
        <w:rPr>
          <w:rFonts w:ascii="Times New Roman" w:hAnsi="Times New Roman" w:cs="Times New Roman"/>
          <w:kern w:val="0"/>
          <w:sz w:val="24"/>
          <w:szCs w:val="24"/>
          <w14:ligatures w14:val="none"/>
        </w:rPr>
        <w:t xml:space="preserve">lēmumu par licences un atļaujas izsniegšanu vai anulēšanu pieņem Siguldas novada pašvaldības iestādes “Siguldas novada Izglītības un sporta pārvalde” izveidota Interešu izglītības programmu licencēšanas un </w:t>
      </w:r>
      <w:r w:rsidRPr="005170F0">
        <w:rPr>
          <w:rFonts w:ascii="Times New Roman" w:hAnsi="Times New Roman" w:cs="Times New Roman"/>
          <w:kern w:val="0"/>
          <w:sz w:val="24"/>
          <w:szCs w:val="24"/>
          <w14:ligatures w14:val="none"/>
        </w:rPr>
        <w:lastRenderedPageBreak/>
        <w:t>neformālās izglītības programmu atļauju izsniegšanas komisija (turpmāk – komisija)</w:t>
      </w:r>
      <w:r w:rsidRPr="005170F0">
        <w:rPr>
          <w:rFonts w:ascii="Times New Roman" w:hAnsi="Times New Roman" w:cs="Times New Roman"/>
          <w:sz w:val="24"/>
          <w:szCs w:val="24"/>
        </w:rPr>
        <w:t xml:space="preserve">, līdz ar to ir nepieciešams atzīt par spēku zaudējušu </w:t>
      </w:r>
      <w:bookmarkStart w:id="55" w:name="_Hlk182235353"/>
      <w:r w:rsidRPr="005170F0">
        <w:rPr>
          <w:rFonts w:ascii="Times New Roman" w:hAnsi="Times New Roman" w:cs="Times New Roman"/>
          <w:sz w:val="24"/>
          <w:szCs w:val="24"/>
        </w:rPr>
        <w:t>Siguldas novada pašvaldības domes 2023.gada 21.decembra lēmumu „Par Siguldas novada pašvaldības interešu izglītības programmu licencēšanas un neformālās izglītības programmu atļauju izsniegšanas komisijas jauna sastāva apstiprināšanu” (prot. Nr.19,12.§),</w:t>
      </w:r>
      <w:bookmarkEnd w:id="55"/>
      <w:r w:rsidRPr="005170F0">
        <w:rPr>
          <w:rFonts w:ascii="Times New Roman" w:hAnsi="Times New Roman" w:cs="Times New Roman"/>
          <w:sz w:val="24"/>
          <w:szCs w:val="24"/>
        </w:rPr>
        <w:t xml:space="preserve"> kā arī </w:t>
      </w:r>
      <w:r w:rsidRPr="005170F0">
        <w:rPr>
          <w:rFonts w:ascii="Times New Roman" w:eastAsia="Calibri" w:hAnsi="Times New Roman" w:cs="Times New Roman"/>
          <w:kern w:val="0"/>
          <w:sz w:val="24"/>
          <w:szCs w:val="24"/>
          <w14:ligatures w14:val="none"/>
        </w:rPr>
        <w:t xml:space="preserve">Siguldas novada pašvaldības domes 2024.gada 17.oktobra lēmumu “Par Interešu izglītības programmu licencēšanas un neformālās izglītības programmu atļauju izsniegšanas komisijas jauna sastāva apstiprināšanu” </w:t>
      </w:r>
      <w:r w:rsidRPr="005170F0">
        <w:rPr>
          <w:rFonts w:ascii="Times New Roman" w:hAnsi="Times New Roman" w:cs="Times New Roman"/>
          <w:sz w:val="24"/>
          <w:szCs w:val="24"/>
        </w:rPr>
        <w:t>(prot. Nr.19, 6.§).</w:t>
      </w:r>
    </w:p>
    <w:p w14:paraId="24FC7DA4" w14:textId="77777777" w:rsidR="00BE17B9" w:rsidRPr="005170F0" w:rsidRDefault="00BE17B9" w:rsidP="005170F0">
      <w:pPr>
        <w:spacing w:after="0" w:line="240" w:lineRule="auto"/>
        <w:ind w:firstLine="567"/>
        <w:jc w:val="both"/>
        <w:rPr>
          <w:rFonts w:ascii="Times New Roman" w:hAnsi="Times New Roman" w:cs="Times New Roman"/>
          <w:sz w:val="24"/>
          <w:szCs w:val="24"/>
        </w:rPr>
      </w:pPr>
    </w:p>
    <w:p w14:paraId="056CCB8E" w14:textId="71B21A3E" w:rsidR="00BE17B9"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hAnsi="Times New Roman" w:cs="Times New Roman"/>
          <w:sz w:val="24"/>
          <w:szCs w:val="24"/>
        </w:rPr>
        <w:t xml:space="preserve">Ņemot vērā iepriekš minēto un pamatojoties uz Pašvaldību likuma 10.panta pirmo daļu, kā arī ņemot vērā Izglītības, kultūras, jaunatnes un sporta lietu komitejas 2024.gada 13.novembra sēdes atzinumu (prot. Nr. 11, 27.§),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39C9CB4C" w14:textId="77777777" w:rsidR="00BE17B9" w:rsidRPr="005170F0" w:rsidRDefault="00BE17B9" w:rsidP="005170F0">
      <w:pPr>
        <w:spacing w:after="0" w:line="240" w:lineRule="auto"/>
        <w:ind w:firstLine="360"/>
        <w:jc w:val="both"/>
        <w:rPr>
          <w:rFonts w:ascii="Times New Roman" w:hAnsi="Times New Roman" w:cs="Times New Roman"/>
          <w:sz w:val="24"/>
          <w:szCs w:val="24"/>
        </w:rPr>
      </w:pPr>
    </w:p>
    <w:p w14:paraId="0D88EBBE" w14:textId="77777777" w:rsidR="00BE17B9" w:rsidRPr="005170F0" w:rsidRDefault="00BE17B9" w:rsidP="005170F0">
      <w:pPr>
        <w:pStyle w:val="ListParagraph"/>
        <w:spacing w:after="0" w:line="240" w:lineRule="auto"/>
        <w:ind w:left="567"/>
        <w:jc w:val="both"/>
        <w:rPr>
          <w:rFonts w:ascii="Times New Roman" w:hAnsi="Times New Roman" w:cs="Times New Roman"/>
          <w:sz w:val="24"/>
          <w:szCs w:val="24"/>
        </w:rPr>
      </w:pPr>
      <w:r w:rsidRPr="005170F0">
        <w:rPr>
          <w:rFonts w:ascii="Times New Roman" w:hAnsi="Times New Roman" w:cs="Times New Roman"/>
          <w:sz w:val="24"/>
          <w:szCs w:val="24"/>
        </w:rPr>
        <w:t xml:space="preserve">atzīt par spēku zaudējušiem ar 2024.gada 5.novembri  Siguldas novada pašvaldības domes 2023.gada 21.decembra lēmumu „Par Siguldas novada pašvaldības interešu izglītības programmu licencēšanas un neformālās izglītības programmu atļauju izsniegšanas komisijas jauna sastāva apstiprināšanu” (prot. Nr.19,12.§), kā arī </w:t>
      </w:r>
      <w:r w:rsidRPr="005170F0">
        <w:rPr>
          <w:rFonts w:ascii="Times New Roman" w:eastAsia="Calibri" w:hAnsi="Times New Roman" w:cs="Times New Roman"/>
          <w:kern w:val="0"/>
          <w:sz w:val="24"/>
          <w:szCs w:val="24"/>
          <w14:ligatures w14:val="none"/>
        </w:rPr>
        <w:t xml:space="preserve">Siguldas novada pašvaldības domes 2024.gada 17.oktobra lēmumu “Par Interešu izglītības programmu licencēšanas un neformālās izglītības programmu atļauju izsniegšanas komisijas jauna sastāva apstiprināšanu” </w:t>
      </w:r>
      <w:r w:rsidRPr="005170F0">
        <w:rPr>
          <w:rFonts w:ascii="Times New Roman" w:hAnsi="Times New Roman" w:cs="Times New Roman"/>
          <w:sz w:val="24"/>
          <w:szCs w:val="24"/>
        </w:rPr>
        <w:t>(prot. Nr.19, 6.§)</w:t>
      </w:r>
      <w:r w:rsidRPr="005170F0">
        <w:rPr>
          <w:rFonts w:ascii="Times New Roman" w:eastAsia="Calibri" w:hAnsi="Times New Roman" w:cs="Times New Roman"/>
          <w:kern w:val="0"/>
          <w:sz w:val="24"/>
          <w:szCs w:val="24"/>
          <w14:ligatures w14:val="none"/>
        </w:rPr>
        <w:t xml:space="preserve">. </w:t>
      </w:r>
    </w:p>
    <w:p w14:paraId="58C8964A" w14:textId="77777777" w:rsidR="00BE17B9" w:rsidRPr="005170F0" w:rsidRDefault="00BE17B9" w:rsidP="005170F0">
      <w:pPr>
        <w:spacing w:after="0" w:line="240" w:lineRule="auto"/>
        <w:jc w:val="both"/>
        <w:rPr>
          <w:rFonts w:ascii="Times New Roman" w:hAnsi="Times New Roman" w:cs="Times New Roman"/>
          <w:sz w:val="24"/>
          <w:szCs w:val="24"/>
        </w:rPr>
      </w:pPr>
    </w:p>
    <w:p w14:paraId="223A6C8D" w14:textId="77777777" w:rsidR="00BE17B9" w:rsidRPr="005170F0" w:rsidRDefault="00BE17B9" w:rsidP="00F078EF">
      <w:pPr>
        <w:pBdr>
          <w:bottom w:val="single" w:sz="4" w:space="1" w:color="auto"/>
        </w:pBdr>
        <w:spacing w:after="0" w:line="240" w:lineRule="auto"/>
        <w:contextualSpacing/>
        <w:jc w:val="center"/>
        <w:rPr>
          <w:rFonts w:ascii="Times New Roman" w:eastAsia="Calibri" w:hAnsi="Times New Roman" w:cs="Times New Roman"/>
          <w:b/>
          <w:sz w:val="24"/>
          <w:szCs w:val="24"/>
        </w:rPr>
      </w:pPr>
      <w:r w:rsidRPr="005170F0">
        <w:rPr>
          <w:rFonts w:ascii="Times New Roman" w:eastAsia="Calibri" w:hAnsi="Times New Roman" w:cs="Times New Roman"/>
          <w:b/>
          <w:sz w:val="24"/>
          <w:szCs w:val="24"/>
        </w:rPr>
        <w:t>48.§</w:t>
      </w:r>
    </w:p>
    <w:p w14:paraId="366324A1" w14:textId="77777777" w:rsidR="00BE17B9" w:rsidRPr="005170F0" w:rsidRDefault="00BE17B9" w:rsidP="00F078EF">
      <w:pPr>
        <w:pBdr>
          <w:bottom w:val="single" w:sz="4" w:space="1" w:color="auto"/>
        </w:pBdr>
        <w:spacing w:after="0" w:line="240" w:lineRule="auto"/>
        <w:contextualSpacing/>
        <w:jc w:val="center"/>
        <w:rPr>
          <w:rFonts w:ascii="Times New Roman" w:eastAsia="Calibri" w:hAnsi="Times New Roman" w:cs="Times New Roman"/>
          <w:b/>
          <w:sz w:val="24"/>
          <w:szCs w:val="24"/>
        </w:rPr>
      </w:pPr>
      <w:r w:rsidRPr="005170F0">
        <w:rPr>
          <w:rFonts w:ascii="Times New Roman" w:eastAsia="Calibri" w:hAnsi="Times New Roman" w:cs="Times New Roman"/>
          <w:b/>
          <w:sz w:val="24"/>
          <w:szCs w:val="24"/>
        </w:rPr>
        <w:t>Par telpas nomas līguma pagarināšanu AS “Pasažieru vilciens”</w:t>
      </w:r>
    </w:p>
    <w:p w14:paraId="1481124D" w14:textId="31BE8C4A" w:rsidR="00BE17B9" w:rsidRPr="005170F0" w:rsidRDefault="00BE17B9" w:rsidP="005170F0">
      <w:pPr>
        <w:spacing w:after="0" w:line="240" w:lineRule="auto"/>
        <w:jc w:val="both"/>
        <w:rPr>
          <w:rFonts w:ascii="Times New Roman" w:eastAsia="Calibri" w:hAnsi="Times New Roman" w:cs="Times New Roman"/>
          <w:color w:val="000000"/>
          <w:sz w:val="24"/>
          <w:szCs w:val="24"/>
        </w:rPr>
      </w:pPr>
      <w:r w:rsidRPr="005170F0">
        <w:rPr>
          <w:rFonts w:ascii="Times New Roman" w:eastAsia="Calibri" w:hAnsi="Times New Roman" w:cs="Times New Roman"/>
          <w:color w:val="000000"/>
          <w:sz w:val="24"/>
          <w:szCs w:val="24"/>
        </w:rPr>
        <w:t xml:space="preserve">Ziņo: </w:t>
      </w:r>
      <w:r w:rsidR="00B64B6A" w:rsidRPr="005170F0">
        <w:rPr>
          <w:rFonts w:ascii="Times New Roman" w:eastAsia="Times New Roman" w:hAnsi="Times New Roman" w:cs="Times New Roman"/>
          <w:kern w:val="0"/>
          <w:sz w:val="24"/>
          <w:szCs w:val="24"/>
          <w:lang w:eastAsia="lv-LV"/>
          <w14:ligatures w14:val="none"/>
        </w:rPr>
        <w:t>Siguldas novada pašvaldības Attīstības un uzņēmējdarbības komitejas priekšsēdētājs R. Ādamsons</w:t>
      </w:r>
    </w:p>
    <w:p w14:paraId="36A7D756" w14:textId="77777777" w:rsidR="00BE17B9" w:rsidRPr="005170F0" w:rsidRDefault="00BE17B9" w:rsidP="005170F0">
      <w:pPr>
        <w:spacing w:after="0" w:line="240" w:lineRule="auto"/>
        <w:jc w:val="both"/>
        <w:rPr>
          <w:rFonts w:ascii="Times New Roman" w:eastAsia="Times New Roman" w:hAnsi="Times New Roman" w:cs="Times New Roman"/>
          <w:color w:val="000000"/>
          <w:sz w:val="24"/>
          <w:szCs w:val="24"/>
          <w:lang w:eastAsia="lv-LV"/>
        </w:rPr>
      </w:pPr>
    </w:p>
    <w:p w14:paraId="5FFCBD08" w14:textId="77777777" w:rsidR="00BE17B9" w:rsidRPr="005170F0" w:rsidRDefault="00BE17B9" w:rsidP="005170F0">
      <w:pPr>
        <w:spacing w:after="0" w:line="240" w:lineRule="auto"/>
        <w:ind w:firstLine="567"/>
        <w:contextualSpacing/>
        <w:jc w:val="both"/>
        <w:rPr>
          <w:rFonts w:ascii="Times New Roman" w:eastAsia="Times New Roman" w:hAnsi="Times New Roman" w:cs="Times New Roman"/>
          <w:b/>
          <w:color w:val="000000"/>
          <w:sz w:val="24"/>
          <w:szCs w:val="24"/>
          <w:lang w:eastAsia="lv-LV"/>
        </w:rPr>
      </w:pPr>
      <w:r w:rsidRPr="005170F0">
        <w:rPr>
          <w:rFonts w:ascii="Times New Roman" w:eastAsia="Times New Roman" w:hAnsi="Times New Roman" w:cs="Times New Roman"/>
          <w:color w:val="000000"/>
          <w:sz w:val="24"/>
          <w:szCs w:val="24"/>
          <w:lang w:eastAsia="lv-LV"/>
        </w:rPr>
        <w:t xml:space="preserve">Izskatot </w:t>
      </w:r>
      <w:bookmarkStart w:id="56" w:name="_Hlk147823019"/>
      <w:r w:rsidRPr="005170F0">
        <w:rPr>
          <w:rFonts w:ascii="Times New Roman" w:eastAsia="Times New Roman" w:hAnsi="Times New Roman" w:cs="Times New Roman"/>
          <w:color w:val="000000"/>
          <w:sz w:val="24"/>
          <w:szCs w:val="24"/>
          <w:lang w:eastAsia="lv-LV"/>
        </w:rPr>
        <w:t>AS „Pasažieru vilciens”, reģistrācijas Nr.40003567907</w:t>
      </w:r>
      <w:bookmarkEnd w:id="56"/>
      <w:r w:rsidRPr="005170F0">
        <w:rPr>
          <w:rFonts w:ascii="Times New Roman" w:eastAsia="Times New Roman" w:hAnsi="Times New Roman" w:cs="Times New Roman"/>
          <w:color w:val="000000"/>
          <w:sz w:val="24"/>
          <w:szCs w:val="24"/>
          <w:lang w:eastAsia="lv-LV"/>
        </w:rPr>
        <w:t xml:space="preserve">, juridiskā adrese: Pērses iela 8, Rīga, LV-1050, valdes locekļa </w:t>
      </w:r>
      <w:proofErr w:type="spellStart"/>
      <w:r w:rsidRPr="005170F0">
        <w:rPr>
          <w:rFonts w:ascii="Times New Roman" w:eastAsia="Times New Roman" w:hAnsi="Times New Roman" w:cs="Times New Roman"/>
          <w:color w:val="000000"/>
          <w:sz w:val="24"/>
          <w:szCs w:val="24"/>
          <w:lang w:eastAsia="lv-LV"/>
        </w:rPr>
        <w:t>A.Daugavvanaga</w:t>
      </w:r>
      <w:proofErr w:type="spellEnd"/>
      <w:r w:rsidRPr="005170F0">
        <w:rPr>
          <w:rFonts w:ascii="Times New Roman" w:eastAsia="Times New Roman" w:hAnsi="Times New Roman" w:cs="Times New Roman"/>
          <w:color w:val="000000"/>
          <w:sz w:val="24"/>
          <w:szCs w:val="24"/>
          <w:lang w:eastAsia="lv-LV"/>
        </w:rPr>
        <w:t xml:space="preserve"> 2024.gada 24.oktobrī saņemto iesniegumu Nr.L.2/1900, kas Siguldas novada pašvaldībā reģistrēts ar Nr. </w:t>
      </w:r>
      <w:r w:rsidRPr="005170F0">
        <w:rPr>
          <w:rFonts w:ascii="Times New Roman" w:eastAsia="Calibri" w:hAnsi="Times New Roman" w:cs="Times New Roman"/>
          <w:color w:val="212529"/>
          <w:sz w:val="24"/>
          <w:szCs w:val="24"/>
          <w:shd w:val="clear" w:color="auto" w:fill="FFFFFF"/>
        </w:rPr>
        <w:t>A-3.1/8/5548,</w:t>
      </w:r>
      <w:r w:rsidRPr="005170F0">
        <w:rPr>
          <w:rFonts w:ascii="Times New Roman" w:eastAsia="Times New Roman" w:hAnsi="Times New Roman" w:cs="Times New Roman"/>
          <w:color w:val="000000"/>
          <w:sz w:val="24"/>
          <w:szCs w:val="24"/>
          <w:lang w:eastAsia="lv-LV"/>
        </w:rPr>
        <w:t xml:space="preserve"> ar lūgumu pagarināt 2019.gada 10.septembra telpu nomas līgumu </w:t>
      </w:r>
      <w:bookmarkStart w:id="57" w:name="_Hlk147822672"/>
      <w:r w:rsidRPr="005170F0">
        <w:rPr>
          <w:rFonts w:ascii="Times New Roman" w:eastAsia="Times New Roman" w:hAnsi="Times New Roman" w:cs="Times New Roman"/>
          <w:color w:val="000000"/>
          <w:sz w:val="24"/>
          <w:szCs w:val="24"/>
          <w:lang w:eastAsia="lv-LV"/>
        </w:rPr>
        <w:t>Nr.4.3-6.7/2019/935/PV265-19</w:t>
      </w:r>
      <w:bookmarkEnd w:id="57"/>
      <w:r w:rsidRPr="005170F0">
        <w:rPr>
          <w:rFonts w:ascii="Times New Roman" w:eastAsia="Times New Roman" w:hAnsi="Times New Roman" w:cs="Times New Roman"/>
          <w:color w:val="000000"/>
          <w:sz w:val="24"/>
          <w:szCs w:val="24"/>
          <w:lang w:eastAsia="lv-LV"/>
        </w:rPr>
        <w:t xml:space="preserve">, </w:t>
      </w:r>
      <w:r w:rsidRPr="005170F0">
        <w:rPr>
          <w:rFonts w:ascii="Times New Roman" w:eastAsia="Times New Roman" w:hAnsi="Times New Roman" w:cs="Times New Roman"/>
          <w:b/>
          <w:color w:val="000000"/>
          <w:sz w:val="24"/>
          <w:szCs w:val="24"/>
          <w:lang w:eastAsia="lv-LV"/>
        </w:rPr>
        <w:t>dome konstatē:</w:t>
      </w:r>
    </w:p>
    <w:p w14:paraId="7DECBDFC" w14:textId="77777777" w:rsidR="00BE17B9" w:rsidRPr="005170F0" w:rsidRDefault="00BE17B9" w:rsidP="005170F0">
      <w:pPr>
        <w:numPr>
          <w:ilvl w:val="0"/>
          <w:numId w:val="49"/>
        </w:numPr>
        <w:spacing w:after="0" w:line="240" w:lineRule="auto"/>
        <w:contextualSpacing/>
        <w:jc w:val="both"/>
        <w:rPr>
          <w:rFonts w:ascii="Times New Roman" w:eastAsia="Times New Roman" w:hAnsi="Times New Roman" w:cs="Times New Roman"/>
          <w:color w:val="000000"/>
          <w:sz w:val="24"/>
          <w:szCs w:val="24"/>
          <w:lang w:eastAsia="lv-LV"/>
        </w:rPr>
      </w:pPr>
      <w:r w:rsidRPr="005170F0">
        <w:rPr>
          <w:rFonts w:ascii="Times New Roman" w:eastAsia="Times New Roman" w:hAnsi="Times New Roman" w:cs="Times New Roman"/>
          <w:sz w:val="24"/>
          <w:szCs w:val="24"/>
          <w:lang w:eastAsia="lv-LV"/>
        </w:rPr>
        <w:t>saskaņā ar Rīgas rajona tiesas Zemesgrāmatu nodaļas Siguldas pilsētas zemesgrāmatas nodalījuma ierakstu Nr.100000212740, nekustamais īpašums ar kadastra Nr.8015 002 3333, kas sastāv no zemes vienības ar adresi Ausekļa iela 6, Sigulda, Siguldas novads, kadastra apzīmējums 8015 002 0086, platība 4651 m</w:t>
      </w:r>
      <w:r w:rsidRPr="005170F0">
        <w:rPr>
          <w:rFonts w:ascii="Times New Roman" w:eastAsia="Times New Roman" w:hAnsi="Times New Roman" w:cs="Times New Roman"/>
          <w:sz w:val="24"/>
          <w:szCs w:val="24"/>
          <w:vertAlign w:val="superscript"/>
          <w:lang w:eastAsia="lv-LV"/>
        </w:rPr>
        <w:t>2</w:t>
      </w:r>
      <w:r w:rsidRPr="005170F0">
        <w:rPr>
          <w:rFonts w:ascii="Times New Roman" w:eastAsia="Times New Roman" w:hAnsi="Times New Roman" w:cs="Times New Roman"/>
          <w:sz w:val="24"/>
          <w:szCs w:val="24"/>
          <w:lang w:eastAsia="lv-LV"/>
        </w:rPr>
        <w:t>, un staci6jas ēkas ar kadastra apzīmējumu 8015 002 3322 001, ir Siguldas novada pašvaldības īpašumā;</w:t>
      </w:r>
    </w:p>
    <w:p w14:paraId="7E4163D4" w14:textId="77777777" w:rsidR="00BE17B9" w:rsidRPr="005170F0" w:rsidRDefault="00BE17B9" w:rsidP="005170F0">
      <w:pPr>
        <w:numPr>
          <w:ilvl w:val="0"/>
          <w:numId w:val="49"/>
        </w:numPr>
        <w:spacing w:after="0" w:line="240" w:lineRule="auto"/>
        <w:contextualSpacing/>
        <w:jc w:val="both"/>
        <w:rPr>
          <w:rFonts w:ascii="Times New Roman" w:eastAsia="Times New Roman" w:hAnsi="Times New Roman" w:cs="Times New Roman"/>
          <w:color w:val="000000"/>
          <w:sz w:val="24"/>
          <w:szCs w:val="24"/>
          <w:lang w:eastAsia="lv-LV"/>
        </w:rPr>
      </w:pPr>
      <w:r w:rsidRPr="005170F0">
        <w:rPr>
          <w:rFonts w:ascii="Times New Roman" w:eastAsia="Times New Roman" w:hAnsi="Times New Roman" w:cs="Times New Roman"/>
          <w:sz w:val="24"/>
          <w:szCs w:val="24"/>
          <w:lang w:eastAsia="lv-LV"/>
        </w:rPr>
        <w:t xml:space="preserve">ar 2019.gada 10.septembra Nekustamā īpašuma telpu nomas līgumu </w:t>
      </w:r>
      <w:r w:rsidRPr="005170F0">
        <w:rPr>
          <w:rFonts w:ascii="Times New Roman" w:eastAsia="Times New Roman" w:hAnsi="Times New Roman" w:cs="Times New Roman"/>
          <w:color w:val="000000"/>
          <w:sz w:val="24"/>
          <w:szCs w:val="24"/>
          <w:lang w:eastAsia="lv-LV"/>
        </w:rPr>
        <w:t>Nr.4.3-6.7/2019/935/PV265-19</w:t>
      </w:r>
      <w:r w:rsidRPr="005170F0">
        <w:rPr>
          <w:rFonts w:ascii="Times New Roman" w:eastAsia="Times New Roman" w:hAnsi="Times New Roman" w:cs="Times New Roman"/>
          <w:sz w:val="24"/>
          <w:szCs w:val="24"/>
          <w:lang w:eastAsia="lv-LV"/>
        </w:rPr>
        <w:t xml:space="preserve"> (turpmāk – Telpu nomas līgums) </w:t>
      </w:r>
      <w:r w:rsidRPr="005170F0">
        <w:rPr>
          <w:rFonts w:ascii="Times New Roman" w:eastAsia="Times New Roman" w:hAnsi="Times New Roman" w:cs="Times New Roman"/>
          <w:color w:val="000000"/>
          <w:sz w:val="24"/>
          <w:szCs w:val="24"/>
          <w:lang w:eastAsia="lv-LV"/>
        </w:rPr>
        <w:t>AS „Pasažieru vilciens”, reģistrācijas Nr.40003567907,</w:t>
      </w:r>
      <w:r w:rsidRPr="005170F0">
        <w:rPr>
          <w:rFonts w:ascii="Times New Roman" w:eastAsia="Times New Roman" w:hAnsi="Times New Roman" w:cs="Times New Roman"/>
          <w:sz w:val="24"/>
          <w:szCs w:val="24"/>
          <w:lang w:eastAsia="lv-LV"/>
        </w:rPr>
        <w:t xml:space="preserve"> iznomātas telpas ar kopējo platību 23,20 </w:t>
      </w:r>
      <w:bookmarkStart w:id="58" w:name="_Hlk147823211"/>
      <w:r w:rsidRPr="005170F0">
        <w:rPr>
          <w:rFonts w:ascii="Times New Roman" w:eastAsia="Times New Roman" w:hAnsi="Times New Roman" w:cs="Times New Roman"/>
          <w:sz w:val="24"/>
          <w:szCs w:val="24"/>
          <w:lang w:eastAsia="lv-LV"/>
        </w:rPr>
        <w:t>m</w:t>
      </w:r>
      <w:r w:rsidRPr="005170F0">
        <w:rPr>
          <w:rFonts w:ascii="Times New Roman" w:eastAsia="Times New Roman" w:hAnsi="Times New Roman" w:cs="Times New Roman"/>
          <w:sz w:val="24"/>
          <w:szCs w:val="24"/>
          <w:vertAlign w:val="superscript"/>
          <w:lang w:eastAsia="lv-LV"/>
        </w:rPr>
        <w:t>2</w:t>
      </w:r>
      <w:bookmarkEnd w:id="58"/>
      <w:r w:rsidRPr="005170F0">
        <w:rPr>
          <w:rFonts w:ascii="Times New Roman" w:eastAsia="Times New Roman" w:hAnsi="Times New Roman" w:cs="Times New Roman"/>
          <w:sz w:val="24"/>
          <w:szCs w:val="24"/>
          <w:lang w:eastAsia="lv-LV"/>
        </w:rPr>
        <w:t xml:space="preserve"> un koplietošanas telpām ar platību 59,77 m</w:t>
      </w:r>
      <w:r w:rsidRPr="005170F0">
        <w:rPr>
          <w:rFonts w:ascii="Times New Roman" w:eastAsia="Times New Roman" w:hAnsi="Times New Roman" w:cs="Times New Roman"/>
          <w:sz w:val="24"/>
          <w:szCs w:val="24"/>
          <w:vertAlign w:val="superscript"/>
          <w:lang w:eastAsia="lv-LV"/>
        </w:rPr>
        <w:t>2</w:t>
      </w:r>
      <w:r w:rsidRPr="005170F0">
        <w:rPr>
          <w:rFonts w:ascii="Times New Roman" w:eastAsia="Times New Roman" w:hAnsi="Times New Roman" w:cs="Times New Roman"/>
          <w:sz w:val="24"/>
          <w:szCs w:val="24"/>
          <w:lang w:eastAsia="lv-LV"/>
        </w:rPr>
        <w:t xml:space="preserve"> un piekrītošo zemes daļu 197 m</w:t>
      </w:r>
      <w:r w:rsidRPr="005170F0">
        <w:rPr>
          <w:rFonts w:ascii="Times New Roman" w:eastAsia="Times New Roman" w:hAnsi="Times New Roman" w:cs="Times New Roman"/>
          <w:sz w:val="24"/>
          <w:szCs w:val="24"/>
          <w:vertAlign w:val="superscript"/>
          <w:lang w:eastAsia="lv-LV"/>
        </w:rPr>
        <w:t xml:space="preserve">2 </w:t>
      </w:r>
      <w:r w:rsidRPr="005170F0">
        <w:rPr>
          <w:rFonts w:ascii="Times New Roman" w:eastAsia="Times New Roman" w:hAnsi="Times New Roman" w:cs="Times New Roman"/>
          <w:sz w:val="24"/>
          <w:szCs w:val="24"/>
          <w:lang w:eastAsia="lv-LV"/>
        </w:rPr>
        <w:t xml:space="preserve">Stacijas ēkas īpašumā ar kadastra Nr.8015 002 3333 Ausekļa ielā 6, Siguldā, Siguldas novadā (turpmāk – Telpas) sabiedriskā transporta pakalpojumu sniegšanai. Telpas iznomātas uz laiku līdz 2024.gada 31.decembrim. Telpu nomas līguma 2.3.apakšpunkts paredz, ka līguma darbības termiņš var tikt pagarināts vai līgums var tikt izbeigts pusēm </w:t>
      </w:r>
      <w:proofErr w:type="spellStart"/>
      <w:r w:rsidRPr="005170F0">
        <w:rPr>
          <w:rFonts w:ascii="Times New Roman" w:eastAsia="Times New Roman" w:hAnsi="Times New Roman" w:cs="Times New Roman"/>
          <w:sz w:val="24"/>
          <w:szCs w:val="24"/>
          <w:lang w:eastAsia="lv-LV"/>
        </w:rPr>
        <w:t>rakstveidā</w:t>
      </w:r>
      <w:proofErr w:type="spellEnd"/>
      <w:r w:rsidRPr="005170F0">
        <w:rPr>
          <w:rFonts w:ascii="Times New Roman" w:eastAsia="Times New Roman" w:hAnsi="Times New Roman" w:cs="Times New Roman"/>
          <w:sz w:val="24"/>
          <w:szCs w:val="24"/>
          <w:lang w:eastAsia="lv-LV"/>
        </w:rPr>
        <w:t xml:space="preserve"> vienojoties vai līgumā noteiktajā kārtībā;</w:t>
      </w:r>
    </w:p>
    <w:p w14:paraId="2D9FC2D0" w14:textId="77777777" w:rsidR="00BE17B9" w:rsidRPr="005170F0" w:rsidRDefault="00BE17B9" w:rsidP="005170F0">
      <w:pPr>
        <w:numPr>
          <w:ilvl w:val="0"/>
          <w:numId w:val="49"/>
        </w:numPr>
        <w:spacing w:after="0" w:line="240" w:lineRule="auto"/>
        <w:contextualSpacing/>
        <w:jc w:val="both"/>
        <w:rPr>
          <w:rFonts w:ascii="Times New Roman" w:eastAsia="Times New Roman" w:hAnsi="Times New Roman" w:cs="Times New Roman"/>
          <w:color w:val="000000"/>
          <w:sz w:val="24"/>
          <w:szCs w:val="24"/>
          <w:lang w:eastAsia="lv-LV"/>
        </w:rPr>
      </w:pPr>
      <w:r w:rsidRPr="005170F0">
        <w:rPr>
          <w:rFonts w:ascii="Times New Roman" w:eastAsia="Times New Roman" w:hAnsi="Times New Roman" w:cs="Times New Roman"/>
          <w:color w:val="000000"/>
          <w:sz w:val="24"/>
          <w:szCs w:val="24"/>
          <w:lang w:eastAsia="lv-LV"/>
        </w:rPr>
        <w:t xml:space="preserve">Ministru kabineta 2018.gada 20.februāra noteikumu Nr.97 </w:t>
      </w:r>
      <w:r w:rsidRPr="005170F0">
        <w:rPr>
          <w:rFonts w:ascii="Times New Roman" w:eastAsia="Times New Roman" w:hAnsi="Times New Roman" w:cs="Times New Roman"/>
          <w:sz w:val="24"/>
          <w:szCs w:val="24"/>
          <w:lang w:eastAsia="lv-LV"/>
        </w:rPr>
        <w:t>„</w:t>
      </w:r>
      <w:r w:rsidRPr="005170F0">
        <w:rPr>
          <w:rFonts w:ascii="Times New Roman" w:eastAsia="Times New Roman" w:hAnsi="Times New Roman" w:cs="Times New Roman"/>
          <w:color w:val="000000"/>
          <w:sz w:val="24"/>
          <w:szCs w:val="24"/>
          <w:lang w:eastAsia="lv-LV"/>
        </w:rPr>
        <w:t xml:space="preserve">Publiskas personas mantas iznomāšanas noteikumi” 18.punkts noteic, ka </w:t>
      </w:r>
      <w:r w:rsidRPr="005170F0">
        <w:rPr>
          <w:rFonts w:ascii="Times New Roman" w:eastAsia="Calibri" w:hAnsi="Times New Roman" w:cs="Times New Roman"/>
          <w:sz w:val="24"/>
          <w:szCs w:val="24"/>
        </w:rPr>
        <w:t xml:space="preserve">iznomātājam, ievērojot sabiedrības intereses un lietderības apsvērumus, ir tiesības izlemt, vai pagarināt attiecīgā nomas līguma termiņu (nerīkojot izsoli) vai iznomāt nomas objektu citam nomniekam šajos noteikumos noteiktajā kārtībā. Nomas līgumu var pagarināt, ievērojot nosacījumu, ka nomas līguma kopējais termiņš nedrīkst pārsniegt </w:t>
      </w:r>
      <w:hyperlink r:id="rId23" w:tgtFrame="_blank" w:history="1">
        <w:r w:rsidRPr="005170F0">
          <w:rPr>
            <w:rFonts w:ascii="Times New Roman" w:eastAsia="Calibri" w:hAnsi="Times New Roman" w:cs="Times New Roman"/>
            <w:sz w:val="24"/>
            <w:szCs w:val="24"/>
          </w:rPr>
          <w:t>Publiskas personas finanšu līdzekļu un mantas izšķērdēšanas novēršanas likumā</w:t>
        </w:r>
      </w:hyperlink>
      <w:r w:rsidRPr="005170F0">
        <w:rPr>
          <w:rFonts w:ascii="Times New Roman" w:eastAsia="Calibri" w:hAnsi="Times New Roman" w:cs="Times New Roman"/>
          <w:sz w:val="24"/>
          <w:szCs w:val="24"/>
        </w:rPr>
        <w:t xml:space="preserve"> noteikto nomas </w:t>
      </w:r>
      <w:r w:rsidRPr="005170F0">
        <w:rPr>
          <w:rFonts w:ascii="Times New Roman" w:eastAsia="Calibri" w:hAnsi="Times New Roman" w:cs="Times New Roman"/>
          <w:sz w:val="24"/>
          <w:szCs w:val="24"/>
        </w:rPr>
        <w:lastRenderedPageBreak/>
        <w:t>līguma termiņu, izņemot gadījumu, kad nomas objektu iznomā publiskas funkcijas vai deleģēta valsts pārvaldes uzdevuma veikšanai;</w:t>
      </w:r>
    </w:p>
    <w:p w14:paraId="650176B5" w14:textId="77777777" w:rsidR="00BE17B9" w:rsidRPr="005170F0" w:rsidRDefault="00BE17B9" w:rsidP="005170F0">
      <w:pPr>
        <w:numPr>
          <w:ilvl w:val="0"/>
          <w:numId w:val="49"/>
        </w:numPr>
        <w:spacing w:after="0" w:line="240" w:lineRule="auto"/>
        <w:contextualSpacing/>
        <w:jc w:val="both"/>
        <w:rPr>
          <w:rFonts w:ascii="Times New Roman" w:eastAsia="Times New Roman" w:hAnsi="Times New Roman" w:cs="Times New Roman"/>
          <w:sz w:val="24"/>
          <w:szCs w:val="24"/>
          <w:lang w:eastAsia="lv-LV"/>
        </w:rPr>
      </w:pPr>
      <w:r w:rsidRPr="005170F0">
        <w:rPr>
          <w:rFonts w:ascii="Times New Roman" w:eastAsia="Times New Roman" w:hAnsi="Times New Roman" w:cs="Times New Roman"/>
          <w:sz w:val="24"/>
          <w:szCs w:val="24"/>
          <w:lang w:eastAsia="lv-LV"/>
        </w:rPr>
        <w:t>Publiskas personas finanšu līdzekļu un mantas izšķērdēšanas novēršanas likuma 6.</w:t>
      </w:r>
      <w:r w:rsidRPr="005170F0">
        <w:rPr>
          <w:rFonts w:ascii="Times New Roman" w:eastAsia="Times New Roman" w:hAnsi="Times New Roman" w:cs="Times New Roman"/>
          <w:sz w:val="24"/>
          <w:szCs w:val="24"/>
          <w:vertAlign w:val="superscript"/>
          <w:lang w:eastAsia="lv-LV"/>
        </w:rPr>
        <w:t>1</w:t>
      </w:r>
      <w:r w:rsidRPr="005170F0">
        <w:rPr>
          <w:rFonts w:ascii="Times New Roman" w:eastAsia="Times New Roman" w:hAnsi="Times New Roman" w:cs="Times New Roman"/>
          <w:sz w:val="24"/>
          <w:szCs w:val="24"/>
          <w:lang w:eastAsia="lv-LV"/>
        </w:rPr>
        <w:t>panta pirmajā daļā noteikts, ja likumā vai Ministru kabineta noteikumos nav paredzēts citādi, nekustamā īpašuma nomas līgumu slēdz  uz laiku, kas nav ilgāks par 30 gadiem. Saskaņā ar Telpu nomas līgumu - Telpu nomas kopējais termiņš uz lēmuma pieņemšanas brīdi ir 12 gadi. AS „Pasažieru vilciens” vēlas pagarināt Līguma termiņu  līdz 2027.gada 31.decembrim. Šis termiņš nepārsniedz Publiskas personas finanšu līdzekļu un mantas izšķērdēšanas novēršanas likumā noteikto maksimālo iznomāšanas termiņu;</w:t>
      </w:r>
    </w:p>
    <w:p w14:paraId="0433F318" w14:textId="77777777" w:rsidR="00BE17B9" w:rsidRPr="005170F0" w:rsidRDefault="00BE17B9" w:rsidP="005170F0">
      <w:pPr>
        <w:numPr>
          <w:ilvl w:val="0"/>
          <w:numId w:val="49"/>
        </w:numPr>
        <w:spacing w:after="0" w:line="240" w:lineRule="auto"/>
        <w:contextualSpacing/>
        <w:jc w:val="both"/>
        <w:rPr>
          <w:rFonts w:ascii="Times New Roman" w:eastAsia="Times New Roman" w:hAnsi="Times New Roman" w:cs="Times New Roman"/>
          <w:color w:val="000000"/>
          <w:sz w:val="24"/>
          <w:szCs w:val="24"/>
          <w:lang w:eastAsia="lv-LV"/>
        </w:rPr>
      </w:pPr>
      <w:r w:rsidRPr="005170F0">
        <w:rPr>
          <w:rFonts w:ascii="Times New Roman" w:eastAsia="Calibri" w:hAnsi="Times New Roman" w:cs="Times New Roman"/>
          <w:sz w:val="24"/>
          <w:szCs w:val="24"/>
        </w:rPr>
        <w:t xml:space="preserve">Ministru kabineta 2018.gada 20.februāra noteikumu Nr.97 „Publiskas personas mantas iznomāšanas noteikumi” 21.punkts noteic, ka pagarinot nomas līguma termiņu, nomas maksu pārskata, piemērojot šajos noteikumos minēto nomas maksas noteikšanas kārtību, un maina, ja pārskatītā nomas maksa ir augstāka par līgumā noteikto nomas maksu. (..) </w:t>
      </w:r>
      <w:r w:rsidRPr="005170F0">
        <w:rPr>
          <w:rFonts w:ascii="Times New Roman" w:eastAsia="Times New Roman" w:hAnsi="Times New Roman" w:cs="Times New Roman"/>
          <w:color w:val="000000"/>
          <w:sz w:val="24"/>
          <w:szCs w:val="24"/>
          <w:lang w:eastAsia="lv-LV"/>
        </w:rPr>
        <w:t xml:space="preserve"> </w:t>
      </w:r>
      <w:r w:rsidRPr="005170F0">
        <w:rPr>
          <w:rFonts w:ascii="Times New Roman" w:eastAsia="Calibri" w:hAnsi="Times New Roman" w:cs="Times New Roman"/>
          <w:sz w:val="24"/>
          <w:szCs w:val="24"/>
        </w:rPr>
        <w:t xml:space="preserve">Noteikumu 69.punkts noteic, ja </w:t>
      </w:r>
      <w:r w:rsidRPr="005170F0">
        <w:rPr>
          <w:rFonts w:ascii="Times New Roman" w:eastAsia="Calibri" w:hAnsi="Times New Roman" w:cs="Times New Roman"/>
          <w:kern w:val="0"/>
          <w:sz w:val="24"/>
          <w:szCs w:val="24"/>
          <w:shd w:val="clear" w:color="auto" w:fill="FFFFFF"/>
          <w14:ligatures w14:val="none"/>
        </w:rPr>
        <w:t>nomas objektu, kas ir nekustamais īpašums, iznomā publiskai personai vai tās iestādei, kapitālsabiedrībai vai privātpersonai publiskas funkcijas vai deleģēta valsts pārvaldes uzdevuma veikšanai, nomas maksu un papildu maksājumus, tai skaitā nomas objekta apdrošināšanas izmaksas, nekustamā īpašuma nodokli vai tā kompensāciju, ja minētos maksājumus veic iznomātājs, kā arī nekustamā īpašuma uzturēšanai nepieciešamo pakalpojumu (piemēram, siltumenerģija, dabasgāzes piegāde, ūdensapgāde un kanalizācijas pakalpojumu nodrošināšana, sadzīves atkritumu izvešana), elektroenerģijas, sakaru pakalpojumu izmaksas un citas nomas līgumā paredzētās izmaksas, nosaka saskaņā ar šīs nodaļas nosacījumiem tā, lai pilnīgi segtu iznomātāja izdevumus, kas saistīti ar iznomājamā objekta pārvaldīšanu iznomāšanas periodā;</w:t>
      </w:r>
    </w:p>
    <w:p w14:paraId="5801A46D" w14:textId="77777777" w:rsidR="00BE17B9" w:rsidRPr="005170F0" w:rsidRDefault="00BE17B9" w:rsidP="005170F0">
      <w:pPr>
        <w:numPr>
          <w:ilvl w:val="0"/>
          <w:numId w:val="49"/>
        </w:numPr>
        <w:spacing w:after="0" w:line="240" w:lineRule="auto"/>
        <w:contextualSpacing/>
        <w:jc w:val="both"/>
        <w:rPr>
          <w:rFonts w:ascii="Times New Roman" w:eastAsia="Times New Roman" w:hAnsi="Times New Roman" w:cs="Times New Roman"/>
          <w:color w:val="000000"/>
          <w:sz w:val="24"/>
          <w:szCs w:val="24"/>
          <w:lang w:eastAsia="lv-LV"/>
        </w:rPr>
      </w:pPr>
      <w:r w:rsidRPr="005170F0">
        <w:rPr>
          <w:rFonts w:ascii="Times New Roman" w:eastAsia="Times New Roman" w:hAnsi="Times New Roman" w:cs="Times New Roman"/>
          <w:color w:val="000000"/>
          <w:sz w:val="24"/>
          <w:szCs w:val="24"/>
          <w:lang w:eastAsia="lv-LV"/>
        </w:rPr>
        <w:t>saskaņā ar Uzņēmuma reģistrā pieejamo informāciju AS “Pasažieru vilciens” ir vienīgais iekšzemes sabiedriskā transporta pakalpojumu sniedzējs, kas pārvadā pasažierus pa dzelzceļu visā Latvijas teritorijā. AS “Pasažieru vilciens” ir patstāvīgs valsts īpašumā esošs uzņēmums un tā kapitāla daļu turētājs ir Latvijas Republikas Satiksmes ministrija;</w:t>
      </w:r>
    </w:p>
    <w:p w14:paraId="520DD917" w14:textId="77777777" w:rsidR="00BE17B9" w:rsidRPr="005170F0" w:rsidRDefault="00BE17B9" w:rsidP="005170F0">
      <w:pPr>
        <w:numPr>
          <w:ilvl w:val="0"/>
          <w:numId w:val="49"/>
        </w:numPr>
        <w:spacing w:after="0" w:line="240" w:lineRule="auto"/>
        <w:contextualSpacing/>
        <w:jc w:val="both"/>
        <w:rPr>
          <w:rFonts w:ascii="Times New Roman" w:eastAsia="Times New Roman" w:hAnsi="Times New Roman" w:cs="Times New Roman"/>
          <w:color w:val="000000"/>
          <w:sz w:val="24"/>
          <w:szCs w:val="24"/>
          <w:lang w:eastAsia="lv-LV"/>
        </w:rPr>
      </w:pPr>
      <w:r w:rsidRPr="005170F0">
        <w:rPr>
          <w:rFonts w:ascii="Times New Roman" w:eastAsia="Times New Roman" w:hAnsi="Times New Roman" w:cs="Times New Roman"/>
          <w:color w:val="000000"/>
          <w:sz w:val="24"/>
          <w:szCs w:val="24"/>
          <w:lang w:eastAsia="lv-LV"/>
        </w:rPr>
        <w:t>Ministru kabineta 2018.gada 20.februāra noteikumu Nr.97 „Publiskas personas mantas iznomāšanas noteikumi” noteikumu 22.punkts noteic, ka pagarinot nomas līguma termiņu, iznomātājs 10 darbdienu laikā pēc nomas līguma termiņa pagarināšanas publicē vai nodrošina attiecīgās informācijas publicēšanu  iznomātāja tīmekļvietnē;</w:t>
      </w:r>
    </w:p>
    <w:p w14:paraId="784E2BFB" w14:textId="77777777" w:rsidR="00BE17B9" w:rsidRPr="005170F0" w:rsidRDefault="00BE17B9" w:rsidP="005170F0">
      <w:pPr>
        <w:numPr>
          <w:ilvl w:val="0"/>
          <w:numId w:val="49"/>
        </w:numPr>
        <w:spacing w:after="0" w:line="240" w:lineRule="auto"/>
        <w:contextualSpacing/>
        <w:jc w:val="both"/>
        <w:rPr>
          <w:rFonts w:ascii="Times New Roman" w:eastAsia="Times New Roman" w:hAnsi="Times New Roman" w:cs="Times New Roman"/>
          <w:color w:val="000000"/>
          <w:sz w:val="24"/>
          <w:szCs w:val="24"/>
          <w:lang w:eastAsia="lv-LV"/>
        </w:rPr>
      </w:pPr>
      <w:r w:rsidRPr="005170F0">
        <w:rPr>
          <w:rFonts w:ascii="Times New Roman" w:eastAsia="Times New Roman" w:hAnsi="Times New Roman" w:cs="Times New Roman"/>
          <w:color w:val="000000"/>
          <w:sz w:val="24"/>
          <w:szCs w:val="24"/>
          <w:lang w:eastAsia="lv-LV"/>
        </w:rPr>
        <w:t xml:space="preserve">saskaņā ar Siguldas novada pašvaldības Finanšu pārvaldes aprēķinu, Telpām nomas maksa noteikta 2,62 EUR (divi </w:t>
      </w:r>
      <w:proofErr w:type="spellStart"/>
      <w:r w:rsidRPr="005170F0">
        <w:rPr>
          <w:rFonts w:ascii="Times New Roman" w:eastAsia="Times New Roman" w:hAnsi="Times New Roman" w:cs="Times New Roman"/>
          <w:i/>
          <w:iCs/>
          <w:color w:val="000000"/>
          <w:sz w:val="24"/>
          <w:szCs w:val="24"/>
          <w:lang w:eastAsia="lv-LV"/>
        </w:rPr>
        <w:t>euro</w:t>
      </w:r>
      <w:proofErr w:type="spellEnd"/>
      <w:r w:rsidRPr="005170F0">
        <w:rPr>
          <w:rFonts w:ascii="Times New Roman" w:eastAsia="Times New Roman" w:hAnsi="Times New Roman" w:cs="Times New Roman"/>
          <w:color w:val="000000"/>
          <w:sz w:val="24"/>
          <w:szCs w:val="24"/>
          <w:lang w:eastAsia="lv-LV"/>
        </w:rPr>
        <w:t xml:space="preserve"> sešdesmit divi centi) par vienu kvadrātmetru mēnesī, bez PVN. Kopējā telpu nomas maksa mēnesī noteikta</w:t>
      </w:r>
      <w:bookmarkStart w:id="59" w:name="_Hlk149029481"/>
      <w:r w:rsidRPr="005170F0">
        <w:rPr>
          <w:rFonts w:ascii="Times New Roman" w:eastAsia="Times New Roman" w:hAnsi="Times New Roman" w:cs="Times New Roman"/>
          <w:color w:val="000000"/>
          <w:sz w:val="24"/>
          <w:szCs w:val="24"/>
          <w:lang w:eastAsia="lv-LV"/>
        </w:rPr>
        <w:t xml:space="preserve">) 217,38 EUR (divi simti septiņpadsmit </w:t>
      </w:r>
      <w:proofErr w:type="spellStart"/>
      <w:r w:rsidRPr="005170F0">
        <w:rPr>
          <w:rFonts w:ascii="Times New Roman" w:eastAsia="Times New Roman" w:hAnsi="Times New Roman" w:cs="Times New Roman"/>
          <w:i/>
          <w:iCs/>
          <w:color w:val="000000"/>
          <w:sz w:val="24"/>
          <w:szCs w:val="24"/>
          <w:lang w:eastAsia="lv-LV"/>
        </w:rPr>
        <w:t>eur</w:t>
      </w:r>
      <w:proofErr w:type="spellEnd"/>
      <w:r w:rsidRPr="005170F0">
        <w:rPr>
          <w:rFonts w:ascii="Times New Roman" w:eastAsia="Times New Roman" w:hAnsi="Times New Roman" w:cs="Times New Roman"/>
          <w:color w:val="000000"/>
          <w:sz w:val="24"/>
          <w:szCs w:val="24"/>
          <w:lang w:eastAsia="lv-LV"/>
        </w:rPr>
        <w:t xml:space="preserve"> 38 centi) bez PVN</w:t>
      </w:r>
      <w:bookmarkEnd w:id="59"/>
      <w:r w:rsidRPr="005170F0">
        <w:rPr>
          <w:rFonts w:ascii="Times New Roman" w:eastAsia="Times New Roman" w:hAnsi="Times New Roman" w:cs="Times New Roman"/>
          <w:color w:val="000000"/>
          <w:sz w:val="24"/>
          <w:szCs w:val="24"/>
          <w:lang w:eastAsia="lv-LV"/>
        </w:rPr>
        <w:t>;</w:t>
      </w:r>
    </w:p>
    <w:p w14:paraId="69FA3A36" w14:textId="77777777" w:rsidR="00BE17B9" w:rsidRPr="005170F0" w:rsidRDefault="00BE17B9" w:rsidP="005170F0">
      <w:pPr>
        <w:numPr>
          <w:ilvl w:val="0"/>
          <w:numId w:val="49"/>
        </w:numPr>
        <w:spacing w:after="0" w:line="240" w:lineRule="auto"/>
        <w:contextualSpacing/>
        <w:jc w:val="both"/>
        <w:rPr>
          <w:rFonts w:ascii="Times New Roman" w:eastAsia="Times New Roman" w:hAnsi="Times New Roman" w:cs="Times New Roman"/>
          <w:color w:val="000000"/>
          <w:sz w:val="24"/>
          <w:szCs w:val="24"/>
          <w:lang w:eastAsia="lv-LV"/>
        </w:rPr>
      </w:pPr>
      <w:r w:rsidRPr="005170F0">
        <w:rPr>
          <w:rFonts w:ascii="Times New Roman" w:eastAsia="Times New Roman" w:hAnsi="Times New Roman" w:cs="Times New Roman"/>
          <w:color w:val="000000"/>
          <w:sz w:val="24"/>
          <w:szCs w:val="24"/>
          <w:lang w:eastAsia="lv-LV"/>
        </w:rPr>
        <w:t>AS „Pasažieru vilciens”, reģistrācijas Nr.40003567907, nomas līgumos noteiktos pienākumus ir pildījis labticīgi un tam nav pašvaldībā nenokārtotu parādsaistību. Sūdzības par nomnieka darbību nav saņemtas.</w:t>
      </w:r>
      <w:r w:rsidRPr="005170F0">
        <w:rPr>
          <w:rFonts w:ascii="Times New Roman" w:eastAsia="Times New Roman" w:hAnsi="Times New Roman" w:cs="Times New Roman"/>
          <w:strike/>
          <w:sz w:val="24"/>
          <w:szCs w:val="24"/>
          <w:lang w:eastAsia="lv-LV"/>
        </w:rPr>
        <w:t xml:space="preserve">. </w:t>
      </w:r>
    </w:p>
    <w:p w14:paraId="3F98178A" w14:textId="77777777" w:rsidR="00BE17B9" w:rsidRPr="005170F0" w:rsidRDefault="00BE17B9" w:rsidP="005170F0">
      <w:pPr>
        <w:spacing w:after="0" w:line="240" w:lineRule="auto"/>
        <w:ind w:firstLine="720"/>
        <w:contextualSpacing/>
        <w:jc w:val="both"/>
        <w:rPr>
          <w:rFonts w:ascii="Times New Roman" w:eastAsia="Times New Roman" w:hAnsi="Times New Roman" w:cs="Times New Roman"/>
          <w:strike/>
          <w:sz w:val="24"/>
          <w:szCs w:val="24"/>
          <w:lang w:eastAsia="lv-LV"/>
        </w:rPr>
      </w:pPr>
    </w:p>
    <w:p w14:paraId="02B5D7E7" w14:textId="66F5D7F5" w:rsidR="00FC72CC"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Times New Roman" w:hAnsi="Times New Roman" w:cs="Times New Roman"/>
          <w:sz w:val="24"/>
          <w:szCs w:val="24"/>
          <w:lang w:eastAsia="lv-LV"/>
        </w:rPr>
        <w:t>Ņemot vērā iepriekš minēto un pamatojoties uz Pašvaldību likuma 73.panta ceturto daļu, Ministru kabineta 2018.gada 20.februāra noteikumu Nr.97 „Publiskas personas mantas iznomāšanas noteikumi” 18., 21., 22. un 69.punktiem, Publiskas personas finanšu līdzekļu un mantas izšķērdēšanas novēršanas likuma 6.</w:t>
      </w:r>
      <w:r w:rsidRPr="005170F0">
        <w:rPr>
          <w:rFonts w:ascii="Times New Roman" w:eastAsia="Times New Roman" w:hAnsi="Times New Roman" w:cs="Times New Roman"/>
          <w:sz w:val="24"/>
          <w:szCs w:val="24"/>
          <w:vertAlign w:val="superscript"/>
          <w:lang w:eastAsia="lv-LV"/>
        </w:rPr>
        <w:t>1</w:t>
      </w:r>
      <w:r w:rsidRPr="005170F0">
        <w:rPr>
          <w:rFonts w:ascii="Times New Roman" w:eastAsia="Times New Roman" w:hAnsi="Times New Roman" w:cs="Times New Roman"/>
          <w:sz w:val="24"/>
          <w:szCs w:val="24"/>
          <w:lang w:eastAsia="lv-LV"/>
        </w:rPr>
        <w:t xml:space="preserve">panta pirmo daļu un pirmo </w:t>
      </w:r>
      <w:proofErr w:type="spellStart"/>
      <w:r w:rsidRPr="005170F0">
        <w:rPr>
          <w:rFonts w:ascii="Times New Roman" w:eastAsia="Times New Roman" w:hAnsi="Times New Roman" w:cs="Times New Roman"/>
          <w:sz w:val="24"/>
          <w:szCs w:val="24"/>
          <w:lang w:eastAsia="lv-LV"/>
        </w:rPr>
        <w:t>prim</w:t>
      </w:r>
      <w:proofErr w:type="spellEnd"/>
      <w:r w:rsidRPr="005170F0">
        <w:rPr>
          <w:rFonts w:ascii="Times New Roman" w:eastAsia="Times New Roman" w:hAnsi="Times New Roman" w:cs="Times New Roman"/>
          <w:sz w:val="24"/>
          <w:szCs w:val="24"/>
          <w:lang w:eastAsia="lv-LV"/>
        </w:rPr>
        <w:t xml:space="preserve"> daļu, </w:t>
      </w:r>
      <w:r w:rsidRPr="005170F0">
        <w:rPr>
          <w:rFonts w:ascii="Times New Roman" w:eastAsia="Calibri" w:hAnsi="Times New Roman" w:cs="Times New Roman"/>
          <w:sz w:val="24"/>
          <w:szCs w:val="24"/>
        </w:rPr>
        <w:t xml:space="preserve">kā arī ņemot vērā </w:t>
      </w:r>
      <w:r w:rsidRPr="005170F0">
        <w:rPr>
          <w:rFonts w:ascii="Times New Roman" w:eastAsia="Calibri" w:hAnsi="Times New Roman" w:cs="Times New Roman"/>
          <w:kern w:val="0"/>
          <w:sz w:val="24"/>
          <w:szCs w:val="24"/>
          <w14:ligatures w14:val="none"/>
        </w:rPr>
        <w:t xml:space="preserve">Attīstības un uzņēmējdarbības komitejas 2024.gada 14.novembra sēdes atzinumu (prot. Nr. 12, 18. §) un Finanšu komitejas 2024.gada 14.novembra sēdes atzinumu (prot. Nr. 11, 22. §),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4DBE7F6F" w14:textId="77777777" w:rsidR="00BE17B9" w:rsidRPr="005170F0" w:rsidRDefault="00BE17B9" w:rsidP="005170F0">
      <w:pPr>
        <w:spacing w:after="0" w:line="240" w:lineRule="auto"/>
        <w:contextualSpacing/>
        <w:jc w:val="both"/>
        <w:rPr>
          <w:rFonts w:ascii="Times New Roman" w:eastAsia="Times New Roman" w:hAnsi="Times New Roman" w:cs="Times New Roman"/>
          <w:sz w:val="24"/>
          <w:szCs w:val="24"/>
          <w:lang w:eastAsia="lv-LV"/>
        </w:rPr>
      </w:pPr>
    </w:p>
    <w:p w14:paraId="202BAB3B" w14:textId="77777777" w:rsidR="00BE17B9" w:rsidRPr="005170F0" w:rsidRDefault="00BE17B9" w:rsidP="005170F0">
      <w:pPr>
        <w:numPr>
          <w:ilvl w:val="0"/>
          <w:numId w:val="50"/>
        </w:numPr>
        <w:spacing w:after="0" w:line="240" w:lineRule="auto"/>
        <w:ind w:left="993" w:hanging="426"/>
        <w:contextualSpacing/>
        <w:jc w:val="both"/>
        <w:rPr>
          <w:rFonts w:ascii="Times New Roman" w:eastAsia="Calibri" w:hAnsi="Times New Roman" w:cs="Times New Roman"/>
          <w:sz w:val="24"/>
          <w:szCs w:val="24"/>
        </w:rPr>
      </w:pPr>
      <w:r w:rsidRPr="005170F0">
        <w:rPr>
          <w:rFonts w:ascii="Times New Roman" w:eastAsia="Times New Roman" w:hAnsi="Times New Roman" w:cs="Times New Roman"/>
          <w:color w:val="000000"/>
          <w:sz w:val="24"/>
          <w:szCs w:val="24"/>
          <w:lang w:eastAsia="lv-LV"/>
        </w:rPr>
        <w:t>pagarināt 2019.gada 10.septembrī noslēgto Nekustamā īpašuma telpu nomas līgumu Nr.4.3-6.7/2019/935/PV265-19 ar AS „Pasažieru vilciens”, reģistrācijas Nr.40003567907</w:t>
      </w:r>
      <w:r w:rsidRPr="005170F0">
        <w:rPr>
          <w:rFonts w:ascii="Times New Roman" w:eastAsia="Calibri" w:hAnsi="Times New Roman" w:cs="Times New Roman"/>
          <w:sz w:val="24"/>
          <w:szCs w:val="24"/>
        </w:rPr>
        <w:t>, uz laiku līdz 2027. gada 31.decembrim;</w:t>
      </w:r>
    </w:p>
    <w:p w14:paraId="4654AB1C" w14:textId="77777777" w:rsidR="00BE17B9" w:rsidRPr="005170F0" w:rsidRDefault="00BE17B9" w:rsidP="005170F0">
      <w:pPr>
        <w:numPr>
          <w:ilvl w:val="0"/>
          <w:numId w:val="50"/>
        </w:numPr>
        <w:spacing w:after="0" w:line="240" w:lineRule="auto"/>
        <w:ind w:left="993"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lastRenderedPageBreak/>
        <w:t xml:space="preserve">noteikt, ka no 2025.gada 1.janvāra nomnieks par Telpu nomu maksā nomas maksu 2,62 EUR (divi </w:t>
      </w:r>
      <w:proofErr w:type="spellStart"/>
      <w:r w:rsidRPr="005170F0">
        <w:rPr>
          <w:rFonts w:ascii="Times New Roman" w:eastAsia="Calibri" w:hAnsi="Times New Roman" w:cs="Times New Roman"/>
          <w:i/>
          <w:iCs/>
          <w:kern w:val="0"/>
          <w:sz w:val="24"/>
          <w:szCs w:val="24"/>
          <w14:ligatures w14:val="none"/>
        </w:rPr>
        <w:t>eur</w:t>
      </w:r>
      <w:proofErr w:type="spellEnd"/>
      <w:r w:rsidRPr="005170F0">
        <w:rPr>
          <w:rFonts w:ascii="Times New Roman" w:eastAsia="Calibri" w:hAnsi="Times New Roman" w:cs="Times New Roman"/>
          <w:kern w:val="0"/>
          <w:sz w:val="24"/>
          <w:szCs w:val="24"/>
          <w14:ligatures w14:val="none"/>
        </w:rPr>
        <w:t xml:space="preserve"> 62 centi), bez PVN, par vienu telpas kvadrātmetru, kopā: </w:t>
      </w:r>
      <w:r w:rsidRPr="005170F0">
        <w:rPr>
          <w:rFonts w:ascii="Times New Roman" w:eastAsia="Calibri" w:hAnsi="Times New Roman" w:cs="Times New Roman"/>
          <w:kern w:val="0"/>
          <w:sz w:val="24"/>
          <w:szCs w:val="24"/>
          <w:lang w:eastAsia="lv-LV"/>
          <w14:ligatures w14:val="none"/>
        </w:rPr>
        <w:t xml:space="preserve">217,38 EUR (divi simti septiņpadsmit </w:t>
      </w:r>
      <w:proofErr w:type="spellStart"/>
      <w:r w:rsidRPr="005170F0">
        <w:rPr>
          <w:rFonts w:ascii="Times New Roman" w:eastAsia="Calibri" w:hAnsi="Times New Roman" w:cs="Times New Roman"/>
          <w:i/>
          <w:iCs/>
          <w:kern w:val="0"/>
          <w:sz w:val="24"/>
          <w:szCs w:val="24"/>
          <w:lang w:eastAsia="lv-LV"/>
          <w14:ligatures w14:val="none"/>
        </w:rPr>
        <w:t>eur</w:t>
      </w:r>
      <w:proofErr w:type="spellEnd"/>
      <w:r w:rsidRPr="005170F0">
        <w:rPr>
          <w:rFonts w:ascii="Times New Roman" w:eastAsia="Calibri" w:hAnsi="Times New Roman" w:cs="Times New Roman"/>
          <w:kern w:val="0"/>
          <w:sz w:val="24"/>
          <w:szCs w:val="24"/>
          <w:lang w:eastAsia="lv-LV"/>
          <w14:ligatures w14:val="none"/>
        </w:rPr>
        <w:t xml:space="preserve"> 38 centi), bez PVN, mēnesī;</w:t>
      </w:r>
    </w:p>
    <w:p w14:paraId="39351F3F" w14:textId="77777777" w:rsidR="00BE17B9" w:rsidRPr="005170F0" w:rsidRDefault="00BE17B9" w:rsidP="005170F0">
      <w:pPr>
        <w:numPr>
          <w:ilvl w:val="0"/>
          <w:numId w:val="50"/>
        </w:numPr>
        <w:spacing w:after="0" w:line="240" w:lineRule="auto"/>
        <w:ind w:left="993" w:hanging="426"/>
        <w:contextualSpacing/>
        <w:jc w:val="both"/>
        <w:rPr>
          <w:rFonts w:ascii="Times New Roman" w:eastAsia="Calibri" w:hAnsi="Times New Roman" w:cs="Times New Roman"/>
          <w:sz w:val="24"/>
          <w:szCs w:val="24"/>
        </w:rPr>
      </w:pPr>
      <w:r w:rsidRPr="005170F0">
        <w:rPr>
          <w:rFonts w:ascii="Times New Roman" w:eastAsia="Calibri" w:hAnsi="Times New Roman" w:cs="Times New Roman"/>
          <w:kern w:val="0"/>
          <w:sz w:val="24"/>
          <w:szCs w:val="24"/>
          <w14:ligatures w14:val="none"/>
        </w:rPr>
        <w:t xml:space="preserve">Siguldas novada Pašvaldības infrastruktūras saimnieciskā nodrošinājuma pārvaldei </w:t>
      </w:r>
      <w:r w:rsidRPr="005170F0">
        <w:rPr>
          <w:rFonts w:ascii="Times New Roman" w:eastAsia="Calibri" w:hAnsi="Times New Roman" w:cs="Times New Roman"/>
          <w:sz w:val="24"/>
          <w:szCs w:val="24"/>
        </w:rPr>
        <w:t>sagatavot jaunu telpu nomas līgumu.</w:t>
      </w:r>
    </w:p>
    <w:p w14:paraId="45FC9811" w14:textId="77777777" w:rsidR="00BE17B9" w:rsidRPr="005170F0" w:rsidRDefault="00BE17B9" w:rsidP="005170F0">
      <w:pPr>
        <w:numPr>
          <w:ilvl w:val="0"/>
          <w:numId w:val="50"/>
        </w:numPr>
        <w:spacing w:after="0" w:line="240" w:lineRule="auto"/>
        <w:ind w:left="993"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Komunikācijas pārvaldei nodrošināt informāciju par nomas līguma pagarināšanu publicēšanu pašvaldības tīmekļa vietnē 10 darbdienu laikā pēc nomas līguma termiņa pagarināšanas.</w:t>
      </w:r>
    </w:p>
    <w:p w14:paraId="3EE4EAFA" w14:textId="77777777" w:rsidR="001F281C" w:rsidRPr="005170F0" w:rsidRDefault="001F281C" w:rsidP="005170F0">
      <w:pPr>
        <w:spacing w:after="0" w:line="240" w:lineRule="auto"/>
        <w:jc w:val="both"/>
        <w:rPr>
          <w:rFonts w:ascii="Times New Roman" w:hAnsi="Times New Roman" w:cs="Times New Roman"/>
          <w:sz w:val="24"/>
          <w:szCs w:val="24"/>
        </w:rPr>
      </w:pPr>
    </w:p>
    <w:p w14:paraId="0F7D3AD4" w14:textId="77777777" w:rsidR="00BE17B9" w:rsidRPr="005170F0" w:rsidRDefault="00BE17B9" w:rsidP="00F078EF">
      <w:pPr>
        <w:pBdr>
          <w:bottom w:val="single" w:sz="4" w:space="1" w:color="auto"/>
        </w:pBdr>
        <w:spacing w:after="0" w:line="240" w:lineRule="auto"/>
        <w:jc w:val="center"/>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kern w:val="0"/>
          <w:sz w:val="24"/>
          <w:szCs w:val="24"/>
          <w14:ligatures w14:val="none"/>
        </w:rPr>
        <w:t>49.§</w:t>
      </w:r>
    </w:p>
    <w:p w14:paraId="52468C37" w14:textId="77777777" w:rsidR="00BE17B9" w:rsidRPr="005170F0" w:rsidRDefault="00BE17B9" w:rsidP="00F078EF">
      <w:pPr>
        <w:pBdr>
          <w:bottom w:val="single" w:sz="4" w:space="1" w:color="auto"/>
        </w:pBdr>
        <w:spacing w:after="0" w:line="240" w:lineRule="auto"/>
        <w:jc w:val="center"/>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kern w:val="0"/>
          <w:sz w:val="24"/>
          <w:szCs w:val="24"/>
          <w14:ligatures w14:val="none"/>
        </w:rPr>
        <w:t xml:space="preserve">Par detālplānojuma nekustamā īpašuma </w:t>
      </w:r>
      <w:proofErr w:type="spellStart"/>
      <w:r w:rsidRPr="005170F0">
        <w:rPr>
          <w:rFonts w:ascii="Times New Roman" w:eastAsia="Calibri" w:hAnsi="Times New Roman" w:cs="Times New Roman"/>
          <w:b/>
          <w:bCs/>
          <w:kern w:val="0"/>
          <w:sz w:val="24"/>
          <w:szCs w:val="24"/>
          <w14:ligatures w14:val="none"/>
        </w:rPr>
        <w:t>Hollanderi</w:t>
      </w:r>
      <w:proofErr w:type="spellEnd"/>
      <w:r w:rsidRPr="005170F0">
        <w:rPr>
          <w:rFonts w:ascii="Times New Roman" w:eastAsia="Calibri" w:hAnsi="Times New Roman" w:cs="Times New Roman"/>
          <w:b/>
          <w:bCs/>
          <w:kern w:val="0"/>
          <w:sz w:val="24"/>
          <w:szCs w:val="24"/>
          <w14:ligatures w14:val="none"/>
        </w:rPr>
        <w:t>-Ķirši zemes vienībai Siguldā, Siguldas novadā, apstiprināšanu</w:t>
      </w:r>
    </w:p>
    <w:p w14:paraId="777DF278" w14:textId="3E6D919C" w:rsidR="00BE17B9" w:rsidRPr="005170F0" w:rsidRDefault="00BE17B9" w:rsidP="005170F0">
      <w:pPr>
        <w:tabs>
          <w:tab w:val="left" w:pos="567"/>
        </w:tabs>
        <w:spacing w:after="0" w:line="240" w:lineRule="auto"/>
        <w:jc w:val="both"/>
        <w:rPr>
          <w:rFonts w:ascii="Times New Roman" w:eastAsia="Times New Roman" w:hAnsi="Times New Roman" w:cs="Times New Roman"/>
          <w:kern w:val="0"/>
          <w:sz w:val="24"/>
          <w:szCs w:val="24"/>
          <w:lang w:eastAsia="lv-LV"/>
          <w14:ligatures w14:val="none"/>
        </w:rPr>
      </w:pPr>
      <w:r w:rsidRPr="005170F0">
        <w:rPr>
          <w:rFonts w:ascii="Times New Roman" w:eastAsia="Calibri" w:hAnsi="Times New Roman" w:cs="Times New Roman"/>
          <w:bCs/>
          <w:kern w:val="0"/>
          <w:sz w:val="24"/>
          <w:szCs w:val="24"/>
          <w14:ligatures w14:val="none"/>
        </w:rPr>
        <w:t>Ziņo:</w:t>
      </w:r>
      <w:r w:rsidRPr="005170F0">
        <w:rPr>
          <w:rFonts w:ascii="Times New Roman" w:eastAsia="Calibri" w:hAnsi="Times New Roman" w:cs="Times New Roman"/>
          <w:kern w:val="0"/>
          <w:sz w:val="24"/>
          <w:szCs w:val="24"/>
          <w14:ligatures w14:val="none"/>
        </w:rPr>
        <w:t xml:space="preserve"> </w:t>
      </w:r>
      <w:r w:rsidR="00C12D5D" w:rsidRPr="005170F0">
        <w:rPr>
          <w:rFonts w:ascii="Times New Roman" w:eastAsia="Times New Roman" w:hAnsi="Times New Roman" w:cs="Times New Roman"/>
          <w:bCs/>
          <w:kern w:val="0"/>
          <w:sz w:val="24"/>
          <w:szCs w:val="24"/>
          <w:lang w:eastAsia="lv-LV"/>
          <w14:ligatures w14:val="none"/>
        </w:rPr>
        <w:t xml:space="preserve">Siguldas novada pašvaldības Finanšu komitejas priekšsēdētājs L. </w:t>
      </w:r>
      <w:proofErr w:type="spellStart"/>
      <w:r w:rsidR="00C12D5D" w:rsidRPr="005170F0">
        <w:rPr>
          <w:rFonts w:ascii="Times New Roman" w:eastAsia="Times New Roman" w:hAnsi="Times New Roman" w:cs="Times New Roman"/>
          <w:bCs/>
          <w:kern w:val="0"/>
          <w:sz w:val="24"/>
          <w:szCs w:val="24"/>
          <w:lang w:eastAsia="lv-LV"/>
          <w14:ligatures w14:val="none"/>
        </w:rPr>
        <w:t>Kumskis</w:t>
      </w:r>
      <w:proofErr w:type="spellEnd"/>
    </w:p>
    <w:p w14:paraId="35CBD34A" w14:textId="77777777" w:rsidR="00BE17B9" w:rsidRPr="005170F0" w:rsidRDefault="00BE17B9" w:rsidP="005170F0">
      <w:pPr>
        <w:spacing w:after="0" w:line="240" w:lineRule="auto"/>
        <w:jc w:val="both"/>
        <w:rPr>
          <w:rFonts w:ascii="Times New Roman" w:eastAsia="Calibri" w:hAnsi="Times New Roman" w:cs="Times New Roman"/>
          <w:b/>
          <w:kern w:val="0"/>
          <w:sz w:val="24"/>
          <w:szCs w:val="24"/>
          <w14:ligatures w14:val="none"/>
        </w:rPr>
      </w:pPr>
    </w:p>
    <w:p w14:paraId="677594B9" w14:textId="77777777" w:rsidR="00BE17B9" w:rsidRPr="005170F0" w:rsidRDefault="00BE17B9" w:rsidP="005170F0">
      <w:pPr>
        <w:spacing w:after="0" w:line="240" w:lineRule="auto"/>
        <w:ind w:right="43" w:firstLine="567"/>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Izskatot detālplānojuma nekustamā īpašuma </w:t>
      </w:r>
      <w:proofErr w:type="spellStart"/>
      <w:r w:rsidRPr="005170F0">
        <w:rPr>
          <w:rFonts w:ascii="Times New Roman" w:eastAsia="Calibri" w:hAnsi="Times New Roman" w:cs="Times New Roman"/>
          <w:kern w:val="0"/>
          <w:sz w:val="24"/>
          <w:szCs w:val="24"/>
          <w14:ligatures w14:val="none"/>
        </w:rPr>
        <w:t>Hollanderi</w:t>
      </w:r>
      <w:proofErr w:type="spellEnd"/>
      <w:r w:rsidRPr="005170F0">
        <w:rPr>
          <w:rFonts w:ascii="Times New Roman" w:eastAsia="Calibri" w:hAnsi="Times New Roman" w:cs="Times New Roman"/>
          <w:kern w:val="0"/>
          <w:sz w:val="24"/>
          <w:szCs w:val="24"/>
          <w14:ligatures w14:val="none"/>
        </w:rPr>
        <w:t xml:space="preserve">-Ķirši zemes vienībai  Siguldā, Siguldas novadā, publiskās apspriešanas rezultātus un institūciju atzinumus, kā arī grafisko daļu ar labojumiem saskaņā ar institūciju atzinumiem,  un administratīvā līguma projektu, </w:t>
      </w:r>
      <w:r w:rsidRPr="005170F0">
        <w:rPr>
          <w:rFonts w:ascii="Times New Roman" w:eastAsia="Calibri" w:hAnsi="Times New Roman" w:cs="Times New Roman"/>
          <w:b/>
          <w:bCs/>
          <w:kern w:val="0"/>
          <w:sz w:val="24"/>
          <w:szCs w:val="24"/>
          <w14:ligatures w14:val="none"/>
        </w:rPr>
        <w:t>dome</w:t>
      </w:r>
      <w:r w:rsidRPr="005170F0">
        <w:rPr>
          <w:rFonts w:ascii="Times New Roman" w:eastAsia="Calibri" w:hAnsi="Times New Roman" w:cs="Times New Roman"/>
          <w:b/>
          <w:kern w:val="0"/>
          <w:sz w:val="24"/>
          <w:szCs w:val="24"/>
          <w14:ligatures w14:val="none"/>
        </w:rPr>
        <w:t xml:space="preserve"> konstatē:</w:t>
      </w:r>
    </w:p>
    <w:p w14:paraId="24D76B0E" w14:textId="77777777" w:rsidR="00BE17B9" w:rsidRPr="005170F0" w:rsidRDefault="00BE17B9" w:rsidP="005170F0">
      <w:pPr>
        <w:numPr>
          <w:ilvl w:val="0"/>
          <w:numId w:val="52"/>
        </w:numPr>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saskaņā ar Rīgas rajona tiesas Siguldas pagasta zemesgrāmatu nodalījuma Nr.150 datiem nekustamais īpašums </w:t>
      </w:r>
      <w:proofErr w:type="spellStart"/>
      <w:r w:rsidRPr="005170F0">
        <w:rPr>
          <w:rFonts w:ascii="Times New Roman" w:eastAsia="Calibri" w:hAnsi="Times New Roman" w:cs="Times New Roman"/>
          <w:kern w:val="0"/>
          <w:sz w:val="24"/>
          <w:szCs w:val="24"/>
          <w:lang w:eastAsia="zh-CN"/>
          <w14:ligatures w14:val="none"/>
        </w:rPr>
        <w:t>Hollanderi</w:t>
      </w:r>
      <w:proofErr w:type="spellEnd"/>
      <w:r w:rsidRPr="005170F0">
        <w:rPr>
          <w:rFonts w:ascii="Times New Roman" w:eastAsia="Calibri" w:hAnsi="Times New Roman" w:cs="Times New Roman"/>
          <w:kern w:val="0"/>
          <w:sz w:val="24"/>
          <w:szCs w:val="24"/>
          <w:lang w:eastAsia="zh-CN"/>
          <w14:ligatures w14:val="none"/>
        </w:rPr>
        <w:t xml:space="preserve">-Ķirši, kadastra numurs 8094 003 0052, sastāv no vienas zemes vienības ar kadastra apzīmējumu 8094 003 0052, platība 5.59 ha, tā īpašnieki ir Rasa </w:t>
      </w:r>
      <w:proofErr w:type="spellStart"/>
      <w:r w:rsidRPr="005170F0">
        <w:rPr>
          <w:rFonts w:ascii="Times New Roman" w:eastAsia="Calibri" w:hAnsi="Times New Roman" w:cs="Times New Roman"/>
          <w:kern w:val="0"/>
          <w:sz w:val="24"/>
          <w:szCs w:val="24"/>
          <w:lang w:eastAsia="zh-CN"/>
          <w14:ligatures w14:val="none"/>
        </w:rPr>
        <w:t>Jermolajeva</w:t>
      </w:r>
      <w:proofErr w:type="spellEnd"/>
      <w:r w:rsidRPr="005170F0">
        <w:rPr>
          <w:rFonts w:ascii="Times New Roman" w:eastAsia="Calibri" w:hAnsi="Times New Roman" w:cs="Times New Roman"/>
          <w:kern w:val="0"/>
          <w:sz w:val="24"/>
          <w:szCs w:val="24"/>
          <w:lang w:eastAsia="zh-CN"/>
          <w14:ligatures w14:val="none"/>
        </w:rPr>
        <w:t xml:space="preserve"> (25/33 domājamās daļas), SIA </w:t>
      </w:r>
      <w:proofErr w:type="spellStart"/>
      <w:r w:rsidRPr="005170F0">
        <w:rPr>
          <w:rFonts w:ascii="Times New Roman" w:eastAsia="Calibri" w:hAnsi="Times New Roman" w:cs="Times New Roman"/>
          <w:kern w:val="0"/>
          <w:sz w:val="24"/>
          <w:szCs w:val="24"/>
          <w:lang w:eastAsia="zh-CN"/>
          <w14:ligatures w14:val="none"/>
        </w:rPr>
        <w:t>Long</w:t>
      </w:r>
      <w:proofErr w:type="spellEnd"/>
      <w:r w:rsidRPr="005170F0">
        <w:rPr>
          <w:rFonts w:ascii="Times New Roman" w:eastAsia="Calibri" w:hAnsi="Times New Roman" w:cs="Times New Roman"/>
          <w:kern w:val="0"/>
          <w:sz w:val="24"/>
          <w:szCs w:val="24"/>
          <w:lang w:eastAsia="zh-CN"/>
          <w14:ligatures w14:val="none"/>
        </w:rPr>
        <w:t> &amp; Term, reģistrācijas Nr. 44103140102 (3/33 domājamās daļas), un SIA “Zaļais zelts”, reģistrācijas Nr. 44103067483 (5/33 domājamās daļas);</w:t>
      </w:r>
    </w:p>
    <w:p w14:paraId="7732B680" w14:textId="77777777" w:rsidR="00BE17B9" w:rsidRPr="005170F0" w:rsidRDefault="00BE17B9" w:rsidP="005170F0">
      <w:pPr>
        <w:numPr>
          <w:ilvl w:val="0"/>
          <w:numId w:val="52"/>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saskaņā ar Teritorijas plānošanas likuma 28. panta trešo daļu pirms jaunas būvniecības uzsākšanas vai zemes vienību sadalīšanas, ja tas rada nepieciešamību pēc kompleksiem risinājumiem un ja normatīvajos aktos nav noteikts citādi, izstrādā detālplānojumu;</w:t>
      </w:r>
    </w:p>
    <w:p w14:paraId="6F90321A" w14:textId="77777777" w:rsidR="00BE17B9" w:rsidRPr="005170F0" w:rsidRDefault="00BE17B9" w:rsidP="005170F0">
      <w:pPr>
        <w:numPr>
          <w:ilvl w:val="0"/>
          <w:numId w:val="52"/>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detālplānojuma izstrāde ir veikta pamatojoties uz Siguldas novada pašvaldības domes 2023. gada 24. augusta lēmumu “Par detālplānojuma izstrādes uzsākšanu nekustamā īpašuma </w:t>
      </w:r>
      <w:proofErr w:type="spellStart"/>
      <w:r w:rsidRPr="005170F0">
        <w:rPr>
          <w:rFonts w:ascii="Times New Roman" w:eastAsia="Calibri" w:hAnsi="Times New Roman" w:cs="Times New Roman"/>
          <w:kern w:val="0"/>
          <w:sz w:val="24"/>
          <w:szCs w:val="24"/>
          <w14:ligatures w14:val="none"/>
        </w:rPr>
        <w:t>Hollanderi</w:t>
      </w:r>
      <w:proofErr w:type="spellEnd"/>
      <w:r w:rsidRPr="005170F0">
        <w:rPr>
          <w:rFonts w:ascii="Times New Roman" w:eastAsia="Calibri" w:hAnsi="Times New Roman" w:cs="Times New Roman"/>
          <w:kern w:val="0"/>
          <w:sz w:val="24"/>
          <w:szCs w:val="24"/>
          <w14:ligatures w14:val="none"/>
        </w:rPr>
        <w:t>-Ķirši zemes vienībai Siguldā” (prot. Nr.13, 44.§);</w:t>
      </w:r>
    </w:p>
    <w:p w14:paraId="09DEF4FA" w14:textId="77777777" w:rsidR="00BE17B9" w:rsidRPr="005170F0" w:rsidRDefault="00BE17B9" w:rsidP="005170F0">
      <w:pPr>
        <w:numPr>
          <w:ilvl w:val="0"/>
          <w:numId w:val="52"/>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pamatojoties uz Siguldas novada pašvaldības domes 2024. gada 20. jūnija lēmumu “Par detālplānojuma nekustamā īpašuma </w:t>
      </w:r>
      <w:proofErr w:type="spellStart"/>
      <w:r w:rsidRPr="005170F0">
        <w:rPr>
          <w:rFonts w:ascii="Times New Roman" w:eastAsia="Calibri" w:hAnsi="Times New Roman" w:cs="Times New Roman"/>
          <w:kern w:val="0"/>
          <w:sz w:val="24"/>
          <w:szCs w:val="24"/>
          <w14:ligatures w14:val="none"/>
        </w:rPr>
        <w:t>Hollanderi</w:t>
      </w:r>
      <w:proofErr w:type="spellEnd"/>
      <w:r w:rsidRPr="005170F0">
        <w:rPr>
          <w:rFonts w:ascii="Times New Roman" w:eastAsia="Calibri" w:hAnsi="Times New Roman" w:cs="Times New Roman"/>
          <w:kern w:val="0"/>
          <w:sz w:val="24"/>
          <w:szCs w:val="24"/>
          <w14:ligatures w14:val="none"/>
        </w:rPr>
        <w:t xml:space="preserve">-Ķirši zemes vienībai Siguldā nodošanu publiskajai apspriešanai” (prot. Nr.11, 49.§) no 2024. gada 8. jūlija līdz 28. jūlijam notika detālplānojuma projekta publiskā apspriešana; </w:t>
      </w:r>
    </w:p>
    <w:p w14:paraId="4968D317" w14:textId="77777777" w:rsidR="00BE17B9" w:rsidRPr="005170F0" w:rsidRDefault="00BE17B9" w:rsidP="005170F0">
      <w:pPr>
        <w:numPr>
          <w:ilvl w:val="0"/>
          <w:numId w:val="52"/>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publiskās apspriešanas gaitā saņemti divi iesniegumi ar priekšlikumiem no fiziskām vai juridiskām personām, ir saņemti atzinumi no institūcijām, ar atsevišķām norādēm no SIA “SALTAVOTS” un AS “Sadales tīkls” par  risinājumu precizēšanu. Detālplānojuma būtību neskarošie precizējumi iekļauti detālplānojumā redakcionālu labojumu veidā, veidojot detālplānojuma projekta 1.1. </w:t>
      </w:r>
      <w:proofErr w:type="spellStart"/>
      <w:r w:rsidRPr="005170F0">
        <w:rPr>
          <w:rFonts w:ascii="Times New Roman" w:eastAsia="Calibri" w:hAnsi="Times New Roman" w:cs="Times New Roman"/>
          <w:kern w:val="0"/>
          <w:sz w:val="24"/>
          <w:szCs w:val="24"/>
          <w14:ligatures w14:val="none"/>
        </w:rPr>
        <w:t>apakšredakciju</w:t>
      </w:r>
      <w:proofErr w:type="spellEnd"/>
      <w:r w:rsidRPr="005170F0">
        <w:rPr>
          <w:rFonts w:ascii="Times New Roman" w:eastAsia="Calibri" w:hAnsi="Times New Roman" w:cs="Times New Roman"/>
          <w:kern w:val="0"/>
          <w:sz w:val="24"/>
          <w:szCs w:val="24"/>
          <w14:ligatures w14:val="none"/>
        </w:rPr>
        <w:t>;</w:t>
      </w:r>
    </w:p>
    <w:p w14:paraId="55770301" w14:textId="77777777" w:rsidR="00BE17B9" w:rsidRPr="005170F0" w:rsidRDefault="00BE17B9" w:rsidP="005170F0">
      <w:pPr>
        <w:numPr>
          <w:ilvl w:val="0"/>
          <w:numId w:val="52"/>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detālplānojuma nekustamā īpašuma </w:t>
      </w:r>
      <w:proofErr w:type="spellStart"/>
      <w:r w:rsidRPr="005170F0">
        <w:rPr>
          <w:rFonts w:ascii="Times New Roman" w:eastAsia="Calibri" w:hAnsi="Times New Roman" w:cs="Times New Roman"/>
          <w:kern w:val="0"/>
          <w:sz w:val="24"/>
          <w:szCs w:val="24"/>
          <w14:ligatures w14:val="none"/>
        </w:rPr>
        <w:t>Hollanderi</w:t>
      </w:r>
      <w:proofErr w:type="spellEnd"/>
      <w:r w:rsidRPr="005170F0">
        <w:rPr>
          <w:rFonts w:ascii="Times New Roman" w:eastAsia="Calibri" w:hAnsi="Times New Roman" w:cs="Times New Roman"/>
          <w:kern w:val="0"/>
          <w:sz w:val="24"/>
          <w:szCs w:val="24"/>
          <w14:ligatures w14:val="none"/>
        </w:rPr>
        <w:t xml:space="preserve">-Ķirši zemes vienībai Siguldā 1.1. redakcijas materiāli un  ziņojums par publiskās apspriešanas laikā saņemto priekšlikumu un institūciju atzinumu </w:t>
      </w:r>
      <w:proofErr w:type="spellStart"/>
      <w:r w:rsidRPr="005170F0">
        <w:rPr>
          <w:rFonts w:ascii="Times New Roman" w:eastAsia="Calibri" w:hAnsi="Times New Roman" w:cs="Times New Roman"/>
          <w:kern w:val="0"/>
          <w:sz w:val="24"/>
          <w:szCs w:val="24"/>
          <w14:ligatures w14:val="none"/>
        </w:rPr>
        <w:t>izvērtējumu</w:t>
      </w:r>
      <w:proofErr w:type="spellEnd"/>
      <w:r w:rsidRPr="005170F0">
        <w:rPr>
          <w:rFonts w:ascii="Times New Roman" w:eastAsia="Calibri" w:hAnsi="Times New Roman" w:cs="Times New Roman"/>
          <w:kern w:val="0"/>
          <w:sz w:val="24"/>
          <w:szCs w:val="24"/>
          <w14:ligatures w14:val="none"/>
        </w:rPr>
        <w:t xml:space="preserve"> pieejams valsts vienotajā ģeotelpiskās informācijas portālā, unikālais identifikators </w:t>
      </w:r>
      <w:hyperlink r:id="rId24" w:history="1">
        <w:r w:rsidRPr="005170F0">
          <w:rPr>
            <w:rFonts w:ascii="Times New Roman" w:hAnsi="Times New Roman" w:cs="Times New Roman"/>
            <w:color w:val="0563C1" w:themeColor="hyperlink"/>
            <w:kern w:val="0"/>
            <w:sz w:val="24"/>
            <w:szCs w:val="24"/>
            <w:u w:val="single"/>
            <w14:ligatures w14:val="none"/>
          </w:rPr>
          <w:t>https://tapis.gov.lv/tapis/lv/documents/30916</w:t>
        </w:r>
      </w:hyperlink>
      <w:r w:rsidRPr="005170F0">
        <w:rPr>
          <w:rFonts w:ascii="Times New Roman" w:eastAsia="Calibri" w:hAnsi="Times New Roman" w:cs="Times New Roman"/>
          <w:kern w:val="0"/>
          <w:sz w:val="24"/>
          <w:szCs w:val="24"/>
          <w14:ligatures w14:val="none"/>
        </w:rPr>
        <w:t>;</w:t>
      </w:r>
    </w:p>
    <w:p w14:paraId="51BB1B8C" w14:textId="77777777" w:rsidR="00BE17B9" w:rsidRPr="005170F0" w:rsidRDefault="00BE17B9" w:rsidP="005170F0">
      <w:pPr>
        <w:numPr>
          <w:ilvl w:val="0"/>
          <w:numId w:val="52"/>
        </w:numPr>
        <w:suppressAutoHyphens/>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lang w:eastAsia="lv-LV"/>
          <w14:ligatures w14:val="none"/>
        </w:rPr>
        <w:t>saskaņā ar Pašvaldību likuma 10. panta pirmās daļas 21. punktu domes kompetence ir pieņemt lēmumus citos ārējos normatīvajos aktos paredzētajos gadījumos;</w:t>
      </w:r>
      <w:r w:rsidRPr="005170F0">
        <w:rPr>
          <w:rFonts w:ascii="Times New Roman" w:eastAsia="Calibri" w:hAnsi="Times New Roman" w:cs="Times New Roman"/>
          <w:kern w:val="0"/>
          <w:sz w:val="24"/>
          <w:szCs w:val="24"/>
          <w14:ligatures w14:val="none"/>
        </w:rPr>
        <w:t xml:space="preserve"> </w:t>
      </w:r>
    </w:p>
    <w:p w14:paraId="121CB011" w14:textId="77777777" w:rsidR="00BE17B9" w:rsidRPr="005170F0" w:rsidRDefault="00BE17B9" w:rsidP="005170F0">
      <w:pPr>
        <w:numPr>
          <w:ilvl w:val="0"/>
          <w:numId w:val="52"/>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saskaņā ar Teritorijas attīstības plānošanas likuma 29. pantu, vietējā pašvaldība detālplānojumu apstiprina ar vispārīgo administratīvo aktu, attiecinot to uz zemes vienību, un tas stājas spēkā pēc paziņošanas, savukārt 30. panta pirmā daļa nosaka, ka detālplānojumu var Administratīvā procesa likumā noteiktajā kārtībā pārsūdzēt administratīvajā tiesā mēneša  laikā pēc tam, kad ir publicēts paziņojums par detālplānojuma apstiprināšanu.</w:t>
      </w:r>
    </w:p>
    <w:p w14:paraId="719B265C" w14:textId="77777777" w:rsidR="00BE17B9" w:rsidRPr="005170F0" w:rsidRDefault="00BE17B9" w:rsidP="005170F0">
      <w:pPr>
        <w:spacing w:after="0" w:line="240" w:lineRule="auto"/>
        <w:ind w:left="1080"/>
        <w:contextualSpacing/>
        <w:jc w:val="both"/>
        <w:rPr>
          <w:rFonts w:ascii="Times New Roman" w:eastAsia="Calibri" w:hAnsi="Times New Roman" w:cs="Times New Roman"/>
          <w:kern w:val="0"/>
          <w:sz w:val="24"/>
          <w:szCs w:val="24"/>
          <w14:ligatures w14:val="none"/>
        </w:rPr>
      </w:pPr>
    </w:p>
    <w:p w14:paraId="681B7B60" w14:textId="1762805D" w:rsidR="00BE17B9"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Ņemot vērā iepriekš minēto un pamatojoties uz  Pašvaldību likuma 10. panta pirmās daļas 21. punktu, Teritorijas attīstības plānošanas likuma 29. pantu, Ministru kabineta 2014. gada 14. oktobra noteikumu Nr. 628 “Noteikumi par pašvaldību teritorijas attīstības plānošanas </w:t>
      </w:r>
      <w:r w:rsidRPr="005170F0">
        <w:rPr>
          <w:rFonts w:ascii="Times New Roman" w:eastAsia="Calibri" w:hAnsi="Times New Roman" w:cs="Times New Roman"/>
          <w:kern w:val="0"/>
          <w:sz w:val="24"/>
          <w:szCs w:val="24"/>
          <w14:ligatures w14:val="none"/>
        </w:rPr>
        <w:lastRenderedPageBreak/>
        <w:t xml:space="preserve">dokumentiem” 119. punktu, kā arī ņemot vērā Attīstības un uzņēmējdarbības komitejas 2024. gada 14. novembra sēdes atzinumu (prot. Nr. 12, 19.§),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0158F7B5" w14:textId="77777777" w:rsidR="00BE17B9" w:rsidRPr="005170F0" w:rsidRDefault="00BE17B9" w:rsidP="005170F0">
      <w:pPr>
        <w:spacing w:after="0" w:line="240" w:lineRule="auto"/>
        <w:ind w:left="360"/>
        <w:contextualSpacing/>
        <w:jc w:val="both"/>
        <w:rPr>
          <w:rFonts w:ascii="Times New Roman" w:eastAsia="Calibri" w:hAnsi="Times New Roman" w:cs="Times New Roman"/>
          <w:kern w:val="0"/>
          <w:sz w:val="24"/>
          <w:szCs w:val="24"/>
          <w14:ligatures w14:val="none"/>
        </w:rPr>
      </w:pPr>
    </w:p>
    <w:p w14:paraId="4D238876" w14:textId="77777777" w:rsidR="00BE17B9" w:rsidRPr="005170F0" w:rsidRDefault="00BE17B9" w:rsidP="005170F0">
      <w:pPr>
        <w:numPr>
          <w:ilvl w:val="0"/>
          <w:numId w:val="51"/>
        </w:numPr>
        <w:spacing w:after="0" w:line="240" w:lineRule="auto"/>
        <w:ind w:left="993"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apstiprināt detālplānojuma nekustamā īpašuma </w:t>
      </w:r>
      <w:proofErr w:type="spellStart"/>
      <w:r w:rsidRPr="005170F0">
        <w:rPr>
          <w:rFonts w:ascii="Times New Roman" w:eastAsia="Calibri" w:hAnsi="Times New Roman" w:cs="Times New Roman"/>
          <w:kern w:val="0"/>
          <w:sz w:val="24"/>
          <w:szCs w:val="24"/>
          <w14:ligatures w14:val="none"/>
        </w:rPr>
        <w:t>Hollanderi</w:t>
      </w:r>
      <w:proofErr w:type="spellEnd"/>
      <w:r w:rsidRPr="005170F0">
        <w:rPr>
          <w:rFonts w:ascii="Times New Roman" w:eastAsia="Calibri" w:hAnsi="Times New Roman" w:cs="Times New Roman"/>
          <w:kern w:val="0"/>
          <w:sz w:val="24"/>
          <w:szCs w:val="24"/>
          <w14:ligatures w14:val="none"/>
        </w:rPr>
        <w:t xml:space="preserve">-Ķirši zemes vienībai Siguldā, Siguldas novadā, kadastra apzīmējums </w:t>
      </w:r>
      <w:r w:rsidRPr="005170F0">
        <w:rPr>
          <w:rFonts w:ascii="Times New Roman" w:eastAsia="Calibri" w:hAnsi="Times New Roman" w:cs="Times New Roman"/>
          <w:kern w:val="0"/>
          <w:sz w:val="24"/>
          <w:szCs w:val="24"/>
          <w:lang w:eastAsia="zh-CN"/>
          <w14:ligatures w14:val="none"/>
        </w:rPr>
        <w:t>8094 003 0052</w:t>
      </w:r>
      <w:r w:rsidRPr="005170F0">
        <w:rPr>
          <w:rFonts w:ascii="Times New Roman" w:eastAsia="Calibri" w:hAnsi="Times New Roman" w:cs="Times New Roman"/>
          <w:kern w:val="0"/>
          <w:sz w:val="24"/>
          <w:szCs w:val="24"/>
          <w14:ligatures w14:val="none"/>
        </w:rPr>
        <w:t xml:space="preserve">, projekta 1.1. redakciju (turpmāk – Detālplānojums), kura pieejama valsts vienotajā ģeotelpiskās informācijas portālā </w:t>
      </w:r>
      <w:hyperlink r:id="rId25" w:history="1">
        <w:r w:rsidRPr="005170F0">
          <w:rPr>
            <w:rFonts w:ascii="Times New Roman" w:eastAsia="Calibri" w:hAnsi="Times New Roman" w:cs="Times New Roman"/>
            <w:color w:val="0000FF"/>
            <w:kern w:val="0"/>
            <w:sz w:val="24"/>
            <w:szCs w:val="24"/>
            <w:u w:val="single"/>
            <w14:ligatures w14:val="none"/>
          </w:rPr>
          <w:t>www.geolatvija.lv</w:t>
        </w:r>
      </w:hyperlink>
      <w:r w:rsidRPr="005170F0">
        <w:rPr>
          <w:rFonts w:ascii="Times New Roman" w:eastAsia="Calibri" w:hAnsi="Times New Roman" w:cs="Times New Roman"/>
          <w:kern w:val="0"/>
          <w:sz w:val="24"/>
          <w:szCs w:val="24"/>
          <w14:ligatures w14:val="none"/>
        </w:rPr>
        <w:t xml:space="preserve">, unikālais identifikators </w:t>
      </w:r>
      <w:hyperlink r:id="rId26" w:history="1">
        <w:r w:rsidRPr="005170F0">
          <w:rPr>
            <w:rFonts w:ascii="Times New Roman" w:hAnsi="Times New Roman" w:cs="Times New Roman"/>
            <w:color w:val="0563C1" w:themeColor="hyperlink"/>
            <w:kern w:val="0"/>
            <w:sz w:val="24"/>
            <w:szCs w:val="24"/>
            <w:u w:val="single"/>
            <w14:ligatures w14:val="none"/>
          </w:rPr>
          <w:t>https://tapis.gov.lv/tapis/lv/documents/30916</w:t>
        </w:r>
      </w:hyperlink>
      <w:r w:rsidRPr="005170F0">
        <w:rPr>
          <w:rFonts w:ascii="Times New Roman" w:hAnsi="Times New Roman" w:cs="Times New Roman"/>
          <w:kern w:val="0"/>
          <w:sz w:val="24"/>
          <w:szCs w:val="24"/>
          <w14:ligatures w14:val="none"/>
        </w:rPr>
        <w:t xml:space="preserve"> </w:t>
      </w:r>
      <w:r w:rsidRPr="005170F0">
        <w:rPr>
          <w:rFonts w:ascii="Times New Roman" w:eastAsia="Calibri" w:hAnsi="Times New Roman" w:cs="Times New Roman"/>
          <w:kern w:val="0"/>
          <w:sz w:val="24"/>
          <w:szCs w:val="24"/>
          <w14:ligatures w14:val="none"/>
        </w:rPr>
        <w:t xml:space="preserve">; </w:t>
      </w:r>
    </w:p>
    <w:p w14:paraId="6736E910" w14:textId="77777777" w:rsidR="00BE17B9" w:rsidRPr="005170F0" w:rsidRDefault="00BE17B9" w:rsidP="005170F0">
      <w:pPr>
        <w:numPr>
          <w:ilvl w:val="0"/>
          <w:numId w:val="51"/>
        </w:numPr>
        <w:spacing w:after="0" w:line="240" w:lineRule="auto"/>
        <w:ind w:left="993"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noslēgt administratīvo līgumu par Detālplānojuma īstenošanu (projekts pielikumā) ar Detālplānojuma ierosinātājiem trīs nedēļu laikā pēc pārsūdzēšanas termiņa beigām;</w:t>
      </w:r>
    </w:p>
    <w:p w14:paraId="4097FA15" w14:textId="77777777" w:rsidR="00BE17B9" w:rsidRPr="005170F0" w:rsidRDefault="00BE17B9" w:rsidP="005170F0">
      <w:pPr>
        <w:numPr>
          <w:ilvl w:val="0"/>
          <w:numId w:val="51"/>
        </w:numPr>
        <w:spacing w:after="0" w:line="240" w:lineRule="auto"/>
        <w:ind w:left="993"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lēmumu par Detālplānojuma apstiprināšanu ievietot Teritorijas attīstības plānošanas informācijas sistēmā un pašvaldības tīmekļvietnē</w:t>
      </w:r>
      <w:r w:rsidRPr="005170F0">
        <w:rPr>
          <w:rFonts w:ascii="Times New Roman" w:eastAsia="Calibri" w:hAnsi="Times New Roman" w:cs="Times New Roman"/>
          <w:kern w:val="0"/>
          <w:sz w:val="24"/>
          <w:szCs w:val="24"/>
          <w:lang w:val="en-US"/>
          <w14:ligatures w14:val="none"/>
        </w:rPr>
        <w:t xml:space="preserve"> </w:t>
      </w:r>
      <w:hyperlink r:id="rId27" w:history="1">
        <w:r w:rsidRPr="005170F0">
          <w:rPr>
            <w:rFonts w:ascii="Times New Roman" w:eastAsia="Calibri" w:hAnsi="Times New Roman" w:cs="Times New Roman"/>
            <w:kern w:val="0"/>
            <w:sz w:val="24"/>
            <w:szCs w:val="24"/>
            <w14:ligatures w14:val="none"/>
          </w:rPr>
          <w:t>www.sigulda.lv</w:t>
        </w:r>
      </w:hyperlink>
      <w:r w:rsidRPr="005170F0">
        <w:rPr>
          <w:rFonts w:ascii="Times New Roman" w:eastAsia="Calibri" w:hAnsi="Times New Roman" w:cs="Times New Roman"/>
          <w:kern w:val="0"/>
          <w:sz w:val="24"/>
          <w:szCs w:val="24"/>
          <w14:ligatures w14:val="none"/>
        </w:rPr>
        <w:t>;</w:t>
      </w:r>
    </w:p>
    <w:p w14:paraId="2161C75B" w14:textId="77777777" w:rsidR="00BE17B9" w:rsidRPr="005170F0" w:rsidRDefault="00BE17B9" w:rsidP="005170F0">
      <w:pPr>
        <w:numPr>
          <w:ilvl w:val="0"/>
          <w:numId w:val="51"/>
        </w:numPr>
        <w:spacing w:after="0" w:line="240" w:lineRule="auto"/>
        <w:ind w:left="993"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par lēmuma izpildi atbild Siguldas novada pašvaldības centrālās pārvaldes Būvniecības kontroles pārvalde.</w:t>
      </w:r>
    </w:p>
    <w:p w14:paraId="3F29ABBA" w14:textId="77777777" w:rsidR="00BE17B9" w:rsidRPr="005170F0" w:rsidRDefault="00BE17B9" w:rsidP="005170F0">
      <w:pPr>
        <w:spacing w:after="0" w:line="240" w:lineRule="auto"/>
        <w:ind w:right="-1"/>
        <w:jc w:val="both"/>
        <w:rPr>
          <w:rFonts w:ascii="Times New Roman" w:eastAsia="Calibri" w:hAnsi="Times New Roman" w:cs="Times New Roman"/>
          <w:i/>
          <w:kern w:val="0"/>
          <w:sz w:val="24"/>
          <w:szCs w:val="24"/>
          <w14:ligatures w14:val="none"/>
        </w:rPr>
      </w:pPr>
    </w:p>
    <w:p w14:paraId="3CADC4DB" w14:textId="77777777" w:rsidR="00BE17B9" w:rsidRPr="005170F0" w:rsidRDefault="00BE17B9" w:rsidP="005170F0">
      <w:pPr>
        <w:spacing w:after="0" w:line="240" w:lineRule="auto"/>
        <w:ind w:right="-1" w:firstLine="567"/>
        <w:jc w:val="both"/>
        <w:rPr>
          <w:rFonts w:ascii="Times New Roman" w:eastAsia="Calibri" w:hAnsi="Times New Roman" w:cs="Times New Roman"/>
          <w:i/>
          <w:kern w:val="0"/>
          <w:sz w:val="24"/>
          <w:szCs w:val="24"/>
          <w14:ligatures w14:val="none"/>
        </w:rPr>
      </w:pPr>
      <w:r w:rsidRPr="005170F0">
        <w:rPr>
          <w:rFonts w:ascii="Times New Roman" w:eastAsia="Calibri" w:hAnsi="Times New Roman" w:cs="Times New Roman"/>
          <w:i/>
          <w:kern w:val="0"/>
          <w:sz w:val="24"/>
          <w:szCs w:val="24"/>
          <w14:ligatures w14:val="none"/>
        </w:rPr>
        <w:t xml:space="preserve">Šo lēmumu saskaņā ar Teritorijas attīstības plānošanas likuma 30. panta pirmo daļu un Administratīvā procesa likuma 76. panta otro daļu, un 189. panta pirmo daļu var pārsūdzēt Administratīvajā rajona tiesā, Baldones ielā 1A, Rīgā, LV-1007, viena mēneša laikā no dienas, kad tas publicēts oficiālajā izdevumā “Latvijas Vēstnesis”. </w:t>
      </w:r>
    </w:p>
    <w:p w14:paraId="7165C791" w14:textId="77777777" w:rsidR="00BE17B9" w:rsidRPr="005170F0" w:rsidRDefault="00BE17B9" w:rsidP="005170F0">
      <w:pPr>
        <w:spacing w:after="0" w:line="240" w:lineRule="auto"/>
        <w:jc w:val="both"/>
        <w:rPr>
          <w:rFonts w:ascii="Times New Roman" w:hAnsi="Times New Roman" w:cs="Times New Roman"/>
          <w:sz w:val="24"/>
          <w:szCs w:val="24"/>
        </w:rPr>
      </w:pPr>
    </w:p>
    <w:p w14:paraId="68A606DA" w14:textId="77777777" w:rsidR="00BE17B9" w:rsidRPr="005170F0" w:rsidRDefault="00BE17B9" w:rsidP="00F078EF">
      <w:pPr>
        <w:pBdr>
          <w:bottom w:val="single" w:sz="4" w:space="1" w:color="auto"/>
        </w:pBdr>
        <w:spacing w:after="0" w:line="240" w:lineRule="auto"/>
        <w:jc w:val="center"/>
        <w:rPr>
          <w:rFonts w:ascii="Times New Roman" w:eastAsia="Times New Roman" w:hAnsi="Times New Roman" w:cs="Times New Roman"/>
          <w:b/>
          <w:kern w:val="0"/>
          <w:sz w:val="24"/>
          <w:szCs w:val="24"/>
          <w14:ligatures w14:val="none"/>
        </w:rPr>
      </w:pPr>
      <w:bookmarkStart w:id="60" w:name="_Hlk173871255"/>
      <w:r w:rsidRPr="005170F0">
        <w:rPr>
          <w:rFonts w:ascii="Times New Roman" w:eastAsia="Times New Roman" w:hAnsi="Times New Roman" w:cs="Times New Roman"/>
          <w:b/>
          <w:kern w:val="0"/>
          <w:sz w:val="24"/>
          <w:szCs w:val="24"/>
          <w14:ligatures w14:val="none"/>
        </w:rPr>
        <w:t>50.§</w:t>
      </w:r>
    </w:p>
    <w:p w14:paraId="4461B8BB" w14:textId="77777777" w:rsidR="00BE17B9" w:rsidRPr="005170F0" w:rsidRDefault="00BE17B9" w:rsidP="00F078EF">
      <w:pPr>
        <w:pBdr>
          <w:bottom w:val="single" w:sz="4" w:space="1" w:color="auto"/>
        </w:pBdr>
        <w:spacing w:after="0" w:line="240" w:lineRule="auto"/>
        <w:jc w:val="center"/>
        <w:rPr>
          <w:rFonts w:ascii="Times New Roman" w:eastAsia="Times New Roman" w:hAnsi="Times New Roman" w:cs="Times New Roman"/>
          <w:b/>
          <w:kern w:val="0"/>
          <w:sz w:val="24"/>
          <w:szCs w:val="24"/>
          <w14:ligatures w14:val="none"/>
        </w:rPr>
      </w:pPr>
      <w:r w:rsidRPr="005170F0">
        <w:rPr>
          <w:rFonts w:ascii="Times New Roman" w:eastAsia="Times New Roman" w:hAnsi="Times New Roman" w:cs="Times New Roman"/>
          <w:b/>
          <w:kern w:val="0"/>
          <w:sz w:val="24"/>
          <w:szCs w:val="24"/>
          <w14:ligatures w14:val="none"/>
        </w:rPr>
        <w:t xml:space="preserve">Par Siguldas pilsētas domes 2003.gada 18.jūnija lēmuma “Par funkcionāli saistītā zemes gabala pirkuma līguma slēgšanu ar Edmundu </w:t>
      </w:r>
      <w:proofErr w:type="spellStart"/>
      <w:r w:rsidRPr="005170F0">
        <w:rPr>
          <w:rFonts w:ascii="Times New Roman" w:eastAsia="Times New Roman" w:hAnsi="Times New Roman" w:cs="Times New Roman"/>
          <w:b/>
          <w:kern w:val="0"/>
          <w:sz w:val="24"/>
          <w:szCs w:val="24"/>
          <w14:ligatures w14:val="none"/>
        </w:rPr>
        <w:t>Siksni</w:t>
      </w:r>
      <w:proofErr w:type="spellEnd"/>
      <w:r w:rsidRPr="005170F0">
        <w:rPr>
          <w:rFonts w:ascii="Times New Roman" w:eastAsia="Times New Roman" w:hAnsi="Times New Roman" w:cs="Times New Roman"/>
          <w:b/>
          <w:kern w:val="0"/>
          <w:sz w:val="24"/>
          <w:szCs w:val="24"/>
          <w14:ligatures w14:val="none"/>
        </w:rPr>
        <w:t>” (prot.Nr.3, 1.§) atcelšanu un</w:t>
      </w:r>
      <w:r w:rsidRPr="005170F0">
        <w:rPr>
          <w:rFonts w:ascii="Times New Roman" w:eastAsia="Times New Roman" w:hAnsi="Times New Roman" w:cs="Times New Roman"/>
          <w:kern w:val="0"/>
          <w:sz w:val="24"/>
          <w:szCs w:val="24"/>
          <w14:ligatures w14:val="none"/>
        </w:rPr>
        <w:t xml:space="preserve"> </w:t>
      </w:r>
      <w:r w:rsidRPr="005170F0">
        <w:rPr>
          <w:rFonts w:ascii="Times New Roman" w:eastAsia="Times New Roman" w:hAnsi="Times New Roman" w:cs="Times New Roman"/>
          <w:b/>
          <w:bCs/>
          <w:i/>
          <w:kern w:val="0"/>
          <w:sz w:val="24"/>
          <w:szCs w:val="24"/>
          <w14:ligatures w14:val="none"/>
        </w:rPr>
        <w:t>Zemes pirkuma līguma</w:t>
      </w:r>
      <w:r w:rsidRPr="005170F0">
        <w:rPr>
          <w:rFonts w:ascii="Times New Roman" w:eastAsia="Times New Roman" w:hAnsi="Times New Roman" w:cs="Times New Roman"/>
          <w:kern w:val="0"/>
          <w:sz w:val="24"/>
          <w:szCs w:val="24"/>
          <w14:ligatures w14:val="none"/>
        </w:rPr>
        <w:t xml:space="preserve"> </w:t>
      </w:r>
      <w:r w:rsidRPr="005170F0">
        <w:rPr>
          <w:rFonts w:ascii="Times New Roman" w:eastAsia="Times New Roman" w:hAnsi="Times New Roman" w:cs="Times New Roman"/>
          <w:b/>
          <w:kern w:val="0"/>
          <w:sz w:val="24"/>
          <w:szCs w:val="24"/>
          <w14:ligatures w14:val="none"/>
        </w:rPr>
        <w:t>atzīšanu par spēku zaudējušu</w:t>
      </w:r>
    </w:p>
    <w:p w14:paraId="73F8A81C" w14:textId="7618BE42" w:rsidR="00BE17B9" w:rsidRPr="005170F0" w:rsidRDefault="00BE17B9" w:rsidP="005170F0">
      <w:pPr>
        <w:spacing w:after="0" w:line="240" w:lineRule="auto"/>
        <w:jc w:val="both"/>
        <w:rPr>
          <w:rFonts w:ascii="Times New Roman" w:eastAsia="Times New Roman" w:hAnsi="Times New Roman" w:cs="Times New Roman"/>
          <w:bCs/>
          <w:kern w:val="0"/>
          <w:sz w:val="24"/>
          <w:szCs w:val="24"/>
          <w14:ligatures w14:val="none"/>
        </w:rPr>
      </w:pPr>
      <w:r w:rsidRPr="005170F0">
        <w:rPr>
          <w:rFonts w:ascii="Times New Roman" w:eastAsia="Times New Roman" w:hAnsi="Times New Roman" w:cs="Times New Roman"/>
          <w:bCs/>
          <w:kern w:val="0"/>
          <w:sz w:val="24"/>
          <w:szCs w:val="24"/>
          <w14:ligatures w14:val="none"/>
        </w:rPr>
        <w:t xml:space="preserve">Ziņo: </w:t>
      </w:r>
      <w:r w:rsidR="00B64B6A" w:rsidRPr="005170F0">
        <w:rPr>
          <w:rFonts w:ascii="Times New Roman" w:eastAsia="Times New Roman" w:hAnsi="Times New Roman" w:cs="Times New Roman"/>
          <w:kern w:val="0"/>
          <w:sz w:val="24"/>
          <w:szCs w:val="24"/>
          <w:lang w:eastAsia="lv-LV"/>
          <w14:ligatures w14:val="none"/>
        </w:rPr>
        <w:t>Siguldas novada pašvaldības Attīstības un uzņēmējdarbības komitejas priekšsēdētājs R. Ādamsons</w:t>
      </w:r>
    </w:p>
    <w:p w14:paraId="255633A2" w14:textId="77777777" w:rsidR="00BE17B9" w:rsidRPr="005170F0" w:rsidRDefault="00BE17B9" w:rsidP="005170F0">
      <w:pPr>
        <w:spacing w:after="0" w:line="240" w:lineRule="auto"/>
        <w:jc w:val="both"/>
        <w:rPr>
          <w:rFonts w:ascii="Times New Roman" w:eastAsia="Times New Roman" w:hAnsi="Times New Roman" w:cs="Times New Roman"/>
          <w:b/>
          <w:kern w:val="0"/>
          <w:sz w:val="24"/>
          <w:szCs w:val="24"/>
          <w14:ligatures w14:val="none"/>
        </w:rPr>
      </w:pPr>
    </w:p>
    <w:p w14:paraId="77079242" w14:textId="77777777" w:rsidR="00BE17B9" w:rsidRPr="005170F0" w:rsidRDefault="00BE17B9" w:rsidP="005170F0">
      <w:pPr>
        <w:spacing w:after="0" w:line="240" w:lineRule="auto"/>
        <w:ind w:left="284" w:hanging="284"/>
        <w:jc w:val="both"/>
        <w:rPr>
          <w:rFonts w:ascii="Times New Roman" w:eastAsia="Times New Roman" w:hAnsi="Times New Roman" w:cs="Times New Roman"/>
          <w:b/>
          <w:bCs/>
          <w:kern w:val="0"/>
          <w:sz w:val="24"/>
          <w:szCs w:val="24"/>
          <w:lang w:eastAsia="lv-LV" w:bidi="lo-LA"/>
          <w14:ligatures w14:val="none"/>
        </w:rPr>
      </w:pPr>
      <w:r w:rsidRPr="005170F0">
        <w:rPr>
          <w:rFonts w:ascii="Times New Roman" w:eastAsia="Times New Roman" w:hAnsi="Times New Roman" w:cs="Times New Roman"/>
          <w:b/>
          <w:bCs/>
          <w:kern w:val="0"/>
          <w:sz w:val="24"/>
          <w:szCs w:val="24"/>
          <w:lang w:eastAsia="lv-LV" w:bidi="lo-LA"/>
          <w14:ligatures w14:val="none"/>
        </w:rPr>
        <w:t>Dome konstatē:</w:t>
      </w:r>
    </w:p>
    <w:p w14:paraId="7882E7F5" w14:textId="77777777" w:rsidR="00BE17B9" w:rsidRPr="005170F0" w:rsidRDefault="00BE17B9" w:rsidP="005170F0">
      <w:pPr>
        <w:numPr>
          <w:ilvl w:val="0"/>
          <w:numId w:val="53"/>
        </w:numPr>
        <w:spacing w:after="0" w:line="240" w:lineRule="auto"/>
        <w:ind w:left="426" w:hanging="426"/>
        <w:contextualSpacing/>
        <w:jc w:val="both"/>
        <w:rPr>
          <w:rFonts w:ascii="Times New Roman" w:eastAsia="Times New Roman" w:hAnsi="Times New Roman" w:cs="Times New Roman"/>
          <w:kern w:val="0"/>
          <w:sz w:val="24"/>
          <w:szCs w:val="24"/>
          <w14:ligatures w14:val="none"/>
        </w:rPr>
      </w:pPr>
      <w:r w:rsidRPr="005170F0">
        <w:rPr>
          <w:rFonts w:ascii="Times New Roman" w:eastAsia="Times New Roman" w:hAnsi="Times New Roman" w:cs="Times New Roman"/>
          <w:kern w:val="0"/>
          <w:sz w:val="24"/>
          <w:szCs w:val="24"/>
          <w14:ligatures w14:val="none"/>
        </w:rPr>
        <w:t>Ar Siguldas pilsētas domes 2002.gada 7.augusta lēmumu “Par daudzdzīvokļu dzīvojamo māju funkcionāli nepieciešamo zemes gabalu nodošanu privatizācijā” (protokols Nr.15, 3.§.) zemes vienību ar adresi Krišjāņa Barona iela 4, Sigulda, Siguldas novads, kadastra apzīmējums 8015 002 2812, platība 4220 m</w:t>
      </w:r>
      <w:r w:rsidRPr="005170F0">
        <w:rPr>
          <w:rFonts w:ascii="Times New Roman" w:eastAsia="Times New Roman" w:hAnsi="Times New Roman" w:cs="Times New Roman"/>
          <w:kern w:val="0"/>
          <w:sz w:val="24"/>
          <w:szCs w:val="24"/>
          <w:vertAlign w:val="superscript"/>
          <w14:ligatures w14:val="none"/>
        </w:rPr>
        <w:t>2</w:t>
      </w:r>
      <w:r w:rsidRPr="005170F0">
        <w:rPr>
          <w:rFonts w:ascii="Times New Roman" w:eastAsia="Times New Roman" w:hAnsi="Times New Roman" w:cs="Times New Roman"/>
          <w:kern w:val="0"/>
          <w:sz w:val="24"/>
          <w:szCs w:val="24"/>
          <w14:ligatures w14:val="none"/>
        </w:rPr>
        <w:t>, nolemts nodot privatizācijā daudzdzīvokļu dzīvojamās mājas ar adresi Krišjāņa Barona iela 4, Sigulda, Siguldas novads, privatizēto dzīvokļu īpašniekiem atbilstoši privatizētā objekta kopīpašuma domājamai daļai.</w:t>
      </w:r>
    </w:p>
    <w:p w14:paraId="5109971E" w14:textId="77777777" w:rsidR="00BE17B9" w:rsidRPr="005170F0" w:rsidRDefault="00BE17B9" w:rsidP="005170F0">
      <w:pPr>
        <w:numPr>
          <w:ilvl w:val="0"/>
          <w:numId w:val="53"/>
        </w:numPr>
        <w:spacing w:after="0" w:line="240" w:lineRule="auto"/>
        <w:ind w:left="426" w:hanging="426"/>
        <w:contextualSpacing/>
        <w:jc w:val="both"/>
        <w:rPr>
          <w:rFonts w:ascii="Times New Roman" w:eastAsia="Times New Roman" w:hAnsi="Times New Roman" w:cs="Times New Roman"/>
          <w:kern w:val="0"/>
          <w:sz w:val="24"/>
          <w:szCs w:val="24"/>
          <w14:ligatures w14:val="none"/>
        </w:rPr>
      </w:pPr>
      <w:r w:rsidRPr="005170F0">
        <w:rPr>
          <w:rFonts w:ascii="Times New Roman" w:eastAsia="Times New Roman" w:hAnsi="Times New Roman" w:cs="Times New Roman"/>
          <w:bCs/>
          <w:kern w:val="0"/>
          <w:sz w:val="24"/>
          <w:szCs w:val="24"/>
          <w14:ligatures w14:val="none"/>
        </w:rPr>
        <w:t xml:space="preserve">Ar </w:t>
      </w:r>
      <w:r w:rsidRPr="005170F0">
        <w:rPr>
          <w:rFonts w:ascii="Times New Roman" w:eastAsia="Times New Roman" w:hAnsi="Times New Roman" w:cs="Times New Roman"/>
          <w:kern w:val="0"/>
          <w:sz w:val="24"/>
          <w:szCs w:val="24"/>
          <w14:ligatures w14:val="none"/>
        </w:rPr>
        <w:t xml:space="preserve">Siguldas novada pilsētas domes 2003.gada 18.jūnija lēmumu “Par funkcionāli saistītā zemes gabala pirkuma līguma slēgšanu ar Edmundu </w:t>
      </w:r>
      <w:proofErr w:type="spellStart"/>
      <w:r w:rsidRPr="005170F0">
        <w:rPr>
          <w:rFonts w:ascii="Times New Roman" w:eastAsia="Times New Roman" w:hAnsi="Times New Roman" w:cs="Times New Roman"/>
          <w:kern w:val="0"/>
          <w:sz w:val="24"/>
          <w:szCs w:val="24"/>
          <w14:ligatures w14:val="none"/>
        </w:rPr>
        <w:t>Siksni</w:t>
      </w:r>
      <w:proofErr w:type="spellEnd"/>
      <w:r w:rsidRPr="005170F0">
        <w:rPr>
          <w:rFonts w:ascii="Times New Roman" w:eastAsia="Times New Roman" w:hAnsi="Times New Roman" w:cs="Times New Roman"/>
          <w:kern w:val="0"/>
          <w:sz w:val="24"/>
          <w:szCs w:val="24"/>
          <w14:ligatures w14:val="none"/>
        </w:rPr>
        <w:t>” (prot.Nr.3, 1.§)</w:t>
      </w:r>
      <w:r w:rsidRPr="005170F0">
        <w:rPr>
          <w:rFonts w:ascii="Times New Roman" w:eastAsia="Times New Roman" w:hAnsi="Times New Roman" w:cs="Times New Roman"/>
          <w:b/>
          <w:kern w:val="0"/>
          <w:sz w:val="24"/>
          <w:szCs w:val="24"/>
          <w14:ligatures w14:val="none"/>
        </w:rPr>
        <w:t xml:space="preserve"> </w:t>
      </w:r>
      <w:r w:rsidRPr="005170F0">
        <w:rPr>
          <w:rFonts w:ascii="Times New Roman" w:eastAsia="Times New Roman" w:hAnsi="Times New Roman" w:cs="Times New Roman"/>
          <w:bCs/>
          <w:kern w:val="0"/>
          <w:sz w:val="24"/>
          <w:szCs w:val="24"/>
          <w14:ligatures w14:val="none"/>
        </w:rPr>
        <w:t xml:space="preserve">nolemts slēgt zemes pirkuma līgumu ar Edmundu </w:t>
      </w:r>
      <w:proofErr w:type="spellStart"/>
      <w:r w:rsidRPr="005170F0">
        <w:rPr>
          <w:rFonts w:ascii="Times New Roman" w:eastAsia="Times New Roman" w:hAnsi="Times New Roman" w:cs="Times New Roman"/>
          <w:bCs/>
          <w:kern w:val="0"/>
          <w:sz w:val="24"/>
          <w:szCs w:val="24"/>
          <w14:ligatures w14:val="none"/>
        </w:rPr>
        <w:t>Siksni</w:t>
      </w:r>
      <w:proofErr w:type="spellEnd"/>
      <w:r w:rsidRPr="005170F0">
        <w:rPr>
          <w:rFonts w:ascii="Times New Roman" w:eastAsia="Times New Roman" w:hAnsi="Times New Roman" w:cs="Times New Roman"/>
          <w:bCs/>
          <w:kern w:val="0"/>
          <w:sz w:val="24"/>
          <w:szCs w:val="24"/>
          <w14:ligatures w14:val="none"/>
        </w:rPr>
        <w:t xml:space="preserve"> par zemes gabala atbilstoši dzīvokļa Nr.33, </w:t>
      </w:r>
      <w:r w:rsidRPr="005170F0">
        <w:rPr>
          <w:rFonts w:ascii="Times New Roman" w:eastAsia="Times New Roman" w:hAnsi="Times New Roman" w:cs="Times New Roman"/>
          <w:kern w:val="0"/>
          <w:sz w:val="24"/>
          <w:szCs w:val="24"/>
          <w14:ligatures w14:val="none"/>
        </w:rPr>
        <w:t xml:space="preserve">Krišjāņa Barona iela 4, Sigulda, Siguldas novads </w:t>
      </w:r>
      <w:r w:rsidRPr="005170F0">
        <w:rPr>
          <w:rFonts w:ascii="Times New Roman" w:eastAsia="Times New Roman" w:hAnsi="Times New Roman" w:cs="Times New Roman"/>
          <w:bCs/>
          <w:kern w:val="0"/>
          <w:sz w:val="24"/>
          <w:szCs w:val="24"/>
          <w14:ligatures w14:val="none"/>
        </w:rPr>
        <w:t xml:space="preserve">983/21358 domājamām daļām. </w:t>
      </w:r>
      <w:r w:rsidRPr="005170F0">
        <w:rPr>
          <w:rFonts w:ascii="Times New Roman" w:eastAsia="Times New Roman" w:hAnsi="Times New Roman" w:cs="Times New Roman"/>
          <w:bCs/>
          <w:i/>
          <w:iCs/>
          <w:kern w:val="0"/>
          <w:sz w:val="24"/>
          <w:szCs w:val="24"/>
          <w14:ligatures w14:val="none"/>
        </w:rPr>
        <w:t>Zemes pirkuma līgums</w:t>
      </w:r>
      <w:r w:rsidRPr="005170F0">
        <w:rPr>
          <w:rFonts w:ascii="Times New Roman" w:eastAsia="Times New Roman" w:hAnsi="Times New Roman" w:cs="Times New Roman"/>
          <w:bCs/>
          <w:kern w:val="0"/>
          <w:sz w:val="24"/>
          <w:szCs w:val="24"/>
          <w14:ligatures w14:val="none"/>
        </w:rPr>
        <w:t xml:space="preserve"> noslēgts 2003.gada 26.jūnijā. Līdz īpašnieka maiņai vienošanās nav nostiprināta zemesgrāmatā.</w:t>
      </w:r>
    </w:p>
    <w:p w14:paraId="77F73023" w14:textId="77777777" w:rsidR="00BE17B9" w:rsidRPr="005170F0" w:rsidRDefault="00BE17B9" w:rsidP="005170F0">
      <w:pPr>
        <w:numPr>
          <w:ilvl w:val="0"/>
          <w:numId w:val="53"/>
        </w:numPr>
        <w:spacing w:after="0" w:line="240" w:lineRule="auto"/>
        <w:ind w:left="426" w:hanging="426"/>
        <w:contextualSpacing/>
        <w:jc w:val="both"/>
        <w:rPr>
          <w:rFonts w:ascii="Times New Roman" w:eastAsia="Times New Roman" w:hAnsi="Times New Roman" w:cs="Times New Roman"/>
          <w:kern w:val="0"/>
          <w:sz w:val="24"/>
          <w:szCs w:val="24"/>
          <w14:ligatures w14:val="none"/>
        </w:rPr>
      </w:pPr>
      <w:r w:rsidRPr="005170F0">
        <w:rPr>
          <w:rFonts w:ascii="Times New Roman" w:eastAsia="Times New Roman" w:hAnsi="Times New Roman" w:cs="Times New Roman"/>
          <w:kern w:val="0"/>
          <w:sz w:val="24"/>
          <w:szCs w:val="24"/>
          <w14:ligatures w14:val="none"/>
        </w:rPr>
        <w:t xml:space="preserve">Īpašuma tiesības uz dzīvokli </w:t>
      </w:r>
      <w:r w:rsidRPr="005170F0">
        <w:rPr>
          <w:rFonts w:ascii="Times New Roman" w:eastAsia="Times New Roman" w:hAnsi="Times New Roman" w:cs="Times New Roman"/>
          <w:bCs/>
          <w:kern w:val="0"/>
          <w:sz w:val="24"/>
          <w:szCs w:val="24"/>
          <w14:ligatures w14:val="none"/>
        </w:rPr>
        <w:t xml:space="preserve">Nr.33, </w:t>
      </w:r>
      <w:r w:rsidRPr="005170F0">
        <w:rPr>
          <w:rFonts w:ascii="Times New Roman" w:eastAsia="Times New Roman" w:hAnsi="Times New Roman" w:cs="Times New Roman"/>
          <w:kern w:val="0"/>
          <w:sz w:val="24"/>
          <w:szCs w:val="24"/>
          <w14:ligatures w14:val="none"/>
        </w:rPr>
        <w:t xml:space="preserve">Krišjāņa Barona iela 4, Sigulda, Siguldas novads, 2019.gada 28.oktobrī nostiprinātas Katrīnai Butānei Siguldas pilsētas zemesgrāmatas nodalījumā Nr.882 33, kadastra numurs 8015 900 1364. </w:t>
      </w:r>
    </w:p>
    <w:p w14:paraId="60FEB18A" w14:textId="77777777" w:rsidR="00BE17B9" w:rsidRPr="005170F0" w:rsidRDefault="00BE17B9" w:rsidP="005170F0">
      <w:pPr>
        <w:numPr>
          <w:ilvl w:val="0"/>
          <w:numId w:val="53"/>
        </w:numPr>
        <w:spacing w:after="0" w:line="240" w:lineRule="auto"/>
        <w:ind w:left="426" w:hanging="426"/>
        <w:contextualSpacing/>
        <w:jc w:val="both"/>
        <w:rPr>
          <w:rFonts w:ascii="Times New Roman" w:eastAsia="Times New Roman" w:hAnsi="Times New Roman" w:cs="Times New Roman"/>
          <w:kern w:val="0"/>
          <w:sz w:val="24"/>
          <w:szCs w:val="24"/>
          <w14:ligatures w14:val="none"/>
        </w:rPr>
      </w:pPr>
      <w:r w:rsidRPr="005170F0">
        <w:rPr>
          <w:rFonts w:ascii="Times New Roman" w:eastAsia="Times New Roman" w:hAnsi="Times New Roman" w:cs="Times New Roman"/>
          <w:kern w:val="0"/>
          <w:sz w:val="24"/>
          <w:szCs w:val="24"/>
          <w14:ligatures w14:val="none"/>
        </w:rPr>
        <w:t xml:space="preserve">Dzīvokļa īpašuma likuma 4.panta pirmās daļas 3.punkts noteic, ka kopīpašumā esošajā daļā ietilpst zemesgabals, uz kura atrodas attiecīgā dzīvojamā māja, ja tas nepieder citai personai. Savukārt Civillikuma 994.pants nosaka, ka  par nekustama īpašuma īpašnieku atzīstams tikai tas, kas par tādu ierakstīts zemes grāmatās. Līdz ierakstīšanai zemes grāmatās nekustama īpašuma ieguvējam pret </w:t>
      </w:r>
      <w:proofErr w:type="spellStart"/>
      <w:r w:rsidRPr="005170F0">
        <w:rPr>
          <w:rFonts w:ascii="Times New Roman" w:eastAsia="Times New Roman" w:hAnsi="Times New Roman" w:cs="Times New Roman"/>
          <w:kern w:val="0"/>
          <w:sz w:val="24"/>
          <w:szCs w:val="24"/>
          <w14:ligatures w14:val="none"/>
        </w:rPr>
        <w:t>trešām</w:t>
      </w:r>
      <w:proofErr w:type="spellEnd"/>
      <w:r w:rsidRPr="005170F0">
        <w:rPr>
          <w:rFonts w:ascii="Times New Roman" w:eastAsia="Times New Roman" w:hAnsi="Times New Roman" w:cs="Times New Roman"/>
          <w:kern w:val="0"/>
          <w:sz w:val="24"/>
          <w:szCs w:val="24"/>
          <w14:ligatures w14:val="none"/>
        </w:rPr>
        <w:t xml:space="preserve"> personām nav nekādu tiesību: viņš nevar izlietot nevienu no priekšrocībām, kas saistītas ar īpašumu. Ņemot vērā minēto, pēc īpašuma tiesību pārejas </w:t>
      </w:r>
      <w:r w:rsidRPr="005170F0">
        <w:rPr>
          <w:rFonts w:ascii="Times New Roman" w:eastAsia="Times New Roman" w:hAnsi="Times New Roman" w:cs="Times New Roman"/>
          <w:bCs/>
          <w:kern w:val="0"/>
          <w:sz w:val="24"/>
          <w:szCs w:val="24"/>
          <w14:ligatures w14:val="none"/>
        </w:rPr>
        <w:t xml:space="preserve">Edmunds </w:t>
      </w:r>
      <w:proofErr w:type="spellStart"/>
      <w:r w:rsidRPr="005170F0">
        <w:rPr>
          <w:rFonts w:ascii="Times New Roman" w:eastAsia="Times New Roman" w:hAnsi="Times New Roman" w:cs="Times New Roman"/>
          <w:bCs/>
          <w:kern w:val="0"/>
          <w:sz w:val="24"/>
          <w:szCs w:val="24"/>
          <w14:ligatures w14:val="none"/>
        </w:rPr>
        <w:t>Siksne</w:t>
      </w:r>
      <w:proofErr w:type="spellEnd"/>
      <w:r w:rsidRPr="005170F0">
        <w:rPr>
          <w:rFonts w:ascii="Times New Roman" w:eastAsia="Times New Roman" w:hAnsi="Times New Roman" w:cs="Times New Roman"/>
          <w:kern w:val="0"/>
          <w:sz w:val="24"/>
          <w:szCs w:val="24"/>
          <w14:ligatures w14:val="none"/>
        </w:rPr>
        <w:t xml:space="preserve"> zaudējis savas tiesības uz zemes īpašuma tiesību nostiprināšanu zemesgrāmatā.</w:t>
      </w:r>
    </w:p>
    <w:p w14:paraId="25EDDAAB" w14:textId="77777777" w:rsidR="00BE17B9" w:rsidRPr="005170F0" w:rsidRDefault="00BE17B9" w:rsidP="005170F0">
      <w:pPr>
        <w:tabs>
          <w:tab w:val="left" w:pos="426"/>
        </w:tabs>
        <w:spacing w:after="0" w:line="240" w:lineRule="auto"/>
        <w:contextualSpacing/>
        <w:jc w:val="both"/>
        <w:rPr>
          <w:rFonts w:ascii="Times New Roman" w:eastAsia="Times New Roman" w:hAnsi="Times New Roman" w:cs="Times New Roman"/>
          <w:bCs/>
          <w:kern w:val="0"/>
          <w:sz w:val="24"/>
          <w:szCs w:val="24"/>
          <w14:ligatures w14:val="none"/>
        </w:rPr>
      </w:pPr>
    </w:p>
    <w:p w14:paraId="1059E00B" w14:textId="6A275157" w:rsidR="00FC72CC"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Times New Roman" w:hAnsi="Times New Roman" w:cs="Times New Roman"/>
          <w:kern w:val="0"/>
          <w:sz w:val="24"/>
          <w:szCs w:val="24"/>
          <w14:ligatures w14:val="none"/>
        </w:rPr>
        <w:lastRenderedPageBreak/>
        <w:t>Ņemot vērā iepriekš minēto un pamatojoties uz likumu “Par valsts un pašvaldību dzīvojamo māju privatizāciju”, Administratīvā procesa likuma 85.panta otrās daļas 4. punktu, Dzīvojamās mājas privatizācijas komisijas 2024.gada 26.septembra sēdes atzinumu (prot.Nr.10, 2.§), kā arī ņemot vērā Finanšu komitejas 2024.gada 14. novembra sēdes atzinumu (prot. Nr. 11, 21.§)</w:t>
      </w:r>
      <w:r w:rsidR="0056077C" w:rsidRPr="005170F0">
        <w:rPr>
          <w:rFonts w:ascii="Times New Roman" w:eastAsia="Times New Roman" w:hAnsi="Times New Roman" w:cs="Times New Roman"/>
          <w:kern w:val="0"/>
          <w:sz w:val="24"/>
          <w:szCs w:val="24"/>
          <w14:ligatures w14:val="none"/>
        </w:rPr>
        <w:t>,</w:t>
      </w:r>
      <w:r w:rsidRPr="005170F0">
        <w:rPr>
          <w:rFonts w:ascii="Times New Roman" w:eastAsia="Times New Roman" w:hAnsi="Times New Roman" w:cs="Times New Roman"/>
          <w:kern w:val="0"/>
          <w:sz w:val="24"/>
          <w:szCs w:val="24"/>
          <w14:ligatures w14:val="none"/>
        </w:rPr>
        <w:t xml:space="preserve">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337B0912" w14:textId="62F4B3ED" w:rsidR="00BE17B9" w:rsidRPr="005170F0" w:rsidRDefault="00BE17B9" w:rsidP="005170F0">
      <w:pPr>
        <w:spacing w:after="0" w:line="240" w:lineRule="auto"/>
        <w:ind w:firstLine="567"/>
        <w:jc w:val="both"/>
        <w:rPr>
          <w:rFonts w:ascii="Times New Roman" w:eastAsia="Times New Roman" w:hAnsi="Times New Roman" w:cs="Times New Roman"/>
          <w:bCs/>
          <w:kern w:val="0"/>
          <w:sz w:val="24"/>
          <w:szCs w:val="24"/>
          <w14:ligatures w14:val="none"/>
        </w:rPr>
      </w:pPr>
    </w:p>
    <w:p w14:paraId="1217BBE0" w14:textId="77777777" w:rsidR="00BE17B9" w:rsidRPr="005170F0" w:rsidRDefault="00BE17B9" w:rsidP="005170F0">
      <w:pPr>
        <w:numPr>
          <w:ilvl w:val="0"/>
          <w:numId w:val="54"/>
        </w:numPr>
        <w:spacing w:after="0" w:line="240" w:lineRule="auto"/>
        <w:ind w:left="993" w:hanging="426"/>
        <w:contextualSpacing/>
        <w:jc w:val="both"/>
        <w:rPr>
          <w:rFonts w:ascii="Times New Roman" w:eastAsia="Times New Roman" w:hAnsi="Times New Roman" w:cs="Times New Roman"/>
          <w:kern w:val="0"/>
          <w:sz w:val="24"/>
          <w:szCs w:val="24"/>
          <w14:ligatures w14:val="none"/>
        </w:rPr>
      </w:pPr>
      <w:r w:rsidRPr="005170F0">
        <w:rPr>
          <w:rFonts w:ascii="Times New Roman" w:eastAsia="Times New Roman" w:hAnsi="Times New Roman" w:cs="Times New Roman"/>
          <w:kern w:val="0"/>
          <w:sz w:val="24"/>
          <w:szCs w:val="24"/>
          <w14:ligatures w14:val="none"/>
        </w:rPr>
        <w:t xml:space="preserve">atcelt Siguldas pilsētas domes 2003.gada 18.jūnija lēmumu “Par funkcionāli saistītā zemes gabala pirkuma līguma slēgšanu ar Edmundu </w:t>
      </w:r>
      <w:proofErr w:type="spellStart"/>
      <w:r w:rsidRPr="005170F0">
        <w:rPr>
          <w:rFonts w:ascii="Times New Roman" w:eastAsia="Times New Roman" w:hAnsi="Times New Roman" w:cs="Times New Roman"/>
          <w:kern w:val="0"/>
          <w:sz w:val="24"/>
          <w:szCs w:val="24"/>
          <w14:ligatures w14:val="none"/>
        </w:rPr>
        <w:t>Siksni</w:t>
      </w:r>
      <w:proofErr w:type="spellEnd"/>
      <w:r w:rsidRPr="005170F0">
        <w:rPr>
          <w:rFonts w:ascii="Times New Roman" w:eastAsia="Times New Roman" w:hAnsi="Times New Roman" w:cs="Times New Roman"/>
          <w:kern w:val="0"/>
          <w:sz w:val="24"/>
          <w:szCs w:val="24"/>
          <w14:ligatures w14:val="none"/>
        </w:rPr>
        <w:t>” (prot.Nr.3, 1.§)</w:t>
      </w:r>
      <w:r w:rsidRPr="005170F0">
        <w:rPr>
          <w:rFonts w:ascii="Times New Roman" w:eastAsia="Times New Roman" w:hAnsi="Times New Roman" w:cs="Times New Roman"/>
          <w:b/>
          <w:kern w:val="0"/>
          <w:sz w:val="24"/>
          <w:szCs w:val="24"/>
          <w14:ligatures w14:val="none"/>
        </w:rPr>
        <w:t xml:space="preserve"> </w:t>
      </w:r>
      <w:r w:rsidRPr="005170F0">
        <w:rPr>
          <w:rFonts w:ascii="Times New Roman" w:eastAsia="Times New Roman" w:hAnsi="Times New Roman" w:cs="Times New Roman"/>
          <w:kern w:val="0"/>
          <w:sz w:val="24"/>
          <w:szCs w:val="24"/>
          <w14:ligatures w14:val="none"/>
        </w:rPr>
        <w:t>par zemes gabala</w:t>
      </w:r>
      <w:r w:rsidRPr="005170F0">
        <w:rPr>
          <w:rFonts w:ascii="Times New Roman" w:eastAsia="Times New Roman" w:hAnsi="Times New Roman" w:cs="Times New Roman"/>
          <w:bCs/>
          <w:kern w:val="0"/>
          <w:sz w:val="24"/>
          <w:szCs w:val="24"/>
          <w14:ligatures w14:val="none"/>
        </w:rPr>
        <w:t xml:space="preserve">  atbilstoši dzīvokļa Nr.33, </w:t>
      </w:r>
      <w:r w:rsidRPr="005170F0">
        <w:rPr>
          <w:rFonts w:ascii="Times New Roman" w:eastAsia="Times New Roman" w:hAnsi="Times New Roman" w:cs="Times New Roman"/>
          <w:kern w:val="0"/>
          <w:sz w:val="24"/>
          <w:szCs w:val="24"/>
          <w14:ligatures w14:val="none"/>
        </w:rPr>
        <w:t xml:space="preserve">Krišjāņa Barona iela 4, Sigulda, Siguldas novads, kopīpašuma </w:t>
      </w:r>
      <w:r w:rsidRPr="005170F0">
        <w:rPr>
          <w:rFonts w:ascii="Times New Roman" w:eastAsia="Times New Roman" w:hAnsi="Times New Roman" w:cs="Times New Roman"/>
          <w:bCs/>
          <w:kern w:val="0"/>
          <w:sz w:val="24"/>
          <w:szCs w:val="24"/>
          <w14:ligatures w14:val="none"/>
        </w:rPr>
        <w:t>983/21358 domājamām daļām.</w:t>
      </w:r>
    </w:p>
    <w:p w14:paraId="338F4D07" w14:textId="77777777" w:rsidR="00BE17B9" w:rsidRPr="005170F0" w:rsidRDefault="00BE17B9" w:rsidP="005170F0">
      <w:pPr>
        <w:numPr>
          <w:ilvl w:val="0"/>
          <w:numId w:val="54"/>
        </w:numPr>
        <w:spacing w:after="0" w:line="240" w:lineRule="auto"/>
        <w:ind w:left="993" w:hanging="426"/>
        <w:contextualSpacing/>
        <w:jc w:val="both"/>
        <w:rPr>
          <w:rFonts w:ascii="Times New Roman" w:eastAsia="Times New Roman" w:hAnsi="Times New Roman" w:cs="Times New Roman"/>
          <w:kern w:val="0"/>
          <w:sz w:val="24"/>
          <w:szCs w:val="24"/>
          <w14:ligatures w14:val="none"/>
        </w:rPr>
      </w:pPr>
      <w:r w:rsidRPr="005170F0">
        <w:rPr>
          <w:rFonts w:ascii="Times New Roman" w:eastAsia="Times New Roman" w:hAnsi="Times New Roman" w:cs="Times New Roman"/>
          <w:kern w:val="0"/>
          <w:sz w:val="24"/>
          <w:szCs w:val="24"/>
          <w14:ligatures w14:val="none"/>
        </w:rPr>
        <w:t xml:space="preserve">atzīt </w:t>
      </w:r>
      <w:r w:rsidRPr="005170F0">
        <w:rPr>
          <w:rFonts w:ascii="Times New Roman" w:eastAsia="Times New Roman" w:hAnsi="Times New Roman" w:cs="Times New Roman"/>
          <w:bCs/>
          <w:kern w:val="0"/>
          <w:sz w:val="24"/>
          <w:szCs w:val="24"/>
          <w14:ligatures w14:val="none"/>
        </w:rPr>
        <w:t>2003.gada 26.jūnija</w:t>
      </w:r>
      <w:r w:rsidRPr="005170F0">
        <w:rPr>
          <w:rFonts w:ascii="Times New Roman" w:eastAsia="Times New Roman" w:hAnsi="Times New Roman" w:cs="Times New Roman"/>
          <w:i/>
          <w:kern w:val="0"/>
          <w:sz w:val="24"/>
          <w:szCs w:val="24"/>
          <w14:ligatures w14:val="none"/>
        </w:rPr>
        <w:t xml:space="preserve"> Zemes pirkuma līgumu</w:t>
      </w:r>
      <w:r w:rsidRPr="005170F0">
        <w:rPr>
          <w:rFonts w:ascii="Times New Roman" w:eastAsia="Times New Roman" w:hAnsi="Times New Roman" w:cs="Times New Roman"/>
          <w:kern w:val="0"/>
          <w:sz w:val="24"/>
          <w:szCs w:val="24"/>
          <w14:ligatures w14:val="none"/>
        </w:rPr>
        <w:t xml:space="preserve"> par zemes gabala Krišjāņa Barona iela 4, Sigulda, Siguldas novads, atbilstošajām dzīvokļa īpašuma </w:t>
      </w:r>
      <w:r w:rsidRPr="005170F0">
        <w:rPr>
          <w:rFonts w:ascii="Times New Roman" w:eastAsia="Times New Roman" w:hAnsi="Times New Roman" w:cs="Times New Roman"/>
          <w:bCs/>
          <w:kern w:val="0"/>
          <w:sz w:val="24"/>
          <w:szCs w:val="24"/>
          <w14:ligatures w14:val="none"/>
        </w:rPr>
        <w:t xml:space="preserve">Nr.33, </w:t>
      </w:r>
      <w:r w:rsidRPr="005170F0">
        <w:rPr>
          <w:rFonts w:ascii="Times New Roman" w:eastAsia="Times New Roman" w:hAnsi="Times New Roman" w:cs="Times New Roman"/>
          <w:kern w:val="0"/>
          <w:sz w:val="24"/>
          <w:szCs w:val="24"/>
          <w14:ligatures w14:val="none"/>
        </w:rPr>
        <w:t xml:space="preserve">Krišjāņa Barona iela 4, Sigulda, Siguldas novads, </w:t>
      </w:r>
      <w:r w:rsidRPr="005170F0">
        <w:rPr>
          <w:rFonts w:ascii="Times New Roman" w:eastAsia="Times New Roman" w:hAnsi="Times New Roman" w:cs="Times New Roman"/>
          <w:bCs/>
          <w:kern w:val="0"/>
          <w:sz w:val="24"/>
          <w:szCs w:val="24"/>
          <w14:ligatures w14:val="none"/>
        </w:rPr>
        <w:t xml:space="preserve">983/21358 </w:t>
      </w:r>
      <w:r w:rsidRPr="005170F0">
        <w:rPr>
          <w:rFonts w:ascii="Times New Roman" w:eastAsia="Times New Roman" w:hAnsi="Times New Roman" w:cs="Times New Roman"/>
          <w:kern w:val="0"/>
          <w:sz w:val="24"/>
          <w:szCs w:val="24"/>
          <w14:ligatures w14:val="none"/>
        </w:rPr>
        <w:t>domājamām daļām par juridisko spēku zaudējušu.</w:t>
      </w:r>
      <w:bookmarkEnd w:id="60"/>
    </w:p>
    <w:p w14:paraId="1B8AD86B" w14:textId="77777777" w:rsidR="00BE17B9" w:rsidRPr="005170F0" w:rsidRDefault="00BE17B9" w:rsidP="005170F0">
      <w:pPr>
        <w:spacing w:after="0" w:line="240" w:lineRule="auto"/>
        <w:contextualSpacing/>
        <w:jc w:val="both"/>
        <w:rPr>
          <w:rFonts w:ascii="Times New Roman" w:eastAsia="Times New Roman" w:hAnsi="Times New Roman" w:cs="Times New Roman"/>
          <w:kern w:val="0"/>
          <w:sz w:val="24"/>
          <w:szCs w:val="24"/>
          <w14:ligatures w14:val="none"/>
        </w:rPr>
      </w:pPr>
    </w:p>
    <w:p w14:paraId="389D304D" w14:textId="77777777" w:rsidR="00BE17B9" w:rsidRPr="005170F0" w:rsidRDefault="00BE17B9" w:rsidP="00F078EF">
      <w:pPr>
        <w:pBdr>
          <w:bottom w:val="single" w:sz="6" w:space="1" w:color="auto"/>
        </w:pBdr>
        <w:spacing w:after="0" w:line="240" w:lineRule="auto"/>
        <w:jc w:val="center"/>
        <w:rPr>
          <w:rFonts w:ascii="Times New Roman" w:eastAsia="Calibri" w:hAnsi="Times New Roman" w:cs="Times New Roman"/>
          <w:b/>
          <w:kern w:val="0"/>
          <w:sz w:val="24"/>
          <w:szCs w:val="24"/>
          <w14:ligatures w14:val="none"/>
        </w:rPr>
      </w:pPr>
      <w:r w:rsidRPr="005170F0">
        <w:rPr>
          <w:rFonts w:ascii="Times New Roman" w:eastAsia="Calibri" w:hAnsi="Times New Roman" w:cs="Times New Roman"/>
          <w:b/>
          <w:kern w:val="0"/>
          <w:sz w:val="24"/>
          <w:szCs w:val="24"/>
          <w14:ligatures w14:val="none"/>
        </w:rPr>
        <w:t>51.§</w:t>
      </w:r>
    </w:p>
    <w:p w14:paraId="0152D2FE" w14:textId="77777777" w:rsidR="00BE17B9" w:rsidRPr="005170F0" w:rsidRDefault="00BE17B9" w:rsidP="00F078EF">
      <w:pPr>
        <w:pBdr>
          <w:bottom w:val="single" w:sz="6" w:space="1" w:color="auto"/>
        </w:pBdr>
        <w:spacing w:after="0" w:line="240" w:lineRule="auto"/>
        <w:jc w:val="center"/>
        <w:rPr>
          <w:rFonts w:ascii="Times New Roman" w:eastAsia="Calibri" w:hAnsi="Times New Roman" w:cs="Times New Roman"/>
          <w:kern w:val="0"/>
          <w:sz w:val="24"/>
          <w:szCs w:val="24"/>
          <w14:ligatures w14:val="none"/>
        </w:rPr>
      </w:pPr>
      <w:r w:rsidRPr="005170F0">
        <w:rPr>
          <w:rFonts w:ascii="Times New Roman" w:eastAsia="Calibri" w:hAnsi="Times New Roman" w:cs="Times New Roman"/>
          <w:b/>
          <w:kern w:val="0"/>
          <w:sz w:val="24"/>
          <w:szCs w:val="24"/>
          <w14:ligatures w14:val="none"/>
        </w:rPr>
        <w:t>Par ielas nosaukuma un adrešu piešķiršanu</w:t>
      </w:r>
    </w:p>
    <w:p w14:paraId="617505A8" w14:textId="2E47DFD7" w:rsidR="00BE17B9" w:rsidRPr="005170F0" w:rsidRDefault="00BE17B9" w:rsidP="005170F0">
      <w:pPr>
        <w:spacing w:after="0" w:line="240" w:lineRule="auto"/>
        <w:jc w:val="both"/>
        <w:rPr>
          <w:rFonts w:ascii="Times New Roman" w:hAnsi="Times New Roman" w:cs="Times New Roman"/>
          <w:sz w:val="24"/>
          <w:szCs w:val="24"/>
        </w:rPr>
      </w:pPr>
      <w:r w:rsidRPr="005170F0">
        <w:rPr>
          <w:rFonts w:ascii="Times New Roman" w:eastAsia="Calibri" w:hAnsi="Times New Roman" w:cs="Times New Roman"/>
          <w:iCs/>
          <w:kern w:val="0"/>
          <w:sz w:val="24"/>
          <w:szCs w:val="24"/>
          <w14:ligatures w14:val="none"/>
        </w:rPr>
        <w:t xml:space="preserve"> </w:t>
      </w:r>
      <w:r w:rsidRPr="005170F0">
        <w:rPr>
          <w:rFonts w:ascii="Times New Roman" w:eastAsia="Calibri" w:hAnsi="Times New Roman" w:cs="Times New Roman"/>
          <w:noProof/>
          <w:kern w:val="0"/>
          <w:sz w:val="24"/>
          <w:szCs w:val="24"/>
          <w14:ligatures w14:val="none"/>
        </w:rPr>
        <w:t xml:space="preserve">Ziņo: </w:t>
      </w:r>
      <w:bookmarkStart w:id="61" w:name="_Hlk178753328"/>
      <w:r w:rsidR="00B64B6A" w:rsidRPr="005170F0">
        <w:rPr>
          <w:rFonts w:ascii="Times New Roman" w:eastAsia="Times New Roman" w:hAnsi="Times New Roman" w:cs="Times New Roman"/>
          <w:kern w:val="0"/>
          <w:sz w:val="24"/>
          <w:szCs w:val="24"/>
          <w:lang w:eastAsia="lv-LV"/>
          <w14:ligatures w14:val="none"/>
        </w:rPr>
        <w:t>Siguldas novada pašvaldības Attīstības un uzņēmējdarbības komitejas priekšsēdētājs R. Ādamsons</w:t>
      </w:r>
    </w:p>
    <w:bookmarkEnd w:id="61"/>
    <w:p w14:paraId="6166DE63" w14:textId="77777777" w:rsidR="00BE17B9" w:rsidRPr="005170F0" w:rsidRDefault="00BE17B9" w:rsidP="005170F0">
      <w:pPr>
        <w:spacing w:after="0" w:line="240" w:lineRule="auto"/>
        <w:jc w:val="both"/>
        <w:rPr>
          <w:rFonts w:ascii="Times New Roman" w:eastAsia="Calibri" w:hAnsi="Times New Roman" w:cs="Times New Roman"/>
          <w:kern w:val="0"/>
          <w:sz w:val="24"/>
          <w:szCs w:val="24"/>
          <w:lang w:eastAsia="zh-CN"/>
          <w14:ligatures w14:val="none"/>
        </w:rPr>
      </w:pPr>
    </w:p>
    <w:p w14:paraId="426E77E5" w14:textId="77777777" w:rsidR="00BE17B9" w:rsidRPr="005170F0" w:rsidRDefault="00BE17B9" w:rsidP="005170F0">
      <w:pPr>
        <w:spacing w:after="0" w:line="240" w:lineRule="auto"/>
        <w:ind w:firstLine="567"/>
        <w:jc w:val="both"/>
        <w:rPr>
          <w:rFonts w:ascii="Times New Roman" w:eastAsia="Calibri" w:hAnsi="Times New Roman" w:cs="Times New Roman"/>
          <w:b/>
          <w:bCs/>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Pamatojoties uz noslēgto administratīvo līgumu Nr. SNP/2023/120 “Par nekustamā īpašuma Graudu ielā 8B, Siguldā, Siguldas nov., kadastra Nr. 8094 004 1014, zemes vienības ar kadastra apzīmējumu 8094 004 1274, detālplānojuma īstenošanas kārtību” Attīstības un investīciju pārvaldes Nekustamo īpašumu pārvaldības nodaļa ierosina piešķirt ielu nosaukumus un adreses, saskaņā ar  detālplānojuma realizācijas kārtību</w:t>
      </w:r>
      <w:r w:rsidRPr="005170F0">
        <w:rPr>
          <w:rFonts w:ascii="Times New Roman" w:eastAsia="Calibri" w:hAnsi="Times New Roman" w:cs="Times New Roman"/>
          <w:b/>
          <w:bCs/>
          <w:kern w:val="0"/>
          <w:sz w:val="24"/>
          <w:szCs w:val="24"/>
          <w:lang w:eastAsia="zh-CN"/>
          <w14:ligatures w14:val="none"/>
        </w:rPr>
        <w:t>, dome konstatē:</w:t>
      </w:r>
    </w:p>
    <w:p w14:paraId="22FA76AB" w14:textId="77777777" w:rsidR="00BE17B9" w:rsidRPr="005170F0" w:rsidRDefault="00BE17B9" w:rsidP="005170F0">
      <w:pPr>
        <w:numPr>
          <w:ilvl w:val="0"/>
          <w:numId w:val="19"/>
        </w:numPr>
        <w:spacing w:after="0" w:line="240" w:lineRule="auto"/>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ar Siguldas novada pašvaldības domes 2022. gada 15. decembra lēmumu “Par detālplānojuma zemes vienībai Graudu ielā 8B, Siguldā, Siguldas novadā, apstiprināšanu” (prot. Nr.23, 41.§) ir apstiprināts detālplānojums zemes vienībai Graudu ielā 8B, Siguldā, Sigulda novadā. Saskaņā ar detālplānojuma adresācijas priekšlikumu shēmu plānotajām ielām norādīts nosaukums Vanagu un Svīres ielas;</w:t>
      </w:r>
    </w:p>
    <w:p w14:paraId="7DA735DD" w14:textId="77777777" w:rsidR="00BE17B9" w:rsidRPr="005170F0" w:rsidRDefault="00BE17B9" w:rsidP="005170F0">
      <w:pPr>
        <w:numPr>
          <w:ilvl w:val="0"/>
          <w:numId w:val="19"/>
        </w:numPr>
        <w:spacing w:after="0" w:line="240" w:lineRule="auto"/>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saskaņā ar  noslēgto administratīvo līgumu </w:t>
      </w:r>
      <w:r w:rsidRPr="005170F0">
        <w:rPr>
          <w:rFonts w:ascii="Times New Roman" w:eastAsia="Calibri" w:hAnsi="Times New Roman" w:cs="Times New Roman"/>
          <w:kern w:val="0"/>
          <w:sz w:val="24"/>
          <w:szCs w:val="24"/>
          <w:lang w:eastAsia="zh-CN"/>
          <w14:ligatures w14:val="none"/>
        </w:rPr>
        <w:t>Nr. SNP/2023/120 “Par nekustamā īpašuma Graudu ielā 8B, Siguldā, Siguldas nov., kadastra Nr. 8094 004 1014, zemes vienības ar kadastra apzīmējumu 8094 004 1274, detālplānojuma īstenošanas kārtību”</w:t>
      </w:r>
      <w:r w:rsidRPr="005170F0">
        <w:rPr>
          <w:rFonts w:ascii="Times New Roman" w:eastAsia="Calibri" w:hAnsi="Times New Roman" w:cs="Times New Roman"/>
          <w:kern w:val="0"/>
          <w:sz w:val="24"/>
          <w:szCs w:val="24"/>
          <w14:ligatures w14:val="none"/>
        </w:rPr>
        <w:t xml:space="preserve"> (turpmāk tekstā- Līgums) 2.1.5.3. punktu detālplānojuma īstenotājs trešajā kārtā izbūvē un nodod </w:t>
      </w:r>
      <w:r w:rsidRPr="005170F0">
        <w:rPr>
          <w:rFonts w:ascii="Times New Roman" w:eastAsia="Calibri" w:hAnsi="Times New Roman" w:cs="Times New Roman"/>
          <w:bCs/>
          <w:kern w:val="0"/>
          <w:sz w:val="24"/>
          <w:szCs w:val="24"/>
          <w14:ligatures w14:val="none"/>
        </w:rPr>
        <w:t xml:space="preserve">ekspluatācijā </w:t>
      </w:r>
      <w:proofErr w:type="spellStart"/>
      <w:r w:rsidRPr="005170F0">
        <w:rPr>
          <w:rFonts w:ascii="Times New Roman" w:eastAsia="Calibri" w:hAnsi="Times New Roman" w:cs="Times New Roman"/>
          <w:bCs/>
          <w:kern w:val="0"/>
          <w:sz w:val="24"/>
          <w:szCs w:val="24"/>
          <w14:ligatures w14:val="none"/>
        </w:rPr>
        <w:t>jaunveidojamās</w:t>
      </w:r>
      <w:proofErr w:type="spellEnd"/>
      <w:r w:rsidRPr="005170F0">
        <w:rPr>
          <w:rFonts w:ascii="Times New Roman" w:eastAsia="Calibri" w:hAnsi="Times New Roman" w:cs="Times New Roman"/>
          <w:bCs/>
          <w:kern w:val="0"/>
          <w:sz w:val="24"/>
          <w:szCs w:val="24"/>
          <w14:ligatures w14:val="none"/>
        </w:rPr>
        <w:t xml:space="preserve"> ielas ar cieto segumu un apgaismojumu atbilstoši izstrādātajam būvprojektam;</w:t>
      </w:r>
    </w:p>
    <w:p w14:paraId="12CA64E3" w14:textId="77777777" w:rsidR="00BE17B9" w:rsidRPr="005170F0" w:rsidRDefault="00BE17B9" w:rsidP="005170F0">
      <w:pPr>
        <w:numPr>
          <w:ilvl w:val="0"/>
          <w:numId w:val="19"/>
        </w:numPr>
        <w:spacing w:after="0" w:line="240" w:lineRule="auto"/>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saskaņā ar Būvniecības informācijas sistēmas datiem (būvniecības lieta BIS-BL-682325-18058)  detālplānojuma izstrādes 3. kārta  pieņemta ekspluatācijā 2024. gada 21.oktobrī;</w:t>
      </w:r>
    </w:p>
    <w:p w14:paraId="798D06D8" w14:textId="77777777" w:rsidR="00BE17B9" w:rsidRPr="005170F0" w:rsidRDefault="00BE17B9" w:rsidP="005170F0">
      <w:pPr>
        <w:numPr>
          <w:ilvl w:val="0"/>
          <w:numId w:val="19"/>
        </w:numPr>
        <w:spacing w:after="0" w:line="240" w:lineRule="auto"/>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Administratīvo teritoriju un apdzīvoto vietu likuma 11. panta trešajā daļā ir noteikts, ka pašvaldības dome piešķir, maina vai likvidē nosaukumus ielām un laukumiem pilsētās un ciemos, nosaukumus vai numurus viensētām, apbūvei paredzētajām zemes vienībām un ēkām, kā arī numurus telpu grupām;</w:t>
      </w:r>
    </w:p>
    <w:p w14:paraId="324C7705" w14:textId="77777777" w:rsidR="00BE17B9" w:rsidRPr="005170F0" w:rsidRDefault="00BE17B9" w:rsidP="005170F0">
      <w:pPr>
        <w:numPr>
          <w:ilvl w:val="0"/>
          <w:numId w:val="19"/>
        </w:numPr>
        <w:spacing w:after="0" w:line="240" w:lineRule="auto"/>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saskaņā ar Ministru kabineta 2012. gada 10. janvāra noteikumu Nr. 50 “Vietvārdu informācijas noteikumi” 24.1. apakšpunktu pašvaldība adresācijas objektiem, kas noteikti normatīvajos aktos adresācijas jomā, piešķir oficiālos vietvārdus, pamatojoties uz Valsts valodas centra atzinumu;</w:t>
      </w:r>
    </w:p>
    <w:p w14:paraId="3A7EB9AF" w14:textId="77777777" w:rsidR="00BE17B9" w:rsidRPr="005170F0" w:rsidRDefault="00BE17B9" w:rsidP="005170F0">
      <w:pPr>
        <w:numPr>
          <w:ilvl w:val="0"/>
          <w:numId w:val="19"/>
        </w:numPr>
        <w:spacing w:after="0" w:line="240" w:lineRule="auto"/>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saskaņā ar </w:t>
      </w:r>
      <w:r w:rsidRPr="005170F0">
        <w:rPr>
          <w:rFonts w:ascii="Times New Roman" w:eastAsia="Times New Roman" w:hAnsi="Times New Roman" w:cs="Times New Roman"/>
          <w:kern w:val="0"/>
          <w:sz w:val="24"/>
          <w:szCs w:val="24"/>
          <w:lang w:eastAsia="lv-LV"/>
          <w14:ligatures w14:val="none"/>
        </w:rPr>
        <w:t xml:space="preserve">Valsts valodas centra 2024. gada 13. augusta atzinumu Nr. 1-16.1/516 par nosaukuma </w:t>
      </w:r>
      <w:r w:rsidRPr="005170F0">
        <w:rPr>
          <w:rFonts w:ascii="Times New Roman" w:eastAsia="Calibri" w:hAnsi="Times New Roman" w:cs="Times New Roman"/>
          <w:bCs/>
          <w:kern w:val="0"/>
          <w:sz w:val="24"/>
          <w:szCs w:val="24"/>
          <w14:ligatures w14:val="none"/>
        </w:rPr>
        <w:t>Vanagu iela</w:t>
      </w:r>
      <w:r w:rsidRPr="005170F0">
        <w:rPr>
          <w:rFonts w:ascii="Times New Roman" w:eastAsia="Calibri" w:hAnsi="Times New Roman" w:cs="Times New Roman"/>
          <w:kern w:val="0"/>
          <w:sz w:val="24"/>
          <w:szCs w:val="24"/>
          <w14:ligatures w14:val="none"/>
        </w:rPr>
        <w:t xml:space="preserve"> un Svīres iela piešķiršanu publiskās infrastruktūras objektam – pašvaldības ielai Siguldas novada Siguldā, ko paredzēts izveidot nekustamā īpašuma "Vanagu-Svīres iela" (kadastra Nr. 80940041014) zemes vienības (kadastra apzīmējumu 80940041426) daļā, </w:t>
      </w:r>
      <w:r w:rsidRPr="005170F0">
        <w:rPr>
          <w:rFonts w:ascii="Times New Roman" w:eastAsia="Calibri" w:hAnsi="Times New Roman" w:cs="Times New Roman"/>
          <w:bCs/>
          <w:kern w:val="0"/>
          <w:sz w:val="24"/>
          <w:szCs w:val="24"/>
          <w14:ligatures w14:val="none"/>
        </w:rPr>
        <w:t>atzīsts par atbilstošu</w:t>
      </w:r>
      <w:r w:rsidRPr="005170F0">
        <w:rPr>
          <w:rFonts w:ascii="Times New Roman" w:eastAsia="Calibri" w:hAnsi="Times New Roman" w:cs="Times New Roman"/>
          <w:kern w:val="0"/>
          <w:sz w:val="24"/>
          <w:szCs w:val="24"/>
          <w14:ligatures w14:val="none"/>
        </w:rPr>
        <w:t xml:space="preserve"> vietvārdu informācijas noteikumu prasībām attiecībā uz oficiālo vietvārdu; </w:t>
      </w:r>
    </w:p>
    <w:p w14:paraId="2AA63143" w14:textId="77777777" w:rsidR="00BE17B9" w:rsidRPr="005170F0" w:rsidRDefault="00BE17B9" w:rsidP="005170F0">
      <w:pPr>
        <w:numPr>
          <w:ilvl w:val="0"/>
          <w:numId w:val="19"/>
        </w:numPr>
        <w:spacing w:after="0" w:line="240" w:lineRule="auto"/>
        <w:ind w:left="357" w:hanging="357"/>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Ministru kabineta 2021. gada 29. jūnija noteikumu Nr. 455 “Adresācijas noteikumi” 2.7. apakšpunktā noteikts, ka iela ir adresācijas objekts, 2.9. apakšpunktā noteikts, ka adresācijas </w:t>
      </w:r>
      <w:r w:rsidRPr="005170F0">
        <w:rPr>
          <w:rFonts w:ascii="Times New Roman" w:eastAsia="Calibri" w:hAnsi="Times New Roman" w:cs="Times New Roman"/>
          <w:kern w:val="0"/>
          <w:sz w:val="24"/>
          <w:szCs w:val="24"/>
          <w14:ligatures w14:val="none"/>
        </w:rPr>
        <w:lastRenderedPageBreak/>
        <w:t>objekts ir dzīvošanai, saimnieciskai, administratīvai vai publiskai darbībai paredzēta ēka, bet 2.10. apakšpunkts noteic, ka adresācijas objekts ir zemes vienība, uz kuras atļauts būvēt šo noteikumu 2.8. un 2.9. apakšpunktā minētos objektus. Saskaņā ar 11. punktu pilsētu un ciemu teritorijās ielai pēc tās izbūves piešķir nosaukumu saskaņā ar teritorijas plānojumu, detālplānojumu vai zemes ierīcības projektu, Savukārt šo noteikumu 18.1. apakšpunktā noteikts, ka pilsētās un ciemos apbūvei paredzētu zemes vienību un ēku numurus piešķir šādā kārtībā: ielās – no ielas sākuma augošā secībā, sākot numerāciju ar pirmajiem cipariem, virzienā no apdzīvotās vietas centra uz nomali vai no galvenās ielas, laukuma, autoceļa. Ielas kreisajā pusē piešķir nepāra numurus, labajā pusē – pāra numurus;</w:t>
      </w:r>
    </w:p>
    <w:p w14:paraId="44BCA424" w14:textId="77777777" w:rsidR="00BE17B9" w:rsidRPr="005170F0" w:rsidRDefault="00BE17B9" w:rsidP="005170F0">
      <w:pPr>
        <w:numPr>
          <w:ilvl w:val="0"/>
          <w:numId w:val="19"/>
        </w:numPr>
        <w:spacing w:after="0" w:line="240" w:lineRule="auto"/>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saskaņā ar Pašvaldību likuma 10. panta pirmās daļas 6. punktu tikai domes kompetencē ir piešķirt un mainīt nosaukumus ielām.</w:t>
      </w:r>
    </w:p>
    <w:p w14:paraId="13F1D9E3" w14:textId="77777777" w:rsidR="00BE17B9" w:rsidRPr="005170F0" w:rsidRDefault="00BE17B9" w:rsidP="005170F0">
      <w:pPr>
        <w:spacing w:after="0" w:line="240" w:lineRule="auto"/>
        <w:ind w:left="357"/>
        <w:contextualSpacing/>
        <w:jc w:val="both"/>
        <w:rPr>
          <w:rFonts w:ascii="Times New Roman" w:eastAsia="Calibri" w:hAnsi="Times New Roman" w:cs="Times New Roman"/>
          <w:kern w:val="0"/>
          <w:sz w:val="24"/>
          <w:szCs w:val="24"/>
          <w14:ligatures w14:val="none"/>
        </w:rPr>
      </w:pPr>
    </w:p>
    <w:p w14:paraId="444753BB" w14:textId="1F7796D0" w:rsidR="00FC72CC"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Ievērojot iepriekš minēto un pamatojoties uz Pašvaldību likuma 10. panta pirmās daļas 6. punktu, Administratīvo teritoriju un apdzīvoto vietu likuma 11.panta trešo daļu, Ministru kabineta 2021. gada 29. jūnija noteikumu Nr. 455 “Adresācijas noteikumi” 11. punktu, 2.7., 2.9., 2.10. un 18.1. apakšpunktu, Ministru kabineta 2012. gada 10. janvāra noteikumu Nr. 50 “Vietvārdu informācijas noteikumi” 24.1. apakšpunktu, kā arī ņemot vērā Attīstības un uzņēmējdarbības komitejas 2024. gada 14. novembra sēdes atzinumu (prot. Nr. 12, 22. §), </w:t>
      </w:r>
      <w:bookmarkStart w:id="62" w:name="_Hlk183102982"/>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bookmarkEnd w:id="62"/>
    <w:p w14:paraId="0B541E39" w14:textId="77777777" w:rsidR="00BE17B9" w:rsidRPr="005170F0" w:rsidRDefault="00BE17B9" w:rsidP="005170F0">
      <w:pPr>
        <w:spacing w:after="0" w:line="240" w:lineRule="auto"/>
        <w:contextualSpacing/>
        <w:jc w:val="both"/>
        <w:rPr>
          <w:rFonts w:ascii="Times New Roman" w:eastAsia="Calibri" w:hAnsi="Times New Roman" w:cs="Times New Roman"/>
          <w:kern w:val="0"/>
          <w:sz w:val="24"/>
          <w:szCs w:val="24"/>
          <w14:ligatures w14:val="none"/>
        </w:rPr>
      </w:pPr>
    </w:p>
    <w:p w14:paraId="3518150C" w14:textId="77777777" w:rsidR="00BE17B9" w:rsidRPr="005170F0" w:rsidRDefault="00BE17B9" w:rsidP="005170F0">
      <w:pPr>
        <w:numPr>
          <w:ilvl w:val="0"/>
          <w:numId w:val="55"/>
        </w:numPr>
        <w:suppressAutoHyphens/>
        <w:autoSpaceDN w:val="0"/>
        <w:spacing w:after="0" w:line="240" w:lineRule="auto"/>
        <w:ind w:left="993" w:hanging="426"/>
        <w:contextualSpacing/>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piešķirt ielas nosaukumu jaunām ielām Siguldā, kuras atrodas uz zemes vienības ar kadastra apzīmējumu 8094 004 1426, atbilstoši grafiskajam pielikumam:</w:t>
      </w:r>
    </w:p>
    <w:p w14:paraId="77EC4ADE" w14:textId="77777777" w:rsidR="00BE17B9" w:rsidRPr="005170F0" w:rsidRDefault="00BE17B9" w:rsidP="005170F0">
      <w:pPr>
        <w:pStyle w:val="ListParagraph"/>
        <w:numPr>
          <w:ilvl w:val="1"/>
          <w:numId w:val="55"/>
        </w:numPr>
        <w:suppressAutoHyphens/>
        <w:autoSpaceDN w:val="0"/>
        <w:spacing w:after="0" w:line="240" w:lineRule="auto"/>
        <w:ind w:left="1560" w:hanging="567"/>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Vanagu iela;</w:t>
      </w:r>
    </w:p>
    <w:p w14:paraId="3F011ADD" w14:textId="77777777" w:rsidR="00BE17B9" w:rsidRPr="005170F0" w:rsidRDefault="00BE17B9" w:rsidP="005170F0">
      <w:pPr>
        <w:pStyle w:val="ListParagraph"/>
        <w:numPr>
          <w:ilvl w:val="1"/>
          <w:numId w:val="55"/>
        </w:numPr>
        <w:suppressAutoHyphens/>
        <w:autoSpaceDN w:val="0"/>
        <w:spacing w:after="0" w:line="240" w:lineRule="auto"/>
        <w:ind w:left="1560" w:hanging="567"/>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Svīres iela;</w:t>
      </w:r>
    </w:p>
    <w:p w14:paraId="28705FA3"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8094 004 1453, </w:t>
      </w:r>
      <w:r w:rsidRPr="005170F0">
        <w:rPr>
          <w:rFonts w:ascii="Times New Roman" w:eastAsia="Calibri" w:hAnsi="Times New Roman" w:cs="Times New Roman"/>
          <w:kern w:val="0"/>
          <w:sz w:val="24"/>
          <w:szCs w:val="24"/>
          <w14:ligatures w14:val="none"/>
        </w:rPr>
        <w:t xml:space="preserve">platība 0.1270 ha un uz tās esošai savrupmājai ar kadastra apzīmējumu 8094 004 1453 001, piešķirt adresi Svīres iela 1, Sigulda, Siguldas nov.; </w:t>
      </w:r>
    </w:p>
    <w:p w14:paraId="7A11B166"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1414 un </w:t>
      </w:r>
      <w:r w:rsidRPr="005170F0">
        <w:rPr>
          <w:rFonts w:ascii="Times New Roman" w:eastAsia="Calibri" w:hAnsi="Times New Roman" w:cs="Times New Roman"/>
          <w:kern w:val="0"/>
          <w:sz w:val="24"/>
          <w:szCs w:val="24"/>
          <w14:ligatures w14:val="none"/>
        </w:rPr>
        <w:t>platību 0.1368 ha piešķirt adresi Svīres iela 2, Sigulda Siguldas nov.;</w:t>
      </w:r>
    </w:p>
    <w:p w14:paraId="13CF974F"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1454 un </w:t>
      </w:r>
      <w:r w:rsidRPr="005170F0">
        <w:rPr>
          <w:rFonts w:ascii="Times New Roman" w:eastAsia="Calibri" w:hAnsi="Times New Roman" w:cs="Times New Roman"/>
          <w:kern w:val="0"/>
          <w:sz w:val="24"/>
          <w:szCs w:val="24"/>
          <w14:ligatures w14:val="none"/>
        </w:rPr>
        <w:t xml:space="preserve">platību 0.1270 ha  piešķirt adresi Svīres iela 3, Sigulda, Siguldas nov.; </w:t>
      </w:r>
    </w:p>
    <w:p w14:paraId="1DEC71EA"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1413 un </w:t>
      </w:r>
      <w:r w:rsidRPr="005170F0">
        <w:rPr>
          <w:rFonts w:ascii="Times New Roman" w:eastAsia="Calibri" w:hAnsi="Times New Roman" w:cs="Times New Roman"/>
          <w:kern w:val="0"/>
          <w:sz w:val="24"/>
          <w:szCs w:val="24"/>
          <w14:ligatures w14:val="none"/>
        </w:rPr>
        <w:t>platību 0.1200 ha piešķirt adresi Svīres iela 4, Sigulda Siguldas nov.</w:t>
      </w:r>
    </w:p>
    <w:p w14:paraId="12DAEB0A"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1455 un </w:t>
      </w:r>
      <w:r w:rsidRPr="005170F0">
        <w:rPr>
          <w:rFonts w:ascii="Times New Roman" w:eastAsia="Calibri" w:hAnsi="Times New Roman" w:cs="Times New Roman"/>
          <w:kern w:val="0"/>
          <w:sz w:val="24"/>
          <w:szCs w:val="24"/>
          <w14:ligatures w14:val="none"/>
        </w:rPr>
        <w:t xml:space="preserve">platību 0.1270 ha  piešķirt adresi Svīres iela 5, Sigulda Siguldas nov.; </w:t>
      </w:r>
    </w:p>
    <w:p w14:paraId="7377879E"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1418 un </w:t>
      </w:r>
      <w:r w:rsidRPr="005170F0">
        <w:rPr>
          <w:rFonts w:ascii="Times New Roman" w:eastAsia="Calibri" w:hAnsi="Times New Roman" w:cs="Times New Roman"/>
          <w:kern w:val="0"/>
          <w:sz w:val="24"/>
          <w:szCs w:val="24"/>
          <w14:ligatures w14:val="none"/>
        </w:rPr>
        <w:t>platību 0.1200 ha piešķirt adresi Svīres iela 6, Sigulda Siguldas nov.;</w:t>
      </w:r>
    </w:p>
    <w:p w14:paraId="4B9A9FF3"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1456 un </w:t>
      </w:r>
      <w:r w:rsidRPr="005170F0">
        <w:rPr>
          <w:rFonts w:ascii="Times New Roman" w:eastAsia="Calibri" w:hAnsi="Times New Roman" w:cs="Times New Roman"/>
          <w:kern w:val="0"/>
          <w:sz w:val="24"/>
          <w:szCs w:val="24"/>
          <w14:ligatures w14:val="none"/>
        </w:rPr>
        <w:t xml:space="preserve">platību 0.1212 ha  piešķirt adresi Svīres iela 7, Sigulda Siguldas nov.; </w:t>
      </w:r>
    </w:p>
    <w:p w14:paraId="05F70852"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1419 un </w:t>
      </w:r>
      <w:r w:rsidRPr="005170F0">
        <w:rPr>
          <w:rFonts w:ascii="Times New Roman" w:eastAsia="Calibri" w:hAnsi="Times New Roman" w:cs="Times New Roman"/>
          <w:kern w:val="0"/>
          <w:sz w:val="24"/>
          <w:szCs w:val="24"/>
          <w14:ligatures w14:val="none"/>
        </w:rPr>
        <w:t>platību 0.1200 ha piešķirt adresi Svīres iela 8, Sigulda Siguldas nov.;</w:t>
      </w:r>
    </w:p>
    <w:p w14:paraId="7106D980"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1457 un </w:t>
      </w:r>
      <w:r w:rsidRPr="005170F0">
        <w:rPr>
          <w:rFonts w:ascii="Times New Roman" w:eastAsia="Calibri" w:hAnsi="Times New Roman" w:cs="Times New Roman"/>
          <w:kern w:val="0"/>
          <w:sz w:val="24"/>
          <w:szCs w:val="24"/>
          <w14:ligatures w14:val="none"/>
        </w:rPr>
        <w:t xml:space="preserve">platību 0.1212 ha  piešķirt adresi Svīres iela 9, Sigulda Siguldas nov.; </w:t>
      </w:r>
    </w:p>
    <w:p w14:paraId="2ED2E7AE"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1422 un </w:t>
      </w:r>
      <w:r w:rsidRPr="005170F0">
        <w:rPr>
          <w:rFonts w:ascii="Times New Roman" w:eastAsia="Calibri" w:hAnsi="Times New Roman" w:cs="Times New Roman"/>
          <w:kern w:val="0"/>
          <w:sz w:val="24"/>
          <w:szCs w:val="24"/>
          <w14:ligatures w14:val="none"/>
        </w:rPr>
        <w:t>platību 0.1200 ha piešķirt adresi Svīres iela 10, Sigulda Siguldas nov.;</w:t>
      </w:r>
    </w:p>
    <w:p w14:paraId="6C0ED281"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1458 un </w:t>
      </w:r>
      <w:r w:rsidRPr="005170F0">
        <w:rPr>
          <w:rFonts w:ascii="Times New Roman" w:eastAsia="Calibri" w:hAnsi="Times New Roman" w:cs="Times New Roman"/>
          <w:kern w:val="0"/>
          <w:sz w:val="24"/>
          <w:szCs w:val="24"/>
          <w14:ligatures w14:val="none"/>
        </w:rPr>
        <w:t xml:space="preserve">platību 0.1211 ha piešķirt adresi Svīres iela 11, Sigulda Siguldas nov.; </w:t>
      </w:r>
    </w:p>
    <w:p w14:paraId="0FAE85F8"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1423 un </w:t>
      </w:r>
      <w:r w:rsidRPr="005170F0">
        <w:rPr>
          <w:rFonts w:ascii="Times New Roman" w:eastAsia="Calibri" w:hAnsi="Times New Roman" w:cs="Times New Roman"/>
          <w:kern w:val="0"/>
          <w:sz w:val="24"/>
          <w:szCs w:val="24"/>
          <w14:ligatures w14:val="none"/>
        </w:rPr>
        <w:t>platību 0.1200 ha piešķirt adresi Svīres iela 12, Sigulda Siguldas nov.;</w:t>
      </w:r>
    </w:p>
    <w:p w14:paraId="35562C2C"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lastRenderedPageBreak/>
        <w:t>zemes vienībai ar  kadastra apzīmējumu</w:t>
      </w:r>
      <w:r w:rsidRPr="005170F0">
        <w:rPr>
          <w:rFonts w:ascii="Times New Roman" w:eastAsia="Times New Roman" w:hAnsi="Times New Roman" w:cs="Times New Roman"/>
          <w:kern w:val="0"/>
          <w:sz w:val="24"/>
          <w:szCs w:val="24"/>
          <w:lang w:val="en-US"/>
          <w14:ligatures w14:val="none"/>
        </w:rPr>
        <w:t xml:space="preserve"> 8094 004 1459 un </w:t>
      </w:r>
      <w:r w:rsidRPr="005170F0">
        <w:rPr>
          <w:rFonts w:ascii="Times New Roman" w:eastAsia="Calibri" w:hAnsi="Times New Roman" w:cs="Times New Roman"/>
          <w:kern w:val="0"/>
          <w:sz w:val="24"/>
          <w:szCs w:val="24"/>
          <w14:ligatures w14:val="none"/>
        </w:rPr>
        <w:t xml:space="preserve">platību 0.1212 ha piešķirt adresi  Svīres iela 13, Sigulda Siguldas nov.; </w:t>
      </w:r>
    </w:p>
    <w:p w14:paraId="45E96CD9"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1433 un </w:t>
      </w:r>
      <w:r w:rsidRPr="005170F0">
        <w:rPr>
          <w:rFonts w:ascii="Times New Roman" w:eastAsia="Calibri" w:hAnsi="Times New Roman" w:cs="Times New Roman"/>
          <w:kern w:val="0"/>
          <w:sz w:val="24"/>
          <w:szCs w:val="24"/>
          <w14:ligatures w14:val="none"/>
        </w:rPr>
        <w:t>platību 0.1200 ha piešķirt adresi Svīres iela 14, Sigulda Siguldas nov.;</w:t>
      </w:r>
    </w:p>
    <w:p w14:paraId="2701AB02"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1460 un </w:t>
      </w:r>
      <w:r w:rsidRPr="005170F0">
        <w:rPr>
          <w:rFonts w:ascii="Times New Roman" w:eastAsia="Calibri" w:hAnsi="Times New Roman" w:cs="Times New Roman"/>
          <w:kern w:val="0"/>
          <w:sz w:val="24"/>
          <w:szCs w:val="24"/>
          <w14:ligatures w14:val="none"/>
        </w:rPr>
        <w:t xml:space="preserve">platību 0.1212 ha piešķirt adresi Svīres iela 15, Sigulda Siguldas nov.; </w:t>
      </w:r>
    </w:p>
    <w:p w14:paraId="060A2DF8"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1437 un </w:t>
      </w:r>
      <w:r w:rsidRPr="005170F0">
        <w:rPr>
          <w:rFonts w:ascii="Times New Roman" w:eastAsia="Calibri" w:hAnsi="Times New Roman" w:cs="Times New Roman"/>
          <w:kern w:val="0"/>
          <w:sz w:val="24"/>
          <w:szCs w:val="24"/>
          <w14:ligatures w14:val="none"/>
        </w:rPr>
        <w:t>platību 0.1200 ha piešķirt adresi Svīres iela 16, Sigulda Siguldas nov.;</w:t>
      </w:r>
    </w:p>
    <w:p w14:paraId="4F922616"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1461 un </w:t>
      </w:r>
      <w:r w:rsidRPr="005170F0">
        <w:rPr>
          <w:rFonts w:ascii="Times New Roman" w:eastAsia="Calibri" w:hAnsi="Times New Roman" w:cs="Times New Roman"/>
          <w:kern w:val="0"/>
          <w:sz w:val="24"/>
          <w:szCs w:val="24"/>
          <w14:ligatures w14:val="none"/>
        </w:rPr>
        <w:t xml:space="preserve">platību 0.1212 ha piešķirt adresi Svīres iela 17, Sigulda Siguldas nov.; </w:t>
      </w:r>
    </w:p>
    <w:p w14:paraId="34CBED2A"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1435 un </w:t>
      </w:r>
      <w:r w:rsidRPr="005170F0">
        <w:rPr>
          <w:rFonts w:ascii="Times New Roman" w:eastAsia="Calibri" w:hAnsi="Times New Roman" w:cs="Times New Roman"/>
          <w:kern w:val="0"/>
          <w:sz w:val="24"/>
          <w:szCs w:val="24"/>
          <w14:ligatures w14:val="none"/>
        </w:rPr>
        <w:t>platību 0.1462 ha piešķirt adresi Svīres iela 18, Sigulda Siguldas nov.;</w:t>
      </w:r>
    </w:p>
    <w:p w14:paraId="0E562F90"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1462 un </w:t>
      </w:r>
      <w:r w:rsidRPr="005170F0">
        <w:rPr>
          <w:rFonts w:ascii="Times New Roman" w:eastAsia="Calibri" w:hAnsi="Times New Roman" w:cs="Times New Roman"/>
          <w:kern w:val="0"/>
          <w:sz w:val="24"/>
          <w:szCs w:val="24"/>
          <w14:ligatures w14:val="none"/>
        </w:rPr>
        <w:t xml:space="preserve">platību 0.1343 ha piešķirt adresi Svīres iela 19, Sigulda Siguldas nov.; </w:t>
      </w:r>
    </w:p>
    <w:p w14:paraId="1B6B6FD8"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1443 un </w:t>
      </w:r>
      <w:r w:rsidRPr="005170F0">
        <w:rPr>
          <w:rFonts w:ascii="Times New Roman" w:eastAsia="Calibri" w:hAnsi="Times New Roman" w:cs="Times New Roman"/>
          <w:kern w:val="0"/>
          <w:sz w:val="24"/>
          <w:szCs w:val="24"/>
          <w14:ligatures w14:val="none"/>
        </w:rPr>
        <w:t xml:space="preserve">platību 0.1458 ha piešķirt adresi Svīres iela 20, Sigulda Siguldas nov.; </w:t>
      </w:r>
    </w:p>
    <w:p w14:paraId="03AE84B8"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1438 un </w:t>
      </w:r>
      <w:r w:rsidRPr="005170F0">
        <w:rPr>
          <w:rFonts w:ascii="Times New Roman" w:eastAsia="Calibri" w:hAnsi="Times New Roman" w:cs="Times New Roman"/>
          <w:kern w:val="0"/>
          <w:sz w:val="24"/>
          <w:szCs w:val="24"/>
          <w14:ligatures w14:val="none"/>
        </w:rPr>
        <w:t>platību 0.1200 ha piešķirt adresi Svīres iela 21, Sigulda Siguldas nov.;</w:t>
      </w:r>
    </w:p>
    <w:p w14:paraId="592632C0"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1440 un </w:t>
      </w:r>
      <w:r w:rsidRPr="005170F0">
        <w:rPr>
          <w:rFonts w:ascii="Times New Roman" w:eastAsia="Calibri" w:hAnsi="Times New Roman" w:cs="Times New Roman"/>
          <w:kern w:val="0"/>
          <w:sz w:val="24"/>
          <w:szCs w:val="24"/>
          <w14:ligatures w14:val="none"/>
        </w:rPr>
        <w:t>platību 0.1200 ha piešķirt adresi Svīres iela 23, Sigulda Siguldas nov.;</w:t>
      </w:r>
    </w:p>
    <w:p w14:paraId="2975DA86"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1415 un </w:t>
      </w:r>
      <w:r w:rsidRPr="005170F0">
        <w:rPr>
          <w:rFonts w:ascii="Times New Roman" w:eastAsia="Calibri" w:hAnsi="Times New Roman" w:cs="Times New Roman"/>
          <w:kern w:val="0"/>
          <w:sz w:val="24"/>
          <w:szCs w:val="24"/>
          <w14:ligatures w14:val="none"/>
        </w:rPr>
        <w:t>platību 0.1237 ha piešķirt adresi Vanagu iela 7, Sigulda Siguldas nov.;</w:t>
      </w:r>
    </w:p>
    <w:p w14:paraId="294D1A4D"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1463 un </w:t>
      </w:r>
      <w:r w:rsidRPr="005170F0">
        <w:rPr>
          <w:rFonts w:ascii="Times New Roman" w:eastAsia="Calibri" w:hAnsi="Times New Roman" w:cs="Times New Roman"/>
          <w:kern w:val="0"/>
          <w:sz w:val="24"/>
          <w:szCs w:val="24"/>
          <w14:ligatures w14:val="none"/>
        </w:rPr>
        <w:t>platību 0.0828 ha piešķirt adresi Vanagu iela 8, Sigulda Siguldas nov.;</w:t>
      </w:r>
    </w:p>
    <w:p w14:paraId="0DF6CABA"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1416 un </w:t>
      </w:r>
      <w:r w:rsidRPr="005170F0">
        <w:rPr>
          <w:rFonts w:ascii="Times New Roman" w:eastAsia="Calibri" w:hAnsi="Times New Roman" w:cs="Times New Roman"/>
          <w:kern w:val="0"/>
          <w:sz w:val="24"/>
          <w:szCs w:val="24"/>
          <w14:ligatures w14:val="none"/>
        </w:rPr>
        <w:t>platību 0.1200 ha piešķirt adresi Vanagu iela 9, Sigulda Siguldas nov.;</w:t>
      </w:r>
    </w:p>
    <w:p w14:paraId="4FCBF160"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1432 un </w:t>
      </w:r>
      <w:r w:rsidRPr="005170F0">
        <w:rPr>
          <w:rFonts w:ascii="Times New Roman" w:eastAsia="Calibri" w:hAnsi="Times New Roman" w:cs="Times New Roman"/>
          <w:kern w:val="0"/>
          <w:sz w:val="24"/>
          <w:szCs w:val="24"/>
          <w14:ligatures w14:val="none"/>
        </w:rPr>
        <w:t>platību 0.4755 ha piešķirt adresi Vanagu iela 10, Sigulda Siguldas nov.;</w:t>
      </w:r>
    </w:p>
    <w:p w14:paraId="5DF7C55E"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1417 un </w:t>
      </w:r>
      <w:r w:rsidRPr="005170F0">
        <w:rPr>
          <w:rFonts w:ascii="Times New Roman" w:eastAsia="Calibri" w:hAnsi="Times New Roman" w:cs="Times New Roman"/>
          <w:kern w:val="0"/>
          <w:sz w:val="24"/>
          <w:szCs w:val="24"/>
          <w14:ligatures w14:val="none"/>
        </w:rPr>
        <w:t>platību 0.1200 ha piešķirt adresi Vanagu iela 11, Sigulda Siguldas nov.;</w:t>
      </w:r>
    </w:p>
    <w:p w14:paraId="055B8AA8"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1431 un </w:t>
      </w:r>
      <w:r w:rsidRPr="005170F0">
        <w:rPr>
          <w:rFonts w:ascii="Times New Roman" w:eastAsia="Calibri" w:hAnsi="Times New Roman" w:cs="Times New Roman"/>
          <w:kern w:val="0"/>
          <w:sz w:val="24"/>
          <w:szCs w:val="24"/>
          <w14:ligatures w14:val="none"/>
        </w:rPr>
        <w:t>platību 0.2431 ha piešķirt adresi Vanagu iela 12, Sigulda Siguldas nov.;</w:t>
      </w:r>
    </w:p>
    <w:p w14:paraId="23E30AE7"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1420 un </w:t>
      </w:r>
      <w:r w:rsidRPr="005170F0">
        <w:rPr>
          <w:rFonts w:ascii="Times New Roman" w:eastAsia="Calibri" w:hAnsi="Times New Roman" w:cs="Times New Roman"/>
          <w:kern w:val="0"/>
          <w:sz w:val="24"/>
          <w:szCs w:val="24"/>
          <w14:ligatures w14:val="none"/>
        </w:rPr>
        <w:t>platību 0.1200 ha piešķirt adresi Vanagu iela 13, Sigulda Siguldas nov.;</w:t>
      </w:r>
    </w:p>
    <w:p w14:paraId="5825F86A"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1430 un </w:t>
      </w:r>
      <w:r w:rsidRPr="005170F0">
        <w:rPr>
          <w:rFonts w:ascii="Times New Roman" w:eastAsia="Calibri" w:hAnsi="Times New Roman" w:cs="Times New Roman"/>
          <w:kern w:val="0"/>
          <w:sz w:val="24"/>
          <w:szCs w:val="24"/>
          <w14:ligatures w14:val="none"/>
        </w:rPr>
        <w:t>platību 0.1520 ha piešķirt adresi Vanagu iela 14, Sigulda Siguldas nov.;</w:t>
      </w:r>
    </w:p>
    <w:p w14:paraId="43B7D2B3"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1421 un </w:t>
      </w:r>
      <w:r w:rsidRPr="005170F0">
        <w:rPr>
          <w:rFonts w:ascii="Times New Roman" w:eastAsia="Calibri" w:hAnsi="Times New Roman" w:cs="Times New Roman"/>
          <w:kern w:val="0"/>
          <w:sz w:val="24"/>
          <w:szCs w:val="24"/>
          <w14:ligatures w14:val="none"/>
        </w:rPr>
        <w:t>platību 0.1200 ha piešķirt adresi Vanagu iela 15, Sigulda Siguldas nov.;</w:t>
      </w:r>
    </w:p>
    <w:p w14:paraId="7E1AEED8"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1429 un </w:t>
      </w:r>
      <w:r w:rsidRPr="005170F0">
        <w:rPr>
          <w:rFonts w:ascii="Times New Roman" w:eastAsia="Calibri" w:hAnsi="Times New Roman" w:cs="Times New Roman"/>
          <w:kern w:val="0"/>
          <w:sz w:val="24"/>
          <w:szCs w:val="24"/>
          <w14:ligatures w14:val="none"/>
        </w:rPr>
        <w:t>platību 0.1516 ha piešķirt adresi Vanagu iela 16, Sigulda Siguldas nov.;</w:t>
      </w:r>
    </w:p>
    <w:p w14:paraId="6A49E228"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1439 un </w:t>
      </w:r>
      <w:r w:rsidRPr="005170F0">
        <w:rPr>
          <w:rFonts w:ascii="Times New Roman" w:eastAsia="Calibri" w:hAnsi="Times New Roman" w:cs="Times New Roman"/>
          <w:kern w:val="0"/>
          <w:sz w:val="24"/>
          <w:szCs w:val="24"/>
          <w14:ligatures w14:val="none"/>
        </w:rPr>
        <w:t>platību 0.2400 ha piešķirt adresi Vanagu iela 17, Sigulda Siguldas nov.;</w:t>
      </w:r>
    </w:p>
    <w:p w14:paraId="2F7604F4"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1428 un </w:t>
      </w:r>
      <w:r w:rsidRPr="005170F0">
        <w:rPr>
          <w:rFonts w:ascii="Times New Roman" w:eastAsia="Calibri" w:hAnsi="Times New Roman" w:cs="Times New Roman"/>
          <w:kern w:val="0"/>
          <w:sz w:val="24"/>
          <w:szCs w:val="24"/>
          <w14:ligatures w14:val="none"/>
        </w:rPr>
        <w:t>platību 0.2135 ha piešķirt adresi Vanagu iela 18, Sigulda Siguldas nov.;</w:t>
      </w:r>
    </w:p>
    <w:p w14:paraId="5DA8D81C"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1424 un </w:t>
      </w:r>
      <w:r w:rsidRPr="005170F0">
        <w:rPr>
          <w:rFonts w:ascii="Times New Roman" w:eastAsia="Calibri" w:hAnsi="Times New Roman" w:cs="Times New Roman"/>
          <w:kern w:val="0"/>
          <w:sz w:val="24"/>
          <w:szCs w:val="24"/>
          <w14:ligatures w14:val="none"/>
        </w:rPr>
        <w:t>platību 0.1200 ha piešķirt adresi Vanagu iela 19, Sigulda Siguldas nov.;</w:t>
      </w:r>
    </w:p>
    <w:p w14:paraId="31779159"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1425 un </w:t>
      </w:r>
      <w:r w:rsidRPr="005170F0">
        <w:rPr>
          <w:rFonts w:ascii="Times New Roman" w:eastAsia="Calibri" w:hAnsi="Times New Roman" w:cs="Times New Roman"/>
          <w:kern w:val="0"/>
          <w:sz w:val="24"/>
          <w:szCs w:val="24"/>
          <w14:ligatures w14:val="none"/>
        </w:rPr>
        <w:t>platību 0.1920 ha piešķirt adresi Vanagu iela 20, Sigulda Siguldas nov.;</w:t>
      </w:r>
    </w:p>
    <w:p w14:paraId="530FE1BE"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1434 un </w:t>
      </w:r>
      <w:r w:rsidRPr="005170F0">
        <w:rPr>
          <w:rFonts w:ascii="Times New Roman" w:eastAsia="Calibri" w:hAnsi="Times New Roman" w:cs="Times New Roman"/>
          <w:kern w:val="0"/>
          <w:sz w:val="24"/>
          <w:szCs w:val="24"/>
          <w14:ligatures w14:val="none"/>
        </w:rPr>
        <w:t>platību 0.1200 ha piešķirt adresi Vanagu iela 21, Sigulda Siguldas nov.;</w:t>
      </w:r>
    </w:p>
    <w:p w14:paraId="23540AC5"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1466 un </w:t>
      </w:r>
      <w:r w:rsidRPr="005170F0">
        <w:rPr>
          <w:rFonts w:ascii="Times New Roman" w:eastAsia="Calibri" w:hAnsi="Times New Roman" w:cs="Times New Roman"/>
          <w:kern w:val="0"/>
          <w:sz w:val="24"/>
          <w:szCs w:val="24"/>
          <w14:ligatures w14:val="none"/>
        </w:rPr>
        <w:t>platību 0.1200 ha piešķirt adresi Vanagu iela 22, Sigulda Siguldas nov.;</w:t>
      </w:r>
    </w:p>
    <w:p w14:paraId="6A2DEBC0"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lastRenderedPageBreak/>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1436 un </w:t>
      </w:r>
      <w:r w:rsidRPr="005170F0">
        <w:rPr>
          <w:rFonts w:ascii="Times New Roman" w:eastAsia="Calibri" w:hAnsi="Times New Roman" w:cs="Times New Roman"/>
          <w:kern w:val="0"/>
          <w:sz w:val="24"/>
          <w:szCs w:val="24"/>
          <w14:ligatures w14:val="none"/>
        </w:rPr>
        <w:t>platību 0.1200 ha piešķirt adresi Vanagu iela 23, Sigulda Siguldas nov.;</w:t>
      </w:r>
    </w:p>
    <w:p w14:paraId="7EBA09D3"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1452 un </w:t>
      </w:r>
      <w:r w:rsidRPr="005170F0">
        <w:rPr>
          <w:rFonts w:ascii="Times New Roman" w:eastAsia="Calibri" w:hAnsi="Times New Roman" w:cs="Times New Roman"/>
          <w:kern w:val="0"/>
          <w:sz w:val="24"/>
          <w:szCs w:val="24"/>
          <w14:ligatures w14:val="none"/>
        </w:rPr>
        <w:t>platību 0.1200 ha piešķirt adresi Vanagu iela 24, Sigulda Siguldas nov.;</w:t>
      </w:r>
    </w:p>
    <w:p w14:paraId="4217E521"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1441 un </w:t>
      </w:r>
      <w:r w:rsidRPr="005170F0">
        <w:rPr>
          <w:rFonts w:ascii="Times New Roman" w:eastAsia="Calibri" w:hAnsi="Times New Roman" w:cs="Times New Roman"/>
          <w:kern w:val="0"/>
          <w:sz w:val="24"/>
          <w:szCs w:val="24"/>
          <w14:ligatures w14:val="none"/>
        </w:rPr>
        <w:t>platību 0.1200 ha piešķirt adresi Vanagu iela 25, Sigulda Siguldas nov.;</w:t>
      </w:r>
    </w:p>
    <w:p w14:paraId="29BDF809"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1451 un </w:t>
      </w:r>
      <w:r w:rsidRPr="005170F0">
        <w:rPr>
          <w:rFonts w:ascii="Times New Roman" w:eastAsia="Calibri" w:hAnsi="Times New Roman" w:cs="Times New Roman"/>
          <w:kern w:val="0"/>
          <w:sz w:val="24"/>
          <w:szCs w:val="24"/>
          <w14:ligatures w14:val="none"/>
        </w:rPr>
        <w:t>platību 0.1200 ha piešķirt adresi Vanagu iela 26, Sigulda Siguldas nov.;</w:t>
      </w:r>
    </w:p>
    <w:p w14:paraId="77E12AF6"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1450 un </w:t>
      </w:r>
      <w:r w:rsidRPr="005170F0">
        <w:rPr>
          <w:rFonts w:ascii="Times New Roman" w:eastAsia="Calibri" w:hAnsi="Times New Roman" w:cs="Times New Roman"/>
          <w:kern w:val="0"/>
          <w:sz w:val="24"/>
          <w:szCs w:val="24"/>
          <w14:ligatures w14:val="none"/>
        </w:rPr>
        <w:t>platību 0.1200 ha piešķirt adresi Vanagu iela 28, Sigulda Siguldas nov.;</w:t>
      </w:r>
    </w:p>
    <w:p w14:paraId="143A1A54"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8094 004 1449, </w:t>
      </w:r>
      <w:r w:rsidRPr="005170F0">
        <w:rPr>
          <w:rFonts w:ascii="Times New Roman" w:eastAsia="Calibri" w:hAnsi="Times New Roman" w:cs="Times New Roman"/>
          <w:kern w:val="0"/>
          <w:sz w:val="24"/>
          <w:szCs w:val="24"/>
          <w14:ligatures w14:val="none"/>
        </w:rPr>
        <w:t>platība 0.1200 ha un savrupmājai ar kadastra apzīmējumu 8094 004 1449 001 piešķirt adresi Vanagu iela 30, Sigulda Siguldas nov.;</w:t>
      </w:r>
    </w:p>
    <w:p w14:paraId="1410BED7"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1448 un </w:t>
      </w:r>
      <w:r w:rsidRPr="005170F0">
        <w:rPr>
          <w:rFonts w:ascii="Times New Roman" w:eastAsia="Calibri" w:hAnsi="Times New Roman" w:cs="Times New Roman"/>
          <w:kern w:val="0"/>
          <w:sz w:val="24"/>
          <w:szCs w:val="24"/>
          <w14:ligatures w14:val="none"/>
        </w:rPr>
        <w:t>platību 0.1200 ha piešķirt adresi Vanagu iela 32, Sigulda Siguldas nov.;</w:t>
      </w:r>
    </w:p>
    <w:p w14:paraId="61760C07"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1447 un </w:t>
      </w:r>
      <w:r w:rsidRPr="005170F0">
        <w:rPr>
          <w:rFonts w:ascii="Times New Roman" w:eastAsia="Calibri" w:hAnsi="Times New Roman" w:cs="Times New Roman"/>
          <w:kern w:val="0"/>
          <w:sz w:val="24"/>
          <w:szCs w:val="24"/>
          <w14:ligatures w14:val="none"/>
        </w:rPr>
        <w:t>platību 0.1200 ha piešķirt adresi Vanagu iela 34, Sigulda Siguldas nov.;</w:t>
      </w:r>
    </w:p>
    <w:p w14:paraId="08B86527"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1446 un </w:t>
      </w:r>
      <w:r w:rsidRPr="005170F0">
        <w:rPr>
          <w:rFonts w:ascii="Times New Roman" w:eastAsia="Calibri" w:hAnsi="Times New Roman" w:cs="Times New Roman"/>
          <w:kern w:val="0"/>
          <w:sz w:val="24"/>
          <w:szCs w:val="24"/>
          <w14:ligatures w14:val="none"/>
        </w:rPr>
        <w:t>platību 0.1200 ha piešķirt adresi Vanagu iela 36, Sigulda Siguldas nov.;</w:t>
      </w:r>
    </w:p>
    <w:p w14:paraId="250D3F45"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1445 un </w:t>
      </w:r>
      <w:r w:rsidRPr="005170F0">
        <w:rPr>
          <w:rFonts w:ascii="Times New Roman" w:eastAsia="Calibri" w:hAnsi="Times New Roman" w:cs="Times New Roman"/>
          <w:kern w:val="0"/>
          <w:sz w:val="24"/>
          <w:szCs w:val="24"/>
          <w14:ligatures w14:val="none"/>
        </w:rPr>
        <w:t>platību 0.1200 ha piešķirt adresi Vanagu iela 38, Sigulda Siguldas nov.;</w:t>
      </w:r>
    </w:p>
    <w:p w14:paraId="0840F317"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1444 un </w:t>
      </w:r>
      <w:r w:rsidRPr="005170F0">
        <w:rPr>
          <w:rFonts w:ascii="Times New Roman" w:eastAsia="Calibri" w:hAnsi="Times New Roman" w:cs="Times New Roman"/>
          <w:kern w:val="0"/>
          <w:sz w:val="24"/>
          <w:szCs w:val="24"/>
          <w14:ligatures w14:val="none"/>
        </w:rPr>
        <w:t>platību 0.1200 ha piešķirt adresi Vanagu iela 40, Sigulda Siguldas nov.;</w:t>
      </w:r>
    </w:p>
    <w:p w14:paraId="3EBA7599" w14:textId="77777777" w:rsidR="00BE17B9" w:rsidRPr="005170F0" w:rsidRDefault="00BE17B9" w:rsidP="005170F0">
      <w:pPr>
        <w:pStyle w:val="ListParagraph"/>
        <w:numPr>
          <w:ilvl w:val="0"/>
          <w:numId w:val="55"/>
        </w:numPr>
        <w:suppressAutoHyphens/>
        <w:autoSpaceDN w:val="0"/>
        <w:spacing w:after="0" w:line="240" w:lineRule="auto"/>
        <w:ind w:left="993" w:hanging="426"/>
        <w:jc w:val="both"/>
        <w:rPr>
          <w:rFonts w:ascii="Times New Roman" w:eastAsia="Calibri" w:hAnsi="Times New Roman" w:cs="Times New Roman"/>
          <w:kern w:val="0"/>
          <w:sz w:val="24"/>
          <w:szCs w:val="24"/>
          <w:lang w:eastAsia="zh-CN"/>
          <w14:ligatures w14:val="none"/>
        </w:rPr>
      </w:pPr>
      <w:r w:rsidRPr="005170F0">
        <w:rPr>
          <w:rFonts w:ascii="Times New Roman" w:eastAsia="Calibri" w:hAnsi="Times New Roman" w:cs="Times New Roman"/>
          <w:kern w:val="0"/>
          <w:sz w:val="24"/>
          <w:szCs w:val="24"/>
          <w:lang w:eastAsia="zh-CN"/>
          <w14:ligatures w14:val="none"/>
        </w:rPr>
        <w:t xml:space="preserve">zemes vienībai ar  kadastra apzīmējumu </w:t>
      </w:r>
      <w:r w:rsidRPr="005170F0">
        <w:rPr>
          <w:rFonts w:ascii="Times New Roman" w:eastAsia="Times New Roman" w:hAnsi="Times New Roman" w:cs="Times New Roman"/>
          <w:kern w:val="0"/>
          <w:sz w:val="24"/>
          <w:szCs w:val="24"/>
          <w:lang w:val="en-US"/>
          <w14:ligatures w14:val="none"/>
        </w:rPr>
        <w:t xml:space="preserve">8094 004 1442 un </w:t>
      </w:r>
      <w:r w:rsidRPr="005170F0">
        <w:rPr>
          <w:rFonts w:ascii="Times New Roman" w:eastAsia="Calibri" w:hAnsi="Times New Roman" w:cs="Times New Roman"/>
          <w:kern w:val="0"/>
          <w:sz w:val="24"/>
          <w:szCs w:val="24"/>
          <w14:ligatures w14:val="none"/>
        </w:rPr>
        <w:t>platību 0.1200 ha piešķirt adresi Vanagu iela 42, Sigulda Siguldas nov.</w:t>
      </w:r>
    </w:p>
    <w:p w14:paraId="123E49EC" w14:textId="77777777" w:rsidR="00BE17B9" w:rsidRPr="005170F0" w:rsidRDefault="00BE17B9" w:rsidP="005170F0">
      <w:pPr>
        <w:spacing w:after="0" w:line="240" w:lineRule="auto"/>
        <w:contextualSpacing/>
        <w:jc w:val="both"/>
        <w:rPr>
          <w:rFonts w:ascii="Times New Roman" w:eastAsia="Calibri" w:hAnsi="Times New Roman" w:cs="Times New Roman"/>
          <w:kern w:val="0"/>
          <w:sz w:val="24"/>
          <w:szCs w:val="24"/>
          <w14:ligatures w14:val="none"/>
        </w:rPr>
      </w:pPr>
    </w:p>
    <w:p w14:paraId="7AA6A651" w14:textId="77777777" w:rsidR="00BE17B9" w:rsidRPr="005170F0" w:rsidRDefault="00BE17B9" w:rsidP="005170F0">
      <w:pPr>
        <w:spacing w:after="0" w:line="240" w:lineRule="auto"/>
        <w:ind w:left="360"/>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Pielikumā: informācija Adrešu reģistram strukturētā formā.</w:t>
      </w:r>
    </w:p>
    <w:p w14:paraId="66476B7B" w14:textId="77777777" w:rsidR="00BE17B9" w:rsidRPr="005170F0" w:rsidRDefault="00BE17B9" w:rsidP="005170F0">
      <w:pPr>
        <w:spacing w:after="0" w:line="240" w:lineRule="auto"/>
        <w:contextualSpacing/>
        <w:jc w:val="both"/>
        <w:rPr>
          <w:rFonts w:ascii="Times New Roman" w:eastAsia="Times New Roman" w:hAnsi="Times New Roman" w:cs="Times New Roman"/>
          <w:kern w:val="0"/>
          <w:sz w:val="24"/>
          <w:szCs w:val="24"/>
          <w14:ligatures w14:val="none"/>
        </w:rPr>
      </w:pPr>
    </w:p>
    <w:p w14:paraId="5CF349D7" w14:textId="77777777" w:rsidR="00BE17B9" w:rsidRPr="005170F0" w:rsidRDefault="00BE17B9" w:rsidP="00F078EF">
      <w:pPr>
        <w:spacing w:after="0" w:line="240" w:lineRule="auto"/>
        <w:jc w:val="center"/>
        <w:rPr>
          <w:rFonts w:ascii="Times New Roman" w:eastAsia="Times New Roman" w:hAnsi="Times New Roman" w:cs="Times New Roman"/>
          <w:b/>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52.§</w:t>
      </w:r>
    </w:p>
    <w:p w14:paraId="7C64961E" w14:textId="77777777" w:rsidR="00BE17B9" w:rsidRPr="005170F0" w:rsidRDefault="00BE17B9" w:rsidP="00F078EF">
      <w:pPr>
        <w:pBdr>
          <w:bottom w:val="single" w:sz="4" w:space="1" w:color="auto"/>
        </w:pBdr>
        <w:spacing w:after="0" w:line="240" w:lineRule="auto"/>
        <w:jc w:val="center"/>
        <w:rPr>
          <w:rFonts w:ascii="Times New Roman" w:eastAsia="Times New Roman" w:hAnsi="Times New Roman" w:cs="Times New Roman"/>
          <w:b/>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 xml:space="preserve">Par ceļa servitūta atzīmes dzēšanu nekustamajā īpašumā </w:t>
      </w:r>
      <w:proofErr w:type="spellStart"/>
      <w:r w:rsidRPr="005170F0">
        <w:rPr>
          <w:rFonts w:ascii="Times New Roman" w:eastAsia="Times New Roman" w:hAnsi="Times New Roman" w:cs="Times New Roman"/>
          <w:b/>
          <w:kern w:val="0"/>
          <w:sz w:val="24"/>
          <w:szCs w:val="24"/>
          <w:lang w:eastAsia="lv-LV"/>
          <w14:ligatures w14:val="none"/>
        </w:rPr>
        <w:t>Avotupji</w:t>
      </w:r>
      <w:proofErr w:type="spellEnd"/>
      <w:r w:rsidRPr="005170F0">
        <w:rPr>
          <w:rFonts w:ascii="Times New Roman" w:eastAsia="Times New Roman" w:hAnsi="Times New Roman" w:cs="Times New Roman"/>
          <w:b/>
          <w:kern w:val="0"/>
          <w:sz w:val="24"/>
          <w:szCs w:val="24"/>
          <w:lang w:eastAsia="lv-LV"/>
          <w14:ligatures w14:val="none"/>
        </w:rPr>
        <w:t>, Allažu pagastā, Siguldas novadā</w:t>
      </w:r>
    </w:p>
    <w:p w14:paraId="39DFF502" w14:textId="16630A4F" w:rsidR="00BE17B9" w:rsidRPr="005170F0" w:rsidRDefault="00BE17B9" w:rsidP="005170F0">
      <w:pPr>
        <w:spacing w:after="0" w:line="240" w:lineRule="auto"/>
        <w:jc w:val="both"/>
        <w:rPr>
          <w:rFonts w:ascii="Times New Roman" w:eastAsia="Times New Roman" w:hAnsi="Times New Roman" w:cs="Times New Roman"/>
          <w:bCs/>
          <w:kern w:val="0"/>
          <w:sz w:val="24"/>
          <w:szCs w:val="24"/>
          <w:lang w:eastAsia="lv-LV"/>
          <w14:ligatures w14:val="none"/>
        </w:rPr>
      </w:pPr>
      <w:r w:rsidRPr="005170F0">
        <w:rPr>
          <w:rFonts w:ascii="Times New Roman" w:eastAsia="Times New Roman" w:hAnsi="Times New Roman" w:cs="Times New Roman"/>
          <w:bCs/>
          <w:kern w:val="0"/>
          <w:sz w:val="24"/>
          <w:szCs w:val="24"/>
          <w:lang w:eastAsia="lv-LV"/>
          <w14:ligatures w14:val="none"/>
        </w:rPr>
        <w:t xml:space="preserve">Ziņo: </w:t>
      </w:r>
      <w:r w:rsidR="00B64B6A" w:rsidRPr="005170F0">
        <w:rPr>
          <w:rFonts w:ascii="Times New Roman" w:eastAsia="Times New Roman" w:hAnsi="Times New Roman" w:cs="Times New Roman"/>
          <w:kern w:val="0"/>
          <w:sz w:val="24"/>
          <w:szCs w:val="24"/>
          <w:lang w:eastAsia="lv-LV"/>
          <w14:ligatures w14:val="none"/>
        </w:rPr>
        <w:t>Siguldas novada pašvaldības Attīstības un uzņēmējdarbības komitejas priekšsēdētājs R. Ādamsons</w:t>
      </w:r>
    </w:p>
    <w:p w14:paraId="5FC72E28"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u w:val="single"/>
          <w:lang w:eastAsia="lv-LV"/>
          <w14:ligatures w14:val="none"/>
        </w:rPr>
      </w:pPr>
    </w:p>
    <w:p w14:paraId="7742ABF7"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Izskatot Sanda Brīzes, dzīvesvietas adrese “Birznieki”, Katvaru pag., Limbažu nov.,  2024. gada 6.novembra iesniegumu (pašvaldībā reģistrēts ar Nr. </w:t>
      </w:r>
      <w:r w:rsidRPr="005170F0">
        <w:rPr>
          <w:rFonts w:ascii="Times New Roman" w:eastAsia="Calibri" w:hAnsi="Times New Roman" w:cs="Times New Roman"/>
          <w:color w:val="212529"/>
          <w:kern w:val="0"/>
          <w:sz w:val="24"/>
          <w:szCs w:val="24"/>
          <w:shd w:val="clear" w:color="auto" w:fill="FFFFFF"/>
          <w14:ligatures w14:val="none"/>
        </w:rPr>
        <w:t>A-3.10/5/5432)</w:t>
      </w:r>
      <w:r w:rsidRPr="005170F0">
        <w:rPr>
          <w:rFonts w:ascii="Times New Roman" w:eastAsia="Times New Roman" w:hAnsi="Times New Roman" w:cs="Times New Roman"/>
          <w:kern w:val="0"/>
          <w:sz w:val="24"/>
          <w:szCs w:val="24"/>
          <w:lang w:eastAsia="lv-LV"/>
          <w14:ligatures w14:val="none"/>
        </w:rPr>
        <w:t xml:space="preserve"> ar lūgumu dzēst ceļa servitūta atzīmi nekustamajam īpašumam </w:t>
      </w:r>
      <w:proofErr w:type="spellStart"/>
      <w:r w:rsidRPr="005170F0">
        <w:rPr>
          <w:rFonts w:ascii="Times New Roman" w:eastAsia="Times New Roman" w:hAnsi="Times New Roman" w:cs="Times New Roman"/>
          <w:kern w:val="0"/>
          <w:sz w:val="24"/>
          <w:szCs w:val="24"/>
          <w:lang w:eastAsia="lv-LV"/>
          <w14:ligatures w14:val="none"/>
        </w:rPr>
        <w:t>Avotupji</w:t>
      </w:r>
      <w:proofErr w:type="spellEnd"/>
      <w:r w:rsidRPr="005170F0">
        <w:rPr>
          <w:rFonts w:ascii="Times New Roman" w:eastAsia="Times New Roman" w:hAnsi="Times New Roman" w:cs="Times New Roman"/>
          <w:kern w:val="0"/>
          <w:sz w:val="24"/>
          <w:szCs w:val="24"/>
          <w:lang w:eastAsia="lv-LV"/>
          <w14:ligatures w14:val="none"/>
        </w:rPr>
        <w:t xml:space="preserve">, Allažu pagastā, Siguldas novada, atbilstoši  pašreizējai faktiskajai situācijai dabā, </w:t>
      </w:r>
      <w:r w:rsidRPr="005170F0">
        <w:rPr>
          <w:rFonts w:ascii="Times New Roman" w:eastAsia="Times New Roman" w:hAnsi="Times New Roman" w:cs="Times New Roman"/>
          <w:b/>
          <w:bCs/>
          <w:kern w:val="0"/>
          <w:sz w:val="24"/>
          <w:szCs w:val="24"/>
          <w:lang w:eastAsia="lv-LV"/>
          <w14:ligatures w14:val="none"/>
        </w:rPr>
        <w:t>dome</w:t>
      </w:r>
      <w:r w:rsidRPr="005170F0">
        <w:rPr>
          <w:rFonts w:ascii="Times New Roman" w:eastAsia="Times New Roman" w:hAnsi="Times New Roman" w:cs="Times New Roman"/>
          <w:kern w:val="0"/>
          <w:sz w:val="24"/>
          <w:szCs w:val="24"/>
          <w:lang w:eastAsia="lv-LV"/>
          <w14:ligatures w14:val="none"/>
        </w:rPr>
        <w:t xml:space="preserve"> </w:t>
      </w:r>
      <w:r w:rsidRPr="005170F0">
        <w:rPr>
          <w:rFonts w:ascii="Times New Roman" w:eastAsia="Times New Roman" w:hAnsi="Times New Roman" w:cs="Times New Roman"/>
          <w:b/>
          <w:kern w:val="0"/>
          <w:sz w:val="24"/>
          <w:szCs w:val="24"/>
          <w:lang w:eastAsia="lv-LV"/>
          <w14:ligatures w14:val="none"/>
        </w:rPr>
        <w:t>konstatē</w:t>
      </w:r>
      <w:r w:rsidRPr="005170F0">
        <w:rPr>
          <w:rFonts w:ascii="Times New Roman" w:eastAsia="Times New Roman" w:hAnsi="Times New Roman" w:cs="Times New Roman"/>
          <w:kern w:val="0"/>
          <w:sz w:val="24"/>
          <w:szCs w:val="24"/>
          <w:lang w:eastAsia="lv-LV"/>
          <w14:ligatures w14:val="none"/>
        </w:rPr>
        <w:t>:</w:t>
      </w:r>
    </w:p>
    <w:p w14:paraId="53CC1119" w14:textId="77777777" w:rsidR="00BE17B9" w:rsidRPr="005170F0" w:rsidRDefault="00BE17B9" w:rsidP="005170F0">
      <w:pPr>
        <w:numPr>
          <w:ilvl w:val="0"/>
          <w:numId w:val="27"/>
        </w:numPr>
        <w:spacing w:after="0" w:line="240" w:lineRule="auto"/>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saskaņā ar Rīgas rajona tiesas Allažu pagasta zemesgrāmatas nodalījumu Nr. 5 nekustamais īpašums </w:t>
      </w:r>
      <w:proofErr w:type="spellStart"/>
      <w:r w:rsidRPr="005170F0">
        <w:rPr>
          <w:rFonts w:ascii="Times New Roman" w:eastAsia="Calibri" w:hAnsi="Times New Roman" w:cs="Times New Roman"/>
          <w:kern w:val="0"/>
          <w:sz w:val="24"/>
          <w:szCs w:val="24"/>
          <w14:ligatures w14:val="none"/>
        </w:rPr>
        <w:t>Avotupji</w:t>
      </w:r>
      <w:proofErr w:type="spellEnd"/>
      <w:r w:rsidRPr="005170F0">
        <w:rPr>
          <w:rFonts w:ascii="Times New Roman" w:eastAsia="Calibri" w:hAnsi="Times New Roman" w:cs="Times New Roman"/>
          <w:kern w:val="0"/>
          <w:sz w:val="24"/>
          <w:szCs w:val="24"/>
          <w14:ligatures w14:val="none"/>
        </w:rPr>
        <w:t>, Allažu pagastā, Siguldas novadā, kadastra Nr. 8042 005 0001, sastāv no vienas zemes vienības (kadastra apzīmējums 8042 005 0001) 12,1 ha platībā (turpmāk – zemes vienība), ir Sanda Brīzes īpašumā;</w:t>
      </w:r>
    </w:p>
    <w:p w14:paraId="56B8DB59" w14:textId="77777777" w:rsidR="00BE17B9" w:rsidRPr="005170F0" w:rsidRDefault="00BE17B9" w:rsidP="005170F0">
      <w:pPr>
        <w:numPr>
          <w:ilvl w:val="0"/>
          <w:numId w:val="27"/>
        </w:numPr>
        <w:spacing w:after="0" w:line="240" w:lineRule="auto"/>
        <w:contextualSpacing/>
        <w:jc w:val="both"/>
        <w:rPr>
          <w:rFonts w:ascii="Times New Roman" w:eastAsia="Calibri" w:hAnsi="Times New Roman" w:cs="Times New Roman"/>
          <w:strike/>
          <w:kern w:val="0"/>
          <w:sz w:val="24"/>
          <w:szCs w:val="24"/>
          <w14:ligatures w14:val="none"/>
        </w:rPr>
      </w:pPr>
      <w:bookmarkStart w:id="63" w:name="_Hlk144976131"/>
      <w:r w:rsidRPr="005170F0">
        <w:rPr>
          <w:rFonts w:ascii="Times New Roman" w:eastAsia="Calibri" w:hAnsi="Times New Roman" w:cs="Times New Roman"/>
          <w:kern w:val="0"/>
          <w:sz w:val="24"/>
          <w:szCs w:val="24"/>
          <w14:ligatures w14:val="none"/>
        </w:rPr>
        <w:t xml:space="preserve">saskaņā ar Nekustamā īpašuma valsts kadastra informācijas sistēmas datiem zemes vienībai noteikts un reģistrēts apgrūtinājums: ceļa servitūtu teritorija 0.1 ha platībā (turpmāk – ceļa servitūta teritorija), reģistrēts pamatojoties uz </w:t>
      </w:r>
      <w:r w:rsidRPr="005170F0">
        <w:rPr>
          <w:rFonts w:ascii="Times New Roman" w:eastAsia="Calibri" w:hAnsi="Times New Roman" w:cs="Times New Roman"/>
          <w:bCs/>
          <w:kern w:val="0"/>
          <w:sz w:val="24"/>
          <w:szCs w:val="24"/>
          <w14:ligatures w14:val="none"/>
        </w:rPr>
        <w:t xml:space="preserve">Allažu pagasta padomes 1994.gada 26.jūlija </w:t>
      </w:r>
      <w:r w:rsidRPr="005170F0">
        <w:rPr>
          <w:rFonts w:ascii="Times New Roman" w:eastAsia="Calibri" w:hAnsi="Times New Roman" w:cs="Times New Roman"/>
          <w:color w:val="000000"/>
          <w:kern w:val="0"/>
          <w:sz w:val="24"/>
          <w:szCs w:val="24"/>
          <w14:ligatures w14:val="none"/>
        </w:rPr>
        <w:t xml:space="preserve">lēmumu </w:t>
      </w:r>
      <w:r w:rsidRPr="005170F0">
        <w:rPr>
          <w:rFonts w:ascii="Times New Roman" w:eastAsia="Calibri" w:hAnsi="Times New Roman" w:cs="Times New Roman"/>
          <w:kern w:val="0"/>
          <w:sz w:val="24"/>
          <w:szCs w:val="24"/>
          <w14:ligatures w14:val="none"/>
        </w:rPr>
        <w:t>par īpašuma tiesību atjaunošanu</w:t>
      </w:r>
      <w:r w:rsidRPr="005170F0">
        <w:rPr>
          <w:rFonts w:ascii="Times New Roman" w:eastAsia="Calibri" w:hAnsi="Times New Roman" w:cs="Times New Roman"/>
          <w:i/>
          <w:iCs/>
          <w:kern w:val="0"/>
          <w:sz w:val="24"/>
          <w:szCs w:val="24"/>
          <w14:ligatures w14:val="none"/>
        </w:rPr>
        <w:t xml:space="preserve"> </w:t>
      </w:r>
      <w:r w:rsidRPr="005170F0">
        <w:rPr>
          <w:rFonts w:ascii="Times New Roman" w:eastAsia="Calibri" w:hAnsi="Times New Roman" w:cs="Times New Roman"/>
          <w:color w:val="000000"/>
          <w:kern w:val="0"/>
          <w:sz w:val="24"/>
          <w:szCs w:val="24"/>
          <w14:ligatures w14:val="none"/>
        </w:rPr>
        <w:t>Nr.3. Ceļa servitūta teritorija nav nepieciešama, lai nodrošinātu piekļuvi pie blakus esošās zemes vienības (kadastra apzīmējums 8042 005 0095)</w:t>
      </w:r>
      <w:r w:rsidRPr="005170F0">
        <w:rPr>
          <w:rFonts w:ascii="Times New Roman" w:eastAsia="Calibri" w:hAnsi="Times New Roman" w:cs="Times New Roman"/>
          <w:kern w:val="0"/>
          <w:sz w:val="24"/>
          <w:szCs w:val="24"/>
          <w14:ligatures w14:val="none"/>
        </w:rPr>
        <w:t xml:space="preserve">; </w:t>
      </w:r>
    </w:p>
    <w:bookmarkEnd w:id="63"/>
    <w:p w14:paraId="0CC3DB6C" w14:textId="77777777" w:rsidR="00BE17B9" w:rsidRPr="005170F0" w:rsidRDefault="00BE17B9" w:rsidP="005170F0">
      <w:pPr>
        <w:numPr>
          <w:ilvl w:val="0"/>
          <w:numId w:val="27"/>
        </w:numPr>
        <w:spacing w:after="0" w:line="240" w:lineRule="auto"/>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bCs/>
          <w:kern w:val="0"/>
          <w:sz w:val="24"/>
          <w:szCs w:val="24"/>
          <w14:ligatures w14:val="none"/>
        </w:rPr>
        <w:t xml:space="preserve">Ministru kabineta </w:t>
      </w:r>
      <w:r w:rsidRPr="005170F0">
        <w:rPr>
          <w:rFonts w:ascii="Times New Roman" w:eastAsia="Calibri" w:hAnsi="Times New Roman" w:cs="Times New Roman"/>
          <w:kern w:val="0"/>
          <w:sz w:val="24"/>
          <w:szCs w:val="24"/>
          <w14:ligatures w14:val="none"/>
        </w:rPr>
        <w:t xml:space="preserve">2012. gada 10. aprīļa </w:t>
      </w:r>
      <w:r w:rsidRPr="005170F0">
        <w:rPr>
          <w:rFonts w:ascii="Times New Roman" w:eastAsia="Calibri" w:hAnsi="Times New Roman" w:cs="Times New Roman"/>
          <w:bCs/>
          <w:kern w:val="0"/>
          <w:sz w:val="24"/>
          <w:szCs w:val="24"/>
          <w14:ligatures w14:val="none"/>
        </w:rPr>
        <w:t>noteikumu  Nr.263 “</w:t>
      </w:r>
      <w:r w:rsidRPr="005170F0">
        <w:rPr>
          <w:rFonts w:ascii="Times New Roman" w:eastAsia="Calibri" w:hAnsi="Times New Roman" w:cs="Times New Roman"/>
          <w:kern w:val="0"/>
          <w:sz w:val="24"/>
          <w:szCs w:val="24"/>
          <w14:ligatures w14:val="none"/>
        </w:rPr>
        <w:t xml:space="preserve">Kadastra objekta reģistrācijas un kadastra datu aktualizācijas noteikumi“ 112.2.apakšpunktā noteikts, ka </w:t>
      </w:r>
      <w:r w:rsidRPr="005170F0">
        <w:rPr>
          <w:rFonts w:ascii="Times New Roman" w:eastAsia="Calibri" w:hAnsi="Times New Roman" w:cs="Times New Roman"/>
          <w:kern w:val="0"/>
          <w:sz w:val="24"/>
          <w:szCs w:val="24"/>
          <w:shd w:val="clear" w:color="auto" w:fill="FFFFFF"/>
          <w14:ligatures w14:val="none"/>
        </w:rPr>
        <w:t>nekustamā īpašuma objekta apgrūtinājumus, izņemot šo noteikumu </w:t>
      </w:r>
      <w:hyperlink r:id="rId28" w:anchor="p111" w:history="1">
        <w:r w:rsidRPr="005170F0">
          <w:rPr>
            <w:rFonts w:ascii="Times New Roman" w:eastAsia="Calibri" w:hAnsi="Times New Roman" w:cs="Times New Roman"/>
            <w:kern w:val="0"/>
            <w:sz w:val="24"/>
            <w:szCs w:val="24"/>
            <w:shd w:val="clear" w:color="auto" w:fill="FFFFFF"/>
            <w14:ligatures w14:val="none"/>
          </w:rPr>
          <w:t>111.punktā</w:t>
        </w:r>
      </w:hyperlink>
      <w:r w:rsidRPr="005170F0">
        <w:rPr>
          <w:rFonts w:ascii="Times New Roman" w:eastAsia="Calibri" w:hAnsi="Times New Roman" w:cs="Times New Roman"/>
          <w:kern w:val="0"/>
          <w:sz w:val="24"/>
          <w:szCs w:val="24"/>
          <w:shd w:val="clear" w:color="auto" w:fill="FFFFFF"/>
          <w14:ligatures w14:val="none"/>
        </w:rPr>
        <w:t xml:space="preserve"> minēto, Kadastra informācijas sistēmā dzēš vienā no šādiem gadījumiem: iesniegts valsts vai pašvaldības institūcijas dokuments par nekustamā īpašuma objekta apgrūtinājuma dzēšanu, ja tas Kadastra informācijas sistēmā ir </w:t>
      </w:r>
      <w:r w:rsidRPr="005170F0">
        <w:rPr>
          <w:rFonts w:ascii="Times New Roman" w:eastAsia="Calibri" w:hAnsi="Times New Roman" w:cs="Times New Roman"/>
          <w:kern w:val="0"/>
          <w:sz w:val="24"/>
          <w:szCs w:val="24"/>
          <w:shd w:val="clear" w:color="auto" w:fill="FFFFFF"/>
          <w14:ligatures w14:val="none"/>
        </w:rPr>
        <w:lastRenderedPageBreak/>
        <w:t>reģistrēts uz attiecīgās valsts vai pašvaldības institūcijas dokumenta pamata un attiecīgā valsts vai pašvaldības institūcija izsniedz dokumentu par apgrūtinājuma dzēšanu;</w:t>
      </w:r>
    </w:p>
    <w:p w14:paraId="50C57BE6" w14:textId="77777777" w:rsidR="00BE17B9" w:rsidRPr="005170F0" w:rsidRDefault="00BE17B9" w:rsidP="005170F0">
      <w:pPr>
        <w:numPr>
          <w:ilvl w:val="0"/>
          <w:numId w:val="27"/>
        </w:numPr>
        <w:spacing w:after="0" w:line="240" w:lineRule="auto"/>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ņemot vērā faktu, ka ceļa servitūta teritorija nav nepieciešama piekļuvei citiem blakus esošajiem īpašumiem, nepieciešams pieņemt lēmumu par minēto ceļa servitūtu atzīmes dzēšanu.  </w:t>
      </w:r>
    </w:p>
    <w:p w14:paraId="432F1333" w14:textId="419E406A" w:rsidR="00BE17B9" w:rsidRPr="005170F0" w:rsidRDefault="00BE17B9" w:rsidP="005170F0">
      <w:pPr>
        <w:spacing w:after="0" w:line="240" w:lineRule="auto"/>
        <w:jc w:val="both"/>
        <w:rPr>
          <w:rFonts w:ascii="Times New Roman" w:eastAsia="Calibri" w:hAnsi="Times New Roman" w:cs="Times New Roman"/>
          <w:kern w:val="0"/>
          <w:sz w:val="24"/>
          <w:szCs w:val="24"/>
          <w14:ligatures w14:val="none"/>
        </w:rPr>
      </w:pPr>
    </w:p>
    <w:p w14:paraId="000073E8" w14:textId="16173459" w:rsidR="00BE17B9"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Ņemot vērā iepriekš minēto un pamatojoties uz Pašvaldību likuma 4.panta pirmās daļas 15.punktu, </w:t>
      </w:r>
      <w:r w:rsidRPr="005170F0">
        <w:rPr>
          <w:rFonts w:ascii="Times New Roman" w:eastAsia="Calibri" w:hAnsi="Times New Roman" w:cs="Times New Roman"/>
          <w:bCs/>
          <w:kern w:val="0"/>
          <w:sz w:val="24"/>
          <w:szCs w:val="24"/>
          <w14:ligatures w14:val="none"/>
        </w:rPr>
        <w:t xml:space="preserve">Ministru kabineta </w:t>
      </w:r>
      <w:r w:rsidRPr="005170F0">
        <w:rPr>
          <w:rFonts w:ascii="Times New Roman" w:eastAsia="Calibri" w:hAnsi="Times New Roman" w:cs="Times New Roman"/>
          <w:kern w:val="0"/>
          <w:sz w:val="24"/>
          <w:szCs w:val="24"/>
          <w14:ligatures w14:val="none"/>
        </w:rPr>
        <w:t xml:space="preserve">2012. gada 10. aprīļa </w:t>
      </w:r>
      <w:r w:rsidRPr="005170F0">
        <w:rPr>
          <w:rFonts w:ascii="Times New Roman" w:eastAsia="Calibri" w:hAnsi="Times New Roman" w:cs="Times New Roman"/>
          <w:bCs/>
          <w:kern w:val="0"/>
          <w:sz w:val="24"/>
          <w:szCs w:val="24"/>
          <w14:ligatures w14:val="none"/>
        </w:rPr>
        <w:t>noteikumu Nr.263 “</w:t>
      </w:r>
      <w:r w:rsidRPr="005170F0">
        <w:rPr>
          <w:rFonts w:ascii="Times New Roman" w:eastAsia="Calibri" w:hAnsi="Times New Roman" w:cs="Times New Roman"/>
          <w:kern w:val="0"/>
          <w:sz w:val="24"/>
          <w:szCs w:val="24"/>
          <w14:ligatures w14:val="none"/>
        </w:rPr>
        <w:t>Kadastra objekta reģistrācijas un kadastra datu aktualizācijas noteikumi“ 112.2.apakšpunktu, kā arī Attīstības un uzņēmējdarbības komitejas 2024.gada 14. novembra sēdes atzinumu (prot. Nr. 12, 20.§)</w:t>
      </w:r>
      <w:r w:rsidRPr="005170F0">
        <w:rPr>
          <w:rFonts w:ascii="Times New Roman" w:eastAsia="Calibri" w:hAnsi="Times New Roman" w:cs="Times New Roman"/>
          <w:noProof/>
          <w:kern w:val="0"/>
          <w:sz w:val="24"/>
          <w:szCs w:val="24"/>
          <w14:ligatures w14:val="none"/>
        </w:rPr>
        <w:t xml:space="preserve">,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2C6B3FBC" w14:textId="77777777" w:rsidR="00BE17B9" w:rsidRPr="005170F0" w:rsidRDefault="00BE17B9" w:rsidP="005170F0">
      <w:pPr>
        <w:spacing w:after="0" w:line="240" w:lineRule="auto"/>
        <w:jc w:val="both"/>
        <w:rPr>
          <w:rFonts w:ascii="Times New Roman" w:eastAsia="Calibri" w:hAnsi="Times New Roman" w:cs="Times New Roman"/>
          <w:kern w:val="0"/>
          <w:sz w:val="24"/>
          <w:szCs w:val="24"/>
          <w14:ligatures w14:val="none"/>
        </w:rPr>
      </w:pPr>
    </w:p>
    <w:p w14:paraId="2978C878" w14:textId="77777777" w:rsidR="00BE17B9" w:rsidRPr="005170F0" w:rsidRDefault="00BE17B9" w:rsidP="005170F0">
      <w:pPr>
        <w:spacing w:after="0" w:line="240" w:lineRule="auto"/>
        <w:ind w:left="567"/>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dzēst Nekustamā īpašuma valsts kadastra informācijas sistēmā nekustamā īpašuma </w:t>
      </w:r>
      <w:proofErr w:type="spellStart"/>
      <w:r w:rsidRPr="005170F0">
        <w:rPr>
          <w:rFonts w:ascii="Times New Roman" w:eastAsia="Calibri" w:hAnsi="Times New Roman" w:cs="Times New Roman"/>
          <w:kern w:val="0"/>
          <w:sz w:val="24"/>
          <w:szCs w:val="24"/>
          <w14:ligatures w14:val="none"/>
        </w:rPr>
        <w:t>Avotupji</w:t>
      </w:r>
      <w:proofErr w:type="spellEnd"/>
      <w:r w:rsidRPr="005170F0">
        <w:rPr>
          <w:rFonts w:ascii="Times New Roman" w:eastAsia="Calibri" w:hAnsi="Times New Roman" w:cs="Times New Roman"/>
          <w:kern w:val="0"/>
          <w:sz w:val="24"/>
          <w:szCs w:val="24"/>
          <w14:ligatures w14:val="none"/>
        </w:rPr>
        <w:t xml:space="preserve">, Allažu pagastā, Siguldas novadā, kadastra Nr.8042 005 0001, zemes vienībai ar kadastra apzīmējumu 8042 005 0001 noteikto un reģistrēto apgrūtinājumu: ceļa servitūtu teritorija 0.1 ha platībā. </w:t>
      </w:r>
    </w:p>
    <w:p w14:paraId="5098DB6B" w14:textId="77777777" w:rsidR="0089155C" w:rsidRPr="005170F0" w:rsidRDefault="0089155C" w:rsidP="005170F0">
      <w:pPr>
        <w:spacing w:after="0" w:line="240" w:lineRule="auto"/>
        <w:contextualSpacing/>
        <w:jc w:val="both"/>
        <w:rPr>
          <w:rFonts w:ascii="Times New Roman" w:eastAsia="Times New Roman" w:hAnsi="Times New Roman" w:cs="Times New Roman"/>
          <w:kern w:val="0"/>
          <w:sz w:val="24"/>
          <w:szCs w:val="24"/>
          <w14:ligatures w14:val="none"/>
        </w:rPr>
      </w:pPr>
    </w:p>
    <w:p w14:paraId="7C24003A" w14:textId="77777777" w:rsidR="00BE17B9" w:rsidRPr="005170F0" w:rsidRDefault="00BE17B9" w:rsidP="00F078EF">
      <w:pPr>
        <w:pBdr>
          <w:bottom w:val="single" w:sz="4" w:space="1" w:color="auto"/>
        </w:pBdr>
        <w:spacing w:after="0" w:line="240" w:lineRule="auto"/>
        <w:jc w:val="center"/>
        <w:rPr>
          <w:rFonts w:ascii="Times New Roman" w:eastAsia="Times New Roman" w:hAnsi="Times New Roman" w:cs="Times New Roman"/>
          <w:b/>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53.§</w:t>
      </w:r>
    </w:p>
    <w:p w14:paraId="0C29A4C3" w14:textId="77777777" w:rsidR="00BE17B9" w:rsidRPr="005170F0" w:rsidRDefault="00BE17B9" w:rsidP="00F078EF">
      <w:pPr>
        <w:pBdr>
          <w:bottom w:val="single" w:sz="4"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 xml:space="preserve">Par grozījumiem Inčukalna novada domes 2008. gada 17. septembra </w:t>
      </w:r>
      <w:r w:rsidRPr="005170F0">
        <w:rPr>
          <w:rFonts w:ascii="Times New Roman" w:eastAsia="Times New Roman" w:hAnsi="Times New Roman" w:cs="Times New Roman"/>
          <w:b/>
          <w:bCs/>
          <w:kern w:val="0"/>
          <w:sz w:val="24"/>
          <w:szCs w:val="24"/>
          <w:lang w:eastAsia="lv-LV"/>
          <w14:ligatures w14:val="none"/>
        </w:rPr>
        <w:t>lēmumā “Par izmaiņām zemes lietojuma uzskaitē”</w:t>
      </w:r>
      <w:r w:rsidRPr="005170F0">
        <w:rPr>
          <w:rFonts w:ascii="Times New Roman" w:eastAsia="Calibri" w:hAnsi="Times New Roman" w:cs="Times New Roman"/>
          <w:b/>
          <w:bCs/>
          <w:kern w:val="0"/>
          <w:sz w:val="24"/>
          <w:szCs w:val="24"/>
          <w14:ligatures w14:val="none"/>
        </w:rPr>
        <w:t xml:space="preserve"> (prot.Nr.12, 2.§ 9.1, 9.2.p)</w:t>
      </w:r>
    </w:p>
    <w:p w14:paraId="34A291B3" w14:textId="708F2BF3"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Ziņo: </w:t>
      </w:r>
      <w:r w:rsidR="00B64B6A" w:rsidRPr="005170F0">
        <w:rPr>
          <w:rFonts w:ascii="Times New Roman" w:eastAsia="Times New Roman" w:hAnsi="Times New Roman" w:cs="Times New Roman"/>
          <w:kern w:val="0"/>
          <w:sz w:val="24"/>
          <w:szCs w:val="24"/>
          <w:lang w:eastAsia="lv-LV"/>
          <w14:ligatures w14:val="none"/>
        </w:rPr>
        <w:t>Siguldas novada pašvaldības Attīstības un uzņēmējdarbības komitejas priekšsēdētājs R. Ādamsons</w:t>
      </w:r>
    </w:p>
    <w:p w14:paraId="5BBC5718"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p>
    <w:p w14:paraId="6366101A"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Izskatījusi  Siguldas novada pašvaldības centrālās pārvaldes </w:t>
      </w:r>
      <w:r w:rsidRPr="005170F0">
        <w:rPr>
          <w:rFonts w:ascii="Times New Roman" w:eastAsia="Calibri" w:hAnsi="Times New Roman" w:cs="Times New Roman"/>
          <w:kern w:val="0"/>
          <w:sz w:val="24"/>
          <w:szCs w:val="24"/>
          <w14:ligatures w14:val="none"/>
        </w:rPr>
        <w:t>Attīstības un investīciju pārvaldes Nekustamo īpašumu pārvaldības nodaļas</w:t>
      </w:r>
      <w:r w:rsidRPr="005170F0">
        <w:rPr>
          <w:rFonts w:ascii="Times New Roman" w:eastAsia="Times New Roman" w:hAnsi="Times New Roman" w:cs="Times New Roman"/>
          <w:kern w:val="0"/>
          <w:sz w:val="24"/>
          <w:szCs w:val="24"/>
          <w:lang w:eastAsia="lv-LV"/>
          <w14:ligatures w14:val="none"/>
        </w:rPr>
        <w:t xml:space="preserve"> ierosinājumu grozīt Inčukalna novada domes 2008. gada 17. septembra lēmuma </w:t>
      </w:r>
      <w:bookmarkStart w:id="64" w:name="_Hlk181787499"/>
      <w:r w:rsidRPr="005170F0">
        <w:rPr>
          <w:rFonts w:ascii="Times New Roman" w:eastAsia="Times New Roman" w:hAnsi="Times New Roman" w:cs="Times New Roman"/>
          <w:kern w:val="0"/>
          <w:sz w:val="24"/>
          <w:szCs w:val="24"/>
          <w:lang w:eastAsia="lv-LV"/>
          <w14:ligatures w14:val="none"/>
        </w:rPr>
        <w:t>“Par izmaiņām zemes lietojuma uzskaitē” (prot.Nr.12, 2.§ 9.1, 9.2.p)</w:t>
      </w:r>
      <w:bookmarkEnd w:id="64"/>
      <w:r w:rsidRPr="005170F0">
        <w:rPr>
          <w:rFonts w:ascii="Times New Roman" w:eastAsia="Calibri" w:hAnsi="Times New Roman" w:cs="Times New Roman"/>
          <w:kern w:val="0"/>
          <w:sz w:val="24"/>
          <w:szCs w:val="24"/>
          <w14:ligatures w14:val="none"/>
        </w:rPr>
        <w:t xml:space="preserve"> </w:t>
      </w:r>
      <w:r w:rsidRPr="005170F0">
        <w:rPr>
          <w:rFonts w:ascii="Times New Roman" w:eastAsia="Times New Roman" w:hAnsi="Times New Roman" w:cs="Times New Roman"/>
          <w:kern w:val="0"/>
          <w:sz w:val="24"/>
          <w:szCs w:val="24"/>
          <w:lang w:eastAsia="lv-LV"/>
          <w14:ligatures w14:val="none"/>
        </w:rPr>
        <w:t xml:space="preserve">lemjošo daļu, </w:t>
      </w:r>
      <w:r w:rsidRPr="005170F0">
        <w:rPr>
          <w:rFonts w:ascii="Times New Roman" w:eastAsia="Times New Roman" w:hAnsi="Times New Roman" w:cs="Times New Roman"/>
          <w:b/>
          <w:kern w:val="0"/>
          <w:sz w:val="24"/>
          <w:szCs w:val="24"/>
          <w:lang w:eastAsia="lv-LV"/>
          <w14:ligatures w14:val="none"/>
        </w:rPr>
        <w:t>dome</w:t>
      </w:r>
      <w:r w:rsidRPr="005170F0">
        <w:rPr>
          <w:rFonts w:ascii="Times New Roman" w:eastAsia="Times New Roman" w:hAnsi="Times New Roman" w:cs="Times New Roman"/>
          <w:kern w:val="0"/>
          <w:sz w:val="24"/>
          <w:szCs w:val="24"/>
          <w:lang w:eastAsia="lv-LV"/>
          <w14:ligatures w14:val="none"/>
        </w:rPr>
        <w:t xml:space="preserve"> </w:t>
      </w:r>
      <w:r w:rsidRPr="005170F0">
        <w:rPr>
          <w:rFonts w:ascii="Times New Roman" w:eastAsia="Times New Roman" w:hAnsi="Times New Roman" w:cs="Times New Roman"/>
          <w:b/>
          <w:kern w:val="0"/>
          <w:sz w:val="24"/>
          <w:szCs w:val="24"/>
          <w:lang w:eastAsia="lv-LV"/>
          <w14:ligatures w14:val="none"/>
        </w:rPr>
        <w:t>konstatē</w:t>
      </w:r>
      <w:r w:rsidRPr="005170F0">
        <w:rPr>
          <w:rFonts w:ascii="Times New Roman" w:eastAsia="Times New Roman" w:hAnsi="Times New Roman" w:cs="Times New Roman"/>
          <w:kern w:val="0"/>
          <w:sz w:val="24"/>
          <w:szCs w:val="24"/>
          <w:lang w:eastAsia="lv-LV"/>
          <w14:ligatures w14:val="none"/>
        </w:rPr>
        <w:t>:</w:t>
      </w:r>
    </w:p>
    <w:p w14:paraId="5D84B439" w14:textId="77777777" w:rsidR="00BE17B9" w:rsidRPr="005170F0" w:rsidRDefault="00BE17B9" w:rsidP="005170F0">
      <w:pPr>
        <w:numPr>
          <w:ilvl w:val="0"/>
          <w:numId w:val="17"/>
        </w:num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ar Inčukalna novada domes 2008. gada 17. septembra lēmumu “Par izmaiņām zemes lietojuma uzskaitē” (prot.Nr.12, 2.§ 9.1, 9.2.p)</w:t>
      </w:r>
      <w:r w:rsidRPr="005170F0">
        <w:rPr>
          <w:rFonts w:ascii="Times New Roman" w:eastAsia="Calibri" w:hAnsi="Times New Roman" w:cs="Times New Roman"/>
          <w:kern w:val="0"/>
          <w:sz w:val="24"/>
          <w:szCs w:val="24"/>
          <w14:ligatures w14:val="none"/>
        </w:rPr>
        <w:t>, turpmāk –  lēmums, nolemts, ka pašvaldībai piekrīt zemes vienība ar kadastra apzīmējumu 8064 003 0329 0,25 ha platībā un zemes vienība ar kadastra apzīmējumu 8064 003 0314 0,3 ha platībā (turpmāk kopā sauktas – zemes vienības) saskaņā ar likuma “Par pašvaldībām” 15.panta 1.,7. un 9.punktu. Lēmumā noteikts, ka zemes vienības, atbilstoši spēkā esošam Inčukalna novada pašvaldības teritorijas plānojumam, ir Jauktas dzīvojamo un darījuma iestāžu teritorija;</w:t>
      </w:r>
    </w:p>
    <w:p w14:paraId="4702D56F" w14:textId="77777777" w:rsidR="00BE17B9" w:rsidRPr="005170F0" w:rsidRDefault="00BE17B9" w:rsidP="005170F0">
      <w:pPr>
        <w:numPr>
          <w:ilvl w:val="0"/>
          <w:numId w:val="17"/>
        </w:num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saskaņā ar Nekustamā īpašuma valsts kadastra informācijas sistēmas datiem:</w:t>
      </w:r>
    </w:p>
    <w:p w14:paraId="52C2DE49" w14:textId="77777777" w:rsidR="00BE17B9" w:rsidRPr="005170F0" w:rsidRDefault="00BE17B9" w:rsidP="005170F0">
      <w:pPr>
        <w:numPr>
          <w:ilvl w:val="1"/>
          <w:numId w:val="17"/>
        </w:numPr>
        <w:spacing w:after="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 </w:t>
      </w:r>
      <w:bookmarkStart w:id="65" w:name="_Hlk176946389"/>
      <w:r w:rsidRPr="005170F0">
        <w:rPr>
          <w:rFonts w:ascii="Times New Roman" w:eastAsia="Times New Roman" w:hAnsi="Times New Roman" w:cs="Times New Roman"/>
          <w:kern w:val="0"/>
          <w:sz w:val="24"/>
          <w:szCs w:val="24"/>
          <w:lang w:eastAsia="lv-LV"/>
          <w14:ligatures w14:val="none"/>
        </w:rPr>
        <w:t xml:space="preserve">zemes </w:t>
      </w:r>
      <w:bookmarkStart w:id="66" w:name="_Hlk181788539"/>
      <w:r w:rsidRPr="005170F0">
        <w:rPr>
          <w:rFonts w:ascii="Times New Roman" w:eastAsia="Times New Roman" w:hAnsi="Times New Roman" w:cs="Times New Roman"/>
          <w:kern w:val="0"/>
          <w:sz w:val="24"/>
          <w:szCs w:val="24"/>
          <w:lang w:eastAsia="lv-LV"/>
          <w14:ligatures w14:val="none"/>
        </w:rPr>
        <w:t>vienība ar kadastra apzīmējumu 8064 003 0329 0,25 ha platībā iekļauta nekustamā īpašuma, kadastra Nr. 8064 003 0286,  sastāvā</w:t>
      </w:r>
      <w:bookmarkEnd w:id="66"/>
      <w:r w:rsidRPr="005170F0">
        <w:rPr>
          <w:rFonts w:ascii="Times New Roman" w:eastAsia="Times New Roman" w:hAnsi="Times New Roman" w:cs="Times New Roman"/>
          <w:kern w:val="0"/>
          <w:sz w:val="24"/>
          <w:szCs w:val="24"/>
          <w:lang w:eastAsia="lv-LV"/>
          <w14:ligatures w14:val="none"/>
        </w:rPr>
        <w:t>;</w:t>
      </w:r>
    </w:p>
    <w:p w14:paraId="18D683FE" w14:textId="77777777" w:rsidR="00BE17B9" w:rsidRPr="005170F0" w:rsidRDefault="00BE17B9" w:rsidP="005170F0">
      <w:pPr>
        <w:numPr>
          <w:ilvl w:val="1"/>
          <w:numId w:val="17"/>
        </w:numPr>
        <w:spacing w:after="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zemes vienība ar kadastra apzīmējumu 8064 003 0314 0,3 ha platībā iekļauta nekustamā īpašuma “Granti”, kadastra Nr. 8064 003 0314,  sastāvā;</w:t>
      </w:r>
    </w:p>
    <w:bookmarkEnd w:id="65"/>
    <w:p w14:paraId="78926935" w14:textId="77777777" w:rsidR="00BE17B9" w:rsidRPr="005170F0" w:rsidRDefault="00BE17B9" w:rsidP="005170F0">
      <w:pPr>
        <w:numPr>
          <w:ilvl w:val="0"/>
          <w:numId w:val="17"/>
        </w:numPr>
        <w:spacing w:after="0" w:line="240" w:lineRule="auto"/>
        <w:ind w:right="170"/>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saskaņā ar Inčukalna novada pašvaldības 2013.gada 22.maija saistošo noteikumu Nr. 10/2013 “Par Inčukalna novada teritorijas plānojuma 2013.-2024. gadam Teritorijas izmantošanas un apbūves noteikumiem un Grafisko daļu” Grafiskās daļas funkcionālā zonējuma karti zemes vienības atrodas Lauksaimniecības teritorijā (L1). </w:t>
      </w:r>
    </w:p>
    <w:p w14:paraId="23DB1077" w14:textId="77777777" w:rsidR="00BE17B9" w:rsidRPr="005170F0" w:rsidRDefault="00BE17B9" w:rsidP="005170F0">
      <w:pPr>
        <w:spacing w:after="0" w:line="240" w:lineRule="auto"/>
        <w:jc w:val="both"/>
        <w:rPr>
          <w:rFonts w:ascii="Times New Roman" w:eastAsia="Calibri" w:hAnsi="Times New Roman" w:cs="Times New Roman"/>
          <w:kern w:val="0"/>
          <w:sz w:val="24"/>
          <w:szCs w:val="24"/>
          <w14:ligatures w14:val="none"/>
        </w:rPr>
      </w:pPr>
    </w:p>
    <w:p w14:paraId="3FEF7B73" w14:textId="48603CB3" w:rsidR="00E94C7A" w:rsidRPr="005170F0" w:rsidRDefault="00BE17B9" w:rsidP="005170F0">
      <w:pPr>
        <w:widowControl w:val="0"/>
        <w:suppressAutoHyphens/>
        <w:spacing w:after="0" w:line="240" w:lineRule="auto"/>
        <w:ind w:right="-1" w:firstLine="567"/>
        <w:jc w:val="both"/>
        <w:rPr>
          <w:rFonts w:ascii="Times New Roman" w:eastAsia="Times New Roman" w:hAnsi="Times New Roman" w:cs="Times New Roman"/>
          <w:b/>
          <w:bCs/>
          <w:kern w:val="0"/>
          <w:sz w:val="24"/>
          <w:szCs w:val="24"/>
          <w:lang w:eastAsia="lv-LV"/>
          <w14:ligatures w14:val="none"/>
        </w:rPr>
      </w:pPr>
      <w:r w:rsidRPr="005170F0">
        <w:rPr>
          <w:rFonts w:ascii="Times New Roman" w:eastAsia="Calibri" w:hAnsi="Times New Roman" w:cs="Times New Roman"/>
          <w:kern w:val="0"/>
          <w:sz w:val="24"/>
          <w:szCs w:val="24"/>
          <w14:ligatures w14:val="none"/>
        </w:rPr>
        <w:t xml:space="preserve">Ievērojot iepriekš minēto un pamatojoties uz Pašvaldību likuma 10.panta pirmās daļas 21.punktu, kā arī ņemot vērā Attīstības un uzņēmējdarbības komitejas 2024. gada 14. novembra sēdes atzinumu (prot. Nr. 12, 21.§),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7E2EC302" w14:textId="77777777" w:rsidR="0089155C" w:rsidRPr="005170F0" w:rsidRDefault="0089155C"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p>
    <w:p w14:paraId="17DC6D8F" w14:textId="615FD207" w:rsidR="00BE17B9" w:rsidRPr="005170F0" w:rsidRDefault="00BE17B9" w:rsidP="005170F0">
      <w:pPr>
        <w:pStyle w:val="ListParagraph"/>
        <w:numPr>
          <w:ilvl w:val="0"/>
          <w:numId w:val="111"/>
        </w:numPr>
        <w:spacing w:after="0" w:line="240" w:lineRule="auto"/>
        <w:ind w:left="993" w:hanging="426"/>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lastRenderedPageBreak/>
        <w:t xml:space="preserve">izdarīt šādus grozījumus Inčukalna novada domes </w:t>
      </w:r>
      <w:r w:rsidRPr="005170F0">
        <w:rPr>
          <w:rFonts w:ascii="Times New Roman" w:eastAsia="Times New Roman" w:hAnsi="Times New Roman" w:cs="Times New Roman"/>
          <w:kern w:val="0"/>
          <w:sz w:val="24"/>
          <w:szCs w:val="24"/>
          <w:lang w:eastAsia="lv-LV"/>
          <w14:ligatures w14:val="none"/>
        </w:rPr>
        <w:t>2008. gada 17. septembra lēmuma “Par izmaiņām zemes lietojuma uzskaitē” (prot.Nr.12, 2.§)</w:t>
      </w:r>
      <w:r w:rsidRPr="005170F0">
        <w:rPr>
          <w:rFonts w:ascii="Times New Roman" w:eastAsia="Calibri" w:hAnsi="Times New Roman" w:cs="Times New Roman"/>
          <w:kern w:val="0"/>
          <w:sz w:val="24"/>
          <w:szCs w:val="24"/>
          <w14:ligatures w14:val="none"/>
        </w:rPr>
        <w:t xml:space="preserve"> 9.punktā “Par zemes reformas pabeigšanu lauku apvidos.”:</w:t>
      </w:r>
    </w:p>
    <w:p w14:paraId="7E63B9E6" w14:textId="77777777" w:rsidR="00BE17B9" w:rsidRPr="005170F0" w:rsidRDefault="00BE17B9" w:rsidP="005170F0">
      <w:pPr>
        <w:numPr>
          <w:ilvl w:val="1"/>
          <w:numId w:val="56"/>
        </w:numPr>
        <w:spacing w:after="0" w:line="240" w:lineRule="auto"/>
        <w:ind w:left="1560" w:right="144" w:hanging="567"/>
        <w:contextualSpacing/>
        <w:jc w:val="both"/>
        <w:rPr>
          <w:rFonts w:ascii="Times New Roman" w:eastAsia="Calibri" w:hAnsi="Times New Roman" w:cs="Times New Roman"/>
          <w:color w:val="000000"/>
          <w:spacing w:val="5"/>
          <w:w w:val="105"/>
          <w:kern w:val="0"/>
          <w:sz w:val="24"/>
          <w:szCs w:val="24"/>
          <w14:ligatures w14:val="none"/>
        </w:rPr>
      </w:pPr>
      <w:bookmarkStart w:id="67" w:name="_Hlk181794877"/>
      <w:r w:rsidRPr="005170F0">
        <w:rPr>
          <w:rFonts w:ascii="Times New Roman" w:eastAsia="Times New Roman" w:hAnsi="Times New Roman" w:cs="Times New Roman"/>
          <w:kern w:val="0"/>
          <w:sz w:val="24"/>
          <w:szCs w:val="24"/>
          <w:lang w:eastAsia="lv-LV"/>
          <w14:ligatures w14:val="none"/>
        </w:rPr>
        <w:t xml:space="preserve">izteikt lemjošo daļu par 9.1.punktu šādā redakcijā: atzīt, ka zemes vienība 0,25 ha platībā </w:t>
      </w:r>
      <w:r w:rsidRPr="005170F0">
        <w:rPr>
          <w:rFonts w:ascii="Times New Roman" w:eastAsia="Calibri" w:hAnsi="Times New Roman" w:cs="Times New Roman"/>
          <w:kern w:val="0"/>
          <w:sz w:val="24"/>
          <w:szCs w:val="24"/>
          <w14:ligatures w14:val="none"/>
        </w:rPr>
        <w:t>(zemes platība var tikt precizēta pēc zemes robežu kadastrālās uzmērīšanas dabā)</w:t>
      </w:r>
      <w:r w:rsidRPr="005170F0">
        <w:rPr>
          <w:rFonts w:ascii="Times New Roman" w:eastAsia="Times New Roman" w:hAnsi="Times New Roman" w:cs="Times New Roman"/>
          <w:kern w:val="0"/>
          <w:sz w:val="24"/>
          <w:szCs w:val="24"/>
          <w:lang w:eastAsia="lv-LV"/>
          <w14:ligatures w14:val="none"/>
        </w:rPr>
        <w:t>, kadastra apzīmējums 8064 003 0329,  Inčukalna pagasts, Siguldas novads ir piekrītoša Siguldas novada pašvaldībai un ierakstāma zemesgrāmatā uz Siguldas novada pašvaldības vārda</w:t>
      </w:r>
      <w:r w:rsidRPr="005170F0">
        <w:rPr>
          <w:rFonts w:ascii="Times New Roman" w:eastAsia="Calibri" w:hAnsi="Times New Roman" w:cs="Times New Roman"/>
          <w:color w:val="000000"/>
          <w:spacing w:val="5"/>
          <w:w w:val="105"/>
          <w:kern w:val="0"/>
          <w:sz w:val="24"/>
          <w:szCs w:val="24"/>
          <w14:ligatures w14:val="none"/>
        </w:rPr>
        <w:t>;</w:t>
      </w:r>
    </w:p>
    <w:bookmarkEnd w:id="67"/>
    <w:p w14:paraId="52DF9A2D" w14:textId="77777777" w:rsidR="00BE17B9" w:rsidRPr="005170F0" w:rsidRDefault="00BE17B9" w:rsidP="005170F0">
      <w:pPr>
        <w:numPr>
          <w:ilvl w:val="1"/>
          <w:numId w:val="56"/>
        </w:numPr>
        <w:spacing w:after="0" w:line="240" w:lineRule="auto"/>
        <w:ind w:left="1560" w:right="144" w:hanging="567"/>
        <w:contextualSpacing/>
        <w:jc w:val="both"/>
        <w:rPr>
          <w:rFonts w:ascii="Times New Roman" w:eastAsia="Calibri" w:hAnsi="Times New Roman" w:cs="Times New Roman"/>
          <w:color w:val="000000"/>
          <w:spacing w:val="5"/>
          <w:w w:val="105"/>
          <w:kern w:val="0"/>
          <w:sz w:val="24"/>
          <w:szCs w:val="24"/>
          <w14:ligatures w14:val="none"/>
        </w:rPr>
      </w:pPr>
      <w:r w:rsidRPr="005170F0">
        <w:rPr>
          <w:rFonts w:ascii="Times New Roman" w:eastAsia="Times New Roman" w:hAnsi="Times New Roman" w:cs="Times New Roman"/>
          <w:kern w:val="0"/>
          <w:sz w:val="24"/>
          <w:szCs w:val="24"/>
          <w:lang w:eastAsia="lv-LV"/>
          <w14:ligatures w14:val="none"/>
        </w:rPr>
        <w:t xml:space="preserve">izteikt lemjošo daļu par 9.2.punktu šādā redakcijā: atzīt, ka zemes vienība 0,3 ha platībā </w:t>
      </w:r>
      <w:r w:rsidRPr="005170F0">
        <w:rPr>
          <w:rFonts w:ascii="Times New Roman" w:eastAsia="Calibri" w:hAnsi="Times New Roman" w:cs="Times New Roman"/>
          <w:kern w:val="0"/>
          <w:sz w:val="24"/>
          <w:szCs w:val="24"/>
          <w14:ligatures w14:val="none"/>
        </w:rPr>
        <w:t>(zemes platība var tikt precizēta pēc zemes robežu kadastrālās uzmērīšanas dabā)</w:t>
      </w:r>
      <w:r w:rsidRPr="005170F0">
        <w:rPr>
          <w:rFonts w:ascii="Times New Roman" w:eastAsia="Times New Roman" w:hAnsi="Times New Roman" w:cs="Times New Roman"/>
          <w:kern w:val="0"/>
          <w:sz w:val="24"/>
          <w:szCs w:val="24"/>
          <w:lang w:eastAsia="lv-LV"/>
          <w14:ligatures w14:val="none"/>
        </w:rPr>
        <w:t>, kadastra apzīmējums 8064 003 0314,  Inčukalna pagasts, Siguldas novads ir piekrītoša Siguldas novada pašvaldībai un ierakstāma zemesgrāmatā uz Siguldas novada pašvaldības vārda</w:t>
      </w:r>
      <w:r w:rsidRPr="005170F0">
        <w:rPr>
          <w:rFonts w:ascii="Times New Roman" w:eastAsia="Calibri" w:hAnsi="Times New Roman" w:cs="Times New Roman"/>
          <w:color w:val="000000"/>
          <w:spacing w:val="5"/>
          <w:w w:val="105"/>
          <w:kern w:val="0"/>
          <w:sz w:val="24"/>
          <w:szCs w:val="24"/>
          <w14:ligatures w14:val="none"/>
        </w:rPr>
        <w:t>.</w:t>
      </w:r>
    </w:p>
    <w:p w14:paraId="1D374544" w14:textId="77777777" w:rsidR="00C12D5D" w:rsidRPr="005170F0" w:rsidRDefault="00C12D5D" w:rsidP="005170F0">
      <w:pPr>
        <w:spacing w:after="0" w:line="240" w:lineRule="auto"/>
        <w:contextualSpacing/>
        <w:jc w:val="both"/>
        <w:rPr>
          <w:rFonts w:ascii="Times New Roman" w:eastAsia="Times New Roman" w:hAnsi="Times New Roman" w:cs="Times New Roman"/>
          <w:kern w:val="0"/>
          <w:sz w:val="24"/>
          <w:szCs w:val="24"/>
          <w14:ligatures w14:val="none"/>
        </w:rPr>
      </w:pPr>
    </w:p>
    <w:p w14:paraId="6488B62E" w14:textId="77777777" w:rsidR="00BE17B9" w:rsidRPr="005170F0" w:rsidRDefault="00BE17B9" w:rsidP="00F078EF">
      <w:pPr>
        <w:pBdr>
          <w:bottom w:val="single" w:sz="4" w:space="1" w:color="auto"/>
        </w:pBdr>
        <w:spacing w:after="0" w:line="240" w:lineRule="auto"/>
        <w:ind w:right="113"/>
        <w:jc w:val="center"/>
        <w:rPr>
          <w:rFonts w:ascii="Times New Roman" w:hAnsi="Times New Roman" w:cs="Times New Roman"/>
          <w:b/>
          <w:kern w:val="0"/>
          <w:sz w:val="24"/>
          <w:szCs w:val="24"/>
          <w14:ligatures w14:val="none"/>
        </w:rPr>
      </w:pPr>
      <w:r w:rsidRPr="005170F0">
        <w:rPr>
          <w:rFonts w:ascii="Times New Roman" w:hAnsi="Times New Roman" w:cs="Times New Roman"/>
          <w:b/>
          <w:kern w:val="0"/>
          <w:sz w:val="24"/>
          <w:szCs w:val="24"/>
          <w14:ligatures w14:val="none"/>
        </w:rPr>
        <w:t>54.§</w:t>
      </w:r>
    </w:p>
    <w:p w14:paraId="6BC1E2FE" w14:textId="77777777" w:rsidR="00BE17B9" w:rsidRPr="005170F0" w:rsidRDefault="00BE17B9" w:rsidP="00F078EF">
      <w:pPr>
        <w:pBdr>
          <w:bottom w:val="single" w:sz="4" w:space="1" w:color="auto"/>
        </w:pBdr>
        <w:spacing w:after="0" w:line="240" w:lineRule="auto"/>
        <w:ind w:right="113"/>
        <w:jc w:val="center"/>
        <w:rPr>
          <w:rFonts w:ascii="Times New Roman" w:hAnsi="Times New Roman" w:cs="Times New Roman"/>
          <w:b/>
          <w:bCs/>
          <w:kern w:val="0"/>
          <w:sz w:val="24"/>
          <w:szCs w:val="24"/>
          <w14:ligatures w14:val="none"/>
        </w:rPr>
      </w:pPr>
      <w:r w:rsidRPr="005170F0">
        <w:rPr>
          <w:rFonts w:ascii="Times New Roman" w:hAnsi="Times New Roman" w:cs="Times New Roman"/>
          <w:b/>
          <w:kern w:val="0"/>
          <w:sz w:val="24"/>
          <w:szCs w:val="24"/>
          <w14:ligatures w14:val="none"/>
        </w:rPr>
        <w:t>Par grozījumiem Siguldas novada pašvaldības domes 2014. gada 13. augusta lēmuma “Par zemes piekritību” (prot.Nr.15. §7.)</w:t>
      </w:r>
    </w:p>
    <w:p w14:paraId="082E13C7" w14:textId="3F95EC68" w:rsidR="00BE17B9" w:rsidRPr="005170F0" w:rsidRDefault="00BE17B9" w:rsidP="005170F0">
      <w:pPr>
        <w:spacing w:after="0" w:line="240" w:lineRule="auto"/>
        <w:jc w:val="both"/>
        <w:rPr>
          <w:rFonts w:ascii="Times New Roman" w:eastAsia="Calibri" w:hAnsi="Times New Roman" w:cs="Times New Roman"/>
          <w:kern w:val="0"/>
          <w:sz w:val="24"/>
          <w:szCs w:val="24"/>
          <w14:ligatures w14:val="none"/>
        </w:rPr>
      </w:pPr>
      <w:r w:rsidRPr="005170F0">
        <w:rPr>
          <w:rFonts w:ascii="Times New Roman" w:hAnsi="Times New Roman" w:cs="Times New Roman"/>
          <w:kern w:val="0"/>
          <w:sz w:val="24"/>
          <w:szCs w:val="24"/>
          <w14:ligatures w14:val="none"/>
        </w:rPr>
        <w:t xml:space="preserve">Ziņo: </w:t>
      </w:r>
      <w:r w:rsidR="00B64B6A" w:rsidRPr="005170F0">
        <w:rPr>
          <w:rFonts w:ascii="Times New Roman" w:eastAsia="Times New Roman" w:hAnsi="Times New Roman" w:cs="Times New Roman"/>
          <w:kern w:val="0"/>
          <w:sz w:val="24"/>
          <w:szCs w:val="24"/>
          <w:lang w:eastAsia="lv-LV"/>
          <w14:ligatures w14:val="none"/>
        </w:rPr>
        <w:t>Siguldas novada pašvaldības Attīstības un uzņēmējdarbības komitejas priekšsēdētājs R. Ādamsons</w:t>
      </w:r>
    </w:p>
    <w:p w14:paraId="6AB9632D" w14:textId="77777777" w:rsidR="00BE17B9" w:rsidRPr="005170F0" w:rsidRDefault="00BE17B9" w:rsidP="005170F0">
      <w:pPr>
        <w:spacing w:after="0" w:line="240" w:lineRule="auto"/>
        <w:ind w:right="113"/>
        <w:jc w:val="both"/>
        <w:rPr>
          <w:rFonts w:ascii="Times New Roman" w:hAnsi="Times New Roman" w:cs="Times New Roman"/>
          <w:kern w:val="0"/>
          <w:sz w:val="24"/>
          <w:szCs w:val="24"/>
          <w14:ligatures w14:val="none"/>
        </w:rPr>
      </w:pPr>
    </w:p>
    <w:p w14:paraId="651EA3CA" w14:textId="77777777" w:rsidR="00BE17B9" w:rsidRPr="005170F0" w:rsidRDefault="00BE17B9" w:rsidP="005170F0">
      <w:pPr>
        <w:spacing w:after="0" w:line="240" w:lineRule="auto"/>
        <w:ind w:right="170" w:firstLine="567"/>
        <w:jc w:val="both"/>
        <w:rPr>
          <w:rFonts w:ascii="Times New Roman" w:hAnsi="Times New Roman" w:cs="Times New Roman"/>
          <w:b/>
          <w:kern w:val="0"/>
          <w:sz w:val="24"/>
          <w:szCs w:val="24"/>
          <w14:ligatures w14:val="none"/>
        </w:rPr>
      </w:pPr>
      <w:r w:rsidRPr="005170F0">
        <w:rPr>
          <w:rFonts w:ascii="Times New Roman" w:hAnsi="Times New Roman" w:cs="Times New Roman"/>
          <w:kern w:val="0"/>
          <w:sz w:val="24"/>
          <w:szCs w:val="24"/>
          <w14:ligatures w14:val="none"/>
        </w:rPr>
        <w:t>Izskatījusi SIA “Lauku mērnieks” reģistrācijas Nr.</w:t>
      </w:r>
      <w:r w:rsidRPr="005170F0">
        <w:rPr>
          <w:rFonts w:ascii="Times New Roman" w:hAnsi="Times New Roman" w:cs="Times New Roman"/>
          <w:sz w:val="24"/>
          <w:szCs w:val="24"/>
        </w:rPr>
        <w:t xml:space="preserve"> </w:t>
      </w:r>
      <w:r w:rsidRPr="005170F0">
        <w:rPr>
          <w:rFonts w:ascii="Times New Roman" w:hAnsi="Times New Roman" w:cs="Times New Roman"/>
          <w:kern w:val="0"/>
          <w:sz w:val="24"/>
          <w:szCs w:val="24"/>
          <w14:ligatures w14:val="none"/>
        </w:rPr>
        <w:t xml:space="preserve">44103055516 valdes priekšsēdētāja, Sanda </w:t>
      </w:r>
      <w:proofErr w:type="spellStart"/>
      <w:r w:rsidRPr="005170F0">
        <w:rPr>
          <w:rFonts w:ascii="Times New Roman" w:hAnsi="Times New Roman" w:cs="Times New Roman"/>
          <w:kern w:val="0"/>
          <w:sz w:val="24"/>
          <w:szCs w:val="24"/>
          <w14:ligatures w14:val="none"/>
        </w:rPr>
        <w:t>Bukša</w:t>
      </w:r>
      <w:proofErr w:type="spellEnd"/>
      <w:r w:rsidRPr="005170F0">
        <w:rPr>
          <w:rFonts w:ascii="Times New Roman" w:hAnsi="Times New Roman" w:cs="Times New Roman"/>
          <w:kern w:val="0"/>
          <w:sz w:val="24"/>
          <w:szCs w:val="24"/>
          <w14:ligatures w14:val="none"/>
        </w:rPr>
        <w:t xml:space="preserve">, 2024.gada 28.maija iesniegumu, </w:t>
      </w:r>
      <w:proofErr w:type="spellStart"/>
      <w:r w:rsidRPr="005170F0">
        <w:rPr>
          <w:rFonts w:ascii="Times New Roman" w:hAnsi="Times New Roman" w:cs="Times New Roman"/>
          <w:kern w:val="0"/>
          <w:sz w:val="24"/>
          <w:szCs w:val="24"/>
          <w14:ligatures w14:val="none"/>
        </w:rPr>
        <w:t>reģ</w:t>
      </w:r>
      <w:proofErr w:type="spellEnd"/>
      <w:r w:rsidRPr="005170F0">
        <w:rPr>
          <w:rFonts w:ascii="Times New Roman" w:hAnsi="Times New Roman" w:cs="Times New Roman"/>
          <w:kern w:val="0"/>
          <w:sz w:val="24"/>
          <w:szCs w:val="24"/>
          <w14:ligatures w14:val="none"/>
        </w:rPr>
        <w:t xml:space="preserve">. Nr.A-6.6/2/5591, kurā viņš norāda, ka zemes īpašnieks vēlas iekļaut zemes vienību ar kadastra apzīmējumu 4266 001 0106 nekustamā īpašuma </w:t>
      </w:r>
      <w:proofErr w:type="spellStart"/>
      <w:r w:rsidRPr="005170F0">
        <w:rPr>
          <w:rFonts w:ascii="Times New Roman" w:hAnsi="Times New Roman" w:cs="Times New Roman"/>
          <w:kern w:val="0"/>
          <w:sz w:val="24"/>
          <w:szCs w:val="24"/>
          <w14:ligatures w14:val="none"/>
        </w:rPr>
        <w:t>Jaunrūtiņi</w:t>
      </w:r>
      <w:proofErr w:type="spellEnd"/>
      <w:r w:rsidRPr="005170F0">
        <w:rPr>
          <w:rFonts w:ascii="Times New Roman" w:hAnsi="Times New Roman" w:cs="Times New Roman"/>
          <w:kern w:val="0"/>
          <w:sz w:val="24"/>
          <w:szCs w:val="24"/>
          <w14:ligatures w14:val="none"/>
        </w:rPr>
        <w:t>, Mores pagastā, Siguldas novadā, kadastra Nr.4266 001 0074 zemes vienības ar kadastra apzīmējumu 4266 001 0075 sastāvā</w:t>
      </w:r>
      <w:r w:rsidRPr="005170F0">
        <w:rPr>
          <w:rFonts w:ascii="Times New Roman" w:hAnsi="Times New Roman" w:cs="Times New Roman"/>
          <w:bCs/>
          <w:kern w:val="0"/>
          <w:sz w:val="24"/>
          <w:szCs w:val="24"/>
          <w14:ligatures w14:val="none"/>
        </w:rPr>
        <w:t xml:space="preserve">, </w:t>
      </w:r>
      <w:r w:rsidRPr="005170F0">
        <w:rPr>
          <w:rFonts w:ascii="Times New Roman" w:hAnsi="Times New Roman" w:cs="Times New Roman"/>
          <w:b/>
          <w:kern w:val="0"/>
          <w:sz w:val="24"/>
          <w:szCs w:val="24"/>
          <w14:ligatures w14:val="none"/>
        </w:rPr>
        <w:t>dome</w:t>
      </w:r>
      <w:r w:rsidRPr="005170F0">
        <w:rPr>
          <w:rFonts w:ascii="Times New Roman" w:hAnsi="Times New Roman" w:cs="Times New Roman"/>
          <w:bCs/>
          <w:kern w:val="0"/>
          <w:sz w:val="24"/>
          <w:szCs w:val="24"/>
          <w14:ligatures w14:val="none"/>
        </w:rPr>
        <w:t xml:space="preserve"> </w:t>
      </w:r>
      <w:r w:rsidRPr="005170F0">
        <w:rPr>
          <w:rFonts w:ascii="Times New Roman" w:hAnsi="Times New Roman" w:cs="Times New Roman"/>
          <w:b/>
          <w:kern w:val="0"/>
          <w:sz w:val="24"/>
          <w:szCs w:val="24"/>
          <w14:ligatures w14:val="none"/>
        </w:rPr>
        <w:t>konstatē:</w:t>
      </w:r>
    </w:p>
    <w:p w14:paraId="637E728B" w14:textId="77777777" w:rsidR="00BE17B9" w:rsidRPr="005170F0" w:rsidRDefault="00BE17B9" w:rsidP="005170F0">
      <w:pPr>
        <w:numPr>
          <w:ilvl w:val="0"/>
          <w:numId w:val="14"/>
        </w:numPr>
        <w:spacing w:after="0" w:line="240" w:lineRule="auto"/>
        <w:ind w:left="426" w:right="113" w:hanging="426"/>
        <w:contextualSpacing/>
        <w:jc w:val="both"/>
        <w:rPr>
          <w:rFonts w:ascii="Times New Roman" w:hAnsi="Times New Roman" w:cs="Times New Roman"/>
          <w:bCs/>
          <w:kern w:val="0"/>
          <w:sz w:val="24"/>
          <w:szCs w:val="24"/>
          <w14:ligatures w14:val="none"/>
        </w:rPr>
      </w:pPr>
      <w:r w:rsidRPr="005170F0">
        <w:rPr>
          <w:rFonts w:ascii="Times New Roman" w:hAnsi="Times New Roman" w:cs="Times New Roman"/>
          <w:bCs/>
          <w:kern w:val="0"/>
          <w:sz w:val="24"/>
          <w:szCs w:val="24"/>
          <w14:ligatures w14:val="none"/>
        </w:rPr>
        <w:t>Saskaņā ar Nekustamā īpašuma valsts kadastra informācijas sistēmas datiem:</w:t>
      </w:r>
    </w:p>
    <w:p w14:paraId="04FD297F" w14:textId="4C823022" w:rsidR="00BE17B9" w:rsidRPr="00F078EF" w:rsidRDefault="00BE17B9" w:rsidP="00F078EF">
      <w:pPr>
        <w:pStyle w:val="ListParagraph"/>
        <w:numPr>
          <w:ilvl w:val="1"/>
          <w:numId w:val="111"/>
        </w:numPr>
        <w:spacing w:after="0" w:line="240" w:lineRule="auto"/>
        <w:ind w:left="993" w:right="113" w:hanging="567"/>
        <w:jc w:val="both"/>
        <w:rPr>
          <w:rFonts w:ascii="Times New Roman" w:hAnsi="Times New Roman" w:cs="Times New Roman"/>
          <w:bCs/>
          <w:kern w:val="0"/>
          <w:sz w:val="24"/>
          <w:szCs w:val="24"/>
          <w14:ligatures w14:val="none"/>
        </w:rPr>
      </w:pPr>
      <w:r w:rsidRPr="00F078EF">
        <w:rPr>
          <w:rFonts w:ascii="Times New Roman" w:hAnsi="Times New Roman" w:cs="Times New Roman"/>
          <w:bCs/>
          <w:kern w:val="0"/>
          <w:sz w:val="24"/>
          <w:szCs w:val="24"/>
          <w14:ligatures w14:val="none"/>
        </w:rPr>
        <w:t>zemes vienība (kadastra apzīmējums 4266 001 0106), platība 0,3000 (turpmāk – zemes vienība) ha ir piekritīga Siguldas novada pašvaldībai (pamats: Siguldas novada pašvaldības domes 2014. gada 13. augusta lēmums “Par zemes piekritību” (prot.Nr.15. §7.));</w:t>
      </w:r>
    </w:p>
    <w:p w14:paraId="7F2DAF4B" w14:textId="0137F0F3" w:rsidR="00BE17B9" w:rsidRPr="00F078EF" w:rsidRDefault="00BE17B9" w:rsidP="00F078EF">
      <w:pPr>
        <w:pStyle w:val="ListParagraph"/>
        <w:numPr>
          <w:ilvl w:val="1"/>
          <w:numId w:val="111"/>
        </w:numPr>
        <w:spacing w:after="0" w:line="240" w:lineRule="auto"/>
        <w:ind w:left="993" w:right="113" w:hanging="567"/>
        <w:jc w:val="both"/>
        <w:rPr>
          <w:rFonts w:ascii="Times New Roman" w:hAnsi="Times New Roman" w:cs="Times New Roman"/>
          <w:bCs/>
          <w:kern w:val="0"/>
          <w:sz w:val="24"/>
          <w:szCs w:val="24"/>
          <w14:ligatures w14:val="none"/>
        </w:rPr>
      </w:pPr>
      <w:r w:rsidRPr="00F078EF">
        <w:rPr>
          <w:rFonts w:ascii="Times New Roman" w:hAnsi="Times New Roman" w:cs="Times New Roman"/>
          <w:bCs/>
          <w:kern w:val="0"/>
          <w:sz w:val="24"/>
          <w:szCs w:val="24"/>
          <w14:ligatures w14:val="none"/>
        </w:rPr>
        <w:t xml:space="preserve">zemes vienība iekļauta nekustamā īpašuma ar kadastra Nr.4266 001 0139 sastāvā. </w:t>
      </w:r>
    </w:p>
    <w:p w14:paraId="16AADF5D" w14:textId="77777777" w:rsidR="00BE17B9" w:rsidRPr="005170F0" w:rsidRDefault="00BE17B9" w:rsidP="005170F0">
      <w:pPr>
        <w:numPr>
          <w:ilvl w:val="0"/>
          <w:numId w:val="14"/>
        </w:numPr>
        <w:spacing w:after="0" w:line="240" w:lineRule="auto"/>
        <w:ind w:left="426" w:right="113" w:hanging="426"/>
        <w:contextualSpacing/>
        <w:jc w:val="both"/>
        <w:rPr>
          <w:rFonts w:ascii="Times New Roman" w:hAnsi="Times New Roman" w:cs="Times New Roman"/>
          <w:bCs/>
          <w:kern w:val="0"/>
          <w:sz w:val="24"/>
          <w:szCs w:val="24"/>
          <w14:ligatures w14:val="none"/>
        </w:rPr>
      </w:pPr>
      <w:r w:rsidRPr="005170F0">
        <w:rPr>
          <w:rFonts w:ascii="Times New Roman" w:hAnsi="Times New Roman" w:cs="Times New Roman"/>
          <w:bCs/>
          <w:kern w:val="0"/>
          <w:sz w:val="24"/>
          <w:szCs w:val="24"/>
          <w14:ligatures w14:val="none"/>
        </w:rPr>
        <w:t xml:space="preserve">Nekustamais īpašums </w:t>
      </w:r>
      <w:proofErr w:type="spellStart"/>
      <w:r w:rsidRPr="005170F0">
        <w:rPr>
          <w:rFonts w:ascii="Times New Roman" w:hAnsi="Times New Roman" w:cs="Times New Roman"/>
          <w:bCs/>
          <w:kern w:val="0"/>
          <w:sz w:val="24"/>
          <w:szCs w:val="24"/>
          <w14:ligatures w14:val="none"/>
        </w:rPr>
        <w:t>Jaunrūtiņi</w:t>
      </w:r>
      <w:proofErr w:type="spellEnd"/>
      <w:r w:rsidRPr="005170F0">
        <w:rPr>
          <w:rFonts w:ascii="Times New Roman" w:hAnsi="Times New Roman" w:cs="Times New Roman"/>
          <w:bCs/>
          <w:kern w:val="0"/>
          <w:sz w:val="24"/>
          <w:szCs w:val="24"/>
          <w14:ligatures w14:val="none"/>
        </w:rPr>
        <w:t>, Mores pagasts, Siguldas novads, kadastra Nr.4266 001 0074, kas sastāv no zemes vienības ar kadastra apzīmējumu 4266 001 0075  21,2 ha platībā pieder Valmieras rajona Kauguru pagasta zemnieku saimniecībai "MAZPUTNIŅI", reģistrācijas numurs 44101005563</w:t>
      </w:r>
      <w:r w:rsidRPr="005170F0">
        <w:rPr>
          <w:rFonts w:ascii="Times New Roman" w:hAnsi="Times New Roman" w:cs="Times New Roman"/>
          <w:kern w:val="0"/>
          <w:sz w:val="24"/>
          <w:szCs w:val="24"/>
          <w14:ligatures w14:val="none"/>
        </w:rPr>
        <w:t xml:space="preserve">. Nekustamais īpašums reģistrēts Rīgas rajona tiesas Mores pagasta zemesgrāmatas nodalījumā Nr.156; </w:t>
      </w:r>
      <w:r w:rsidRPr="005170F0">
        <w:rPr>
          <w:rFonts w:ascii="Times New Roman" w:hAnsi="Times New Roman" w:cs="Times New Roman"/>
          <w:bCs/>
          <w:kern w:val="0"/>
          <w:sz w:val="24"/>
          <w:szCs w:val="24"/>
          <w14:ligatures w14:val="none"/>
        </w:rPr>
        <w:t xml:space="preserve"> </w:t>
      </w:r>
    </w:p>
    <w:p w14:paraId="3447A3DD" w14:textId="77777777" w:rsidR="00BE17B9" w:rsidRPr="005170F0" w:rsidRDefault="00BE17B9" w:rsidP="005170F0">
      <w:pPr>
        <w:numPr>
          <w:ilvl w:val="0"/>
          <w:numId w:val="14"/>
        </w:numPr>
        <w:spacing w:after="0" w:line="240" w:lineRule="auto"/>
        <w:ind w:left="426" w:right="113" w:hanging="426"/>
        <w:contextualSpacing/>
        <w:jc w:val="both"/>
        <w:rPr>
          <w:rFonts w:ascii="Times New Roman" w:hAnsi="Times New Roman" w:cs="Times New Roman"/>
          <w:bCs/>
          <w:kern w:val="0"/>
          <w:sz w:val="24"/>
          <w:szCs w:val="24"/>
          <w14:ligatures w14:val="none"/>
        </w:rPr>
      </w:pPr>
      <w:r w:rsidRPr="005170F0">
        <w:rPr>
          <w:rFonts w:ascii="Times New Roman" w:hAnsi="Times New Roman" w:cs="Times New Roman"/>
          <w:kern w:val="0"/>
          <w:sz w:val="24"/>
          <w:szCs w:val="24"/>
          <w14:ligatures w14:val="none"/>
        </w:rPr>
        <w:t xml:space="preserve">Valsts zemes dienesta </w:t>
      </w:r>
      <w:proofErr w:type="spellStart"/>
      <w:r w:rsidRPr="005170F0">
        <w:rPr>
          <w:rFonts w:ascii="Times New Roman" w:hAnsi="Times New Roman" w:cs="Times New Roman"/>
          <w:kern w:val="0"/>
          <w:sz w:val="24"/>
          <w:szCs w:val="24"/>
          <w14:ligatures w14:val="none"/>
        </w:rPr>
        <w:t>Cēsu</w:t>
      </w:r>
      <w:proofErr w:type="spellEnd"/>
      <w:r w:rsidRPr="005170F0">
        <w:rPr>
          <w:rFonts w:ascii="Times New Roman" w:hAnsi="Times New Roman" w:cs="Times New Roman"/>
          <w:kern w:val="0"/>
          <w:sz w:val="24"/>
          <w:szCs w:val="24"/>
          <w14:ligatures w14:val="none"/>
        </w:rPr>
        <w:t xml:space="preserve"> nodaļas mērniecības biroja 1997.gada 27.jūnijā izgatavotajā zemes robežu plānā no vēsturiskā zemes īpašuma “</w:t>
      </w:r>
      <w:proofErr w:type="spellStart"/>
      <w:r w:rsidRPr="005170F0">
        <w:rPr>
          <w:rFonts w:ascii="Times New Roman" w:hAnsi="Times New Roman" w:cs="Times New Roman"/>
          <w:kern w:val="0"/>
          <w:sz w:val="24"/>
          <w:szCs w:val="24"/>
          <w14:ligatures w14:val="none"/>
        </w:rPr>
        <w:t>Rūtiņi</w:t>
      </w:r>
      <w:proofErr w:type="spellEnd"/>
      <w:r w:rsidRPr="005170F0">
        <w:rPr>
          <w:rFonts w:ascii="Times New Roman" w:hAnsi="Times New Roman" w:cs="Times New Roman"/>
          <w:kern w:val="0"/>
          <w:sz w:val="24"/>
          <w:szCs w:val="24"/>
          <w14:ligatures w14:val="none"/>
        </w:rPr>
        <w:t xml:space="preserve">” tika izdalīta zeme zem elektrolīnijas </w:t>
      </w:r>
      <w:bookmarkStart w:id="68" w:name="_Hlk136503987"/>
      <w:r w:rsidRPr="005170F0">
        <w:rPr>
          <w:rFonts w:ascii="Times New Roman" w:hAnsi="Times New Roman" w:cs="Times New Roman"/>
          <w:kern w:val="0"/>
          <w:sz w:val="24"/>
          <w:szCs w:val="24"/>
          <w14:ligatures w14:val="none"/>
        </w:rPr>
        <w:t>zemes vienība;</w:t>
      </w:r>
    </w:p>
    <w:bookmarkEnd w:id="68"/>
    <w:p w14:paraId="3B662E27" w14:textId="77777777" w:rsidR="00BE17B9" w:rsidRPr="005170F0" w:rsidRDefault="00BE17B9" w:rsidP="005170F0">
      <w:pPr>
        <w:numPr>
          <w:ilvl w:val="0"/>
          <w:numId w:val="14"/>
        </w:numPr>
        <w:spacing w:after="0" w:line="240" w:lineRule="auto"/>
        <w:ind w:left="426" w:right="113" w:hanging="426"/>
        <w:contextualSpacing/>
        <w:jc w:val="both"/>
        <w:rPr>
          <w:rFonts w:ascii="Times New Roman" w:hAnsi="Times New Roman" w:cs="Times New Roman"/>
          <w:bCs/>
          <w:kern w:val="0"/>
          <w:sz w:val="24"/>
          <w:szCs w:val="24"/>
          <w14:ligatures w14:val="none"/>
        </w:rPr>
      </w:pPr>
      <w:r w:rsidRPr="005170F0">
        <w:rPr>
          <w:rFonts w:ascii="Times New Roman" w:hAnsi="Times New Roman" w:cs="Times New Roman"/>
          <w:kern w:val="0"/>
          <w:sz w:val="24"/>
          <w:szCs w:val="24"/>
          <w:shd w:val="clear" w:color="auto" w:fill="FFFFFF"/>
          <w14:ligatures w14:val="none"/>
        </w:rPr>
        <w:t>Zemes kadastrālās uzmērīšanas noteikumu 295.</w:t>
      </w:r>
      <w:r w:rsidRPr="005170F0">
        <w:rPr>
          <w:rFonts w:ascii="Times New Roman" w:hAnsi="Times New Roman" w:cs="Times New Roman"/>
          <w:kern w:val="0"/>
          <w:sz w:val="24"/>
          <w:szCs w:val="24"/>
          <w:shd w:val="clear" w:color="auto" w:fill="FFFFFF"/>
          <w:vertAlign w:val="superscript"/>
          <w14:ligatures w14:val="none"/>
        </w:rPr>
        <w:t>1</w:t>
      </w:r>
      <w:r w:rsidRPr="005170F0">
        <w:rPr>
          <w:rFonts w:ascii="Times New Roman" w:hAnsi="Times New Roman" w:cs="Times New Roman"/>
          <w:kern w:val="0"/>
          <w:sz w:val="24"/>
          <w:szCs w:val="24"/>
          <w:shd w:val="clear" w:color="auto" w:fill="FFFFFF"/>
          <w14:ligatures w14:val="none"/>
        </w:rPr>
        <w:t xml:space="preserve"> punktā noteikts, ka uzmērot zemes vienību, platību ar norādi "Cits zemes lietojums" elektropārvades līnijai caur mežu, gāzes vai naftas vadam, meliorācijas grāvim vai citam lineāram situācijas elementam (izņemot valsts un pašvaldības ceļus) atbilstoši ierosinātāja pieprasījumam ieskaita zemes vienības platībā, ja ir saņemts attiecīgā objekta (kura uzturēšanai izdalīta platība ar norādi "Cits zemes lietojums") īpašnieka vai tiesiskā valdītāja saskaņojums</w:t>
      </w:r>
      <w:r w:rsidRPr="005170F0">
        <w:rPr>
          <w:rFonts w:ascii="Times New Roman" w:hAnsi="Times New Roman" w:cs="Times New Roman"/>
          <w:kern w:val="0"/>
          <w:sz w:val="24"/>
          <w:szCs w:val="24"/>
          <w14:ligatures w14:val="none"/>
        </w:rPr>
        <w:t>;</w:t>
      </w:r>
    </w:p>
    <w:p w14:paraId="5A0551FA" w14:textId="77777777" w:rsidR="00BE17B9" w:rsidRPr="005170F0" w:rsidRDefault="00BE17B9" w:rsidP="005170F0">
      <w:pPr>
        <w:numPr>
          <w:ilvl w:val="0"/>
          <w:numId w:val="14"/>
        </w:numPr>
        <w:shd w:val="clear" w:color="auto" w:fill="FFFFFF"/>
        <w:spacing w:after="0" w:line="240" w:lineRule="auto"/>
        <w:ind w:left="426" w:right="113" w:hanging="426"/>
        <w:contextualSpacing/>
        <w:jc w:val="both"/>
        <w:rPr>
          <w:rFonts w:ascii="Times New Roman" w:hAnsi="Times New Roman" w:cs="Times New Roman"/>
          <w:bCs/>
          <w:kern w:val="0"/>
          <w:sz w:val="24"/>
          <w:szCs w:val="24"/>
          <w14:ligatures w14:val="none"/>
        </w:rPr>
      </w:pPr>
      <w:r w:rsidRPr="005170F0">
        <w:rPr>
          <w:rFonts w:ascii="Times New Roman" w:hAnsi="Times New Roman" w:cs="Times New Roman"/>
          <w:kern w:val="0"/>
          <w:sz w:val="24"/>
          <w:szCs w:val="24"/>
          <w14:ligatures w14:val="none"/>
        </w:rPr>
        <w:t xml:space="preserve">SIA “Lauku mērnieks” reģistrācijas Nr. 44103055516 valdes priekšsēdētājs, Sandis </w:t>
      </w:r>
      <w:proofErr w:type="spellStart"/>
      <w:r w:rsidRPr="005170F0">
        <w:rPr>
          <w:rFonts w:ascii="Times New Roman" w:hAnsi="Times New Roman" w:cs="Times New Roman"/>
          <w:kern w:val="0"/>
          <w:sz w:val="24"/>
          <w:szCs w:val="24"/>
          <w14:ligatures w14:val="none"/>
        </w:rPr>
        <w:t>Bukšs</w:t>
      </w:r>
      <w:proofErr w:type="spellEnd"/>
      <w:r w:rsidRPr="005170F0">
        <w:rPr>
          <w:rFonts w:ascii="Times New Roman" w:hAnsi="Times New Roman" w:cs="Times New Roman"/>
          <w:kern w:val="0"/>
          <w:sz w:val="24"/>
          <w:szCs w:val="24"/>
          <w14:ligatures w14:val="none"/>
        </w:rPr>
        <w:t xml:space="preserve"> norāda, ka uzmērāmās zemes vienības nekustamā īpašuma </w:t>
      </w:r>
      <w:proofErr w:type="spellStart"/>
      <w:r w:rsidRPr="005170F0">
        <w:rPr>
          <w:rFonts w:ascii="Times New Roman" w:hAnsi="Times New Roman" w:cs="Times New Roman"/>
          <w:kern w:val="0"/>
          <w:sz w:val="24"/>
          <w:szCs w:val="24"/>
          <w14:ligatures w14:val="none"/>
        </w:rPr>
        <w:t>Rūtiņi</w:t>
      </w:r>
      <w:proofErr w:type="spellEnd"/>
      <w:r w:rsidRPr="005170F0">
        <w:rPr>
          <w:rFonts w:ascii="Times New Roman" w:hAnsi="Times New Roman" w:cs="Times New Roman"/>
          <w:kern w:val="0"/>
          <w:sz w:val="24"/>
          <w:szCs w:val="24"/>
          <w14:ligatures w14:val="none"/>
        </w:rPr>
        <w:t xml:space="preserve"> īpašnieks </w:t>
      </w:r>
      <w:r w:rsidRPr="005170F0">
        <w:rPr>
          <w:rFonts w:ascii="Times New Roman" w:hAnsi="Times New Roman" w:cs="Times New Roman"/>
          <w:bCs/>
          <w:kern w:val="0"/>
          <w:sz w:val="24"/>
          <w:szCs w:val="24"/>
          <w14:ligatures w14:val="none"/>
        </w:rPr>
        <w:t xml:space="preserve">zemnieku saimniecība "MAZPUTNIŅI", reģistrācijas numurs 44101005563 </w:t>
      </w:r>
      <w:r w:rsidRPr="005170F0">
        <w:rPr>
          <w:rFonts w:ascii="Times New Roman" w:hAnsi="Times New Roman" w:cs="Times New Roman"/>
          <w:kern w:val="0"/>
          <w:sz w:val="24"/>
          <w:szCs w:val="24"/>
          <w14:ligatures w14:val="none"/>
        </w:rPr>
        <w:t xml:space="preserve">vēlas “citu zemes lietojumu” iekļaut zemes vienības platībā un lūdz pašvaldību izskatīt iespēju “citu zemes lietojumu” iekļaut nekustamā īpašuma </w:t>
      </w:r>
      <w:proofErr w:type="spellStart"/>
      <w:r w:rsidRPr="005170F0">
        <w:rPr>
          <w:rFonts w:ascii="Times New Roman" w:hAnsi="Times New Roman" w:cs="Times New Roman"/>
          <w:kern w:val="0"/>
          <w:sz w:val="24"/>
          <w:szCs w:val="24"/>
          <w14:ligatures w14:val="none"/>
        </w:rPr>
        <w:t>Jaunrūtiņi</w:t>
      </w:r>
      <w:proofErr w:type="spellEnd"/>
      <w:r w:rsidRPr="005170F0">
        <w:rPr>
          <w:rFonts w:ascii="Times New Roman" w:hAnsi="Times New Roman" w:cs="Times New Roman"/>
          <w:kern w:val="0"/>
          <w:sz w:val="24"/>
          <w:szCs w:val="24"/>
          <w14:ligatures w14:val="none"/>
        </w:rPr>
        <w:t xml:space="preserve">, Mores pag., Siguldas nov., kadastra Nr.4266 001 0074 uzmērāmās zemes vienības ar kadastra apzīmējumu 4266 001 0075 sastāvā; </w:t>
      </w:r>
    </w:p>
    <w:p w14:paraId="1926CC6C" w14:textId="77777777" w:rsidR="00BE17B9" w:rsidRPr="005170F0" w:rsidRDefault="00BE17B9" w:rsidP="005170F0">
      <w:pPr>
        <w:numPr>
          <w:ilvl w:val="0"/>
          <w:numId w:val="14"/>
        </w:numPr>
        <w:spacing w:after="0" w:line="240" w:lineRule="auto"/>
        <w:ind w:left="426" w:right="113" w:hanging="426"/>
        <w:contextualSpacing/>
        <w:jc w:val="both"/>
        <w:rPr>
          <w:rFonts w:ascii="Times New Roman" w:hAnsi="Times New Roman" w:cs="Times New Roman"/>
          <w:bCs/>
          <w:kern w:val="0"/>
          <w:sz w:val="24"/>
          <w:szCs w:val="24"/>
          <w14:ligatures w14:val="none"/>
        </w:rPr>
      </w:pPr>
      <w:r w:rsidRPr="005170F0">
        <w:rPr>
          <w:rFonts w:ascii="Times New Roman" w:hAnsi="Times New Roman" w:cs="Times New Roman"/>
          <w:bCs/>
          <w:kern w:val="0"/>
          <w:sz w:val="24"/>
          <w:szCs w:val="24"/>
          <w14:ligatures w14:val="none"/>
        </w:rPr>
        <w:lastRenderedPageBreak/>
        <w:t xml:space="preserve">AS “Sadales tīkls” savā 2024. gada 23.oktobra vēstulē , </w:t>
      </w:r>
      <w:proofErr w:type="spellStart"/>
      <w:r w:rsidRPr="005170F0">
        <w:rPr>
          <w:rFonts w:ascii="Times New Roman" w:hAnsi="Times New Roman" w:cs="Times New Roman"/>
          <w:bCs/>
          <w:kern w:val="0"/>
          <w:sz w:val="24"/>
          <w:szCs w:val="24"/>
          <w14:ligatures w14:val="none"/>
        </w:rPr>
        <w:t>reģ</w:t>
      </w:r>
      <w:proofErr w:type="spellEnd"/>
      <w:r w:rsidRPr="005170F0">
        <w:rPr>
          <w:rFonts w:ascii="Times New Roman" w:hAnsi="Times New Roman" w:cs="Times New Roman"/>
          <w:bCs/>
          <w:kern w:val="0"/>
          <w:sz w:val="24"/>
          <w:szCs w:val="24"/>
          <w14:ligatures w14:val="none"/>
        </w:rPr>
        <w:t xml:space="preserve">. Nr. 308000-10/1810 ir sniegusi atbildi, ka </w:t>
      </w:r>
      <w:r w:rsidRPr="005170F0">
        <w:rPr>
          <w:rFonts w:ascii="Times New Roman" w:hAnsi="Times New Roman" w:cs="Times New Roman"/>
          <w:kern w:val="0"/>
          <w:sz w:val="24"/>
          <w:szCs w:val="24"/>
          <w14:ligatures w14:val="none"/>
        </w:rPr>
        <w:t>AS "Sadales tīkls" neiebilst, ka pret zemes vienības iekļaušanu zemes vienībā 4266 001 0075, „</w:t>
      </w:r>
      <w:proofErr w:type="spellStart"/>
      <w:r w:rsidRPr="005170F0">
        <w:rPr>
          <w:rFonts w:ascii="Times New Roman" w:hAnsi="Times New Roman" w:cs="Times New Roman"/>
          <w:kern w:val="0"/>
          <w:sz w:val="24"/>
          <w:szCs w:val="24"/>
          <w14:ligatures w14:val="none"/>
        </w:rPr>
        <w:t>Jaunrūtiņi</w:t>
      </w:r>
      <w:proofErr w:type="spellEnd"/>
      <w:r w:rsidRPr="005170F0">
        <w:rPr>
          <w:rFonts w:ascii="Times New Roman" w:hAnsi="Times New Roman" w:cs="Times New Roman"/>
          <w:kern w:val="0"/>
          <w:sz w:val="24"/>
          <w:szCs w:val="24"/>
          <w14:ligatures w14:val="none"/>
        </w:rPr>
        <w:t>”, Mores pagasts, Siguldas novads;</w:t>
      </w:r>
    </w:p>
    <w:p w14:paraId="007D1498" w14:textId="77777777" w:rsidR="00BE17B9" w:rsidRPr="005170F0" w:rsidRDefault="00BE17B9" w:rsidP="005170F0">
      <w:pPr>
        <w:numPr>
          <w:ilvl w:val="0"/>
          <w:numId w:val="14"/>
        </w:numPr>
        <w:spacing w:after="0" w:line="240" w:lineRule="auto"/>
        <w:ind w:left="426" w:right="113" w:hanging="426"/>
        <w:contextualSpacing/>
        <w:jc w:val="both"/>
        <w:rPr>
          <w:rFonts w:ascii="Times New Roman" w:hAnsi="Times New Roman" w:cs="Times New Roman"/>
          <w:bCs/>
          <w:kern w:val="0"/>
          <w:sz w:val="24"/>
          <w:szCs w:val="24"/>
          <w14:ligatures w14:val="none"/>
        </w:rPr>
      </w:pPr>
      <w:r w:rsidRPr="005170F0">
        <w:rPr>
          <w:rFonts w:ascii="Times New Roman" w:hAnsi="Times New Roman" w:cs="Times New Roman"/>
          <w:kern w:val="0"/>
          <w:sz w:val="24"/>
          <w:szCs w:val="24"/>
          <w14:ligatures w14:val="none"/>
        </w:rPr>
        <w:t xml:space="preserve">Ņemot vērā iepriekš minēto ir nepieciešams grozīt Siguldas novada pašvaldības domes 2014. gada </w:t>
      </w:r>
      <w:r w:rsidRPr="005170F0">
        <w:rPr>
          <w:rFonts w:ascii="Times New Roman" w:hAnsi="Times New Roman" w:cs="Times New Roman"/>
          <w:bCs/>
          <w:kern w:val="0"/>
          <w:sz w:val="24"/>
          <w:szCs w:val="24"/>
          <w14:ligatures w14:val="none"/>
        </w:rPr>
        <w:t xml:space="preserve">13. augusta lēmumu “Par zemes piekritību” (prot.Nr.15. §7.), izslēdzot no tās zemes vienību. </w:t>
      </w:r>
    </w:p>
    <w:p w14:paraId="598BB806" w14:textId="77777777" w:rsidR="00BE17B9" w:rsidRPr="005170F0" w:rsidRDefault="00BE17B9" w:rsidP="005170F0">
      <w:pPr>
        <w:spacing w:after="0" w:line="240" w:lineRule="auto"/>
        <w:jc w:val="both"/>
        <w:rPr>
          <w:rFonts w:ascii="Times New Roman" w:hAnsi="Times New Roman" w:cs="Times New Roman"/>
          <w:bCs/>
          <w:kern w:val="0"/>
          <w:sz w:val="24"/>
          <w:szCs w:val="24"/>
          <w14:ligatures w14:val="none"/>
        </w:rPr>
      </w:pPr>
      <w:r w:rsidRPr="005170F0">
        <w:rPr>
          <w:rFonts w:ascii="Times New Roman" w:hAnsi="Times New Roman" w:cs="Times New Roman"/>
          <w:bCs/>
          <w:kern w:val="0"/>
          <w:sz w:val="24"/>
          <w:szCs w:val="24"/>
          <w14:ligatures w14:val="none"/>
        </w:rPr>
        <w:t xml:space="preserve"> </w:t>
      </w:r>
    </w:p>
    <w:p w14:paraId="601FAFD8" w14:textId="4E626DEC" w:rsidR="00BE17B9"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hAnsi="Times New Roman" w:cs="Times New Roman"/>
          <w:bCs/>
          <w:kern w:val="0"/>
          <w:sz w:val="24"/>
          <w:szCs w:val="24"/>
          <w14:ligatures w14:val="none"/>
        </w:rPr>
        <w:t xml:space="preserve">Ņemot vērā iepriekš minēto un, pamatojoties uz </w:t>
      </w:r>
      <w:r w:rsidRPr="005170F0">
        <w:rPr>
          <w:rFonts w:ascii="Times New Roman" w:hAnsi="Times New Roman" w:cs="Times New Roman"/>
          <w:kern w:val="0"/>
          <w:sz w:val="24"/>
          <w:szCs w:val="24"/>
          <w:shd w:val="clear" w:color="auto" w:fill="FFFFFF"/>
          <w14:ligatures w14:val="none"/>
        </w:rPr>
        <w:t>Zemes kadastrālās uzmērīšanas noteikumu 295.</w:t>
      </w:r>
      <w:r w:rsidRPr="005170F0">
        <w:rPr>
          <w:rFonts w:ascii="Times New Roman" w:hAnsi="Times New Roman" w:cs="Times New Roman"/>
          <w:kern w:val="0"/>
          <w:sz w:val="24"/>
          <w:szCs w:val="24"/>
          <w:shd w:val="clear" w:color="auto" w:fill="FFFFFF"/>
          <w:vertAlign w:val="superscript"/>
          <w14:ligatures w14:val="none"/>
        </w:rPr>
        <w:t>1</w:t>
      </w:r>
      <w:r w:rsidRPr="005170F0">
        <w:rPr>
          <w:rFonts w:ascii="Times New Roman" w:hAnsi="Times New Roman" w:cs="Times New Roman"/>
          <w:kern w:val="0"/>
          <w:sz w:val="24"/>
          <w:szCs w:val="24"/>
          <w:shd w:val="clear" w:color="auto" w:fill="FFFFFF"/>
          <w14:ligatures w14:val="none"/>
        </w:rPr>
        <w:t xml:space="preserve"> punktu</w:t>
      </w:r>
      <w:r w:rsidRPr="005170F0">
        <w:rPr>
          <w:rFonts w:ascii="Times New Roman" w:hAnsi="Times New Roman" w:cs="Times New Roman"/>
          <w:kern w:val="0"/>
          <w:sz w:val="24"/>
          <w:szCs w:val="24"/>
          <w14:ligatures w14:val="none"/>
        </w:rPr>
        <w:t xml:space="preserve">, kā arī ņemot vērā Attīstības un  uzņēmējdarbības komitejas 2024.gada 14. novembra atzinumu (prot. Nr. 12, 24.§),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3AA9EBD4" w14:textId="77777777" w:rsidR="00BE17B9" w:rsidRPr="005170F0" w:rsidRDefault="00BE17B9" w:rsidP="005170F0">
      <w:pPr>
        <w:spacing w:after="0" w:line="240" w:lineRule="auto"/>
        <w:ind w:right="170"/>
        <w:jc w:val="both"/>
        <w:rPr>
          <w:rFonts w:ascii="Times New Roman" w:hAnsi="Times New Roman" w:cs="Times New Roman"/>
          <w:bCs/>
          <w:kern w:val="0"/>
          <w:sz w:val="24"/>
          <w:szCs w:val="24"/>
          <w14:ligatures w14:val="none"/>
        </w:rPr>
      </w:pPr>
    </w:p>
    <w:p w14:paraId="23C8EF3F" w14:textId="77777777" w:rsidR="00BE17B9" w:rsidRPr="005170F0" w:rsidRDefault="00BE17B9" w:rsidP="005170F0">
      <w:pPr>
        <w:numPr>
          <w:ilvl w:val="0"/>
          <w:numId w:val="58"/>
        </w:numPr>
        <w:spacing w:after="0" w:line="240" w:lineRule="auto"/>
        <w:ind w:left="993" w:right="170" w:hanging="426"/>
        <w:contextualSpacing/>
        <w:jc w:val="both"/>
        <w:rPr>
          <w:rFonts w:ascii="Times New Roman" w:hAnsi="Times New Roman" w:cs="Times New Roman"/>
          <w:kern w:val="0"/>
          <w:sz w:val="24"/>
          <w:szCs w:val="24"/>
          <w14:ligatures w14:val="none"/>
        </w:rPr>
      </w:pPr>
      <w:r w:rsidRPr="005170F0">
        <w:rPr>
          <w:rFonts w:ascii="Times New Roman" w:hAnsi="Times New Roman" w:cs="Times New Roman"/>
          <w:bCs/>
          <w:kern w:val="0"/>
          <w:sz w:val="24"/>
          <w:szCs w:val="24"/>
          <w14:ligatures w14:val="none"/>
        </w:rPr>
        <w:t xml:space="preserve">izslēgt no Siguldas </w:t>
      </w:r>
      <w:r w:rsidRPr="005170F0">
        <w:rPr>
          <w:rFonts w:ascii="Times New Roman" w:hAnsi="Times New Roman" w:cs="Times New Roman"/>
          <w:kern w:val="0"/>
          <w:sz w:val="24"/>
          <w:szCs w:val="24"/>
          <w14:ligatures w14:val="none"/>
        </w:rPr>
        <w:t xml:space="preserve">novada pašvaldības domes 2014. gada </w:t>
      </w:r>
      <w:r w:rsidRPr="005170F0">
        <w:rPr>
          <w:rFonts w:ascii="Times New Roman" w:hAnsi="Times New Roman" w:cs="Times New Roman"/>
          <w:bCs/>
          <w:kern w:val="0"/>
          <w:sz w:val="24"/>
          <w:szCs w:val="24"/>
          <w14:ligatures w14:val="none"/>
        </w:rPr>
        <w:t xml:space="preserve">13. augusta lēmumu “Par zemes piekritību” (prot.Nr.15. §7.) lemjošās daļas 1.punkta rindu Nr.8.; </w:t>
      </w:r>
    </w:p>
    <w:p w14:paraId="6E8F0572" w14:textId="77777777" w:rsidR="00BE17B9" w:rsidRPr="005170F0" w:rsidRDefault="00BE17B9" w:rsidP="005170F0">
      <w:pPr>
        <w:numPr>
          <w:ilvl w:val="0"/>
          <w:numId w:val="58"/>
        </w:numPr>
        <w:spacing w:after="0" w:line="240" w:lineRule="auto"/>
        <w:ind w:left="993" w:right="170" w:hanging="426"/>
        <w:contextualSpacing/>
        <w:jc w:val="both"/>
        <w:rPr>
          <w:rFonts w:ascii="Times New Roman" w:hAnsi="Times New Roman" w:cs="Times New Roman"/>
          <w:kern w:val="0"/>
          <w:sz w:val="24"/>
          <w:szCs w:val="24"/>
          <w14:ligatures w14:val="none"/>
        </w:rPr>
      </w:pPr>
      <w:r w:rsidRPr="005170F0">
        <w:rPr>
          <w:rFonts w:ascii="Times New Roman" w:hAnsi="Times New Roman" w:cs="Times New Roman"/>
          <w:bCs/>
          <w:kern w:val="0"/>
          <w:sz w:val="24"/>
          <w:szCs w:val="24"/>
          <w14:ligatures w14:val="none"/>
        </w:rPr>
        <w:t xml:space="preserve">izslēgt zemes vienību ar kadastra apzīmējumu </w:t>
      </w:r>
      <w:r w:rsidRPr="005170F0">
        <w:rPr>
          <w:rFonts w:ascii="Times New Roman" w:hAnsi="Times New Roman" w:cs="Times New Roman"/>
          <w:kern w:val="0"/>
          <w:sz w:val="24"/>
          <w:szCs w:val="24"/>
          <w14:ligatures w14:val="none"/>
        </w:rPr>
        <w:t xml:space="preserve">4266 001 0106 </w:t>
      </w:r>
      <w:r w:rsidRPr="005170F0">
        <w:rPr>
          <w:rFonts w:ascii="Times New Roman" w:hAnsi="Times New Roman" w:cs="Times New Roman"/>
          <w:bCs/>
          <w:kern w:val="0"/>
          <w:sz w:val="24"/>
          <w:szCs w:val="24"/>
          <w14:ligatures w14:val="none"/>
        </w:rPr>
        <w:t>no Siguldas novada pašvaldības bilances;</w:t>
      </w:r>
    </w:p>
    <w:p w14:paraId="7FD0E424" w14:textId="4D8C9BD3" w:rsidR="00BE17B9" w:rsidRPr="005170F0" w:rsidRDefault="00BE17B9" w:rsidP="005170F0">
      <w:pPr>
        <w:numPr>
          <w:ilvl w:val="0"/>
          <w:numId w:val="58"/>
        </w:numPr>
        <w:spacing w:after="0" w:line="240" w:lineRule="auto"/>
        <w:ind w:left="993" w:right="170" w:hanging="426"/>
        <w:contextualSpacing/>
        <w:jc w:val="both"/>
        <w:rPr>
          <w:rFonts w:ascii="Times New Roman" w:hAnsi="Times New Roman" w:cs="Times New Roman"/>
          <w:kern w:val="0"/>
          <w:sz w:val="24"/>
          <w:szCs w:val="24"/>
          <w14:ligatures w14:val="none"/>
        </w:rPr>
      </w:pPr>
      <w:r w:rsidRPr="005170F0">
        <w:rPr>
          <w:rFonts w:ascii="Times New Roman" w:hAnsi="Times New Roman" w:cs="Times New Roman"/>
          <w:bCs/>
          <w:kern w:val="0"/>
          <w:sz w:val="24"/>
          <w:szCs w:val="24"/>
          <w14:ligatures w14:val="none"/>
        </w:rPr>
        <w:t>lūgt Valsts zemes dienestam dzēst nekustamo īpašumu ar kadastra Nr.</w:t>
      </w:r>
      <w:r w:rsidR="00522E16" w:rsidRPr="00522E16">
        <w:t xml:space="preserve"> </w:t>
      </w:r>
      <w:r w:rsidR="00522E16" w:rsidRPr="00522E16">
        <w:rPr>
          <w:rFonts w:ascii="Times New Roman" w:hAnsi="Times New Roman" w:cs="Times New Roman"/>
          <w:bCs/>
          <w:kern w:val="0"/>
          <w:sz w:val="24"/>
          <w:szCs w:val="24"/>
          <w14:ligatures w14:val="none"/>
        </w:rPr>
        <w:t>4266 001 0139</w:t>
      </w:r>
      <w:r w:rsidRPr="005170F0">
        <w:rPr>
          <w:rFonts w:ascii="Times New Roman" w:hAnsi="Times New Roman" w:cs="Times New Roman"/>
          <w:bCs/>
          <w:kern w:val="0"/>
          <w:sz w:val="24"/>
          <w:szCs w:val="24"/>
          <w14:ligatures w14:val="none"/>
        </w:rPr>
        <w:t xml:space="preserve">. </w:t>
      </w:r>
    </w:p>
    <w:p w14:paraId="5EB12FBD" w14:textId="77777777" w:rsidR="00B64B6A" w:rsidRPr="005170F0" w:rsidRDefault="00B64B6A" w:rsidP="005170F0">
      <w:pPr>
        <w:spacing w:after="0" w:line="240" w:lineRule="auto"/>
        <w:contextualSpacing/>
        <w:jc w:val="both"/>
        <w:rPr>
          <w:rFonts w:ascii="Times New Roman" w:eastAsia="Times New Roman" w:hAnsi="Times New Roman" w:cs="Times New Roman"/>
          <w:kern w:val="0"/>
          <w:sz w:val="24"/>
          <w:szCs w:val="24"/>
          <w14:ligatures w14:val="none"/>
        </w:rPr>
      </w:pPr>
    </w:p>
    <w:p w14:paraId="59F05E5A" w14:textId="77777777" w:rsidR="00BE17B9" w:rsidRPr="005170F0" w:rsidRDefault="00BE17B9" w:rsidP="00F078EF">
      <w:pPr>
        <w:pBdr>
          <w:bottom w:val="single" w:sz="4" w:space="1" w:color="auto"/>
        </w:pBdr>
        <w:spacing w:after="0" w:line="240" w:lineRule="auto"/>
        <w:ind w:right="-1"/>
        <w:jc w:val="center"/>
        <w:rPr>
          <w:rFonts w:ascii="Times New Roman" w:eastAsia="Calibri" w:hAnsi="Times New Roman" w:cs="Times New Roman"/>
          <w:b/>
          <w:kern w:val="0"/>
          <w:sz w:val="24"/>
          <w:szCs w:val="24"/>
          <w14:ligatures w14:val="none"/>
        </w:rPr>
      </w:pPr>
      <w:r w:rsidRPr="005170F0">
        <w:rPr>
          <w:rFonts w:ascii="Times New Roman" w:eastAsia="Calibri" w:hAnsi="Times New Roman" w:cs="Times New Roman"/>
          <w:b/>
          <w:kern w:val="0"/>
          <w:sz w:val="24"/>
          <w:szCs w:val="24"/>
          <w14:ligatures w14:val="none"/>
        </w:rPr>
        <w:t>55.§</w:t>
      </w:r>
    </w:p>
    <w:p w14:paraId="756089A5" w14:textId="77777777" w:rsidR="00BE17B9" w:rsidRPr="005170F0" w:rsidRDefault="00BE17B9" w:rsidP="00F078EF">
      <w:pPr>
        <w:pBdr>
          <w:bottom w:val="single" w:sz="4" w:space="1" w:color="auto"/>
        </w:pBdr>
        <w:spacing w:after="0" w:line="240" w:lineRule="auto"/>
        <w:ind w:right="-1"/>
        <w:jc w:val="center"/>
        <w:rPr>
          <w:rFonts w:ascii="Times New Roman" w:eastAsia="Calibri" w:hAnsi="Times New Roman" w:cs="Times New Roman"/>
          <w:b/>
          <w:kern w:val="0"/>
          <w:sz w:val="24"/>
          <w:szCs w:val="24"/>
          <w14:ligatures w14:val="none"/>
        </w:rPr>
      </w:pPr>
      <w:r w:rsidRPr="005170F0">
        <w:rPr>
          <w:rFonts w:ascii="Times New Roman" w:eastAsia="Calibri" w:hAnsi="Times New Roman" w:cs="Times New Roman"/>
          <w:b/>
          <w:kern w:val="0"/>
          <w:sz w:val="24"/>
          <w:szCs w:val="24"/>
          <w14:ligatures w14:val="none"/>
        </w:rPr>
        <w:t>Par rezerves zemes fondā ieskaitītās nekustamā īpašuma ar kadastra Nr. 8064 007 0678 zemes vienības (kadastra apzīmējums 8064 007 0678) atzīšanu par piekritīgu Siguldas novada pašvaldībai un ierakstīšanu zemesgrāmatā uz Siguldas novada pašvaldības vārda</w:t>
      </w:r>
    </w:p>
    <w:p w14:paraId="138D6ED0" w14:textId="4E815E5E" w:rsidR="00BE17B9" w:rsidRPr="005170F0" w:rsidRDefault="00BE17B9" w:rsidP="005170F0">
      <w:pPr>
        <w:spacing w:after="0" w:line="240" w:lineRule="auto"/>
        <w:ind w:right="-1"/>
        <w:jc w:val="both"/>
        <w:rPr>
          <w:rFonts w:ascii="Times New Roman" w:eastAsia="Times New Roman" w:hAnsi="Times New Roman" w:cs="Times New Roman"/>
          <w:kern w:val="0"/>
          <w:sz w:val="24"/>
          <w:szCs w:val="24"/>
          <w:lang w:eastAsia="lv-LV"/>
          <w14:ligatures w14:val="none"/>
        </w:rPr>
      </w:pPr>
      <w:r w:rsidRPr="005170F0">
        <w:rPr>
          <w:rFonts w:ascii="Times New Roman" w:eastAsia="Calibri" w:hAnsi="Times New Roman" w:cs="Times New Roman"/>
          <w:kern w:val="0"/>
          <w:sz w:val="24"/>
          <w:szCs w:val="24"/>
          <w14:ligatures w14:val="none"/>
        </w:rPr>
        <w:t xml:space="preserve">Ziņo: </w:t>
      </w:r>
      <w:r w:rsidR="00B64B6A" w:rsidRPr="005170F0">
        <w:rPr>
          <w:rFonts w:ascii="Times New Roman" w:eastAsia="Times New Roman" w:hAnsi="Times New Roman" w:cs="Times New Roman"/>
          <w:kern w:val="0"/>
          <w:sz w:val="24"/>
          <w:szCs w:val="24"/>
          <w:lang w:eastAsia="lv-LV"/>
          <w14:ligatures w14:val="none"/>
        </w:rPr>
        <w:t>Siguldas novada pašvaldības Attīstības un uzņēmējdarbības komitejas priekšsēdētājs R. Ādamsons</w:t>
      </w:r>
    </w:p>
    <w:p w14:paraId="33E0DC62" w14:textId="77777777" w:rsidR="00BE17B9" w:rsidRPr="005170F0" w:rsidRDefault="00BE17B9" w:rsidP="005170F0">
      <w:pPr>
        <w:spacing w:after="0" w:line="240" w:lineRule="auto"/>
        <w:ind w:right="-1" w:firstLine="170"/>
        <w:jc w:val="both"/>
        <w:rPr>
          <w:rFonts w:ascii="Times New Roman" w:eastAsia="Calibri" w:hAnsi="Times New Roman" w:cs="Times New Roman"/>
          <w:kern w:val="0"/>
          <w:sz w:val="24"/>
          <w:szCs w:val="24"/>
          <w14:ligatures w14:val="none"/>
        </w:rPr>
      </w:pPr>
    </w:p>
    <w:p w14:paraId="547365A1" w14:textId="77777777" w:rsidR="00BE17B9" w:rsidRPr="005170F0" w:rsidRDefault="00BE17B9" w:rsidP="005170F0">
      <w:pPr>
        <w:spacing w:after="0" w:line="240" w:lineRule="auto"/>
        <w:ind w:right="-1" w:firstLine="567"/>
        <w:jc w:val="both"/>
        <w:rPr>
          <w:rFonts w:ascii="Times New Roman" w:eastAsia="Calibri" w:hAnsi="Times New Roman" w:cs="Times New Roman"/>
          <w:b/>
          <w:kern w:val="0"/>
          <w:sz w:val="24"/>
          <w:szCs w:val="24"/>
          <w14:ligatures w14:val="none"/>
        </w:rPr>
      </w:pPr>
      <w:r w:rsidRPr="005170F0">
        <w:rPr>
          <w:rFonts w:ascii="Times New Roman" w:eastAsia="Calibri" w:hAnsi="Times New Roman" w:cs="Times New Roman"/>
          <w:kern w:val="0"/>
          <w:sz w:val="24"/>
          <w:szCs w:val="24"/>
          <w14:ligatures w14:val="none"/>
        </w:rPr>
        <w:t xml:space="preserve">Izskatījusi Siguldas novada pašvaldības centrālās pārvaldes Attīstības un investīciju pārvaldes Nekustamo īpašumu pārvaldības nodaļas ziņojumu par rezerves zemes fondā ieskaitītās nekustamā īpašuma </w:t>
      </w:r>
      <w:r w:rsidRPr="005170F0">
        <w:rPr>
          <w:rFonts w:ascii="Times New Roman" w:eastAsia="Calibri" w:hAnsi="Times New Roman" w:cs="Times New Roman"/>
          <w:bCs/>
          <w:kern w:val="0"/>
          <w:sz w:val="24"/>
          <w:szCs w:val="24"/>
          <w14:ligatures w14:val="none"/>
        </w:rPr>
        <w:t xml:space="preserve">ar kadastra Nr.8064 007 0678 zemes vienības ar adresi </w:t>
      </w:r>
      <w:proofErr w:type="spellStart"/>
      <w:r w:rsidRPr="005170F0">
        <w:rPr>
          <w:rFonts w:ascii="Times New Roman" w:eastAsia="Calibri" w:hAnsi="Times New Roman" w:cs="Times New Roman"/>
          <w:bCs/>
          <w:kern w:val="0"/>
          <w:sz w:val="24"/>
          <w:szCs w:val="24"/>
          <w14:ligatures w14:val="none"/>
        </w:rPr>
        <w:t>Egļupes</w:t>
      </w:r>
      <w:proofErr w:type="spellEnd"/>
      <w:r w:rsidRPr="005170F0">
        <w:rPr>
          <w:rFonts w:ascii="Times New Roman" w:eastAsia="Calibri" w:hAnsi="Times New Roman" w:cs="Times New Roman"/>
          <w:bCs/>
          <w:kern w:val="0"/>
          <w:sz w:val="24"/>
          <w:szCs w:val="24"/>
          <w14:ligatures w14:val="none"/>
        </w:rPr>
        <w:t xml:space="preserve"> iela 61, </w:t>
      </w:r>
      <w:proofErr w:type="spellStart"/>
      <w:r w:rsidRPr="005170F0">
        <w:rPr>
          <w:rFonts w:ascii="Times New Roman" w:eastAsia="Calibri" w:hAnsi="Times New Roman" w:cs="Times New Roman"/>
          <w:bCs/>
          <w:kern w:val="0"/>
          <w:sz w:val="24"/>
          <w:szCs w:val="24"/>
          <w14:ligatures w14:val="none"/>
        </w:rPr>
        <w:t>Egļupe</w:t>
      </w:r>
      <w:proofErr w:type="spellEnd"/>
      <w:r w:rsidRPr="005170F0">
        <w:rPr>
          <w:rFonts w:ascii="Times New Roman" w:eastAsia="Calibri" w:hAnsi="Times New Roman" w:cs="Times New Roman"/>
          <w:bCs/>
          <w:kern w:val="0"/>
          <w:sz w:val="24"/>
          <w:szCs w:val="24"/>
          <w14:ligatures w14:val="none"/>
        </w:rPr>
        <w:t xml:space="preserve">, Inčukalna pag., Siguldas nov. (kadastra apzīmējums 8064 007 0678), atzīšanu par piekritīgu Siguldas novada pašvaldībai un ierakstīšanu zemesgrāmatā uz Siguldas novada pašvaldības vārda, </w:t>
      </w:r>
      <w:r w:rsidRPr="005170F0">
        <w:rPr>
          <w:rFonts w:ascii="Times New Roman" w:eastAsia="Calibri" w:hAnsi="Times New Roman" w:cs="Times New Roman"/>
          <w:b/>
          <w:kern w:val="0"/>
          <w:sz w:val="24"/>
          <w:szCs w:val="24"/>
          <w14:ligatures w14:val="none"/>
        </w:rPr>
        <w:t>dome</w:t>
      </w:r>
      <w:r w:rsidRPr="005170F0">
        <w:rPr>
          <w:rFonts w:ascii="Times New Roman" w:eastAsia="Calibri" w:hAnsi="Times New Roman" w:cs="Times New Roman"/>
          <w:bCs/>
          <w:kern w:val="0"/>
          <w:sz w:val="24"/>
          <w:szCs w:val="24"/>
          <w14:ligatures w14:val="none"/>
        </w:rPr>
        <w:t xml:space="preserve"> </w:t>
      </w:r>
      <w:r w:rsidRPr="005170F0">
        <w:rPr>
          <w:rFonts w:ascii="Times New Roman" w:eastAsia="Calibri" w:hAnsi="Times New Roman" w:cs="Times New Roman"/>
          <w:b/>
          <w:kern w:val="0"/>
          <w:sz w:val="24"/>
          <w:szCs w:val="24"/>
          <w14:ligatures w14:val="none"/>
        </w:rPr>
        <w:t>konstatē:</w:t>
      </w:r>
    </w:p>
    <w:p w14:paraId="6A0EBD02" w14:textId="77777777" w:rsidR="00BE17B9" w:rsidRPr="005170F0" w:rsidRDefault="00BE17B9" w:rsidP="005170F0">
      <w:pPr>
        <w:numPr>
          <w:ilvl w:val="0"/>
          <w:numId w:val="59"/>
        </w:numPr>
        <w:spacing w:after="0" w:line="240" w:lineRule="auto"/>
        <w:ind w:left="426" w:right="-1" w:hanging="426"/>
        <w:contextualSpacing/>
        <w:jc w:val="both"/>
        <w:rPr>
          <w:rFonts w:ascii="Times New Roman" w:eastAsia="Calibri" w:hAnsi="Times New Roman" w:cs="Times New Roman"/>
          <w:bCs/>
          <w:kern w:val="0"/>
          <w:sz w:val="24"/>
          <w:szCs w:val="24"/>
          <w14:ligatures w14:val="none"/>
        </w:rPr>
      </w:pPr>
      <w:r w:rsidRPr="005170F0">
        <w:rPr>
          <w:rFonts w:ascii="Times New Roman" w:eastAsia="Calibri" w:hAnsi="Times New Roman" w:cs="Times New Roman"/>
          <w:bCs/>
          <w:kern w:val="0"/>
          <w:sz w:val="24"/>
          <w:szCs w:val="24"/>
          <w14:ligatures w14:val="none"/>
        </w:rPr>
        <w:t xml:space="preserve">ar Valsts zemes dienesta Rīgas reģionālās nodaļas 2010.gada 11.janvāra Aktu “Par zemes vienības iekļaušanu rezerves zemes fondā” nekustamā īpašuma ar kadastra Nr.8064 007 0678 zemes vienība </w:t>
      </w:r>
      <w:proofErr w:type="spellStart"/>
      <w:r w:rsidRPr="005170F0">
        <w:rPr>
          <w:rFonts w:ascii="Times New Roman" w:eastAsia="Calibri" w:hAnsi="Times New Roman" w:cs="Times New Roman"/>
          <w:bCs/>
          <w:kern w:val="0"/>
          <w:sz w:val="24"/>
          <w:szCs w:val="24"/>
          <w14:ligatures w14:val="none"/>
        </w:rPr>
        <w:t>Egļupes</w:t>
      </w:r>
      <w:proofErr w:type="spellEnd"/>
      <w:r w:rsidRPr="005170F0">
        <w:rPr>
          <w:rFonts w:ascii="Times New Roman" w:eastAsia="Calibri" w:hAnsi="Times New Roman" w:cs="Times New Roman"/>
          <w:bCs/>
          <w:kern w:val="0"/>
          <w:sz w:val="24"/>
          <w:szCs w:val="24"/>
          <w14:ligatures w14:val="none"/>
        </w:rPr>
        <w:t xml:space="preserve"> iela 61, </w:t>
      </w:r>
      <w:proofErr w:type="spellStart"/>
      <w:r w:rsidRPr="005170F0">
        <w:rPr>
          <w:rFonts w:ascii="Times New Roman" w:eastAsia="Calibri" w:hAnsi="Times New Roman" w:cs="Times New Roman"/>
          <w:bCs/>
          <w:kern w:val="0"/>
          <w:sz w:val="24"/>
          <w:szCs w:val="24"/>
          <w14:ligatures w14:val="none"/>
        </w:rPr>
        <w:t>Egļupe</w:t>
      </w:r>
      <w:proofErr w:type="spellEnd"/>
      <w:r w:rsidRPr="005170F0">
        <w:rPr>
          <w:rFonts w:ascii="Times New Roman" w:eastAsia="Calibri" w:hAnsi="Times New Roman" w:cs="Times New Roman"/>
          <w:bCs/>
          <w:kern w:val="0"/>
          <w:sz w:val="24"/>
          <w:szCs w:val="24"/>
          <w14:ligatures w14:val="none"/>
        </w:rPr>
        <w:t>, Inčukalna pag., Siguldas nov. (kadastra apzīmējums 8064 007 0678), platība 0,06ha (turpmāk – zemes vienība) ieskaitīta rezerves zemes fondā;</w:t>
      </w:r>
    </w:p>
    <w:p w14:paraId="5275E8AA" w14:textId="77777777" w:rsidR="00BE17B9" w:rsidRPr="005170F0" w:rsidRDefault="00BE17B9" w:rsidP="005170F0">
      <w:pPr>
        <w:numPr>
          <w:ilvl w:val="0"/>
          <w:numId w:val="59"/>
        </w:numPr>
        <w:spacing w:after="0" w:line="240" w:lineRule="auto"/>
        <w:ind w:left="426" w:right="-1" w:hanging="426"/>
        <w:contextualSpacing/>
        <w:jc w:val="both"/>
        <w:rPr>
          <w:rFonts w:ascii="Times New Roman" w:eastAsia="Calibri" w:hAnsi="Times New Roman" w:cs="Times New Roman"/>
          <w:bCs/>
          <w:kern w:val="0"/>
          <w:sz w:val="24"/>
          <w:szCs w:val="24"/>
          <w14:ligatures w14:val="none"/>
        </w:rPr>
      </w:pPr>
      <w:r w:rsidRPr="005170F0">
        <w:rPr>
          <w:rFonts w:ascii="Times New Roman" w:eastAsia="Calibri" w:hAnsi="Times New Roman" w:cs="Times New Roman"/>
          <w:kern w:val="0"/>
          <w:sz w:val="24"/>
          <w:szCs w:val="24"/>
          <w14:ligatures w14:val="none"/>
        </w:rPr>
        <w:t>Ministru kabineta 2016.gada 15.marta rīkojums Nr. 199 “Par zemes reformas pabeigšanu Inčukalna novada lauku apvidū” nosaka, ka pabeidzama zemes reforma Inčukalna novada lauku apvidū;</w:t>
      </w:r>
    </w:p>
    <w:p w14:paraId="106BB407" w14:textId="77777777" w:rsidR="00BE17B9" w:rsidRPr="005170F0" w:rsidRDefault="00BE17B9" w:rsidP="005170F0">
      <w:pPr>
        <w:numPr>
          <w:ilvl w:val="0"/>
          <w:numId w:val="59"/>
        </w:numPr>
        <w:spacing w:after="0" w:line="240" w:lineRule="auto"/>
        <w:ind w:left="426" w:right="-1" w:hanging="426"/>
        <w:contextualSpacing/>
        <w:jc w:val="both"/>
        <w:rPr>
          <w:rFonts w:ascii="Times New Roman" w:eastAsia="Calibri" w:hAnsi="Times New Roman" w:cs="Times New Roman"/>
          <w:bCs/>
          <w:kern w:val="0"/>
          <w:sz w:val="24"/>
          <w:szCs w:val="24"/>
          <w14:ligatures w14:val="none"/>
        </w:rPr>
      </w:pPr>
      <w:r w:rsidRPr="005170F0">
        <w:rPr>
          <w:rFonts w:ascii="Times New Roman" w:eastAsia="Calibri" w:hAnsi="Times New Roman" w:cs="Times New Roman"/>
          <w:kern w:val="0"/>
          <w:sz w:val="24"/>
          <w:szCs w:val="24"/>
          <w14:ligatures w14:val="none"/>
        </w:rPr>
        <w:t>saskaņā ar Valsts zemes dienesta publicēto 2017. gada 11. septembra izvērtēto sarakstu “Zemes vienības ar statusu “Rezerves zemes fonds” un “Zeme zemes reformas pabeigšanai”” zemes vienība iekļauta sarakstā ar atzīmi “Inčukalna novada pašvaldībai”;</w:t>
      </w:r>
    </w:p>
    <w:p w14:paraId="0EE62419" w14:textId="77777777" w:rsidR="00BE17B9" w:rsidRPr="005170F0" w:rsidRDefault="00BE17B9" w:rsidP="005170F0">
      <w:pPr>
        <w:numPr>
          <w:ilvl w:val="0"/>
          <w:numId w:val="59"/>
        </w:numPr>
        <w:spacing w:after="0" w:line="240" w:lineRule="auto"/>
        <w:ind w:left="426" w:right="-1" w:hanging="426"/>
        <w:contextualSpacing/>
        <w:jc w:val="both"/>
        <w:rPr>
          <w:rFonts w:ascii="Times New Roman" w:eastAsia="Calibri" w:hAnsi="Times New Roman" w:cs="Times New Roman"/>
          <w:bCs/>
          <w:kern w:val="0"/>
          <w:sz w:val="24"/>
          <w:szCs w:val="24"/>
          <w14:ligatures w14:val="none"/>
        </w:rPr>
      </w:pPr>
      <w:r w:rsidRPr="005170F0">
        <w:rPr>
          <w:rFonts w:ascii="Times New Roman" w:eastAsia="Calibri" w:hAnsi="Times New Roman" w:cs="Times New Roman"/>
          <w:kern w:val="0"/>
          <w:sz w:val="24"/>
          <w:szCs w:val="24"/>
          <w14:ligatures w14:val="none"/>
        </w:rPr>
        <w:t xml:space="preserve">saskaņā ar Administratīvo teritoriju un apdzīvoto vietu likumu ar 2021.gada 1.jūlija  jaunievēlētās pašvaldības domes pirmo sēdi  stājas spēkā </w:t>
      </w:r>
      <w:proofErr w:type="spellStart"/>
      <w:r w:rsidRPr="005170F0">
        <w:rPr>
          <w:rFonts w:ascii="Times New Roman" w:eastAsia="Calibri" w:hAnsi="Times New Roman" w:cs="Times New Roman"/>
          <w:kern w:val="0"/>
          <w:sz w:val="24"/>
          <w:szCs w:val="24"/>
          <w14:ligatures w14:val="none"/>
        </w:rPr>
        <w:t>jaunizveidotais</w:t>
      </w:r>
      <w:proofErr w:type="spellEnd"/>
      <w:r w:rsidRPr="005170F0">
        <w:rPr>
          <w:rFonts w:ascii="Times New Roman" w:eastAsia="Calibri" w:hAnsi="Times New Roman" w:cs="Times New Roman"/>
          <w:kern w:val="0"/>
          <w:sz w:val="24"/>
          <w:szCs w:val="24"/>
          <w14:ligatures w14:val="none"/>
        </w:rPr>
        <w:t xml:space="preserve"> Siguldas novads ar administratīvo centru – Sigulda, kurā ietilpst šādas teritoriālā iedalījuma vienības: Allažu pagasts, Inčukalna pagasts, Krimuldas pagasts, Lēdurgas pagasts, Mālpils pagasts, Mores pagasts, Siguldas pagasts, Siguldas pilsēta. Minētā likuma pārejas noteikumu 6.punkts noteic, ka Siguldas novada pašvaldība ir novadā iekļauto pašvaldību institūciju, finanšu, mantas, tiesību un saistību pārņēmēja;</w:t>
      </w:r>
    </w:p>
    <w:p w14:paraId="2E03855C" w14:textId="77777777" w:rsidR="00BE17B9" w:rsidRPr="005170F0" w:rsidRDefault="00BE17B9" w:rsidP="005170F0">
      <w:pPr>
        <w:numPr>
          <w:ilvl w:val="0"/>
          <w:numId w:val="59"/>
        </w:numPr>
        <w:spacing w:after="0" w:line="240" w:lineRule="auto"/>
        <w:ind w:left="426" w:right="-1" w:hanging="426"/>
        <w:contextualSpacing/>
        <w:jc w:val="both"/>
        <w:rPr>
          <w:rFonts w:ascii="Times New Roman" w:eastAsia="Calibri" w:hAnsi="Times New Roman" w:cs="Times New Roman"/>
          <w:bCs/>
          <w:kern w:val="0"/>
          <w:sz w:val="24"/>
          <w:szCs w:val="24"/>
          <w14:ligatures w14:val="none"/>
        </w:rPr>
      </w:pPr>
      <w:r w:rsidRPr="005170F0">
        <w:rPr>
          <w:rFonts w:ascii="Times New Roman" w:eastAsia="Calibri" w:hAnsi="Times New Roman" w:cs="Times New Roman"/>
          <w:bCs/>
          <w:kern w:val="0"/>
          <w:sz w:val="24"/>
          <w:szCs w:val="24"/>
          <w14:ligatures w14:val="none"/>
        </w:rPr>
        <w:t>saskaņā ar Ministru kabineta 2016. gada 29. marta noteikumu Nr.190 “</w:t>
      </w:r>
      <w:r w:rsidRPr="005170F0">
        <w:rPr>
          <w:rFonts w:ascii="Times New Roman" w:eastAsia="Calibri" w:hAnsi="Times New Roman" w:cs="Times New Roman"/>
          <w:kern w:val="0"/>
          <w:sz w:val="24"/>
          <w:szCs w:val="24"/>
          <w14:ligatures w14:val="none"/>
        </w:rPr>
        <w:t>Kārtība, kādā pieņem lēmumu par rezerves zemes fondā ieskaitīto zemes gabalu un īpašuma tiesību atjaunošanai neizmantoto zemes gabalu piederību vai piekritību</w:t>
      </w:r>
      <w:r w:rsidRPr="005170F0">
        <w:rPr>
          <w:rFonts w:ascii="Times New Roman" w:eastAsia="Calibri" w:hAnsi="Times New Roman" w:cs="Times New Roman"/>
          <w:bCs/>
          <w:kern w:val="0"/>
          <w:sz w:val="24"/>
          <w:szCs w:val="24"/>
          <w14:ligatures w14:val="none"/>
        </w:rPr>
        <w:t xml:space="preserve">” 12.punktu </w:t>
      </w:r>
      <w:r w:rsidRPr="005170F0">
        <w:rPr>
          <w:rFonts w:ascii="Times New Roman" w:eastAsia="Calibri" w:hAnsi="Times New Roman" w:cs="Times New Roman"/>
          <w:color w:val="414142"/>
          <w:kern w:val="0"/>
          <w:sz w:val="24"/>
          <w:szCs w:val="24"/>
          <w:shd w:val="clear" w:color="auto" w:fill="FFFFFF"/>
          <w14:ligatures w14:val="none"/>
        </w:rPr>
        <w:t> </w:t>
      </w:r>
      <w:r w:rsidRPr="005170F0">
        <w:rPr>
          <w:rFonts w:ascii="Times New Roman" w:eastAsia="Calibri" w:hAnsi="Times New Roman" w:cs="Times New Roman"/>
          <w:kern w:val="0"/>
          <w:sz w:val="24"/>
          <w:szCs w:val="24"/>
          <w:shd w:val="clear" w:color="auto" w:fill="FFFFFF"/>
          <w14:ligatures w14:val="none"/>
        </w:rPr>
        <w:t xml:space="preserve">pašvaldība lēmumu par zemes </w:t>
      </w:r>
      <w:r w:rsidRPr="005170F0">
        <w:rPr>
          <w:rFonts w:ascii="Times New Roman" w:eastAsia="Calibri" w:hAnsi="Times New Roman" w:cs="Times New Roman"/>
          <w:kern w:val="0"/>
          <w:sz w:val="24"/>
          <w:szCs w:val="24"/>
          <w:shd w:val="clear" w:color="auto" w:fill="FFFFFF"/>
          <w14:ligatures w14:val="none"/>
        </w:rPr>
        <w:lastRenderedPageBreak/>
        <w:t>vienību piekritību pašvaldībai var pieņemt tūlīt pēc šo noteikumu </w:t>
      </w:r>
      <w:hyperlink r:id="rId29" w:anchor="p3" w:history="1">
        <w:r w:rsidRPr="005170F0">
          <w:rPr>
            <w:rFonts w:ascii="Times New Roman" w:eastAsia="Calibri" w:hAnsi="Times New Roman" w:cs="Times New Roman"/>
            <w:kern w:val="0"/>
            <w:sz w:val="24"/>
            <w:szCs w:val="24"/>
            <w:shd w:val="clear" w:color="auto" w:fill="FFFFFF"/>
            <w14:ligatures w14:val="none"/>
          </w:rPr>
          <w:t>3. punktā</w:t>
        </w:r>
      </w:hyperlink>
      <w:r w:rsidRPr="005170F0">
        <w:rPr>
          <w:rFonts w:ascii="Times New Roman" w:eastAsia="Calibri" w:hAnsi="Times New Roman" w:cs="Times New Roman"/>
          <w:kern w:val="0"/>
          <w:sz w:val="24"/>
          <w:szCs w:val="24"/>
          <w:shd w:val="clear" w:color="auto" w:fill="FFFFFF"/>
          <w14:ligatures w14:val="none"/>
        </w:rPr>
        <w:t> minētajām darbībām, ja sarakstā norādītā zemes vienība ir pašvaldībai piekritīga zeme un pašvaldības rīcībā ir visu ministriju sniegtā informācija par to, ka sarakstā norādītā zemes vienība, tai skaitā zemes vienības domājamā daļa, nav valstij piekritīga zeme, savukārt noteikumu 14.punktā noteikts,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581FEFB0" w14:textId="77777777" w:rsidR="00BE17B9" w:rsidRPr="005170F0" w:rsidRDefault="00BE17B9" w:rsidP="005170F0">
      <w:pPr>
        <w:numPr>
          <w:ilvl w:val="0"/>
          <w:numId w:val="59"/>
        </w:numPr>
        <w:spacing w:after="0" w:line="240" w:lineRule="auto"/>
        <w:ind w:left="426" w:right="-1"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Zemes pārvaldības likuma 17.panta pirmajā daļā noteikts, ka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 likuma 17.panta piektā daļā noteikts, ka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14:paraId="5C3B27E6" w14:textId="77777777" w:rsidR="00BE17B9" w:rsidRPr="005170F0" w:rsidRDefault="00BE17B9" w:rsidP="005170F0">
      <w:pPr>
        <w:numPr>
          <w:ilvl w:val="0"/>
          <w:numId w:val="59"/>
        </w:numPr>
        <w:spacing w:after="0" w:line="240" w:lineRule="auto"/>
        <w:ind w:left="426" w:right="-1"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Pašvaldību likuma 10.panta pirmās daļas 16.punkts nosaka, ka tikai domes kompetencē ir lemt par pašvaldības nekustamā īpašuma atsavināšanu un apgrūtināšanu, kā arī par nekustamā īpašuma iegūšanu; </w:t>
      </w:r>
    </w:p>
    <w:p w14:paraId="64769126" w14:textId="77777777" w:rsidR="00BE17B9" w:rsidRPr="005170F0" w:rsidRDefault="00BE17B9" w:rsidP="005170F0">
      <w:pPr>
        <w:numPr>
          <w:ilvl w:val="0"/>
          <w:numId w:val="59"/>
        </w:numPr>
        <w:spacing w:after="0" w:line="240" w:lineRule="auto"/>
        <w:ind w:left="426" w:right="-1" w:hanging="426"/>
        <w:contextualSpacing/>
        <w:jc w:val="both"/>
        <w:rPr>
          <w:rFonts w:ascii="Times New Roman" w:eastAsia="Calibri" w:hAnsi="Times New Roman" w:cs="Times New Roman"/>
          <w:bCs/>
          <w:kern w:val="0"/>
          <w:sz w:val="24"/>
          <w:szCs w:val="24"/>
          <w14:ligatures w14:val="none"/>
        </w:rPr>
      </w:pPr>
      <w:r w:rsidRPr="005170F0">
        <w:rPr>
          <w:rFonts w:ascii="Times New Roman" w:eastAsia="Calibri" w:hAnsi="Times New Roman" w:cs="Times New Roman"/>
          <w:kern w:val="0"/>
          <w:sz w:val="24"/>
          <w:szCs w:val="24"/>
          <w14:ligatures w14:val="none"/>
        </w:rPr>
        <w:t>saskaņā ar Inčukalna novada pašvaldības 2013.gada 22.maija saistošo noteikumu Nr. 10/2013 “Par Inčukalna novada teritorijas plānojuma 2013.-2024. gadam Teritorijas izmantošanas un apbūves noteikumiem un Grafisko daļu”, Grafiskās daļas funkcionālā zonējuma karti zemes vienība atrodas Savrupmāju apbūves teritorijā (</w:t>
      </w:r>
      <w:proofErr w:type="spellStart"/>
      <w:r w:rsidRPr="005170F0">
        <w:rPr>
          <w:rFonts w:ascii="Times New Roman" w:eastAsia="Calibri" w:hAnsi="Times New Roman" w:cs="Times New Roman"/>
          <w:kern w:val="0"/>
          <w:sz w:val="24"/>
          <w:szCs w:val="24"/>
          <w14:ligatures w14:val="none"/>
        </w:rPr>
        <w:t>DzS</w:t>
      </w:r>
      <w:proofErr w:type="spellEnd"/>
      <w:r w:rsidRPr="005170F0">
        <w:rPr>
          <w:rFonts w:ascii="Times New Roman" w:eastAsia="Calibri" w:hAnsi="Times New Roman" w:cs="Times New Roman"/>
          <w:kern w:val="0"/>
          <w:sz w:val="24"/>
          <w:szCs w:val="24"/>
          <w14:ligatures w14:val="none"/>
        </w:rPr>
        <w:t xml:space="preserve">). </w:t>
      </w:r>
    </w:p>
    <w:p w14:paraId="33AB3C8B" w14:textId="77777777" w:rsidR="00BE17B9" w:rsidRPr="005170F0" w:rsidRDefault="00BE17B9" w:rsidP="005170F0">
      <w:pPr>
        <w:spacing w:after="0" w:line="240" w:lineRule="auto"/>
        <w:ind w:right="-1"/>
        <w:contextualSpacing/>
        <w:jc w:val="both"/>
        <w:rPr>
          <w:rFonts w:ascii="Times New Roman" w:eastAsia="Calibri" w:hAnsi="Times New Roman" w:cs="Times New Roman"/>
          <w:bCs/>
          <w:kern w:val="0"/>
          <w:sz w:val="24"/>
          <w:szCs w:val="24"/>
          <w14:ligatures w14:val="none"/>
        </w:rPr>
      </w:pPr>
    </w:p>
    <w:p w14:paraId="4B3E5CE3" w14:textId="1C04870B" w:rsidR="00BE17B9"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Ievērojot iepriekš minēto un pamatojoties uz Zemes pārvaldības likuma 17.panta piekto daļu, Pašvaldību likuma 10.panta pirmās daļas 16.punktu, </w:t>
      </w:r>
      <w:r w:rsidRPr="005170F0">
        <w:rPr>
          <w:rFonts w:ascii="Times New Roman" w:eastAsia="Calibri" w:hAnsi="Times New Roman" w:cs="Times New Roman"/>
          <w:bCs/>
          <w:kern w:val="0"/>
          <w:sz w:val="24"/>
          <w:szCs w:val="24"/>
          <w14:ligatures w14:val="none"/>
        </w:rPr>
        <w:t>Ministru kabineta 2016. gada 29. marta noteikumu Nr.190 “</w:t>
      </w:r>
      <w:r w:rsidRPr="005170F0">
        <w:rPr>
          <w:rFonts w:ascii="Times New Roman" w:eastAsia="Calibri" w:hAnsi="Times New Roman" w:cs="Times New Roman"/>
          <w:kern w:val="0"/>
          <w:sz w:val="24"/>
          <w:szCs w:val="24"/>
          <w14:ligatures w14:val="none"/>
        </w:rPr>
        <w:t>Kārtība, kādā pieņem lēmumu par rezerves zemes fondā ieskaitīto zemes gabalu un īpašuma tiesību</w:t>
      </w:r>
      <w:r w:rsidRPr="005170F0">
        <w:rPr>
          <w:rFonts w:ascii="Times New Roman" w:eastAsia="Calibri" w:hAnsi="Times New Roman" w:cs="Times New Roman"/>
          <w:sz w:val="24"/>
          <w:szCs w:val="24"/>
        </w:rPr>
        <w:t xml:space="preserve"> </w:t>
      </w:r>
      <w:r w:rsidRPr="005170F0">
        <w:rPr>
          <w:rFonts w:ascii="Times New Roman" w:eastAsia="Calibri" w:hAnsi="Times New Roman" w:cs="Times New Roman"/>
          <w:kern w:val="0"/>
          <w:sz w:val="24"/>
          <w:szCs w:val="24"/>
          <w14:ligatures w14:val="none"/>
        </w:rPr>
        <w:t xml:space="preserve">atjaunošanai neizmantoto zemes gabalu piederību vai piekritību </w:t>
      </w:r>
      <w:r w:rsidRPr="005170F0">
        <w:rPr>
          <w:rFonts w:ascii="Times New Roman" w:eastAsia="Calibri" w:hAnsi="Times New Roman" w:cs="Times New Roman"/>
          <w:bCs/>
          <w:kern w:val="0"/>
          <w:sz w:val="24"/>
          <w:szCs w:val="24"/>
          <w14:ligatures w14:val="none"/>
        </w:rPr>
        <w:t>” 12.punktu</w:t>
      </w:r>
      <w:r w:rsidRPr="005170F0">
        <w:rPr>
          <w:rFonts w:ascii="Times New Roman" w:eastAsia="Calibri" w:hAnsi="Times New Roman" w:cs="Times New Roman"/>
          <w:kern w:val="0"/>
          <w:sz w:val="24"/>
          <w:szCs w:val="24"/>
          <w14:ligatures w14:val="none"/>
        </w:rPr>
        <w:t xml:space="preserve">, kā arī ņemot vērā Attīstības un uzņēmējdarbības komitejas 2024.gada 14. novembra sēdes atzinumu (prot. Nr. 12, 25.§),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327E59BE" w14:textId="77777777" w:rsidR="00BE17B9" w:rsidRPr="005170F0" w:rsidRDefault="00BE17B9" w:rsidP="005170F0">
      <w:pPr>
        <w:spacing w:after="0" w:line="240" w:lineRule="auto"/>
        <w:ind w:right="-1"/>
        <w:jc w:val="both"/>
        <w:rPr>
          <w:rFonts w:ascii="Times New Roman" w:eastAsia="Calibri" w:hAnsi="Times New Roman" w:cs="Times New Roman"/>
          <w:bCs/>
          <w:kern w:val="0"/>
          <w:sz w:val="24"/>
          <w:szCs w:val="24"/>
          <w14:ligatures w14:val="none"/>
        </w:rPr>
      </w:pPr>
    </w:p>
    <w:p w14:paraId="3445895E" w14:textId="77777777" w:rsidR="00BE17B9" w:rsidRPr="005170F0" w:rsidRDefault="00BE17B9" w:rsidP="005170F0">
      <w:pPr>
        <w:spacing w:after="0" w:line="240" w:lineRule="auto"/>
        <w:ind w:left="567" w:right="-1"/>
        <w:contextualSpacing/>
        <w:jc w:val="both"/>
        <w:rPr>
          <w:rFonts w:ascii="Times New Roman" w:eastAsia="Calibri" w:hAnsi="Times New Roman" w:cs="Times New Roman"/>
          <w:bCs/>
          <w:kern w:val="0"/>
          <w:sz w:val="24"/>
          <w:szCs w:val="24"/>
          <w14:ligatures w14:val="none"/>
        </w:rPr>
      </w:pPr>
      <w:r w:rsidRPr="005170F0">
        <w:rPr>
          <w:rFonts w:ascii="Times New Roman" w:eastAsia="Calibri" w:hAnsi="Times New Roman" w:cs="Times New Roman"/>
          <w:bCs/>
          <w:kern w:val="0"/>
          <w:sz w:val="24"/>
          <w:szCs w:val="24"/>
          <w14:ligatures w14:val="none"/>
        </w:rPr>
        <w:t xml:space="preserve">atzīt, ka rezerves zemes fondā ieskaitītā zemes vienība </w:t>
      </w:r>
      <w:proofErr w:type="spellStart"/>
      <w:r w:rsidRPr="005170F0">
        <w:rPr>
          <w:rFonts w:ascii="Times New Roman" w:eastAsia="Calibri" w:hAnsi="Times New Roman" w:cs="Times New Roman"/>
          <w:bCs/>
          <w:kern w:val="0"/>
          <w:sz w:val="24"/>
          <w:szCs w:val="24"/>
          <w14:ligatures w14:val="none"/>
        </w:rPr>
        <w:t>Egļupes</w:t>
      </w:r>
      <w:proofErr w:type="spellEnd"/>
      <w:r w:rsidRPr="005170F0">
        <w:rPr>
          <w:rFonts w:ascii="Times New Roman" w:eastAsia="Calibri" w:hAnsi="Times New Roman" w:cs="Times New Roman"/>
          <w:bCs/>
          <w:kern w:val="0"/>
          <w:sz w:val="24"/>
          <w:szCs w:val="24"/>
          <w14:ligatures w14:val="none"/>
        </w:rPr>
        <w:t xml:space="preserve"> iela 61, </w:t>
      </w:r>
      <w:proofErr w:type="spellStart"/>
      <w:r w:rsidRPr="005170F0">
        <w:rPr>
          <w:rFonts w:ascii="Times New Roman" w:eastAsia="Calibri" w:hAnsi="Times New Roman" w:cs="Times New Roman"/>
          <w:bCs/>
          <w:kern w:val="0"/>
          <w:sz w:val="24"/>
          <w:szCs w:val="24"/>
          <w14:ligatures w14:val="none"/>
        </w:rPr>
        <w:t>Egļupe</w:t>
      </w:r>
      <w:proofErr w:type="spellEnd"/>
      <w:r w:rsidRPr="005170F0">
        <w:rPr>
          <w:rFonts w:ascii="Times New Roman" w:eastAsia="Calibri" w:hAnsi="Times New Roman" w:cs="Times New Roman"/>
          <w:bCs/>
          <w:kern w:val="0"/>
          <w:sz w:val="24"/>
          <w:szCs w:val="24"/>
          <w14:ligatures w14:val="none"/>
        </w:rPr>
        <w:t xml:space="preserve">, Inčukalna pag., Siguldas nov. (kadastra apzīmējums </w:t>
      </w:r>
      <w:r w:rsidRPr="005170F0">
        <w:rPr>
          <w:rFonts w:ascii="Times New Roman" w:eastAsia="Calibri" w:hAnsi="Times New Roman" w:cs="Times New Roman"/>
          <w:kern w:val="0"/>
          <w:sz w:val="24"/>
          <w:szCs w:val="24"/>
          <w14:ligatures w14:val="none"/>
        </w:rPr>
        <w:t>8064 007 0678), platība 0,06 ha (zemes platība var tikt precizēta pēc zemes robežu kadastrālās uzmērīšanas dabā), ir piekrītoša Siguldas novada pašvaldībai un ierakstāma zemesgrāmatā uz Siguldas novada pašvaldības vārda.</w:t>
      </w:r>
    </w:p>
    <w:p w14:paraId="6AB3AF97" w14:textId="77777777" w:rsidR="00BE17B9" w:rsidRPr="005170F0" w:rsidRDefault="00BE17B9" w:rsidP="005170F0">
      <w:pPr>
        <w:spacing w:after="0" w:line="240" w:lineRule="auto"/>
        <w:contextualSpacing/>
        <w:jc w:val="both"/>
        <w:rPr>
          <w:rFonts w:ascii="Times New Roman" w:eastAsia="Times New Roman" w:hAnsi="Times New Roman" w:cs="Times New Roman"/>
          <w:kern w:val="0"/>
          <w:sz w:val="24"/>
          <w:szCs w:val="24"/>
          <w14:ligatures w14:val="none"/>
        </w:rPr>
      </w:pPr>
    </w:p>
    <w:p w14:paraId="0A6428E6" w14:textId="77777777" w:rsidR="00BE17B9" w:rsidRPr="005170F0" w:rsidRDefault="00BE17B9" w:rsidP="00F078EF">
      <w:pPr>
        <w:pBdr>
          <w:bottom w:val="single" w:sz="4" w:space="1" w:color="auto"/>
        </w:pBd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5170F0">
        <w:rPr>
          <w:rFonts w:ascii="Times New Roman" w:eastAsia="Times New Roman" w:hAnsi="Times New Roman" w:cs="Times New Roman"/>
          <w:b/>
          <w:color w:val="000000"/>
          <w:kern w:val="0"/>
          <w:sz w:val="24"/>
          <w:szCs w:val="24"/>
          <w:lang w:eastAsia="lv-LV"/>
          <w14:ligatures w14:val="none"/>
        </w:rPr>
        <w:t>56.§</w:t>
      </w:r>
    </w:p>
    <w:p w14:paraId="3F81A864" w14:textId="77777777" w:rsidR="00BE17B9" w:rsidRPr="005170F0" w:rsidRDefault="00BE17B9" w:rsidP="00F078EF">
      <w:pPr>
        <w:pBdr>
          <w:bottom w:val="single" w:sz="4" w:space="1" w:color="auto"/>
        </w:pBd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5170F0">
        <w:rPr>
          <w:rFonts w:ascii="Times New Roman" w:eastAsia="Times New Roman" w:hAnsi="Times New Roman" w:cs="Times New Roman"/>
          <w:b/>
          <w:color w:val="000000"/>
          <w:kern w:val="0"/>
          <w:sz w:val="24"/>
          <w:szCs w:val="24"/>
          <w:lang w:eastAsia="lv-LV"/>
          <w14:ligatures w14:val="none"/>
        </w:rPr>
        <w:t>Par atsavināmās zemes noteikšanu dzīvojamai mājai Pulkveža Brieža ielā 93B, Siguldā, Siguldas novadā (kadastra apzīmējums 8015 003 0802 001), kas ietilpst ēku (būvju) īpašuma ar kadastra Nr.8015 503 0725 sastāvā</w:t>
      </w:r>
    </w:p>
    <w:p w14:paraId="6C25DDF1" w14:textId="540E2DE4" w:rsidR="00BE17B9" w:rsidRPr="005170F0" w:rsidRDefault="00BE17B9" w:rsidP="005170F0">
      <w:pPr>
        <w:spacing w:after="0" w:line="240" w:lineRule="auto"/>
        <w:jc w:val="both"/>
        <w:rPr>
          <w:rFonts w:ascii="Times New Roman" w:eastAsia="Times New Roman" w:hAnsi="Times New Roman" w:cs="Times New Roman"/>
          <w:color w:val="000000"/>
          <w:kern w:val="0"/>
          <w:sz w:val="24"/>
          <w:szCs w:val="24"/>
          <w:lang w:eastAsia="lv-LV"/>
          <w14:ligatures w14:val="none"/>
        </w:rPr>
      </w:pPr>
      <w:r w:rsidRPr="005170F0">
        <w:rPr>
          <w:rFonts w:ascii="Times New Roman" w:eastAsia="Times New Roman" w:hAnsi="Times New Roman" w:cs="Times New Roman"/>
          <w:color w:val="000000"/>
          <w:kern w:val="0"/>
          <w:sz w:val="24"/>
          <w:szCs w:val="24"/>
          <w:lang w:eastAsia="lv-LV"/>
          <w14:ligatures w14:val="none"/>
        </w:rPr>
        <w:t xml:space="preserve">Ziņo: </w:t>
      </w:r>
      <w:r w:rsidR="00B64B6A" w:rsidRPr="005170F0">
        <w:rPr>
          <w:rFonts w:ascii="Times New Roman" w:eastAsia="Times New Roman" w:hAnsi="Times New Roman" w:cs="Times New Roman"/>
          <w:kern w:val="0"/>
          <w:sz w:val="24"/>
          <w:szCs w:val="24"/>
          <w:lang w:eastAsia="lv-LV"/>
          <w14:ligatures w14:val="none"/>
        </w:rPr>
        <w:t>Siguldas novada pašvaldības Attīstības un uzņēmējdarbības komitejas priekšsēdētājs R. Ādamsons</w:t>
      </w:r>
    </w:p>
    <w:p w14:paraId="03C049AF"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p>
    <w:p w14:paraId="02D77E0B"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Izskatījusi dzīvojamās mājas Pulkveža Brieža ielā 93B, Siguldā, Siguldas novads, LV-2150 dzīvokļu īpašnieku kopības deleģētā pārstāvja Laimdotas </w:t>
      </w:r>
      <w:proofErr w:type="spellStart"/>
      <w:r w:rsidRPr="005170F0">
        <w:rPr>
          <w:rFonts w:ascii="Times New Roman" w:eastAsia="Times New Roman" w:hAnsi="Times New Roman" w:cs="Times New Roman"/>
          <w:kern w:val="0"/>
          <w:sz w:val="24"/>
          <w:szCs w:val="24"/>
          <w:lang w:eastAsia="lv-LV"/>
          <w14:ligatures w14:val="none"/>
        </w:rPr>
        <w:t>Kernas</w:t>
      </w:r>
      <w:proofErr w:type="spellEnd"/>
      <w:r w:rsidRPr="005170F0">
        <w:rPr>
          <w:rFonts w:ascii="Times New Roman" w:eastAsia="Times New Roman" w:hAnsi="Times New Roman" w:cs="Times New Roman"/>
          <w:kern w:val="0"/>
          <w:sz w:val="24"/>
          <w:szCs w:val="24"/>
          <w:lang w:eastAsia="lv-LV"/>
          <w14:ligatures w14:val="none"/>
        </w:rPr>
        <w:t xml:space="preserve"> 2024. gada 4. marta iesniegumu, kas Siguldas novada pašvaldībā reģistrēts ar Nr.A-3.1/9/1064, ar kuru, atbilstoši dzīvojamās mājas Pulkveža Brieža ielā 93B, Siguldā, Siguldas novadā dzīvokļu īpašnieku 2024. gada 23. februāra balsošanas (aptaujas) rezultātu protokolam Nr.1, dzīvojamās mājas dzīvokļu īpašnieki ar balsu </w:t>
      </w:r>
      <w:r w:rsidRPr="005170F0">
        <w:rPr>
          <w:rFonts w:ascii="Times New Roman" w:eastAsia="Times New Roman" w:hAnsi="Times New Roman" w:cs="Times New Roman"/>
          <w:kern w:val="0"/>
          <w:sz w:val="24"/>
          <w:szCs w:val="24"/>
          <w:lang w:eastAsia="lv-LV"/>
          <w14:ligatures w14:val="none"/>
        </w:rPr>
        <w:lastRenderedPageBreak/>
        <w:t xml:space="preserve">vairākumu pieņēma lēmumu uzsākt dzīvojamās mājas piespiedu nomā esošā zemes gabala atsavināšanas tiesības izmantošanas procesu un iesniedza pieteikumu par dzīvojamās mājas lietošanai (t.sk. piebraucamā ceļa) un apsaimniekošanai nepieciešamā zemesgabala piespiedu nomas attiecību izbeigšanu un atsavināšanas procesu, </w:t>
      </w:r>
      <w:r w:rsidRPr="005170F0">
        <w:rPr>
          <w:rFonts w:ascii="Times New Roman" w:eastAsia="Times New Roman" w:hAnsi="Times New Roman" w:cs="Times New Roman"/>
          <w:b/>
          <w:kern w:val="0"/>
          <w:sz w:val="24"/>
          <w:szCs w:val="24"/>
          <w:lang w:eastAsia="lv-LV"/>
          <w14:ligatures w14:val="none"/>
        </w:rPr>
        <w:t>dome konstatē</w:t>
      </w:r>
      <w:r w:rsidRPr="005170F0">
        <w:rPr>
          <w:rFonts w:ascii="Times New Roman" w:eastAsia="Times New Roman" w:hAnsi="Times New Roman" w:cs="Times New Roman"/>
          <w:kern w:val="0"/>
          <w:sz w:val="24"/>
          <w:szCs w:val="24"/>
          <w:lang w:eastAsia="lv-LV"/>
          <w14:ligatures w14:val="none"/>
        </w:rPr>
        <w:t>:</w:t>
      </w:r>
    </w:p>
    <w:p w14:paraId="200B19B4" w14:textId="77777777" w:rsidR="00BE17B9" w:rsidRPr="005170F0" w:rsidRDefault="00BE17B9" w:rsidP="005170F0">
      <w:pPr>
        <w:numPr>
          <w:ilvl w:val="0"/>
          <w:numId w:val="6"/>
        </w:num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ar 2024. gada 6. oktobra dzīvojamās mājas Pulkveža Brieža iela 93B, Sigulda, Siguldas novads dzīvokļu īpašnieku BALSOŠANAS (aptaujas) rezultātu protokolu Nr.1:</w:t>
      </w:r>
    </w:p>
    <w:p w14:paraId="64E5E096" w14:textId="77777777" w:rsidR="00BE17B9" w:rsidRPr="005170F0" w:rsidRDefault="00BE17B9" w:rsidP="005170F0">
      <w:pPr>
        <w:numPr>
          <w:ilvl w:val="1"/>
          <w:numId w:val="6"/>
        </w:numPr>
        <w:spacing w:after="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1.punktā pieņemts lēmums par dzīvojamās mājas piespiedu dalītā īpašuma (zemes noma) atsavināšanas procesa uzsākšanu, atbilstoši Piespiedu dalītā īpašuma privatizētajās daudzdzīvokļu mājas izbeigšanas likumā noteiktajai kārtībai.  Par minēto lēmumu nobalsojuši 27 dzīvokļu īpašnieki vai to pilnvarotās personas, 17 dzīvokļu īpašnieku balsojumā nepiedalījās, lēmums pieņemts ar 61,36% balsīm; </w:t>
      </w:r>
    </w:p>
    <w:p w14:paraId="61E5D54C" w14:textId="77777777" w:rsidR="00BE17B9" w:rsidRPr="005170F0" w:rsidRDefault="00BE17B9" w:rsidP="005170F0">
      <w:pPr>
        <w:numPr>
          <w:ilvl w:val="1"/>
          <w:numId w:val="6"/>
        </w:numPr>
        <w:spacing w:after="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2.punktā pieņemts lēmums no dzīvojamās mājas Īpašnieku kopības deleģēt Laimdotu </w:t>
      </w:r>
      <w:proofErr w:type="spellStart"/>
      <w:r w:rsidRPr="005170F0">
        <w:rPr>
          <w:rFonts w:ascii="Times New Roman" w:eastAsia="Times New Roman" w:hAnsi="Times New Roman" w:cs="Times New Roman"/>
          <w:kern w:val="0"/>
          <w:sz w:val="24"/>
          <w:szCs w:val="24"/>
          <w:lang w:eastAsia="lv-LV"/>
          <w14:ligatures w14:val="none"/>
        </w:rPr>
        <w:t>Kernu</w:t>
      </w:r>
      <w:proofErr w:type="spellEnd"/>
      <w:r w:rsidRPr="005170F0">
        <w:rPr>
          <w:rFonts w:ascii="Times New Roman" w:eastAsia="Times New Roman" w:hAnsi="Times New Roman" w:cs="Times New Roman"/>
          <w:kern w:val="0"/>
          <w:sz w:val="24"/>
          <w:szCs w:val="24"/>
          <w:lang w:eastAsia="lv-LV"/>
          <w14:ligatures w14:val="none"/>
        </w:rPr>
        <w:t xml:space="preserve"> kā Īpašnieku kopības pārstāvi, kurš veiks darbības, kas saistītas ar atsavināšanas tiesības izmantošanas procesu; </w:t>
      </w:r>
    </w:p>
    <w:p w14:paraId="4934B9A6" w14:textId="77777777" w:rsidR="00BE17B9" w:rsidRPr="005170F0" w:rsidRDefault="00BE17B9" w:rsidP="005170F0">
      <w:pPr>
        <w:numPr>
          <w:ilvl w:val="0"/>
          <w:numId w:val="6"/>
        </w:num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saskaņā ar Nekustamā īpašuma valsts kadastra informācijas sistēmas datiem, dzīvojamā māja Pulkveža Brieža ielā 93B, Siguldā, Siguldas nov. (kadastra apzīmējums 8015 003 0802 001), kas ietilpst ēku (būvju) īpašuma ar kadastra Nr.8015 503 0725 sastāvā, un sastāv no 44 dzīvokļu īpašumiem (turpmāk – Dzīvojamā māja), atrodas uz daļas no zemes vienības Pulkveža Brieža ielā 93A, Siguldā, Siguldas nov., (kadastra apzīmējums 8015 003 0705), platība 22503 m</w:t>
      </w:r>
      <w:r w:rsidRPr="005170F0">
        <w:rPr>
          <w:rFonts w:ascii="Times New Roman" w:eastAsia="Times New Roman" w:hAnsi="Times New Roman" w:cs="Times New Roman"/>
          <w:kern w:val="0"/>
          <w:sz w:val="24"/>
          <w:szCs w:val="24"/>
          <w:vertAlign w:val="superscript"/>
          <w:lang w:eastAsia="lv-LV"/>
          <w14:ligatures w14:val="none"/>
        </w:rPr>
        <w:t>2</w:t>
      </w:r>
      <w:r w:rsidRPr="005170F0">
        <w:rPr>
          <w:rFonts w:ascii="Times New Roman" w:eastAsia="Times New Roman" w:hAnsi="Times New Roman" w:cs="Times New Roman"/>
          <w:kern w:val="0"/>
          <w:sz w:val="24"/>
          <w:szCs w:val="24"/>
          <w:lang w:eastAsia="lv-LV"/>
          <w14:ligatures w14:val="none"/>
        </w:rPr>
        <w:t xml:space="preserve"> (turpmāk – zemes vienība), kas ietilpst nekustamā īpašuma ar kadastra Nr.8015 003 0705 sastāvā, un, saskaņā ar ierakstu Rīgas rajona tiesas Siguldas pilsētas zemesgrāmatas nodalījumā Nr. 171, ir  Allena Liepiņa 964/1000 domājamo daļu apmērā un Ingunas Zelgalves 36/1000 domājamo daļu apmērā  kopīpašumā;</w:t>
      </w:r>
    </w:p>
    <w:p w14:paraId="06C2E482" w14:textId="77777777" w:rsidR="00BE17B9" w:rsidRPr="005170F0" w:rsidRDefault="00BE17B9" w:rsidP="005170F0">
      <w:pPr>
        <w:numPr>
          <w:ilvl w:val="0"/>
          <w:numId w:val="6"/>
        </w:numPr>
        <w:spacing w:after="0" w:line="240" w:lineRule="auto"/>
        <w:ind w:left="426" w:hanging="426"/>
        <w:contextualSpacing/>
        <w:jc w:val="both"/>
        <w:rPr>
          <w:rFonts w:ascii="Times New Roman" w:eastAsia="Times New Roman" w:hAnsi="Times New Roman" w:cs="Times New Roman"/>
          <w:i/>
          <w:iCs/>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saskaņā ar Rīgas rajona tiesas Siguldas pilsētas zemesgrāmatas nodalījumu Nr. 1185, Dzīvojamā māja saistīta ar zemes vienību;</w:t>
      </w:r>
    </w:p>
    <w:p w14:paraId="7DC50279" w14:textId="77777777" w:rsidR="00BE17B9" w:rsidRPr="005170F0" w:rsidRDefault="00BE17B9" w:rsidP="005170F0">
      <w:pPr>
        <w:numPr>
          <w:ilvl w:val="0"/>
          <w:numId w:val="6"/>
        </w:num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Dzīvojamai mājai pie dzīvokļu īpašumu privatizācijas netika noteikta funkcionāli nepieciešamā zemesgabala platības lielums; </w:t>
      </w:r>
    </w:p>
    <w:p w14:paraId="09FCE574" w14:textId="77777777" w:rsidR="00BE17B9" w:rsidRPr="005170F0" w:rsidRDefault="00BE17B9" w:rsidP="005170F0">
      <w:pPr>
        <w:numPr>
          <w:ilvl w:val="0"/>
          <w:numId w:val="6"/>
        </w:numPr>
        <w:spacing w:after="0" w:line="240" w:lineRule="auto"/>
        <w:ind w:left="426" w:hanging="426"/>
        <w:contextualSpacing/>
        <w:jc w:val="both"/>
        <w:rPr>
          <w:rFonts w:ascii="Times New Roman" w:eastAsia="Times New Roman" w:hAnsi="Times New Roman" w:cs="Times New Roman"/>
          <w:i/>
          <w:iCs/>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saskaņā ar Piespiedu dalītā īpašuma privatizētajās daudzdzīvokļu mājās izbeigšanas likuma 4.panta pirmo daļu, kas noteic, ka “</w:t>
      </w:r>
      <w:r w:rsidRPr="005170F0">
        <w:rPr>
          <w:rFonts w:ascii="Times New Roman" w:eastAsia="Times New Roman" w:hAnsi="Times New Roman" w:cs="Times New Roman"/>
          <w:i/>
          <w:iCs/>
          <w:kern w:val="0"/>
          <w:sz w:val="24"/>
          <w:szCs w:val="24"/>
          <w:shd w:val="clear" w:color="auto" w:fill="FFFFFF"/>
          <w:lang w:eastAsia="lv-LV"/>
          <w14:ligatures w14:val="none"/>
        </w:rPr>
        <w:t>daudzdzīvokļu dzīvojamās mājas dzīvokļu īpašniekiem ir atsavināšanas tiesība uz atsavināmo zemi, atsavināšanas tiesības izmantošana šajā likumā noteiktajā kārtībā ļauj daudzdzīvokļu dzīvojamās mājas dzīvokļu īpašniekiem iegūt īpašumā izpērkamo zemi”,</w:t>
      </w:r>
      <w:r w:rsidRPr="005170F0">
        <w:rPr>
          <w:rFonts w:ascii="Times New Roman" w:eastAsia="Times New Roman" w:hAnsi="Times New Roman" w:cs="Times New Roman"/>
          <w:kern w:val="0"/>
          <w:sz w:val="24"/>
          <w:szCs w:val="24"/>
          <w:shd w:val="clear" w:color="auto" w:fill="FFFFFF"/>
          <w:lang w:eastAsia="lv-LV"/>
          <w14:ligatures w14:val="none"/>
        </w:rPr>
        <w:t xml:space="preserve"> savukārt likuma</w:t>
      </w:r>
      <w:r w:rsidRPr="005170F0">
        <w:rPr>
          <w:rFonts w:ascii="Times New Roman" w:eastAsia="Times New Roman" w:hAnsi="Times New Roman" w:cs="Times New Roman"/>
          <w:kern w:val="0"/>
          <w:sz w:val="24"/>
          <w:szCs w:val="24"/>
          <w:lang w:eastAsia="lv-LV"/>
          <w14:ligatures w14:val="none"/>
        </w:rPr>
        <w:t xml:space="preserve"> 5.panta pirmā daļa noteic, ka, “</w:t>
      </w:r>
      <w:r w:rsidRPr="005170F0">
        <w:rPr>
          <w:rFonts w:ascii="Times New Roman" w:eastAsia="Times New Roman" w:hAnsi="Times New Roman" w:cs="Times New Roman"/>
          <w:i/>
          <w:iCs/>
          <w:kern w:val="0"/>
          <w:sz w:val="24"/>
          <w:szCs w:val="24"/>
          <w:shd w:val="clear" w:color="auto" w:fill="FFFFFF"/>
          <w:lang w:eastAsia="lv-LV"/>
          <w14:ligatures w14:val="none"/>
        </w:rPr>
        <w:t xml:space="preserve">lai uzsāktu atsavināšanas tiesības izmantošanas procesu, daudzdzīvokļu dzīvojamās mājas dzīvokļu īpašnieku kopība pieņem lēmumu, pieņemot lēmumu par atsavināšanas tiesības izmantošanas procesa uzsākšanu, dzīvokļu īpašnieku kopība var pilnvarot personu veikt darbības, kas saistītas ar atsavināšanas tiesības izmantošanas procesa īstenošanu”, </w:t>
      </w:r>
      <w:r w:rsidRPr="005170F0">
        <w:rPr>
          <w:rFonts w:ascii="Times New Roman" w:eastAsia="Times New Roman" w:hAnsi="Times New Roman" w:cs="Times New Roman"/>
          <w:kern w:val="0"/>
          <w:sz w:val="24"/>
          <w:szCs w:val="24"/>
          <w:shd w:val="clear" w:color="auto" w:fill="FFFFFF"/>
          <w:lang w:eastAsia="lv-LV"/>
          <w14:ligatures w14:val="none"/>
        </w:rPr>
        <w:t>bet likuma 5.panta piektā daļa noteic, ka “</w:t>
      </w:r>
      <w:r w:rsidRPr="005170F0">
        <w:rPr>
          <w:rFonts w:ascii="Times New Roman" w:eastAsia="Times New Roman" w:hAnsi="Times New Roman" w:cs="Times New Roman"/>
          <w:i/>
          <w:iCs/>
          <w:kern w:val="0"/>
          <w:sz w:val="24"/>
          <w:szCs w:val="24"/>
          <w:shd w:val="clear" w:color="auto" w:fill="FFFFFF"/>
          <w:lang w:eastAsia="lv-LV"/>
          <w14:ligatures w14:val="none"/>
        </w:rPr>
        <w:t>pašvaldība lēmumu attiecībā uz daudzdzīvokļu dzīvojamai mājai funkcionāli nepieciešamo zemesgabalu pieņem ne vēlāk kā sešu mēnešu laikā no dienas, kad saņemts iesniegums par atsavināšanas tiesības izmantošanas procesa uzsākšanu”;</w:t>
      </w:r>
    </w:p>
    <w:p w14:paraId="45FB529B" w14:textId="77777777" w:rsidR="00BE17B9" w:rsidRPr="005170F0" w:rsidRDefault="00BE17B9" w:rsidP="005170F0">
      <w:pPr>
        <w:numPr>
          <w:ilvl w:val="0"/>
          <w:numId w:val="6"/>
        </w:numPr>
        <w:spacing w:after="0" w:line="240" w:lineRule="auto"/>
        <w:ind w:left="426" w:hanging="426"/>
        <w:contextualSpacing/>
        <w:jc w:val="both"/>
        <w:rPr>
          <w:rFonts w:ascii="Times New Roman" w:eastAsia="Times New Roman" w:hAnsi="Times New Roman" w:cs="Times New Roman"/>
          <w:i/>
          <w:iCs/>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saskaņā ar Ministru kabineta 2006. gada 20. jūnija noteikumu Nr. 496 “Nekustamā īpašuma lietošanas mērķu klasifikācija un nekustamā īpašuma lietošanas mērķu noteikšanas un maiņas kārtība” (turpmāk – MK noteikumi) 2. punktu nekustamā īpašuma lietošanas mērķi atbilstoši detālplānojumam, vietējās pašvaldības teritorijas plānojumam vai normatīvajos aktos noteiktajā kārtībā uzsāktai zemes vai būves pašreizējai izmantošanai nosaka kadastrālās vērtēšanas vajadzībām, MK noteikumu 2. pielikumā “Nekustamā īpašuma lietošanas mērķu klasifikācijas struktūra un paskaidrojumi” norādīts, ka </w:t>
      </w:r>
      <w:r w:rsidRPr="005170F0">
        <w:rPr>
          <w:rFonts w:ascii="Times New Roman" w:eastAsia="Times New Roman" w:hAnsi="Times New Roman" w:cs="Times New Roman"/>
          <w:kern w:val="0"/>
          <w:sz w:val="24"/>
          <w:szCs w:val="24"/>
          <w:shd w:val="clear" w:color="auto" w:fill="FFFFFF"/>
          <w:lang w:eastAsia="lv-LV"/>
          <w14:ligatures w14:val="none"/>
        </w:rPr>
        <w:t xml:space="preserve">apbūvētai zemes vienībai, uz kuras esošās trīs, četru vai piecu stāvu ēkas galvenais lietošanas veids ir “Triju vai vairāku dzīvokļu mājas” vai ēkas tips ir “Dienesta viesnīcas”, – zemei zem šīm dzīvojamām mājām un ar tām saistītām palīgēkām, zemei zem daudzdzīvokļu mājām piegulošajiem nelieliem atpūtas vai rotaļu laukumiem, kas ir aprīkoti vai rezervēti vietējo iedzīvotāju vajadzībām, zemei zem automašīnu novietošanas laukumiem, garāžām (māju apakšējos stāvos un atsevišķi esošas garāžas), zemei zem dzīvojamo ēkām piegulošajiem personīgajiem dārziem un citām apaugušām nelielām teritorijām, kuras </w:t>
      </w:r>
      <w:r w:rsidRPr="005170F0">
        <w:rPr>
          <w:rFonts w:ascii="Times New Roman" w:eastAsia="Times New Roman" w:hAnsi="Times New Roman" w:cs="Times New Roman"/>
          <w:kern w:val="0"/>
          <w:sz w:val="24"/>
          <w:szCs w:val="24"/>
          <w:shd w:val="clear" w:color="auto" w:fill="FFFFFF"/>
          <w:lang w:eastAsia="lv-LV"/>
          <w14:ligatures w14:val="none"/>
        </w:rPr>
        <w:lastRenderedPageBreak/>
        <w:t xml:space="preserve">galvenokārt izmanto šo māju iedzīvotāji, nosakāms nekustamā īpašuma lietošanas mērķis </w:t>
      </w:r>
      <w:r w:rsidRPr="005170F0">
        <w:rPr>
          <w:rFonts w:ascii="Times New Roman" w:eastAsia="Times New Roman" w:hAnsi="Times New Roman" w:cs="Times New Roman"/>
          <w:kern w:val="0"/>
          <w:sz w:val="24"/>
          <w:szCs w:val="24"/>
          <w:lang w:eastAsia="lv-LV"/>
          <w14:ligatures w14:val="none"/>
        </w:rPr>
        <w:t xml:space="preserve">“Trīs, četru un piecu stāvu daudzdzīvokļu māju apbūve”, NĪLM kods 0702. </w:t>
      </w:r>
    </w:p>
    <w:p w14:paraId="559CD861"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p>
    <w:p w14:paraId="7D25D36E" w14:textId="11789716" w:rsidR="00BE17B9"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Times New Roman" w:hAnsi="Times New Roman" w:cs="Times New Roman"/>
          <w:kern w:val="0"/>
          <w:sz w:val="24"/>
          <w:szCs w:val="24"/>
          <w:lang w:eastAsia="lv-LV"/>
          <w14:ligatures w14:val="none"/>
        </w:rPr>
        <w:t>Ņemot vērā iepriekš minēto un pamatojoties uz Pašvaldību likuma 10.panta pirmās daļas 21.punktu, Piespiedu dalītā īpašuma privatizētajās daudzdzīvokļu mājās izbeigšanas likuma 4.panta pirmo daļu, 5.panta piekto daļu, Ministru kabineta 2006. gada 20. jūnija noteikumu Nr. 496 “Nekustamā īpašuma lietošanas mērķu klasifikācija un nekustamā īpašuma lietošanas mērķu noteikšanas un maiņas kārtība” 2.punktu un Ministru kabineta 2006. gada 20. jūnija noteikumu Nr. 496 “Nekustamā īpašuma lietošanas mērķu klasifikācija un nekustamā īpašuma lietošanas mērķu noteikšanas un maiņas kārtība” 2. pielikumu “Nekustamā īpašuma lietošanas mērķu klasifikācijas struktūra un paskaidrojumi”  kā arī Dzīvojamo māju privatizācijas komisijas 2024.gada 12.novembra atzinumu (prot.Nr.12, §1.),</w:t>
      </w:r>
      <w:r w:rsidRPr="005170F0">
        <w:rPr>
          <w:rFonts w:ascii="Times New Roman" w:eastAsia="Times New Roman" w:hAnsi="Times New Roman" w:cs="Times New Roman"/>
          <w:color w:val="000000"/>
          <w:kern w:val="0"/>
          <w:sz w:val="24"/>
          <w:szCs w:val="24"/>
          <w:lang w:eastAsia="lv-LV"/>
          <w14:ligatures w14:val="none"/>
        </w:rPr>
        <w:t xml:space="preserve"> kā arī ņemot vērā </w:t>
      </w:r>
      <w:r w:rsidRPr="005170F0">
        <w:rPr>
          <w:rFonts w:ascii="Times New Roman" w:eastAsia="Times New Roman" w:hAnsi="Times New Roman" w:cs="Times New Roman"/>
          <w:kern w:val="0"/>
          <w:sz w:val="24"/>
          <w:szCs w:val="24"/>
          <w:lang w:eastAsia="lv-LV"/>
          <w14:ligatures w14:val="none"/>
        </w:rPr>
        <w:t xml:space="preserve">Attīstības un uzņēmējdarbības komitejas 2024.gada 14. novembra sēdes atzinumu (prot. Nr. 12, 23.§),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2F2D2D21" w14:textId="77777777" w:rsidR="00BE17B9" w:rsidRPr="005170F0" w:rsidRDefault="00BE17B9" w:rsidP="005170F0">
      <w:pPr>
        <w:spacing w:after="0" w:line="240" w:lineRule="auto"/>
        <w:jc w:val="both"/>
        <w:rPr>
          <w:rFonts w:ascii="Times New Roman" w:eastAsia="Times New Roman" w:hAnsi="Times New Roman" w:cs="Times New Roman"/>
          <w:b/>
          <w:color w:val="000000"/>
          <w:kern w:val="0"/>
          <w:sz w:val="24"/>
          <w:szCs w:val="24"/>
          <w:lang w:eastAsia="lv-LV"/>
          <w14:ligatures w14:val="none"/>
        </w:rPr>
      </w:pPr>
    </w:p>
    <w:p w14:paraId="732922BA" w14:textId="77777777" w:rsidR="00BE17B9" w:rsidRPr="005170F0" w:rsidRDefault="00BE17B9" w:rsidP="005170F0">
      <w:pPr>
        <w:numPr>
          <w:ilvl w:val="0"/>
          <w:numId w:val="60"/>
        </w:numPr>
        <w:spacing w:after="0" w:line="240" w:lineRule="auto"/>
        <w:ind w:left="993"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bCs/>
          <w:color w:val="000000"/>
          <w:kern w:val="0"/>
          <w:sz w:val="24"/>
          <w:szCs w:val="24"/>
          <w:lang w:eastAsia="lv-LV"/>
          <w14:ligatures w14:val="none"/>
        </w:rPr>
        <w:t xml:space="preserve">noteikt dzīvojamai mājai </w:t>
      </w:r>
      <w:r w:rsidRPr="005170F0">
        <w:rPr>
          <w:rFonts w:ascii="Times New Roman" w:eastAsia="Times New Roman" w:hAnsi="Times New Roman" w:cs="Times New Roman"/>
          <w:kern w:val="0"/>
          <w:sz w:val="24"/>
          <w:szCs w:val="24"/>
          <w:lang w:eastAsia="lv-LV"/>
          <w14:ligatures w14:val="none"/>
        </w:rPr>
        <w:t>Pulkveža Brieža ielā 93B, Siguldā, Siguldas nov. (kadastra apzīmējums 8015 003 0802 001), kas ietilpst ēku (būvju) īpašuma ar kadastra Nr.8015 503 0725 sastāvā, funkcionāli nepieciešamo zemesgabala platību 2200 m</w:t>
      </w:r>
      <w:r w:rsidRPr="005170F0">
        <w:rPr>
          <w:rFonts w:ascii="Times New Roman" w:eastAsia="Times New Roman" w:hAnsi="Times New Roman" w:cs="Times New Roman"/>
          <w:kern w:val="0"/>
          <w:sz w:val="24"/>
          <w:szCs w:val="24"/>
          <w:vertAlign w:val="superscript"/>
          <w:lang w:eastAsia="lv-LV"/>
          <w14:ligatures w14:val="none"/>
        </w:rPr>
        <w:t>2</w:t>
      </w:r>
      <w:r w:rsidRPr="005170F0">
        <w:rPr>
          <w:rFonts w:ascii="Times New Roman" w:eastAsia="Times New Roman" w:hAnsi="Times New Roman" w:cs="Times New Roman"/>
          <w:kern w:val="0"/>
          <w:sz w:val="24"/>
          <w:szCs w:val="24"/>
          <w:lang w:eastAsia="lv-LV"/>
          <w14:ligatures w14:val="none"/>
        </w:rPr>
        <w:t xml:space="preserve"> no zemes vienības Pulkveža Brieža ielā 93A, Siguldā, Siguldas nov. (kadastra apzīmējums 8015 003 0705), saskaņā ar pievienoto grafisko pielikumu;</w:t>
      </w:r>
    </w:p>
    <w:p w14:paraId="0C262E50" w14:textId="77777777" w:rsidR="00BE17B9" w:rsidRPr="005170F0" w:rsidRDefault="00BE17B9" w:rsidP="005170F0">
      <w:pPr>
        <w:numPr>
          <w:ilvl w:val="0"/>
          <w:numId w:val="60"/>
        </w:numPr>
        <w:spacing w:after="0" w:line="240" w:lineRule="auto"/>
        <w:ind w:left="993"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zemes vienības Pulkveža Brieža ielā 93B, Siguldā, Siguldas nov. (kadastra apzīmējums 8015 003 0802 001), daļai 2200 m</w:t>
      </w:r>
      <w:r w:rsidRPr="005170F0">
        <w:rPr>
          <w:rFonts w:ascii="Times New Roman" w:eastAsia="Times New Roman" w:hAnsi="Times New Roman" w:cs="Times New Roman"/>
          <w:kern w:val="0"/>
          <w:sz w:val="24"/>
          <w:szCs w:val="24"/>
          <w:vertAlign w:val="superscript"/>
          <w:lang w:eastAsia="lv-LV"/>
          <w14:ligatures w14:val="none"/>
        </w:rPr>
        <w:t>2</w:t>
      </w:r>
      <w:r w:rsidRPr="005170F0">
        <w:rPr>
          <w:rFonts w:ascii="Times New Roman" w:eastAsia="Times New Roman" w:hAnsi="Times New Roman" w:cs="Times New Roman"/>
          <w:kern w:val="0"/>
          <w:sz w:val="24"/>
          <w:szCs w:val="24"/>
          <w:lang w:eastAsia="lv-LV"/>
          <w14:ligatures w14:val="none"/>
        </w:rPr>
        <w:t xml:space="preserve"> platībā, uz kuras atrodas </w:t>
      </w:r>
      <w:r w:rsidRPr="005170F0">
        <w:rPr>
          <w:rFonts w:ascii="Times New Roman" w:eastAsia="Times New Roman" w:hAnsi="Times New Roman" w:cs="Times New Roman"/>
          <w:bCs/>
          <w:color w:val="000000"/>
          <w:kern w:val="0"/>
          <w:sz w:val="24"/>
          <w:szCs w:val="24"/>
          <w:lang w:eastAsia="lv-LV"/>
          <w14:ligatures w14:val="none"/>
        </w:rPr>
        <w:t xml:space="preserve">dzīvojamai mājai </w:t>
      </w:r>
      <w:r w:rsidRPr="005170F0">
        <w:rPr>
          <w:rFonts w:ascii="Times New Roman" w:eastAsia="Times New Roman" w:hAnsi="Times New Roman" w:cs="Times New Roman"/>
          <w:kern w:val="0"/>
          <w:sz w:val="24"/>
          <w:szCs w:val="24"/>
          <w:lang w:eastAsia="lv-LV"/>
          <w14:ligatures w14:val="none"/>
        </w:rPr>
        <w:t xml:space="preserve">Pulkveža Brieža ielā 93B, Siguldā, Siguldas nov. (kadastra apzīmējums 8015 003 0802 001), kas ietilpst ēku (būvju) īpašuma ar kadastra Nr.8015 503 0725 sastāvā, noteikt nekustamā īpašuma lietošanas mērķi “Trīs, četru un piecu stāvu daudzdzīvokļu māju apbūve”, NĪLM kods 0702. </w:t>
      </w:r>
    </w:p>
    <w:p w14:paraId="2FCB668A"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p>
    <w:p w14:paraId="29298DCE" w14:textId="77777777" w:rsidR="00BE17B9" w:rsidRPr="005170F0" w:rsidRDefault="00BE17B9" w:rsidP="005170F0">
      <w:pPr>
        <w:spacing w:after="0" w:line="240" w:lineRule="auto"/>
        <w:ind w:firstLine="720"/>
        <w:jc w:val="both"/>
        <w:rPr>
          <w:rFonts w:ascii="Times New Roman" w:eastAsia="Times New Roman" w:hAnsi="Times New Roman" w:cs="Times New Roman"/>
          <w:bCs/>
          <w:color w:val="000000"/>
          <w:kern w:val="0"/>
          <w:sz w:val="24"/>
          <w:szCs w:val="24"/>
          <w:lang w:eastAsia="lv-LV"/>
          <w14:ligatures w14:val="none"/>
        </w:rPr>
      </w:pPr>
      <w:r w:rsidRPr="005170F0">
        <w:rPr>
          <w:rFonts w:ascii="Times New Roman" w:eastAsia="Times New Roman" w:hAnsi="Times New Roman" w:cs="Times New Roman"/>
          <w:i/>
          <w:iCs/>
          <w:kern w:val="0"/>
          <w:sz w:val="24"/>
          <w:szCs w:val="24"/>
          <w:lang w:eastAsia="lv-LV"/>
          <w14:ligatures w14:val="none"/>
        </w:rPr>
        <w:t>Šo lēmumu var pārsūdzēt viena mēneša laikā no tā spēkā stāšanās dienas Administratīvās rajona tiesas attiecīgajā tiesu namā pēc pieteicēja adreses (fiziskā persona – pēc deklarētās dzīvesvietas vai nekustamā īpašuma atrašanās vietas, juridiskā persona – pēc juridiskās adreses).</w:t>
      </w:r>
    </w:p>
    <w:p w14:paraId="3A31F13A" w14:textId="77777777" w:rsidR="00BE17B9" w:rsidRPr="005170F0" w:rsidRDefault="00BE17B9" w:rsidP="005170F0">
      <w:pPr>
        <w:spacing w:after="0" w:line="240" w:lineRule="auto"/>
        <w:contextualSpacing/>
        <w:jc w:val="both"/>
        <w:rPr>
          <w:rFonts w:ascii="Times New Roman" w:eastAsia="Times New Roman" w:hAnsi="Times New Roman" w:cs="Times New Roman"/>
          <w:kern w:val="0"/>
          <w:sz w:val="24"/>
          <w:szCs w:val="24"/>
          <w14:ligatures w14:val="none"/>
        </w:rPr>
      </w:pPr>
    </w:p>
    <w:p w14:paraId="29000C4C" w14:textId="77777777" w:rsidR="00BE17B9" w:rsidRPr="005170F0" w:rsidRDefault="00BE17B9" w:rsidP="00F078EF">
      <w:pPr>
        <w:pBdr>
          <w:bottom w:val="single" w:sz="4" w:space="1" w:color="auto"/>
        </w:pBd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5170F0">
        <w:rPr>
          <w:rFonts w:ascii="Times New Roman" w:eastAsia="Times New Roman" w:hAnsi="Times New Roman" w:cs="Times New Roman"/>
          <w:b/>
          <w:color w:val="000000"/>
          <w:kern w:val="0"/>
          <w:sz w:val="24"/>
          <w:szCs w:val="24"/>
          <w:lang w:eastAsia="lv-LV"/>
          <w14:ligatures w14:val="none"/>
        </w:rPr>
        <w:t>57.§</w:t>
      </w:r>
    </w:p>
    <w:p w14:paraId="01E48B5E" w14:textId="77777777" w:rsidR="00BE17B9" w:rsidRPr="005170F0" w:rsidRDefault="00BE17B9" w:rsidP="00F078EF">
      <w:pPr>
        <w:pBdr>
          <w:bottom w:val="single" w:sz="4" w:space="1" w:color="auto"/>
        </w:pBd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5170F0">
        <w:rPr>
          <w:rFonts w:ascii="Times New Roman" w:eastAsia="Times New Roman" w:hAnsi="Times New Roman" w:cs="Times New Roman"/>
          <w:b/>
          <w:color w:val="000000"/>
          <w:kern w:val="0"/>
          <w:sz w:val="24"/>
          <w:szCs w:val="24"/>
          <w:lang w:eastAsia="lv-LV"/>
          <w14:ligatures w14:val="none"/>
        </w:rPr>
        <w:t>Par atsavināmās zemes noteikšanu dzīvojamai mājai Pulkveža Brieža ielā 93K, Siguldā, Siguldas novadā (kadastra apzīmējums 8015 003 0705 001), kas ietilpst ēku (būvju) īpašuma ar kadastra Nr.8015 503 0730 sastāvā</w:t>
      </w:r>
    </w:p>
    <w:p w14:paraId="37C33AC3" w14:textId="3F035354" w:rsidR="00BE17B9" w:rsidRPr="005170F0" w:rsidRDefault="00BE17B9" w:rsidP="005170F0">
      <w:pPr>
        <w:spacing w:after="0" w:line="240" w:lineRule="auto"/>
        <w:jc w:val="both"/>
        <w:rPr>
          <w:rFonts w:ascii="Times New Roman" w:eastAsia="Times New Roman" w:hAnsi="Times New Roman" w:cs="Times New Roman"/>
          <w:color w:val="000000"/>
          <w:kern w:val="0"/>
          <w:sz w:val="24"/>
          <w:szCs w:val="24"/>
          <w:lang w:eastAsia="lv-LV"/>
          <w14:ligatures w14:val="none"/>
        </w:rPr>
      </w:pPr>
      <w:r w:rsidRPr="005170F0">
        <w:rPr>
          <w:rFonts w:ascii="Times New Roman" w:eastAsia="Times New Roman" w:hAnsi="Times New Roman" w:cs="Times New Roman"/>
          <w:color w:val="000000"/>
          <w:kern w:val="0"/>
          <w:sz w:val="24"/>
          <w:szCs w:val="24"/>
          <w:lang w:eastAsia="lv-LV"/>
          <w14:ligatures w14:val="none"/>
        </w:rPr>
        <w:t xml:space="preserve">Ziņo: </w:t>
      </w:r>
      <w:r w:rsidR="00B64B6A" w:rsidRPr="005170F0">
        <w:rPr>
          <w:rFonts w:ascii="Times New Roman" w:eastAsia="Times New Roman" w:hAnsi="Times New Roman" w:cs="Times New Roman"/>
          <w:kern w:val="0"/>
          <w:sz w:val="24"/>
          <w:szCs w:val="24"/>
          <w:lang w:eastAsia="lv-LV"/>
          <w14:ligatures w14:val="none"/>
        </w:rPr>
        <w:t>Siguldas novada pašvaldības Attīstības un uzņēmējdarbības komitejas priekšsēdētājs R. Ādamsons</w:t>
      </w:r>
    </w:p>
    <w:p w14:paraId="57B22BB9"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p>
    <w:p w14:paraId="694443BA"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Izskatījusi SIA “</w:t>
      </w:r>
      <w:proofErr w:type="spellStart"/>
      <w:r w:rsidRPr="005170F0">
        <w:rPr>
          <w:rFonts w:ascii="Times New Roman" w:eastAsia="Times New Roman" w:hAnsi="Times New Roman" w:cs="Times New Roman"/>
          <w:kern w:val="0"/>
          <w:sz w:val="24"/>
          <w:szCs w:val="24"/>
          <w:lang w:eastAsia="lv-LV"/>
          <w14:ligatures w14:val="none"/>
        </w:rPr>
        <w:t>CDzP</w:t>
      </w:r>
      <w:proofErr w:type="spellEnd"/>
      <w:r w:rsidRPr="005170F0">
        <w:rPr>
          <w:rFonts w:ascii="Times New Roman" w:eastAsia="Times New Roman" w:hAnsi="Times New Roman" w:cs="Times New Roman"/>
          <w:kern w:val="0"/>
          <w:sz w:val="24"/>
          <w:szCs w:val="24"/>
          <w:lang w:eastAsia="lv-LV"/>
          <w14:ligatures w14:val="none"/>
        </w:rPr>
        <w:t xml:space="preserve">”, reģistrācijas Nr.44103029458, juridiskā adrese Gaujas iela 7, Cēsis, </w:t>
      </w:r>
      <w:proofErr w:type="spellStart"/>
      <w:r w:rsidRPr="005170F0">
        <w:rPr>
          <w:rFonts w:ascii="Times New Roman" w:eastAsia="Times New Roman" w:hAnsi="Times New Roman" w:cs="Times New Roman"/>
          <w:kern w:val="0"/>
          <w:sz w:val="24"/>
          <w:szCs w:val="24"/>
          <w:lang w:eastAsia="lv-LV"/>
          <w14:ligatures w14:val="none"/>
        </w:rPr>
        <w:t>Cēsu</w:t>
      </w:r>
      <w:proofErr w:type="spellEnd"/>
      <w:r w:rsidRPr="005170F0">
        <w:rPr>
          <w:rFonts w:ascii="Times New Roman" w:eastAsia="Times New Roman" w:hAnsi="Times New Roman" w:cs="Times New Roman"/>
          <w:kern w:val="0"/>
          <w:sz w:val="24"/>
          <w:szCs w:val="24"/>
          <w:lang w:eastAsia="lv-LV"/>
          <w14:ligatures w14:val="none"/>
        </w:rPr>
        <w:t xml:space="preserve"> novads, LV-4101 2024. gada 21. marta iesniegumu Par funkcionāli nepieciešamo zemes gabalu, kas Siguldas novada pašvaldībā reģistrēts ar Nr.A-1.6/2/1519, ar kuru iesniedzējs lūdz Siguldas novada pašvaldību, pamatojoties uz Piespiedu dalītā īpašuma privatizētajās daudzdzīvokļu mājās izbeigšanas likuma 5.panta piekto daļu noteikt dzīvojamai mājai Pulkveža Brieža ielā 93K, Siguldā, Siguldas novadā funkcionāli nepieciešamo zemesgabalu, iesniegumam klāt pievienojot dzīvojamās mājas kopīpašnieku aptaujas anketas un to kopsavilkumu uz 45 </w:t>
      </w:r>
      <w:proofErr w:type="spellStart"/>
      <w:r w:rsidRPr="005170F0">
        <w:rPr>
          <w:rFonts w:ascii="Times New Roman" w:eastAsia="Times New Roman" w:hAnsi="Times New Roman" w:cs="Times New Roman"/>
          <w:kern w:val="0"/>
          <w:sz w:val="24"/>
          <w:szCs w:val="24"/>
          <w:lang w:eastAsia="lv-LV"/>
          <w14:ligatures w14:val="none"/>
        </w:rPr>
        <w:t>lp</w:t>
      </w:r>
      <w:proofErr w:type="spellEnd"/>
      <w:r w:rsidRPr="005170F0">
        <w:rPr>
          <w:rFonts w:ascii="Times New Roman" w:eastAsia="Times New Roman" w:hAnsi="Times New Roman" w:cs="Times New Roman"/>
          <w:kern w:val="0"/>
          <w:sz w:val="24"/>
          <w:szCs w:val="24"/>
          <w:lang w:eastAsia="lv-LV"/>
          <w14:ligatures w14:val="none"/>
        </w:rPr>
        <w:t>, ar kuru dzīvokļu īpašnieku kopība ir pieņēmusi lēmumu par piespiedu dalītā īpašuma izbeigšanu, nolemjot uzsākt atsavināšanas tiesību izmantošanas procesu un pilnvarot SIA “</w:t>
      </w:r>
      <w:proofErr w:type="spellStart"/>
      <w:r w:rsidRPr="005170F0">
        <w:rPr>
          <w:rFonts w:ascii="Times New Roman" w:eastAsia="Times New Roman" w:hAnsi="Times New Roman" w:cs="Times New Roman"/>
          <w:kern w:val="0"/>
          <w:sz w:val="24"/>
          <w:szCs w:val="24"/>
          <w:lang w:eastAsia="lv-LV"/>
          <w14:ligatures w14:val="none"/>
        </w:rPr>
        <w:t>CDzP</w:t>
      </w:r>
      <w:proofErr w:type="spellEnd"/>
      <w:r w:rsidRPr="005170F0">
        <w:rPr>
          <w:rFonts w:ascii="Times New Roman" w:eastAsia="Times New Roman" w:hAnsi="Times New Roman" w:cs="Times New Roman"/>
          <w:kern w:val="0"/>
          <w:sz w:val="24"/>
          <w:szCs w:val="24"/>
          <w:lang w:eastAsia="lv-LV"/>
          <w14:ligatures w14:val="none"/>
        </w:rPr>
        <w:t xml:space="preserve">”, veikt visas darbības, kas saistītas ar atsavināšanas tiesību izmantošanas procesa īstenošanu, </w:t>
      </w:r>
      <w:r w:rsidRPr="005170F0">
        <w:rPr>
          <w:rFonts w:ascii="Times New Roman" w:eastAsia="Times New Roman" w:hAnsi="Times New Roman" w:cs="Times New Roman"/>
          <w:b/>
          <w:kern w:val="0"/>
          <w:sz w:val="24"/>
          <w:szCs w:val="24"/>
          <w:lang w:eastAsia="lv-LV"/>
          <w14:ligatures w14:val="none"/>
        </w:rPr>
        <w:t>dome konstatē</w:t>
      </w:r>
      <w:r w:rsidRPr="005170F0">
        <w:rPr>
          <w:rFonts w:ascii="Times New Roman" w:eastAsia="Times New Roman" w:hAnsi="Times New Roman" w:cs="Times New Roman"/>
          <w:kern w:val="0"/>
          <w:sz w:val="24"/>
          <w:szCs w:val="24"/>
          <w:lang w:eastAsia="lv-LV"/>
          <w14:ligatures w14:val="none"/>
        </w:rPr>
        <w:t>:</w:t>
      </w:r>
    </w:p>
    <w:p w14:paraId="7AE72982" w14:textId="77777777" w:rsidR="00BE17B9" w:rsidRPr="005170F0" w:rsidRDefault="00BE17B9" w:rsidP="005170F0">
      <w:pPr>
        <w:numPr>
          <w:ilvl w:val="0"/>
          <w:numId w:val="61"/>
        </w:num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saskaņā ar SIA  “</w:t>
      </w:r>
      <w:proofErr w:type="spellStart"/>
      <w:r w:rsidRPr="005170F0">
        <w:rPr>
          <w:rFonts w:ascii="Times New Roman" w:eastAsia="Times New Roman" w:hAnsi="Times New Roman" w:cs="Times New Roman"/>
          <w:kern w:val="0"/>
          <w:sz w:val="24"/>
          <w:szCs w:val="24"/>
          <w:lang w:eastAsia="lv-LV"/>
          <w14:ligatures w14:val="none"/>
        </w:rPr>
        <w:t>CDzP</w:t>
      </w:r>
      <w:proofErr w:type="spellEnd"/>
      <w:r w:rsidRPr="005170F0">
        <w:rPr>
          <w:rFonts w:ascii="Times New Roman" w:eastAsia="Times New Roman" w:hAnsi="Times New Roman" w:cs="Times New Roman"/>
          <w:kern w:val="0"/>
          <w:sz w:val="24"/>
          <w:szCs w:val="24"/>
          <w:lang w:eastAsia="lv-LV"/>
          <w14:ligatures w14:val="none"/>
        </w:rPr>
        <w:t xml:space="preserve">”, reģistrācijas Nr.44103029458, 2024. gada 16. februāra Paziņojumu par aptaujas anketu rezultātu apkopojumu, laika posmā no 2024. gada 15. janvāra līdz 2024. gada </w:t>
      </w:r>
      <w:r w:rsidRPr="005170F0">
        <w:rPr>
          <w:rFonts w:ascii="Times New Roman" w:eastAsia="Times New Roman" w:hAnsi="Times New Roman" w:cs="Times New Roman"/>
          <w:kern w:val="0"/>
          <w:sz w:val="24"/>
          <w:szCs w:val="24"/>
          <w:lang w:eastAsia="lv-LV"/>
          <w14:ligatures w14:val="none"/>
        </w:rPr>
        <w:lastRenderedPageBreak/>
        <w:t>15. februārim dzīvojamās mājas Pulkveža Brieža ielā 93K, Siguldā, Siguldas nov. tika veikta dzīvokļu īpašnieku aptauja par zemes atsavināšanas tiesību izmantošanu, kur 21 dzīvokļa īpašnieks nobalsoja par un 7 dzīvokļu īpašnieki pret, tika pieņemts lēmums uzsākt zemes zem ēkas atsavināšanas procesu, pilnvarojot pārvaldnieku “</w:t>
      </w:r>
      <w:proofErr w:type="spellStart"/>
      <w:r w:rsidRPr="005170F0">
        <w:rPr>
          <w:rFonts w:ascii="Times New Roman" w:eastAsia="Times New Roman" w:hAnsi="Times New Roman" w:cs="Times New Roman"/>
          <w:kern w:val="0"/>
          <w:sz w:val="24"/>
          <w:szCs w:val="24"/>
          <w:lang w:eastAsia="lv-LV"/>
          <w14:ligatures w14:val="none"/>
        </w:rPr>
        <w:t>CDzP</w:t>
      </w:r>
      <w:proofErr w:type="spellEnd"/>
      <w:r w:rsidRPr="005170F0">
        <w:rPr>
          <w:rFonts w:ascii="Times New Roman" w:eastAsia="Times New Roman" w:hAnsi="Times New Roman" w:cs="Times New Roman"/>
          <w:kern w:val="0"/>
          <w:sz w:val="24"/>
          <w:szCs w:val="24"/>
          <w:lang w:eastAsia="lv-LV"/>
          <w14:ligatures w14:val="none"/>
        </w:rPr>
        <w:t xml:space="preserve">”, reģistrācijas Nr.44103029458, veikt darbības, kas saistītas ar zemes zem ēkas un piegulošās teritorijas atsavināšanas procesa uzsākšanu;  </w:t>
      </w:r>
    </w:p>
    <w:p w14:paraId="1130527F" w14:textId="77777777" w:rsidR="00BE17B9" w:rsidRPr="005170F0" w:rsidRDefault="00BE17B9" w:rsidP="005170F0">
      <w:pPr>
        <w:numPr>
          <w:ilvl w:val="0"/>
          <w:numId w:val="61"/>
        </w:num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saskaņā ar Nekustamā īpašuma valsts kadastra informācijas sistēmas datiem, dzīvojamā māja Pulkveža Brieža ielā 93K, Siguldā, Siguldas nov. (kadastra apzīmējums 8015 003 0705 004), kas ietilpst ēku (būvju) īpašuma ar kadastra Nr.8015 503 0730 sastāvā, un sastāv no 28 dzīvokļu īpašumiem (turpmāk – Dzīvojamā māja), atrodas uz daļas no zemes vienības Pulkveža Brieža ielā 93A, Siguldā, Siguldas nov., (kadastra apzīmējums 8015 003 0705), platība 22503 m</w:t>
      </w:r>
      <w:r w:rsidRPr="005170F0">
        <w:rPr>
          <w:rFonts w:ascii="Times New Roman" w:eastAsia="Times New Roman" w:hAnsi="Times New Roman" w:cs="Times New Roman"/>
          <w:kern w:val="0"/>
          <w:sz w:val="24"/>
          <w:szCs w:val="24"/>
          <w:vertAlign w:val="superscript"/>
          <w:lang w:eastAsia="lv-LV"/>
          <w14:ligatures w14:val="none"/>
        </w:rPr>
        <w:t>2</w:t>
      </w:r>
      <w:r w:rsidRPr="005170F0">
        <w:rPr>
          <w:rFonts w:ascii="Times New Roman" w:eastAsia="Times New Roman" w:hAnsi="Times New Roman" w:cs="Times New Roman"/>
          <w:kern w:val="0"/>
          <w:sz w:val="24"/>
          <w:szCs w:val="24"/>
          <w:lang w:eastAsia="lv-LV"/>
          <w14:ligatures w14:val="none"/>
        </w:rPr>
        <w:t xml:space="preserve"> (turpmāk – zemes vienība), kas ietilpst nekustamā īpašuma ar kadastra Nr.8015 003 0705 sastāvā, un, saskaņā ar ierakstu Rīgas rajona tiesas Siguldas pilsētas zemesgrāmatas nodalījumā Nr. 171, ir  Allena Liepiņa 964/1000 domājamo daļu apmērā un Ingunas Zelgalves 36/1000 domājamo daļu apmērā  kopīpašumā;</w:t>
      </w:r>
    </w:p>
    <w:p w14:paraId="05D985C4" w14:textId="77777777" w:rsidR="00BE17B9" w:rsidRPr="005170F0" w:rsidRDefault="00BE17B9" w:rsidP="005170F0">
      <w:pPr>
        <w:numPr>
          <w:ilvl w:val="0"/>
          <w:numId w:val="61"/>
        </w:num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saskaņā ar Rīgas rajona tiesas Siguldas pilsētas zemesgrāmatas nodalījumu Nr. 100000004280, Dzīvojamā māja saistīta ar zemes vienību;</w:t>
      </w:r>
    </w:p>
    <w:p w14:paraId="04ED6974" w14:textId="77777777" w:rsidR="00BE17B9" w:rsidRPr="005170F0" w:rsidRDefault="00BE17B9" w:rsidP="005170F0">
      <w:pPr>
        <w:numPr>
          <w:ilvl w:val="0"/>
          <w:numId w:val="61"/>
        </w:num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Dzīvojamai mājai pie dzīvokļu īpašumu privatizācijas netika noteikta funkcionāli nepieciešamā zemesgabala platības lielums; </w:t>
      </w:r>
    </w:p>
    <w:p w14:paraId="22F331ED" w14:textId="77777777" w:rsidR="00BE17B9" w:rsidRPr="005170F0" w:rsidRDefault="00BE17B9" w:rsidP="005170F0">
      <w:pPr>
        <w:numPr>
          <w:ilvl w:val="0"/>
          <w:numId w:val="61"/>
        </w:numPr>
        <w:spacing w:after="0" w:line="240" w:lineRule="auto"/>
        <w:ind w:left="426" w:hanging="426"/>
        <w:contextualSpacing/>
        <w:jc w:val="both"/>
        <w:rPr>
          <w:rFonts w:ascii="Times New Roman" w:eastAsia="Times New Roman" w:hAnsi="Times New Roman" w:cs="Times New Roman"/>
          <w:i/>
          <w:iCs/>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saskaņā ar Piespiedu dalītā īpašuma privatizētajās daudzdzīvokļu mājās izbeigšanas likuma 4.panta pirmo daļu, kas noteic, ka “</w:t>
      </w:r>
      <w:r w:rsidRPr="005170F0">
        <w:rPr>
          <w:rFonts w:ascii="Times New Roman" w:eastAsia="Times New Roman" w:hAnsi="Times New Roman" w:cs="Times New Roman"/>
          <w:i/>
          <w:iCs/>
          <w:kern w:val="0"/>
          <w:sz w:val="24"/>
          <w:szCs w:val="24"/>
          <w:shd w:val="clear" w:color="auto" w:fill="FFFFFF"/>
          <w:lang w:eastAsia="lv-LV"/>
          <w14:ligatures w14:val="none"/>
        </w:rPr>
        <w:t>daudzdzīvokļu dzīvojamās mājas dzīvokļu īpašniekiem ir atsavināšanas tiesība uz atsavināmo zemi, atsavināšanas tiesības izmantošana šajā likumā noteiktajā kārtībā ļauj daudzdzīvokļu dzīvojamās mājas dzīvokļu īpašniekiem iegūt īpašumā izpērkamo zemi”,</w:t>
      </w:r>
      <w:r w:rsidRPr="005170F0">
        <w:rPr>
          <w:rFonts w:ascii="Times New Roman" w:eastAsia="Times New Roman" w:hAnsi="Times New Roman" w:cs="Times New Roman"/>
          <w:kern w:val="0"/>
          <w:sz w:val="24"/>
          <w:szCs w:val="24"/>
          <w:shd w:val="clear" w:color="auto" w:fill="FFFFFF"/>
          <w:lang w:eastAsia="lv-LV"/>
          <w14:ligatures w14:val="none"/>
        </w:rPr>
        <w:t xml:space="preserve"> savukārt likuma</w:t>
      </w:r>
      <w:r w:rsidRPr="005170F0">
        <w:rPr>
          <w:rFonts w:ascii="Times New Roman" w:eastAsia="Times New Roman" w:hAnsi="Times New Roman" w:cs="Times New Roman"/>
          <w:kern w:val="0"/>
          <w:sz w:val="24"/>
          <w:szCs w:val="24"/>
          <w:lang w:eastAsia="lv-LV"/>
          <w14:ligatures w14:val="none"/>
        </w:rPr>
        <w:t xml:space="preserve"> 5.panta pirmā daļa noteic, ka, “</w:t>
      </w:r>
      <w:r w:rsidRPr="005170F0">
        <w:rPr>
          <w:rFonts w:ascii="Times New Roman" w:eastAsia="Times New Roman" w:hAnsi="Times New Roman" w:cs="Times New Roman"/>
          <w:i/>
          <w:iCs/>
          <w:kern w:val="0"/>
          <w:sz w:val="24"/>
          <w:szCs w:val="24"/>
          <w:shd w:val="clear" w:color="auto" w:fill="FFFFFF"/>
          <w:lang w:eastAsia="lv-LV"/>
          <w14:ligatures w14:val="none"/>
        </w:rPr>
        <w:t xml:space="preserve">lai uzsāktu atsavināšanas tiesības izmantošanas procesu, daudzdzīvokļu dzīvojamās mājas dzīvokļu īpašnieku kopība pieņem lēmumu, pieņemot lēmumu par atsavināšanas tiesības izmantošanas procesa uzsākšanu, dzīvokļu īpašnieku kopība var pilnvarot personu veikt darbības, kas saistītas ar atsavināšanas tiesības izmantošanas procesa īstenošanu”, </w:t>
      </w:r>
      <w:r w:rsidRPr="005170F0">
        <w:rPr>
          <w:rFonts w:ascii="Times New Roman" w:eastAsia="Times New Roman" w:hAnsi="Times New Roman" w:cs="Times New Roman"/>
          <w:kern w:val="0"/>
          <w:sz w:val="24"/>
          <w:szCs w:val="24"/>
          <w:shd w:val="clear" w:color="auto" w:fill="FFFFFF"/>
          <w:lang w:eastAsia="lv-LV"/>
          <w14:ligatures w14:val="none"/>
        </w:rPr>
        <w:t>bet likuma 5.panta piektā daļa noteic, ka “</w:t>
      </w:r>
      <w:r w:rsidRPr="005170F0">
        <w:rPr>
          <w:rFonts w:ascii="Times New Roman" w:eastAsia="Times New Roman" w:hAnsi="Times New Roman" w:cs="Times New Roman"/>
          <w:i/>
          <w:iCs/>
          <w:kern w:val="0"/>
          <w:sz w:val="24"/>
          <w:szCs w:val="24"/>
          <w:shd w:val="clear" w:color="auto" w:fill="FFFFFF"/>
          <w:lang w:eastAsia="lv-LV"/>
          <w14:ligatures w14:val="none"/>
        </w:rPr>
        <w:t>pašvaldība lēmumu attiecībā uz daudzdzīvokļu dzīvojamai mājai funkcionāli nepieciešamo zemesgabalu pieņem ne vēlāk kā sešu mēnešu laikā no dienas, kad saņemts iesniegums par atsavināšanas tiesības izmantošanas procesa uzsākšanu”;</w:t>
      </w:r>
    </w:p>
    <w:p w14:paraId="66CF2012" w14:textId="77777777" w:rsidR="00BE17B9" w:rsidRPr="005170F0" w:rsidRDefault="00BE17B9" w:rsidP="005170F0">
      <w:pPr>
        <w:numPr>
          <w:ilvl w:val="0"/>
          <w:numId w:val="61"/>
        </w:numPr>
        <w:spacing w:after="0" w:line="240" w:lineRule="auto"/>
        <w:ind w:left="426" w:hanging="426"/>
        <w:contextualSpacing/>
        <w:jc w:val="both"/>
        <w:rPr>
          <w:rFonts w:ascii="Times New Roman" w:eastAsia="Times New Roman" w:hAnsi="Times New Roman" w:cs="Times New Roman"/>
          <w:i/>
          <w:iCs/>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saskaņā ar Ministru kabineta 2006. gada 20. jūnija noteikumu Nr. 496 “Nekustamā īpašuma lietošanas mērķu klasifikācija un nekustamā īpašuma lietošanas mērķu noteikšanas un maiņas kārtība” (turpmāk – MK noteikumi) 2. punktu nekustamā īpašuma lietošanas mērķi atbilstoši detālplānojumam, vietējās pašvaldības teritorijas plānojumam vai normatīvajos aktos noteiktajā kārtībā uzsāktai zemes vai būves pašreizējai izmantošanai nosaka kadastrālās vērtēšanas vajadzībām, MK noteikumu 2. pielikumā “Nekustamā īpašuma lietošanas mērķu klasifikācijas struktūra un paskaidrojumi” norādīts, ka </w:t>
      </w:r>
      <w:r w:rsidRPr="005170F0">
        <w:rPr>
          <w:rFonts w:ascii="Times New Roman" w:eastAsia="Times New Roman" w:hAnsi="Times New Roman" w:cs="Times New Roman"/>
          <w:kern w:val="0"/>
          <w:sz w:val="24"/>
          <w:szCs w:val="24"/>
          <w:shd w:val="clear" w:color="auto" w:fill="FFFFFF"/>
          <w:lang w:eastAsia="lv-LV"/>
          <w14:ligatures w14:val="none"/>
        </w:rPr>
        <w:t xml:space="preserve">apbūvētai zemes vienībai, uz kuras esošās trīs, četru vai piecu stāvu ēkas galvenais lietošanas veids ir “Triju vai vairāku dzīvokļu mājas” vai ēkas tips ir “Dienesta viesnīcas”, – zemei zem šīm dzīvojamām mājām un ar tām saistītām palīgēkām, zemei zem daudzdzīvokļu mājām piegulošajiem nelieliem atpūtas vai rotaļu laukumiem, kas ir aprīkoti vai rezervēti vietējo iedzīvotāju vajadzībām, zemei zem automašīnu novietošanas laukumiem, garāžām (māju apakšējos stāvos un atsevišķi esošas garāžas), zemei zem dzīvojamo ēkām piegulošajiem personīgajiem dārziem un citām apaugušām nelielām teritorijām, kuras galvenokārt izmanto šo māju iedzīvotāji, nosakāms nekustamā īpašuma lietošanas mērķis </w:t>
      </w:r>
      <w:r w:rsidRPr="005170F0">
        <w:rPr>
          <w:rFonts w:ascii="Times New Roman" w:eastAsia="Times New Roman" w:hAnsi="Times New Roman" w:cs="Times New Roman"/>
          <w:kern w:val="0"/>
          <w:sz w:val="24"/>
          <w:szCs w:val="24"/>
          <w:lang w:eastAsia="lv-LV"/>
          <w14:ligatures w14:val="none"/>
        </w:rPr>
        <w:t xml:space="preserve">“Trīs, četru un piecu stāvu daudzdzīvokļu māju apbūve”, NĪLM kods 0702. </w:t>
      </w:r>
    </w:p>
    <w:p w14:paraId="330E3D9D" w14:textId="77777777" w:rsidR="00BE17B9" w:rsidRPr="005170F0" w:rsidRDefault="00BE17B9" w:rsidP="005170F0">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520D86C4" w14:textId="38F7937F" w:rsidR="00E94C7A"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Times New Roman" w:hAnsi="Times New Roman" w:cs="Times New Roman"/>
          <w:kern w:val="0"/>
          <w:sz w:val="24"/>
          <w:szCs w:val="24"/>
          <w:lang w:eastAsia="lv-LV"/>
          <w14:ligatures w14:val="none"/>
        </w:rPr>
        <w:t xml:space="preserve">Ņemot vērā iepriekš minēto un pamatojoties uz Pašvaldību likuma 10.panta pirmās daļas 21.punktu, Piespiedu dalītā īpašuma privatizētajās daudzdzīvokļu mājās izbeigšanas likuma 4.panta pirmo daļu, 5.panta piekto daļu, Ministru kabineta 2006. gada 20. jūnija noteikumu Nr. 496 “Nekustamā īpašuma lietošanas mērķu klasifikācija un nekustamā īpašuma lietošanas mērķu noteikšanas un maiņas kārtība” 2.punktu un Ministru kabineta 2006. gada 20. jūnija noteikumu </w:t>
      </w:r>
      <w:r w:rsidRPr="005170F0">
        <w:rPr>
          <w:rFonts w:ascii="Times New Roman" w:eastAsia="Times New Roman" w:hAnsi="Times New Roman" w:cs="Times New Roman"/>
          <w:kern w:val="0"/>
          <w:sz w:val="24"/>
          <w:szCs w:val="24"/>
          <w:lang w:eastAsia="lv-LV"/>
          <w14:ligatures w14:val="none"/>
        </w:rPr>
        <w:lastRenderedPageBreak/>
        <w:t>Nr. 496 “Nekustamā īpašuma lietošanas mērķu klasifikācija un nekustamā īpašuma lietošanas mērķu noteikšanas un maiņas kārtība” 2. pielikumu “Nekustamā īpašuma lietošanas mērķu klasifikācijas struktūra un paskaidrojumi”, Dzīvojamo māju privatizācijas komisijas 2024.gada 12.novembra atzinumu (prot.Nr.12, §2.),</w:t>
      </w:r>
      <w:r w:rsidRPr="005170F0">
        <w:rPr>
          <w:rFonts w:ascii="Times New Roman" w:eastAsia="Times New Roman" w:hAnsi="Times New Roman" w:cs="Times New Roman"/>
          <w:color w:val="000000"/>
          <w:kern w:val="0"/>
          <w:sz w:val="24"/>
          <w:szCs w:val="24"/>
          <w:lang w:eastAsia="lv-LV"/>
          <w14:ligatures w14:val="none"/>
        </w:rPr>
        <w:t xml:space="preserve"> kā arī ņemot vērā </w:t>
      </w:r>
      <w:r w:rsidRPr="005170F0">
        <w:rPr>
          <w:rFonts w:ascii="Times New Roman" w:eastAsia="Times New Roman" w:hAnsi="Times New Roman" w:cs="Times New Roman"/>
          <w:kern w:val="0"/>
          <w:sz w:val="24"/>
          <w:szCs w:val="24"/>
          <w:lang w:eastAsia="lv-LV"/>
          <w14:ligatures w14:val="none"/>
        </w:rPr>
        <w:t xml:space="preserve">Attīstības un uzņēmējdarbības komitejas 2024.gada 14. novembra atzinumu (prot. Nr. 12, 28.§),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775B24E2" w14:textId="77777777" w:rsidR="00BE17B9" w:rsidRPr="005170F0" w:rsidRDefault="00BE17B9" w:rsidP="005170F0">
      <w:pPr>
        <w:spacing w:after="0" w:line="240" w:lineRule="auto"/>
        <w:jc w:val="both"/>
        <w:rPr>
          <w:rFonts w:ascii="Times New Roman" w:eastAsia="Times New Roman" w:hAnsi="Times New Roman" w:cs="Times New Roman"/>
          <w:b/>
          <w:color w:val="000000"/>
          <w:kern w:val="0"/>
          <w:sz w:val="24"/>
          <w:szCs w:val="24"/>
          <w:lang w:eastAsia="lv-LV"/>
          <w14:ligatures w14:val="none"/>
        </w:rPr>
      </w:pPr>
    </w:p>
    <w:p w14:paraId="7EA2F021" w14:textId="77777777" w:rsidR="00BE17B9" w:rsidRPr="005170F0" w:rsidRDefault="00BE17B9" w:rsidP="005170F0">
      <w:pPr>
        <w:numPr>
          <w:ilvl w:val="0"/>
          <w:numId w:val="62"/>
        </w:numPr>
        <w:spacing w:after="0" w:line="240" w:lineRule="auto"/>
        <w:ind w:left="993"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bCs/>
          <w:color w:val="000000"/>
          <w:kern w:val="0"/>
          <w:sz w:val="24"/>
          <w:szCs w:val="24"/>
          <w:lang w:eastAsia="lv-LV"/>
          <w14:ligatures w14:val="none"/>
        </w:rPr>
        <w:t xml:space="preserve">noteikt dzīvojamai mājai </w:t>
      </w:r>
      <w:r w:rsidRPr="005170F0">
        <w:rPr>
          <w:rFonts w:ascii="Times New Roman" w:eastAsia="Times New Roman" w:hAnsi="Times New Roman" w:cs="Times New Roman"/>
          <w:kern w:val="0"/>
          <w:sz w:val="24"/>
          <w:szCs w:val="24"/>
          <w:lang w:eastAsia="lv-LV"/>
          <w14:ligatures w14:val="none"/>
        </w:rPr>
        <w:t>Pulkveža Brieža ielā 93K, Siguldā, Siguldas nov. (kadastra apzīmējums 8015 003 0705 001), kas ietilpst ēku (būvju) īpašuma ar kadastra Nr.8015 503 0705 sastāvā, funkcionāli nepieciešamo zemesgabala platību 2030 m</w:t>
      </w:r>
      <w:r w:rsidRPr="005170F0">
        <w:rPr>
          <w:rFonts w:ascii="Times New Roman" w:eastAsia="Times New Roman" w:hAnsi="Times New Roman" w:cs="Times New Roman"/>
          <w:kern w:val="0"/>
          <w:sz w:val="24"/>
          <w:szCs w:val="24"/>
          <w:vertAlign w:val="superscript"/>
          <w:lang w:eastAsia="lv-LV"/>
          <w14:ligatures w14:val="none"/>
        </w:rPr>
        <w:t>2</w:t>
      </w:r>
      <w:r w:rsidRPr="005170F0">
        <w:rPr>
          <w:rFonts w:ascii="Times New Roman" w:eastAsia="Times New Roman" w:hAnsi="Times New Roman" w:cs="Times New Roman"/>
          <w:kern w:val="0"/>
          <w:sz w:val="24"/>
          <w:szCs w:val="24"/>
          <w:lang w:eastAsia="lv-LV"/>
          <w14:ligatures w14:val="none"/>
        </w:rPr>
        <w:t xml:space="preserve"> no zemes vienības Pulkveža Brieža ielā 93A, Siguldā, Siguldas nov. (kadastra apzīmējums 8015 003 0705), saskaņā ar pievienoto grafisko pielikumu;</w:t>
      </w:r>
    </w:p>
    <w:p w14:paraId="4BE30FE8" w14:textId="77777777" w:rsidR="00BE17B9" w:rsidRPr="005170F0" w:rsidRDefault="00BE17B9" w:rsidP="005170F0">
      <w:pPr>
        <w:numPr>
          <w:ilvl w:val="0"/>
          <w:numId w:val="62"/>
        </w:numPr>
        <w:spacing w:after="0" w:line="240" w:lineRule="auto"/>
        <w:ind w:left="993"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zemes vienības Pulkveža Brieža ielā 93K, Siguldā, Siguldas nov. (kadastra apzīmējums 8015 003 0705 001), daļai 2030 m</w:t>
      </w:r>
      <w:r w:rsidRPr="005170F0">
        <w:rPr>
          <w:rFonts w:ascii="Times New Roman" w:eastAsia="Times New Roman" w:hAnsi="Times New Roman" w:cs="Times New Roman"/>
          <w:kern w:val="0"/>
          <w:sz w:val="24"/>
          <w:szCs w:val="24"/>
          <w:vertAlign w:val="superscript"/>
          <w:lang w:eastAsia="lv-LV"/>
          <w14:ligatures w14:val="none"/>
        </w:rPr>
        <w:t>2</w:t>
      </w:r>
      <w:r w:rsidRPr="005170F0">
        <w:rPr>
          <w:rFonts w:ascii="Times New Roman" w:eastAsia="Times New Roman" w:hAnsi="Times New Roman" w:cs="Times New Roman"/>
          <w:kern w:val="0"/>
          <w:sz w:val="24"/>
          <w:szCs w:val="24"/>
          <w:lang w:eastAsia="lv-LV"/>
          <w14:ligatures w14:val="none"/>
        </w:rPr>
        <w:t xml:space="preserve"> platībā, uz kuras atrodas </w:t>
      </w:r>
      <w:r w:rsidRPr="005170F0">
        <w:rPr>
          <w:rFonts w:ascii="Times New Roman" w:eastAsia="Times New Roman" w:hAnsi="Times New Roman" w:cs="Times New Roman"/>
          <w:bCs/>
          <w:color w:val="000000"/>
          <w:kern w:val="0"/>
          <w:sz w:val="24"/>
          <w:szCs w:val="24"/>
          <w:lang w:eastAsia="lv-LV"/>
          <w14:ligatures w14:val="none"/>
        </w:rPr>
        <w:t xml:space="preserve">dzīvojamai mājai </w:t>
      </w:r>
      <w:r w:rsidRPr="005170F0">
        <w:rPr>
          <w:rFonts w:ascii="Times New Roman" w:eastAsia="Times New Roman" w:hAnsi="Times New Roman" w:cs="Times New Roman"/>
          <w:kern w:val="0"/>
          <w:sz w:val="24"/>
          <w:szCs w:val="24"/>
          <w:lang w:eastAsia="lv-LV"/>
          <w14:ligatures w14:val="none"/>
        </w:rPr>
        <w:t xml:space="preserve">Pulkveža Brieža ielā 93B, Siguldā, Siguldas nov. (kadastra apzīmējums 8015 003 0802 001), kas ietilpst ēku (būvju) īpašuma ar kadastra Nr.8015 503 0730 sastāvā, noteikt nekustamā īpašuma lietošanas mērķi “Trīs, četru un piecu stāvu daudzdzīvokļu māju apbūve”, NĪLM kods 0702. </w:t>
      </w:r>
    </w:p>
    <w:p w14:paraId="60E6231A" w14:textId="77777777" w:rsidR="00BE17B9" w:rsidRPr="005170F0" w:rsidRDefault="00BE17B9" w:rsidP="00F078EF">
      <w:pPr>
        <w:spacing w:after="0" w:line="240" w:lineRule="auto"/>
        <w:jc w:val="both"/>
        <w:rPr>
          <w:rFonts w:ascii="Times New Roman" w:eastAsia="Times New Roman" w:hAnsi="Times New Roman" w:cs="Times New Roman"/>
          <w:kern w:val="0"/>
          <w:sz w:val="24"/>
          <w:szCs w:val="24"/>
          <w:lang w:eastAsia="lv-LV"/>
          <w14:ligatures w14:val="none"/>
        </w:rPr>
      </w:pPr>
    </w:p>
    <w:p w14:paraId="77DD84E4" w14:textId="77777777" w:rsidR="00BE17B9" w:rsidRPr="005170F0" w:rsidRDefault="00BE17B9" w:rsidP="005170F0">
      <w:pPr>
        <w:spacing w:after="0" w:line="240" w:lineRule="auto"/>
        <w:ind w:firstLine="720"/>
        <w:jc w:val="both"/>
        <w:rPr>
          <w:rFonts w:ascii="Times New Roman" w:eastAsia="Times New Roman" w:hAnsi="Times New Roman" w:cs="Times New Roman"/>
          <w:bCs/>
          <w:color w:val="000000"/>
          <w:kern w:val="0"/>
          <w:sz w:val="24"/>
          <w:szCs w:val="24"/>
          <w:lang w:eastAsia="lv-LV"/>
          <w14:ligatures w14:val="none"/>
        </w:rPr>
      </w:pPr>
      <w:r w:rsidRPr="005170F0">
        <w:rPr>
          <w:rFonts w:ascii="Times New Roman" w:eastAsia="Times New Roman" w:hAnsi="Times New Roman" w:cs="Times New Roman"/>
          <w:i/>
          <w:iCs/>
          <w:kern w:val="0"/>
          <w:sz w:val="24"/>
          <w:szCs w:val="24"/>
          <w:lang w:eastAsia="lv-LV"/>
          <w14:ligatures w14:val="none"/>
        </w:rPr>
        <w:t>Šo lēmumu var pārsūdzēt viena mēneša laikā no tā spēkā stāšanās dienas Administratīvās rajona tiesas attiecīgajā tiesu namā pēc pieteicēja adreses (fiziskā persona – pēc deklarētās dzīvesvietas vai nekustamā īpašuma atrašanās vietas, juridiskā persona – pēc juridiskās adreses).</w:t>
      </w:r>
    </w:p>
    <w:p w14:paraId="7A5CA03B" w14:textId="77777777" w:rsidR="00E94C7A" w:rsidRPr="005170F0" w:rsidRDefault="00E94C7A" w:rsidP="005170F0">
      <w:pPr>
        <w:spacing w:after="0" w:line="240" w:lineRule="auto"/>
        <w:contextualSpacing/>
        <w:jc w:val="both"/>
        <w:rPr>
          <w:rFonts w:ascii="Times New Roman" w:eastAsia="Calibri" w:hAnsi="Times New Roman" w:cs="Times New Roman"/>
          <w:b/>
          <w:kern w:val="0"/>
          <w:sz w:val="24"/>
          <w:szCs w:val="24"/>
          <w14:ligatures w14:val="none"/>
        </w:rPr>
      </w:pPr>
    </w:p>
    <w:p w14:paraId="290CE9DD" w14:textId="7F05B967" w:rsidR="00F63948" w:rsidRPr="005170F0" w:rsidRDefault="00F63948" w:rsidP="005170F0">
      <w:pPr>
        <w:suppressAutoHyphens/>
        <w:spacing w:after="0" w:line="240" w:lineRule="auto"/>
        <w:contextualSpacing/>
        <w:jc w:val="both"/>
        <w:rPr>
          <w:rFonts w:ascii="Times New Roman" w:eastAsia="Calibri" w:hAnsi="Times New Roman" w:cs="Times New Roman"/>
          <w:i/>
          <w:sz w:val="24"/>
          <w:szCs w:val="24"/>
        </w:rPr>
      </w:pPr>
      <w:bookmarkStart w:id="69" w:name="_Hlk183427052"/>
      <w:r w:rsidRPr="005170F0">
        <w:rPr>
          <w:rFonts w:ascii="Times New Roman" w:eastAsia="Calibri" w:hAnsi="Times New Roman" w:cs="Times New Roman"/>
          <w:i/>
          <w:sz w:val="24"/>
          <w:szCs w:val="24"/>
        </w:rPr>
        <w:t>S</w:t>
      </w:r>
      <w:r w:rsidR="00665B1F" w:rsidRPr="005170F0">
        <w:rPr>
          <w:rFonts w:ascii="Times New Roman" w:eastAsia="Calibri" w:hAnsi="Times New Roman" w:cs="Times New Roman"/>
          <w:i/>
          <w:sz w:val="24"/>
          <w:szCs w:val="24"/>
        </w:rPr>
        <w:t>ē</w:t>
      </w:r>
      <w:r w:rsidRPr="005170F0">
        <w:rPr>
          <w:rFonts w:ascii="Times New Roman" w:eastAsia="Calibri" w:hAnsi="Times New Roman" w:cs="Times New Roman"/>
          <w:i/>
          <w:sz w:val="24"/>
          <w:szCs w:val="24"/>
        </w:rPr>
        <w:t>di pamet deputāts A</w:t>
      </w:r>
      <w:r w:rsidR="00665B1F" w:rsidRPr="005170F0">
        <w:rPr>
          <w:rFonts w:ascii="Times New Roman" w:eastAsia="Calibri" w:hAnsi="Times New Roman" w:cs="Times New Roman"/>
          <w:i/>
          <w:sz w:val="24"/>
          <w:szCs w:val="24"/>
        </w:rPr>
        <w:t>ivars</w:t>
      </w:r>
      <w:r w:rsidRPr="005170F0">
        <w:rPr>
          <w:rFonts w:ascii="Times New Roman" w:eastAsia="Calibri" w:hAnsi="Times New Roman" w:cs="Times New Roman"/>
          <w:i/>
          <w:sz w:val="24"/>
          <w:szCs w:val="24"/>
        </w:rPr>
        <w:t xml:space="preserve"> Garančs, plkst. 17</w:t>
      </w:r>
      <w:r w:rsidR="00676F0C" w:rsidRPr="005170F0">
        <w:rPr>
          <w:rFonts w:ascii="Times New Roman" w:eastAsia="Calibri" w:hAnsi="Times New Roman" w:cs="Times New Roman"/>
          <w:i/>
          <w:sz w:val="24"/>
          <w:szCs w:val="24"/>
        </w:rPr>
        <w:t>:</w:t>
      </w:r>
      <w:r w:rsidRPr="005170F0">
        <w:rPr>
          <w:rFonts w:ascii="Times New Roman" w:eastAsia="Calibri" w:hAnsi="Times New Roman" w:cs="Times New Roman"/>
          <w:i/>
          <w:sz w:val="24"/>
          <w:szCs w:val="24"/>
        </w:rPr>
        <w:t>28, turpmāk balsojumā piedalās</w:t>
      </w:r>
      <w:r w:rsidR="00676F0C" w:rsidRPr="005170F0">
        <w:rPr>
          <w:rFonts w:ascii="Times New Roman" w:eastAsia="Calibri" w:hAnsi="Times New Roman" w:cs="Times New Roman"/>
          <w:i/>
          <w:sz w:val="24"/>
          <w:szCs w:val="24"/>
        </w:rPr>
        <w:t xml:space="preserve"> </w:t>
      </w:r>
      <w:r w:rsidRPr="005170F0">
        <w:rPr>
          <w:rFonts w:ascii="Times New Roman" w:eastAsia="Calibri" w:hAnsi="Times New Roman" w:cs="Times New Roman"/>
          <w:i/>
          <w:sz w:val="24"/>
          <w:szCs w:val="24"/>
        </w:rPr>
        <w:t>16 deputāti</w:t>
      </w:r>
    </w:p>
    <w:bookmarkEnd w:id="69"/>
    <w:p w14:paraId="6053385D" w14:textId="77777777" w:rsidR="00E94C7A" w:rsidRPr="005170F0" w:rsidRDefault="00E94C7A" w:rsidP="005170F0">
      <w:pPr>
        <w:spacing w:after="0" w:line="240" w:lineRule="auto"/>
        <w:contextualSpacing/>
        <w:jc w:val="both"/>
        <w:rPr>
          <w:rFonts w:ascii="Times New Roman" w:eastAsia="Calibri" w:hAnsi="Times New Roman" w:cs="Times New Roman"/>
          <w:b/>
          <w:kern w:val="0"/>
          <w:sz w:val="24"/>
          <w:szCs w:val="24"/>
          <w14:ligatures w14:val="none"/>
        </w:rPr>
      </w:pPr>
    </w:p>
    <w:p w14:paraId="2023F9F2" w14:textId="56A45BA5" w:rsidR="00BE17B9" w:rsidRPr="005170F0" w:rsidRDefault="00BE17B9" w:rsidP="00F078EF">
      <w:pPr>
        <w:spacing w:after="0" w:line="240" w:lineRule="auto"/>
        <w:contextualSpacing/>
        <w:jc w:val="center"/>
        <w:rPr>
          <w:rFonts w:ascii="Times New Roman" w:eastAsia="Calibri" w:hAnsi="Times New Roman" w:cs="Times New Roman"/>
          <w:b/>
          <w:kern w:val="0"/>
          <w:sz w:val="24"/>
          <w:szCs w:val="24"/>
          <w14:ligatures w14:val="none"/>
        </w:rPr>
      </w:pPr>
      <w:r w:rsidRPr="005170F0">
        <w:rPr>
          <w:rFonts w:ascii="Times New Roman" w:eastAsia="Calibri" w:hAnsi="Times New Roman" w:cs="Times New Roman"/>
          <w:b/>
          <w:kern w:val="0"/>
          <w:sz w:val="24"/>
          <w:szCs w:val="24"/>
          <w14:ligatures w14:val="none"/>
        </w:rPr>
        <w:t>58.§</w:t>
      </w:r>
    </w:p>
    <w:p w14:paraId="1F388A70" w14:textId="77777777" w:rsidR="00BE17B9" w:rsidRPr="005170F0" w:rsidRDefault="00BE17B9" w:rsidP="00F078EF">
      <w:pPr>
        <w:pBdr>
          <w:bottom w:val="single" w:sz="4" w:space="1" w:color="auto"/>
        </w:pBdr>
        <w:spacing w:after="0" w:line="240" w:lineRule="auto"/>
        <w:jc w:val="center"/>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kern w:val="0"/>
          <w:sz w:val="24"/>
          <w:szCs w:val="24"/>
          <w14:ligatures w14:val="none"/>
        </w:rPr>
        <w:t xml:space="preserve">Par </w:t>
      </w:r>
      <w:bookmarkStart w:id="70" w:name="_Hlk139959260"/>
      <w:bookmarkStart w:id="71" w:name="_Hlk139959794"/>
      <w:r w:rsidRPr="005170F0">
        <w:rPr>
          <w:rFonts w:ascii="Times New Roman" w:eastAsia="Calibri" w:hAnsi="Times New Roman" w:cs="Times New Roman"/>
          <w:b/>
          <w:bCs/>
          <w:kern w:val="0"/>
          <w:sz w:val="24"/>
          <w:szCs w:val="24"/>
          <w14:ligatures w14:val="none"/>
        </w:rPr>
        <w:t>Siguldas novada pašvaldības domes 2024. gada 23. maija lēmuma “Par nekustamā īpašuma (</w:t>
      </w:r>
      <w:proofErr w:type="spellStart"/>
      <w:r w:rsidRPr="005170F0">
        <w:rPr>
          <w:rFonts w:ascii="Times New Roman" w:eastAsia="Calibri" w:hAnsi="Times New Roman" w:cs="Times New Roman"/>
          <w:b/>
          <w:bCs/>
          <w:kern w:val="0"/>
          <w:sz w:val="24"/>
          <w:szCs w:val="24"/>
          <w14:ligatures w14:val="none"/>
        </w:rPr>
        <w:t>starpgabala</w:t>
      </w:r>
      <w:proofErr w:type="spellEnd"/>
      <w:r w:rsidRPr="005170F0">
        <w:rPr>
          <w:rFonts w:ascii="Times New Roman" w:eastAsia="Calibri" w:hAnsi="Times New Roman" w:cs="Times New Roman"/>
          <w:b/>
          <w:bCs/>
          <w:kern w:val="0"/>
          <w:sz w:val="24"/>
          <w:szCs w:val="24"/>
          <w14:ligatures w14:val="none"/>
        </w:rPr>
        <w:t>) Grodi, Lēdurgas pagasts, Siguldas novads, nodošanu atsavināšanai un izsoles noteikumu apstiprināšanu”(prot.Nr.9,48.§.) un Siguldas novada pašvaldības domes 2024. gada 24.oktobra lēmuma “Par nekustamā  īpašuma (</w:t>
      </w:r>
      <w:proofErr w:type="spellStart"/>
      <w:r w:rsidRPr="005170F0">
        <w:rPr>
          <w:rFonts w:ascii="Times New Roman" w:eastAsia="Calibri" w:hAnsi="Times New Roman" w:cs="Times New Roman"/>
          <w:b/>
          <w:bCs/>
          <w:kern w:val="0"/>
          <w:sz w:val="24"/>
          <w:szCs w:val="24"/>
          <w14:ligatures w14:val="none"/>
        </w:rPr>
        <w:t>starpgabala</w:t>
      </w:r>
      <w:proofErr w:type="spellEnd"/>
      <w:r w:rsidRPr="005170F0">
        <w:rPr>
          <w:rFonts w:ascii="Times New Roman" w:eastAsia="Calibri" w:hAnsi="Times New Roman" w:cs="Times New Roman"/>
          <w:b/>
          <w:bCs/>
          <w:kern w:val="0"/>
          <w:sz w:val="24"/>
          <w:szCs w:val="24"/>
          <w14:ligatures w14:val="none"/>
        </w:rPr>
        <w:t>)  Grodi, Lēdurgas pagasts, Siguldas novad</w:t>
      </w:r>
      <w:bookmarkEnd w:id="70"/>
      <w:r w:rsidRPr="005170F0">
        <w:rPr>
          <w:rFonts w:ascii="Times New Roman" w:eastAsia="Calibri" w:hAnsi="Times New Roman" w:cs="Times New Roman"/>
          <w:b/>
          <w:bCs/>
          <w:kern w:val="0"/>
          <w:sz w:val="24"/>
          <w:szCs w:val="24"/>
          <w14:ligatures w14:val="none"/>
        </w:rPr>
        <w:t>s, pirmās izsoles atzīšanu par nenotikušu un otrās izsoles noteikumu apstiprināšanu” (prot.Nr.20,56.§)</w:t>
      </w:r>
      <w:bookmarkEnd w:id="71"/>
      <w:r w:rsidRPr="005170F0">
        <w:rPr>
          <w:rFonts w:ascii="Times New Roman" w:eastAsia="Calibri" w:hAnsi="Times New Roman" w:cs="Times New Roman"/>
          <w:b/>
          <w:bCs/>
          <w:kern w:val="0"/>
          <w:sz w:val="24"/>
          <w:szCs w:val="24"/>
          <w14:ligatures w14:val="none"/>
        </w:rPr>
        <w:t xml:space="preserve"> atzīšanu par spēkā neesošiem</w:t>
      </w:r>
    </w:p>
    <w:p w14:paraId="5723B624" w14:textId="6C69158C" w:rsidR="00BE17B9" w:rsidRPr="005170F0" w:rsidRDefault="00BE17B9" w:rsidP="005170F0">
      <w:pPr>
        <w:spacing w:after="0" w:line="240" w:lineRule="auto"/>
        <w:jc w:val="both"/>
        <w:rPr>
          <w:rFonts w:ascii="Times New Roman" w:hAnsi="Times New Roman" w:cs="Times New Roman"/>
          <w:sz w:val="24"/>
          <w:szCs w:val="24"/>
        </w:rPr>
      </w:pPr>
      <w:r w:rsidRPr="005170F0">
        <w:rPr>
          <w:rFonts w:ascii="Times New Roman" w:hAnsi="Times New Roman" w:cs="Times New Roman"/>
          <w:sz w:val="24"/>
          <w:szCs w:val="24"/>
        </w:rPr>
        <w:t xml:space="preserve">Ziņo: </w:t>
      </w:r>
      <w:r w:rsidR="00C12D5D" w:rsidRPr="005170F0">
        <w:rPr>
          <w:rFonts w:ascii="Times New Roman" w:eastAsia="Times New Roman" w:hAnsi="Times New Roman" w:cs="Times New Roman"/>
          <w:bCs/>
          <w:kern w:val="0"/>
          <w:sz w:val="24"/>
          <w:szCs w:val="24"/>
          <w:lang w:eastAsia="lv-LV"/>
          <w14:ligatures w14:val="none"/>
        </w:rPr>
        <w:t xml:space="preserve">Siguldas novada pašvaldības Finanšu komitejas priekšsēdētājs L. </w:t>
      </w:r>
      <w:proofErr w:type="spellStart"/>
      <w:r w:rsidR="00C12D5D" w:rsidRPr="005170F0">
        <w:rPr>
          <w:rFonts w:ascii="Times New Roman" w:eastAsia="Times New Roman" w:hAnsi="Times New Roman" w:cs="Times New Roman"/>
          <w:bCs/>
          <w:kern w:val="0"/>
          <w:sz w:val="24"/>
          <w:szCs w:val="24"/>
          <w:lang w:eastAsia="lv-LV"/>
          <w14:ligatures w14:val="none"/>
        </w:rPr>
        <w:t>Kumskis</w:t>
      </w:r>
      <w:proofErr w:type="spellEnd"/>
    </w:p>
    <w:p w14:paraId="100F598C" w14:textId="77777777" w:rsidR="00BE17B9" w:rsidRPr="005170F0" w:rsidRDefault="00BE17B9" w:rsidP="005170F0">
      <w:pPr>
        <w:spacing w:after="0" w:line="240" w:lineRule="auto"/>
        <w:contextualSpacing/>
        <w:jc w:val="both"/>
        <w:rPr>
          <w:rFonts w:ascii="Times New Roman" w:eastAsia="Calibri" w:hAnsi="Times New Roman" w:cs="Times New Roman"/>
          <w:kern w:val="0"/>
          <w:sz w:val="24"/>
          <w:szCs w:val="24"/>
          <w14:ligatures w14:val="none"/>
        </w:rPr>
      </w:pPr>
    </w:p>
    <w:p w14:paraId="37EB1ADD" w14:textId="77777777" w:rsidR="00BE17B9" w:rsidRPr="005170F0" w:rsidRDefault="00BE17B9" w:rsidP="005170F0">
      <w:pPr>
        <w:spacing w:after="0" w:line="240" w:lineRule="auto"/>
        <w:ind w:firstLine="567"/>
        <w:contextualSpacing/>
        <w:jc w:val="both"/>
        <w:rPr>
          <w:rFonts w:ascii="Times New Roman" w:eastAsia="Calibri" w:hAnsi="Times New Roman" w:cs="Times New Roman"/>
          <w:kern w:val="0"/>
          <w:sz w:val="24"/>
          <w:szCs w:val="24"/>
          <w14:ligatures w14:val="none"/>
        </w:rPr>
      </w:pPr>
      <w:bookmarkStart w:id="72" w:name="_Hlk182408910"/>
      <w:r w:rsidRPr="005170F0">
        <w:rPr>
          <w:rFonts w:ascii="Times New Roman" w:eastAsia="Calibri" w:hAnsi="Times New Roman" w:cs="Times New Roman"/>
          <w:kern w:val="0"/>
          <w:sz w:val="24"/>
          <w:szCs w:val="24"/>
          <w14:ligatures w14:val="none"/>
        </w:rPr>
        <w:t>Izskatījusi Siguldas novada pašvaldības īpašuma atsavināšanas un izsoles komisijas 2024.gada 13. novembra lēmumu “Par Siguldas novada pašvaldības 23. maija lēmuma “Par nekustamā īpašuma (</w:t>
      </w:r>
      <w:proofErr w:type="spellStart"/>
      <w:r w:rsidRPr="005170F0">
        <w:rPr>
          <w:rFonts w:ascii="Times New Roman" w:eastAsia="Calibri" w:hAnsi="Times New Roman" w:cs="Times New Roman"/>
          <w:kern w:val="0"/>
          <w:sz w:val="24"/>
          <w:szCs w:val="24"/>
          <w14:ligatures w14:val="none"/>
        </w:rPr>
        <w:t>starpgabala</w:t>
      </w:r>
      <w:proofErr w:type="spellEnd"/>
      <w:r w:rsidRPr="005170F0">
        <w:rPr>
          <w:rFonts w:ascii="Times New Roman" w:eastAsia="Calibri" w:hAnsi="Times New Roman" w:cs="Times New Roman"/>
          <w:kern w:val="0"/>
          <w:sz w:val="24"/>
          <w:szCs w:val="24"/>
          <w14:ligatures w14:val="none"/>
        </w:rPr>
        <w:t>) Grodi, Lēdurgas pagasts, Siguldas novads, nodošanu atsavināšanai un izsoles noteikumu apstiprināšanu”</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kern w:val="0"/>
          <w:sz w:val="24"/>
          <w:szCs w:val="24"/>
          <w14:ligatures w14:val="none"/>
        </w:rPr>
        <w:t>prot.Nr.9,48.§.) un  Siguldas novada pašvaldības domes 2024. gada 24. oktobra  lēmuma “Par  nekustamā īpašuma (</w:t>
      </w:r>
      <w:proofErr w:type="spellStart"/>
      <w:r w:rsidRPr="005170F0">
        <w:rPr>
          <w:rFonts w:ascii="Times New Roman" w:eastAsia="Calibri" w:hAnsi="Times New Roman" w:cs="Times New Roman"/>
          <w:kern w:val="0"/>
          <w:sz w:val="24"/>
          <w:szCs w:val="24"/>
          <w14:ligatures w14:val="none"/>
        </w:rPr>
        <w:t>starpgabala</w:t>
      </w:r>
      <w:proofErr w:type="spellEnd"/>
      <w:r w:rsidRPr="005170F0">
        <w:rPr>
          <w:rFonts w:ascii="Times New Roman" w:eastAsia="Calibri" w:hAnsi="Times New Roman" w:cs="Times New Roman"/>
          <w:kern w:val="0"/>
          <w:sz w:val="24"/>
          <w:szCs w:val="24"/>
          <w14:ligatures w14:val="none"/>
        </w:rPr>
        <w:t xml:space="preserve">) Grodi, Lēdurgas pagasts, Siguldas novads, pirmās izsoles atzīšanu par nenotikušu un otrās izsoles noteikumu apstiprināšanu (prot.Nr.20,56.§) atzīšanu par spēkā neesošu” (prot.Nr.51,2.§), </w:t>
      </w:r>
      <w:r w:rsidRPr="005170F0">
        <w:rPr>
          <w:rFonts w:ascii="Times New Roman" w:eastAsia="Calibri" w:hAnsi="Times New Roman" w:cs="Times New Roman"/>
          <w:b/>
          <w:kern w:val="0"/>
          <w:sz w:val="24"/>
          <w:szCs w:val="24"/>
          <w14:ligatures w14:val="none"/>
        </w:rPr>
        <w:t>dome konstatē:</w:t>
      </w:r>
      <w:r w:rsidRPr="005170F0">
        <w:rPr>
          <w:rFonts w:ascii="Times New Roman" w:eastAsia="Calibri" w:hAnsi="Times New Roman" w:cs="Times New Roman"/>
          <w:kern w:val="0"/>
          <w:sz w:val="24"/>
          <w:szCs w:val="24"/>
          <w14:ligatures w14:val="none"/>
        </w:rPr>
        <w:t xml:space="preserve"> </w:t>
      </w:r>
    </w:p>
    <w:p w14:paraId="5172634E" w14:textId="77777777" w:rsidR="00BE17B9" w:rsidRPr="005170F0" w:rsidRDefault="00BE17B9" w:rsidP="005170F0">
      <w:pPr>
        <w:pStyle w:val="ListParagraph"/>
        <w:numPr>
          <w:ilvl w:val="0"/>
          <w:numId w:val="63"/>
        </w:numPr>
        <w:spacing w:after="0" w:line="240" w:lineRule="auto"/>
        <w:ind w:left="426" w:hanging="426"/>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Ar Siguldas novada pašvaldības 2024. gada 23.maija lēmumu “Par nekustamā īpašuma (</w:t>
      </w:r>
      <w:proofErr w:type="spellStart"/>
      <w:r w:rsidRPr="005170F0">
        <w:rPr>
          <w:rFonts w:ascii="Times New Roman" w:eastAsia="Calibri" w:hAnsi="Times New Roman" w:cs="Times New Roman"/>
          <w:kern w:val="0"/>
          <w:sz w:val="24"/>
          <w:szCs w:val="24"/>
          <w14:ligatures w14:val="none"/>
        </w:rPr>
        <w:t>starpgabala</w:t>
      </w:r>
      <w:proofErr w:type="spellEnd"/>
      <w:r w:rsidRPr="005170F0">
        <w:rPr>
          <w:rFonts w:ascii="Times New Roman" w:eastAsia="Calibri" w:hAnsi="Times New Roman" w:cs="Times New Roman"/>
          <w:kern w:val="0"/>
          <w:sz w:val="24"/>
          <w:szCs w:val="24"/>
          <w14:ligatures w14:val="none"/>
        </w:rPr>
        <w:t>) Grodi, Lēdurgas pagasts, Siguldas novads, nodošanu atsavināšanai un izsoles noteikumu apstiprināšanu”(prot.Nr.9,48.§.) nolemts:</w:t>
      </w:r>
    </w:p>
    <w:p w14:paraId="2C588B11" w14:textId="77777777" w:rsidR="00BE17B9" w:rsidRPr="005170F0" w:rsidRDefault="00BE17B9" w:rsidP="005170F0">
      <w:pPr>
        <w:pStyle w:val="ListParagraph"/>
        <w:numPr>
          <w:ilvl w:val="1"/>
          <w:numId w:val="64"/>
        </w:numPr>
        <w:spacing w:after="0" w:line="240" w:lineRule="auto"/>
        <w:ind w:left="993" w:hanging="567"/>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noteikt nekustamā īpašuma Grodi, Lēdurgas pagasts, Siguldas novads, kadastra Nr. 6656 002 0431, atsavināšanas veidu – pārdošana mutiskā izsolē ar augšupejošu soli, izsoles sākumcena (nosacītā cena) – EUR 8 000 (astoņi tūkstoši  </w:t>
      </w:r>
      <w:proofErr w:type="spellStart"/>
      <w:r w:rsidRPr="005170F0">
        <w:rPr>
          <w:rFonts w:ascii="Times New Roman" w:eastAsia="Calibri" w:hAnsi="Times New Roman" w:cs="Times New Roman"/>
          <w:i/>
          <w:iCs/>
          <w:kern w:val="0"/>
          <w:sz w:val="24"/>
          <w:szCs w:val="24"/>
          <w14:ligatures w14:val="none"/>
        </w:rPr>
        <w:t>euro</w:t>
      </w:r>
      <w:proofErr w:type="spellEnd"/>
      <w:r w:rsidRPr="005170F0">
        <w:rPr>
          <w:rFonts w:ascii="Times New Roman" w:eastAsia="Calibri" w:hAnsi="Times New Roman" w:cs="Times New Roman"/>
          <w:kern w:val="0"/>
          <w:sz w:val="24"/>
          <w:szCs w:val="24"/>
          <w14:ligatures w14:val="none"/>
        </w:rPr>
        <w:t>);</w:t>
      </w:r>
    </w:p>
    <w:p w14:paraId="5BDBDBF2" w14:textId="77777777" w:rsidR="00BE17B9" w:rsidRPr="005170F0" w:rsidRDefault="00BE17B9" w:rsidP="005170F0">
      <w:pPr>
        <w:pStyle w:val="ListParagraph"/>
        <w:numPr>
          <w:ilvl w:val="1"/>
          <w:numId w:val="64"/>
        </w:numPr>
        <w:spacing w:after="0" w:line="240" w:lineRule="auto"/>
        <w:ind w:left="993" w:hanging="567"/>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apstiprināt nekustamā īpašuma Grodi, Lēdurgas pagasts, Siguldas novads, kadastra Nr. 6656 002 0431, izsoles starp pirmpirkuma tiesīgām personām noteikumus lēmumam pievienotajā redakcijā;</w:t>
      </w:r>
    </w:p>
    <w:p w14:paraId="1C91CBC7" w14:textId="77777777" w:rsidR="00BE17B9" w:rsidRPr="005170F0" w:rsidRDefault="00BE17B9" w:rsidP="005170F0">
      <w:pPr>
        <w:pStyle w:val="ListParagraph"/>
        <w:numPr>
          <w:ilvl w:val="1"/>
          <w:numId w:val="63"/>
        </w:numPr>
        <w:spacing w:after="0" w:line="240" w:lineRule="auto"/>
        <w:ind w:left="993" w:hanging="567"/>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lastRenderedPageBreak/>
        <w:t>uzdot atsavināšanas procesa organizēšanu Siguldas novada pašvaldības īpašuma atsavināšanas un izsoles komisijai.</w:t>
      </w:r>
    </w:p>
    <w:p w14:paraId="2043443F" w14:textId="77777777" w:rsidR="00BE17B9" w:rsidRPr="005170F0" w:rsidRDefault="00BE17B9" w:rsidP="005170F0">
      <w:pPr>
        <w:pStyle w:val="ListParagraph"/>
        <w:numPr>
          <w:ilvl w:val="0"/>
          <w:numId w:val="63"/>
        </w:numPr>
        <w:spacing w:after="0" w:line="240" w:lineRule="auto"/>
        <w:ind w:left="426" w:hanging="426"/>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Ar Siguldas novada pašvaldības domes 2024. gada 24. oktobra  lēmuma “Par  nekustamā īpašuma (</w:t>
      </w:r>
      <w:proofErr w:type="spellStart"/>
      <w:r w:rsidRPr="005170F0">
        <w:rPr>
          <w:rFonts w:ascii="Times New Roman" w:eastAsia="Calibri" w:hAnsi="Times New Roman" w:cs="Times New Roman"/>
          <w:kern w:val="0"/>
          <w:sz w:val="24"/>
          <w:szCs w:val="24"/>
          <w14:ligatures w14:val="none"/>
        </w:rPr>
        <w:t>starpgabala</w:t>
      </w:r>
      <w:proofErr w:type="spellEnd"/>
      <w:r w:rsidRPr="005170F0">
        <w:rPr>
          <w:rFonts w:ascii="Times New Roman" w:eastAsia="Calibri" w:hAnsi="Times New Roman" w:cs="Times New Roman"/>
          <w:kern w:val="0"/>
          <w:sz w:val="24"/>
          <w:szCs w:val="24"/>
          <w14:ligatures w14:val="none"/>
        </w:rPr>
        <w:t xml:space="preserve">) Grodi, Lēdurgas pagasts, Siguldas novads, pirmās izsoles atzīšanu par nenotikušu un otrās izsoles noteikumu apstiprināšanu (prot.Nr.20,56.§) nolemts: </w:t>
      </w:r>
    </w:p>
    <w:p w14:paraId="4F9DEC25" w14:textId="77777777" w:rsidR="00BE17B9" w:rsidRPr="005170F0" w:rsidRDefault="00BE17B9" w:rsidP="005170F0">
      <w:pPr>
        <w:pStyle w:val="ListParagraph"/>
        <w:numPr>
          <w:ilvl w:val="1"/>
          <w:numId w:val="65"/>
        </w:numPr>
        <w:tabs>
          <w:tab w:val="left" w:pos="2127"/>
        </w:tabs>
        <w:spacing w:after="0" w:line="240" w:lineRule="auto"/>
        <w:ind w:left="993" w:hanging="567"/>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atzīt nekustamā īpašuma Grodi, Lēdurgas pagastā, Siguldas novadā, pirmo izsoli par nenotikušu;</w:t>
      </w:r>
    </w:p>
    <w:p w14:paraId="78791750" w14:textId="77777777" w:rsidR="00BE17B9" w:rsidRPr="005170F0" w:rsidRDefault="00BE17B9" w:rsidP="005170F0">
      <w:pPr>
        <w:pStyle w:val="ListParagraph"/>
        <w:numPr>
          <w:ilvl w:val="1"/>
          <w:numId w:val="65"/>
        </w:numPr>
        <w:tabs>
          <w:tab w:val="left" w:pos="2127"/>
        </w:tabs>
        <w:spacing w:after="0" w:line="240" w:lineRule="auto"/>
        <w:ind w:left="993" w:hanging="567"/>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rīkot nekustamā īpašuma Grodi, Lēdurgas pagastā, Siguldas novadā, otro izsoli un noteikt atsavināšanas veidu – pārdošana mutiskā izsolē ar augšupejošu soli</w:t>
      </w:r>
    </w:p>
    <w:p w14:paraId="58804A07" w14:textId="77777777" w:rsidR="00BE17B9" w:rsidRPr="005170F0" w:rsidRDefault="00BE17B9" w:rsidP="005170F0">
      <w:pPr>
        <w:pStyle w:val="ListParagraph"/>
        <w:numPr>
          <w:ilvl w:val="1"/>
          <w:numId w:val="65"/>
        </w:numPr>
        <w:tabs>
          <w:tab w:val="left" w:pos="2127"/>
        </w:tabs>
        <w:spacing w:after="0" w:line="240" w:lineRule="auto"/>
        <w:ind w:left="993" w:hanging="567"/>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sz w:val="24"/>
          <w:szCs w:val="24"/>
        </w:rPr>
        <w:t xml:space="preserve">samazināt  pirmās izsoles sākumcenu  (nosacīto sākumcenu) 8 000 EUR  (astoņi tūkstoši </w:t>
      </w:r>
      <w:proofErr w:type="spellStart"/>
      <w:r w:rsidRPr="005170F0">
        <w:rPr>
          <w:rFonts w:ascii="Times New Roman" w:eastAsia="Calibri" w:hAnsi="Times New Roman" w:cs="Times New Roman"/>
          <w:i/>
          <w:iCs/>
          <w:sz w:val="24"/>
          <w:szCs w:val="24"/>
        </w:rPr>
        <w:t>euro</w:t>
      </w:r>
      <w:proofErr w:type="spellEnd"/>
      <w:r w:rsidRPr="005170F0">
        <w:rPr>
          <w:rFonts w:ascii="Times New Roman" w:eastAsia="Calibri" w:hAnsi="Times New Roman" w:cs="Times New Roman"/>
          <w:i/>
          <w:iCs/>
          <w:sz w:val="24"/>
          <w:szCs w:val="24"/>
        </w:rPr>
        <w:t xml:space="preserve">) </w:t>
      </w:r>
      <w:r w:rsidRPr="005170F0">
        <w:rPr>
          <w:rFonts w:ascii="Times New Roman" w:eastAsia="Calibri" w:hAnsi="Times New Roman" w:cs="Times New Roman"/>
          <w:sz w:val="24"/>
          <w:szCs w:val="24"/>
        </w:rPr>
        <w:t>par 20 procentiem</w:t>
      </w:r>
    </w:p>
    <w:p w14:paraId="4CA4D305" w14:textId="77777777" w:rsidR="00BE17B9" w:rsidRPr="005170F0" w:rsidRDefault="00BE17B9" w:rsidP="005170F0">
      <w:pPr>
        <w:pStyle w:val="ListParagraph"/>
        <w:numPr>
          <w:ilvl w:val="1"/>
          <w:numId w:val="65"/>
        </w:numPr>
        <w:tabs>
          <w:tab w:val="left" w:pos="2127"/>
        </w:tabs>
        <w:spacing w:after="0" w:line="240" w:lineRule="auto"/>
        <w:ind w:left="993" w:hanging="567"/>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otrās izsoles sākumcenu noteikt 6 400 EUR (seši tūkstoši četri simti  </w:t>
      </w:r>
      <w:proofErr w:type="spellStart"/>
      <w:r w:rsidRPr="005170F0">
        <w:rPr>
          <w:rFonts w:ascii="Times New Roman" w:eastAsia="Calibri" w:hAnsi="Times New Roman" w:cs="Times New Roman"/>
          <w:i/>
          <w:iCs/>
          <w:kern w:val="0"/>
          <w:sz w:val="24"/>
          <w:szCs w:val="24"/>
          <w14:ligatures w14:val="none"/>
        </w:rPr>
        <w:t>euro</w:t>
      </w:r>
      <w:proofErr w:type="spellEnd"/>
      <w:r w:rsidRPr="005170F0">
        <w:rPr>
          <w:rFonts w:ascii="Times New Roman" w:eastAsia="Calibri" w:hAnsi="Times New Roman" w:cs="Times New Roman"/>
          <w:kern w:val="0"/>
          <w:sz w:val="24"/>
          <w:szCs w:val="24"/>
          <w14:ligatures w14:val="none"/>
        </w:rPr>
        <w:t>);</w:t>
      </w:r>
    </w:p>
    <w:p w14:paraId="6A4056E8" w14:textId="77777777" w:rsidR="00BE17B9" w:rsidRPr="005170F0" w:rsidRDefault="00BE17B9" w:rsidP="005170F0">
      <w:pPr>
        <w:pStyle w:val="ListParagraph"/>
        <w:numPr>
          <w:ilvl w:val="1"/>
          <w:numId w:val="65"/>
        </w:numPr>
        <w:tabs>
          <w:tab w:val="left" w:pos="2127"/>
        </w:tabs>
        <w:spacing w:after="0" w:line="240" w:lineRule="auto"/>
        <w:ind w:left="993" w:hanging="567"/>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apstiprināt nekustamā īpašuma Grodi, Lēdurgas pagastā, Siguldas novadā, kadastra Nr. 6656 002 0431, otrās izsoles noteikumus lēmumam pievienotajā redakcijā. </w:t>
      </w:r>
    </w:p>
    <w:p w14:paraId="4152F84B" w14:textId="77777777" w:rsidR="00BE17B9" w:rsidRPr="005170F0" w:rsidRDefault="00BE17B9" w:rsidP="005170F0">
      <w:pPr>
        <w:pStyle w:val="ListParagraph"/>
        <w:numPr>
          <w:ilvl w:val="1"/>
          <w:numId w:val="65"/>
        </w:numPr>
        <w:tabs>
          <w:tab w:val="left" w:pos="2127"/>
        </w:tabs>
        <w:spacing w:after="0" w:line="240" w:lineRule="auto"/>
        <w:ind w:left="993" w:hanging="567"/>
        <w:jc w:val="both"/>
        <w:rPr>
          <w:rFonts w:ascii="Times New Roman" w:eastAsia="Times New Roman" w:hAnsi="Times New Roman" w:cs="Times New Roman"/>
          <w:kern w:val="0"/>
          <w:sz w:val="24"/>
          <w:szCs w:val="24"/>
          <w14:ligatures w14:val="none"/>
        </w:rPr>
      </w:pPr>
      <w:r w:rsidRPr="005170F0">
        <w:rPr>
          <w:rFonts w:ascii="Times New Roman" w:eastAsia="Times New Roman" w:hAnsi="Times New Roman" w:cs="Times New Roman"/>
          <w:kern w:val="0"/>
          <w:sz w:val="24"/>
          <w:szCs w:val="24"/>
          <w14:ligatures w14:val="none"/>
        </w:rPr>
        <w:t>uzdod izsoles organizēšanu Siguldas novada pašvaldības īpašuma atsavināšanas un izsoles komisijai.</w:t>
      </w:r>
    </w:p>
    <w:p w14:paraId="270C324F" w14:textId="77777777" w:rsidR="00BE17B9" w:rsidRPr="005170F0" w:rsidRDefault="00BE17B9" w:rsidP="005170F0">
      <w:pPr>
        <w:numPr>
          <w:ilvl w:val="0"/>
          <w:numId w:val="65"/>
        </w:numPr>
        <w:spacing w:after="0" w:line="240" w:lineRule="auto"/>
        <w:contextualSpacing/>
        <w:jc w:val="both"/>
        <w:rPr>
          <w:rFonts w:ascii="Times New Roman" w:eastAsia="Calibri" w:hAnsi="Times New Roman" w:cs="Times New Roman"/>
          <w:sz w:val="24"/>
          <w:szCs w:val="24"/>
        </w:rPr>
      </w:pPr>
      <w:r w:rsidRPr="005170F0">
        <w:rPr>
          <w:rFonts w:ascii="Times New Roman" w:eastAsia="Calibri" w:hAnsi="Times New Roman" w:cs="Times New Roman"/>
          <w:sz w:val="24"/>
          <w:szCs w:val="24"/>
        </w:rPr>
        <w:t xml:space="preserve">Saskaņā ar ierakstu Lēdurgas pagasta  zemesgrāmatas nodalījumā Nr. </w:t>
      </w:r>
      <w:r w:rsidRPr="005170F0">
        <w:rPr>
          <w:rFonts w:ascii="Times New Roman" w:eastAsia="TimesNewRomanPS-BoldItalicMT" w:hAnsi="Times New Roman" w:cs="Times New Roman"/>
          <w:kern w:val="0"/>
          <w:sz w:val="24"/>
          <w:szCs w:val="24"/>
        </w:rPr>
        <w:t>100000609754</w:t>
      </w:r>
      <w:r w:rsidRPr="005170F0">
        <w:rPr>
          <w:rFonts w:ascii="Times New Roman" w:eastAsia="Calibri" w:hAnsi="Times New Roman" w:cs="Times New Roman"/>
          <w:sz w:val="24"/>
          <w:szCs w:val="24"/>
        </w:rPr>
        <w:t xml:space="preserve"> un  Nekustamā īpašuma valsts kadastra informācijas sistēmas datiem nekustamā īpašuma īpašnieks ir Siguldas novada pašvaldība. Nekustamais īpašums atrodas pašvaldības bilancē.</w:t>
      </w:r>
    </w:p>
    <w:p w14:paraId="19F2CB1B" w14:textId="77777777" w:rsidR="00BE17B9" w:rsidRPr="005170F0" w:rsidRDefault="00BE17B9" w:rsidP="005170F0">
      <w:pPr>
        <w:pStyle w:val="ListParagraph"/>
        <w:numPr>
          <w:ilvl w:val="0"/>
          <w:numId w:val="65"/>
        </w:numPr>
        <w:spacing w:after="0" w:line="240" w:lineRule="auto"/>
        <w:jc w:val="both"/>
        <w:rPr>
          <w:rFonts w:ascii="Times New Roman" w:eastAsia="Calibri" w:hAnsi="Times New Roman" w:cs="Times New Roman"/>
          <w:kern w:val="0"/>
          <w:sz w:val="24"/>
          <w:szCs w:val="24"/>
          <w14:ligatures w14:val="none"/>
        </w:rPr>
      </w:pPr>
      <w:r w:rsidRPr="005170F0">
        <w:rPr>
          <w:rFonts w:ascii="Times New Roman" w:hAnsi="Times New Roman" w:cs="Times New Roman"/>
          <w:sz w:val="24"/>
          <w:szCs w:val="24"/>
        </w:rPr>
        <w:t xml:space="preserve">2024. gada 12. novembrī pašvaldībā vērsies vienas no  pirmpirkuma tiesīgajām personām  </w:t>
      </w:r>
      <w:r w:rsidRPr="005170F0">
        <w:rPr>
          <w:rFonts w:ascii="Times New Roman" w:hAnsi="Times New Roman" w:cs="Times New Roman"/>
          <w:bCs/>
          <w:color w:val="000000"/>
          <w:sz w:val="24"/>
          <w:szCs w:val="24"/>
        </w:rPr>
        <w:t xml:space="preserve">Rīgas rajona Ādažu pagasta Draudzības ielas 48 </w:t>
      </w:r>
      <w:proofErr w:type="spellStart"/>
      <w:r w:rsidRPr="005170F0">
        <w:rPr>
          <w:rFonts w:ascii="Times New Roman" w:hAnsi="Times New Roman" w:cs="Times New Roman"/>
          <w:bCs/>
          <w:color w:val="000000"/>
          <w:sz w:val="24"/>
          <w:szCs w:val="24"/>
        </w:rPr>
        <w:t>J.Gierkena</w:t>
      </w:r>
      <w:proofErr w:type="spellEnd"/>
      <w:r w:rsidRPr="005170F0">
        <w:rPr>
          <w:rFonts w:ascii="Times New Roman" w:hAnsi="Times New Roman" w:cs="Times New Roman"/>
          <w:bCs/>
          <w:color w:val="000000"/>
          <w:sz w:val="24"/>
          <w:szCs w:val="24"/>
        </w:rPr>
        <w:t xml:space="preserve"> zemnieka saimniecības, reģistrācijas Nr. 40001012933</w:t>
      </w:r>
      <w:r w:rsidRPr="005170F0">
        <w:rPr>
          <w:rFonts w:ascii="Times New Roman" w:hAnsi="Times New Roman" w:cs="Times New Roman"/>
          <w:bCs/>
          <w:sz w:val="24"/>
          <w:szCs w:val="24"/>
        </w:rPr>
        <w:t xml:space="preserve"> pārstāvis  un informēja, ka 2021. gada 31.maijā tika noslēgts pirkuma līgumu par minēto īpašumu ar Krimuldas novada domi.</w:t>
      </w:r>
    </w:p>
    <w:p w14:paraId="12668C73" w14:textId="77777777" w:rsidR="00BE17B9" w:rsidRPr="005170F0" w:rsidRDefault="00BE17B9" w:rsidP="005170F0">
      <w:pPr>
        <w:pStyle w:val="ListParagraph"/>
        <w:numPr>
          <w:ilvl w:val="0"/>
          <w:numId w:val="65"/>
        </w:numPr>
        <w:suppressAutoHyphens/>
        <w:autoSpaceDN w:val="0"/>
        <w:spacing w:after="0" w:line="240" w:lineRule="auto"/>
        <w:jc w:val="both"/>
        <w:textAlignment w:val="baseline"/>
        <w:rPr>
          <w:rFonts w:ascii="Times New Roman" w:hAnsi="Times New Roman" w:cs="Times New Roman"/>
          <w:bCs/>
          <w:sz w:val="24"/>
          <w:szCs w:val="24"/>
        </w:rPr>
      </w:pPr>
      <w:r w:rsidRPr="005170F0">
        <w:rPr>
          <w:rFonts w:ascii="Times New Roman" w:hAnsi="Times New Roman" w:cs="Times New Roman"/>
          <w:bCs/>
          <w:sz w:val="24"/>
          <w:szCs w:val="24"/>
        </w:rPr>
        <w:t xml:space="preserve">Pirkuma līgums ar Krimuldas novada domi noslēgts </w:t>
      </w:r>
      <w:r w:rsidRPr="005170F0">
        <w:rPr>
          <w:rFonts w:ascii="Times New Roman" w:hAnsi="Times New Roman" w:cs="Times New Roman"/>
          <w:bCs/>
          <w:color w:val="000000"/>
          <w:sz w:val="24"/>
          <w:szCs w:val="24"/>
        </w:rPr>
        <w:t xml:space="preserve">saskaņā ar Krimuldas novada domes 2021. gada 28. maija lēmumu “Par nekustamā īpašuma – zemes </w:t>
      </w:r>
      <w:proofErr w:type="spellStart"/>
      <w:r w:rsidRPr="005170F0">
        <w:rPr>
          <w:rFonts w:ascii="Times New Roman" w:hAnsi="Times New Roman" w:cs="Times New Roman"/>
          <w:bCs/>
          <w:color w:val="000000"/>
          <w:sz w:val="24"/>
          <w:szCs w:val="24"/>
        </w:rPr>
        <w:t>starpgabala</w:t>
      </w:r>
      <w:proofErr w:type="spellEnd"/>
      <w:r w:rsidRPr="005170F0">
        <w:rPr>
          <w:rFonts w:ascii="Times New Roman" w:hAnsi="Times New Roman" w:cs="Times New Roman"/>
          <w:bCs/>
          <w:color w:val="000000"/>
          <w:sz w:val="24"/>
          <w:szCs w:val="24"/>
        </w:rPr>
        <w:t xml:space="preserve"> “Grodi”, Lēdurgas pag., Krimuldas nov., kadastra apzīmējums 6656 002 0431, izsoles rezultātu apstiprināšanu” (prot. Nr.6, 4.p.).</w:t>
      </w:r>
      <w:r w:rsidRPr="005170F0">
        <w:rPr>
          <w:rFonts w:ascii="Times New Roman" w:hAnsi="Times New Roman" w:cs="Times New Roman"/>
          <w:bCs/>
          <w:sz w:val="24"/>
          <w:szCs w:val="24"/>
        </w:rPr>
        <w:t xml:space="preserve"> Pirkuma maksu pircējs veicis pilnā apmērā.</w:t>
      </w:r>
    </w:p>
    <w:p w14:paraId="0326CFC1" w14:textId="77777777" w:rsidR="00BE17B9" w:rsidRPr="005170F0" w:rsidRDefault="00BE17B9" w:rsidP="005170F0">
      <w:pPr>
        <w:pStyle w:val="ListParagraph"/>
        <w:numPr>
          <w:ilvl w:val="0"/>
          <w:numId w:val="65"/>
        </w:numPr>
        <w:suppressAutoHyphens/>
        <w:autoSpaceDN w:val="0"/>
        <w:spacing w:after="0" w:line="240" w:lineRule="auto"/>
        <w:jc w:val="both"/>
        <w:textAlignment w:val="baseline"/>
        <w:rPr>
          <w:rFonts w:ascii="Times New Roman" w:hAnsi="Times New Roman" w:cs="Times New Roman"/>
          <w:bCs/>
          <w:sz w:val="24"/>
          <w:szCs w:val="24"/>
        </w:rPr>
      </w:pPr>
      <w:r w:rsidRPr="005170F0">
        <w:rPr>
          <w:rFonts w:ascii="Times New Roman" w:hAnsi="Times New Roman" w:cs="Times New Roman"/>
          <w:bCs/>
          <w:sz w:val="24"/>
          <w:szCs w:val="24"/>
        </w:rPr>
        <w:t>Pircējs līdz šim nav veicis savu īpašuma tiesību reģistrāciju zemesgrāmatā uz sava vārda, netiek maksāts nekustamā īpašuma nodoklis.</w:t>
      </w:r>
    </w:p>
    <w:p w14:paraId="02FCC688" w14:textId="77777777" w:rsidR="00BE17B9" w:rsidRPr="005170F0" w:rsidRDefault="00BE17B9" w:rsidP="005170F0">
      <w:pPr>
        <w:spacing w:after="0" w:line="240" w:lineRule="auto"/>
        <w:ind w:left="426"/>
        <w:jc w:val="both"/>
        <w:rPr>
          <w:rFonts w:ascii="Times New Roman" w:eastAsia="Calibri" w:hAnsi="Times New Roman" w:cs="Times New Roman"/>
          <w:kern w:val="0"/>
          <w:sz w:val="24"/>
          <w:szCs w:val="24"/>
          <w14:ligatures w14:val="none"/>
        </w:rPr>
      </w:pPr>
    </w:p>
    <w:bookmarkEnd w:id="72"/>
    <w:p w14:paraId="0D2FDF0A" w14:textId="31CFD893" w:rsidR="00BE17B9" w:rsidRPr="005170F0" w:rsidRDefault="00BE17B9" w:rsidP="005170F0">
      <w:pPr>
        <w:widowControl w:val="0"/>
        <w:suppressAutoHyphens/>
        <w:spacing w:after="0" w:line="240" w:lineRule="auto"/>
        <w:ind w:right="-1" w:firstLine="567"/>
        <w:jc w:val="both"/>
        <w:rPr>
          <w:rFonts w:ascii="Times New Roman" w:eastAsia="Times New Roman" w:hAnsi="Times New Roman" w:cs="Times New Roman"/>
          <w:b/>
          <w:bCs/>
          <w:kern w:val="0"/>
          <w:sz w:val="24"/>
          <w:szCs w:val="24"/>
          <w:lang w:eastAsia="lv-LV"/>
          <w14:ligatures w14:val="none"/>
        </w:rPr>
      </w:pPr>
      <w:r w:rsidRPr="005170F0">
        <w:rPr>
          <w:rFonts w:ascii="Times New Roman" w:eastAsia="Calibri" w:hAnsi="Times New Roman" w:cs="Times New Roman"/>
          <w:kern w:val="0"/>
          <w:sz w:val="24"/>
          <w:szCs w:val="24"/>
          <w14:ligatures w14:val="none"/>
        </w:rPr>
        <w:t>Ievērojot iepriekš minēto un pamatojoties uz Pašvaldību likuma 10.panta pirmās daļas 16.punktu, 73.panta trešo un ceturto daļu, Publiskas personas mantas atsavināšanas likuma 5.panta pirmo daļu, Administratīvā procesa likuma 74.pantu, kā arī ņemot vērā Finanšu komitejas 2024.gada  sēdes atzinumu (prot. 11, 37.§)</w:t>
      </w:r>
      <w:r w:rsidRPr="005170F0">
        <w:rPr>
          <w:rFonts w:ascii="Times New Roman" w:eastAsia="Times New Roman" w:hAnsi="Times New Roman" w:cs="Times New Roman"/>
          <w:kern w:val="0"/>
          <w:sz w:val="24"/>
          <w:szCs w:val="24"/>
          <w:lang w:eastAsia="lv-LV"/>
          <w14:ligatures w14:val="none"/>
        </w:rPr>
        <w:t xml:space="preserve">,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balsojot ar 1</w:t>
      </w:r>
      <w:r w:rsidR="00676F0C" w:rsidRPr="005170F0">
        <w:rPr>
          <w:rFonts w:ascii="Times New Roman" w:eastAsia="Calibri" w:hAnsi="Times New Roman" w:cs="Times New Roman"/>
          <w:bCs/>
          <w:kern w:val="0"/>
          <w:sz w:val="24"/>
          <w:szCs w:val="24"/>
          <w14:ligatures w14:val="none"/>
        </w:rPr>
        <w:t>6</w:t>
      </w:r>
      <w:r w:rsidR="0089155C" w:rsidRPr="005170F0">
        <w:rPr>
          <w:rFonts w:ascii="Times New Roman" w:eastAsia="Calibri" w:hAnsi="Times New Roman" w:cs="Times New Roman"/>
          <w:bCs/>
          <w:kern w:val="0"/>
          <w:sz w:val="24"/>
          <w:szCs w:val="24"/>
          <w14:ligatures w14:val="none"/>
        </w:rPr>
        <w:t xml:space="preserve">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2DA51E3A" w14:textId="77777777" w:rsidR="0089155C" w:rsidRPr="005170F0" w:rsidRDefault="0089155C" w:rsidP="005170F0">
      <w:pPr>
        <w:widowControl w:val="0"/>
        <w:suppressAutoHyphens/>
        <w:spacing w:after="0" w:line="240" w:lineRule="auto"/>
        <w:ind w:right="-1"/>
        <w:jc w:val="both"/>
        <w:rPr>
          <w:rFonts w:ascii="Times New Roman" w:eastAsia="Calibri" w:hAnsi="Times New Roman" w:cs="Times New Roman"/>
          <w:bCs/>
          <w:kern w:val="0"/>
          <w:sz w:val="24"/>
          <w:szCs w:val="24"/>
          <w14:ligatures w14:val="none"/>
        </w:rPr>
      </w:pPr>
    </w:p>
    <w:p w14:paraId="008C2A33" w14:textId="77777777" w:rsidR="00BE17B9" w:rsidRPr="005170F0" w:rsidRDefault="00BE17B9" w:rsidP="005170F0">
      <w:pPr>
        <w:spacing w:after="0" w:line="240" w:lineRule="auto"/>
        <w:ind w:left="567"/>
        <w:jc w:val="both"/>
        <w:rPr>
          <w:rFonts w:ascii="Times New Roman" w:eastAsia="Calibri" w:hAnsi="Times New Roman" w:cs="Times New Roman"/>
          <w:bCs/>
          <w:color w:val="000000"/>
          <w:kern w:val="0"/>
          <w:sz w:val="24"/>
          <w:szCs w:val="24"/>
          <w14:ligatures w14:val="none"/>
        </w:rPr>
      </w:pPr>
      <w:r w:rsidRPr="005170F0">
        <w:rPr>
          <w:rFonts w:ascii="Times New Roman" w:eastAsia="Calibri" w:hAnsi="Times New Roman" w:cs="Times New Roman"/>
          <w:kern w:val="0"/>
          <w:sz w:val="24"/>
          <w:szCs w:val="24"/>
          <w14:ligatures w14:val="none"/>
        </w:rPr>
        <w:t>atzīt Siguldas novada pašvaldības domes Siguldas novada pašvaldības 2024. gada 23. maija lēmumu “Par nekustamā īpašuma (</w:t>
      </w:r>
      <w:proofErr w:type="spellStart"/>
      <w:r w:rsidRPr="005170F0">
        <w:rPr>
          <w:rFonts w:ascii="Times New Roman" w:eastAsia="Calibri" w:hAnsi="Times New Roman" w:cs="Times New Roman"/>
          <w:kern w:val="0"/>
          <w:sz w:val="24"/>
          <w:szCs w:val="24"/>
          <w14:ligatures w14:val="none"/>
        </w:rPr>
        <w:t>starpgabala</w:t>
      </w:r>
      <w:proofErr w:type="spellEnd"/>
      <w:r w:rsidRPr="005170F0">
        <w:rPr>
          <w:rFonts w:ascii="Times New Roman" w:eastAsia="Calibri" w:hAnsi="Times New Roman" w:cs="Times New Roman"/>
          <w:kern w:val="0"/>
          <w:sz w:val="24"/>
          <w:szCs w:val="24"/>
          <w14:ligatures w14:val="none"/>
        </w:rPr>
        <w:t>) Grodi, Lēdurgas pagasts, Siguldas novads, nodošanu atsavināšanai un izsoles noteikumu apstiprināšanu”</w:t>
      </w:r>
      <w:r w:rsidRPr="005170F0">
        <w:rPr>
          <w:rFonts w:ascii="Times New Roman" w:eastAsia="Calibri" w:hAnsi="Times New Roman" w:cs="Times New Roman"/>
          <w:b/>
          <w:bCs/>
          <w:kern w:val="0"/>
          <w:sz w:val="24"/>
          <w:szCs w:val="24"/>
          <w14:ligatures w14:val="none"/>
        </w:rPr>
        <w:t xml:space="preserve"> </w:t>
      </w:r>
      <w:r w:rsidRPr="005170F0">
        <w:rPr>
          <w:rFonts w:ascii="Times New Roman" w:eastAsia="Calibri" w:hAnsi="Times New Roman" w:cs="Times New Roman"/>
          <w:kern w:val="0"/>
          <w:sz w:val="24"/>
          <w:szCs w:val="24"/>
          <w14:ligatures w14:val="none"/>
        </w:rPr>
        <w:t>(prot.Nr.9,48.§.) un 2024. gada 24. oktobra  lēmumu “Par  nekustamā īpašuma (</w:t>
      </w:r>
      <w:proofErr w:type="spellStart"/>
      <w:r w:rsidRPr="005170F0">
        <w:rPr>
          <w:rFonts w:ascii="Times New Roman" w:eastAsia="Calibri" w:hAnsi="Times New Roman" w:cs="Times New Roman"/>
          <w:kern w:val="0"/>
          <w:sz w:val="24"/>
          <w:szCs w:val="24"/>
          <w14:ligatures w14:val="none"/>
        </w:rPr>
        <w:t>starpgabala</w:t>
      </w:r>
      <w:proofErr w:type="spellEnd"/>
      <w:r w:rsidRPr="005170F0">
        <w:rPr>
          <w:rFonts w:ascii="Times New Roman" w:eastAsia="Calibri" w:hAnsi="Times New Roman" w:cs="Times New Roman"/>
          <w:kern w:val="0"/>
          <w:sz w:val="24"/>
          <w:szCs w:val="24"/>
          <w14:ligatures w14:val="none"/>
        </w:rPr>
        <w:t>) Grodi, Lēdurgas pagasts, Siguldas novads, pirmās izsoles atzīšanu par nenotikušu un otrās izsoles noteikumu apstiprināšanu” (prot.Nr.20,56.§) par spēkā neesošiem.</w:t>
      </w:r>
    </w:p>
    <w:p w14:paraId="1C3B9669" w14:textId="77777777" w:rsidR="00BE17B9" w:rsidRDefault="00BE17B9" w:rsidP="005170F0">
      <w:pPr>
        <w:spacing w:after="0" w:line="240" w:lineRule="auto"/>
        <w:contextualSpacing/>
        <w:jc w:val="both"/>
        <w:rPr>
          <w:rFonts w:ascii="Times New Roman" w:eastAsia="Times New Roman" w:hAnsi="Times New Roman" w:cs="Times New Roman"/>
          <w:kern w:val="0"/>
          <w:sz w:val="24"/>
          <w:szCs w:val="24"/>
          <w14:ligatures w14:val="none"/>
        </w:rPr>
      </w:pPr>
    </w:p>
    <w:p w14:paraId="25313A4E" w14:textId="77777777" w:rsidR="00A46364" w:rsidRDefault="00A46364" w:rsidP="005170F0">
      <w:pPr>
        <w:spacing w:after="0" w:line="240" w:lineRule="auto"/>
        <w:contextualSpacing/>
        <w:jc w:val="both"/>
        <w:rPr>
          <w:rFonts w:ascii="Times New Roman" w:eastAsia="Times New Roman" w:hAnsi="Times New Roman" w:cs="Times New Roman"/>
          <w:kern w:val="0"/>
          <w:sz w:val="24"/>
          <w:szCs w:val="24"/>
          <w14:ligatures w14:val="none"/>
        </w:rPr>
      </w:pPr>
    </w:p>
    <w:p w14:paraId="64DBEB18" w14:textId="77777777" w:rsidR="00A46364" w:rsidRDefault="00A46364" w:rsidP="005170F0">
      <w:pPr>
        <w:spacing w:after="0" w:line="240" w:lineRule="auto"/>
        <w:contextualSpacing/>
        <w:jc w:val="both"/>
        <w:rPr>
          <w:rFonts w:ascii="Times New Roman" w:eastAsia="Times New Roman" w:hAnsi="Times New Roman" w:cs="Times New Roman"/>
          <w:kern w:val="0"/>
          <w:sz w:val="24"/>
          <w:szCs w:val="24"/>
          <w14:ligatures w14:val="none"/>
        </w:rPr>
      </w:pPr>
    </w:p>
    <w:p w14:paraId="43BC266A" w14:textId="77777777" w:rsidR="00A46364" w:rsidRDefault="00A46364" w:rsidP="005170F0">
      <w:pPr>
        <w:spacing w:after="0" w:line="240" w:lineRule="auto"/>
        <w:contextualSpacing/>
        <w:jc w:val="both"/>
        <w:rPr>
          <w:rFonts w:ascii="Times New Roman" w:eastAsia="Times New Roman" w:hAnsi="Times New Roman" w:cs="Times New Roman"/>
          <w:kern w:val="0"/>
          <w:sz w:val="24"/>
          <w:szCs w:val="24"/>
          <w14:ligatures w14:val="none"/>
        </w:rPr>
      </w:pPr>
    </w:p>
    <w:p w14:paraId="28431521" w14:textId="77777777" w:rsidR="00A46364" w:rsidRDefault="00A46364" w:rsidP="005170F0">
      <w:pPr>
        <w:spacing w:after="0" w:line="240" w:lineRule="auto"/>
        <w:contextualSpacing/>
        <w:jc w:val="both"/>
        <w:rPr>
          <w:rFonts w:ascii="Times New Roman" w:eastAsia="Times New Roman" w:hAnsi="Times New Roman" w:cs="Times New Roman"/>
          <w:kern w:val="0"/>
          <w:sz w:val="24"/>
          <w:szCs w:val="24"/>
          <w14:ligatures w14:val="none"/>
        </w:rPr>
      </w:pPr>
    </w:p>
    <w:p w14:paraId="5E7F85E6" w14:textId="77777777" w:rsidR="00A46364" w:rsidRDefault="00A46364" w:rsidP="005170F0">
      <w:pPr>
        <w:spacing w:after="0" w:line="240" w:lineRule="auto"/>
        <w:contextualSpacing/>
        <w:jc w:val="both"/>
        <w:rPr>
          <w:rFonts w:ascii="Times New Roman" w:eastAsia="Times New Roman" w:hAnsi="Times New Roman" w:cs="Times New Roman"/>
          <w:kern w:val="0"/>
          <w:sz w:val="24"/>
          <w:szCs w:val="24"/>
          <w14:ligatures w14:val="none"/>
        </w:rPr>
      </w:pPr>
    </w:p>
    <w:p w14:paraId="16AAEB73" w14:textId="77777777" w:rsidR="00A46364" w:rsidRDefault="00A46364" w:rsidP="005170F0">
      <w:pPr>
        <w:spacing w:after="0" w:line="240" w:lineRule="auto"/>
        <w:contextualSpacing/>
        <w:jc w:val="both"/>
        <w:rPr>
          <w:rFonts w:ascii="Times New Roman" w:eastAsia="Times New Roman" w:hAnsi="Times New Roman" w:cs="Times New Roman"/>
          <w:kern w:val="0"/>
          <w:sz w:val="24"/>
          <w:szCs w:val="24"/>
          <w14:ligatures w14:val="none"/>
        </w:rPr>
      </w:pPr>
    </w:p>
    <w:p w14:paraId="370AE652" w14:textId="77777777" w:rsidR="00A46364" w:rsidRPr="005170F0" w:rsidRDefault="00A46364" w:rsidP="005170F0">
      <w:pPr>
        <w:spacing w:after="0" w:line="240" w:lineRule="auto"/>
        <w:contextualSpacing/>
        <w:jc w:val="both"/>
        <w:rPr>
          <w:rFonts w:ascii="Times New Roman" w:eastAsia="Times New Roman" w:hAnsi="Times New Roman" w:cs="Times New Roman"/>
          <w:kern w:val="0"/>
          <w:sz w:val="24"/>
          <w:szCs w:val="24"/>
          <w14:ligatures w14:val="none"/>
        </w:rPr>
      </w:pPr>
    </w:p>
    <w:p w14:paraId="3505F03F" w14:textId="77777777" w:rsidR="00BE17B9" w:rsidRPr="005170F0" w:rsidRDefault="00BE17B9" w:rsidP="00F078EF">
      <w:pPr>
        <w:pBdr>
          <w:bottom w:val="single" w:sz="4" w:space="1" w:color="auto"/>
        </w:pBdr>
        <w:spacing w:after="0" w:line="240" w:lineRule="auto"/>
        <w:jc w:val="center"/>
        <w:rPr>
          <w:rFonts w:ascii="Times New Roman" w:eastAsia="Times New Roman" w:hAnsi="Times New Roman" w:cs="Times New Roman"/>
          <w:b/>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lastRenderedPageBreak/>
        <w:t>59.§</w:t>
      </w:r>
    </w:p>
    <w:p w14:paraId="3FDE6569" w14:textId="77777777" w:rsidR="00BE17B9" w:rsidRPr="005170F0" w:rsidRDefault="00BE17B9" w:rsidP="00F078EF">
      <w:pPr>
        <w:pBdr>
          <w:bottom w:val="single" w:sz="4" w:space="1" w:color="auto"/>
        </w:pBdr>
        <w:spacing w:after="0" w:line="240" w:lineRule="auto"/>
        <w:jc w:val="center"/>
        <w:rPr>
          <w:rFonts w:ascii="Times New Roman" w:eastAsia="Times New Roman" w:hAnsi="Times New Roman" w:cs="Times New Roman"/>
          <w:b/>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 xml:space="preserve">Par publiski pieejamu elektrotransporta uzlādes </w:t>
      </w:r>
      <w:proofErr w:type="spellStart"/>
      <w:r w:rsidRPr="005170F0">
        <w:rPr>
          <w:rFonts w:ascii="Times New Roman" w:eastAsia="Times New Roman" w:hAnsi="Times New Roman" w:cs="Times New Roman"/>
          <w:b/>
          <w:kern w:val="0"/>
          <w:sz w:val="24"/>
          <w:szCs w:val="24"/>
          <w:lang w:eastAsia="lv-LV"/>
          <w14:ligatures w14:val="none"/>
        </w:rPr>
        <w:t>pieslēgumu</w:t>
      </w:r>
      <w:proofErr w:type="spellEnd"/>
      <w:r w:rsidRPr="005170F0">
        <w:rPr>
          <w:rFonts w:ascii="Times New Roman" w:eastAsia="Times New Roman" w:hAnsi="Times New Roman" w:cs="Times New Roman"/>
          <w:b/>
          <w:kern w:val="0"/>
          <w:sz w:val="24"/>
          <w:szCs w:val="24"/>
          <w:lang w:eastAsia="lv-LV"/>
          <w14:ligatures w14:val="none"/>
        </w:rPr>
        <w:t xml:space="preserve"> ierīkošanas punktu zemes nomas tiesību izsoli Siguldas novadā un izsoles noteikumu apstiprināšanu</w:t>
      </w:r>
    </w:p>
    <w:p w14:paraId="51E53809" w14:textId="7DA08CA3"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Ziņo: </w:t>
      </w:r>
      <w:r w:rsidR="00B64B6A" w:rsidRPr="005170F0">
        <w:rPr>
          <w:rFonts w:ascii="Times New Roman" w:eastAsia="Times New Roman" w:hAnsi="Times New Roman" w:cs="Times New Roman"/>
          <w:kern w:val="0"/>
          <w:sz w:val="24"/>
          <w:szCs w:val="24"/>
          <w:lang w:eastAsia="lv-LV"/>
          <w14:ligatures w14:val="none"/>
        </w:rPr>
        <w:t>Siguldas novada pašvaldības Attīstības un uzņēmējdarbības komitejas priekšsēdētājs R. Ādamsons</w:t>
      </w:r>
    </w:p>
    <w:p w14:paraId="61A38CFB"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p>
    <w:p w14:paraId="5A645F9C"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Izskatot Siguldas novada pašvaldības īpašuma atsavināšanas un izsoles komisijas 2024.gada 11. novembra lēmumu “Par publiski pieejamu elektrotransporta uzlādes </w:t>
      </w:r>
      <w:proofErr w:type="spellStart"/>
      <w:r w:rsidRPr="005170F0">
        <w:rPr>
          <w:rFonts w:ascii="Times New Roman" w:eastAsia="Times New Roman" w:hAnsi="Times New Roman" w:cs="Times New Roman"/>
          <w:kern w:val="0"/>
          <w:sz w:val="24"/>
          <w:szCs w:val="24"/>
          <w:lang w:eastAsia="lv-LV"/>
          <w14:ligatures w14:val="none"/>
        </w:rPr>
        <w:t>pieslēgumu</w:t>
      </w:r>
      <w:proofErr w:type="spellEnd"/>
      <w:r w:rsidRPr="005170F0">
        <w:rPr>
          <w:rFonts w:ascii="Times New Roman" w:eastAsia="Times New Roman" w:hAnsi="Times New Roman" w:cs="Times New Roman"/>
          <w:kern w:val="0"/>
          <w:sz w:val="24"/>
          <w:szCs w:val="24"/>
          <w:lang w:eastAsia="lv-LV"/>
          <w14:ligatures w14:val="none"/>
        </w:rPr>
        <w:t xml:space="preserve"> ierīkošanas punktu zemes  nomas tiesību izsoli un izsoles noteikumu apstiprināšanu” (prot.Nr.50,7.§) ar priekšlikumu nodot nomā Siguldas novada pašvaldībai piederošās vai piekrītošās zemes vienību daļas elektrotransporta uzlādes </w:t>
      </w:r>
      <w:proofErr w:type="spellStart"/>
      <w:r w:rsidRPr="005170F0">
        <w:rPr>
          <w:rFonts w:ascii="Times New Roman" w:eastAsia="Times New Roman" w:hAnsi="Times New Roman" w:cs="Times New Roman"/>
          <w:kern w:val="0"/>
          <w:sz w:val="24"/>
          <w:szCs w:val="24"/>
          <w:lang w:eastAsia="lv-LV"/>
          <w14:ligatures w14:val="none"/>
        </w:rPr>
        <w:t>pieslēgumu</w:t>
      </w:r>
      <w:proofErr w:type="spellEnd"/>
      <w:r w:rsidRPr="005170F0">
        <w:rPr>
          <w:rFonts w:ascii="Times New Roman" w:eastAsia="Times New Roman" w:hAnsi="Times New Roman" w:cs="Times New Roman"/>
          <w:kern w:val="0"/>
          <w:sz w:val="24"/>
          <w:szCs w:val="24"/>
          <w:lang w:eastAsia="lv-LV"/>
          <w14:ligatures w14:val="none"/>
        </w:rPr>
        <w:t xml:space="preserve"> punktu ierīkošanai  zemes vienībās Siguldas novadā, kas pieņemts pamatojoties uz Siguldas novada pašvaldības domes 2024.gada 20.jūnija lēmuma “Par zemes iznomāšanu publiski pieejamu elektrotransporta uzlādes </w:t>
      </w:r>
      <w:proofErr w:type="spellStart"/>
      <w:r w:rsidRPr="005170F0">
        <w:rPr>
          <w:rFonts w:ascii="Times New Roman" w:eastAsia="Times New Roman" w:hAnsi="Times New Roman" w:cs="Times New Roman"/>
          <w:kern w:val="0"/>
          <w:sz w:val="24"/>
          <w:szCs w:val="24"/>
          <w:lang w:eastAsia="lv-LV"/>
          <w14:ligatures w14:val="none"/>
        </w:rPr>
        <w:t>pieslēgumu</w:t>
      </w:r>
      <w:proofErr w:type="spellEnd"/>
      <w:r w:rsidRPr="005170F0">
        <w:rPr>
          <w:rFonts w:ascii="Times New Roman" w:eastAsia="Times New Roman" w:hAnsi="Times New Roman" w:cs="Times New Roman"/>
          <w:kern w:val="0"/>
          <w:sz w:val="24"/>
          <w:szCs w:val="24"/>
          <w:lang w:eastAsia="lv-LV"/>
          <w14:ligatures w14:val="none"/>
        </w:rPr>
        <w:t xml:space="preserve"> ierīkošanas punktiem” (Nr.11, 39§) turpmāk - Lēmums, </w:t>
      </w:r>
      <w:r w:rsidRPr="005170F0">
        <w:rPr>
          <w:rFonts w:ascii="Times New Roman" w:eastAsia="Times New Roman" w:hAnsi="Times New Roman" w:cs="Times New Roman"/>
          <w:b/>
          <w:kern w:val="0"/>
          <w:sz w:val="24"/>
          <w:szCs w:val="24"/>
          <w:lang w:eastAsia="lv-LV"/>
          <w14:ligatures w14:val="none"/>
        </w:rPr>
        <w:t>dome konstatē</w:t>
      </w:r>
      <w:r w:rsidRPr="005170F0">
        <w:rPr>
          <w:rFonts w:ascii="Times New Roman" w:eastAsia="Times New Roman" w:hAnsi="Times New Roman" w:cs="Times New Roman"/>
          <w:kern w:val="0"/>
          <w:sz w:val="24"/>
          <w:szCs w:val="24"/>
          <w:lang w:eastAsia="lv-LV"/>
          <w14:ligatures w14:val="none"/>
        </w:rPr>
        <w:t>:</w:t>
      </w:r>
    </w:p>
    <w:p w14:paraId="57B4C920" w14:textId="77777777" w:rsidR="00BE17B9" w:rsidRPr="005170F0" w:rsidRDefault="00BE17B9" w:rsidP="005170F0">
      <w:pPr>
        <w:numPr>
          <w:ilvl w:val="0"/>
          <w:numId w:val="66"/>
        </w:num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Ar Lēmumu nolemts  ierīkot elektrotransporta uzlādes </w:t>
      </w:r>
      <w:proofErr w:type="spellStart"/>
      <w:r w:rsidRPr="005170F0">
        <w:rPr>
          <w:rFonts w:ascii="Times New Roman" w:eastAsia="Times New Roman" w:hAnsi="Times New Roman" w:cs="Times New Roman"/>
          <w:kern w:val="0"/>
          <w:sz w:val="24"/>
          <w:szCs w:val="24"/>
          <w:lang w:eastAsia="lv-LV"/>
          <w14:ligatures w14:val="none"/>
        </w:rPr>
        <w:t>pieslēgumu</w:t>
      </w:r>
      <w:proofErr w:type="spellEnd"/>
      <w:r w:rsidRPr="005170F0">
        <w:rPr>
          <w:rFonts w:ascii="Times New Roman" w:eastAsia="Times New Roman" w:hAnsi="Times New Roman" w:cs="Times New Roman"/>
          <w:kern w:val="0"/>
          <w:sz w:val="24"/>
          <w:szCs w:val="24"/>
          <w:lang w:eastAsia="lv-LV"/>
          <w14:ligatures w14:val="none"/>
        </w:rPr>
        <w:t xml:space="preserve"> ierīkošanas punktus šādās zemes vienībās:</w:t>
      </w:r>
    </w:p>
    <w:p w14:paraId="4D94A837" w14:textId="77777777" w:rsidR="00BE17B9" w:rsidRPr="005170F0" w:rsidRDefault="00BE17B9" w:rsidP="005170F0">
      <w:pPr>
        <w:numPr>
          <w:ilvl w:val="1"/>
          <w:numId w:val="66"/>
        </w:numPr>
        <w:spacing w:after="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Siguldas pilsētā: </w:t>
      </w:r>
    </w:p>
    <w:p w14:paraId="5B062CC8" w14:textId="77777777" w:rsidR="00BE17B9" w:rsidRPr="005170F0" w:rsidRDefault="00BE17B9" w:rsidP="005170F0">
      <w:pPr>
        <w:numPr>
          <w:ilvl w:val="2"/>
          <w:numId w:val="66"/>
        </w:numPr>
        <w:spacing w:after="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Nekustamā īpašuma Autoostas laukums, Siguldā, Siguldas novadā, kadastra Nr.8015 002 0088 zemes vienībā (kadastra apzīmējums 8015 002 0088) (2 stāvvietas x 25 KW), kas saskaņā ar Rīgas rajona tiesas Siguldas pilsētas zemesgrāmatas nodalījumu Nr.</w:t>
      </w:r>
      <w:r w:rsidRPr="005170F0">
        <w:rPr>
          <w:rFonts w:ascii="Times New Roman" w:eastAsia="TimesNewRomanPS-BoldItalicMT" w:hAnsi="Times New Roman" w:cs="Times New Roman"/>
          <w:b/>
          <w:bCs/>
          <w:i/>
          <w:iCs/>
          <w:kern w:val="0"/>
          <w:sz w:val="24"/>
          <w:szCs w:val="24"/>
          <w14:ligatures w14:val="none"/>
        </w:rPr>
        <w:t xml:space="preserve"> </w:t>
      </w:r>
      <w:r w:rsidRPr="005170F0">
        <w:rPr>
          <w:rFonts w:ascii="Times New Roman" w:eastAsia="Times New Roman" w:hAnsi="Times New Roman" w:cs="Times New Roman"/>
          <w:kern w:val="0"/>
          <w:sz w:val="24"/>
          <w:szCs w:val="24"/>
          <w:lang w:eastAsia="lv-LV"/>
          <w14:ligatures w14:val="none"/>
        </w:rPr>
        <w:t>100000501809, ir Siguldas novada pašvaldības īpašumā;</w:t>
      </w:r>
    </w:p>
    <w:p w14:paraId="16F0D697" w14:textId="77777777" w:rsidR="00BE17B9" w:rsidRPr="005170F0" w:rsidRDefault="00BE17B9" w:rsidP="005170F0">
      <w:pPr>
        <w:numPr>
          <w:ilvl w:val="2"/>
          <w:numId w:val="66"/>
        </w:numPr>
        <w:spacing w:after="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Zemes vienībā Pils ielā 14A, Siguldā, Siguldas nov. (kadastra apzīmējums 8015 002 3217) (2 stāvvietas x 200 </w:t>
      </w:r>
      <w:proofErr w:type="spellStart"/>
      <w:r w:rsidRPr="005170F0">
        <w:rPr>
          <w:rFonts w:ascii="Times New Roman" w:eastAsia="Times New Roman" w:hAnsi="Times New Roman" w:cs="Times New Roman"/>
          <w:kern w:val="0"/>
          <w:sz w:val="24"/>
          <w:szCs w:val="24"/>
          <w:lang w:eastAsia="lv-LV"/>
          <w14:ligatures w14:val="none"/>
        </w:rPr>
        <w:t>kW</w:t>
      </w:r>
      <w:proofErr w:type="spellEnd"/>
      <w:r w:rsidRPr="005170F0">
        <w:rPr>
          <w:rFonts w:ascii="Times New Roman" w:eastAsia="Times New Roman" w:hAnsi="Times New Roman" w:cs="Times New Roman"/>
          <w:kern w:val="0"/>
          <w:sz w:val="24"/>
          <w:szCs w:val="24"/>
          <w:lang w:eastAsia="lv-LV"/>
          <w14:ligatures w14:val="none"/>
        </w:rPr>
        <w:t>), kas saskaņā ar Rīgas rajona tiesas Siguldas pilsētas zemesgrāmatas nodalījumu Nr. 100000343422, ir Siguldas novada pašvaldības īpašumā;</w:t>
      </w:r>
    </w:p>
    <w:p w14:paraId="306521D8" w14:textId="77777777" w:rsidR="00BE17B9" w:rsidRPr="005170F0" w:rsidRDefault="00BE17B9" w:rsidP="005170F0">
      <w:pPr>
        <w:numPr>
          <w:ilvl w:val="2"/>
          <w:numId w:val="66"/>
        </w:numPr>
        <w:spacing w:after="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Zemes vienībā Pils ielā 16A, Siguldā, Siguldas nov. (kadastra apzīmējums 8015 002 1901) (4 stāvvietas x 200 </w:t>
      </w:r>
      <w:proofErr w:type="spellStart"/>
      <w:r w:rsidRPr="005170F0">
        <w:rPr>
          <w:rFonts w:ascii="Times New Roman" w:eastAsia="Times New Roman" w:hAnsi="Times New Roman" w:cs="Times New Roman"/>
          <w:kern w:val="0"/>
          <w:sz w:val="24"/>
          <w:szCs w:val="24"/>
          <w:lang w:eastAsia="lv-LV"/>
          <w14:ligatures w14:val="none"/>
        </w:rPr>
        <w:t>kW</w:t>
      </w:r>
      <w:proofErr w:type="spellEnd"/>
      <w:r w:rsidRPr="005170F0">
        <w:rPr>
          <w:rFonts w:ascii="Times New Roman" w:eastAsia="Times New Roman" w:hAnsi="Times New Roman" w:cs="Times New Roman"/>
          <w:kern w:val="0"/>
          <w:sz w:val="24"/>
          <w:szCs w:val="24"/>
          <w:lang w:eastAsia="lv-LV"/>
          <w14:ligatures w14:val="none"/>
        </w:rPr>
        <w:t>), kas saskaņā ar Rīgas rajona tiesas Siguldas pilsētas zemesgrāmatas nodalījumu Nr. 100000135102, ir Siguldas novada pašvaldības īpašumā;</w:t>
      </w:r>
    </w:p>
    <w:p w14:paraId="32D01DC8" w14:textId="77777777" w:rsidR="00BE17B9" w:rsidRPr="005170F0" w:rsidRDefault="00BE17B9" w:rsidP="005170F0">
      <w:pPr>
        <w:numPr>
          <w:ilvl w:val="2"/>
          <w:numId w:val="66"/>
        </w:numPr>
        <w:spacing w:after="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Zemes vienībā Leona Paegles ielā 21, Siguldā, Siguldas nov. (kadastra apzīmējums 8015 002 1719) (2 stāvvietas x 200 </w:t>
      </w:r>
      <w:proofErr w:type="spellStart"/>
      <w:r w:rsidRPr="005170F0">
        <w:rPr>
          <w:rFonts w:ascii="Times New Roman" w:eastAsia="Times New Roman" w:hAnsi="Times New Roman" w:cs="Times New Roman"/>
          <w:kern w:val="0"/>
          <w:sz w:val="24"/>
          <w:szCs w:val="24"/>
          <w:lang w:eastAsia="lv-LV"/>
          <w14:ligatures w14:val="none"/>
        </w:rPr>
        <w:t>kW</w:t>
      </w:r>
      <w:proofErr w:type="spellEnd"/>
      <w:r w:rsidRPr="005170F0">
        <w:rPr>
          <w:rFonts w:ascii="Times New Roman" w:eastAsia="Times New Roman" w:hAnsi="Times New Roman" w:cs="Times New Roman"/>
          <w:kern w:val="0"/>
          <w:sz w:val="24"/>
          <w:szCs w:val="24"/>
          <w:lang w:eastAsia="lv-LV"/>
          <w14:ligatures w14:val="none"/>
        </w:rPr>
        <w:t>), kas saskaņā ar Rīgas rajona tiesas Siguldas pilsētas zemesgrāmatas nodalījumu Nr. 100000185914, ir Siguldas novada pašvaldības īpašumā;</w:t>
      </w:r>
    </w:p>
    <w:p w14:paraId="751351FA" w14:textId="77777777" w:rsidR="00BE17B9" w:rsidRPr="005170F0" w:rsidRDefault="00BE17B9" w:rsidP="005170F0">
      <w:pPr>
        <w:numPr>
          <w:ilvl w:val="2"/>
          <w:numId w:val="66"/>
        </w:numPr>
        <w:spacing w:after="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Zemes vienībā Jāņa </w:t>
      </w:r>
      <w:proofErr w:type="spellStart"/>
      <w:r w:rsidRPr="005170F0">
        <w:rPr>
          <w:rFonts w:ascii="Times New Roman" w:eastAsia="Times New Roman" w:hAnsi="Times New Roman" w:cs="Times New Roman"/>
          <w:kern w:val="0"/>
          <w:sz w:val="24"/>
          <w:szCs w:val="24"/>
          <w:lang w:eastAsia="lv-LV"/>
          <w14:ligatures w14:val="none"/>
        </w:rPr>
        <w:t>Poruka</w:t>
      </w:r>
      <w:proofErr w:type="spellEnd"/>
      <w:r w:rsidRPr="005170F0">
        <w:rPr>
          <w:rFonts w:ascii="Times New Roman" w:eastAsia="Times New Roman" w:hAnsi="Times New Roman" w:cs="Times New Roman"/>
          <w:kern w:val="0"/>
          <w:sz w:val="24"/>
          <w:szCs w:val="24"/>
          <w:lang w:eastAsia="lv-LV"/>
          <w14:ligatures w14:val="none"/>
        </w:rPr>
        <w:t xml:space="preserve"> ielā 14, Siguldā, Siguldas nov. (kadastra apzīmējums 8015 002 1720) (4 stāvvietas x 200 </w:t>
      </w:r>
      <w:proofErr w:type="spellStart"/>
      <w:r w:rsidRPr="005170F0">
        <w:rPr>
          <w:rFonts w:ascii="Times New Roman" w:eastAsia="Times New Roman" w:hAnsi="Times New Roman" w:cs="Times New Roman"/>
          <w:kern w:val="0"/>
          <w:sz w:val="24"/>
          <w:szCs w:val="24"/>
          <w:lang w:eastAsia="lv-LV"/>
          <w14:ligatures w14:val="none"/>
        </w:rPr>
        <w:t>kW</w:t>
      </w:r>
      <w:proofErr w:type="spellEnd"/>
      <w:r w:rsidRPr="005170F0">
        <w:rPr>
          <w:rFonts w:ascii="Times New Roman" w:eastAsia="Times New Roman" w:hAnsi="Times New Roman" w:cs="Times New Roman"/>
          <w:kern w:val="0"/>
          <w:sz w:val="24"/>
          <w:szCs w:val="24"/>
          <w:lang w:eastAsia="lv-LV"/>
          <w14:ligatures w14:val="none"/>
        </w:rPr>
        <w:t xml:space="preserve">), kas saskaņā ar Rīgas rajona tiesas Siguldas pilsētas zemesgrāmatas nodalījumu Nr. 100000135707, ir Siguldas novada pašvaldības īpašumā; </w:t>
      </w:r>
    </w:p>
    <w:p w14:paraId="013CD93D" w14:textId="77777777" w:rsidR="00BE17B9" w:rsidRPr="005170F0" w:rsidRDefault="00BE17B9" w:rsidP="005170F0">
      <w:pPr>
        <w:numPr>
          <w:ilvl w:val="2"/>
          <w:numId w:val="66"/>
        </w:numPr>
        <w:spacing w:after="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Zemes vienībā Raiņa ielā 3B, Siguldā, Siguldas nov. (kadastra apzīmējums 8015 002 3328) (4 stāvvietas x 22 </w:t>
      </w:r>
      <w:proofErr w:type="spellStart"/>
      <w:r w:rsidRPr="005170F0">
        <w:rPr>
          <w:rFonts w:ascii="Times New Roman" w:eastAsia="Times New Roman" w:hAnsi="Times New Roman" w:cs="Times New Roman"/>
          <w:kern w:val="0"/>
          <w:sz w:val="24"/>
          <w:szCs w:val="24"/>
          <w:lang w:eastAsia="lv-LV"/>
          <w14:ligatures w14:val="none"/>
        </w:rPr>
        <w:t>kW</w:t>
      </w:r>
      <w:proofErr w:type="spellEnd"/>
      <w:r w:rsidRPr="005170F0">
        <w:rPr>
          <w:rFonts w:ascii="Times New Roman" w:eastAsia="Times New Roman" w:hAnsi="Times New Roman" w:cs="Times New Roman"/>
          <w:kern w:val="0"/>
          <w:sz w:val="24"/>
          <w:szCs w:val="24"/>
          <w:lang w:eastAsia="lv-LV"/>
          <w14:ligatures w14:val="none"/>
        </w:rPr>
        <w:t>), kas saskaņā ar Rīgas rajona tiesas Siguldas pilsētas zemesgrāmatas nodalījumu Nr. 100000176904, ir Siguldas novada pašvaldības īpašumā;</w:t>
      </w:r>
    </w:p>
    <w:p w14:paraId="16669E8D" w14:textId="77777777" w:rsidR="00BE17B9" w:rsidRPr="005170F0" w:rsidRDefault="00BE17B9" w:rsidP="005170F0">
      <w:pPr>
        <w:numPr>
          <w:ilvl w:val="2"/>
          <w:numId w:val="66"/>
        </w:numPr>
        <w:spacing w:after="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Zemes vienībā Pils ielā 10, Siguldā, Siguldas nov. (kadastra apzīmējums 8015 002 3325) (4 stāvvietas x 22 </w:t>
      </w:r>
      <w:proofErr w:type="spellStart"/>
      <w:r w:rsidRPr="005170F0">
        <w:rPr>
          <w:rFonts w:ascii="Times New Roman" w:eastAsia="Times New Roman" w:hAnsi="Times New Roman" w:cs="Times New Roman"/>
          <w:kern w:val="0"/>
          <w:sz w:val="24"/>
          <w:szCs w:val="24"/>
          <w:lang w:eastAsia="lv-LV"/>
          <w14:ligatures w14:val="none"/>
        </w:rPr>
        <w:t>kW</w:t>
      </w:r>
      <w:proofErr w:type="spellEnd"/>
      <w:r w:rsidRPr="005170F0">
        <w:rPr>
          <w:rFonts w:ascii="Times New Roman" w:eastAsia="Times New Roman" w:hAnsi="Times New Roman" w:cs="Times New Roman"/>
          <w:kern w:val="0"/>
          <w:sz w:val="24"/>
          <w:szCs w:val="24"/>
          <w:lang w:eastAsia="lv-LV"/>
          <w14:ligatures w14:val="none"/>
        </w:rPr>
        <w:t xml:space="preserve"> + 2 stāvvietas x 200 </w:t>
      </w:r>
      <w:proofErr w:type="spellStart"/>
      <w:r w:rsidRPr="005170F0">
        <w:rPr>
          <w:rFonts w:ascii="Times New Roman" w:eastAsia="Times New Roman" w:hAnsi="Times New Roman" w:cs="Times New Roman"/>
          <w:kern w:val="0"/>
          <w:sz w:val="24"/>
          <w:szCs w:val="24"/>
          <w:lang w:eastAsia="lv-LV"/>
          <w14:ligatures w14:val="none"/>
        </w:rPr>
        <w:t>kW</w:t>
      </w:r>
      <w:proofErr w:type="spellEnd"/>
      <w:r w:rsidRPr="005170F0">
        <w:rPr>
          <w:rFonts w:ascii="Times New Roman" w:eastAsia="Times New Roman" w:hAnsi="Times New Roman" w:cs="Times New Roman"/>
          <w:kern w:val="0"/>
          <w:sz w:val="24"/>
          <w:szCs w:val="24"/>
          <w:lang w:eastAsia="lv-LV"/>
          <w14:ligatures w14:val="none"/>
        </w:rPr>
        <w:t>), kas saskaņā ar Rīgas rajona tiesas Siguldas pilsētas zemesgrāmatas nodalījumu Nr. 100000153711, ir Siguldas novada pašvaldības īpašumā;</w:t>
      </w:r>
    </w:p>
    <w:p w14:paraId="79DD5333" w14:textId="77777777" w:rsidR="00BE17B9" w:rsidRPr="005170F0" w:rsidRDefault="00BE17B9" w:rsidP="005170F0">
      <w:pPr>
        <w:numPr>
          <w:ilvl w:val="2"/>
          <w:numId w:val="66"/>
        </w:numPr>
        <w:spacing w:after="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Zemes vienībā Ata Kronvalda ielā 7, Siguldā, Siguldas nov. (kadastra apzīmējums 8015 002 3203) (4 stāvvietas x 25 </w:t>
      </w:r>
      <w:proofErr w:type="spellStart"/>
      <w:r w:rsidRPr="005170F0">
        <w:rPr>
          <w:rFonts w:ascii="Times New Roman" w:eastAsia="Times New Roman" w:hAnsi="Times New Roman" w:cs="Times New Roman"/>
          <w:kern w:val="0"/>
          <w:sz w:val="24"/>
          <w:szCs w:val="24"/>
          <w:lang w:eastAsia="lv-LV"/>
          <w14:ligatures w14:val="none"/>
        </w:rPr>
        <w:t>kW</w:t>
      </w:r>
      <w:proofErr w:type="spellEnd"/>
      <w:r w:rsidRPr="005170F0">
        <w:rPr>
          <w:rFonts w:ascii="Times New Roman" w:eastAsia="Times New Roman" w:hAnsi="Times New Roman" w:cs="Times New Roman"/>
          <w:kern w:val="0"/>
          <w:sz w:val="24"/>
          <w:szCs w:val="24"/>
          <w:lang w:eastAsia="lv-LV"/>
          <w14:ligatures w14:val="none"/>
        </w:rPr>
        <w:t xml:space="preserve">), kas saskaņā ar Rīgas rajona tiesas Siguldas pilsētas zemesgrāmatas nodalījums Nr. 100000184549, ir Siguldas novada pašvaldības īpašumā; </w:t>
      </w:r>
    </w:p>
    <w:p w14:paraId="3ACDB7E9" w14:textId="77777777" w:rsidR="00BE17B9" w:rsidRPr="005170F0" w:rsidRDefault="00BE17B9" w:rsidP="005170F0">
      <w:pPr>
        <w:numPr>
          <w:ilvl w:val="2"/>
          <w:numId w:val="66"/>
        </w:numPr>
        <w:spacing w:after="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Zemes vienībā Puķu ielā 3, Siguldā, Siguldas nov. (kadastra apzīmējums 8015 002 4827) (2 stāvvietas x 25kW), kas saskaņā ar Rīgas rajona tiesas Siguldas pilsētas </w:t>
      </w:r>
      <w:r w:rsidRPr="005170F0">
        <w:rPr>
          <w:rFonts w:ascii="Times New Roman" w:eastAsia="Times New Roman" w:hAnsi="Times New Roman" w:cs="Times New Roman"/>
          <w:kern w:val="0"/>
          <w:sz w:val="24"/>
          <w:szCs w:val="24"/>
          <w:lang w:eastAsia="lv-LV"/>
          <w14:ligatures w14:val="none"/>
        </w:rPr>
        <w:lastRenderedPageBreak/>
        <w:t>zemesgrāmatas nodalījumu Nr. 100000</w:t>
      </w:r>
      <w:r w:rsidRPr="005170F0">
        <w:rPr>
          <w:rFonts w:ascii="Times New Roman" w:eastAsia="TimesNewRomanPS-BoldItalicMT" w:hAnsi="Times New Roman" w:cs="Times New Roman"/>
          <w:kern w:val="0"/>
          <w:sz w:val="24"/>
          <w:szCs w:val="24"/>
          <w14:ligatures w14:val="none"/>
        </w:rPr>
        <w:t>487725</w:t>
      </w:r>
      <w:r w:rsidRPr="005170F0">
        <w:rPr>
          <w:rFonts w:ascii="Times New Roman" w:eastAsia="Times New Roman" w:hAnsi="Times New Roman" w:cs="Times New Roman"/>
          <w:kern w:val="0"/>
          <w:sz w:val="24"/>
          <w:szCs w:val="24"/>
          <w:lang w:eastAsia="lv-LV"/>
          <w14:ligatures w14:val="none"/>
        </w:rPr>
        <w:t xml:space="preserve">, ir Siguldas novada pašvaldības īpašumā; </w:t>
      </w:r>
    </w:p>
    <w:p w14:paraId="011548EE" w14:textId="77777777" w:rsidR="00BE17B9" w:rsidRPr="005170F0" w:rsidRDefault="00BE17B9" w:rsidP="005170F0">
      <w:pPr>
        <w:numPr>
          <w:ilvl w:val="2"/>
          <w:numId w:val="66"/>
        </w:numPr>
        <w:spacing w:after="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Zemes vienībā Šveices ielā 19, Siguldā, Siguldas nov. (kadastra apzīmējums 8015 002 0480) (2 stāvvietas x 22 </w:t>
      </w:r>
      <w:proofErr w:type="spellStart"/>
      <w:r w:rsidRPr="005170F0">
        <w:rPr>
          <w:rFonts w:ascii="Times New Roman" w:eastAsia="Times New Roman" w:hAnsi="Times New Roman" w:cs="Times New Roman"/>
          <w:kern w:val="0"/>
          <w:sz w:val="24"/>
          <w:szCs w:val="24"/>
          <w:lang w:eastAsia="lv-LV"/>
          <w14:ligatures w14:val="none"/>
        </w:rPr>
        <w:t>kW</w:t>
      </w:r>
      <w:proofErr w:type="spellEnd"/>
      <w:r w:rsidRPr="005170F0">
        <w:rPr>
          <w:rFonts w:ascii="Times New Roman" w:eastAsia="Times New Roman" w:hAnsi="Times New Roman" w:cs="Times New Roman"/>
          <w:kern w:val="0"/>
          <w:sz w:val="24"/>
          <w:szCs w:val="24"/>
          <w:lang w:eastAsia="lv-LV"/>
          <w14:ligatures w14:val="none"/>
        </w:rPr>
        <w:t>), kas saskaņā ar Rīgas rajona tiesa Siguldas pilsētas zemesgrāmatas nodalījumu Nr.323, ir Siguldas novada pašvaldības īpašumā;</w:t>
      </w:r>
    </w:p>
    <w:p w14:paraId="289B796D" w14:textId="77777777" w:rsidR="00BE17B9" w:rsidRPr="005170F0" w:rsidRDefault="00BE17B9" w:rsidP="005170F0">
      <w:pPr>
        <w:numPr>
          <w:ilvl w:val="2"/>
          <w:numId w:val="66"/>
        </w:numPr>
        <w:spacing w:after="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Zemes vienībā Pulkveža Brieža ielā 105, Siguldā, Siguldas nov. (kadastra apzīmējums 8015 003 0729) (2 stāvvietas x 22 </w:t>
      </w:r>
      <w:proofErr w:type="spellStart"/>
      <w:r w:rsidRPr="005170F0">
        <w:rPr>
          <w:rFonts w:ascii="Times New Roman" w:eastAsia="Times New Roman" w:hAnsi="Times New Roman" w:cs="Times New Roman"/>
          <w:kern w:val="0"/>
          <w:sz w:val="24"/>
          <w:szCs w:val="24"/>
          <w:lang w:eastAsia="lv-LV"/>
          <w14:ligatures w14:val="none"/>
        </w:rPr>
        <w:t>kW</w:t>
      </w:r>
      <w:proofErr w:type="spellEnd"/>
      <w:r w:rsidRPr="005170F0">
        <w:rPr>
          <w:rFonts w:ascii="Times New Roman" w:eastAsia="Times New Roman" w:hAnsi="Times New Roman" w:cs="Times New Roman"/>
          <w:kern w:val="0"/>
          <w:sz w:val="24"/>
          <w:szCs w:val="24"/>
          <w:lang w:eastAsia="lv-LV"/>
          <w14:ligatures w14:val="none"/>
        </w:rPr>
        <w:t>), kas saskaņā ar Rīgas rajona tiesas Siguldas pilsētas zemesgrāmatas nodalījumu Nr.1503, ir Siguldas novada pašvaldības īpašumā;</w:t>
      </w:r>
    </w:p>
    <w:p w14:paraId="6F8E0F75" w14:textId="77777777" w:rsidR="00BE17B9" w:rsidRPr="005170F0" w:rsidRDefault="00BE17B9" w:rsidP="005170F0">
      <w:pPr>
        <w:numPr>
          <w:ilvl w:val="2"/>
          <w:numId w:val="66"/>
        </w:numPr>
        <w:spacing w:after="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Zemes vienībā Leona Paegles ielā 6A, Siguldā, Siguldas nov. (kadastra apzīmējums 8015 002 0073) (2 stāvvietas x 22 </w:t>
      </w:r>
      <w:proofErr w:type="spellStart"/>
      <w:r w:rsidRPr="005170F0">
        <w:rPr>
          <w:rFonts w:ascii="Times New Roman" w:eastAsia="Times New Roman" w:hAnsi="Times New Roman" w:cs="Times New Roman"/>
          <w:kern w:val="0"/>
          <w:sz w:val="24"/>
          <w:szCs w:val="24"/>
          <w:lang w:eastAsia="lv-LV"/>
          <w14:ligatures w14:val="none"/>
        </w:rPr>
        <w:t>kW</w:t>
      </w:r>
      <w:proofErr w:type="spellEnd"/>
      <w:r w:rsidRPr="005170F0">
        <w:rPr>
          <w:rFonts w:ascii="Times New Roman" w:eastAsia="Times New Roman" w:hAnsi="Times New Roman" w:cs="Times New Roman"/>
          <w:kern w:val="0"/>
          <w:sz w:val="24"/>
          <w:szCs w:val="24"/>
          <w:lang w:eastAsia="lv-LV"/>
          <w14:ligatures w14:val="none"/>
        </w:rPr>
        <w:t>), kas saskaņā ar Rīgas rajona tiesas zemesgrāmatas nodalījumu Nr. 100000150571, ir Siguldas novada pašvaldības īpašumā.</w:t>
      </w:r>
    </w:p>
    <w:p w14:paraId="37F3DE13" w14:textId="77777777" w:rsidR="00BE17B9" w:rsidRPr="005170F0" w:rsidRDefault="00BE17B9" w:rsidP="005170F0">
      <w:pPr>
        <w:numPr>
          <w:ilvl w:val="2"/>
          <w:numId w:val="66"/>
        </w:numPr>
        <w:spacing w:after="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Zemes vienībā Peldu ielā 2, Siguldā, Siguldas nov. (kadastra apzīmējums 8015 002 1602) (2 stāvvietas x 22 </w:t>
      </w:r>
      <w:proofErr w:type="spellStart"/>
      <w:r w:rsidRPr="005170F0">
        <w:rPr>
          <w:rFonts w:ascii="Times New Roman" w:eastAsia="Times New Roman" w:hAnsi="Times New Roman" w:cs="Times New Roman"/>
          <w:kern w:val="0"/>
          <w:sz w:val="24"/>
          <w:szCs w:val="24"/>
          <w:lang w:eastAsia="lv-LV"/>
          <w14:ligatures w14:val="none"/>
        </w:rPr>
        <w:t>kW</w:t>
      </w:r>
      <w:proofErr w:type="spellEnd"/>
      <w:r w:rsidRPr="005170F0">
        <w:rPr>
          <w:rFonts w:ascii="Times New Roman" w:eastAsia="Times New Roman" w:hAnsi="Times New Roman" w:cs="Times New Roman"/>
          <w:kern w:val="0"/>
          <w:sz w:val="24"/>
          <w:szCs w:val="24"/>
          <w:lang w:eastAsia="lv-LV"/>
          <w14:ligatures w14:val="none"/>
        </w:rPr>
        <w:t xml:space="preserve">), kas saskaņā ar Rīgas rajona tiesas Siguldas pilsētas zemesgrāmatas nodalījumu Nr.100000187478, ir Siguldas novada pašvaldības īpašumā. </w:t>
      </w:r>
    </w:p>
    <w:p w14:paraId="219B439D" w14:textId="77777777" w:rsidR="00BE17B9" w:rsidRPr="005170F0" w:rsidRDefault="00BE17B9" w:rsidP="005170F0">
      <w:pPr>
        <w:numPr>
          <w:ilvl w:val="1"/>
          <w:numId w:val="66"/>
        </w:numPr>
        <w:spacing w:after="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Allažu pagastā:</w:t>
      </w:r>
    </w:p>
    <w:p w14:paraId="5C7DA72A" w14:textId="77777777" w:rsidR="00BE17B9" w:rsidRPr="005170F0" w:rsidRDefault="00BE17B9" w:rsidP="005170F0">
      <w:pPr>
        <w:numPr>
          <w:ilvl w:val="2"/>
          <w:numId w:val="66"/>
        </w:numPr>
        <w:spacing w:after="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Zemes vienībā Birzes ielā 4, Allažos, Allažu pag., Siguldas nov. (kadastra apzīmējums 8042 004 0224) (2 stāvvietas x 22 </w:t>
      </w:r>
      <w:proofErr w:type="spellStart"/>
      <w:r w:rsidRPr="005170F0">
        <w:rPr>
          <w:rFonts w:ascii="Times New Roman" w:eastAsia="Times New Roman" w:hAnsi="Times New Roman" w:cs="Times New Roman"/>
          <w:kern w:val="0"/>
          <w:sz w:val="24"/>
          <w:szCs w:val="24"/>
          <w:lang w:eastAsia="lv-LV"/>
          <w14:ligatures w14:val="none"/>
        </w:rPr>
        <w:t>kW</w:t>
      </w:r>
      <w:proofErr w:type="spellEnd"/>
      <w:r w:rsidRPr="005170F0">
        <w:rPr>
          <w:rFonts w:ascii="Times New Roman" w:eastAsia="Times New Roman" w:hAnsi="Times New Roman" w:cs="Times New Roman"/>
          <w:kern w:val="0"/>
          <w:sz w:val="24"/>
          <w:szCs w:val="24"/>
          <w:lang w:eastAsia="lv-LV"/>
          <w14:ligatures w14:val="none"/>
        </w:rPr>
        <w:t>), kas saskaņā ar Rīgas rajona tiesas Allažu pagasta zemesgrāmatas nodalījumā Nr. 100000207342, ir Siguldas novada pašvaldības īpašumā.</w:t>
      </w:r>
    </w:p>
    <w:p w14:paraId="5B82DAE3" w14:textId="77777777" w:rsidR="00BE17B9" w:rsidRPr="005170F0" w:rsidRDefault="00BE17B9" w:rsidP="005170F0">
      <w:pPr>
        <w:numPr>
          <w:ilvl w:val="1"/>
          <w:numId w:val="66"/>
        </w:numPr>
        <w:spacing w:after="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Inčukalna pagastā:</w:t>
      </w:r>
    </w:p>
    <w:p w14:paraId="46140E22" w14:textId="77777777" w:rsidR="00BE17B9" w:rsidRPr="005170F0" w:rsidRDefault="00BE17B9" w:rsidP="005170F0">
      <w:pPr>
        <w:numPr>
          <w:ilvl w:val="2"/>
          <w:numId w:val="66"/>
        </w:numPr>
        <w:spacing w:after="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Zemes vienībā Atmodas ielā 1A, Inčukalnā, Inčukalna pag., Siguldas nov. (kadastra apzīmējums 8064 006 0641) (2 stāvvietas x 22 </w:t>
      </w:r>
      <w:proofErr w:type="spellStart"/>
      <w:r w:rsidRPr="005170F0">
        <w:rPr>
          <w:rFonts w:ascii="Times New Roman" w:eastAsia="Times New Roman" w:hAnsi="Times New Roman" w:cs="Times New Roman"/>
          <w:kern w:val="0"/>
          <w:sz w:val="24"/>
          <w:szCs w:val="24"/>
          <w:lang w:eastAsia="lv-LV"/>
          <w14:ligatures w14:val="none"/>
        </w:rPr>
        <w:t>kW</w:t>
      </w:r>
      <w:proofErr w:type="spellEnd"/>
      <w:r w:rsidRPr="005170F0">
        <w:rPr>
          <w:rFonts w:ascii="Times New Roman" w:eastAsia="Times New Roman" w:hAnsi="Times New Roman" w:cs="Times New Roman"/>
          <w:kern w:val="0"/>
          <w:sz w:val="24"/>
          <w:szCs w:val="24"/>
          <w:lang w:eastAsia="lv-LV"/>
          <w14:ligatures w14:val="none"/>
        </w:rPr>
        <w:t xml:space="preserve"> un 2 stāvvietas x 25 </w:t>
      </w:r>
      <w:proofErr w:type="spellStart"/>
      <w:r w:rsidRPr="005170F0">
        <w:rPr>
          <w:rFonts w:ascii="Times New Roman" w:eastAsia="Times New Roman" w:hAnsi="Times New Roman" w:cs="Times New Roman"/>
          <w:kern w:val="0"/>
          <w:sz w:val="24"/>
          <w:szCs w:val="24"/>
          <w:lang w:eastAsia="lv-LV"/>
          <w14:ligatures w14:val="none"/>
        </w:rPr>
        <w:t>kW</w:t>
      </w:r>
      <w:proofErr w:type="spellEnd"/>
      <w:r w:rsidRPr="005170F0">
        <w:rPr>
          <w:rFonts w:ascii="Times New Roman" w:eastAsia="Times New Roman" w:hAnsi="Times New Roman" w:cs="Times New Roman"/>
          <w:kern w:val="0"/>
          <w:sz w:val="24"/>
          <w:szCs w:val="24"/>
          <w:lang w:eastAsia="lv-LV"/>
          <w14:ligatures w14:val="none"/>
        </w:rPr>
        <w:t>), kas saskaņā ar Rīgas rajona tiesas zemesgrāmatas nodalījumu Nr. 100000037845, ir Siguldas novada pašvaldības īpašumā.</w:t>
      </w:r>
    </w:p>
    <w:p w14:paraId="0A6EF5C3" w14:textId="77777777" w:rsidR="00BE17B9" w:rsidRPr="005170F0" w:rsidRDefault="00BE17B9" w:rsidP="005170F0">
      <w:pPr>
        <w:numPr>
          <w:ilvl w:val="2"/>
          <w:numId w:val="66"/>
        </w:numPr>
        <w:spacing w:after="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Zemes vienībā </w:t>
      </w:r>
      <w:proofErr w:type="spellStart"/>
      <w:r w:rsidRPr="005170F0">
        <w:rPr>
          <w:rFonts w:ascii="Times New Roman" w:eastAsia="Times New Roman" w:hAnsi="Times New Roman" w:cs="Times New Roman"/>
          <w:kern w:val="0"/>
          <w:sz w:val="24"/>
          <w:szCs w:val="24"/>
          <w:lang w:eastAsia="lv-LV"/>
          <w14:ligatures w14:val="none"/>
        </w:rPr>
        <w:t>Gaujaslīču</w:t>
      </w:r>
      <w:proofErr w:type="spellEnd"/>
      <w:r w:rsidRPr="005170F0">
        <w:rPr>
          <w:rFonts w:ascii="Times New Roman" w:eastAsia="Times New Roman" w:hAnsi="Times New Roman" w:cs="Times New Roman"/>
          <w:kern w:val="0"/>
          <w:sz w:val="24"/>
          <w:szCs w:val="24"/>
          <w:lang w:eastAsia="lv-LV"/>
          <w14:ligatures w14:val="none"/>
        </w:rPr>
        <w:t xml:space="preserve"> ielā 40A, Gaujā, Inčukalna pag., Siguldas nov. (kadastra apzīmējums 8064 003 0392) (2 stāvvietas x 22 </w:t>
      </w:r>
      <w:proofErr w:type="spellStart"/>
      <w:r w:rsidRPr="005170F0">
        <w:rPr>
          <w:rFonts w:ascii="Times New Roman" w:eastAsia="Times New Roman" w:hAnsi="Times New Roman" w:cs="Times New Roman"/>
          <w:kern w:val="0"/>
          <w:sz w:val="24"/>
          <w:szCs w:val="24"/>
          <w:lang w:eastAsia="lv-LV"/>
          <w14:ligatures w14:val="none"/>
        </w:rPr>
        <w:t>kW</w:t>
      </w:r>
      <w:proofErr w:type="spellEnd"/>
      <w:r w:rsidRPr="005170F0">
        <w:rPr>
          <w:rFonts w:ascii="Times New Roman" w:eastAsia="Times New Roman" w:hAnsi="Times New Roman" w:cs="Times New Roman"/>
          <w:kern w:val="0"/>
          <w:sz w:val="24"/>
          <w:szCs w:val="24"/>
          <w:lang w:eastAsia="lv-LV"/>
          <w14:ligatures w14:val="none"/>
        </w:rPr>
        <w:t>), kas saskaņā ar Rīgas rajona tiesas Inčukalna pagasta zemesgrāmatas nodalījumā Nr. 100000523257, ir Siguldas novada pašvaldības īpašumā;</w:t>
      </w:r>
    </w:p>
    <w:p w14:paraId="5DD6F149" w14:textId="77777777" w:rsidR="00BE17B9" w:rsidRPr="005170F0" w:rsidRDefault="00BE17B9" w:rsidP="005170F0">
      <w:pPr>
        <w:numPr>
          <w:ilvl w:val="2"/>
          <w:numId w:val="66"/>
        </w:numPr>
        <w:spacing w:after="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Zemes vienībā Zvaigžņu ielā 2A, Inčukalnā, Inčukalna pag., Siguldas nov. (kadastra apzīmējums 8064 006 1017) (2 stāvvietas x 25 </w:t>
      </w:r>
      <w:proofErr w:type="spellStart"/>
      <w:r w:rsidRPr="005170F0">
        <w:rPr>
          <w:rFonts w:ascii="Times New Roman" w:eastAsia="Times New Roman" w:hAnsi="Times New Roman" w:cs="Times New Roman"/>
          <w:kern w:val="0"/>
          <w:sz w:val="24"/>
          <w:szCs w:val="24"/>
          <w:lang w:eastAsia="lv-LV"/>
          <w14:ligatures w14:val="none"/>
        </w:rPr>
        <w:t>kW</w:t>
      </w:r>
      <w:proofErr w:type="spellEnd"/>
      <w:r w:rsidRPr="005170F0">
        <w:rPr>
          <w:rFonts w:ascii="Times New Roman" w:eastAsia="Times New Roman" w:hAnsi="Times New Roman" w:cs="Times New Roman"/>
          <w:kern w:val="0"/>
          <w:sz w:val="24"/>
          <w:szCs w:val="24"/>
          <w:lang w:eastAsia="lv-LV"/>
          <w14:ligatures w14:val="none"/>
        </w:rPr>
        <w:t>), kas saskaņā ar Rīgas rajona tiesas Inčukalna pagasta zemesgrāmatas nodalījumu Nr. 100000369906, ir Siguldas novada pašvaldības īpašumā.</w:t>
      </w:r>
    </w:p>
    <w:p w14:paraId="19F3673F" w14:textId="77777777" w:rsidR="00BE17B9" w:rsidRPr="005170F0" w:rsidRDefault="00BE17B9" w:rsidP="005170F0">
      <w:pPr>
        <w:numPr>
          <w:ilvl w:val="1"/>
          <w:numId w:val="66"/>
        </w:numPr>
        <w:spacing w:after="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Krimuldas pagastā:</w:t>
      </w:r>
    </w:p>
    <w:p w14:paraId="29CC9AAE" w14:textId="77777777" w:rsidR="00BE17B9" w:rsidRPr="005170F0" w:rsidRDefault="00BE17B9" w:rsidP="005170F0">
      <w:pPr>
        <w:numPr>
          <w:ilvl w:val="2"/>
          <w:numId w:val="66"/>
        </w:numPr>
        <w:spacing w:after="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Zemes vienībā Parka ielā 1, Raganā, Krimuldas pag., Siguldas nov. (kadastra apzīmējums 8068 007 0416) (2 stāvvietas x 25 </w:t>
      </w:r>
      <w:proofErr w:type="spellStart"/>
      <w:r w:rsidRPr="005170F0">
        <w:rPr>
          <w:rFonts w:ascii="Times New Roman" w:eastAsia="Times New Roman" w:hAnsi="Times New Roman" w:cs="Times New Roman"/>
          <w:kern w:val="0"/>
          <w:sz w:val="24"/>
          <w:szCs w:val="24"/>
          <w:lang w:eastAsia="lv-LV"/>
          <w14:ligatures w14:val="none"/>
        </w:rPr>
        <w:t>kW</w:t>
      </w:r>
      <w:proofErr w:type="spellEnd"/>
      <w:r w:rsidRPr="005170F0">
        <w:rPr>
          <w:rFonts w:ascii="Times New Roman" w:eastAsia="Times New Roman" w:hAnsi="Times New Roman" w:cs="Times New Roman"/>
          <w:kern w:val="0"/>
          <w:sz w:val="24"/>
          <w:szCs w:val="24"/>
          <w:lang w:eastAsia="lv-LV"/>
          <w14:ligatures w14:val="none"/>
        </w:rPr>
        <w:t xml:space="preserve"> un 2 stāvvietas x 22 </w:t>
      </w:r>
      <w:proofErr w:type="spellStart"/>
      <w:r w:rsidRPr="005170F0">
        <w:rPr>
          <w:rFonts w:ascii="Times New Roman" w:eastAsia="Times New Roman" w:hAnsi="Times New Roman" w:cs="Times New Roman"/>
          <w:kern w:val="0"/>
          <w:sz w:val="24"/>
          <w:szCs w:val="24"/>
          <w:lang w:eastAsia="lv-LV"/>
          <w14:ligatures w14:val="none"/>
        </w:rPr>
        <w:t>kW</w:t>
      </w:r>
      <w:proofErr w:type="spellEnd"/>
      <w:r w:rsidRPr="005170F0">
        <w:rPr>
          <w:rFonts w:ascii="Times New Roman" w:eastAsia="Times New Roman" w:hAnsi="Times New Roman" w:cs="Times New Roman"/>
          <w:kern w:val="0"/>
          <w:sz w:val="24"/>
          <w:szCs w:val="24"/>
          <w:lang w:eastAsia="lv-LV"/>
          <w14:ligatures w14:val="none"/>
        </w:rPr>
        <w:t>), kas saskaņā ar Rīgas rajona tiesas Inčukalna pagasta zemesgrāmatas nodalījumu Nr. 100000103779, ir Siguldas novada pašvaldībā;</w:t>
      </w:r>
    </w:p>
    <w:p w14:paraId="2956C0EE" w14:textId="77777777" w:rsidR="00BE17B9" w:rsidRPr="005170F0" w:rsidRDefault="00BE17B9" w:rsidP="005170F0">
      <w:pPr>
        <w:numPr>
          <w:ilvl w:val="2"/>
          <w:numId w:val="66"/>
        </w:numPr>
        <w:spacing w:after="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Nekustamā īpašuma </w:t>
      </w:r>
      <w:proofErr w:type="spellStart"/>
      <w:r w:rsidRPr="005170F0">
        <w:rPr>
          <w:rFonts w:ascii="Times New Roman" w:eastAsia="Times New Roman" w:hAnsi="Times New Roman" w:cs="Times New Roman"/>
          <w:kern w:val="0"/>
          <w:sz w:val="24"/>
          <w:szCs w:val="24"/>
          <w:lang w:eastAsia="lv-LV"/>
          <w14:ligatures w14:val="none"/>
        </w:rPr>
        <w:t>Inciemi</w:t>
      </w:r>
      <w:proofErr w:type="spellEnd"/>
      <w:r w:rsidRPr="005170F0">
        <w:rPr>
          <w:rFonts w:ascii="Times New Roman" w:eastAsia="Times New Roman" w:hAnsi="Times New Roman" w:cs="Times New Roman"/>
          <w:kern w:val="0"/>
          <w:sz w:val="24"/>
          <w:szCs w:val="24"/>
          <w:lang w:eastAsia="lv-LV"/>
          <w14:ligatures w14:val="none"/>
        </w:rPr>
        <w:t xml:space="preserve">, Krimuldas pagastā, Siguldas novadā, kadastra Nr.8068 005 0066 zemes vienībā (kadastra apzīmējums 8068 005 0366) (2 stāvvietas x 25 </w:t>
      </w:r>
      <w:proofErr w:type="spellStart"/>
      <w:r w:rsidRPr="005170F0">
        <w:rPr>
          <w:rFonts w:ascii="Times New Roman" w:eastAsia="Times New Roman" w:hAnsi="Times New Roman" w:cs="Times New Roman"/>
          <w:kern w:val="0"/>
          <w:sz w:val="24"/>
          <w:szCs w:val="24"/>
          <w:lang w:eastAsia="lv-LV"/>
          <w14:ligatures w14:val="none"/>
        </w:rPr>
        <w:t>kW</w:t>
      </w:r>
      <w:proofErr w:type="spellEnd"/>
      <w:r w:rsidRPr="005170F0">
        <w:rPr>
          <w:rFonts w:ascii="Times New Roman" w:eastAsia="Times New Roman" w:hAnsi="Times New Roman" w:cs="Times New Roman"/>
          <w:kern w:val="0"/>
          <w:sz w:val="24"/>
          <w:szCs w:val="24"/>
          <w:lang w:eastAsia="lv-LV"/>
          <w14:ligatures w14:val="none"/>
        </w:rPr>
        <w:t>), kas saskaņā ar Rīgas rajona tiesas Krimuldas pagasta zemesgrāmatas nodalījumu Nr. 182, ir Siguldas novada pašvaldībā.</w:t>
      </w:r>
    </w:p>
    <w:p w14:paraId="00343B63" w14:textId="77777777" w:rsidR="00BE17B9" w:rsidRPr="005170F0" w:rsidRDefault="00BE17B9" w:rsidP="005170F0">
      <w:pPr>
        <w:numPr>
          <w:ilvl w:val="1"/>
          <w:numId w:val="66"/>
        </w:numPr>
        <w:spacing w:after="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Lēdurgas pagastā:</w:t>
      </w:r>
    </w:p>
    <w:p w14:paraId="6ED6FF08" w14:textId="77777777" w:rsidR="00BE17B9" w:rsidRPr="005170F0" w:rsidRDefault="00BE17B9" w:rsidP="005170F0">
      <w:pPr>
        <w:numPr>
          <w:ilvl w:val="2"/>
          <w:numId w:val="66"/>
        </w:numPr>
        <w:spacing w:after="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Zemes vienībā Emiļa Melngaiļa ielā 2, Lēdurgā, Lēdurgas pag., Siguldas nov. (kadastra apzīmējums 6656 002 0391) (2 stāvvietas x 25 </w:t>
      </w:r>
      <w:proofErr w:type="spellStart"/>
      <w:r w:rsidRPr="005170F0">
        <w:rPr>
          <w:rFonts w:ascii="Times New Roman" w:eastAsia="Times New Roman" w:hAnsi="Times New Roman" w:cs="Times New Roman"/>
          <w:kern w:val="0"/>
          <w:sz w:val="24"/>
          <w:szCs w:val="24"/>
          <w:lang w:eastAsia="lv-LV"/>
          <w14:ligatures w14:val="none"/>
        </w:rPr>
        <w:t>kW</w:t>
      </w:r>
      <w:proofErr w:type="spellEnd"/>
      <w:r w:rsidRPr="005170F0">
        <w:rPr>
          <w:rFonts w:ascii="Times New Roman" w:eastAsia="Times New Roman" w:hAnsi="Times New Roman" w:cs="Times New Roman"/>
          <w:kern w:val="0"/>
          <w:sz w:val="24"/>
          <w:szCs w:val="24"/>
          <w:lang w:eastAsia="lv-LV"/>
          <w14:ligatures w14:val="none"/>
        </w:rPr>
        <w:t>), kas saskaņā ar Rīgas rajona tiesas Lēdurgas pagasta zemesgrāmatas nodalījumu Nr. 100000121932, ir Siguldas novada pašvaldības īpašumā.</w:t>
      </w:r>
    </w:p>
    <w:p w14:paraId="4902CD58" w14:textId="77777777" w:rsidR="00BE17B9" w:rsidRPr="005170F0" w:rsidRDefault="00BE17B9" w:rsidP="005170F0">
      <w:pPr>
        <w:numPr>
          <w:ilvl w:val="2"/>
          <w:numId w:val="66"/>
        </w:numPr>
        <w:spacing w:after="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Nekustamā īpašuma </w:t>
      </w:r>
      <w:proofErr w:type="spellStart"/>
      <w:r w:rsidRPr="005170F0">
        <w:rPr>
          <w:rFonts w:ascii="Times New Roman" w:eastAsia="Times New Roman" w:hAnsi="Times New Roman" w:cs="Times New Roman"/>
          <w:kern w:val="0"/>
          <w:sz w:val="24"/>
          <w:szCs w:val="24"/>
          <w:lang w:eastAsia="lv-LV"/>
          <w14:ligatures w14:val="none"/>
        </w:rPr>
        <w:t>Dendroparks</w:t>
      </w:r>
      <w:proofErr w:type="spellEnd"/>
      <w:r w:rsidRPr="005170F0">
        <w:rPr>
          <w:rFonts w:ascii="Times New Roman" w:eastAsia="Times New Roman" w:hAnsi="Times New Roman" w:cs="Times New Roman"/>
          <w:kern w:val="0"/>
          <w:sz w:val="24"/>
          <w:szCs w:val="24"/>
          <w:lang w:eastAsia="lv-LV"/>
          <w14:ligatures w14:val="none"/>
        </w:rPr>
        <w:t xml:space="preserve">, Lēdurgas pagastā, Siguldas novadā zemes vienībā “Parks”, Lēdurgā, Lēdurgas pag., Siguldas nov. (kadastra apzīmējums 6656 002 0633) (2 stāvvietas x 22 </w:t>
      </w:r>
      <w:proofErr w:type="spellStart"/>
      <w:r w:rsidRPr="005170F0">
        <w:rPr>
          <w:rFonts w:ascii="Times New Roman" w:eastAsia="Times New Roman" w:hAnsi="Times New Roman" w:cs="Times New Roman"/>
          <w:kern w:val="0"/>
          <w:sz w:val="24"/>
          <w:szCs w:val="24"/>
          <w:lang w:eastAsia="lv-LV"/>
          <w14:ligatures w14:val="none"/>
        </w:rPr>
        <w:t>kW</w:t>
      </w:r>
      <w:proofErr w:type="spellEnd"/>
      <w:r w:rsidRPr="005170F0">
        <w:rPr>
          <w:rFonts w:ascii="Times New Roman" w:eastAsia="Times New Roman" w:hAnsi="Times New Roman" w:cs="Times New Roman"/>
          <w:kern w:val="0"/>
          <w:sz w:val="24"/>
          <w:szCs w:val="24"/>
          <w:lang w:eastAsia="lv-LV"/>
          <w14:ligatures w14:val="none"/>
        </w:rPr>
        <w:t xml:space="preserve">), kas saskaņā ar Rīgas rajona tiesas Lēdurgas </w:t>
      </w:r>
      <w:r w:rsidRPr="005170F0">
        <w:rPr>
          <w:rFonts w:ascii="Times New Roman" w:eastAsia="Times New Roman" w:hAnsi="Times New Roman" w:cs="Times New Roman"/>
          <w:kern w:val="0"/>
          <w:sz w:val="24"/>
          <w:szCs w:val="24"/>
          <w:lang w:eastAsia="lv-LV"/>
          <w14:ligatures w14:val="none"/>
        </w:rPr>
        <w:lastRenderedPageBreak/>
        <w:t xml:space="preserve">pagasta zemesgrāmatas nodalījumu Nr. 100000527782, ir Siguldas novada pašvaldības īpašumā. </w:t>
      </w:r>
    </w:p>
    <w:p w14:paraId="0B8C7F5D" w14:textId="77777777" w:rsidR="00BE17B9" w:rsidRPr="005170F0" w:rsidRDefault="00BE17B9" w:rsidP="005170F0">
      <w:pPr>
        <w:numPr>
          <w:ilvl w:val="1"/>
          <w:numId w:val="66"/>
        </w:numPr>
        <w:spacing w:after="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Mālpils pagastā:</w:t>
      </w:r>
    </w:p>
    <w:p w14:paraId="27FED6D2" w14:textId="77777777" w:rsidR="00BE17B9" w:rsidRPr="005170F0" w:rsidRDefault="00BE17B9" w:rsidP="005170F0">
      <w:pPr>
        <w:numPr>
          <w:ilvl w:val="2"/>
          <w:numId w:val="66"/>
        </w:numPr>
        <w:spacing w:after="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Zemes vienībā Sporta ielā 1, Mālpilī, Mālpils pag., Siguldas nov. (kadastra apzīmējums 8074 003 0368) (4 stāvvietas x 22 </w:t>
      </w:r>
      <w:proofErr w:type="spellStart"/>
      <w:r w:rsidRPr="005170F0">
        <w:rPr>
          <w:rFonts w:ascii="Times New Roman" w:eastAsia="Times New Roman" w:hAnsi="Times New Roman" w:cs="Times New Roman"/>
          <w:kern w:val="0"/>
          <w:sz w:val="24"/>
          <w:szCs w:val="24"/>
          <w:lang w:eastAsia="lv-LV"/>
          <w14:ligatures w14:val="none"/>
        </w:rPr>
        <w:t>kW</w:t>
      </w:r>
      <w:proofErr w:type="spellEnd"/>
      <w:r w:rsidRPr="005170F0">
        <w:rPr>
          <w:rFonts w:ascii="Times New Roman" w:eastAsia="Times New Roman" w:hAnsi="Times New Roman" w:cs="Times New Roman"/>
          <w:kern w:val="0"/>
          <w:sz w:val="24"/>
          <w:szCs w:val="24"/>
          <w:lang w:eastAsia="lv-LV"/>
          <w14:ligatures w14:val="none"/>
        </w:rPr>
        <w:t>), kas saskaņā ar Rīgas rajona tiesas Mālpils pagasta zemesgrāmatas nodalījumu Nr. 100000326577, ir Siguldas novada pašvaldības īpašumā;</w:t>
      </w:r>
    </w:p>
    <w:p w14:paraId="76840D6D" w14:textId="77777777" w:rsidR="00BE17B9" w:rsidRPr="005170F0" w:rsidRDefault="00BE17B9" w:rsidP="005170F0">
      <w:pPr>
        <w:numPr>
          <w:ilvl w:val="2"/>
          <w:numId w:val="66"/>
        </w:numPr>
        <w:spacing w:after="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Nekustamā īpašuma Pagasta valde 1, Mālpilī, Mālpils pagastā, Siguldas novadā zemes vienībā (kadastra apzīmējums 8074 003 0825) (2 stāvvietas x 22 </w:t>
      </w:r>
      <w:proofErr w:type="spellStart"/>
      <w:r w:rsidRPr="005170F0">
        <w:rPr>
          <w:rFonts w:ascii="Times New Roman" w:eastAsia="Times New Roman" w:hAnsi="Times New Roman" w:cs="Times New Roman"/>
          <w:kern w:val="0"/>
          <w:sz w:val="24"/>
          <w:szCs w:val="24"/>
          <w:lang w:eastAsia="lv-LV"/>
          <w14:ligatures w14:val="none"/>
        </w:rPr>
        <w:t>kW</w:t>
      </w:r>
      <w:proofErr w:type="spellEnd"/>
      <w:r w:rsidRPr="005170F0">
        <w:rPr>
          <w:rFonts w:ascii="Times New Roman" w:eastAsia="Times New Roman" w:hAnsi="Times New Roman" w:cs="Times New Roman"/>
          <w:kern w:val="0"/>
          <w:sz w:val="24"/>
          <w:szCs w:val="24"/>
          <w:lang w:eastAsia="lv-LV"/>
          <w14:ligatures w14:val="none"/>
        </w:rPr>
        <w:t>), kas saskaņā ar Nekustamā īpašuma valsts kadastra informācijas sistēmas datiem ir piekritīga Siguldas novada pašvaldībai.</w:t>
      </w:r>
    </w:p>
    <w:p w14:paraId="43041851" w14:textId="77777777" w:rsidR="00BE17B9" w:rsidRPr="005170F0" w:rsidRDefault="00BE17B9" w:rsidP="005170F0">
      <w:pPr>
        <w:numPr>
          <w:ilvl w:val="1"/>
          <w:numId w:val="66"/>
        </w:numPr>
        <w:spacing w:after="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Mores pagastā:</w:t>
      </w:r>
    </w:p>
    <w:p w14:paraId="0F25AFE0" w14:textId="77777777" w:rsidR="00BE17B9" w:rsidRPr="005170F0" w:rsidRDefault="00BE17B9" w:rsidP="005170F0">
      <w:pPr>
        <w:numPr>
          <w:ilvl w:val="2"/>
          <w:numId w:val="66"/>
        </w:numPr>
        <w:spacing w:after="0" w:line="240" w:lineRule="auto"/>
        <w:ind w:left="1701" w:hanging="708"/>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Zemes vienībā Siguldas ielā 3, Morē, Mores pag., Siguldas nov. (kadastra apzīmējums 4266 004 0115) (2 stāvvietas x 22 </w:t>
      </w:r>
      <w:proofErr w:type="spellStart"/>
      <w:r w:rsidRPr="005170F0">
        <w:rPr>
          <w:rFonts w:ascii="Times New Roman" w:eastAsia="Times New Roman" w:hAnsi="Times New Roman" w:cs="Times New Roman"/>
          <w:kern w:val="0"/>
          <w:sz w:val="24"/>
          <w:szCs w:val="24"/>
          <w:lang w:eastAsia="lv-LV"/>
          <w14:ligatures w14:val="none"/>
        </w:rPr>
        <w:t>kW</w:t>
      </w:r>
      <w:proofErr w:type="spellEnd"/>
      <w:r w:rsidRPr="005170F0">
        <w:rPr>
          <w:rFonts w:ascii="Times New Roman" w:eastAsia="Times New Roman" w:hAnsi="Times New Roman" w:cs="Times New Roman"/>
          <w:kern w:val="0"/>
          <w:sz w:val="24"/>
          <w:szCs w:val="24"/>
          <w:lang w:eastAsia="lv-LV"/>
          <w14:ligatures w14:val="none"/>
        </w:rPr>
        <w:t>), kas saskaņā ar Rīgas rajona tiesas  Mores pagasta zemesgrāmatas nodalījumu Nr.</w:t>
      </w:r>
      <w:r w:rsidRPr="005170F0">
        <w:rPr>
          <w:rFonts w:ascii="Times New Roman" w:eastAsia="TimesNewRomanPS-BoldItalicMT" w:hAnsi="Times New Roman" w:cs="Times New Roman"/>
          <w:b/>
          <w:bCs/>
          <w:i/>
          <w:iCs/>
          <w:kern w:val="0"/>
          <w:sz w:val="24"/>
          <w:szCs w:val="24"/>
          <w14:ligatures w14:val="none"/>
        </w:rPr>
        <w:t xml:space="preserve"> </w:t>
      </w:r>
      <w:r w:rsidRPr="005170F0">
        <w:rPr>
          <w:rFonts w:ascii="Times New Roman" w:eastAsia="Times New Roman" w:hAnsi="Times New Roman" w:cs="Times New Roman"/>
          <w:kern w:val="0"/>
          <w:sz w:val="24"/>
          <w:szCs w:val="24"/>
          <w:lang w:eastAsia="lv-LV"/>
          <w14:ligatures w14:val="none"/>
        </w:rPr>
        <w:t>100000339628, ir Siguldas novada pašvaldības īpašumā.</w:t>
      </w:r>
    </w:p>
    <w:p w14:paraId="33D8CCB0" w14:textId="77777777" w:rsidR="00BE17B9" w:rsidRPr="005170F0" w:rsidRDefault="00BE17B9" w:rsidP="005170F0">
      <w:pPr>
        <w:pStyle w:val="ListParagraph"/>
        <w:numPr>
          <w:ilvl w:val="0"/>
          <w:numId w:val="66"/>
        </w:numPr>
        <w:spacing w:after="0" w:line="240" w:lineRule="auto"/>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Siguldas novada pašvaldības Centrālās pārvaldes speciālisti izvērtējot iespējamo objektu nomas platību un nomas maksas aprēķinu, konstatēja, ka  objekta (apakšpunkts 1.1.6.) nomas platība aizņem zemes vienības Raiņa ielā 3 un 3B, Siguldā, Siguldas nov. (kadastra apzīmējums 8015 002 3314 un 8015 002 3328 ) (4 stāvvietas x 22 </w:t>
      </w:r>
      <w:proofErr w:type="spellStart"/>
      <w:r w:rsidRPr="005170F0">
        <w:rPr>
          <w:rFonts w:ascii="Times New Roman" w:eastAsia="Times New Roman" w:hAnsi="Times New Roman" w:cs="Times New Roman"/>
          <w:kern w:val="0"/>
          <w:sz w:val="24"/>
          <w:szCs w:val="24"/>
          <w:lang w:eastAsia="lv-LV"/>
          <w14:ligatures w14:val="none"/>
        </w:rPr>
        <w:t>kW</w:t>
      </w:r>
      <w:proofErr w:type="spellEnd"/>
      <w:r w:rsidRPr="005170F0">
        <w:rPr>
          <w:rFonts w:ascii="Times New Roman" w:eastAsia="Times New Roman" w:hAnsi="Times New Roman" w:cs="Times New Roman"/>
          <w:kern w:val="0"/>
          <w:sz w:val="24"/>
          <w:szCs w:val="24"/>
          <w:lang w:eastAsia="lv-LV"/>
          <w14:ligatures w14:val="none"/>
        </w:rPr>
        <w:t xml:space="preserve">),  objekta (apakšpunkts 1.6.1.) nomas platība zemes vienībā Sporta ielā 1, Mālpilī, Mālpils pag., Siguldas nov. (kadastra apzīmējums 8074 003 0368 atrodas uz  nekustamā īpašuma kadastra Nr.80740030368 adrese: Sporta ielā 1, Mālpilī, Mālpils pag., Siguldas nov. zemes vienības, kadastra apzīmējums 8074 003 0849 (4 stāvvietas x 22 </w:t>
      </w:r>
      <w:proofErr w:type="spellStart"/>
      <w:r w:rsidRPr="005170F0">
        <w:rPr>
          <w:rFonts w:ascii="Times New Roman" w:eastAsia="Times New Roman" w:hAnsi="Times New Roman" w:cs="Times New Roman"/>
          <w:kern w:val="0"/>
          <w:sz w:val="24"/>
          <w:szCs w:val="24"/>
          <w:lang w:eastAsia="lv-LV"/>
          <w14:ligatures w14:val="none"/>
        </w:rPr>
        <w:t>kW</w:t>
      </w:r>
      <w:proofErr w:type="spellEnd"/>
      <w:r w:rsidRPr="005170F0">
        <w:rPr>
          <w:rFonts w:ascii="Times New Roman" w:eastAsia="Times New Roman" w:hAnsi="Times New Roman" w:cs="Times New Roman"/>
          <w:kern w:val="0"/>
          <w:sz w:val="24"/>
          <w:szCs w:val="24"/>
          <w:lang w:eastAsia="lv-LV"/>
          <w14:ligatures w14:val="none"/>
        </w:rPr>
        <w:t xml:space="preserve">), objekta (apakšpunkts 1.3.2.) nomas platība zemes vienībā </w:t>
      </w:r>
      <w:proofErr w:type="spellStart"/>
      <w:r w:rsidRPr="005170F0">
        <w:rPr>
          <w:rFonts w:ascii="Times New Roman" w:eastAsia="Times New Roman" w:hAnsi="Times New Roman" w:cs="Times New Roman"/>
          <w:kern w:val="0"/>
          <w:sz w:val="24"/>
          <w:szCs w:val="24"/>
          <w:lang w:eastAsia="lv-LV"/>
          <w14:ligatures w14:val="none"/>
        </w:rPr>
        <w:t>Gaujaslīču</w:t>
      </w:r>
      <w:proofErr w:type="spellEnd"/>
      <w:r w:rsidRPr="005170F0">
        <w:rPr>
          <w:rFonts w:ascii="Times New Roman" w:eastAsia="Times New Roman" w:hAnsi="Times New Roman" w:cs="Times New Roman"/>
          <w:kern w:val="0"/>
          <w:sz w:val="24"/>
          <w:szCs w:val="24"/>
          <w:lang w:eastAsia="lv-LV"/>
          <w14:ligatures w14:val="none"/>
        </w:rPr>
        <w:t xml:space="preserve"> ielā 40A, Gaujā, Inčukalna pag., Siguldas nov. (kadastra apzīmējums 8064 003 0392 precizēts uz  8064 003 0187) (2 stāvvietas x 22 </w:t>
      </w:r>
      <w:proofErr w:type="spellStart"/>
      <w:r w:rsidRPr="005170F0">
        <w:rPr>
          <w:rFonts w:ascii="Times New Roman" w:eastAsia="Times New Roman" w:hAnsi="Times New Roman" w:cs="Times New Roman"/>
          <w:kern w:val="0"/>
          <w:sz w:val="24"/>
          <w:szCs w:val="24"/>
          <w:lang w:eastAsia="lv-LV"/>
          <w14:ligatures w14:val="none"/>
        </w:rPr>
        <w:t>kW</w:t>
      </w:r>
      <w:proofErr w:type="spellEnd"/>
      <w:r w:rsidRPr="005170F0">
        <w:rPr>
          <w:rFonts w:ascii="Times New Roman" w:eastAsia="Times New Roman" w:hAnsi="Times New Roman" w:cs="Times New Roman"/>
          <w:kern w:val="0"/>
          <w:sz w:val="24"/>
          <w:szCs w:val="24"/>
          <w:lang w:eastAsia="lv-LV"/>
          <w14:ligatures w14:val="none"/>
        </w:rPr>
        <w:t>) un objekta (apakšpunkts 1.1.9.) zemes vienības Puķu ielā 3, Siguldā, Siguldas nov. (kadastra apzīmējums 8015 002 4827) tirgus nomas maksa gadā ir pielīdzināta pēc neatkarīgā eksperta vērtējuma citu nomas objektu  tirgus nomas maksas apmēram  Siguldas pilsētā  tas ir 23,47EUR par kvadrātmetru gadā bez PVN.</w:t>
      </w:r>
    </w:p>
    <w:p w14:paraId="1F314B24" w14:textId="77777777" w:rsidR="00BE17B9" w:rsidRPr="005170F0" w:rsidRDefault="00BE17B9" w:rsidP="005170F0">
      <w:pPr>
        <w:pStyle w:val="ListParagraph"/>
        <w:numPr>
          <w:ilvl w:val="0"/>
          <w:numId w:val="66"/>
        </w:numPr>
        <w:spacing w:after="0" w:line="240" w:lineRule="auto"/>
        <w:jc w:val="both"/>
        <w:rPr>
          <w:rFonts w:ascii="Times New Roman" w:eastAsia="Times New Roman" w:hAnsi="Times New Roman" w:cs="Times New Roman"/>
          <w:kern w:val="0"/>
          <w:sz w:val="24"/>
          <w:szCs w:val="24"/>
          <w:lang w:eastAsia="lv-LV"/>
          <w14:ligatures w14:val="none"/>
        </w:rPr>
      </w:pPr>
      <w:r w:rsidRPr="005170F0">
        <w:rPr>
          <w:rFonts w:ascii="Times New Roman" w:hAnsi="Times New Roman" w:cs="Times New Roman"/>
          <w:sz w:val="24"/>
          <w:szCs w:val="24"/>
        </w:rPr>
        <w:t>Starp Siguldas novada pašvaldību kā iznomātāju un SIA “</w:t>
      </w:r>
      <w:proofErr w:type="spellStart"/>
      <w:r w:rsidRPr="005170F0">
        <w:rPr>
          <w:rFonts w:ascii="Times New Roman" w:hAnsi="Times New Roman" w:cs="Times New Roman"/>
          <w:sz w:val="24"/>
          <w:szCs w:val="24"/>
        </w:rPr>
        <w:t>Makara</w:t>
      </w:r>
      <w:proofErr w:type="spellEnd"/>
      <w:r w:rsidRPr="005170F0">
        <w:rPr>
          <w:rFonts w:ascii="Times New Roman" w:hAnsi="Times New Roman" w:cs="Times New Roman"/>
          <w:sz w:val="24"/>
          <w:szCs w:val="24"/>
        </w:rPr>
        <w:t xml:space="preserve"> tūrisma birojs”, reģistrācijas Nr.40102002322, kā nomnieku ir noslēgts 2010.gada 3.februāra zemes nomas līguma, ar kuru Siguldas novada pašvaldība ir iznomājusi zemes vienības Peldu ielā 2, Siguldā, Siguldas nov. (kadastra apzīmējums 8015 002 1602) daļu 5659 m</w:t>
      </w:r>
      <w:r w:rsidRPr="005170F0">
        <w:rPr>
          <w:rFonts w:ascii="Times New Roman" w:hAnsi="Times New Roman" w:cs="Times New Roman"/>
          <w:sz w:val="24"/>
          <w:szCs w:val="24"/>
          <w:vertAlign w:val="superscript"/>
        </w:rPr>
        <w:t>2</w:t>
      </w:r>
      <w:r w:rsidRPr="005170F0">
        <w:rPr>
          <w:rFonts w:ascii="Times New Roman" w:hAnsi="Times New Roman" w:cs="Times New Roman"/>
          <w:sz w:val="24"/>
          <w:szCs w:val="24"/>
        </w:rPr>
        <w:t xml:space="preserve"> platībā, uz kuras atrodas arī ar Siguldas novada pašvaldības domes 2024. gada 20. jūnija lēmumu “Par zemes iznomāšanu publiski pieejamu elektrotransporta uzlādes </w:t>
      </w:r>
      <w:proofErr w:type="spellStart"/>
      <w:r w:rsidRPr="005170F0">
        <w:rPr>
          <w:rFonts w:ascii="Times New Roman" w:hAnsi="Times New Roman" w:cs="Times New Roman"/>
          <w:sz w:val="24"/>
          <w:szCs w:val="24"/>
        </w:rPr>
        <w:t>pieslēgumu</w:t>
      </w:r>
      <w:proofErr w:type="spellEnd"/>
      <w:r w:rsidRPr="005170F0">
        <w:rPr>
          <w:rFonts w:ascii="Times New Roman" w:hAnsi="Times New Roman" w:cs="Times New Roman"/>
          <w:sz w:val="24"/>
          <w:szCs w:val="24"/>
        </w:rPr>
        <w:t xml:space="preserve"> ierīkošanas punktiem” (prot.Nr.11, §39)</w:t>
      </w:r>
      <w:r w:rsidRPr="005170F0">
        <w:rPr>
          <w:rFonts w:ascii="Times New Roman" w:eastAsia="Times New Roman" w:hAnsi="Times New Roman" w:cs="Times New Roman"/>
          <w:kern w:val="0"/>
          <w:sz w:val="24"/>
          <w:szCs w:val="24"/>
          <w:lang w:eastAsia="lv-LV"/>
          <w14:ligatures w14:val="none"/>
        </w:rPr>
        <w:t xml:space="preserve"> plānotais ierīkošanas punkts Peldu ielā 2, Siguldā, Siguldas novadā (kadastra apzīmējums 8015 002 1602). Ar 2024. gada 5. novembra vēstuli Nr.A-6.6/2/4345 Siguldas novada pašvaldība ir informējusi nomnieku par minēto Siguldas novada pašvaldības lēmumu un lūgusi izskatīt iespēju samazināt nomas platību par 40 m</w:t>
      </w:r>
      <w:r w:rsidRPr="005170F0">
        <w:rPr>
          <w:rFonts w:ascii="Times New Roman" w:eastAsia="Times New Roman" w:hAnsi="Times New Roman" w:cs="Times New Roman"/>
          <w:kern w:val="0"/>
          <w:sz w:val="24"/>
          <w:szCs w:val="24"/>
          <w:vertAlign w:val="superscript"/>
          <w:lang w:eastAsia="lv-LV"/>
          <w14:ligatures w14:val="none"/>
        </w:rPr>
        <w:t>2</w:t>
      </w:r>
      <w:r w:rsidRPr="005170F0">
        <w:rPr>
          <w:rFonts w:ascii="Times New Roman" w:eastAsia="Times New Roman" w:hAnsi="Times New Roman" w:cs="Times New Roman"/>
          <w:kern w:val="0"/>
          <w:sz w:val="24"/>
          <w:szCs w:val="24"/>
          <w:lang w:eastAsia="lv-LV"/>
          <w14:ligatures w14:val="none"/>
        </w:rPr>
        <w:t xml:space="preserve">, kas nepieciešami elektrotransporta uzlādes </w:t>
      </w:r>
      <w:proofErr w:type="spellStart"/>
      <w:r w:rsidRPr="005170F0">
        <w:rPr>
          <w:rFonts w:ascii="Times New Roman" w:eastAsia="Times New Roman" w:hAnsi="Times New Roman" w:cs="Times New Roman"/>
          <w:kern w:val="0"/>
          <w:sz w:val="24"/>
          <w:szCs w:val="24"/>
          <w:lang w:eastAsia="lv-LV"/>
          <w14:ligatures w14:val="none"/>
        </w:rPr>
        <w:t>pieslēguma</w:t>
      </w:r>
      <w:proofErr w:type="spellEnd"/>
      <w:r w:rsidRPr="005170F0">
        <w:rPr>
          <w:rFonts w:ascii="Times New Roman" w:eastAsia="Times New Roman" w:hAnsi="Times New Roman" w:cs="Times New Roman"/>
          <w:kern w:val="0"/>
          <w:sz w:val="24"/>
          <w:szCs w:val="24"/>
          <w:lang w:eastAsia="lv-LV"/>
          <w14:ligatures w14:val="none"/>
        </w:rPr>
        <w:t xml:space="preserve"> punkta ierīkošanai. 2024. gada 8. novembrī ir saņemta nomnieka piekrišana. </w:t>
      </w:r>
    </w:p>
    <w:p w14:paraId="411C5754" w14:textId="77777777" w:rsidR="00BE17B9" w:rsidRPr="005170F0" w:rsidRDefault="00BE17B9" w:rsidP="005170F0">
      <w:pPr>
        <w:pStyle w:val="ListParagraph"/>
        <w:numPr>
          <w:ilvl w:val="0"/>
          <w:numId w:val="66"/>
        </w:numPr>
        <w:spacing w:after="0" w:line="240" w:lineRule="auto"/>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Saskaņā ar neatkarīgā vērtētāja sabiedrības ar ierobežotu atbildību “EIROEKSPERTS”, reģ.Nr.40003650352, juridiskā adrese Krišjāņa Valdemāra iela 20-9, Rīga, LV-1010, 2024.gada 10.septembra novērtējumu objektu tirgus nomas maksa gadā ir:  </w:t>
      </w:r>
    </w:p>
    <w:p w14:paraId="774F14A5"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r w:rsidRPr="005170F0">
        <w:rPr>
          <w:rFonts w:ascii="Times New Roman" w:hAnsi="Times New Roman" w:cs="Times New Roman"/>
          <w:noProof/>
          <w:sz w:val="24"/>
          <w:szCs w:val="24"/>
          <w:lang w:eastAsia="lv-LV"/>
        </w:rPr>
        <w:lastRenderedPageBreak/>
        <w:drawing>
          <wp:inline distT="0" distB="0" distL="0" distR="0" wp14:anchorId="3B98171F" wp14:editId="54BBDDD9">
            <wp:extent cx="6120130" cy="4074160"/>
            <wp:effectExtent l="0" t="0" r="0" b="2540"/>
            <wp:docPr id="17678304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130" cy="4074160"/>
                    </a:xfrm>
                    <a:prstGeom prst="rect">
                      <a:avLst/>
                    </a:prstGeom>
                    <a:noFill/>
                    <a:ln>
                      <a:noFill/>
                    </a:ln>
                  </pic:spPr>
                </pic:pic>
              </a:graphicData>
            </a:graphic>
          </wp:inline>
        </w:drawing>
      </w:r>
      <w:r w:rsidRPr="005170F0">
        <w:rPr>
          <w:rFonts w:ascii="Times New Roman" w:eastAsia="Times New Roman" w:hAnsi="Times New Roman" w:cs="Times New Roman"/>
          <w:kern w:val="0"/>
          <w:sz w:val="24"/>
          <w:szCs w:val="24"/>
          <w:lang w:eastAsia="lv-LV"/>
          <w14:ligatures w14:val="none"/>
        </w:rPr>
        <w:t xml:space="preserve"> </w:t>
      </w:r>
    </w:p>
    <w:p w14:paraId="2FD7E3B2" w14:textId="77777777" w:rsidR="00BE17B9" w:rsidRPr="005170F0" w:rsidRDefault="00BE17B9" w:rsidP="005170F0">
      <w:pPr>
        <w:spacing w:after="0" w:line="240" w:lineRule="auto"/>
        <w:ind w:left="360"/>
        <w:jc w:val="both"/>
        <w:rPr>
          <w:rFonts w:ascii="Times New Roman" w:eastAsia="Times New Roman" w:hAnsi="Times New Roman" w:cs="Times New Roman"/>
          <w:kern w:val="0"/>
          <w:sz w:val="24"/>
          <w:szCs w:val="24"/>
          <w:lang w:eastAsia="lv-LV"/>
          <w14:ligatures w14:val="none"/>
        </w:rPr>
      </w:pPr>
    </w:p>
    <w:p w14:paraId="0846F0EB"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r w:rsidRPr="005170F0">
        <w:rPr>
          <w:rFonts w:ascii="Times New Roman" w:hAnsi="Times New Roman" w:cs="Times New Roman"/>
          <w:noProof/>
          <w:sz w:val="24"/>
          <w:szCs w:val="24"/>
          <w:lang w:eastAsia="lv-LV"/>
        </w:rPr>
        <w:drawing>
          <wp:inline distT="0" distB="0" distL="0" distR="0" wp14:anchorId="463AA2A7" wp14:editId="527EABD2">
            <wp:extent cx="6120130" cy="3365500"/>
            <wp:effectExtent l="0" t="0" r="0" b="6350"/>
            <wp:docPr id="7084659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130" cy="3365500"/>
                    </a:xfrm>
                    <a:prstGeom prst="rect">
                      <a:avLst/>
                    </a:prstGeom>
                    <a:noFill/>
                    <a:ln>
                      <a:noFill/>
                    </a:ln>
                  </pic:spPr>
                </pic:pic>
              </a:graphicData>
            </a:graphic>
          </wp:inline>
        </w:drawing>
      </w:r>
    </w:p>
    <w:p w14:paraId="24952544"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p>
    <w:p w14:paraId="08C35688"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r w:rsidRPr="005170F0">
        <w:rPr>
          <w:rFonts w:ascii="Times New Roman" w:hAnsi="Times New Roman" w:cs="Times New Roman"/>
          <w:noProof/>
          <w:sz w:val="24"/>
          <w:szCs w:val="24"/>
          <w:lang w:eastAsia="lv-LV"/>
        </w:rPr>
        <w:lastRenderedPageBreak/>
        <w:drawing>
          <wp:inline distT="0" distB="0" distL="0" distR="0" wp14:anchorId="6092783F" wp14:editId="6E1BE45F">
            <wp:extent cx="6120130" cy="3893820"/>
            <wp:effectExtent l="0" t="0" r="0" b="0"/>
            <wp:docPr id="8635617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130" cy="3893820"/>
                    </a:xfrm>
                    <a:prstGeom prst="rect">
                      <a:avLst/>
                    </a:prstGeom>
                    <a:noFill/>
                    <a:ln>
                      <a:noFill/>
                    </a:ln>
                  </pic:spPr>
                </pic:pic>
              </a:graphicData>
            </a:graphic>
          </wp:inline>
        </w:drawing>
      </w:r>
    </w:p>
    <w:p w14:paraId="48DB550E"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p>
    <w:p w14:paraId="215AD606" w14:textId="77777777" w:rsidR="00BE17B9" w:rsidRPr="005170F0" w:rsidRDefault="00BE17B9" w:rsidP="005170F0">
      <w:pPr>
        <w:numPr>
          <w:ilvl w:val="0"/>
          <w:numId w:val="66"/>
        </w:numPr>
        <w:spacing w:after="0" w:line="240" w:lineRule="auto"/>
        <w:ind w:left="426" w:hanging="426"/>
        <w:contextualSpacing/>
        <w:jc w:val="both"/>
        <w:rPr>
          <w:rFonts w:ascii="Times New Roman" w:eastAsia="Calibri" w:hAnsi="Times New Roman" w:cs="Times New Roman"/>
          <w:kern w:val="0"/>
          <w:sz w:val="24"/>
          <w:szCs w:val="24"/>
          <w:lang w:eastAsia="lv-LV"/>
          <w14:ligatures w14:val="none"/>
        </w:rPr>
      </w:pPr>
      <w:r w:rsidRPr="005170F0">
        <w:rPr>
          <w:rFonts w:ascii="Times New Roman" w:eastAsia="Calibri" w:hAnsi="Times New Roman" w:cs="Times New Roman"/>
          <w:kern w:val="0"/>
          <w:sz w:val="24"/>
          <w:szCs w:val="24"/>
          <w:lang w:eastAsia="lv-LV"/>
          <w14:ligatures w14:val="none"/>
        </w:rPr>
        <w:t xml:space="preserve">Saskaņā ar Ministru kabineta 2018. gada 19. jūnija noteikumu Nr. 350 “Publiskas personas zemes nomas un apbūves tiesības noteikumi” 32. punktu neapbūvēta zemesgabala nomnieku noskaidro rakstiskā vai mutiskā izsolē. Iznomātājs pieņem lēmumu par piemērojamo izsoles veidu, nodrošina izsoles atklātumu un dokumentē izsoles procedūru. Savukārt noteikumu 40. punktā noteikts, ka </w:t>
      </w:r>
      <w:r w:rsidRPr="005170F0">
        <w:rPr>
          <w:rFonts w:ascii="Times New Roman" w:eastAsia="Times New Roman" w:hAnsi="Times New Roman" w:cs="Times New Roman"/>
          <w:kern w:val="0"/>
          <w:sz w:val="24"/>
          <w:szCs w:val="24"/>
          <w:shd w:val="clear" w:color="auto" w:fill="FFFFFF"/>
          <w:lang w:eastAsia="lv-LV"/>
          <w14:ligatures w14:val="none"/>
        </w:rPr>
        <w:t>neapbūvēta zemesgabala nomas tiesību solīšanu rakstiskā vai mutiskā izsolē sāk no iznomātāja noteiktās izsoles sākuma nomas maksas, bet elektroniskā izsolē – no iznomātāja noteiktās izsoles sākuma nomas maksas un viena izsoles soļa summas (bet tā nedrīkst būt mazāka par šo noteikumu </w:t>
      </w:r>
      <w:hyperlink r:id="rId33" w:anchor="p5" w:tgtFrame="_blank" w:history="1">
        <w:r w:rsidRPr="005170F0">
          <w:rPr>
            <w:rFonts w:ascii="Times New Roman" w:eastAsia="Times New Roman" w:hAnsi="Times New Roman" w:cs="Times New Roman"/>
            <w:kern w:val="0"/>
            <w:sz w:val="24"/>
            <w:szCs w:val="24"/>
            <w:shd w:val="clear" w:color="auto" w:fill="FFFFFF"/>
            <w:lang w:eastAsia="lv-LV"/>
            <w14:ligatures w14:val="none"/>
          </w:rPr>
          <w:t>5.</w:t>
        </w:r>
      </w:hyperlink>
      <w:r w:rsidRPr="005170F0">
        <w:rPr>
          <w:rFonts w:ascii="Times New Roman" w:eastAsia="Times New Roman" w:hAnsi="Times New Roman" w:cs="Times New Roman"/>
          <w:kern w:val="0"/>
          <w:sz w:val="24"/>
          <w:szCs w:val="24"/>
          <w:shd w:val="clear" w:color="auto" w:fill="FFFFFF"/>
          <w:lang w:eastAsia="lv-LV"/>
          <w14:ligatures w14:val="none"/>
        </w:rPr>
        <w:t xml:space="preserve"> punktā minēto). Iznomātājs organizē neapbūvēta zemesgabala apsekošanu un faktiskā stāvokļa novērtēšanu un izsoles sākuma nomas maksu nosaka, ievērojot zemesgabala atrašanās vietu, izmantošanas iespējas un citus apstākļus. Izsoles sākuma nomas maksas noteikšanai iznomātājs var pieaicināt neatkarīgu vērtētāju. Ja nomas maksas noteikšanai pieaicina neatkarīgu vērtētāju, nomnieks kompensē iznomātājam pieaicinātā neatkarīgā vērtētāja atlīdzības summu, ja to ir iespējams attiecināt uz konkrētu nomnieku. </w:t>
      </w:r>
    </w:p>
    <w:p w14:paraId="34D17926" w14:textId="77777777" w:rsidR="00BE17B9" w:rsidRPr="005170F0" w:rsidRDefault="00BE17B9" w:rsidP="005170F0">
      <w:pPr>
        <w:pStyle w:val="ListParagraph"/>
        <w:numPr>
          <w:ilvl w:val="0"/>
          <w:numId w:val="66"/>
        </w:numPr>
        <w:spacing w:after="0" w:line="240" w:lineRule="auto"/>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Neatkarīgā vērtētāja sabiedrības ar ierobežotu atbildību “EIROEKSPERTS”, reģ.Nr.40003650352 2024.gada 10.septembra vērtējuma izmaksas ir 2390 EUR (divi tūkstoši trīs simti deviņdesmit </w:t>
      </w:r>
      <w:proofErr w:type="spellStart"/>
      <w:r w:rsidRPr="005170F0">
        <w:rPr>
          <w:rFonts w:ascii="Times New Roman" w:eastAsia="Times New Roman" w:hAnsi="Times New Roman" w:cs="Times New Roman"/>
          <w:kern w:val="0"/>
          <w:sz w:val="24"/>
          <w:szCs w:val="24"/>
          <w:lang w:eastAsia="lv-LV"/>
          <w14:ligatures w14:val="none"/>
        </w:rPr>
        <w:t>euro</w:t>
      </w:r>
      <w:proofErr w:type="spellEnd"/>
      <w:r w:rsidRPr="005170F0">
        <w:rPr>
          <w:rFonts w:ascii="Times New Roman" w:eastAsia="Times New Roman" w:hAnsi="Times New Roman" w:cs="Times New Roman"/>
          <w:kern w:val="0"/>
          <w:sz w:val="24"/>
          <w:szCs w:val="24"/>
          <w:lang w:eastAsia="lv-LV"/>
          <w14:ligatures w14:val="none"/>
        </w:rPr>
        <w:t xml:space="preserve">) apmērā bez PVN, PVN 21% apmērā 501,90 EUR (pieci simti viens </w:t>
      </w:r>
      <w:proofErr w:type="spellStart"/>
      <w:r w:rsidRPr="005170F0">
        <w:rPr>
          <w:rFonts w:ascii="Times New Roman" w:eastAsia="Times New Roman" w:hAnsi="Times New Roman" w:cs="Times New Roman"/>
          <w:kern w:val="0"/>
          <w:sz w:val="24"/>
          <w:szCs w:val="24"/>
          <w:lang w:eastAsia="lv-LV"/>
          <w14:ligatures w14:val="none"/>
        </w:rPr>
        <w:t>euro</w:t>
      </w:r>
      <w:proofErr w:type="spellEnd"/>
      <w:r w:rsidRPr="005170F0">
        <w:rPr>
          <w:rFonts w:ascii="Times New Roman" w:eastAsia="Times New Roman" w:hAnsi="Times New Roman" w:cs="Times New Roman"/>
          <w:kern w:val="0"/>
          <w:sz w:val="24"/>
          <w:szCs w:val="24"/>
          <w:lang w:eastAsia="lv-LV"/>
          <w14:ligatures w14:val="none"/>
        </w:rPr>
        <w:t xml:space="preserve">, 90 centi), kopā ar PVN 2891,90 EUR (divi tūkstoši astoņi simti deviņdesmit viens </w:t>
      </w:r>
      <w:proofErr w:type="spellStart"/>
      <w:r w:rsidRPr="005170F0">
        <w:rPr>
          <w:rFonts w:ascii="Times New Roman" w:eastAsia="Times New Roman" w:hAnsi="Times New Roman" w:cs="Times New Roman"/>
          <w:kern w:val="0"/>
          <w:sz w:val="24"/>
          <w:szCs w:val="24"/>
          <w:lang w:eastAsia="lv-LV"/>
          <w14:ligatures w14:val="none"/>
        </w:rPr>
        <w:t>euro</w:t>
      </w:r>
      <w:proofErr w:type="spellEnd"/>
      <w:r w:rsidRPr="005170F0">
        <w:rPr>
          <w:rFonts w:ascii="Times New Roman" w:eastAsia="Times New Roman" w:hAnsi="Times New Roman" w:cs="Times New Roman"/>
          <w:kern w:val="0"/>
          <w:sz w:val="24"/>
          <w:szCs w:val="24"/>
          <w:lang w:eastAsia="lv-LV"/>
          <w14:ligatures w14:val="none"/>
        </w:rPr>
        <w:t xml:space="preserve">, 90 centi)  , kas proporcionāli objektu skaitam sadalot pa </w:t>
      </w:r>
      <w:proofErr w:type="spellStart"/>
      <w:r w:rsidRPr="005170F0">
        <w:rPr>
          <w:rFonts w:ascii="Times New Roman" w:eastAsia="Times New Roman" w:hAnsi="Times New Roman" w:cs="Times New Roman"/>
          <w:kern w:val="0"/>
          <w:sz w:val="24"/>
          <w:szCs w:val="24"/>
          <w:lang w:eastAsia="lv-LV"/>
          <w14:ligatures w14:val="none"/>
        </w:rPr>
        <w:t>lotēm</w:t>
      </w:r>
      <w:proofErr w:type="spellEnd"/>
      <w:r w:rsidRPr="005170F0">
        <w:rPr>
          <w:rFonts w:ascii="Times New Roman" w:eastAsia="Times New Roman" w:hAnsi="Times New Roman" w:cs="Times New Roman"/>
          <w:kern w:val="0"/>
          <w:sz w:val="24"/>
          <w:szCs w:val="24"/>
          <w:lang w:eastAsia="lv-LV"/>
          <w14:ligatures w14:val="none"/>
        </w:rPr>
        <w:t xml:space="preserve">: pirmajai </w:t>
      </w:r>
      <w:proofErr w:type="spellStart"/>
      <w:r w:rsidRPr="005170F0">
        <w:rPr>
          <w:rFonts w:ascii="Times New Roman" w:eastAsia="Times New Roman" w:hAnsi="Times New Roman" w:cs="Times New Roman"/>
          <w:kern w:val="0"/>
          <w:sz w:val="24"/>
          <w:szCs w:val="24"/>
          <w:lang w:eastAsia="lv-LV"/>
          <w14:ligatures w14:val="none"/>
        </w:rPr>
        <w:t>lotei</w:t>
      </w:r>
      <w:proofErr w:type="spellEnd"/>
      <w:r w:rsidRPr="005170F0">
        <w:rPr>
          <w:rFonts w:ascii="Times New Roman" w:eastAsia="Times New Roman" w:hAnsi="Times New Roman" w:cs="Times New Roman"/>
          <w:kern w:val="0"/>
          <w:sz w:val="24"/>
          <w:szCs w:val="24"/>
          <w:lang w:eastAsia="lv-LV"/>
          <w14:ligatures w14:val="none"/>
        </w:rPr>
        <w:t xml:space="preserve"> ir 860,40EUR (astoņi simti sešdesmit </w:t>
      </w:r>
      <w:proofErr w:type="spellStart"/>
      <w:r w:rsidRPr="005170F0">
        <w:rPr>
          <w:rFonts w:ascii="Times New Roman" w:eastAsia="Times New Roman" w:hAnsi="Times New Roman" w:cs="Times New Roman"/>
          <w:kern w:val="0"/>
          <w:sz w:val="24"/>
          <w:szCs w:val="24"/>
          <w:lang w:eastAsia="lv-LV"/>
          <w14:ligatures w14:val="none"/>
        </w:rPr>
        <w:t>euro</w:t>
      </w:r>
      <w:proofErr w:type="spellEnd"/>
      <w:r w:rsidRPr="005170F0">
        <w:rPr>
          <w:rFonts w:ascii="Times New Roman" w:eastAsia="Times New Roman" w:hAnsi="Times New Roman" w:cs="Times New Roman"/>
          <w:kern w:val="0"/>
          <w:sz w:val="24"/>
          <w:szCs w:val="24"/>
          <w:lang w:eastAsia="lv-LV"/>
          <w14:ligatures w14:val="none"/>
        </w:rPr>
        <w:t xml:space="preserve">, 40 centi) un PVN 21% apmērā, kas ir 180,68EUR (viens simts astoņdesmit </w:t>
      </w:r>
      <w:proofErr w:type="spellStart"/>
      <w:r w:rsidRPr="005170F0">
        <w:rPr>
          <w:rFonts w:ascii="Times New Roman" w:eastAsia="Times New Roman" w:hAnsi="Times New Roman" w:cs="Times New Roman"/>
          <w:kern w:val="0"/>
          <w:sz w:val="24"/>
          <w:szCs w:val="24"/>
          <w:lang w:eastAsia="lv-LV"/>
          <w14:ligatures w14:val="none"/>
        </w:rPr>
        <w:t>euro</w:t>
      </w:r>
      <w:proofErr w:type="spellEnd"/>
      <w:r w:rsidRPr="005170F0">
        <w:rPr>
          <w:rFonts w:ascii="Times New Roman" w:eastAsia="Times New Roman" w:hAnsi="Times New Roman" w:cs="Times New Roman"/>
          <w:kern w:val="0"/>
          <w:sz w:val="24"/>
          <w:szCs w:val="24"/>
          <w:lang w:eastAsia="lv-LV"/>
          <w14:ligatures w14:val="none"/>
        </w:rPr>
        <w:t xml:space="preserve">, 68 centi), kas kopā ir 1041,08EUR (viens tūkstotis četrdesmit viens </w:t>
      </w:r>
      <w:proofErr w:type="spellStart"/>
      <w:r w:rsidRPr="005170F0">
        <w:rPr>
          <w:rFonts w:ascii="Times New Roman" w:eastAsia="Times New Roman" w:hAnsi="Times New Roman" w:cs="Times New Roman"/>
          <w:kern w:val="0"/>
          <w:sz w:val="24"/>
          <w:szCs w:val="24"/>
          <w:lang w:eastAsia="lv-LV"/>
          <w14:ligatures w14:val="none"/>
        </w:rPr>
        <w:t>euro</w:t>
      </w:r>
      <w:proofErr w:type="spellEnd"/>
      <w:r w:rsidRPr="005170F0">
        <w:rPr>
          <w:rFonts w:ascii="Times New Roman" w:eastAsia="Times New Roman" w:hAnsi="Times New Roman" w:cs="Times New Roman"/>
          <w:kern w:val="0"/>
          <w:sz w:val="24"/>
          <w:szCs w:val="24"/>
          <w:lang w:eastAsia="lv-LV"/>
          <w14:ligatures w14:val="none"/>
        </w:rPr>
        <w:t xml:space="preserve">, 8centi), otrajai </w:t>
      </w:r>
      <w:proofErr w:type="spellStart"/>
      <w:r w:rsidRPr="005170F0">
        <w:rPr>
          <w:rFonts w:ascii="Times New Roman" w:eastAsia="Times New Roman" w:hAnsi="Times New Roman" w:cs="Times New Roman"/>
          <w:kern w:val="0"/>
          <w:sz w:val="24"/>
          <w:szCs w:val="24"/>
          <w:lang w:eastAsia="lv-LV"/>
          <w14:ligatures w14:val="none"/>
        </w:rPr>
        <w:t>lotei</w:t>
      </w:r>
      <w:proofErr w:type="spellEnd"/>
      <w:r w:rsidRPr="005170F0">
        <w:rPr>
          <w:rFonts w:ascii="Times New Roman" w:eastAsia="Times New Roman" w:hAnsi="Times New Roman" w:cs="Times New Roman"/>
          <w:kern w:val="0"/>
          <w:sz w:val="24"/>
          <w:szCs w:val="24"/>
          <w:lang w:eastAsia="lv-LV"/>
          <w14:ligatures w14:val="none"/>
        </w:rPr>
        <w:t xml:space="preserve"> atlīdzības summu 669,2EUR (seši simti sešdesmit deviņi </w:t>
      </w:r>
      <w:proofErr w:type="spellStart"/>
      <w:r w:rsidRPr="005170F0">
        <w:rPr>
          <w:rFonts w:ascii="Times New Roman" w:eastAsia="Times New Roman" w:hAnsi="Times New Roman" w:cs="Times New Roman"/>
          <w:kern w:val="0"/>
          <w:sz w:val="24"/>
          <w:szCs w:val="24"/>
          <w:lang w:eastAsia="lv-LV"/>
          <w14:ligatures w14:val="none"/>
        </w:rPr>
        <w:t>euro</w:t>
      </w:r>
      <w:proofErr w:type="spellEnd"/>
      <w:r w:rsidRPr="005170F0">
        <w:rPr>
          <w:rFonts w:ascii="Times New Roman" w:eastAsia="Times New Roman" w:hAnsi="Times New Roman" w:cs="Times New Roman"/>
          <w:kern w:val="0"/>
          <w:sz w:val="24"/>
          <w:szCs w:val="24"/>
          <w:lang w:eastAsia="lv-LV"/>
          <w14:ligatures w14:val="none"/>
        </w:rPr>
        <w:t xml:space="preserve">, 20 centi) un PVN 21% apmērā, kas ir 180,68EUR (viens simts četrdesmit </w:t>
      </w:r>
      <w:proofErr w:type="spellStart"/>
      <w:r w:rsidRPr="005170F0">
        <w:rPr>
          <w:rFonts w:ascii="Times New Roman" w:eastAsia="Times New Roman" w:hAnsi="Times New Roman" w:cs="Times New Roman"/>
          <w:kern w:val="0"/>
          <w:sz w:val="24"/>
          <w:szCs w:val="24"/>
          <w:lang w:eastAsia="lv-LV"/>
          <w14:ligatures w14:val="none"/>
        </w:rPr>
        <w:t>euro</w:t>
      </w:r>
      <w:proofErr w:type="spellEnd"/>
      <w:r w:rsidRPr="005170F0">
        <w:rPr>
          <w:rFonts w:ascii="Times New Roman" w:eastAsia="Times New Roman" w:hAnsi="Times New Roman" w:cs="Times New Roman"/>
          <w:kern w:val="0"/>
          <w:sz w:val="24"/>
          <w:szCs w:val="24"/>
          <w:lang w:eastAsia="lv-LV"/>
          <w14:ligatures w14:val="none"/>
        </w:rPr>
        <w:t xml:space="preserve">, 53 centi), kas kopā ir 809,73EUR (astoņi simti deviņi </w:t>
      </w:r>
      <w:proofErr w:type="spellStart"/>
      <w:r w:rsidRPr="005170F0">
        <w:rPr>
          <w:rFonts w:ascii="Times New Roman" w:eastAsia="Times New Roman" w:hAnsi="Times New Roman" w:cs="Times New Roman"/>
          <w:kern w:val="0"/>
          <w:sz w:val="24"/>
          <w:szCs w:val="24"/>
          <w:lang w:eastAsia="lv-LV"/>
          <w14:ligatures w14:val="none"/>
        </w:rPr>
        <w:t>euro</w:t>
      </w:r>
      <w:proofErr w:type="spellEnd"/>
      <w:r w:rsidRPr="005170F0">
        <w:rPr>
          <w:rFonts w:ascii="Times New Roman" w:eastAsia="Times New Roman" w:hAnsi="Times New Roman" w:cs="Times New Roman"/>
          <w:kern w:val="0"/>
          <w:sz w:val="24"/>
          <w:szCs w:val="24"/>
          <w:lang w:eastAsia="lv-LV"/>
          <w14:ligatures w14:val="none"/>
        </w:rPr>
        <w:t xml:space="preserve">, 73centi), trešajai </w:t>
      </w:r>
      <w:proofErr w:type="spellStart"/>
      <w:r w:rsidRPr="005170F0">
        <w:rPr>
          <w:rFonts w:ascii="Times New Roman" w:eastAsia="Times New Roman" w:hAnsi="Times New Roman" w:cs="Times New Roman"/>
          <w:kern w:val="0"/>
          <w:sz w:val="24"/>
          <w:szCs w:val="24"/>
          <w:lang w:eastAsia="lv-LV"/>
          <w14:ligatures w14:val="none"/>
        </w:rPr>
        <w:t>lotei</w:t>
      </w:r>
      <w:proofErr w:type="spellEnd"/>
      <w:r w:rsidRPr="005170F0">
        <w:rPr>
          <w:rFonts w:ascii="Times New Roman" w:eastAsia="Times New Roman" w:hAnsi="Times New Roman" w:cs="Times New Roman"/>
          <w:kern w:val="0"/>
          <w:sz w:val="24"/>
          <w:szCs w:val="24"/>
          <w:lang w:eastAsia="lv-LV"/>
          <w14:ligatures w14:val="none"/>
        </w:rPr>
        <w:t xml:space="preserve"> 860,40EUR (astoņi simti sešdesmit </w:t>
      </w:r>
      <w:proofErr w:type="spellStart"/>
      <w:r w:rsidRPr="005170F0">
        <w:rPr>
          <w:rFonts w:ascii="Times New Roman" w:eastAsia="Times New Roman" w:hAnsi="Times New Roman" w:cs="Times New Roman"/>
          <w:kern w:val="0"/>
          <w:sz w:val="24"/>
          <w:szCs w:val="24"/>
          <w:lang w:eastAsia="lv-LV"/>
          <w14:ligatures w14:val="none"/>
        </w:rPr>
        <w:t>euro</w:t>
      </w:r>
      <w:proofErr w:type="spellEnd"/>
      <w:r w:rsidRPr="005170F0">
        <w:rPr>
          <w:rFonts w:ascii="Times New Roman" w:eastAsia="Times New Roman" w:hAnsi="Times New Roman" w:cs="Times New Roman"/>
          <w:kern w:val="0"/>
          <w:sz w:val="24"/>
          <w:szCs w:val="24"/>
          <w:lang w:eastAsia="lv-LV"/>
          <w14:ligatures w14:val="none"/>
        </w:rPr>
        <w:t xml:space="preserve">, 40 centi) un PVN 21% apmērā, kas ir 180,68EUR (viens simts astoņdesmit </w:t>
      </w:r>
      <w:proofErr w:type="spellStart"/>
      <w:r w:rsidRPr="005170F0">
        <w:rPr>
          <w:rFonts w:ascii="Times New Roman" w:eastAsia="Times New Roman" w:hAnsi="Times New Roman" w:cs="Times New Roman"/>
          <w:kern w:val="0"/>
          <w:sz w:val="24"/>
          <w:szCs w:val="24"/>
          <w:lang w:eastAsia="lv-LV"/>
          <w14:ligatures w14:val="none"/>
        </w:rPr>
        <w:t>euro</w:t>
      </w:r>
      <w:proofErr w:type="spellEnd"/>
      <w:r w:rsidRPr="005170F0">
        <w:rPr>
          <w:rFonts w:ascii="Times New Roman" w:eastAsia="Times New Roman" w:hAnsi="Times New Roman" w:cs="Times New Roman"/>
          <w:kern w:val="0"/>
          <w:sz w:val="24"/>
          <w:szCs w:val="24"/>
          <w:lang w:eastAsia="lv-LV"/>
          <w14:ligatures w14:val="none"/>
        </w:rPr>
        <w:t xml:space="preserve">, 68 centi), kas kopā ir 1041,08EUR (viens tūkstotis četrdesmit viens </w:t>
      </w:r>
      <w:proofErr w:type="spellStart"/>
      <w:r w:rsidRPr="005170F0">
        <w:rPr>
          <w:rFonts w:ascii="Times New Roman" w:eastAsia="Times New Roman" w:hAnsi="Times New Roman" w:cs="Times New Roman"/>
          <w:kern w:val="0"/>
          <w:sz w:val="24"/>
          <w:szCs w:val="24"/>
          <w:lang w:eastAsia="lv-LV"/>
          <w14:ligatures w14:val="none"/>
        </w:rPr>
        <w:t>euro</w:t>
      </w:r>
      <w:proofErr w:type="spellEnd"/>
      <w:r w:rsidRPr="005170F0">
        <w:rPr>
          <w:rFonts w:ascii="Times New Roman" w:eastAsia="Times New Roman" w:hAnsi="Times New Roman" w:cs="Times New Roman"/>
          <w:kern w:val="0"/>
          <w:sz w:val="24"/>
          <w:szCs w:val="24"/>
          <w:lang w:eastAsia="lv-LV"/>
          <w14:ligatures w14:val="none"/>
        </w:rPr>
        <w:t>, 8centi).</w:t>
      </w:r>
    </w:p>
    <w:p w14:paraId="63217FE5" w14:textId="77777777" w:rsidR="00BE17B9" w:rsidRPr="005170F0" w:rsidRDefault="00BE17B9" w:rsidP="005170F0">
      <w:pPr>
        <w:pStyle w:val="ListParagraph"/>
        <w:numPr>
          <w:ilvl w:val="0"/>
          <w:numId w:val="66"/>
        </w:numPr>
        <w:spacing w:after="0" w:line="240" w:lineRule="auto"/>
        <w:jc w:val="both"/>
        <w:rPr>
          <w:rFonts w:ascii="Times New Roman" w:eastAsia="Times New Roman" w:hAnsi="Times New Roman" w:cs="Times New Roman"/>
          <w:kern w:val="0"/>
          <w:sz w:val="24"/>
          <w:szCs w:val="24"/>
          <w:lang w:eastAsia="lv-LV"/>
          <w14:ligatures w14:val="none"/>
        </w:rPr>
      </w:pPr>
      <w:r w:rsidRPr="005170F0">
        <w:rPr>
          <w:rFonts w:ascii="Times New Roman" w:eastAsia="Calibri" w:hAnsi="Times New Roman" w:cs="Times New Roman"/>
          <w:kern w:val="0"/>
          <w:sz w:val="24"/>
          <w:szCs w:val="24"/>
          <w:lang w:eastAsia="lv-LV"/>
          <w14:ligatures w14:val="none"/>
        </w:rPr>
        <w:t>Publiskas personas finanšu līdzekļu un mantas izšķērdēšanas novēršanas likuma, turpmāk –  Likums, 6.</w:t>
      </w:r>
      <w:r w:rsidRPr="005170F0">
        <w:rPr>
          <w:rFonts w:ascii="Times New Roman" w:eastAsia="Calibri" w:hAnsi="Times New Roman" w:cs="Times New Roman"/>
          <w:kern w:val="0"/>
          <w:sz w:val="24"/>
          <w:szCs w:val="24"/>
          <w:vertAlign w:val="superscript"/>
          <w:lang w:eastAsia="lv-LV"/>
          <w14:ligatures w14:val="none"/>
        </w:rPr>
        <w:t>1</w:t>
      </w:r>
      <w:r w:rsidRPr="005170F0">
        <w:rPr>
          <w:rFonts w:ascii="Times New Roman" w:eastAsia="Calibri" w:hAnsi="Times New Roman" w:cs="Times New Roman"/>
          <w:kern w:val="0"/>
          <w:sz w:val="24"/>
          <w:szCs w:val="24"/>
          <w:lang w:eastAsia="lv-LV"/>
          <w14:ligatures w14:val="none"/>
        </w:rPr>
        <w:t xml:space="preserve"> panta pirmajā daļā noteikts, ja likumā vai Ministru kabineta noteikumos nav paredzēts citādi, kustamās mantas nomas līgumu slēdz uz laiku, kas nav ilgāks par pieciem gadiem, nekustamā īpašuma nomas līgumu — uz laiku, kas nav ilgāks par 30 gadiem. Likuma 6.</w:t>
      </w:r>
      <w:r w:rsidRPr="005170F0">
        <w:rPr>
          <w:rFonts w:ascii="Times New Roman" w:eastAsia="Calibri" w:hAnsi="Times New Roman" w:cs="Times New Roman"/>
          <w:kern w:val="0"/>
          <w:sz w:val="24"/>
          <w:szCs w:val="24"/>
          <w:vertAlign w:val="superscript"/>
          <w:lang w:eastAsia="lv-LV"/>
          <w14:ligatures w14:val="none"/>
        </w:rPr>
        <w:t>1</w:t>
      </w:r>
      <w:r w:rsidRPr="005170F0">
        <w:rPr>
          <w:rFonts w:ascii="Times New Roman" w:eastAsia="Calibri" w:hAnsi="Times New Roman" w:cs="Times New Roman"/>
          <w:kern w:val="0"/>
          <w:sz w:val="24"/>
          <w:szCs w:val="24"/>
          <w:lang w:eastAsia="lv-LV"/>
          <w14:ligatures w14:val="none"/>
        </w:rPr>
        <w:t xml:space="preserve"> panta </w:t>
      </w:r>
      <w:r w:rsidRPr="005170F0">
        <w:rPr>
          <w:rFonts w:ascii="Times New Roman" w:eastAsia="Calibri" w:hAnsi="Times New Roman" w:cs="Times New Roman"/>
          <w:kern w:val="0"/>
          <w:sz w:val="24"/>
          <w:szCs w:val="24"/>
          <w:lang w:eastAsia="lv-LV"/>
          <w14:ligatures w14:val="none"/>
        </w:rPr>
        <w:lastRenderedPageBreak/>
        <w:t xml:space="preserve">pirmajā </w:t>
      </w:r>
      <w:proofErr w:type="spellStart"/>
      <w:r w:rsidRPr="005170F0">
        <w:rPr>
          <w:rFonts w:ascii="Times New Roman" w:eastAsia="Calibri" w:hAnsi="Times New Roman" w:cs="Times New Roman"/>
          <w:kern w:val="0"/>
          <w:sz w:val="24"/>
          <w:szCs w:val="24"/>
          <w:lang w:eastAsia="lv-LV"/>
          <w14:ligatures w14:val="none"/>
        </w:rPr>
        <w:t>prim</w:t>
      </w:r>
      <w:proofErr w:type="spellEnd"/>
      <w:r w:rsidRPr="005170F0">
        <w:rPr>
          <w:rFonts w:ascii="Times New Roman" w:eastAsia="Calibri" w:hAnsi="Times New Roman" w:cs="Times New Roman"/>
          <w:kern w:val="0"/>
          <w:sz w:val="24"/>
          <w:szCs w:val="24"/>
          <w:lang w:eastAsia="lv-LV"/>
          <w14:ligatures w14:val="none"/>
        </w:rPr>
        <w:t xml:space="preserve"> daļā noteikts, ja slēdz šā panta pirmajā daļā minēto nekustamā īpašuma nomas līgumu uz laiku, kas ilgāks par sešiem gadiem, publiskas personas nekustamā īpašuma iznomātājs nomas maksas apmēru vienpusēji pārskata un, ja nepieciešams, maina ne retāk kā reizi sešos gados normatīvajos aktos noteiktajā kārtībā. </w:t>
      </w:r>
    </w:p>
    <w:p w14:paraId="17344CE9" w14:textId="77777777" w:rsidR="00BE17B9" w:rsidRPr="005170F0" w:rsidRDefault="00BE17B9" w:rsidP="005170F0">
      <w:pPr>
        <w:spacing w:after="0" w:line="240" w:lineRule="auto"/>
        <w:ind w:left="360"/>
        <w:contextualSpacing/>
        <w:jc w:val="both"/>
        <w:rPr>
          <w:rFonts w:ascii="Times New Roman" w:eastAsia="Calibri" w:hAnsi="Times New Roman" w:cs="Times New Roman"/>
          <w:kern w:val="0"/>
          <w:sz w:val="24"/>
          <w:szCs w:val="24"/>
          <w:lang w:eastAsia="lv-LV"/>
          <w14:ligatures w14:val="none"/>
        </w:rPr>
      </w:pPr>
    </w:p>
    <w:p w14:paraId="4F28FA0D" w14:textId="5A2F7870" w:rsidR="00E94C7A"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lang w:eastAsia="lv-LV"/>
          <w14:ligatures w14:val="none"/>
        </w:rPr>
        <w:t xml:space="preserve">Ņemot vērā iepriekš minēto un, pamatojoties uz Pašvaldību likuma 2.panta pirmo daļu, 5.panta pirmo daļu, 10.panta pirmo daļu, 73. panta ceturto daļu, Ministru kabineta 2018. gada 19. jūnija noteikumu Nr.350 “Publiskas personas zemes nomas un apbūves tiesību noteikumi” 32. un 40.punktiem, Siguldas novada pašvaldības domes 2024.gada 20.jūnija lēmuma “Par zemes iznomāšanu publiski pieejamu elektrotransporta uzlādes </w:t>
      </w:r>
      <w:proofErr w:type="spellStart"/>
      <w:r w:rsidRPr="005170F0">
        <w:rPr>
          <w:rFonts w:ascii="Times New Roman" w:eastAsia="Calibri" w:hAnsi="Times New Roman" w:cs="Times New Roman"/>
          <w:kern w:val="0"/>
          <w:sz w:val="24"/>
          <w:szCs w:val="24"/>
          <w:lang w:eastAsia="lv-LV"/>
          <w14:ligatures w14:val="none"/>
        </w:rPr>
        <w:t>pieslēgumu</w:t>
      </w:r>
      <w:proofErr w:type="spellEnd"/>
      <w:r w:rsidRPr="005170F0">
        <w:rPr>
          <w:rFonts w:ascii="Times New Roman" w:eastAsia="Calibri" w:hAnsi="Times New Roman" w:cs="Times New Roman"/>
          <w:kern w:val="0"/>
          <w:sz w:val="24"/>
          <w:szCs w:val="24"/>
          <w:lang w:eastAsia="lv-LV"/>
          <w14:ligatures w14:val="none"/>
        </w:rPr>
        <w:t xml:space="preserve"> ierīkošanas punktiem” (Nr.11, 39§), kā arī ņemot vērā Attīstības un uzņēmējdarbības komitejas 2024. gada 14. novembra sēdes atzinumu (prot. Nr. 12, 27.§) un Finanšu komitejas 2024. gada 14. novembra sēdes atzinumu (prot. Nr. 11, 36.§)</w:t>
      </w:r>
      <w:bookmarkStart w:id="73" w:name="_Hlk169854561"/>
      <w:r w:rsidRPr="005170F0">
        <w:rPr>
          <w:rFonts w:ascii="Times New Roman" w:eastAsia="Times New Roman" w:hAnsi="Times New Roman" w:cs="Times New Roman"/>
          <w:kern w:val="0"/>
          <w:sz w:val="24"/>
          <w:szCs w:val="24"/>
          <w:lang w:eastAsia="lv-LV"/>
          <w14:ligatures w14:val="none"/>
        </w:rPr>
        <w:t xml:space="preserve">, </w:t>
      </w:r>
      <w:bookmarkEnd w:id="73"/>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balsojot ar 1</w:t>
      </w:r>
      <w:r w:rsidR="00676F0C" w:rsidRPr="005170F0">
        <w:rPr>
          <w:rFonts w:ascii="Times New Roman" w:eastAsia="Calibri" w:hAnsi="Times New Roman" w:cs="Times New Roman"/>
          <w:bCs/>
          <w:kern w:val="0"/>
          <w:sz w:val="24"/>
          <w:szCs w:val="24"/>
          <w14:ligatures w14:val="none"/>
        </w:rPr>
        <w:t>6</w:t>
      </w:r>
      <w:r w:rsidR="0089155C" w:rsidRPr="005170F0">
        <w:rPr>
          <w:rFonts w:ascii="Times New Roman" w:eastAsia="Calibri" w:hAnsi="Times New Roman" w:cs="Times New Roman"/>
          <w:bCs/>
          <w:kern w:val="0"/>
          <w:sz w:val="24"/>
          <w:szCs w:val="24"/>
          <w14:ligatures w14:val="none"/>
        </w:rPr>
        <w:t xml:space="preserve">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155984CC" w14:textId="720D920C"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p>
    <w:p w14:paraId="26484EB7" w14:textId="77777777" w:rsidR="00BE17B9" w:rsidRPr="005170F0" w:rsidRDefault="00BE17B9" w:rsidP="005170F0">
      <w:pPr>
        <w:numPr>
          <w:ilvl w:val="0"/>
          <w:numId w:val="67"/>
        </w:numPr>
        <w:spacing w:after="0" w:line="240" w:lineRule="auto"/>
        <w:ind w:left="993"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Samazināt zemes nomas platību Peldu ielā 2, Siguldā, Siguldas nov. (kadastra apzīmējums </w:t>
      </w:r>
      <w:r w:rsidRPr="005170F0">
        <w:rPr>
          <w:rFonts w:ascii="Times New Roman" w:hAnsi="Times New Roman" w:cs="Times New Roman"/>
          <w:sz w:val="24"/>
          <w:szCs w:val="24"/>
        </w:rPr>
        <w:t>8015 002 1602) par 40 m</w:t>
      </w:r>
      <w:r w:rsidRPr="005170F0">
        <w:rPr>
          <w:rFonts w:ascii="Times New Roman" w:hAnsi="Times New Roman" w:cs="Times New Roman"/>
          <w:sz w:val="24"/>
          <w:szCs w:val="24"/>
          <w:vertAlign w:val="superscript"/>
        </w:rPr>
        <w:t>2</w:t>
      </w:r>
      <w:r w:rsidRPr="005170F0">
        <w:rPr>
          <w:rFonts w:ascii="Times New Roman" w:hAnsi="Times New Roman" w:cs="Times New Roman"/>
          <w:sz w:val="24"/>
          <w:szCs w:val="24"/>
        </w:rPr>
        <w:t>, noslēdzot par to vienošanos par grozījumiem 2010.gada 3.februāra zemes nomas līgumā.</w:t>
      </w:r>
    </w:p>
    <w:p w14:paraId="3F009CB2" w14:textId="77777777" w:rsidR="00BE17B9" w:rsidRPr="005170F0" w:rsidRDefault="00BE17B9" w:rsidP="005170F0">
      <w:pPr>
        <w:numPr>
          <w:ilvl w:val="0"/>
          <w:numId w:val="67"/>
        </w:numPr>
        <w:spacing w:after="0" w:line="240" w:lineRule="auto"/>
        <w:ind w:left="993"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hAnsi="Times New Roman" w:cs="Times New Roman"/>
          <w:sz w:val="24"/>
          <w:szCs w:val="24"/>
        </w:rPr>
        <w:t xml:space="preserve">Uzdot Centrālās pārvaldes Attīstības un investīciju pārvaldes Nekustamo īpašumu pārvaldības nodaļai sagatavot vienošanos par grozījumiem 2010. gada 3. februāra zemes nomas līgumā. </w:t>
      </w:r>
    </w:p>
    <w:p w14:paraId="158826D1" w14:textId="77777777" w:rsidR="00BE17B9" w:rsidRPr="005170F0" w:rsidRDefault="00BE17B9" w:rsidP="005170F0">
      <w:pPr>
        <w:numPr>
          <w:ilvl w:val="0"/>
          <w:numId w:val="67"/>
        </w:numPr>
        <w:spacing w:after="0" w:line="240" w:lineRule="auto"/>
        <w:ind w:left="993"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Noteikt zemes vienības vai zemes vienību daļu nomas tiesību izsoli ar augšupejošu soli elektroniskajā izsoļu vietnē izsoles.ta.gov.lv, par objektu tirgus nomas maksu gadā:</w:t>
      </w:r>
    </w:p>
    <w:p w14:paraId="2345E4B6" w14:textId="77777777" w:rsidR="00BE17B9" w:rsidRPr="005170F0" w:rsidRDefault="00BE17B9" w:rsidP="005170F0">
      <w:pPr>
        <w:spacing w:after="0" w:line="240" w:lineRule="auto"/>
        <w:ind w:left="360"/>
        <w:contextualSpacing/>
        <w:jc w:val="both"/>
        <w:rPr>
          <w:rFonts w:ascii="Times New Roman" w:eastAsia="Times New Roman" w:hAnsi="Times New Roman" w:cs="Times New Roman"/>
          <w:kern w:val="0"/>
          <w:sz w:val="24"/>
          <w:szCs w:val="24"/>
          <w:lang w:eastAsia="lv-LV"/>
          <w14:ligatures w14:val="none"/>
        </w:rPr>
      </w:pPr>
    </w:p>
    <w:p w14:paraId="4B63EA37"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r w:rsidRPr="005170F0">
        <w:rPr>
          <w:rFonts w:ascii="Times New Roman" w:hAnsi="Times New Roman" w:cs="Times New Roman"/>
          <w:noProof/>
          <w:sz w:val="24"/>
          <w:szCs w:val="24"/>
          <w:lang w:eastAsia="lv-LV"/>
        </w:rPr>
        <w:drawing>
          <wp:inline distT="0" distB="0" distL="0" distR="0" wp14:anchorId="3F150866" wp14:editId="24EFFC82">
            <wp:extent cx="6120130" cy="4074160"/>
            <wp:effectExtent l="0" t="0" r="0" b="2540"/>
            <wp:docPr id="15290553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130" cy="4074160"/>
                    </a:xfrm>
                    <a:prstGeom prst="rect">
                      <a:avLst/>
                    </a:prstGeom>
                    <a:noFill/>
                    <a:ln>
                      <a:noFill/>
                    </a:ln>
                  </pic:spPr>
                </pic:pic>
              </a:graphicData>
            </a:graphic>
          </wp:inline>
        </w:drawing>
      </w:r>
      <w:r w:rsidRPr="005170F0">
        <w:rPr>
          <w:rFonts w:ascii="Times New Roman" w:eastAsia="Times New Roman" w:hAnsi="Times New Roman" w:cs="Times New Roman"/>
          <w:kern w:val="0"/>
          <w:sz w:val="24"/>
          <w:szCs w:val="24"/>
          <w:lang w:eastAsia="lv-LV"/>
          <w14:ligatures w14:val="none"/>
        </w:rPr>
        <w:t xml:space="preserve"> </w:t>
      </w:r>
    </w:p>
    <w:p w14:paraId="531D207D" w14:textId="77777777" w:rsidR="00BE17B9" w:rsidRPr="005170F0" w:rsidRDefault="00BE17B9" w:rsidP="005170F0">
      <w:pPr>
        <w:spacing w:after="0" w:line="240" w:lineRule="auto"/>
        <w:ind w:left="360"/>
        <w:jc w:val="both"/>
        <w:rPr>
          <w:rFonts w:ascii="Times New Roman" w:eastAsia="Times New Roman" w:hAnsi="Times New Roman" w:cs="Times New Roman"/>
          <w:kern w:val="0"/>
          <w:sz w:val="24"/>
          <w:szCs w:val="24"/>
          <w:lang w:eastAsia="lv-LV"/>
          <w14:ligatures w14:val="none"/>
        </w:rPr>
      </w:pPr>
    </w:p>
    <w:p w14:paraId="1F743374"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r w:rsidRPr="005170F0">
        <w:rPr>
          <w:rFonts w:ascii="Times New Roman" w:hAnsi="Times New Roman" w:cs="Times New Roman"/>
          <w:noProof/>
          <w:sz w:val="24"/>
          <w:szCs w:val="24"/>
          <w:lang w:eastAsia="lv-LV"/>
        </w:rPr>
        <w:lastRenderedPageBreak/>
        <w:drawing>
          <wp:inline distT="0" distB="0" distL="0" distR="0" wp14:anchorId="25B6DDB2" wp14:editId="7363C0AA">
            <wp:extent cx="6120130" cy="3365500"/>
            <wp:effectExtent l="0" t="0" r="0" b="6350"/>
            <wp:docPr id="4339195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130" cy="3365500"/>
                    </a:xfrm>
                    <a:prstGeom prst="rect">
                      <a:avLst/>
                    </a:prstGeom>
                    <a:noFill/>
                    <a:ln>
                      <a:noFill/>
                    </a:ln>
                  </pic:spPr>
                </pic:pic>
              </a:graphicData>
            </a:graphic>
          </wp:inline>
        </w:drawing>
      </w:r>
    </w:p>
    <w:p w14:paraId="47E6AD07"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p>
    <w:p w14:paraId="7788AEBF"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r w:rsidRPr="005170F0">
        <w:rPr>
          <w:rFonts w:ascii="Times New Roman" w:hAnsi="Times New Roman" w:cs="Times New Roman"/>
          <w:noProof/>
          <w:sz w:val="24"/>
          <w:szCs w:val="24"/>
          <w:lang w:eastAsia="lv-LV"/>
        </w:rPr>
        <w:drawing>
          <wp:inline distT="0" distB="0" distL="0" distR="0" wp14:anchorId="54E33324" wp14:editId="2B2DCFCF">
            <wp:extent cx="6120130" cy="3893820"/>
            <wp:effectExtent l="0" t="0" r="0" b="0"/>
            <wp:docPr id="14279289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130" cy="3893820"/>
                    </a:xfrm>
                    <a:prstGeom prst="rect">
                      <a:avLst/>
                    </a:prstGeom>
                    <a:noFill/>
                    <a:ln>
                      <a:noFill/>
                    </a:ln>
                  </pic:spPr>
                </pic:pic>
              </a:graphicData>
            </a:graphic>
          </wp:inline>
        </w:drawing>
      </w:r>
    </w:p>
    <w:p w14:paraId="51A4C0FC"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p>
    <w:p w14:paraId="388C5718" w14:textId="77777777" w:rsidR="00BE17B9" w:rsidRPr="005170F0" w:rsidRDefault="00BE17B9" w:rsidP="005170F0">
      <w:pPr>
        <w:numPr>
          <w:ilvl w:val="0"/>
          <w:numId w:val="67"/>
        </w:numPr>
        <w:spacing w:after="0" w:line="240" w:lineRule="auto"/>
        <w:ind w:left="993"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Apstiprināt publiski pieejamu elektrotransporta uzlādes </w:t>
      </w:r>
      <w:proofErr w:type="spellStart"/>
      <w:r w:rsidRPr="005170F0">
        <w:rPr>
          <w:rFonts w:ascii="Times New Roman" w:eastAsia="Times New Roman" w:hAnsi="Times New Roman" w:cs="Times New Roman"/>
          <w:kern w:val="0"/>
          <w:sz w:val="24"/>
          <w:szCs w:val="24"/>
          <w:lang w:eastAsia="lv-LV"/>
          <w14:ligatures w14:val="none"/>
        </w:rPr>
        <w:t>pieslēgumu</w:t>
      </w:r>
      <w:proofErr w:type="spellEnd"/>
      <w:r w:rsidRPr="005170F0">
        <w:rPr>
          <w:rFonts w:ascii="Times New Roman" w:eastAsia="Times New Roman" w:hAnsi="Times New Roman" w:cs="Times New Roman"/>
          <w:kern w:val="0"/>
          <w:sz w:val="24"/>
          <w:szCs w:val="24"/>
          <w:lang w:eastAsia="lv-LV"/>
          <w14:ligatures w14:val="none"/>
        </w:rPr>
        <w:t xml:space="preserve"> ierīkošanas punktu zemes  nomas tiesību izsoles noteikumus lēmumam pievienotajā redakcijā (Pielikumā).</w:t>
      </w:r>
    </w:p>
    <w:p w14:paraId="7AF5FB7F" w14:textId="77777777" w:rsidR="00BE17B9" w:rsidRPr="005170F0" w:rsidRDefault="00BE17B9" w:rsidP="005170F0">
      <w:pPr>
        <w:numPr>
          <w:ilvl w:val="0"/>
          <w:numId w:val="67"/>
        </w:numPr>
        <w:spacing w:after="0" w:line="240" w:lineRule="auto"/>
        <w:ind w:left="993"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 </w:t>
      </w:r>
      <w:r w:rsidRPr="005170F0">
        <w:rPr>
          <w:rFonts w:ascii="Times New Roman" w:eastAsia="Times New Roman" w:hAnsi="Times New Roman" w:cs="Times New Roman"/>
          <w:color w:val="0F1419"/>
          <w:kern w:val="0"/>
          <w:sz w:val="24"/>
          <w:szCs w:val="24"/>
          <w:shd w:val="clear" w:color="auto" w:fill="FFFFFF"/>
          <w:lang w:eastAsia="lv-LV"/>
          <w14:ligatures w14:val="none"/>
        </w:rPr>
        <w:t>Siguldas novada pašvaldības īpašuma atsavināšanas un izsoles komisijai organizēt izsoli.</w:t>
      </w:r>
    </w:p>
    <w:p w14:paraId="1FCF1469" w14:textId="56661523" w:rsidR="00E94C7A" w:rsidRPr="005170F0" w:rsidRDefault="00E94C7A" w:rsidP="005170F0">
      <w:pPr>
        <w:spacing w:after="0" w:line="240" w:lineRule="auto"/>
        <w:contextualSpacing/>
        <w:jc w:val="both"/>
        <w:rPr>
          <w:rFonts w:ascii="Times New Roman" w:eastAsia="Times New Roman" w:hAnsi="Times New Roman" w:cs="Times New Roman"/>
          <w:kern w:val="0"/>
          <w:sz w:val="24"/>
          <w:szCs w:val="24"/>
          <w14:ligatures w14:val="none"/>
        </w:rPr>
      </w:pPr>
    </w:p>
    <w:p w14:paraId="3DE0D659" w14:textId="3DD3DE75" w:rsidR="00C5010E" w:rsidRPr="005170F0" w:rsidRDefault="00665B1F" w:rsidP="005170F0">
      <w:pPr>
        <w:suppressAutoHyphens/>
        <w:spacing w:after="0" w:line="240" w:lineRule="auto"/>
        <w:contextualSpacing/>
        <w:jc w:val="both"/>
        <w:rPr>
          <w:rFonts w:ascii="Times New Roman" w:eastAsia="Calibri" w:hAnsi="Times New Roman" w:cs="Times New Roman"/>
          <w:i/>
          <w:sz w:val="24"/>
          <w:szCs w:val="24"/>
        </w:rPr>
      </w:pPr>
      <w:r w:rsidRPr="005170F0">
        <w:rPr>
          <w:rFonts w:ascii="Times New Roman" w:eastAsia="Calibri" w:hAnsi="Times New Roman" w:cs="Times New Roman"/>
          <w:i/>
          <w:sz w:val="24"/>
          <w:szCs w:val="24"/>
        </w:rPr>
        <w:t>Sēdi</w:t>
      </w:r>
      <w:r w:rsidR="00C5010E" w:rsidRPr="005170F0">
        <w:rPr>
          <w:rFonts w:ascii="Times New Roman" w:eastAsia="Calibri" w:hAnsi="Times New Roman" w:cs="Times New Roman"/>
          <w:i/>
          <w:sz w:val="24"/>
          <w:szCs w:val="24"/>
        </w:rPr>
        <w:t xml:space="preserve"> pamet deputāts R</w:t>
      </w:r>
      <w:r w:rsidRPr="005170F0">
        <w:rPr>
          <w:rFonts w:ascii="Times New Roman" w:eastAsia="Calibri" w:hAnsi="Times New Roman" w:cs="Times New Roman"/>
          <w:i/>
          <w:sz w:val="24"/>
          <w:szCs w:val="24"/>
        </w:rPr>
        <w:t>einis</w:t>
      </w:r>
      <w:r w:rsidR="00C5010E" w:rsidRPr="005170F0">
        <w:rPr>
          <w:rFonts w:ascii="Times New Roman" w:eastAsia="Calibri" w:hAnsi="Times New Roman" w:cs="Times New Roman"/>
          <w:i/>
          <w:sz w:val="24"/>
          <w:szCs w:val="24"/>
        </w:rPr>
        <w:t xml:space="preserve"> Ādamsons, plkst. 17</w:t>
      </w:r>
      <w:r w:rsidR="00676F0C" w:rsidRPr="005170F0">
        <w:rPr>
          <w:rFonts w:ascii="Times New Roman" w:eastAsia="Calibri" w:hAnsi="Times New Roman" w:cs="Times New Roman"/>
          <w:i/>
          <w:sz w:val="24"/>
          <w:szCs w:val="24"/>
        </w:rPr>
        <w:t>:</w:t>
      </w:r>
      <w:r w:rsidR="00C5010E" w:rsidRPr="005170F0">
        <w:rPr>
          <w:rFonts w:ascii="Times New Roman" w:eastAsia="Calibri" w:hAnsi="Times New Roman" w:cs="Times New Roman"/>
          <w:i/>
          <w:sz w:val="24"/>
          <w:szCs w:val="24"/>
        </w:rPr>
        <w:t>30, turpmāk balsojumā piedalās</w:t>
      </w:r>
      <w:r w:rsidRPr="005170F0">
        <w:rPr>
          <w:rFonts w:ascii="Times New Roman" w:eastAsia="Calibri" w:hAnsi="Times New Roman" w:cs="Times New Roman"/>
          <w:i/>
          <w:sz w:val="24"/>
          <w:szCs w:val="24"/>
        </w:rPr>
        <w:t xml:space="preserve"> </w:t>
      </w:r>
      <w:r w:rsidR="00C5010E" w:rsidRPr="005170F0">
        <w:rPr>
          <w:rFonts w:ascii="Times New Roman" w:eastAsia="Calibri" w:hAnsi="Times New Roman" w:cs="Times New Roman"/>
          <w:i/>
          <w:sz w:val="24"/>
          <w:szCs w:val="24"/>
        </w:rPr>
        <w:t>15 deputāti</w:t>
      </w:r>
      <w:r w:rsidR="00676F0C" w:rsidRPr="005170F0">
        <w:rPr>
          <w:rFonts w:ascii="Times New Roman" w:eastAsia="Calibri" w:hAnsi="Times New Roman" w:cs="Times New Roman"/>
          <w:i/>
          <w:sz w:val="24"/>
          <w:szCs w:val="24"/>
        </w:rPr>
        <w:t>.</w:t>
      </w:r>
    </w:p>
    <w:p w14:paraId="6CDA3B7A" w14:textId="77777777" w:rsidR="00A46364" w:rsidRPr="005170F0" w:rsidRDefault="00A46364" w:rsidP="005170F0">
      <w:pPr>
        <w:suppressAutoHyphens/>
        <w:spacing w:after="0" w:line="240" w:lineRule="auto"/>
        <w:contextualSpacing/>
        <w:jc w:val="both"/>
        <w:rPr>
          <w:rFonts w:ascii="Times New Roman" w:eastAsia="Calibri" w:hAnsi="Times New Roman" w:cs="Times New Roman"/>
          <w:i/>
          <w:sz w:val="24"/>
          <w:szCs w:val="24"/>
        </w:rPr>
      </w:pPr>
    </w:p>
    <w:p w14:paraId="568AC50E" w14:textId="0409FFA8" w:rsidR="00C5010E" w:rsidRPr="005170F0" w:rsidRDefault="00C5010E" w:rsidP="005170F0">
      <w:pPr>
        <w:suppressAutoHyphens/>
        <w:spacing w:after="0" w:line="240" w:lineRule="auto"/>
        <w:contextualSpacing/>
        <w:jc w:val="both"/>
        <w:rPr>
          <w:rFonts w:ascii="Times New Roman" w:eastAsia="Calibri" w:hAnsi="Times New Roman" w:cs="Times New Roman"/>
          <w:i/>
          <w:sz w:val="24"/>
          <w:szCs w:val="24"/>
        </w:rPr>
      </w:pPr>
      <w:r w:rsidRPr="005170F0">
        <w:rPr>
          <w:rFonts w:ascii="Times New Roman" w:eastAsia="Calibri" w:hAnsi="Times New Roman" w:cs="Times New Roman"/>
          <w:i/>
          <w:sz w:val="24"/>
          <w:szCs w:val="24"/>
        </w:rPr>
        <w:t>Sēdei pievienojās deputāts A</w:t>
      </w:r>
      <w:r w:rsidR="00665B1F" w:rsidRPr="005170F0">
        <w:rPr>
          <w:rFonts w:ascii="Times New Roman" w:eastAsia="Calibri" w:hAnsi="Times New Roman" w:cs="Times New Roman"/>
          <w:i/>
          <w:sz w:val="24"/>
          <w:szCs w:val="24"/>
        </w:rPr>
        <w:t>ivars</w:t>
      </w:r>
      <w:r w:rsidRPr="005170F0">
        <w:rPr>
          <w:rFonts w:ascii="Times New Roman" w:eastAsia="Calibri" w:hAnsi="Times New Roman" w:cs="Times New Roman"/>
          <w:i/>
          <w:sz w:val="24"/>
          <w:szCs w:val="24"/>
        </w:rPr>
        <w:t xml:space="preserve"> Garančs plkst</w:t>
      </w:r>
      <w:r w:rsidR="00676F0C" w:rsidRPr="005170F0">
        <w:rPr>
          <w:rFonts w:ascii="Times New Roman" w:eastAsia="Calibri" w:hAnsi="Times New Roman" w:cs="Times New Roman"/>
          <w:i/>
          <w:sz w:val="24"/>
          <w:szCs w:val="24"/>
        </w:rPr>
        <w:t>.</w:t>
      </w:r>
      <w:r w:rsidRPr="005170F0">
        <w:rPr>
          <w:rFonts w:ascii="Times New Roman" w:eastAsia="Calibri" w:hAnsi="Times New Roman" w:cs="Times New Roman"/>
          <w:i/>
          <w:sz w:val="24"/>
          <w:szCs w:val="24"/>
        </w:rPr>
        <w:t>,</w:t>
      </w:r>
      <w:r w:rsidR="00676F0C" w:rsidRPr="005170F0">
        <w:rPr>
          <w:rFonts w:ascii="Times New Roman" w:eastAsia="Calibri" w:hAnsi="Times New Roman" w:cs="Times New Roman"/>
          <w:i/>
          <w:sz w:val="24"/>
          <w:szCs w:val="24"/>
        </w:rPr>
        <w:t xml:space="preserve"> </w:t>
      </w:r>
      <w:r w:rsidRPr="005170F0">
        <w:rPr>
          <w:rFonts w:ascii="Times New Roman" w:eastAsia="Calibri" w:hAnsi="Times New Roman" w:cs="Times New Roman"/>
          <w:i/>
          <w:sz w:val="24"/>
          <w:szCs w:val="24"/>
        </w:rPr>
        <w:t>17</w:t>
      </w:r>
      <w:r w:rsidR="00676F0C" w:rsidRPr="005170F0">
        <w:rPr>
          <w:rFonts w:ascii="Times New Roman" w:eastAsia="Calibri" w:hAnsi="Times New Roman" w:cs="Times New Roman"/>
          <w:i/>
          <w:sz w:val="24"/>
          <w:szCs w:val="24"/>
        </w:rPr>
        <w:t>:</w:t>
      </w:r>
      <w:r w:rsidRPr="005170F0">
        <w:rPr>
          <w:rFonts w:ascii="Times New Roman" w:eastAsia="Calibri" w:hAnsi="Times New Roman" w:cs="Times New Roman"/>
          <w:i/>
          <w:sz w:val="24"/>
          <w:szCs w:val="24"/>
        </w:rPr>
        <w:t>30. turpmāk balsojumā</w:t>
      </w:r>
      <w:r w:rsidR="00665B1F" w:rsidRPr="005170F0">
        <w:rPr>
          <w:rFonts w:ascii="Times New Roman" w:eastAsia="Calibri" w:hAnsi="Times New Roman" w:cs="Times New Roman"/>
          <w:i/>
          <w:sz w:val="24"/>
          <w:szCs w:val="24"/>
        </w:rPr>
        <w:t xml:space="preserve"> </w:t>
      </w:r>
      <w:r w:rsidRPr="005170F0">
        <w:rPr>
          <w:rFonts w:ascii="Times New Roman" w:eastAsia="Calibri" w:hAnsi="Times New Roman" w:cs="Times New Roman"/>
          <w:i/>
          <w:sz w:val="24"/>
          <w:szCs w:val="24"/>
        </w:rPr>
        <w:t>pied</w:t>
      </w:r>
      <w:r w:rsidR="00665B1F" w:rsidRPr="005170F0">
        <w:rPr>
          <w:rFonts w:ascii="Times New Roman" w:eastAsia="Calibri" w:hAnsi="Times New Roman" w:cs="Times New Roman"/>
          <w:i/>
          <w:sz w:val="24"/>
          <w:szCs w:val="24"/>
        </w:rPr>
        <w:t>a</w:t>
      </w:r>
      <w:r w:rsidRPr="005170F0">
        <w:rPr>
          <w:rFonts w:ascii="Times New Roman" w:eastAsia="Calibri" w:hAnsi="Times New Roman" w:cs="Times New Roman"/>
          <w:i/>
          <w:sz w:val="24"/>
          <w:szCs w:val="24"/>
        </w:rPr>
        <w:t>lās 16 deputāti</w:t>
      </w:r>
      <w:r w:rsidR="00676F0C" w:rsidRPr="005170F0">
        <w:rPr>
          <w:rFonts w:ascii="Times New Roman" w:eastAsia="Calibri" w:hAnsi="Times New Roman" w:cs="Times New Roman"/>
          <w:i/>
          <w:sz w:val="24"/>
          <w:szCs w:val="24"/>
        </w:rPr>
        <w:t>.</w:t>
      </w:r>
    </w:p>
    <w:p w14:paraId="24B686B3" w14:textId="77777777" w:rsidR="00C5010E" w:rsidRPr="005170F0" w:rsidRDefault="00C5010E" w:rsidP="005170F0">
      <w:pPr>
        <w:suppressAutoHyphens/>
        <w:spacing w:after="0" w:line="240" w:lineRule="auto"/>
        <w:contextualSpacing/>
        <w:jc w:val="both"/>
        <w:rPr>
          <w:rFonts w:ascii="Times New Roman" w:eastAsia="Calibri" w:hAnsi="Times New Roman" w:cs="Times New Roman"/>
          <w:sz w:val="24"/>
          <w:szCs w:val="24"/>
        </w:rPr>
      </w:pPr>
    </w:p>
    <w:p w14:paraId="0BAE6879" w14:textId="77777777" w:rsidR="00676F0C" w:rsidRPr="005170F0" w:rsidRDefault="00676F0C" w:rsidP="005170F0">
      <w:pPr>
        <w:suppressAutoHyphens/>
        <w:spacing w:after="0" w:line="240" w:lineRule="auto"/>
        <w:contextualSpacing/>
        <w:jc w:val="both"/>
        <w:rPr>
          <w:rFonts w:ascii="Times New Roman" w:eastAsia="Calibri" w:hAnsi="Times New Roman" w:cs="Times New Roman"/>
          <w:sz w:val="24"/>
          <w:szCs w:val="24"/>
        </w:rPr>
      </w:pPr>
    </w:p>
    <w:p w14:paraId="216F1594" w14:textId="6FDCEB00" w:rsidR="00BE17B9" w:rsidRPr="005170F0" w:rsidRDefault="00BE17B9" w:rsidP="00896724">
      <w:pPr>
        <w:pBdr>
          <w:bottom w:val="single" w:sz="4" w:space="1" w:color="auto"/>
        </w:pBdr>
        <w:spacing w:after="0" w:line="240" w:lineRule="auto"/>
        <w:jc w:val="center"/>
        <w:rPr>
          <w:rFonts w:ascii="Times New Roman" w:eastAsia="Times New Roman" w:hAnsi="Times New Roman" w:cs="Times New Roman"/>
          <w:b/>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lastRenderedPageBreak/>
        <w:t>60.§</w:t>
      </w:r>
    </w:p>
    <w:p w14:paraId="3D9B9666" w14:textId="77777777" w:rsidR="00BE17B9" w:rsidRPr="005170F0" w:rsidRDefault="00BE17B9" w:rsidP="00896724">
      <w:pPr>
        <w:pBdr>
          <w:bottom w:val="single" w:sz="4" w:space="1" w:color="auto"/>
        </w:pBdr>
        <w:spacing w:after="0" w:line="240" w:lineRule="auto"/>
        <w:jc w:val="center"/>
        <w:rPr>
          <w:rFonts w:ascii="Times New Roman" w:eastAsia="Times New Roman" w:hAnsi="Times New Roman" w:cs="Times New Roman"/>
          <w:b/>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Par cirsmas nodošanu atsavināšanai nekustamajos īpašumos Lūši Mālpils pagastā, Siguldas novadā un Pandu senkapi Allažu pagastā, Siguldas novadā un izsoles noteikumu apstiprināšanu</w:t>
      </w:r>
    </w:p>
    <w:p w14:paraId="14E59369" w14:textId="166C7F84" w:rsidR="00BE17B9" w:rsidRPr="005170F0" w:rsidRDefault="00BE17B9" w:rsidP="0051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Ziņo: </w:t>
      </w:r>
      <w:r w:rsidR="00C12D5D" w:rsidRPr="005170F0">
        <w:rPr>
          <w:rFonts w:ascii="Times New Roman" w:eastAsia="Times New Roman" w:hAnsi="Times New Roman" w:cs="Times New Roman"/>
          <w:bCs/>
          <w:kern w:val="0"/>
          <w:sz w:val="24"/>
          <w:szCs w:val="24"/>
          <w:lang w:eastAsia="lv-LV"/>
          <w14:ligatures w14:val="none"/>
        </w:rPr>
        <w:t xml:space="preserve">Siguldas novada pašvaldības Finanšu komitejas priekšsēdētājs L. </w:t>
      </w:r>
      <w:proofErr w:type="spellStart"/>
      <w:r w:rsidR="00C12D5D" w:rsidRPr="005170F0">
        <w:rPr>
          <w:rFonts w:ascii="Times New Roman" w:eastAsia="Times New Roman" w:hAnsi="Times New Roman" w:cs="Times New Roman"/>
          <w:bCs/>
          <w:kern w:val="0"/>
          <w:sz w:val="24"/>
          <w:szCs w:val="24"/>
          <w:lang w:eastAsia="lv-LV"/>
          <w14:ligatures w14:val="none"/>
        </w:rPr>
        <w:t>Kumskis</w:t>
      </w:r>
      <w:proofErr w:type="spellEnd"/>
    </w:p>
    <w:p w14:paraId="4654DA24"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p>
    <w:p w14:paraId="40417D5B" w14:textId="77777777" w:rsidR="00BE17B9" w:rsidRPr="005170F0" w:rsidRDefault="00BE17B9" w:rsidP="005170F0">
      <w:pPr>
        <w:spacing w:after="0" w:line="240" w:lineRule="auto"/>
        <w:ind w:firstLine="426"/>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Izskatot Siguldas novada pašvaldības īpašuma atsavināšanas un izsoles komisijas  2024.gada 11. novembra sēdes ziņojumu (prot. Nr.50,1§) par cirsmu (mežā augošu koku) nodošanu atsavināšanai Siguldas novada pašvaldībai piederošos nekustamajos īpašum</w:t>
      </w:r>
      <w:bookmarkStart w:id="74" w:name="_Hlk118881537"/>
      <w:r w:rsidRPr="005170F0">
        <w:rPr>
          <w:rFonts w:ascii="Times New Roman" w:eastAsia="Times New Roman" w:hAnsi="Times New Roman" w:cs="Times New Roman"/>
          <w:kern w:val="0"/>
          <w:sz w:val="24"/>
          <w:szCs w:val="24"/>
          <w:lang w:eastAsia="lv-LV"/>
          <w14:ligatures w14:val="none"/>
        </w:rPr>
        <w:t>os “Lūši” Mālpils pagastā</w:t>
      </w:r>
      <w:bookmarkEnd w:id="74"/>
      <w:r w:rsidRPr="005170F0">
        <w:rPr>
          <w:rFonts w:ascii="Times New Roman" w:eastAsia="Times New Roman" w:hAnsi="Times New Roman" w:cs="Times New Roman"/>
          <w:kern w:val="0"/>
          <w:sz w:val="24"/>
          <w:szCs w:val="24"/>
          <w:lang w:eastAsia="lv-LV"/>
          <w14:ligatures w14:val="none"/>
        </w:rPr>
        <w:t xml:space="preserve">, Siguldas novadā un Pandu senkapi Allažu pagastā, Siguldas novadā, </w:t>
      </w:r>
      <w:r w:rsidRPr="005170F0">
        <w:rPr>
          <w:rFonts w:ascii="Times New Roman" w:eastAsia="Times New Roman" w:hAnsi="Times New Roman" w:cs="Times New Roman"/>
          <w:b/>
          <w:kern w:val="0"/>
          <w:sz w:val="24"/>
          <w:szCs w:val="24"/>
          <w:lang w:eastAsia="lv-LV"/>
          <w14:ligatures w14:val="none"/>
        </w:rPr>
        <w:t>dome konstatē</w:t>
      </w:r>
      <w:r w:rsidRPr="005170F0">
        <w:rPr>
          <w:rFonts w:ascii="Times New Roman" w:eastAsia="Times New Roman" w:hAnsi="Times New Roman" w:cs="Times New Roman"/>
          <w:kern w:val="0"/>
          <w:sz w:val="24"/>
          <w:szCs w:val="24"/>
          <w:lang w:eastAsia="lv-LV"/>
          <w14:ligatures w14:val="none"/>
        </w:rPr>
        <w:t>:</w:t>
      </w:r>
    </w:p>
    <w:p w14:paraId="2B72E394" w14:textId="77777777" w:rsidR="00BE17B9" w:rsidRPr="005170F0" w:rsidRDefault="00BE17B9" w:rsidP="005170F0">
      <w:pPr>
        <w:numPr>
          <w:ilvl w:val="0"/>
          <w:numId w:val="68"/>
        </w:numPr>
        <w:spacing w:after="0" w:line="240" w:lineRule="auto"/>
        <w:ind w:left="426" w:hanging="426"/>
        <w:contextualSpacing/>
        <w:jc w:val="both"/>
        <w:rPr>
          <w:rFonts w:ascii="Times New Roman" w:eastAsia="Times New Roman" w:hAnsi="Times New Roman" w:cs="Times New Roman"/>
          <w:i/>
          <w:kern w:val="0"/>
          <w:sz w:val="24"/>
          <w:szCs w:val="24"/>
          <w:lang w:eastAsia="lv-LV"/>
          <w14:ligatures w14:val="none"/>
        </w:rPr>
      </w:pPr>
      <w:r w:rsidRPr="005170F0">
        <w:rPr>
          <w:rFonts w:ascii="Times New Roman" w:eastAsia="Times New Roman" w:hAnsi="Times New Roman" w:cs="Times New Roman"/>
          <w:iCs/>
          <w:kern w:val="0"/>
          <w:sz w:val="24"/>
          <w:szCs w:val="24"/>
          <w:lang w:eastAsia="lv-LV"/>
          <w14:ligatures w14:val="none"/>
        </w:rPr>
        <w:t>Saskaņā ar ierakstu Rīgas rajona tiesas Mālpils pagasta zemesgrāmatas nodalījumā Nr. 100000253526 nekustamais īpašums Lūši, Mālpils pagastā, Siguldas novadā, kadastra Nr. 8074 001 0080, pieder Siguldas novada pašvaldībai.</w:t>
      </w:r>
    </w:p>
    <w:p w14:paraId="71915E3C" w14:textId="77777777" w:rsidR="00BE17B9" w:rsidRPr="005170F0" w:rsidRDefault="00BE17B9" w:rsidP="005170F0">
      <w:pPr>
        <w:numPr>
          <w:ilvl w:val="0"/>
          <w:numId w:val="68"/>
        </w:numPr>
        <w:spacing w:after="0" w:line="240" w:lineRule="auto"/>
        <w:ind w:left="426" w:hanging="426"/>
        <w:contextualSpacing/>
        <w:jc w:val="both"/>
        <w:rPr>
          <w:rFonts w:ascii="Times New Roman" w:eastAsia="Times New Roman" w:hAnsi="Times New Roman" w:cs="Times New Roman"/>
          <w:i/>
          <w:kern w:val="0"/>
          <w:sz w:val="24"/>
          <w:szCs w:val="24"/>
          <w:lang w:eastAsia="lv-LV"/>
          <w14:ligatures w14:val="none"/>
        </w:rPr>
      </w:pPr>
      <w:r w:rsidRPr="005170F0">
        <w:rPr>
          <w:rFonts w:ascii="Times New Roman" w:eastAsia="Times New Roman" w:hAnsi="Times New Roman" w:cs="Times New Roman"/>
          <w:iCs/>
          <w:kern w:val="0"/>
          <w:sz w:val="24"/>
          <w:szCs w:val="24"/>
          <w:lang w:eastAsia="lv-LV"/>
          <w14:ligatures w14:val="none"/>
        </w:rPr>
        <w:t>Saskaņā ar ierakstu Rīgas rajona tiesas Allažu pagasta zemesgrāmatas nodalījumā Nr. 100000253526 nekustamais īpašums Pandu senkapi, Allažu pagastā, Siguldas novadā, kadastra  Nr. 8042 002 0101, pieder Siguldas novada pašvaldībai.</w:t>
      </w:r>
    </w:p>
    <w:p w14:paraId="70D909D9" w14:textId="77777777" w:rsidR="00BE17B9" w:rsidRPr="005170F0" w:rsidRDefault="00BE17B9" w:rsidP="005170F0">
      <w:pPr>
        <w:numPr>
          <w:ilvl w:val="0"/>
          <w:numId w:val="68"/>
        </w:numPr>
        <w:spacing w:after="0" w:line="240" w:lineRule="auto"/>
        <w:ind w:left="426" w:hanging="426"/>
        <w:contextualSpacing/>
        <w:jc w:val="both"/>
        <w:rPr>
          <w:rFonts w:ascii="Times New Roman" w:eastAsia="Times New Roman" w:hAnsi="Times New Roman" w:cs="Times New Roman"/>
          <w:i/>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Saskaņā ar meža inventarizācijas datiem un Valsts Meža dienesta izsniegtajiem ciršanas apliecinājumiem ir atļauts veikt mežizstrādi nekustamajā īpašumā Lūši, Mālpils pagastā, Siguldas novadā zemes vienībā ar kadastra apzīmējumu 8074 001 0080 un Pandu senkapi, Allažu pagastā, Siguldas novadā</w:t>
      </w:r>
      <w:r w:rsidRPr="005170F0">
        <w:rPr>
          <w:rFonts w:ascii="Times New Roman" w:eastAsia="Times New Roman" w:hAnsi="Times New Roman" w:cs="Times New Roman"/>
          <w:b/>
          <w:bCs/>
          <w:kern w:val="0"/>
          <w:sz w:val="24"/>
          <w:szCs w:val="24"/>
          <w:lang w:eastAsia="lv-LV"/>
          <w14:ligatures w14:val="none"/>
        </w:rPr>
        <w:t xml:space="preserve"> </w:t>
      </w:r>
      <w:r w:rsidRPr="005170F0">
        <w:rPr>
          <w:rFonts w:ascii="Times New Roman" w:eastAsia="Times New Roman" w:hAnsi="Times New Roman" w:cs="Times New Roman"/>
          <w:kern w:val="0"/>
          <w:sz w:val="24"/>
          <w:szCs w:val="24"/>
          <w:lang w:eastAsia="lv-LV"/>
          <w14:ligatures w14:val="none"/>
        </w:rPr>
        <w:t xml:space="preserve">zemes vienībā ar kadastra apzīmējumu 8042 002 0101. </w:t>
      </w:r>
    </w:p>
    <w:p w14:paraId="515BB2F5" w14:textId="77777777" w:rsidR="00BE17B9" w:rsidRPr="005170F0" w:rsidRDefault="00BE17B9" w:rsidP="005170F0">
      <w:pPr>
        <w:numPr>
          <w:ilvl w:val="0"/>
          <w:numId w:val="68"/>
        </w:numPr>
        <w:spacing w:after="0" w:line="240" w:lineRule="auto"/>
        <w:ind w:left="426" w:hanging="426"/>
        <w:contextualSpacing/>
        <w:jc w:val="both"/>
        <w:rPr>
          <w:rFonts w:ascii="Times New Roman" w:eastAsia="Times New Roman" w:hAnsi="Times New Roman" w:cs="Times New Roman"/>
          <w:i/>
          <w:color w:val="FF0000"/>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Sagatavotas 3 cirsmas (mežā ir veikta izcērtamo koku iezīmēšana, uzmērīšana, cirsmu robežu iezīmēšana un tirgus vērtības noteikšana) kopējā platībā </w:t>
      </w:r>
      <w:r w:rsidRPr="005170F0">
        <w:rPr>
          <w:rFonts w:ascii="Times New Roman" w:eastAsia="Times New Roman" w:hAnsi="Times New Roman" w:cs="Times New Roman"/>
          <w:b/>
          <w:bCs/>
          <w:kern w:val="0"/>
          <w:sz w:val="24"/>
          <w:szCs w:val="24"/>
          <w:lang w:eastAsia="lv-LV"/>
          <w14:ligatures w14:val="none"/>
        </w:rPr>
        <w:t>12,14 ha</w:t>
      </w:r>
      <w:r w:rsidRPr="005170F0">
        <w:rPr>
          <w:rFonts w:ascii="Times New Roman" w:eastAsia="Times New Roman" w:hAnsi="Times New Roman" w:cs="Times New Roman"/>
          <w:kern w:val="0"/>
          <w:sz w:val="24"/>
          <w:szCs w:val="24"/>
          <w:lang w:eastAsia="lv-LV"/>
          <w14:ligatures w14:val="none"/>
        </w:rPr>
        <w:t xml:space="preserve">, cirtes izpildes veids – sanitārās izlases cirtes, ar kopējo izcērtamo krāju </w:t>
      </w:r>
      <w:r w:rsidRPr="005170F0">
        <w:rPr>
          <w:rFonts w:ascii="Times New Roman" w:eastAsia="Times New Roman" w:hAnsi="Times New Roman" w:cs="Times New Roman"/>
          <w:b/>
          <w:bCs/>
          <w:kern w:val="0"/>
          <w:sz w:val="24"/>
          <w:szCs w:val="24"/>
          <w:lang w:eastAsia="lv-LV"/>
          <w14:ligatures w14:val="none"/>
        </w:rPr>
        <w:t>247 m</w:t>
      </w:r>
      <w:r w:rsidRPr="005170F0">
        <w:rPr>
          <w:rFonts w:ascii="Times New Roman" w:eastAsia="Times New Roman" w:hAnsi="Times New Roman" w:cs="Times New Roman"/>
          <w:b/>
          <w:bCs/>
          <w:kern w:val="0"/>
          <w:sz w:val="24"/>
          <w:szCs w:val="24"/>
          <w:vertAlign w:val="superscript"/>
          <w:lang w:eastAsia="lv-LV"/>
          <w14:ligatures w14:val="none"/>
        </w:rPr>
        <w:t>3</w:t>
      </w:r>
      <w:r w:rsidRPr="005170F0">
        <w:rPr>
          <w:rFonts w:ascii="Times New Roman" w:eastAsia="Times New Roman" w:hAnsi="Times New Roman" w:cs="Times New Roman"/>
          <w:kern w:val="0"/>
          <w:sz w:val="24"/>
          <w:szCs w:val="24"/>
          <w:lang w:eastAsia="lv-LV"/>
          <w14:ligatures w14:val="none"/>
        </w:rPr>
        <w:t>.</w:t>
      </w:r>
    </w:p>
    <w:p w14:paraId="45ED34D9" w14:textId="77777777" w:rsidR="00BE17B9" w:rsidRPr="005170F0" w:rsidRDefault="00BE17B9" w:rsidP="005170F0">
      <w:pPr>
        <w:numPr>
          <w:ilvl w:val="0"/>
          <w:numId w:val="68"/>
        </w:numPr>
        <w:spacing w:after="0" w:line="240" w:lineRule="auto"/>
        <w:ind w:left="426" w:hanging="426"/>
        <w:contextualSpacing/>
        <w:jc w:val="both"/>
        <w:rPr>
          <w:rFonts w:ascii="Times New Roman" w:eastAsia="Times New Roman" w:hAnsi="Times New Roman" w:cs="Times New Roman"/>
          <w:i/>
          <w:color w:val="FF0000"/>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Valsts meža dienestā saņemti koku ciršanas apliecinājumi CA1695728, CA1698181. </w:t>
      </w:r>
    </w:p>
    <w:p w14:paraId="38114C7D" w14:textId="77777777" w:rsidR="00BE17B9" w:rsidRPr="005170F0" w:rsidRDefault="00BE17B9" w:rsidP="005170F0">
      <w:pPr>
        <w:numPr>
          <w:ilvl w:val="0"/>
          <w:numId w:val="68"/>
        </w:numPr>
        <w:spacing w:after="0" w:line="240" w:lineRule="auto"/>
        <w:ind w:left="426" w:hanging="426"/>
        <w:contextualSpacing/>
        <w:jc w:val="both"/>
        <w:rPr>
          <w:rFonts w:ascii="Times New Roman" w:eastAsia="Times New Roman" w:hAnsi="Times New Roman" w:cs="Times New Roman"/>
          <w:i/>
          <w:color w:val="FF0000"/>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Izsole tiek veidota no 3 (trīs) cirsmu vienībām, tās tiek dalītas īpašuma vai nogabalu robežās: </w:t>
      </w:r>
    </w:p>
    <w:p w14:paraId="0AB02138" w14:textId="77777777" w:rsidR="00BE17B9" w:rsidRPr="005170F0" w:rsidRDefault="00BE17B9" w:rsidP="005170F0">
      <w:pPr>
        <w:numPr>
          <w:ilvl w:val="1"/>
          <w:numId w:val="68"/>
        </w:numPr>
        <w:spacing w:after="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cirsma </w:t>
      </w:r>
      <w:r w:rsidRPr="005170F0">
        <w:rPr>
          <w:rFonts w:ascii="Times New Roman" w:eastAsia="Times New Roman" w:hAnsi="Times New Roman" w:cs="Times New Roman"/>
          <w:b/>
          <w:bCs/>
          <w:kern w:val="0"/>
          <w:sz w:val="24"/>
          <w:szCs w:val="24"/>
          <w:lang w:eastAsia="lv-LV"/>
          <w14:ligatures w14:val="none"/>
        </w:rPr>
        <w:t>Nr.1</w:t>
      </w:r>
      <w:r w:rsidRPr="005170F0">
        <w:rPr>
          <w:rFonts w:ascii="Times New Roman" w:eastAsia="Times New Roman" w:hAnsi="Times New Roman" w:cs="Times New Roman"/>
          <w:kern w:val="0"/>
          <w:sz w:val="24"/>
          <w:szCs w:val="24"/>
          <w:lang w:eastAsia="lv-LV"/>
          <w14:ligatures w14:val="none"/>
        </w:rPr>
        <w:t xml:space="preserve"> atrodas nekustamajā īpašumā Lūši, Mālpils pagastā, Siguldas novadā, kadastra Nr.8074 001 0080, zemes vienībā ar kadastra apzīmējumu 8074 001 0080 1. kvartāla  4.,6.,10. nogabalos, cirsmas platība 7.02 hektāri ar izcērtamo krāju 91 m</w:t>
      </w:r>
      <w:r w:rsidRPr="005170F0">
        <w:rPr>
          <w:rFonts w:ascii="Times New Roman" w:eastAsia="Times New Roman" w:hAnsi="Times New Roman" w:cs="Times New Roman"/>
          <w:kern w:val="0"/>
          <w:sz w:val="24"/>
          <w:szCs w:val="24"/>
          <w:vertAlign w:val="superscript"/>
          <w:lang w:eastAsia="lv-LV"/>
          <w14:ligatures w14:val="none"/>
        </w:rPr>
        <w:t>3</w:t>
      </w:r>
      <w:r w:rsidRPr="005170F0">
        <w:rPr>
          <w:rFonts w:ascii="Times New Roman" w:eastAsia="Times New Roman" w:hAnsi="Times New Roman" w:cs="Times New Roman"/>
          <w:kern w:val="0"/>
          <w:sz w:val="24"/>
          <w:szCs w:val="24"/>
          <w:lang w:eastAsia="lv-LV"/>
          <w14:ligatures w14:val="none"/>
        </w:rPr>
        <w:t xml:space="preserve">, cirtes izpildes veids – sanitārā izlases cirte, cirsmas nosacītā cena – </w:t>
      </w:r>
      <w:r w:rsidRPr="005170F0">
        <w:rPr>
          <w:rFonts w:ascii="Times New Roman" w:eastAsia="Times New Roman" w:hAnsi="Times New Roman" w:cs="Times New Roman"/>
          <w:b/>
          <w:bCs/>
          <w:kern w:val="0"/>
          <w:sz w:val="24"/>
          <w:szCs w:val="24"/>
          <w:lang w:eastAsia="lv-LV"/>
          <w14:ligatures w14:val="none"/>
        </w:rPr>
        <w:t>2 436</w:t>
      </w:r>
      <w:r w:rsidRPr="005170F0">
        <w:rPr>
          <w:rFonts w:ascii="Times New Roman" w:eastAsia="Times New Roman" w:hAnsi="Times New Roman" w:cs="Times New Roman"/>
          <w:kern w:val="0"/>
          <w:sz w:val="24"/>
          <w:szCs w:val="24"/>
          <w:lang w:eastAsia="lv-LV"/>
          <w14:ligatures w14:val="none"/>
        </w:rPr>
        <w:t xml:space="preserve"> EUR (divi tūkstoši  četri simti trīsdesmit seši </w:t>
      </w:r>
      <w:proofErr w:type="spellStart"/>
      <w:r w:rsidRPr="005170F0">
        <w:rPr>
          <w:rFonts w:ascii="Times New Roman" w:eastAsia="Times New Roman" w:hAnsi="Times New Roman" w:cs="Times New Roman"/>
          <w:kern w:val="0"/>
          <w:sz w:val="24"/>
          <w:szCs w:val="24"/>
          <w:lang w:eastAsia="lv-LV"/>
          <w14:ligatures w14:val="none"/>
        </w:rPr>
        <w:t>euro</w:t>
      </w:r>
      <w:proofErr w:type="spellEnd"/>
      <w:r w:rsidRPr="005170F0">
        <w:rPr>
          <w:rFonts w:ascii="Times New Roman" w:eastAsia="Times New Roman" w:hAnsi="Times New Roman" w:cs="Times New Roman"/>
          <w:kern w:val="0"/>
          <w:sz w:val="24"/>
          <w:szCs w:val="24"/>
          <w:lang w:eastAsia="lv-LV"/>
          <w14:ligatures w14:val="none"/>
        </w:rPr>
        <w:t>);</w:t>
      </w:r>
    </w:p>
    <w:p w14:paraId="21F7119A" w14:textId="77777777" w:rsidR="00BE17B9" w:rsidRPr="005170F0" w:rsidRDefault="00BE17B9" w:rsidP="005170F0">
      <w:pPr>
        <w:numPr>
          <w:ilvl w:val="1"/>
          <w:numId w:val="68"/>
        </w:numPr>
        <w:spacing w:after="0" w:line="240" w:lineRule="auto"/>
        <w:ind w:left="993" w:hanging="567"/>
        <w:contextualSpacing/>
        <w:jc w:val="both"/>
        <w:rPr>
          <w:rFonts w:ascii="Times New Roman" w:eastAsia="Times New Roman" w:hAnsi="Times New Roman" w:cs="Times New Roman"/>
          <w:iCs/>
          <w:kern w:val="0"/>
          <w:sz w:val="24"/>
          <w:szCs w:val="24"/>
          <w:lang w:eastAsia="lv-LV"/>
          <w14:ligatures w14:val="none"/>
        </w:rPr>
      </w:pPr>
      <w:r w:rsidRPr="005170F0">
        <w:rPr>
          <w:rFonts w:ascii="Times New Roman" w:eastAsia="Times New Roman" w:hAnsi="Times New Roman" w:cs="Times New Roman"/>
          <w:iCs/>
          <w:kern w:val="0"/>
          <w:sz w:val="24"/>
          <w:szCs w:val="24"/>
          <w:lang w:eastAsia="lv-LV"/>
          <w14:ligatures w14:val="none"/>
        </w:rPr>
        <w:t xml:space="preserve">cirsma </w:t>
      </w:r>
      <w:r w:rsidRPr="005170F0">
        <w:rPr>
          <w:rFonts w:ascii="Times New Roman" w:eastAsia="Times New Roman" w:hAnsi="Times New Roman" w:cs="Times New Roman"/>
          <w:b/>
          <w:bCs/>
          <w:iCs/>
          <w:kern w:val="0"/>
          <w:sz w:val="24"/>
          <w:szCs w:val="24"/>
          <w:lang w:eastAsia="lv-LV"/>
          <w14:ligatures w14:val="none"/>
        </w:rPr>
        <w:t>Nr.2</w:t>
      </w:r>
      <w:r w:rsidRPr="005170F0">
        <w:rPr>
          <w:rFonts w:ascii="Times New Roman" w:eastAsia="Times New Roman" w:hAnsi="Times New Roman" w:cs="Times New Roman"/>
          <w:iCs/>
          <w:kern w:val="0"/>
          <w:sz w:val="24"/>
          <w:szCs w:val="24"/>
          <w:lang w:eastAsia="lv-LV"/>
          <w14:ligatures w14:val="none"/>
        </w:rPr>
        <w:t xml:space="preserve"> atrodas nekustamajā īpašumā Lūši, Mālpils pagastā, Siguldas novadā, kadastra Nr.8074 001 0080, zemes vienībā ar kadastra apzīmējumu 8074 001 0080 1. kvartāla  20. nogabalā, cirsmas platība 3.56 hektāri ar izcērtamo krāju 93 m</w:t>
      </w:r>
      <w:r w:rsidRPr="005170F0">
        <w:rPr>
          <w:rFonts w:ascii="Times New Roman" w:eastAsia="Times New Roman" w:hAnsi="Times New Roman" w:cs="Times New Roman"/>
          <w:iCs/>
          <w:kern w:val="0"/>
          <w:sz w:val="24"/>
          <w:szCs w:val="24"/>
          <w:vertAlign w:val="superscript"/>
          <w:lang w:eastAsia="lv-LV"/>
          <w14:ligatures w14:val="none"/>
        </w:rPr>
        <w:t>3</w:t>
      </w:r>
      <w:r w:rsidRPr="005170F0">
        <w:rPr>
          <w:rFonts w:ascii="Times New Roman" w:eastAsia="Times New Roman" w:hAnsi="Times New Roman" w:cs="Times New Roman"/>
          <w:iCs/>
          <w:kern w:val="0"/>
          <w:sz w:val="24"/>
          <w:szCs w:val="24"/>
          <w:lang w:eastAsia="lv-LV"/>
          <w14:ligatures w14:val="none"/>
        </w:rPr>
        <w:t xml:space="preserve">,  cirtes izpildes veids – sanitārā izlases cirte, cirsmas nosacītā cena – </w:t>
      </w:r>
      <w:r w:rsidRPr="005170F0">
        <w:rPr>
          <w:rFonts w:ascii="Times New Roman" w:eastAsia="Times New Roman" w:hAnsi="Times New Roman" w:cs="Times New Roman"/>
          <w:b/>
          <w:bCs/>
          <w:iCs/>
          <w:kern w:val="0"/>
          <w:sz w:val="24"/>
          <w:szCs w:val="24"/>
          <w:lang w:eastAsia="lv-LV"/>
          <w14:ligatures w14:val="none"/>
        </w:rPr>
        <w:t>2 137</w:t>
      </w:r>
      <w:r w:rsidRPr="005170F0">
        <w:rPr>
          <w:rFonts w:ascii="Times New Roman" w:eastAsia="Times New Roman" w:hAnsi="Times New Roman" w:cs="Times New Roman"/>
          <w:iCs/>
          <w:kern w:val="0"/>
          <w:sz w:val="24"/>
          <w:szCs w:val="24"/>
          <w:lang w:eastAsia="lv-LV"/>
          <w14:ligatures w14:val="none"/>
        </w:rPr>
        <w:t xml:space="preserve"> EUR (divi tūkstoši  viens simts trīsdesmit septiņi </w:t>
      </w:r>
      <w:proofErr w:type="spellStart"/>
      <w:r w:rsidRPr="005170F0">
        <w:rPr>
          <w:rFonts w:ascii="Times New Roman" w:eastAsia="Times New Roman" w:hAnsi="Times New Roman" w:cs="Times New Roman"/>
          <w:iCs/>
          <w:kern w:val="0"/>
          <w:sz w:val="24"/>
          <w:szCs w:val="24"/>
          <w:lang w:eastAsia="lv-LV"/>
          <w14:ligatures w14:val="none"/>
        </w:rPr>
        <w:t>euro</w:t>
      </w:r>
      <w:proofErr w:type="spellEnd"/>
      <w:r w:rsidRPr="005170F0">
        <w:rPr>
          <w:rFonts w:ascii="Times New Roman" w:eastAsia="Times New Roman" w:hAnsi="Times New Roman" w:cs="Times New Roman"/>
          <w:iCs/>
          <w:kern w:val="0"/>
          <w:sz w:val="24"/>
          <w:szCs w:val="24"/>
          <w:lang w:eastAsia="lv-LV"/>
          <w14:ligatures w14:val="none"/>
        </w:rPr>
        <w:t>);</w:t>
      </w:r>
    </w:p>
    <w:p w14:paraId="1E6AF386" w14:textId="77777777" w:rsidR="00BE17B9" w:rsidRPr="005170F0" w:rsidRDefault="00BE17B9" w:rsidP="005170F0">
      <w:pPr>
        <w:numPr>
          <w:ilvl w:val="1"/>
          <w:numId w:val="68"/>
        </w:numPr>
        <w:spacing w:after="0" w:line="240" w:lineRule="auto"/>
        <w:ind w:left="993" w:hanging="567"/>
        <w:contextualSpacing/>
        <w:jc w:val="both"/>
        <w:rPr>
          <w:rFonts w:ascii="Times New Roman" w:eastAsia="Times New Roman" w:hAnsi="Times New Roman" w:cs="Times New Roman"/>
          <w:iCs/>
          <w:kern w:val="0"/>
          <w:sz w:val="24"/>
          <w:szCs w:val="24"/>
          <w:lang w:eastAsia="lv-LV"/>
          <w14:ligatures w14:val="none"/>
        </w:rPr>
      </w:pPr>
      <w:r w:rsidRPr="005170F0">
        <w:rPr>
          <w:rFonts w:ascii="Times New Roman" w:eastAsia="Times New Roman" w:hAnsi="Times New Roman" w:cs="Times New Roman"/>
          <w:iCs/>
          <w:kern w:val="0"/>
          <w:sz w:val="24"/>
          <w:szCs w:val="24"/>
          <w:lang w:eastAsia="lv-LV"/>
          <w14:ligatures w14:val="none"/>
        </w:rPr>
        <w:t xml:space="preserve">cirsma </w:t>
      </w:r>
      <w:r w:rsidRPr="005170F0">
        <w:rPr>
          <w:rFonts w:ascii="Times New Roman" w:eastAsia="Times New Roman" w:hAnsi="Times New Roman" w:cs="Times New Roman"/>
          <w:b/>
          <w:bCs/>
          <w:iCs/>
          <w:kern w:val="0"/>
          <w:sz w:val="24"/>
          <w:szCs w:val="24"/>
          <w:lang w:eastAsia="lv-LV"/>
          <w14:ligatures w14:val="none"/>
        </w:rPr>
        <w:t>Nr.3</w:t>
      </w:r>
      <w:r w:rsidRPr="005170F0">
        <w:rPr>
          <w:rFonts w:ascii="Times New Roman" w:eastAsia="Times New Roman" w:hAnsi="Times New Roman" w:cs="Times New Roman"/>
          <w:iCs/>
          <w:kern w:val="0"/>
          <w:sz w:val="24"/>
          <w:szCs w:val="24"/>
          <w:lang w:eastAsia="lv-LV"/>
          <w14:ligatures w14:val="none"/>
        </w:rPr>
        <w:t xml:space="preserve"> atrodas nekustamajā īpašumā Pandu senkapi, Allažu pagastā, Siguldas novadā, kadastra Nr.8042 002 0101, zemes vienībā ar kadastra apzīmējumu 8042 002 0101 1. kvartāla  1. nogabalā, cirsmas platība 1.56 hektāri ar izcērtamo krāju 63 m</w:t>
      </w:r>
      <w:r w:rsidRPr="005170F0">
        <w:rPr>
          <w:rFonts w:ascii="Times New Roman" w:eastAsia="Times New Roman" w:hAnsi="Times New Roman" w:cs="Times New Roman"/>
          <w:iCs/>
          <w:kern w:val="0"/>
          <w:sz w:val="24"/>
          <w:szCs w:val="24"/>
          <w:vertAlign w:val="superscript"/>
          <w:lang w:eastAsia="lv-LV"/>
          <w14:ligatures w14:val="none"/>
        </w:rPr>
        <w:t>3</w:t>
      </w:r>
      <w:r w:rsidRPr="005170F0">
        <w:rPr>
          <w:rFonts w:ascii="Times New Roman" w:eastAsia="Times New Roman" w:hAnsi="Times New Roman" w:cs="Times New Roman"/>
          <w:iCs/>
          <w:kern w:val="0"/>
          <w:sz w:val="24"/>
          <w:szCs w:val="24"/>
          <w:lang w:eastAsia="lv-LV"/>
          <w14:ligatures w14:val="none"/>
        </w:rPr>
        <w:t xml:space="preserve">, cirtes izpildes veids – sanitārā izlases cirte, cirsmas nosacītā cena – </w:t>
      </w:r>
      <w:r w:rsidRPr="005170F0">
        <w:rPr>
          <w:rFonts w:ascii="Times New Roman" w:eastAsia="Times New Roman" w:hAnsi="Times New Roman" w:cs="Times New Roman"/>
          <w:b/>
          <w:bCs/>
          <w:iCs/>
          <w:kern w:val="0"/>
          <w:sz w:val="24"/>
          <w:szCs w:val="24"/>
          <w:lang w:eastAsia="lv-LV"/>
          <w14:ligatures w14:val="none"/>
        </w:rPr>
        <w:t>842</w:t>
      </w:r>
      <w:r w:rsidRPr="005170F0">
        <w:rPr>
          <w:rFonts w:ascii="Times New Roman" w:eastAsia="Times New Roman" w:hAnsi="Times New Roman" w:cs="Times New Roman"/>
          <w:iCs/>
          <w:kern w:val="0"/>
          <w:sz w:val="24"/>
          <w:szCs w:val="24"/>
          <w:lang w:eastAsia="lv-LV"/>
          <w14:ligatures w14:val="none"/>
        </w:rPr>
        <w:t xml:space="preserve"> EUR (astoņi simti četrdesmit divi </w:t>
      </w:r>
      <w:proofErr w:type="spellStart"/>
      <w:r w:rsidRPr="005170F0">
        <w:rPr>
          <w:rFonts w:ascii="Times New Roman" w:eastAsia="Times New Roman" w:hAnsi="Times New Roman" w:cs="Times New Roman"/>
          <w:iCs/>
          <w:kern w:val="0"/>
          <w:sz w:val="24"/>
          <w:szCs w:val="24"/>
          <w:lang w:eastAsia="lv-LV"/>
          <w14:ligatures w14:val="none"/>
        </w:rPr>
        <w:t>euro</w:t>
      </w:r>
      <w:proofErr w:type="spellEnd"/>
      <w:r w:rsidRPr="005170F0">
        <w:rPr>
          <w:rFonts w:ascii="Times New Roman" w:eastAsia="Times New Roman" w:hAnsi="Times New Roman" w:cs="Times New Roman"/>
          <w:iCs/>
          <w:kern w:val="0"/>
          <w:sz w:val="24"/>
          <w:szCs w:val="24"/>
          <w:lang w:eastAsia="lv-LV"/>
          <w14:ligatures w14:val="none"/>
        </w:rPr>
        <w:t>);</w:t>
      </w:r>
    </w:p>
    <w:p w14:paraId="080D2676" w14:textId="77777777" w:rsidR="00BE17B9" w:rsidRPr="005170F0" w:rsidRDefault="00BE17B9" w:rsidP="005170F0">
      <w:pPr>
        <w:numPr>
          <w:ilvl w:val="0"/>
          <w:numId w:val="68"/>
        </w:numPr>
        <w:spacing w:after="0" w:line="240" w:lineRule="auto"/>
        <w:ind w:left="426" w:hanging="426"/>
        <w:contextualSpacing/>
        <w:jc w:val="both"/>
        <w:rPr>
          <w:rFonts w:ascii="Times New Roman" w:eastAsia="Times New Roman" w:hAnsi="Times New Roman" w:cs="Times New Roman"/>
          <w:i/>
          <w:color w:val="FF0000"/>
          <w:kern w:val="0"/>
          <w:sz w:val="24"/>
          <w:szCs w:val="24"/>
          <w:lang w:eastAsia="lv-LV"/>
          <w14:ligatures w14:val="none"/>
        </w:rPr>
      </w:pPr>
      <w:r w:rsidRPr="005170F0">
        <w:rPr>
          <w:rFonts w:ascii="Times New Roman" w:eastAsia="Times New Roman" w:hAnsi="Times New Roman" w:cs="Times New Roman"/>
          <w:iCs/>
          <w:kern w:val="0"/>
          <w:sz w:val="24"/>
          <w:szCs w:val="24"/>
          <w:lang w:eastAsia="lv-LV"/>
          <w14:ligatures w14:val="none"/>
        </w:rPr>
        <w:t xml:space="preserve">Augošās koksnes krājas un vērtības novērtēšanu veicis sertificēts apaļo kokmateriālu </w:t>
      </w:r>
      <w:proofErr w:type="spellStart"/>
      <w:r w:rsidRPr="005170F0">
        <w:rPr>
          <w:rFonts w:ascii="Times New Roman" w:eastAsia="Times New Roman" w:hAnsi="Times New Roman" w:cs="Times New Roman"/>
          <w:iCs/>
          <w:kern w:val="0"/>
          <w:sz w:val="24"/>
          <w:szCs w:val="24"/>
          <w:lang w:eastAsia="lv-LV"/>
          <w14:ligatures w14:val="none"/>
        </w:rPr>
        <w:t>uzmērītājs</w:t>
      </w:r>
      <w:proofErr w:type="spellEnd"/>
      <w:r w:rsidRPr="005170F0">
        <w:rPr>
          <w:rFonts w:ascii="Times New Roman" w:eastAsia="Times New Roman" w:hAnsi="Times New Roman" w:cs="Times New Roman"/>
          <w:iCs/>
          <w:kern w:val="0"/>
          <w:sz w:val="24"/>
          <w:szCs w:val="24"/>
          <w:lang w:eastAsia="lv-LV"/>
          <w14:ligatures w14:val="none"/>
        </w:rPr>
        <w:t xml:space="preserve"> Normunds </w:t>
      </w:r>
      <w:proofErr w:type="spellStart"/>
      <w:r w:rsidRPr="005170F0">
        <w:rPr>
          <w:rFonts w:ascii="Times New Roman" w:eastAsia="Times New Roman" w:hAnsi="Times New Roman" w:cs="Times New Roman"/>
          <w:iCs/>
          <w:kern w:val="0"/>
          <w:sz w:val="24"/>
          <w:szCs w:val="24"/>
          <w:lang w:eastAsia="lv-LV"/>
          <w14:ligatures w14:val="none"/>
        </w:rPr>
        <w:t>Dzirnieks</w:t>
      </w:r>
      <w:proofErr w:type="spellEnd"/>
      <w:r w:rsidRPr="005170F0">
        <w:rPr>
          <w:rFonts w:ascii="Times New Roman" w:eastAsia="Times New Roman" w:hAnsi="Times New Roman" w:cs="Times New Roman"/>
          <w:iCs/>
          <w:kern w:val="0"/>
          <w:sz w:val="24"/>
          <w:szCs w:val="24"/>
          <w:lang w:eastAsia="lv-LV"/>
          <w14:ligatures w14:val="none"/>
        </w:rPr>
        <w:t xml:space="preserve">. </w:t>
      </w:r>
    </w:p>
    <w:p w14:paraId="7B893AFB" w14:textId="77777777" w:rsidR="00BE17B9" w:rsidRPr="005170F0" w:rsidRDefault="00BE17B9" w:rsidP="005170F0">
      <w:pPr>
        <w:numPr>
          <w:ilvl w:val="0"/>
          <w:numId w:val="68"/>
        </w:numPr>
        <w:spacing w:after="0" w:line="240" w:lineRule="auto"/>
        <w:ind w:left="426" w:hanging="426"/>
        <w:contextualSpacing/>
        <w:jc w:val="both"/>
        <w:rPr>
          <w:rFonts w:ascii="Times New Roman" w:eastAsia="Times New Roman" w:hAnsi="Times New Roman" w:cs="Times New Roman"/>
          <w:b/>
          <w:kern w:val="0"/>
          <w:sz w:val="24"/>
          <w:szCs w:val="24"/>
          <w:lang w:eastAsia="lv-LV" w:bidi="lo-LA"/>
          <w14:ligatures w14:val="none"/>
        </w:rPr>
      </w:pPr>
      <w:r w:rsidRPr="005170F0">
        <w:rPr>
          <w:rFonts w:ascii="Times New Roman" w:eastAsia="Times New Roman" w:hAnsi="Times New Roman" w:cs="Times New Roman"/>
          <w:iCs/>
          <w:kern w:val="0"/>
          <w:sz w:val="24"/>
          <w:szCs w:val="24"/>
          <w:lang w:eastAsia="lv-LV"/>
          <w14:ligatures w14:val="none"/>
        </w:rPr>
        <w:t xml:space="preserve">Saskaņā ar cirsmas novērtējumu sākumcena (nosacītā cena)  cirsmām ir </w:t>
      </w:r>
      <w:r w:rsidRPr="005170F0">
        <w:rPr>
          <w:rFonts w:ascii="Times New Roman" w:eastAsia="Times New Roman" w:hAnsi="Times New Roman" w:cs="Times New Roman"/>
          <w:b/>
          <w:bCs/>
          <w:iCs/>
          <w:kern w:val="0"/>
          <w:sz w:val="24"/>
          <w:szCs w:val="24"/>
          <w:lang w:eastAsia="lv-LV"/>
          <w14:ligatures w14:val="none"/>
        </w:rPr>
        <w:t>5 415</w:t>
      </w:r>
      <w:r w:rsidRPr="005170F0">
        <w:rPr>
          <w:rFonts w:ascii="Times New Roman" w:eastAsia="Times New Roman" w:hAnsi="Times New Roman" w:cs="Times New Roman"/>
          <w:b/>
          <w:kern w:val="0"/>
          <w:sz w:val="24"/>
          <w:szCs w:val="24"/>
          <w:lang w:eastAsia="lv-LV" w:bidi="lo-LA"/>
          <w14:ligatures w14:val="none"/>
        </w:rPr>
        <w:t xml:space="preserve"> EUR</w:t>
      </w:r>
      <w:r w:rsidRPr="005170F0">
        <w:rPr>
          <w:rFonts w:ascii="Times New Roman" w:eastAsia="Times New Roman" w:hAnsi="Times New Roman" w:cs="Times New Roman"/>
          <w:kern w:val="0"/>
          <w:sz w:val="24"/>
          <w:szCs w:val="24"/>
          <w:lang w:eastAsia="lv-LV" w:bidi="lo-LA"/>
          <w14:ligatures w14:val="none"/>
        </w:rPr>
        <w:t xml:space="preserve"> (pieci tūkstoši četri simti piecpadsmit </w:t>
      </w:r>
      <w:proofErr w:type="spellStart"/>
      <w:r w:rsidRPr="005170F0">
        <w:rPr>
          <w:rFonts w:ascii="Times New Roman" w:eastAsia="Times New Roman" w:hAnsi="Times New Roman" w:cs="Times New Roman"/>
          <w:i/>
          <w:kern w:val="0"/>
          <w:sz w:val="24"/>
          <w:szCs w:val="24"/>
          <w:lang w:eastAsia="lv-LV" w:bidi="lo-LA"/>
          <w14:ligatures w14:val="none"/>
        </w:rPr>
        <w:t>euro</w:t>
      </w:r>
      <w:proofErr w:type="spellEnd"/>
      <w:r w:rsidRPr="005170F0">
        <w:rPr>
          <w:rFonts w:ascii="Times New Roman" w:eastAsia="Times New Roman" w:hAnsi="Times New Roman" w:cs="Times New Roman"/>
          <w:kern w:val="0"/>
          <w:sz w:val="24"/>
          <w:szCs w:val="24"/>
          <w:lang w:eastAsia="lv-LV" w:bidi="lo-LA"/>
          <w14:ligatures w14:val="none"/>
        </w:rPr>
        <w:t xml:space="preserve">), </w:t>
      </w:r>
      <w:r w:rsidRPr="005170F0">
        <w:rPr>
          <w:rFonts w:ascii="Times New Roman" w:eastAsia="Times New Roman" w:hAnsi="Times New Roman" w:cs="Times New Roman"/>
          <w:kern w:val="0"/>
          <w:sz w:val="24"/>
          <w:szCs w:val="24"/>
          <w:lang w:eastAsia="lv-LV"/>
          <w14:ligatures w14:val="none"/>
        </w:rPr>
        <w:t>pievienotās vērtības nodoklis (turpmāk – PVN) tiks piemērots atbilstoši Pievienotās vērtības nodokļa likuma 141.panta nosacījumiem.</w:t>
      </w:r>
      <w:r w:rsidRPr="005170F0">
        <w:rPr>
          <w:rFonts w:ascii="Times New Roman" w:eastAsia="Times New Roman" w:hAnsi="Times New Roman" w:cs="Times New Roman"/>
          <w:kern w:val="0"/>
          <w:sz w:val="24"/>
          <w:szCs w:val="24"/>
          <w:lang w:eastAsia="lv-LV" w:bidi="lo-LA"/>
          <w14:ligatures w14:val="none"/>
        </w:rPr>
        <w:t xml:space="preserve"> </w:t>
      </w:r>
    </w:p>
    <w:p w14:paraId="5AA89F46" w14:textId="77777777" w:rsidR="00BE17B9" w:rsidRPr="005170F0" w:rsidRDefault="00BE17B9" w:rsidP="005170F0">
      <w:pPr>
        <w:numPr>
          <w:ilvl w:val="0"/>
          <w:numId w:val="68"/>
        </w:num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Publiskas personas mantas atsavināšanas likuma 4.panta pirmajā daļā noteikts, ka atvasinātas publiskas personas mantas atsavināšanu var ierosināt, ja tā nav nepieciešama attiecīgai atvasinātai publiskai personai vai tās iestādēm to funkciju nodrošināšanai.</w:t>
      </w:r>
    </w:p>
    <w:p w14:paraId="11F33672"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p>
    <w:p w14:paraId="3A7C6A1D" w14:textId="7E863ABD" w:rsidR="00BE17B9" w:rsidRPr="005170F0" w:rsidRDefault="00BE17B9" w:rsidP="005170F0">
      <w:pPr>
        <w:spacing w:after="0" w:line="240" w:lineRule="auto"/>
        <w:ind w:firstLine="426"/>
        <w:jc w:val="both"/>
        <w:rPr>
          <w:rFonts w:ascii="Times New Roman" w:eastAsia="Times New Roman" w:hAnsi="Times New Roman" w:cs="Times New Roman"/>
          <w:b/>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Ievērojot iepriekš minēto un pamatojoties uz Pašvaldību likuma 10.panta pirmās daļas 16.punktu un 73.panta ceturto daļu, Publiskas personas mantas atsavināšanas likuma 4.panta pirmo un otro daļu, 8.panta ceturto un sesto daļu, 10.pantu, </w:t>
      </w:r>
      <w:bookmarkStart w:id="75" w:name="_Hlk12275673"/>
      <w:r w:rsidRPr="005170F0">
        <w:rPr>
          <w:rFonts w:ascii="Times New Roman" w:eastAsia="Times New Roman" w:hAnsi="Times New Roman" w:cs="Times New Roman"/>
          <w:kern w:val="0"/>
          <w:sz w:val="24"/>
          <w:szCs w:val="24"/>
          <w:lang w:eastAsia="lv-LV"/>
          <w14:ligatures w14:val="none"/>
        </w:rPr>
        <w:t xml:space="preserve">Publiskas personas finanšu līdzekļu un mantas izšķērdēšanas </w:t>
      </w:r>
      <w:r w:rsidRPr="005170F0">
        <w:rPr>
          <w:rFonts w:ascii="Times New Roman" w:eastAsia="Times New Roman" w:hAnsi="Times New Roman" w:cs="Times New Roman"/>
          <w:kern w:val="0"/>
          <w:sz w:val="24"/>
          <w:szCs w:val="24"/>
          <w:lang w:eastAsia="lv-LV"/>
          <w14:ligatures w14:val="none"/>
        </w:rPr>
        <w:lastRenderedPageBreak/>
        <w:t>novēršanas likuma 3.pantā pirmās daļas 2.punktu</w:t>
      </w:r>
      <w:bookmarkEnd w:id="75"/>
      <w:r w:rsidRPr="005170F0">
        <w:rPr>
          <w:rFonts w:ascii="Times New Roman" w:eastAsia="Times New Roman" w:hAnsi="Times New Roman" w:cs="Times New Roman"/>
          <w:kern w:val="0"/>
          <w:sz w:val="24"/>
          <w:szCs w:val="24"/>
          <w:lang w:eastAsia="lv-LV"/>
          <w14:ligatures w14:val="none"/>
        </w:rPr>
        <w:t xml:space="preserve">, kā arī ņemot vērā Finanšu komitejas 2024.gada 14. novembra </w:t>
      </w:r>
      <w:r w:rsidRPr="00896724">
        <w:rPr>
          <w:rFonts w:ascii="Times New Roman" w:eastAsia="Times New Roman" w:hAnsi="Times New Roman" w:cs="Times New Roman"/>
          <w:kern w:val="0"/>
          <w:sz w:val="24"/>
          <w:szCs w:val="24"/>
          <w:lang w:eastAsia="lv-LV"/>
          <w14:ligatures w14:val="none"/>
        </w:rPr>
        <w:t xml:space="preserve">sēdes atzinumu  (prot. Nr. 11, 23.§), </w:t>
      </w:r>
      <w:r w:rsidR="0089155C" w:rsidRPr="00896724">
        <w:rPr>
          <w:rFonts w:ascii="Times New Roman" w:hAnsi="Times New Roman" w:cs="Times New Roman"/>
          <w:sz w:val="24"/>
          <w:szCs w:val="24"/>
        </w:rPr>
        <w:t xml:space="preserve">atklāti </w:t>
      </w:r>
      <w:r w:rsidR="0089155C" w:rsidRPr="00896724">
        <w:rPr>
          <w:rFonts w:ascii="Times New Roman" w:eastAsia="Calibri" w:hAnsi="Times New Roman" w:cs="Times New Roman"/>
          <w:bCs/>
          <w:kern w:val="0"/>
          <w:sz w:val="24"/>
          <w:szCs w:val="24"/>
          <w14:ligatures w14:val="none"/>
        </w:rPr>
        <w:t>balsojot ar 1</w:t>
      </w:r>
      <w:r w:rsidR="00C5010E" w:rsidRPr="00896724">
        <w:rPr>
          <w:rFonts w:ascii="Times New Roman" w:eastAsia="Calibri" w:hAnsi="Times New Roman" w:cs="Times New Roman"/>
          <w:bCs/>
          <w:kern w:val="0"/>
          <w:sz w:val="24"/>
          <w:szCs w:val="24"/>
          <w14:ligatures w14:val="none"/>
        </w:rPr>
        <w:t>6</w:t>
      </w:r>
      <w:r w:rsidR="0089155C" w:rsidRPr="00896724">
        <w:rPr>
          <w:rFonts w:ascii="Times New Roman" w:eastAsia="Calibri" w:hAnsi="Times New Roman" w:cs="Times New Roman"/>
          <w:bCs/>
          <w:kern w:val="0"/>
          <w:sz w:val="24"/>
          <w:szCs w:val="24"/>
          <w14:ligatures w14:val="none"/>
        </w:rPr>
        <w:t xml:space="preserve"> balsīm par </w:t>
      </w:r>
      <w:r w:rsidR="0089155C" w:rsidRPr="00896724">
        <w:rPr>
          <w:rFonts w:ascii="Times New Roman" w:eastAsia="Times New Roman" w:hAnsi="Times New Roman" w:cs="Times New Roman"/>
          <w:kern w:val="0"/>
          <w:sz w:val="24"/>
          <w:szCs w:val="24"/>
          <w:lang w:eastAsia="lv-LV"/>
          <w14:ligatures w14:val="none"/>
        </w:rPr>
        <w:t>(Ņ. Balode, Z. </w:t>
      </w:r>
      <w:proofErr w:type="spellStart"/>
      <w:r w:rsidR="0089155C" w:rsidRPr="00896724">
        <w:rPr>
          <w:rFonts w:ascii="Times New Roman" w:eastAsia="Times New Roman" w:hAnsi="Times New Roman" w:cs="Times New Roman"/>
          <w:kern w:val="0"/>
          <w:sz w:val="24"/>
          <w:szCs w:val="24"/>
          <w:lang w:eastAsia="lv-LV"/>
          <w14:ligatures w14:val="none"/>
        </w:rPr>
        <w:t>Berdinska</w:t>
      </w:r>
      <w:proofErr w:type="spellEnd"/>
      <w:r w:rsidR="0089155C" w:rsidRPr="00896724">
        <w:rPr>
          <w:rFonts w:ascii="Times New Roman" w:eastAsia="Times New Roman" w:hAnsi="Times New Roman" w:cs="Times New Roman"/>
          <w:kern w:val="0"/>
          <w:sz w:val="24"/>
          <w:szCs w:val="24"/>
          <w:lang w:eastAsia="lv-LV"/>
          <w14:ligatures w14:val="none"/>
        </w:rPr>
        <w:t>, A. </w:t>
      </w:r>
      <w:proofErr w:type="spellStart"/>
      <w:r w:rsidR="0089155C" w:rsidRPr="00896724">
        <w:rPr>
          <w:rFonts w:ascii="Times New Roman" w:eastAsia="Times New Roman" w:hAnsi="Times New Roman" w:cs="Times New Roman"/>
          <w:kern w:val="0"/>
          <w:sz w:val="24"/>
          <w:szCs w:val="24"/>
          <w:lang w:eastAsia="lv-LV"/>
          <w14:ligatures w14:val="none"/>
        </w:rPr>
        <w:t>Caucis</w:t>
      </w:r>
      <w:proofErr w:type="spellEnd"/>
      <w:r w:rsidR="0089155C" w:rsidRPr="00896724">
        <w:rPr>
          <w:rFonts w:ascii="Times New Roman" w:eastAsia="Times New Roman" w:hAnsi="Times New Roman" w:cs="Times New Roman"/>
          <w:kern w:val="0"/>
          <w:sz w:val="24"/>
          <w:szCs w:val="24"/>
          <w:lang w:eastAsia="lv-LV"/>
          <w14:ligatures w14:val="none"/>
        </w:rPr>
        <w:t>, E. Eisaks, A. Garančs, M. </w:t>
      </w:r>
      <w:proofErr w:type="spellStart"/>
      <w:r w:rsidR="0089155C" w:rsidRPr="00896724">
        <w:rPr>
          <w:rFonts w:ascii="Times New Roman" w:eastAsia="Times New Roman" w:hAnsi="Times New Roman" w:cs="Times New Roman"/>
          <w:kern w:val="0"/>
          <w:sz w:val="24"/>
          <w:szCs w:val="24"/>
          <w:lang w:eastAsia="lv-LV"/>
          <w14:ligatures w14:val="none"/>
        </w:rPr>
        <w:t>Jaunups</w:t>
      </w:r>
      <w:proofErr w:type="spellEnd"/>
      <w:r w:rsidR="0089155C" w:rsidRPr="00896724">
        <w:rPr>
          <w:rFonts w:ascii="Times New Roman" w:eastAsia="Times New Roman" w:hAnsi="Times New Roman" w:cs="Times New Roman"/>
          <w:kern w:val="0"/>
          <w:sz w:val="24"/>
          <w:szCs w:val="24"/>
          <w:lang w:eastAsia="lv-LV"/>
          <w14:ligatures w14:val="none"/>
        </w:rPr>
        <w:t>, R. Kalvāns, L. </w:t>
      </w:r>
      <w:proofErr w:type="spellStart"/>
      <w:r w:rsidR="0089155C" w:rsidRPr="00896724">
        <w:rPr>
          <w:rFonts w:ascii="Times New Roman" w:eastAsia="Times New Roman" w:hAnsi="Times New Roman" w:cs="Times New Roman"/>
          <w:kern w:val="0"/>
          <w:sz w:val="24"/>
          <w:szCs w:val="24"/>
          <w:lang w:eastAsia="lv-LV"/>
          <w14:ligatures w14:val="none"/>
        </w:rPr>
        <w:t>Kumskis</w:t>
      </w:r>
      <w:proofErr w:type="spellEnd"/>
      <w:r w:rsidR="0089155C" w:rsidRPr="00896724">
        <w:rPr>
          <w:rFonts w:ascii="Times New Roman" w:eastAsia="Times New Roman" w:hAnsi="Times New Roman" w:cs="Times New Roman"/>
          <w:kern w:val="0"/>
          <w:sz w:val="24"/>
          <w:szCs w:val="24"/>
          <w:lang w:eastAsia="lv-LV"/>
          <w14:ligatures w14:val="none"/>
        </w:rPr>
        <w:t>, L. Sausiņa, S. Strausa, J. </w:t>
      </w:r>
      <w:proofErr w:type="spellStart"/>
      <w:r w:rsidR="0089155C" w:rsidRPr="00896724">
        <w:rPr>
          <w:rFonts w:ascii="Times New Roman" w:eastAsia="Times New Roman" w:hAnsi="Times New Roman" w:cs="Times New Roman"/>
          <w:kern w:val="0"/>
          <w:sz w:val="24"/>
          <w:szCs w:val="24"/>
          <w:lang w:eastAsia="lv-LV"/>
          <w14:ligatures w14:val="none"/>
        </w:rPr>
        <w:t>Strautmanis</w:t>
      </w:r>
      <w:proofErr w:type="spellEnd"/>
      <w:r w:rsidR="0089155C" w:rsidRPr="00896724">
        <w:rPr>
          <w:rFonts w:ascii="Times New Roman" w:eastAsia="Times New Roman" w:hAnsi="Times New Roman" w:cs="Times New Roman"/>
          <w:kern w:val="0"/>
          <w:sz w:val="24"/>
          <w:szCs w:val="24"/>
          <w:lang w:eastAsia="lv-LV"/>
          <w14:ligatures w14:val="none"/>
        </w:rPr>
        <w:t>, I. </w:t>
      </w:r>
      <w:proofErr w:type="spellStart"/>
      <w:r w:rsidR="0089155C" w:rsidRPr="00896724">
        <w:rPr>
          <w:rFonts w:ascii="Times New Roman" w:eastAsia="Times New Roman" w:hAnsi="Times New Roman" w:cs="Times New Roman"/>
          <w:kern w:val="0"/>
          <w:sz w:val="24"/>
          <w:szCs w:val="24"/>
          <w:lang w:eastAsia="lv-LV"/>
          <w14:ligatures w14:val="none"/>
        </w:rPr>
        <w:t>Stupele</w:t>
      </w:r>
      <w:proofErr w:type="spellEnd"/>
      <w:r w:rsidR="0089155C" w:rsidRPr="00896724">
        <w:rPr>
          <w:rFonts w:ascii="Times New Roman" w:eastAsia="Times New Roman" w:hAnsi="Times New Roman" w:cs="Times New Roman"/>
          <w:kern w:val="0"/>
          <w:sz w:val="24"/>
          <w:szCs w:val="24"/>
          <w:lang w:eastAsia="lv-LV"/>
          <w14:ligatures w14:val="none"/>
        </w:rPr>
        <w:t>, E. </w:t>
      </w:r>
      <w:proofErr w:type="spellStart"/>
      <w:r w:rsidR="0089155C" w:rsidRPr="00896724">
        <w:rPr>
          <w:rFonts w:ascii="Times New Roman" w:eastAsia="Times New Roman" w:hAnsi="Times New Roman" w:cs="Times New Roman"/>
          <w:kern w:val="0"/>
          <w:sz w:val="24"/>
          <w:szCs w:val="24"/>
          <w:lang w:eastAsia="lv-LV"/>
          <w14:ligatures w14:val="none"/>
        </w:rPr>
        <w:t>Viļķina</w:t>
      </w:r>
      <w:proofErr w:type="spellEnd"/>
      <w:r w:rsidR="0089155C" w:rsidRPr="00896724">
        <w:rPr>
          <w:rFonts w:ascii="Times New Roman" w:eastAsia="Times New Roman" w:hAnsi="Times New Roman" w:cs="Times New Roman"/>
          <w:kern w:val="0"/>
          <w:sz w:val="24"/>
          <w:szCs w:val="24"/>
          <w:lang w:eastAsia="lv-LV"/>
          <w14:ligatures w14:val="none"/>
        </w:rPr>
        <w:t>, K. Zaļais, J. </w:t>
      </w:r>
      <w:proofErr w:type="spellStart"/>
      <w:r w:rsidR="0089155C" w:rsidRPr="00896724">
        <w:rPr>
          <w:rFonts w:ascii="Times New Roman" w:eastAsia="Times New Roman" w:hAnsi="Times New Roman" w:cs="Times New Roman"/>
          <w:kern w:val="0"/>
          <w:sz w:val="24"/>
          <w:szCs w:val="24"/>
          <w:lang w:eastAsia="lv-LV"/>
          <w14:ligatures w14:val="none"/>
        </w:rPr>
        <w:t>Zilvers</w:t>
      </w:r>
      <w:proofErr w:type="spellEnd"/>
      <w:r w:rsidR="0089155C" w:rsidRPr="00896724">
        <w:rPr>
          <w:rFonts w:ascii="Times New Roman" w:eastAsia="Times New Roman" w:hAnsi="Times New Roman" w:cs="Times New Roman"/>
          <w:kern w:val="0"/>
          <w:sz w:val="24"/>
          <w:szCs w:val="24"/>
          <w:lang w:eastAsia="lv-LV"/>
          <w14:ligatures w14:val="none"/>
        </w:rPr>
        <w:t>, M. Zīverts), pret – nav, atturas – nav,</w:t>
      </w:r>
      <w:r w:rsidR="00C5010E" w:rsidRPr="00896724">
        <w:rPr>
          <w:rFonts w:ascii="Times New Roman" w:eastAsia="Times New Roman" w:hAnsi="Times New Roman" w:cs="Times New Roman"/>
          <w:kern w:val="0"/>
          <w:sz w:val="24"/>
          <w:szCs w:val="24"/>
          <w:lang w:eastAsia="lv-LV"/>
          <w14:ligatures w14:val="none"/>
        </w:rPr>
        <w:t xml:space="preserve"> </w:t>
      </w:r>
      <w:r w:rsidR="0089155C" w:rsidRPr="00896724">
        <w:rPr>
          <w:rFonts w:ascii="Times New Roman" w:eastAsia="Times New Roman" w:hAnsi="Times New Roman" w:cs="Times New Roman"/>
          <w:b/>
          <w:bCs/>
          <w:kern w:val="0"/>
          <w:sz w:val="24"/>
          <w:szCs w:val="24"/>
          <w:lang w:eastAsia="lv-LV"/>
          <w14:ligatures w14:val="none"/>
        </w:rPr>
        <w:t>dome nolemj:</w:t>
      </w:r>
    </w:p>
    <w:p w14:paraId="51FFA4F0" w14:textId="77777777" w:rsidR="00BE17B9" w:rsidRPr="005170F0" w:rsidRDefault="00BE17B9" w:rsidP="005170F0">
      <w:pPr>
        <w:spacing w:after="0" w:line="240" w:lineRule="auto"/>
        <w:ind w:left="426"/>
        <w:jc w:val="both"/>
        <w:rPr>
          <w:rFonts w:ascii="Times New Roman" w:eastAsia="Times New Roman" w:hAnsi="Times New Roman" w:cs="Times New Roman"/>
          <w:kern w:val="0"/>
          <w:sz w:val="24"/>
          <w:szCs w:val="24"/>
          <w:lang w:eastAsia="lv-LV"/>
          <w14:ligatures w14:val="none"/>
        </w:rPr>
      </w:pPr>
    </w:p>
    <w:p w14:paraId="57677330" w14:textId="77777777" w:rsidR="00BE17B9" w:rsidRPr="005170F0" w:rsidRDefault="00BE17B9" w:rsidP="005170F0">
      <w:pPr>
        <w:numPr>
          <w:ilvl w:val="0"/>
          <w:numId w:val="69"/>
        </w:numPr>
        <w:spacing w:after="0" w:line="240" w:lineRule="auto"/>
        <w:ind w:left="993" w:hanging="426"/>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nodot atsavināšanai 3 cirsmas (mežā augošus kokus) nekustamajā īpašumā </w:t>
      </w:r>
      <w:r w:rsidRPr="005170F0">
        <w:rPr>
          <w:rFonts w:ascii="Times New Roman" w:eastAsia="Times New Roman" w:hAnsi="Times New Roman" w:cs="Times New Roman"/>
          <w:iCs/>
          <w:kern w:val="0"/>
          <w:sz w:val="24"/>
          <w:szCs w:val="24"/>
          <w:lang w:eastAsia="lv-LV"/>
          <w14:ligatures w14:val="none"/>
        </w:rPr>
        <w:t xml:space="preserve">Lūši, Mālpils pagastā, Siguldas novadā, kadastra Nr.8074 001 0080, zemes vienībā ar kadastra  apzīmējumu </w:t>
      </w:r>
      <w:r w:rsidRPr="005170F0">
        <w:rPr>
          <w:rFonts w:ascii="Times New Roman" w:eastAsia="Times New Roman" w:hAnsi="Times New Roman" w:cs="Times New Roman"/>
          <w:kern w:val="0"/>
          <w:sz w:val="24"/>
          <w:szCs w:val="24"/>
          <w:lang w:eastAsia="lv-LV"/>
          <w14:ligatures w14:val="none"/>
        </w:rPr>
        <w:t xml:space="preserve">8074 001 0080 </w:t>
      </w:r>
      <w:r w:rsidRPr="005170F0">
        <w:rPr>
          <w:rFonts w:ascii="Times New Roman" w:eastAsia="Times New Roman" w:hAnsi="Times New Roman" w:cs="Times New Roman"/>
          <w:iCs/>
          <w:kern w:val="0"/>
          <w:sz w:val="24"/>
          <w:szCs w:val="24"/>
          <w:lang w:eastAsia="lv-LV"/>
          <w14:ligatures w14:val="none"/>
        </w:rPr>
        <w:t xml:space="preserve">un nekustamajā īpašumā Pandu senkapi, Allažu pagasts, Siguldas novadā, kadastra Nr.8042 002 0101, zemes vienībā ar kadastra apzīmējumu Nr. </w:t>
      </w:r>
      <w:r w:rsidRPr="005170F0">
        <w:rPr>
          <w:rFonts w:ascii="Times New Roman" w:eastAsia="Times New Roman" w:hAnsi="Times New Roman" w:cs="Times New Roman"/>
          <w:kern w:val="0"/>
          <w:sz w:val="24"/>
          <w:szCs w:val="24"/>
          <w:lang w:eastAsia="lv-LV"/>
          <w14:ligatures w14:val="none"/>
        </w:rPr>
        <w:t>8042 002 0101,</w:t>
      </w:r>
      <w:r w:rsidRPr="005170F0">
        <w:rPr>
          <w:rFonts w:ascii="Times New Roman" w:eastAsia="Times New Roman" w:hAnsi="Times New Roman" w:cs="Times New Roman"/>
          <w:iCs/>
          <w:kern w:val="0"/>
          <w:sz w:val="24"/>
          <w:szCs w:val="24"/>
          <w:lang w:eastAsia="lv-LV"/>
          <w14:ligatures w14:val="none"/>
        </w:rPr>
        <w:t xml:space="preserve"> </w:t>
      </w:r>
      <w:r w:rsidRPr="005170F0">
        <w:rPr>
          <w:rFonts w:ascii="Times New Roman" w:eastAsia="Times New Roman" w:hAnsi="Times New Roman" w:cs="Times New Roman"/>
          <w:kern w:val="0"/>
          <w:sz w:val="24"/>
          <w:szCs w:val="24"/>
          <w:lang w:eastAsia="lv-LV"/>
          <w14:ligatures w14:val="none"/>
        </w:rPr>
        <w:t>nosakot, ka tās nav nepieciešamas pašvaldībai vai tās iestādēm to funkciju nodrošināšanai;</w:t>
      </w:r>
    </w:p>
    <w:p w14:paraId="36BAD6C6" w14:textId="77777777" w:rsidR="00BE17B9" w:rsidRPr="005170F0" w:rsidRDefault="00BE17B9" w:rsidP="005170F0">
      <w:pPr>
        <w:numPr>
          <w:ilvl w:val="0"/>
          <w:numId w:val="69"/>
        </w:numPr>
        <w:spacing w:after="0" w:line="240" w:lineRule="auto"/>
        <w:ind w:left="993" w:hanging="426"/>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noteikt atsavināšanas veidu – pārdošana elektroniskā izsolē ar augšupejošu soli;</w:t>
      </w:r>
    </w:p>
    <w:p w14:paraId="38CE37B5" w14:textId="77777777" w:rsidR="00BE17B9" w:rsidRPr="005170F0" w:rsidRDefault="00BE17B9" w:rsidP="005170F0">
      <w:pPr>
        <w:numPr>
          <w:ilvl w:val="0"/>
          <w:numId w:val="69"/>
        </w:numPr>
        <w:tabs>
          <w:tab w:val="left" w:pos="142"/>
          <w:tab w:val="left" w:pos="284"/>
          <w:tab w:val="left" w:pos="426"/>
          <w:tab w:val="left" w:pos="709"/>
        </w:tabs>
        <w:spacing w:after="0" w:line="240" w:lineRule="auto"/>
        <w:ind w:left="993" w:hanging="426"/>
        <w:contextualSpacing/>
        <w:jc w:val="both"/>
        <w:rPr>
          <w:rFonts w:ascii="Times New Roman" w:eastAsia="Times New Roman" w:hAnsi="Times New Roman" w:cs="Times New Roman"/>
          <w:b/>
          <w:kern w:val="0"/>
          <w:sz w:val="24"/>
          <w:szCs w:val="24"/>
          <w:lang w:eastAsia="lv-LV" w:bidi="lo-LA"/>
          <w14:ligatures w14:val="none"/>
        </w:rPr>
      </w:pPr>
      <w:r w:rsidRPr="005170F0">
        <w:rPr>
          <w:rFonts w:ascii="Times New Roman" w:eastAsia="Times New Roman" w:hAnsi="Times New Roman" w:cs="Times New Roman"/>
          <w:bCs/>
          <w:kern w:val="0"/>
          <w:sz w:val="24"/>
          <w:szCs w:val="24"/>
          <w:lang w:eastAsia="lv-LV"/>
          <w14:ligatures w14:val="none"/>
        </w:rPr>
        <w:t xml:space="preserve">noteikt </w:t>
      </w:r>
      <w:r w:rsidRPr="005170F0">
        <w:rPr>
          <w:rFonts w:ascii="Times New Roman" w:eastAsia="Times New Roman" w:hAnsi="Times New Roman" w:cs="Times New Roman"/>
          <w:kern w:val="0"/>
          <w:sz w:val="24"/>
          <w:szCs w:val="24"/>
          <w:lang w:eastAsia="lv-LV"/>
          <w14:ligatures w14:val="none"/>
        </w:rPr>
        <w:t xml:space="preserve">kustamās mantas – 3 cirsmas nekustamajā īpašumā </w:t>
      </w:r>
      <w:r w:rsidRPr="005170F0">
        <w:rPr>
          <w:rFonts w:ascii="Times New Roman" w:eastAsia="Times New Roman" w:hAnsi="Times New Roman" w:cs="Times New Roman"/>
          <w:iCs/>
          <w:kern w:val="0"/>
          <w:sz w:val="24"/>
          <w:szCs w:val="24"/>
          <w:lang w:eastAsia="lv-LV"/>
          <w14:ligatures w14:val="none"/>
        </w:rPr>
        <w:t>Lūši, Mālpils pagastā, Siguldas novadā, kadastra Nr.8074 001 0080, zemes vienībā ar kadastra apzīmējumu 8074 001 0080 un nekustamajā īpašumā Pandu senkapi, Allažu pagastā, Siguldas novadā, kadastra Nr.8042 002 0101, zemes vienībā ar kadastra apzīmējumu 8042 002 0101</w:t>
      </w:r>
      <w:r w:rsidRPr="005170F0">
        <w:rPr>
          <w:rFonts w:ascii="Times New Roman" w:eastAsia="Times New Roman" w:hAnsi="Times New Roman" w:cs="Times New Roman"/>
          <w:bCs/>
          <w:kern w:val="0"/>
          <w:sz w:val="24"/>
          <w:szCs w:val="24"/>
          <w:lang w:eastAsia="lv-LV"/>
          <w14:ligatures w14:val="none"/>
        </w:rPr>
        <w:t>, nosacīto cenu (sākumcenu)</w:t>
      </w:r>
      <w:r w:rsidRPr="005170F0">
        <w:rPr>
          <w:rFonts w:ascii="Times New Roman" w:eastAsia="Times New Roman" w:hAnsi="Times New Roman" w:cs="Times New Roman"/>
          <w:b/>
          <w:bCs/>
          <w:iCs/>
          <w:kern w:val="0"/>
          <w:sz w:val="24"/>
          <w:szCs w:val="24"/>
          <w:lang w:eastAsia="lv-LV"/>
          <w14:ligatures w14:val="none"/>
        </w:rPr>
        <w:t xml:space="preserve"> 5 415</w:t>
      </w:r>
      <w:r w:rsidRPr="005170F0">
        <w:rPr>
          <w:rFonts w:ascii="Times New Roman" w:eastAsia="Times New Roman" w:hAnsi="Times New Roman" w:cs="Times New Roman"/>
          <w:b/>
          <w:kern w:val="0"/>
          <w:sz w:val="24"/>
          <w:szCs w:val="24"/>
          <w:lang w:eastAsia="lv-LV" w:bidi="lo-LA"/>
          <w14:ligatures w14:val="none"/>
        </w:rPr>
        <w:t xml:space="preserve"> EUR</w:t>
      </w:r>
      <w:r w:rsidRPr="005170F0">
        <w:rPr>
          <w:rFonts w:ascii="Times New Roman" w:eastAsia="Times New Roman" w:hAnsi="Times New Roman" w:cs="Times New Roman"/>
          <w:kern w:val="0"/>
          <w:sz w:val="24"/>
          <w:szCs w:val="24"/>
          <w:lang w:eastAsia="lv-LV" w:bidi="lo-LA"/>
          <w14:ligatures w14:val="none"/>
        </w:rPr>
        <w:t xml:space="preserve"> (pieci tūkstoši četri simti piecpadsmit </w:t>
      </w:r>
      <w:proofErr w:type="spellStart"/>
      <w:r w:rsidRPr="005170F0">
        <w:rPr>
          <w:rFonts w:ascii="Times New Roman" w:eastAsia="Times New Roman" w:hAnsi="Times New Roman" w:cs="Times New Roman"/>
          <w:i/>
          <w:kern w:val="0"/>
          <w:sz w:val="24"/>
          <w:szCs w:val="24"/>
          <w:lang w:eastAsia="lv-LV" w:bidi="lo-LA"/>
          <w14:ligatures w14:val="none"/>
        </w:rPr>
        <w:t>euro</w:t>
      </w:r>
      <w:proofErr w:type="spellEnd"/>
      <w:r w:rsidRPr="005170F0">
        <w:rPr>
          <w:rFonts w:ascii="Times New Roman" w:eastAsia="Times New Roman" w:hAnsi="Times New Roman" w:cs="Times New Roman"/>
          <w:kern w:val="0"/>
          <w:sz w:val="24"/>
          <w:szCs w:val="24"/>
          <w:lang w:eastAsia="lv-LV" w:bidi="lo-LA"/>
          <w14:ligatures w14:val="none"/>
        </w:rPr>
        <w:t xml:space="preserve">), </w:t>
      </w:r>
      <w:r w:rsidRPr="005170F0">
        <w:rPr>
          <w:rFonts w:ascii="Times New Roman" w:eastAsia="Times New Roman" w:hAnsi="Times New Roman" w:cs="Times New Roman"/>
          <w:kern w:val="0"/>
          <w:sz w:val="24"/>
          <w:szCs w:val="24"/>
          <w:lang w:eastAsia="lv-LV"/>
          <w14:ligatures w14:val="none"/>
        </w:rPr>
        <w:t>PVN tiks piemērots atbilstoši Pievienotās vērtības nodokļa likuma 141.panta nosacījumiem;</w:t>
      </w:r>
    </w:p>
    <w:p w14:paraId="5A3BE30F" w14:textId="77777777" w:rsidR="00BE17B9" w:rsidRPr="005170F0" w:rsidRDefault="00BE17B9" w:rsidP="005170F0">
      <w:pPr>
        <w:numPr>
          <w:ilvl w:val="0"/>
          <w:numId w:val="69"/>
        </w:numPr>
        <w:spacing w:after="0" w:line="240" w:lineRule="auto"/>
        <w:ind w:left="993"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apstiprināt Siguldas novada pašvaldības kustamās mantas – meža cirsmu, kas atrodas nekustamos īpašumos </w:t>
      </w:r>
      <w:r w:rsidRPr="005170F0">
        <w:rPr>
          <w:rFonts w:ascii="Times New Roman" w:eastAsia="Times New Roman" w:hAnsi="Times New Roman" w:cs="Times New Roman"/>
          <w:iCs/>
          <w:kern w:val="0"/>
          <w:sz w:val="24"/>
          <w:szCs w:val="24"/>
          <w:lang w:eastAsia="lv-LV"/>
          <w14:ligatures w14:val="none"/>
        </w:rPr>
        <w:t xml:space="preserve">Lūši, Mālpils pagasts, Siguldas novads, kadastra Nr.8074 001 0080, zemes vienībā ar kadastra apzīmējumu 8074 001 0080 un Pandu senkapi, Allažu pagasts, Siguldas novads, kadastra Nr.8042 002 0101, zemes vienībā ar kadastra apzīmējumu </w:t>
      </w:r>
      <w:r w:rsidRPr="005170F0">
        <w:rPr>
          <w:rFonts w:ascii="Times New Roman" w:eastAsia="Times New Roman" w:hAnsi="Times New Roman" w:cs="Times New Roman"/>
          <w:kern w:val="0"/>
          <w:sz w:val="24"/>
          <w:szCs w:val="24"/>
          <w:lang w:eastAsia="lv-LV"/>
          <w14:ligatures w14:val="none"/>
        </w:rPr>
        <w:t>8042 002 0101</w:t>
      </w:r>
      <w:r w:rsidRPr="005170F0">
        <w:rPr>
          <w:rFonts w:ascii="Times New Roman" w:eastAsia="Times New Roman" w:hAnsi="Times New Roman" w:cs="Times New Roman"/>
          <w:iCs/>
          <w:kern w:val="0"/>
          <w:sz w:val="24"/>
          <w:szCs w:val="24"/>
          <w:lang w:eastAsia="lv-LV"/>
          <w14:ligatures w14:val="none"/>
        </w:rPr>
        <w:t xml:space="preserve"> </w:t>
      </w:r>
      <w:r w:rsidRPr="005170F0">
        <w:rPr>
          <w:rFonts w:ascii="Times New Roman" w:eastAsia="Times New Roman" w:hAnsi="Times New Roman" w:cs="Times New Roman"/>
          <w:kern w:val="0"/>
          <w:sz w:val="24"/>
          <w:szCs w:val="24"/>
          <w:lang w:eastAsia="lv-LV"/>
          <w14:ligatures w14:val="none"/>
        </w:rPr>
        <w:t>izsoles noteikumus pievienotajā redakcijā;</w:t>
      </w:r>
    </w:p>
    <w:p w14:paraId="46829B27" w14:textId="77777777" w:rsidR="00BE17B9" w:rsidRPr="005170F0" w:rsidRDefault="00BE17B9" w:rsidP="005170F0">
      <w:pPr>
        <w:numPr>
          <w:ilvl w:val="0"/>
          <w:numId w:val="69"/>
        </w:numPr>
        <w:spacing w:after="0" w:line="240" w:lineRule="auto"/>
        <w:ind w:left="993"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Siguldas novada pašvaldības īpašumu atsavināšanas un izsoles komisijai organizēt un veikt izsoles procedūru.</w:t>
      </w:r>
    </w:p>
    <w:p w14:paraId="1B8705CE" w14:textId="77777777" w:rsidR="00BE17B9" w:rsidRPr="005170F0" w:rsidRDefault="00BE17B9" w:rsidP="005170F0">
      <w:pPr>
        <w:spacing w:after="0" w:line="240" w:lineRule="auto"/>
        <w:contextualSpacing/>
        <w:jc w:val="both"/>
        <w:rPr>
          <w:rFonts w:ascii="Times New Roman" w:eastAsia="Times New Roman" w:hAnsi="Times New Roman" w:cs="Times New Roman"/>
          <w:kern w:val="0"/>
          <w:sz w:val="24"/>
          <w:szCs w:val="24"/>
          <w14:ligatures w14:val="none"/>
        </w:rPr>
      </w:pPr>
    </w:p>
    <w:p w14:paraId="25F67320" w14:textId="77777777" w:rsidR="00BE17B9" w:rsidRPr="005170F0" w:rsidRDefault="00BE17B9" w:rsidP="00896724">
      <w:pPr>
        <w:pBdr>
          <w:bottom w:val="single" w:sz="4" w:space="1" w:color="auto"/>
        </w:pBdr>
        <w:spacing w:after="0" w:line="240" w:lineRule="auto"/>
        <w:jc w:val="center"/>
        <w:rPr>
          <w:rFonts w:ascii="Times New Roman" w:eastAsia="Times New Roman" w:hAnsi="Times New Roman" w:cs="Times New Roman"/>
          <w:b/>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61.§</w:t>
      </w:r>
    </w:p>
    <w:p w14:paraId="7AAB4A71" w14:textId="77777777" w:rsidR="00BE17B9" w:rsidRPr="005170F0" w:rsidRDefault="00BE17B9" w:rsidP="00896724">
      <w:pPr>
        <w:pBdr>
          <w:bottom w:val="single" w:sz="4" w:space="1" w:color="auto"/>
        </w:pBdr>
        <w:spacing w:after="0" w:line="240" w:lineRule="auto"/>
        <w:jc w:val="center"/>
        <w:rPr>
          <w:rFonts w:ascii="Times New Roman" w:eastAsia="Times New Roman" w:hAnsi="Times New Roman" w:cs="Times New Roman"/>
          <w:b/>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 xml:space="preserve">Par cirsmas nodošanu atsavināšanai nekustamajos īpašumos </w:t>
      </w:r>
      <w:proofErr w:type="spellStart"/>
      <w:r w:rsidRPr="005170F0">
        <w:rPr>
          <w:rFonts w:ascii="Times New Roman" w:eastAsia="Times New Roman" w:hAnsi="Times New Roman" w:cs="Times New Roman"/>
          <w:b/>
          <w:kern w:val="0"/>
          <w:sz w:val="24"/>
          <w:szCs w:val="24"/>
          <w:lang w:eastAsia="lv-LV"/>
          <w14:ligatures w14:val="none"/>
        </w:rPr>
        <w:t>Lauges</w:t>
      </w:r>
      <w:proofErr w:type="spellEnd"/>
      <w:r w:rsidRPr="005170F0">
        <w:rPr>
          <w:rFonts w:ascii="Times New Roman" w:eastAsia="Times New Roman" w:hAnsi="Times New Roman" w:cs="Times New Roman"/>
          <w:b/>
          <w:kern w:val="0"/>
          <w:sz w:val="24"/>
          <w:szCs w:val="24"/>
          <w:lang w:eastAsia="lv-LV"/>
          <w14:ligatures w14:val="none"/>
        </w:rPr>
        <w:t>, Lēdurgas pagasts Siguldas novads un Laimu parks, Krimuldas pagasts Siguldas novads un izsoles noteikumu apstiprināšanu</w:t>
      </w:r>
    </w:p>
    <w:p w14:paraId="1853DD9E" w14:textId="5B64B4E8" w:rsidR="00BE17B9" w:rsidRPr="005170F0" w:rsidRDefault="00BE17B9" w:rsidP="0051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Ziņo: </w:t>
      </w:r>
      <w:r w:rsidR="00C12D5D" w:rsidRPr="005170F0">
        <w:rPr>
          <w:rFonts w:ascii="Times New Roman" w:eastAsia="Times New Roman" w:hAnsi="Times New Roman" w:cs="Times New Roman"/>
          <w:bCs/>
          <w:kern w:val="0"/>
          <w:sz w:val="24"/>
          <w:szCs w:val="24"/>
          <w:lang w:eastAsia="lv-LV"/>
          <w14:ligatures w14:val="none"/>
        </w:rPr>
        <w:t xml:space="preserve">Siguldas novada pašvaldības Finanšu komitejas priekšsēdētājs L. </w:t>
      </w:r>
      <w:proofErr w:type="spellStart"/>
      <w:r w:rsidR="00C12D5D" w:rsidRPr="005170F0">
        <w:rPr>
          <w:rFonts w:ascii="Times New Roman" w:eastAsia="Times New Roman" w:hAnsi="Times New Roman" w:cs="Times New Roman"/>
          <w:bCs/>
          <w:kern w:val="0"/>
          <w:sz w:val="24"/>
          <w:szCs w:val="24"/>
          <w:lang w:eastAsia="lv-LV"/>
          <w14:ligatures w14:val="none"/>
        </w:rPr>
        <w:t>Kumskis</w:t>
      </w:r>
      <w:proofErr w:type="spellEnd"/>
    </w:p>
    <w:p w14:paraId="6469C6F2"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p>
    <w:p w14:paraId="490215DE" w14:textId="77777777" w:rsidR="00BE17B9" w:rsidRPr="005170F0" w:rsidRDefault="00BE17B9" w:rsidP="005170F0">
      <w:pPr>
        <w:spacing w:after="0" w:line="240" w:lineRule="auto"/>
        <w:ind w:firstLine="426"/>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Izskatot Siguldas novada pašvaldības īpašuma atsavināšanas un izsoles komisijas  2024.gada 11.novembra sēdes ziņojumu (prot. Nr.50,3.§) par cirsmu (mežā augošu koku) nodošanu atsavināšanai Siguldas novada pašvaldībai piederošos nekustamajos īpašumos </w:t>
      </w:r>
      <w:proofErr w:type="spellStart"/>
      <w:r w:rsidRPr="005170F0">
        <w:rPr>
          <w:rFonts w:ascii="Times New Roman" w:eastAsia="Times New Roman" w:hAnsi="Times New Roman" w:cs="Times New Roman"/>
          <w:kern w:val="0"/>
          <w:sz w:val="24"/>
          <w:szCs w:val="24"/>
          <w:lang w:eastAsia="lv-LV"/>
          <w14:ligatures w14:val="none"/>
        </w:rPr>
        <w:t>Lauges</w:t>
      </w:r>
      <w:proofErr w:type="spellEnd"/>
      <w:r w:rsidRPr="005170F0">
        <w:rPr>
          <w:rFonts w:ascii="Times New Roman" w:eastAsia="Times New Roman" w:hAnsi="Times New Roman" w:cs="Times New Roman"/>
          <w:kern w:val="0"/>
          <w:sz w:val="24"/>
          <w:szCs w:val="24"/>
          <w:lang w:eastAsia="lv-LV"/>
          <w14:ligatures w14:val="none"/>
        </w:rPr>
        <w:t xml:space="preserve">, Lēdurgas pagastā, Siguldas novadā un Laimu parks, Krimuldas pagastā, Siguldas novadā, </w:t>
      </w:r>
      <w:r w:rsidRPr="005170F0">
        <w:rPr>
          <w:rFonts w:ascii="Times New Roman" w:eastAsia="Times New Roman" w:hAnsi="Times New Roman" w:cs="Times New Roman"/>
          <w:b/>
          <w:kern w:val="0"/>
          <w:sz w:val="24"/>
          <w:szCs w:val="24"/>
          <w:lang w:eastAsia="lv-LV"/>
          <w14:ligatures w14:val="none"/>
        </w:rPr>
        <w:t>dome konstatē</w:t>
      </w:r>
      <w:r w:rsidRPr="005170F0">
        <w:rPr>
          <w:rFonts w:ascii="Times New Roman" w:eastAsia="Times New Roman" w:hAnsi="Times New Roman" w:cs="Times New Roman"/>
          <w:kern w:val="0"/>
          <w:sz w:val="24"/>
          <w:szCs w:val="24"/>
          <w:lang w:eastAsia="lv-LV"/>
          <w14:ligatures w14:val="none"/>
        </w:rPr>
        <w:t>:</w:t>
      </w:r>
    </w:p>
    <w:p w14:paraId="700DCB53" w14:textId="77777777" w:rsidR="00BE17B9" w:rsidRPr="005170F0" w:rsidRDefault="00BE17B9" w:rsidP="005170F0">
      <w:pPr>
        <w:numPr>
          <w:ilvl w:val="0"/>
          <w:numId w:val="78"/>
        </w:numPr>
        <w:spacing w:after="0" w:line="240" w:lineRule="auto"/>
        <w:ind w:left="426" w:hanging="426"/>
        <w:contextualSpacing/>
        <w:jc w:val="both"/>
        <w:rPr>
          <w:rFonts w:ascii="Times New Roman" w:eastAsia="Times New Roman" w:hAnsi="Times New Roman" w:cs="Times New Roman"/>
          <w:i/>
          <w:kern w:val="0"/>
          <w:sz w:val="24"/>
          <w:szCs w:val="24"/>
          <w:lang w:eastAsia="lv-LV"/>
          <w14:ligatures w14:val="none"/>
        </w:rPr>
      </w:pPr>
      <w:r w:rsidRPr="005170F0">
        <w:rPr>
          <w:rFonts w:ascii="Times New Roman" w:eastAsia="Times New Roman" w:hAnsi="Times New Roman" w:cs="Times New Roman"/>
          <w:iCs/>
          <w:kern w:val="0"/>
          <w:sz w:val="24"/>
          <w:szCs w:val="24"/>
          <w:lang w:eastAsia="lv-LV"/>
          <w14:ligatures w14:val="none"/>
        </w:rPr>
        <w:t xml:space="preserve">Saskaņā ar ierakstu Rīgas rajona tiesas Lēdurgas pagasta zemesgrāmatas nodalījumā Nr. 100000085033 nekustamais īpašums </w:t>
      </w:r>
      <w:proofErr w:type="spellStart"/>
      <w:r w:rsidRPr="005170F0">
        <w:rPr>
          <w:rFonts w:ascii="Times New Roman" w:eastAsia="Times New Roman" w:hAnsi="Times New Roman" w:cs="Times New Roman"/>
          <w:iCs/>
          <w:kern w:val="0"/>
          <w:sz w:val="24"/>
          <w:szCs w:val="24"/>
          <w:lang w:eastAsia="lv-LV"/>
          <w14:ligatures w14:val="none"/>
        </w:rPr>
        <w:t>Lauges</w:t>
      </w:r>
      <w:proofErr w:type="spellEnd"/>
      <w:r w:rsidRPr="005170F0">
        <w:rPr>
          <w:rFonts w:ascii="Times New Roman" w:eastAsia="Times New Roman" w:hAnsi="Times New Roman" w:cs="Times New Roman"/>
          <w:iCs/>
          <w:kern w:val="0"/>
          <w:sz w:val="24"/>
          <w:szCs w:val="24"/>
          <w:lang w:eastAsia="lv-LV"/>
          <w14:ligatures w14:val="none"/>
        </w:rPr>
        <w:t>, Lēdurgas pagastā, Siguldas novadā, kadastra Nr. 6656 002 0490, pieder Siguldas novada pašvaldībai.</w:t>
      </w:r>
    </w:p>
    <w:p w14:paraId="5C3E1BA6" w14:textId="77777777" w:rsidR="00BE17B9" w:rsidRPr="005170F0" w:rsidRDefault="00BE17B9" w:rsidP="005170F0">
      <w:pPr>
        <w:numPr>
          <w:ilvl w:val="0"/>
          <w:numId w:val="78"/>
        </w:numPr>
        <w:spacing w:after="0" w:line="240" w:lineRule="auto"/>
        <w:ind w:left="426" w:hanging="426"/>
        <w:contextualSpacing/>
        <w:jc w:val="both"/>
        <w:rPr>
          <w:rFonts w:ascii="Times New Roman" w:eastAsia="Times New Roman" w:hAnsi="Times New Roman" w:cs="Times New Roman"/>
          <w:i/>
          <w:kern w:val="0"/>
          <w:sz w:val="24"/>
          <w:szCs w:val="24"/>
          <w:lang w:eastAsia="lv-LV"/>
          <w14:ligatures w14:val="none"/>
        </w:rPr>
      </w:pPr>
      <w:r w:rsidRPr="005170F0">
        <w:rPr>
          <w:rFonts w:ascii="Times New Roman" w:eastAsia="Times New Roman" w:hAnsi="Times New Roman" w:cs="Times New Roman"/>
          <w:iCs/>
          <w:kern w:val="0"/>
          <w:sz w:val="24"/>
          <w:szCs w:val="24"/>
          <w:lang w:eastAsia="lv-LV"/>
          <w14:ligatures w14:val="none"/>
        </w:rPr>
        <w:t>Saskaņā ar ierakstu Rīgas rajona tiesas Krimuldas pagasta zemesgrāmatas nodalījumā Nr. 100000118960 nekustamais īpašums Laimu parks, Krimuldas pagastā, Siguldas novadā, kadastra  Nr. 8068 007 0408, pieder Siguldas novada pašvaldībai.</w:t>
      </w:r>
    </w:p>
    <w:p w14:paraId="55B789BE" w14:textId="77777777" w:rsidR="00BE17B9" w:rsidRPr="005170F0" w:rsidRDefault="00BE17B9" w:rsidP="005170F0">
      <w:pPr>
        <w:numPr>
          <w:ilvl w:val="0"/>
          <w:numId w:val="78"/>
        </w:numPr>
        <w:spacing w:after="0" w:line="240" w:lineRule="auto"/>
        <w:ind w:left="426" w:hanging="426"/>
        <w:contextualSpacing/>
        <w:jc w:val="both"/>
        <w:rPr>
          <w:rFonts w:ascii="Times New Roman" w:eastAsia="Times New Roman" w:hAnsi="Times New Roman" w:cs="Times New Roman"/>
          <w:i/>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Saskaņā ar meža inventarizācijas datiem un Valsts meža dienesta (turpmāk – VMD) izsniegtajiem ciršanas apliecinājumiem ir atļauts veikt mežizstrādi nekustamajā īpašumā </w:t>
      </w:r>
      <w:proofErr w:type="spellStart"/>
      <w:r w:rsidRPr="005170F0">
        <w:rPr>
          <w:rFonts w:ascii="Times New Roman" w:eastAsia="Times New Roman" w:hAnsi="Times New Roman" w:cs="Times New Roman"/>
          <w:kern w:val="0"/>
          <w:sz w:val="24"/>
          <w:szCs w:val="24"/>
          <w:lang w:eastAsia="lv-LV"/>
          <w14:ligatures w14:val="none"/>
        </w:rPr>
        <w:t>Lauges</w:t>
      </w:r>
      <w:proofErr w:type="spellEnd"/>
      <w:r w:rsidRPr="005170F0">
        <w:rPr>
          <w:rFonts w:ascii="Times New Roman" w:eastAsia="Times New Roman" w:hAnsi="Times New Roman" w:cs="Times New Roman"/>
          <w:kern w:val="0"/>
          <w:sz w:val="24"/>
          <w:szCs w:val="24"/>
          <w:lang w:eastAsia="lv-LV"/>
          <w14:ligatures w14:val="none"/>
        </w:rPr>
        <w:t xml:space="preserve">, Lēdurgas pagastā, Siguldas novadā, kadastra Nr. 6656 002 0490, zemes vienībā ar kadastra apzīmējumu 6656 002 0490 un nekustamajā īpašumā Laimu parks, Krimuldas pagastā, Siguldas novadā, kadastra Nr. 8068 007 0408, zemes vienībā ar kadastra apzīmējumu 8068 007 0408. </w:t>
      </w:r>
    </w:p>
    <w:p w14:paraId="7D2C2113" w14:textId="77777777" w:rsidR="00BE17B9" w:rsidRPr="005170F0" w:rsidRDefault="00BE17B9" w:rsidP="005170F0">
      <w:pPr>
        <w:numPr>
          <w:ilvl w:val="0"/>
          <w:numId w:val="78"/>
        </w:numPr>
        <w:spacing w:after="0" w:line="240" w:lineRule="auto"/>
        <w:ind w:left="426" w:hanging="426"/>
        <w:contextualSpacing/>
        <w:jc w:val="both"/>
        <w:rPr>
          <w:rFonts w:ascii="Times New Roman" w:eastAsia="Times New Roman" w:hAnsi="Times New Roman" w:cs="Times New Roman"/>
          <w:i/>
          <w:color w:val="FF0000"/>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Sagatavotas 3 cirsmas (mežā ir veikta izcērtamo koku iezīmēšana, uzmērīšana, cirsmu robežu iezīmēšana un tirgus vērtības noteikšana) kopējā platībā </w:t>
      </w:r>
      <w:r w:rsidRPr="005170F0">
        <w:rPr>
          <w:rFonts w:ascii="Times New Roman" w:eastAsia="Times New Roman" w:hAnsi="Times New Roman" w:cs="Times New Roman"/>
          <w:b/>
          <w:bCs/>
          <w:kern w:val="0"/>
          <w:sz w:val="24"/>
          <w:szCs w:val="24"/>
          <w:lang w:eastAsia="lv-LV"/>
          <w14:ligatures w14:val="none"/>
        </w:rPr>
        <w:t>1,24 ha</w:t>
      </w:r>
      <w:r w:rsidRPr="005170F0">
        <w:rPr>
          <w:rFonts w:ascii="Times New Roman" w:eastAsia="Times New Roman" w:hAnsi="Times New Roman" w:cs="Times New Roman"/>
          <w:kern w:val="0"/>
          <w:sz w:val="24"/>
          <w:szCs w:val="24"/>
          <w:lang w:eastAsia="lv-LV"/>
          <w14:ligatures w14:val="none"/>
        </w:rPr>
        <w:t xml:space="preserve">, ciršu izpildes veidi – sanitārās izlases cirtes un cirtes pēc VMD sanitārā atzinuma, ar kopējo izcērtamo krāju </w:t>
      </w:r>
      <w:r w:rsidRPr="005170F0">
        <w:rPr>
          <w:rFonts w:ascii="Times New Roman" w:eastAsia="Times New Roman" w:hAnsi="Times New Roman" w:cs="Times New Roman"/>
          <w:b/>
          <w:bCs/>
          <w:kern w:val="0"/>
          <w:sz w:val="24"/>
          <w:szCs w:val="24"/>
          <w:lang w:eastAsia="lv-LV"/>
          <w14:ligatures w14:val="none"/>
        </w:rPr>
        <w:t>148 m</w:t>
      </w:r>
      <w:r w:rsidRPr="005170F0">
        <w:rPr>
          <w:rFonts w:ascii="Times New Roman" w:eastAsia="Times New Roman" w:hAnsi="Times New Roman" w:cs="Times New Roman"/>
          <w:b/>
          <w:bCs/>
          <w:kern w:val="0"/>
          <w:sz w:val="24"/>
          <w:szCs w:val="24"/>
          <w:vertAlign w:val="superscript"/>
          <w:lang w:eastAsia="lv-LV"/>
          <w14:ligatures w14:val="none"/>
        </w:rPr>
        <w:t>3</w:t>
      </w:r>
      <w:r w:rsidRPr="005170F0">
        <w:rPr>
          <w:rFonts w:ascii="Times New Roman" w:eastAsia="Times New Roman" w:hAnsi="Times New Roman" w:cs="Times New Roman"/>
          <w:kern w:val="0"/>
          <w:sz w:val="24"/>
          <w:szCs w:val="24"/>
          <w:lang w:eastAsia="lv-LV"/>
          <w14:ligatures w14:val="none"/>
        </w:rPr>
        <w:t>.</w:t>
      </w:r>
    </w:p>
    <w:p w14:paraId="20FDDB0D" w14:textId="77777777" w:rsidR="00BE17B9" w:rsidRPr="005170F0" w:rsidRDefault="00BE17B9" w:rsidP="005170F0">
      <w:pPr>
        <w:numPr>
          <w:ilvl w:val="0"/>
          <w:numId w:val="78"/>
        </w:numPr>
        <w:spacing w:after="0" w:line="240" w:lineRule="auto"/>
        <w:ind w:left="426" w:hanging="426"/>
        <w:contextualSpacing/>
        <w:jc w:val="both"/>
        <w:rPr>
          <w:rFonts w:ascii="Times New Roman" w:eastAsia="Times New Roman" w:hAnsi="Times New Roman" w:cs="Times New Roman"/>
          <w:i/>
          <w:color w:val="FF0000"/>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VMD saņemti koku ciršanas apliecinājumi CA1696661, CA1700714. </w:t>
      </w:r>
    </w:p>
    <w:p w14:paraId="45C95305" w14:textId="77777777" w:rsidR="00BE17B9" w:rsidRPr="005170F0" w:rsidRDefault="00BE17B9" w:rsidP="005170F0">
      <w:pPr>
        <w:numPr>
          <w:ilvl w:val="0"/>
          <w:numId w:val="78"/>
        </w:numPr>
        <w:spacing w:after="0" w:line="240" w:lineRule="auto"/>
        <w:ind w:left="426" w:hanging="426"/>
        <w:contextualSpacing/>
        <w:jc w:val="both"/>
        <w:rPr>
          <w:rFonts w:ascii="Times New Roman" w:eastAsia="Times New Roman" w:hAnsi="Times New Roman" w:cs="Times New Roman"/>
          <w:i/>
          <w:color w:val="FF0000"/>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lastRenderedPageBreak/>
        <w:t>Izsole tiek veidota no 3 (trīs) cirsmu vienībām, tās tiek dalītas īpašuma vai nogabalu robežās:</w:t>
      </w:r>
    </w:p>
    <w:p w14:paraId="5782C3BA" w14:textId="77777777" w:rsidR="00BE17B9" w:rsidRPr="005170F0" w:rsidRDefault="00BE17B9" w:rsidP="005170F0">
      <w:pPr>
        <w:numPr>
          <w:ilvl w:val="1"/>
          <w:numId w:val="78"/>
        </w:numPr>
        <w:spacing w:after="0" w:line="240" w:lineRule="auto"/>
        <w:ind w:left="993" w:hanging="567"/>
        <w:contextualSpacing/>
        <w:jc w:val="both"/>
        <w:rPr>
          <w:rFonts w:ascii="Times New Roman" w:eastAsia="Times New Roman" w:hAnsi="Times New Roman" w:cs="Times New Roman"/>
          <w:iCs/>
          <w:kern w:val="0"/>
          <w:sz w:val="24"/>
          <w:szCs w:val="24"/>
          <w:lang w:eastAsia="lv-LV"/>
          <w14:ligatures w14:val="none"/>
        </w:rPr>
      </w:pPr>
      <w:r w:rsidRPr="005170F0">
        <w:rPr>
          <w:rFonts w:ascii="Times New Roman" w:eastAsia="Times New Roman" w:hAnsi="Times New Roman" w:cs="Times New Roman"/>
          <w:iCs/>
          <w:kern w:val="0"/>
          <w:sz w:val="24"/>
          <w:szCs w:val="24"/>
          <w:lang w:eastAsia="lv-LV"/>
          <w14:ligatures w14:val="none"/>
        </w:rPr>
        <w:t xml:space="preserve">cirsma </w:t>
      </w:r>
      <w:r w:rsidRPr="005170F0">
        <w:rPr>
          <w:rFonts w:ascii="Times New Roman" w:eastAsia="Times New Roman" w:hAnsi="Times New Roman" w:cs="Times New Roman"/>
          <w:b/>
          <w:bCs/>
          <w:iCs/>
          <w:kern w:val="0"/>
          <w:sz w:val="24"/>
          <w:szCs w:val="24"/>
          <w:lang w:eastAsia="lv-LV"/>
          <w14:ligatures w14:val="none"/>
        </w:rPr>
        <w:t>Nr.1</w:t>
      </w:r>
      <w:r w:rsidRPr="005170F0">
        <w:rPr>
          <w:rFonts w:ascii="Times New Roman" w:eastAsia="Times New Roman" w:hAnsi="Times New Roman" w:cs="Times New Roman"/>
          <w:iCs/>
          <w:kern w:val="0"/>
          <w:sz w:val="24"/>
          <w:szCs w:val="24"/>
          <w:lang w:eastAsia="lv-LV"/>
          <w14:ligatures w14:val="none"/>
        </w:rPr>
        <w:t xml:space="preserve"> atrodas nekustamā īpašuma </w:t>
      </w:r>
      <w:proofErr w:type="spellStart"/>
      <w:r w:rsidRPr="005170F0">
        <w:rPr>
          <w:rFonts w:ascii="Times New Roman" w:eastAsia="Times New Roman" w:hAnsi="Times New Roman" w:cs="Times New Roman"/>
          <w:iCs/>
          <w:kern w:val="0"/>
          <w:sz w:val="24"/>
          <w:szCs w:val="24"/>
          <w:lang w:eastAsia="lv-LV"/>
          <w14:ligatures w14:val="none"/>
        </w:rPr>
        <w:t>Lauges</w:t>
      </w:r>
      <w:proofErr w:type="spellEnd"/>
      <w:r w:rsidRPr="005170F0">
        <w:rPr>
          <w:rFonts w:ascii="Times New Roman" w:eastAsia="Times New Roman" w:hAnsi="Times New Roman" w:cs="Times New Roman"/>
          <w:iCs/>
          <w:kern w:val="0"/>
          <w:sz w:val="24"/>
          <w:szCs w:val="24"/>
          <w:lang w:eastAsia="lv-LV"/>
          <w14:ligatures w14:val="none"/>
        </w:rPr>
        <w:t>, Lēdurgas pagastā, Siguldas novadā, kadastra Nr.6656 002 0490, zemes vienībā ar kadastra apzīmējumu 6656 002 0490 51. kvartāla  11. nogabalā, cirsmas platība 0,22 hektāri ar izcērtamo krāju 43 m</w:t>
      </w:r>
      <w:r w:rsidRPr="005170F0">
        <w:rPr>
          <w:rFonts w:ascii="Times New Roman" w:eastAsia="Times New Roman" w:hAnsi="Times New Roman" w:cs="Times New Roman"/>
          <w:iCs/>
          <w:kern w:val="0"/>
          <w:sz w:val="24"/>
          <w:szCs w:val="24"/>
          <w:vertAlign w:val="superscript"/>
          <w:lang w:eastAsia="lv-LV"/>
          <w14:ligatures w14:val="none"/>
        </w:rPr>
        <w:t>3</w:t>
      </w:r>
      <w:r w:rsidRPr="005170F0">
        <w:rPr>
          <w:rFonts w:ascii="Times New Roman" w:eastAsia="Times New Roman" w:hAnsi="Times New Roman" w:cs="Times New Roman"/>
          <w:iCs/>
          <w:kern w:val="0"/>
          <w:sz w:val="24"/>
          <w:szCs w:val="24"/>
          <w:lang w:eastAsia="lv-LV"/>
          <w14:ligatures w14:val="none"/>
        </w:rPr>
        <w:t xml:space="preserve">, cirtes izpildes veids – cirte pēc VMD sanitārā atzinuma, cirsmas nosacītā cena – </w:t>
      </w:r>
      <w:r w:rsidRPr="005170F0">
        <w:rPr>
          <w:rFonts w:ascii="Times New Roman" w:eastAsia="Times New Roman" w:hAnsi="Times New Roman" w:cs="Times New Roman"/>
          <w:b/>
          <w:bCs/>
          <w:iCs/>
          <w:kern w:val="0"/>
          <w:sz w:val="24"/>
          <w:szCs w:val="24"/>
          <w:lang w:eastAsia="lv-LV"/>
          <w14:ligatures w14:val="none"/>
        </w:rPr>
        <w:t>1 369</w:t>
      </w:r>
      <w:r w:rsidRPr="005170F0">
        <w:rPr>
          <w:rFonts w:ascii="Times New Roman" w:eastAsia="Times New Roman" w:hAnsi="Times New Roman" w:cs="Times New Roman"/>
          <w:iCs/>
          <w:kern w:val="0"/>
          <w:sz w:val="24"/>
          <w:szCs w:val="24"/>
          <w:lang w:eastAsia="lv-LV"/>
          <w14:ligatures w14:val="none"/>
        </w:rPr>
        <w:t xml:space="preserve"> EUR (viens tūkstotis trīs simti sešdesmit deviņi </w:t>
      </w:r>
      <w:proofErr w:type="spellStart"/>
      <w:r w:rsidRPr="005170F0">
        <w:rPr>
          <w:rFonts w:ascii="Times New Roman" w:eastAsia="Times New Roman" w:hAnsi="Times New Roman" w:cs="Times New Roman"/>
          <w:iCs/>
          <w:kern w:val="0"/>
          <w:sz w:val="24"/>
          <w:szCs w:val="24"/>
          <w:lang w:eastAsia="lv-LV"/>
          <w14:ligatures w14:val="none"/>
        </w:rPr>
        <w:t>euro</w:t>
      </w:r>
      <w:proofErr w:type="spellEnd"/>
      <w:r w:rsidRPr="005170F0">
        <w:rPr>
          <w:rFonts w:ascii="Times New Roman" w:eastAsia="Times New Roman" w:hAnsi="Times New Roman" w:cs="Times New Roman"/>
          <w:iCs/>
          <w:kern w:val="0"/>
          <w:sz w:val="24"/>
          <w:szCs w:val="24"/>
          <w:lang w:eastAsia="lv-LV"/>
          <w14:ligatures w14:val="none"/>
        </w:rPr>
        <w:t>);</w:t>
      </w:r>
    </w:p>
    <w:p w14:paraId="4E9B9966" w14:textId="77777777" w:rsidR="00BE17B9" w:rsidRPr="005170F0" w:rsidRDefault="00BE17B9" w:rsidP="005170F0">
      <w:pPr>
        <w:numPr>
          <w:ilvl w:val="1"/>
          <w:numId w:val="78"/>
        </w:numPr>
        <w:spacing w:after="0" w:line="240" w:lineRule="auto"/>
        <w:ind w:left="993" w:hanging="567"/>
        <w:contextualSpacing/>
        <w:jc w:val="both"/>
        <w:rPr>
          <w:rFonts w:ascii="Times New Roman" w:eastAsia="Times New Roman" w:hAnsi="Times New Roman" w:cs="Times New Roman"/>
          <w:iCs/>
          <w:kern w:val="0"/>
          <w:sz w:val="24"/>
          <w:szCs w:val="24"/>
          <w:lang w:eastAsia="lv-LV"/>
          <w14:ligatures w14:val="none"/>
        </w:rPr>
      </w:pPr>
      <w:r w:rsidRPr="005170F0">
        <w:rPr>
          <w:rFonts w:ascii="Times New Roman" w:eastAsia="Times New Roman" w:hAnsi="Times New Roman" w:cs="Times New Roman"/>
          <w:iCs/>
          <w:kern w:val="0"/>
          <w:sz w:val="24"/>
          <w:szCs w:val="24"/>
          <w:lang w:eastAsia="lv-LV"/>
          <w14:ligatures w14:val="none"/>
        </w:rPr>
        <w:t xml:space="preserve">cirsma </w:t>
      </w:r>
      <w:r w:rsidRPr="005170F0">
        <w:rPr>
          <w:rFonts w:ascii="Times New Roman" w:eastAsia="Times New Roman" w:hAnsi="Times New Roman" w:cs="Times New Roman"/>
          <w:b/>
          <w:bCs/>
          <w:iCs/>
          <w:kern w:val="0"/>
          <w:sz w:val="24"/>
          <w:szCs w:val="24"/>
          <w:lang w:eastAsia="lv-LV"/>
          <w14:ligatures w14:val="none"/>
        </w:rPr>
        <w:t>Nr.2</w:t>
      </w:r>
      <w:r w:rsidRPr="005170F0">
        <w:rPr>
          <w:rFonts w:ascii="Times New Roman" w:eastAsia="Times New Roman" w:hAnsi="Times New Roman" w:cs="Times New Roman"/>
          <w:iCs/>
          <w:kern w:val="0"/>
          <w:sz w:val="24"/>
          <w:szCs w:val="24"/>
          <w:lang w:eastAsia="lv-LV"/>
          <w14:ligatures w14:val="none"/>
        </w:rPr>
        <w:t xml:space="preserve"> atrodas nekustamā īpašuma </w:t>
      </w:r>
      <w:proofErr w:type="spellStart"/>
      <w:r w:rsidRPr="005170F0">
        <w:rPr>
          <w:rFonts w:ascii="Times New Roman" w:eastAsia="Times New Roman" w:hAnsi="Times New Roman" w:cs="Times New Roman"/>
          <w:iCs/>
          <w:kern w:val="0"/>
          <w:sz w:val="24"/>
          <w:szCs w:val="24"/>
          <w:lang w:eastAsia="lv-LV"/>
          <w14:ligatures w14:val="none"/>
        </w:rPr>
        <w:t>Lauges</w:t>
      </w:r>
      <w:proofErr w:type="spellEnd"/>
      <w:r w:rsidRPr="005170F0">
        <w:rPr>
          <w:rFonts w:ascii="Times New Roman" w:eastAsia="Times New Roman" w:hAnsi="Times New Roman" w:cs="Times New Roman"/>
          <w:iCs/>
          <w:kern w:val="0"/>
          <w:sz w:val="24"/>
          <w:szCs w:val="24"/>
          <w:lang w:eastAsia="lv-LV"/>
          <w14:ligatures w14:val="none"/>
        </w:rPr>
        <w:t>, Lēdurgas pagastā, Siguldas novadā, kadastra Nr.6656 002 0490, zemes vienībā ar kadastra apzīmējumu 6656 002 0490 51. kvartāla  15. nogabalā, cirsmas platība 0,58 hektāri ar izcērtamo krāju 10 m</w:t>
      </w:r>
      <w:r w:rsidRPr="005170F0">
        <w:rPr>
          <w:rFonts w:ascii="Times New Roman" w:eastAsia="Times New Roman" w:hAnsi="Times New Roman" w:cs="Times New Roman"/>
          <w:iCs/>
          <w:kern w:val="0"/>
          <w:sz w:val="24"/>
          <w:szCs w:val="24"/>
          <w:vertAlign w:val="superscript"/>
          <w:lang w:eastAsia="lv-LV"/>
          <w14:ligatures w14:val="none"/>
        </w:rPr>
        <w:t>3</w:t>
      </w:r>
      <w:r w:rsidRPr="005170F0">
        <w:rPr>
          <w:rFonts w:ascii="Times New Roman" w:eastAsia="Times New Roman" w:hAnsi="Times New Roman" w:cs="Times New Roman"/>
          <w:iCs/>
          <w:kern w:val="0"/>
          <w:sz w:val="24"/>
          <w:szCs w:val="24"/>
          <w:lang w:eastAsia="lv-LV"/>
          <w14:ligatures w14:val="none"/>
        </w:rPr>
        <w:t xml:space="preserve">,  cirtes izpildes veids – sanitārā izlases cirte, cirsmas nosacītā cena – </w:t>
      </w:r>
      <w:r w:rsidRPr="005170F0">
        <w:rPr>
          <w:rFonts w:ascii="Times New Roman" w:eastAsia="Times New Roman" w:hAnsi="Times New Roman" w:cs="Times New Roman"/>
          <w:b/>
          <w:bCs/>
          <w:iCs/>
          <w:kern w:val="0"/>
          <w:sz w:val="24"/>
          <w:szCs w:val="24"/>
          <w:lang w:eastAsia="lv-LV"/>
          <w14:ligatures w14:val="none"/>
        </w:rPr>
        <w:t>189</w:t>
      </w:r>
      <w:r w:rsidRPr="005170F0">
        <w:rPr>
          <w:rFonts w:ascii="Times New Roman" w:eastAsia="Times New Roman" w:hAnsi="Times New Roman" w:cs="Times New Roman"/>
          <w:iCs/>
          <w:kern w:val="0"/>
          <w:sz w:val="24"/>
          <w:szCs w:val="24"/>
          <w:lang w:eastAsia="lv-LV"/>
          <w14:ligatures w14:val="none"/>
        </w:rPr>
        <w:t xml:space="preserve"> EUR (viens simts astoņdesmit deviņi </w:t>
      </w:r>
      <w:proofErr w:type="spellStart"/>
      <w:r w:rsidRPr="005170F0">
        <w:rPr>
          <w:rFonts w:ascii="Times New Roman" w:eastAsia="Times New Roman" w:hAnsi="Times New Roman" w:cs="Times New Roman"/>
          <w:iCs/>
          <w:kern w:val="0"/>
          <w:sz w:val="24"/>
          <w:szCs w:val="24"/>
          <w:lang w:eastAsia="lv-LV"/>
          <w14:ligatures w14:val="none"/>
        </w:rPr>
        <w:t>euro</w:t>
      </w:r>
      <w:proofErr w:type="spellEnd"/>
      <w:r w:rsidRPr="005170F0">
        <w:rPr>
          <w:rFonts w:ascii="Times New Roman" w:eastAsia="Times New Roman" w:hAnsi="Times New Roman" w:cs="Times New Roman"/>
          <w:iCs/>
          <w:kern w:val="0"/>
          <w:sz w:val="24"/>
          <w:szCs w:val="24"/>
          <w:lang w:eastAsia="lv-LV"/>
          <w14:ligatures w14:val="none"/>
        </w:rPr>
        <w:t>);</w:t>
      </w:r>
    </w:p>
    <w:p w14:paraId="4258CE4C" w14:textId="77777777" w:rsidR="00BE17B9" w:rsidRPr="005170F0" w:rsidRDefault="00BE17B9" w:rsidP="005170F0">
      <w:pPr>
        <w:numPr>
          <w:ilvl w:val="1"/>
          <w:numId w:val="78"/>
        </w:numPr>
        <w:spacing w:after="0" w:line="240" w:lineRule="auto"/>
        <w:ind w:left="993" w:hanging="567"/>
        <w:contextualSpacing/>
        <w:jc w:val="both"/>
        <w:rPr>
          <w:rFonts w:ascii="Times New Roman" w:eastAsia="Times New Roman" w:hAnsi="Times New Roman" w:cs="Times New Roman"/>
          <w:iCs/>
          <w:kern w:val="0"/>
          <w:sz w:val="24"/>
          <w:szCs w:val="24"/>
          <w:lang w:eastAsia="lv-LV"/>
          <w14:ligatures w14:val="none"/>
        </w:rPr>
      </w:pPr>
      <w:r w:rsidRPr="005170F0">
        <w:rPr>
          <w:rFonts w:ascii="Times New Roman" w:eastAsia="Times New Roman" w:hAnsi="Times New Roman" w:cs="Times New Roman"/>
          <w:iCs/>
          <w:kern w:val="0"/>
          <w:sz w:val="24"/>
          <w:szCs w:val="24"/>
          <w:lang w:eastAsia="lv-LV"/>
          <w14:ligatures w14:val="none"/>
        </w:rPr>
        <w:t xml:space="preserve">cirsma </w:t>
      </w:r>
      <w:r w:rsidRPr="005170F0">
        <w:rPr>
          <w:rFonts w:ascii="Times New Roman" w:eastAsia="Times New Roman" w:hAnsi="Times New Roman" w:cs="Times New Roman"/>
          <w:b/>
          <w:bCs/>
          <w:iCs/>
          <w:kern w:val="0"/>
          <w:sz w:val="24"/>
          <w:szCs w:val="24"/>
          <w:lang w:eastAsia="lv-LV"/>
          <w14:ligatures w14:val="none"/>
        </w:rPr>
        <w:t>Nr.3</w:t>
      </w:r>
      <w:r w:rsidRPr="005170F0">
        <w:rPr>
          <w:rFonts w:ascii="Times New Roman" w:eastAsia="Times New Roman" w:hAnsi="Times New Roman" w:cs="Times New Roman"/>
          <w:iCs/>
          <w:kern w:val="0"/>
          <w:sz w:val="24"/>
          <w:szCs w:val="24"/>
          <w:lang w:eastAsia="lv-LV"/>
          <w14:ligatures w14:val="none"/>
        </w:rPr>
        <w:t xml:space="preserve"> atrodas nekustamā īpašuma Laimu parks, Krimuldas pagastā, Siguldas novadā, kadastra Nr.8068 007 0408, zemes vienībā ar kadastra apzīmējumu 8068 007 0408 1. kvartāla  17. nogabalā, cirsmas platība 0,44 hektāri ar izcērtamo krāju 95 m</w:t>
      </w:r>
      <w:r w:rsidRPr="005170F0">
        <w:rPr>
          <w:rFonts w:ascii="Times New Roman" w:eastAsia="Times New Roman" w:hAnsi="Times New Roman" w:cs="Times New Roman"/>
          <w:iCs/>
          <w:kern w:val="0"/>
          <w:sz w:val="24"/>
          <w:szCs w:val="24"/>
          <w:vertAlign w:val="superscript"/>
          <w:lang w:eastAsia="lv-LV"/>
          <w14:ligatures w14:val="none"/>
        </w:rPr>
        <w:t>3</w:t>
      </w:r>
      <w:r w:rsidRPr="005170F0">
        <w:rPr>
          <w:rFonts w:ascii="Times New Roman" w:eastAsia="Times New Roman" w:hAnsi="Times New Roman" w:cs="Times New Roman"/>
          <w:iCs/>
          <w:kern w:val="0"/>
          <w:sz w:val="24"/>
          <w:szCs w:val="24"/>
          <w:lang w:eastAsia="lv-LV"/>
          <w14:ligatures w14:val="none"/>
        </w:rPr>
        <w:t xml:space="preserve">,  cirtes izpildes veids – cirte pēc VMD sanitārā atzinuma, cirsmas nosacītā cena – </w:t>
      </w:r>
      <w:r w:rsidRPr="005170F0">
        <w:rPr>
          <w:rFonts w:ascii="Times New Roman" w:eastAsia="Times New Roman" w:hAnsi="Times New Roman" w:cs="Times New Roman"/>
          <w:b/>
          <w:bCs/>
          <w:iCs/>
          <w:kern w:val="0"/>
          <w:sz w:val="24"/>
          <w:szCs w:val="24"/>
          <w:lang w:eastAsia="lv-LV"/>
          <w14:ligatures w14:val="none"/>
        </w:rPr>
        <w:t>2 201</w:t>
      </w:r>
      <w:r w:rsidRPr="005170F0">
        <w:rPr>
          <w:rFonts w:ascii="Times New Roman" w:eastAsia="Times New Roman" w:hAnsi="Times New Roman" w:cs="Times New Roman"/>
          <w:iCs/>
          <w:kern w:val="0"/>
          <w:sz w:val="24"/>
          <w:szCs w:val="24"/>
          <w:lang w:eastAsia="lv-LV"/>
          <w14:ligatures w14:val="none"/>
        </w:rPr>
        <w:t xml:space="preserve"> EUR (divi tūkstoši divi simti viens </w:t>
      </w:r>
      <w:proofErr w:type="spellStart"/>
      <w:r w:rsidRPr="005170F0">
        <w:rPr>
          <w:rFonts w:ascii="Times New Roman" w:eastAsia="Times New Roman" w:hAnsi="Times New Roman" w:cs="Times New Roman"/>
          <w:iCs/>
          <w:kern w:val="0"/>
          <w:sz w:val="24"/>
          <w:szCs w:val="24"/>
          <w:lang w:eastAsia="lv-LV"/>
          <w14:ligatures w14:val="none"/>
        </w:rPr>
        <w:t>euro</w:t>
      </w:r>
      <w:proofErr w:type="spellEnd"/>
      <w:r w:rsidRPr="005170F0">
        <w:rPr>
          <w:rFonts w:ascii="Times New Roman" w:eastAsia="Times New Roman" w:hAnsi="Times New Roman" w:cs="Times New Roman"/>
          <w:iCs/>
          <w:kern w:val="0"/>
          <w:sz w:val="24"/>
          <w:szCs w:val="24"/>
          <w:lang w:eastAsia="lv-LV"/>
          <w14:ligatures w14:val="none"/>
        </w:rPr>
        <w:t>);</w:t>
      </w:r>
    </w:p>
    <w:p w14:paraId="63EF1731" w14:textId="77777777" w:rsidR="00BE17B9" w:rsidRPr="005170F0" w:rsidRDefault="00BE17B9" w:rsidP="005170F0">
      <w:pPr>
        <w:numPr>
          <w:ilvl w:val="0"/>
          <w:numId w:val="78"/>
        </w:numPr>
        <w:spacing w:after="0" w:line="240" w:lineRule="auto"/>
        <w:ind w:left="567"/>
        <w:contextualSpacing/>
        <w:jc w:val="both"/>
        <w:rPr>
          <w:rFonts w:ascii="Times New Roman" w:eastAsia="Times New Roman" w:hAnsi="Times New Roman" w:cs="Times New Roman"/>
          <w:i/>
          <w:color w:val="FF0000"/>
          <w:kern w:val="0"/>
          <w:sz w:val="24"/>
          <w:szCs w:val="24"/>
          <w:lang w:eastAsia="lv-LV"/>
          <w14:ligatures w14:val="none"/>
        </w:rPr>
      </w:pPr>
      <w:r w:rsidRPr="005170F0">
        <w:rPr>
          <w:rFonts w:ascii="Times New Roman" w:eastAsia="Times New Roman" w:hAnsi="Times New Roman" w:cs="Times New Roman"/>
          <w:iCs/>
          <w:kern w:val="0"/>
          <w:sz w:val="24"/>
          <w:szCs w:val="24"/>
          <w:lang w:eastAsia="lv-LV"/>
          <w14:ligatures w14:val="none"/>
        </w:rPr>
        <w:t xml:space="preserve">Augošās koksnes krājas un vērtības novērtēšanu veicis sertificēts apaļo kokmateriālu </w:t>
      </w:r>
      <w:proofErr w:type="spellStart"/>
      <w:r w:rsidRPr="005170F0">
        <w:rPr>
          <w:rFonts w:ascii="Times New Roman" w:eastAsia="Times New Roman" w:hAnsi="Times New Roman" w:cs="Times New Roman"/>
          <w:iCs/>
          <w:kern w:val="0"/>
          <w:sz w:val="24"/>
          <w:szCs w:val="24"/>
          <w:lang w:eastAsia="lv-LV"/>
          <w14:ligatures w14:val="none"/>
        </w:rPr>
        <w:t>uzmērītājs</w:t>
      </w:r>
      <w:proofErr w:type="spellEnd"/>
      <w:r w:rsidRPr="005170F0">
        <w:rPr>
          <w:rFonts w:ascii="Times New Roman" w:eastAsia="Times New Roman" w:hAnsi="Times New Roman" w:cs="Times New Roman"/>
          <w:iCs/>
          <w:kern w:val="0"/>
          <w:sz w:val="24"/>
          <w:szCs w:val="24"/>
          <w:lang w:eastAsia="lv-LV"/>
          <w14:ligatures w14:val="none"/>
        </w:rPr>
        <w:t xml:space="preserve"> Normunds </w:t>
      </w:r>
      <w:proofErr w:type="spellStart"/>
      <w:r w:rsidRPr="005170F0">
        <w:rPr>
          <w:rFonts w:ascii="Times New Roman" w:eastAsia="Times New Roman" w:hAnsi="Times New Roman" w:cs="Times New Roman"/>
          <w:iCs/>
          <w:kern w:val="0"/>
          <w:sz w:val="24"/>
          <w:szCs w:val="24"/>
          <w:lang w:eastAsia="lv-LV"/>
          <w14:ligatures w14:val="none"/>
        </w:rPr>
        <w:t>Dzirnieks</w:t>
      </w:r>
      <w:proofErr w:type="spellEnd"/>
      <w:r w:rsidRPr="005170F0">
        <w:rPr>
          <w:rFonts w:ascii="Times New Roman" w:eastAsia="Times New Roman" w:hAnsi="Times New Roman" w:cs="Times New Roman"/>
          <w:iCs/>
          <w:kern w:val="0"/>
          <w:sz w:val="24"/>
          <w:szCs w:val="24"/>
          <w:lang w:eastAsia="lv-LV"/>
          <w14:ligatures w14:val="none"/>
        </w:rPr>
        <w:t xml:space="preserve">. </w:t>
      </w:r>
    </w:p>
    <w:p w14:paraId="6659ADFB" w14:textId="77777777" w:rsidR="00BE17B9" w:rsidRPr="005170F0" w:rsidRDefault="00BE17B9" w:rsidP="005170F0">
      <w:pPr>
        <w:numPr>
          <w:ilvl w:val="0"/>
          <w:numId w:val="78"/>
        </w:numPr>
        <w:spacing w:after="0" w:line="240" w:lineRule="auto"/>
        <w:ind w:left="567"/>
        <w:contextualSpacing/>
        <w:jc w:val="both"/>
        <w:rPr>
          <w:rFonts w:ascii="Times New Roman" w:eastAsia="Times New Roman" w:hAnsi="Times New Roman" w:cs="Times New Roman"/>
          <w:b/>
          <w:kern w:val="0"/>
          <w:sz w:val="24"/>
          <w:szCs w:val="24"/>
          <w:lang w:eastAsia="lv-LV" w:bidi="lo-LA"/>
          <w14:ligatures w14:val="none"/>
        </w:rPr>
      </w:pPr>
      <w:r w:rsidRPr="005170F0">
        <w:rPr>
          <w:rFonts w:ascii="Times New Roman" w:eastAsia="Times New Roman" w:hAnsi="Times New Roman" w:cs="Times New Roman"/>
          <w:iCs/>
          <w:kern w:val="0"/>
          <w:sz w:val="24"/>
          <w:szCs w:val="24"/>
          <w:lang w:eastAsia="lv-LV"/>
          <w14:ligatures w14:val="none"/>
        </w:rPr>
        <w:t xml:space="preserve">Saskaņā ar cirsmas novērtējumu sākumcena (nosacītā cena) cirsmām ir </w:t>
      </w:r>
      <w:r w:rsidRPr="005170F0">
        <w:rPr>
          <w:rFonts w:ascii="Times New Roman" w:eastAsia="Times New Roman" w:hAnsi="Times New Roman" w:cs="Times New Roman"/>
          <w:b/>
          <w:bCs/>
          <w:iCs/>
          <w:kern w:val="0"/>
          <w:sz w:val="24"/>
          <w:szCs w:val="24"/>
          <w:lang w:eastAsia="lv-LV"/>
          <w14:ligatures w14:val="none"/>
        </w:rPr>
        <w:t>3 759</w:t>
      </w:r>
      <w:r w:rsidRPr="005170F0">
        <w:rPr>
          <w:rFonts w:ascii="Times New Roman" w:eastAsia="Times New Roman" w:hAnsi="Times New Roman" w:cs="Times New Roman"/>
          <w:b/>
          <w:kern w:val="0"/>
          <w:sz w:val="24"/>
          <w:szCs w:val="24"/>
          <w:lang w:eastAsia="lv-LV" w:bidi="lo-LA"/>
          <w14:ligatures w14:val="none"/>
        </w:rPr>
        <w:t xml:space="preserve"> EUR</w:t>
      </w:r>
      <w:r w:rsidRPr="005170F0">
        <w:rPr>
          <w:rFonts w:ascii="Times New Roman" w:eastAsia="Times New Roman" w:hAnsi="Times New Roman" w:cs="Times New Roman"/>
          <w:kern w:val="0"/>
          <w:sz w:val="24"/>
          <w:szCs w:val="24"/>
          <w:lang w:eastAsia="lv-LV" w:bidi="lo-LA"/>
          <w14:ligatures w14:val="none"/>
        </w:rPr>
        <w:t xml:space="preserve"> (trīs tūkstoši septiņi simti piecdesmit deviņi </w:t>
      </w:r>
      <w:proofErr w:type="spellStart"/>
      <w:r w:rsidRPr="005170F0">
        <w:rPr>
          <w:rFonts w:ascii="Times New Roman" w:eastAsia="Times New Roman" w:hAnsi="Times New Roman" w:cs="Times New Roman"/>
          <w:i/>
          <w:kern w:val="0"/>
          <w:sz w:val="24"/>
          <w:szCs w:val="24"/>
          <w:lang w:eastAsia="lv-LV" w:bidi="lo-LA"/>
          <w14:ligatures w14:val="none"/>
        </w:rPr>
        <w:t>euro</w:t>
      </w:r>
      <w:proofErr w:type="spellEnd"/>
      <w:r w:rsidRPr="005170F0">
        <w:rPr>
          <w:rFonts w:ascii="Times New Roman" w:eastAsia="Times New Roman" w:hAnsi="Times New Roman" w:cs="Times New Roman"/>
          <w:kern w:val="0"/>
          <w:sz w:val="24"/>
          <w:szCs w:val="24"/>
          <w:lang w:eastAsia="lv-LV" w:bidi="lo-LA"/>
          <w14:ligatures w14:val="none"/>
        </w:rPr>
        <w:t xml:space="preserve">), </w:t>
      </w:r>
      <w:r w:rsidRPr="005170F0">
        <w:rPr>
          <w:rFonts w:ascii="Times New Roman" w:eastAsia="Times New Roman" w:hAnsi="Times New Roman" w:cs="Times New Roman"/>
          <w:kern w:val="0"/>
          <w:sz w:val="24"/>
          <w:szCs w:val="24"/>
          <w:lang w:eastAsia="lv-LV"/>
          <w14:ligatures w14:val="none"/>
        </w:rPr>
        <w:t>pievienotās vērtības nodoklis (turpmāk – PVN) tiks piemērots atbilstoši Pievienotās vērtības nodokļa likuma 141.panta nosacījumiem.</w:t>
      </w:r>
      <w:r w:rsidRPr="005170F0">
        <w:rPr>
          <w:rFonts w:ascii="Times New Roman" w:eastAsia="Times New Roman" w:hAnsi="Times New Roman" w:cs="Times New Roman"/>
          <w:kern w:val="0"/>
          <w:sz w:val="24"/>
          <w:szCs w:val="24"/>
          <w:lang w:eastAsia="lv-LV" w:bidi="lo-LA"/>
          <w14:ligatures w14:val="none"/>
        </w:rPr>
        <w:t xml:space="preserve"> </w:t>
      </w:r>
    </w:p>
    <w:p w14:paraId="197467B4" w14:textId="77777777" w:rsidR="00BE17B9" w:rsidRPr="005170F0" w:rsidRDefault="00BE17B9" w:rsidP="005170F0">
      <w:pPr>
        <w:numPr>
          <w:ilvl w:val="0"/>
          <w:numId w:val="78"/>
        </w:numPr>
        <w:spacing w:after="0" w:line="240" w:lineRule="auto"/>
        <w:ind w:left="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Publiskas personas mantas atsavināšanas likuma 4.panta pirmajā daļā noteikts, ka atvasinātas publiskas personas mantas atsavināšanu var ierosināt, ja tā nav nepieciešama attiecīgai atvasinātai publiskai personai vai tās iestādēm to funkciju nodrošināšanai.</w:t>
      </w:r>
    </w:p>
    <w:p w14:paraId="21BB1EFD" w14:textId="77777777" w:rsidR="00BE17B9" w:rsidRPr="005170F0" w:rsidRDefault="00BE17B9" w:rsidP="005170F0">
      <w:pPr>
        <w:spacing w:after="0" w:line="240" w:lineRule="auto"/>
        <w:ind w:left="284" w:firstLine="426"/>
        <w:jc w:val="both"/>
        <w:rPr>
          <w:rFonts w:ascii="Times New Roman" w:eastAsia="Times New Roman" w:hAnsi="Times New Roman" w:cs="Times New Roman"/>
          <w:kern w:val="0"/>
          <w:sz w:val="24"/>
          <w:szCs w:val="24"/>
          <w:lang w:eastAsia="lv-LV"/>
          <w14:ligatures w14:val="none"/>
        </w:rPr>
      </w:pPr>
    </w:p>
    <w:p w14:paraId="031C7BCC" w14:textId="159146DB" w:rsidR="00BE17B9" w:rsidRPr="00896724" w:rsidRDefault="00BE17B9" w:rsidP="00896724">
      <w:pPr>
        <w:spacing w:after="0" w:line="240" w:lineRule="auto"/>
        <w:ind w:firstLine="426"/>
        <w:jc w:val="both"/>
        <w:rPr>
          <w:rFonts w:ascii="Times New Roman" w:eastAsia="Times New Roman" w:hAnsi="Times New Roman" w:cs="Times New Roman"/>
          <w:b/>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Ievērojot iepriekš minēto un pamatojoties uz Pašvaldību likuma 10.panta pirmās daļas 16.punktu un 73.panta ceturto daļu, Publiskas personas mantas atsavināšanas likuma 4.panta pirmo un otro daļu, 8.panta ceturto un sesto daļu, 10.pantu, Publiskas personas finanšu līdzekļu un mantas izšķērdēšanas novēršanas likuma 3.pantā pirmās daļas 2.punktu, kā arī ņemot vērā Finanšu komitejas 2024.gada 14. novembra sēdes atzinumu  (prot. Nr. 11, 24.§), </w:t>
      </w:r>
      <w:r w:rsidR="00896724" w:rsidRPr="00896724">
        <w:rPr>
          <w:rFonts w:ascii="Times New Roman" w:hAnsi="Times New Roman" w:cs="Times New Roman"/>
          <w:sz w:val="24"/>
          <w:szCs w:val="24"/>
        </w:rPr>
        <w:t xml:space="preserve">atklāti </w:t>
      </w:r>
      <w:r w:rsidR="00896724" w:rsidRPr="00896724">
        <w:rPr>
          <w:rFonts w:ascii="Times New Roman" w:eastAsia="Calibri" w:hAnsi="Times New Roman" w:cs="Times New Roman"/>
          <w:bCs/>
          <w:kern w:val="0"/>
          <w:sz w:val="24"/>
          <w:szCs w:val="24"/>
          <w14:ligatures w14:val="none"/>
        </w:rPr>
        <w:t xml:space="preserve">balsojot ar 16 balsīm par </w:t>
      </w:r>
      <w:r w:rsidR="00896724" w:rsidRPr="00896724">
        <w:rPr>
          <w:rFonts w:ascii="Times New Roman" w:eastAsia="Times New Roman" w:hAnsi="Times New Roman" w:cs="Times New Roman"/>
          <w:kern w:val="0"/>
          <w:sz w:val="24"/>
          <w:szCs w:val="24"/>
          <w:lang w:eastAsia="lv-LV"/>
          <w14:ligatures w14:val="none"/>
        </w:rPr>
        <w:t>(Ņ. Balode, Z. </w:t>
      </w:r>
      <w:proofErr w:type="spellStart"/>
      <w:r w:rsidR="00896724" w:rsidRPr="00896724">
        <w:rPr>
          <w:rFonts w:ascii="Times New Roman" w:eastAsia="Times New Roman" w:hAnsi="Times New Roman" w:cs="Times New Roman"/>
          <w:kern w:val="0"/>
          <w:sz w:val="24"/>
          <w:szCs w:val="24"/>
          <w:lang w:eastAsia="lv-LV"/>
          <w14:ligatures w14:val="none"/>
        </w:rPr>
        <w:t>Berdinska</w:t>
      </w:r>
      <w:proofErr w:type="spellEnd"/>
      <w:r w:rsidR="00896724" w:rsidRPr="00896724">
        <w:rPr>
          <w:rFonts w:ascii="Times New Roman" w:eastAsia="Times New Roman" w:hAnsi="Times New Roman" w:cs="Times New Roman"/>
          <w:kern w:val="0"/>
          <w:sz w:val="24"/>
          <w:szCs w:val="24"/>
          <w:lang w:eastAsia="lv-LV"/>
          <w14:ligatures w14:val="none"/>
        </w:rPr>
        <w:t>, A. </w:t>
      </w:r>
      <w:proofErr w:type="spellStart"/>
      <w:r w:rsidR="00896724" w:rsidRPr="00896724">
        <w:rPr>
          <w:rFonts w:ascii="Times New Roman" w:eastAsia="Times New Roman" w:hAnsi="Times New Roman" w:cs="Times New Roman"/>
          <w:kern w:val="0"/>
          <w:sz w:val="24"/>
          <w:szCs w:val="24"/>
          <w:lang w:eastAsia="lv-LV"/>
          <w14:ligatures w14:val="none"/>
        </w:rPr>
        <w:t>Caucis</w:t>
      </w:r>
      <w:proofErr w:type="spellEnd"/>
      <w:r w:rsidR="00896724" w:rsidRPr="00896724">
        <w:rPr>
          <w:rFonts w:ascii="Times New Roman" w:eastAsia="Times New Roman" w:hAnsi="Times New Roman" w:cs="Times New Roman"/>
          <w:kern w:val="0"/>
          <w:sz w:val="24"/>
          <w:szCs w:val="24"/>
          <w:lang w:eastAsia="lv-LV"/>
          <w14:ligatures w14:val="none"/>
        </w:rPr>
        <w:t>, E. Eisaks, A. Garančs, M. </w:t>
      </w:r>
      <w:proofErr w:type="spellStart"/>
      <w:r w:rsidR="00896724" w:rsidRPr="00896724">
        <w:rPr>
          <w:rFonts w:ascii="Times New Roman" w:eastAsia="Times New Roman" w:hAnsi="Times New Roman" w:cs="Times New Roman"/>
          <w:kern w:val="0"/>
          <w:sz w:val="24"/>
          <w:szCs w:val="24"/>
          <w:lang w:eastAsia="lv-LV"/>
          <w14:ligatures w14:val="none"/>
        </w:rPr>
        <w:t>Jaunups</w:t>
      </w:r>
      <w:proofErr w:type="spellEnd"/>
      <w:r w:rsidR="00896724" w:rsidRPr="00896724">
        <w:rPr>
          <w:rFonts w:ascii="Times New Roman" w:eastAsia="Times New Roman" w:hAnsi="Times New Roman" w:cs="Times New Roman"/>
          <w:kern w:val="0"/>
          <w:sz w:val="24"/>
          <w:szCs w:val="24"/>
          <w:lang w:eastAsia="lv-LV"/>
          <w14:ligatures w14:val="none"/>
        </w:rPr>
        <w:t>, R. Kalvāns, L. </w:t>
      </w:r>
      <w:proofErr w:type="spellStart"/>
      <w:r w:rsidR="00896724" w:rsidRPr="00896724">
        <w:rPr>
          <w:rFonts w:ascii="Times New Roman" w:eastAsia="Times New Roman" w:hAnsi="Times New Roman" w:cs="Times New Roman"/>
          <w:kern w:val="0"/>
          <w:sz w:val="24"/>
          <w:szCs w:val="24"/>
          <w:lang w:eastAsia="lv-LV"/>
          <w14:ligatures w14:val="none"/>
        </w:rPr>
        <w:t>Kumskis</w:t>
      </w:r>
      <w:proofErr w:type="spellEnd"/>
      <w:r w:rsidR="00896724" w:rsidRPr="00896724">
        <w:rPr>
          <w:rFonts w:ascii="Times New Roman" w:eastAsia="Times New Roman" w:hAnsi="Times New Roman" w:cs="Times New Roman"/>
          <w:kern w:val="0"/>
          <w:sz w:val="24"/>
          <w:szCs w:val="24"/>
          <w:lang w:eastAsia="lv-LV"/>
          <w14:ligatures w14:val="none"/>
        </w:rPr>
        <w:t>, L. Sausiņa, S. Strausa, J. </w:t>
      </w:r>
      <w:proofErr w:type="spellStart"/>
      <w:r w:rsidR="00896724" w:rsidRPr="00896724">
        <w:rPr>
          <w:rFonts w:ascii="Times New Roman" w:eastAsia="Times New Roman" w:hAnsi="Times New Roman" w:cs="Times New Roman"/>
          <w:kern w:val="0"/>
          <w:sz w:val="24"/>
          <w:szCs w:val="24"/>
          <w:lang w:eastAsia="lv-LV"/>
          <w14:ligatures w14:val="none"/>
        </w:rPr>
        <w:t>Strautmanis</w:t>
      </w:r>
      <w:proofErr w:type="spellEnd"/>
      <w:r w:rsidR="00896724" w:rsidRPr="00896724">
        <w:rPr>
          <w:rFonts w:ascii="Times New Roman" w:eastAsia="Times New Roman" w:hAnsi="Times New Roman" w:cs="Times New Roman"/>
          <w:kern w:val="0"/>
          <w:sz w:val="24"/>
          <w:szCs w:val="24"/>
          <w:lang w:eastAsia="lv-LV"/>
          <w14:ligatures w14:val="none"/>
        </w:rPr>
        <w:t>, I. </w:t>
      </w:r>
      <w:proofErr w:type="spellStart"/>
      <w:r w:rsidR="00896724" w:rsidRPr="00896724">
        <w:rPr>
          <w:rFonts w:ascii="Times New Roman" w:eastAsia="Times New Roman" w:hAnsi="Times New Roman" w:cs="Times New Roman"/>
          <w:kern w:val="0"/>
          <w:sz w:val="24"/>
          <w:szCs w:val="24"/>
          <w:lang w:eastAsia="lv-LV"/>
          <w14:ligatures w14:val="none"/>
        </w:rPr>
        <w:t>Stupele</w:t>
      </w:r>
      <w:proofErr w:type="spellEnd"/>
      <w:r w:rsidR="00896724" w:rsidRPr="00896724">
        <w:rPr>
          <w:rFonts w:ascii="Times New Roman" w:eastAsia="Times New Roman" w:hAnsi="Times New Roman" w:cs="Times New Roman"/>
          <w:kern w:val="0"/>
          <w:sz w:val="24"/>
          <w:szCs w:val="24"/>
          <w:lang w:eastAsia="lv-LV"/>
          <w14:ligatures w14:val="none"/>
        </w:rPr>
        <w:t>, E. </w:t>
      </w:r>
      <w:proofErr w:type="spellStart"/>
      <w:r w:rsidR="00896724" w:rsidRPr="00896724">
        <w:rPr>
          <w:rFonts w:ascii="Times New Roman" w:eastAsia="Times New Roman" w:hAnsi="Times New Roman" w:cs="Times New Roman"/>
          <w:kern w:val="0"/>
          <w:sz w:val="24"/>
          <w:szCs w:val="24"/>
          <w:lang w:eastAsia="lv-LV"/>
          <w14:ligatures w14:val="none"/>
        </w:rPr>
        <w:t>Viļķina</w:t>
      </w:r>
      <w:proofErr w:type="spellEnd"/>
      <w:r w:rsidR="00896724" w:rsidRPr="00896724">
        <w:rPr>
          <w:rFonts w:ascii="Times New Roman" w:eastAsia="Times New Roman" w:hAnsi="Times New Roman" w:cs="Times New Roman"/>
          <w:kern w:val="0"/>
          <w:sz w:val="24"/>
          <w:szCs w:val="24"/>
          <w:lang w:eastAsia="lv-LV"/>
          <w14:ligatures w14:val="none"/>
        </w:rPr>
        <w:t>, K. Zaļais, J. </w:t>
      </w:r>
      <w:proofErr w:type="spellStart"/>
      <w:r w:rsidR="00896724" w:rsidRPr="00896724">
        <w:rPr>
          <w:rFonts w:ascii="Times New Roman" w:eastAsia="Times New Roman" w:hAnsi="Times New Roman" w:cs="Times New Roman"/>
          <w:kern w:val="0"/>
          <w:sz w:val="24"/>
          <w:szCs w:val="24"/>
          <w:lang w:eastAsia="lv-LV"/>
          <w14:ligatures w14:val="none"/>
        </w:rPr>
        <w:t>Zilvers</w:t>
      </w:r>
      <w:proofErr w:type="spellEnd"/>
      <w:r w:rsidR="00896724" w:rsidRPr="00896724">
        <w:rPr>
          <w:rFonts w:ascii="Times New Roman" w:eastAsia="Times New Roman" w:hAnsi="Times New Roman" w:cs="Times New Roman"/>
          <w:kern w:val="0"/>
          <w:sz w:val="24"/>
          <w:szCs w:val="24"/>
          <w:lang w:eastAsia="lv-LV"/>
          <w14:ligatures w14:val="none"/>
        </w:rPr>
        <w:t xml:space="preserve">, M. Zīverts), pret – nav, atturas – nav, </w:t>
      </w:r>
      <w:r w:rsidR="00896724" w:rsidRPr="00896724">
        <w:rPr>
          <w:rFonts w:ascii="Times New Roman" w:eastAsia="Times New Roman" w:hAnsi="Times New Roman" w:cs="Times New Roman"/>
          <w:b/>
          <w:bCs/>
          <w:kern w:val="0"/>
          <w:sz w:val="24"/>
          <w:szCs w:val="24"/>
          <w:lang w:eastAsia="lv-LV"/>
          <w14:ligatures w14:val="none"/>
        </w:rPr>
        <w:t>dome nolemj:</w:t>
      </w:r>
    </w:p>
    <w:p w14:paraId="3FECC54D" w14:textId="77777777" w:rsidR="00C5010E" w:rsidRPr="005170F0" w:rsidRDefault="00C5010E" w:rsidP="005170F0">
      <w:pPr>
        <w:spacing w:after="0" w:line="240" w:lineRule="auto"/>
        <w:ind w:firstLine="426"/>
        <w:jc w:val="both"/>
        <w:rPr>
          <w:rFonts w:ascii="Times New Roman" w:eastAsia="Times New Roman" w:hAnsi="Times New Roman" w:cs="Times New Roman"/>
          <w:kern w:val="0"/>
          <w:sz w:val="24"/>
          <w:szCs w:val="24"/>
          <w:lang w:eastAsia="lv-LV"/>
          <w14:ligatures w14:val="none"/>
        </w:rPr>
      </w:pPr>
    </w:p>
    <w:p w14:paraId="76C5E632" w14:textId="77777777" w:rsidR="00BE17B9" w:rsidRPr="005170F0" w:rsidRDefault="00BE17B9" w:rsidP="005170F0">
      <w:pPr>
        <w:numPr>
          <w:ilvl w:val="0"/>
          <w:numId w:val="79"/>
        </w:numPr>
        <w:tabs>
          <w:tab w:val="left" w:pos="1418"/>
        </w:tabs>
        <w:spacing w:after="0" w:line="240" w:lineRule="auto"/>
        <w:ind w:left="993"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nodot atsavināšanai 3 cirsmas (mežā augošus kokus) nekustamajā īpašumā </w:t>
      </w:r>
      <w:proofErr w:type="spellStart"/>
      <w:r w:rsidRPr="005170F0">
        <w:rPr>
          <w:rFonts w:ascii="Times New Roman" w:eastAsia="Times New Roman" w:hAnsi="Times New Roman" w:cs="Times New Roman"/>
          <w:kern w:val="0"/>
          <w:sz w:val="24"/>
          <w:szCs w:val="24"/>
          <w:lang w:eastAsia="lv-LV"/>
          <w14:ligatures w14:val="none"/>
        </w:rPr>
        <w:t>Lauges</w:t>
      </w:r>
      <w:proofErr w:type="spellEnd"/>
      <w:r w:rsidRPr="005170F0">
        <w:rPr>
          <w:rFonts w:ascii="Times New Roman" w:eastAsia="Times New Roman" w:hAnsi="Times New Roman" w:cs="Times New Roman"/>
          <w:kern w:val="0"/>
          <w:sz w:val="24"/>
          <w:szCs w:val="24"/>
          <w:lang w:eastAsia="lv-LV"/>
          <w14:ligatures w14:val="none"/>
        </w:rPr>
        <w:t>, Lēdurgas pagastā, Siguldas novadā, kadastra Nr.6656 002 0490, zemes vienībā ar kadastra apzīmējumu 6656 002 0490 un nekustamajā īpašumā Laimu parks, Krimuldas pagastā, Siguldas novadā, kadastra Nr. 8068 007 0408, zemes vienībā ar kadastra apzīmējumu 8068 007 0408, nosakot, ka tās nav nepieciešama pašvaldībai vai tās iestādēm to funkciju nodrošināšanai;</w:t>
      </w:r>
    </w:p>
    <w:p w14:paraId="211D0900" w14:textId="77777777" w:rsidR="00BE17B9" w:rsidRPr="005170F0" w:rsidRDefault="00BE17B9" w:rsidP="005170F0">
      <w:pPr>
        <w:numPr>
          <w:ilvl w:val="0"/>
          <w:numId w:val="79"/>
        </w:numPr>
        <w:tabs>
          <w:tab w:val="left" w:pos="1418"/>
        </w:tabs>
        <w:spacing w:after="0" w:line="240" w:lineRule="auto"/>
        <w:ind w:left="993"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noteikt atsavināšanas veidu – pārdošana elektroniskā izsolē ar augšupejošu soli;</w:t>
      </w:r>
    </w:p>
    <w:p w14:paraId="71EF00B7" w14:textId="77777777" w:rsidR="00BE17B9" w:rsidRPr="005170F0" w:rsidRDefault="00BE17B9" w:rsidP="005170F0">
      <w:pPr>
        <w:numPr>
          <w:ilvl w:val="0"/>
          <w:numId w:val="79"/>
        </w:numPr>
        <w:tabs>
          <w:tab w:val="left" w:pos="142"/>
          <w:tab w:val="left" w:pos="284"/>
          <w:tab w:val="left" w:pos="426"/>
          <w:tab w:val="left" w:pos="709"/>
          <w:tab w:val="left" w:pos="1418"/>
        </w:tabs>
        <w:spacing w:after="0" w:line="240" w:lineRule="auto"/>
        <w:ind w:left="993" w:hanging="426"/>
        <w:contextualSpacing/>
        <w:jc w:val="both"/>
        <w:rPr>
          <w:rFonts w:ascii="Times New Roman" w:eastAsia="Times New Roman" w:hAnsi="Times New Roman" w:cs="Times New Roman"/>
          <w:b/>
          <w:kern w:val="0"/>
          <w:sz w:val="24"/>
          <w:szCs w:val="24"/>
          <w:lang w:eastAsia="lv-LV" w:bidi="lo-LA"/>
          <w14:ligatures w14:val="none"/>
        </w:rPr>
      </w:pPr>
      <w:r w:rsidRPr="005170F0">
        <w:rPr>
          <w:rFonts w:ascii="Times New Roman" w:eastAsia="Times New Roman" w:hAnsi="Times New Roman" w:cs="Times New Roman"/>
          <w:bCs/>
          <w:kern w:val="0"/>
          <w:sz w:val="24"/>
          <w:szCs w:val="24"/>
          <w:lang w:eastAsia="lv-LV"/>
          <w14:ligatures w14:val="none"/>
        </w:rPr>
        <w:t xml:space="preserve">noteikt </w:t>
      </w:r>
      <w:r w:rsidRPr="005170F0">
        <w:rPr>
          <w:rFonts w:ascii="Times New Roman" w:eastAsia="Times New Roman" w:hAnsi="Times New Roman" w:cs="Times New Roman"/>
          <w:kern w:val="0"/>
          <w:sz w:val="24"/>
          <w:szCs w:val="24"/>
          <w:lang w:eastAsia="lv-LV"/>
          <w14:ligatures w14:val="none"/>
        </w:rPr>
        <w:t xml:space="preserve">kustamās mantas – 3 cirsmas nekustamajā īpašumā </w:t>
      </w:r>
      <w:proofErr w:type="spellStart"/>
      <w:r w:rsidRPr="005170F0">
        <w:rPr>
          <w:rFonts w:ascii="Times New Roman" w:eastAsia="Times New Roman" w:hAnsi="Times New Roman" w:cs="Times New Roman"/>
          <w:kern w:val="0"/>
          <w:sz w:val="24"/>
          <w:szCs w:val="24"/>
          <w:lang w:eastAsia="lv-LV"/>
          <w14:ligatures w14:val="none"/>
        </w:rPr>
        <w:t>Lauges</w:t>
      </w:r>
      <w:proofErr w:type="spellEnd"/>
      <w:r w:rsidRPr="005170F0">
        <w:rPr>
          <w:rFonts w:ascii="Times New Roman" w:eastAsia="Times New Roman" w:hAnsi="Times New Roman" w:cs="Times New Roman"/>
          <w:kern w:val="0"/>
          <w:sz w:val="24"/>
          <w:szCs w:val="24"/>
          <w:lang w:eastAsia="lv-LV"/>
          <w14:ligatures w14:val="none"/>
        </w:rPr>
        <w:t xml:space="preserve">, Lēdurgas pagastā, Siguldas novadā, kadastra Nr.6656 002 0490, zemes vienībā ar kadastra apzīmējumu 6656 002 0490 un nekustamajā īpašumā Laimu parks, Krimuldas pagastā, Siguldas novadā, kadastra Nr.8068 007 0408, zemes vienībā ar kadastra apzīmējumu 8068 007 0408, </w:t>
      </w:r>
      <w:r w:rsidRPr="005170F0">
        <w:rPr>
          <w:rFonts w:ascii="Times New Roman" w:eastAsia="Times New Roman" w:hAnsi="Times New Roman" w:cs="Times New Roman"/>
          <w:bCs/>
          <w:kern w:val="0"/>
          <w:sz w:val="24"/>
          <w:szCs w:val="24"/>
          <w:lang w:eastAsia="lv-LV"/>
          <w14:ligatures w14:val="none"/>
        </w:rPr>
        <w:t>nosacīto cenu (sākumcenu)</w:t>
      </w:r>
      <w:r w:rsidRPr="005170F0">
        <w:rPr>
          <w:rFonts w:ascii="Times New Roman" w:eastAsia="Times New Roman" w:hAnsi="Times New Roman" w:cs="Times New Roman"/>
          <w:b/>
          <w:bCs/>
          <w:iCs/>
          <w:kern w:val="0"/>
          <w:sz w:val="24"/>
          <w:szCs w:val="24"/>
          <w:lang w:eastAsia="lv-LV"/>
          <w14:ligatures w14:val="none"/>
        </w:rPr>
        <w:t xml:space="preserve"> 3759</w:t>
      </w:r>
      <w:r w:rsidRPr="005170F0">
        <w:rPr>
          <w:rFonts w:ascii="Times New Roman" w:eastAsia="Times New Roman" w:hAnsi="Times New Roman" w:cs="Times New Roman"/>
          <w:b/>
          <w:kern w:val="0"/>
          <w:sz w:val="24"/>
          <w:szCs w:val="24"/>
          <w:lang w:eastAsia="lv-LV" w:bidi="lo-LA"/>
          <w14:ligatures w14:val="none"/>
        </w:rPr>
        <w:t xml:space="preserve"> EUR</w:t>
      </w:r>
      <w:r w:rsidRPr="005170F0">
        <w:rPr>
          <w:rFonts w:ascii="Times New Roman" w:eastAsia="Times New Roman" w:hAnsi="Times New Roman" w:cs="Times New Roman"/>
          <w:kern w:val="0"/>
          <w:sz w:val="24"/>
          <w:szCs w:val="24"/>
          <w:lang w:eastAsia="lv-LV" w:bidi="lo-LA"/>
          <w14:ligatures w14:val="none"/>
        </w:rPr>
        <w:t xml:space="preserve"> (trīs tūkstoši septiņi simti piecdesmit deviņi </w:t>
      </w:r>
      <w:proofErr w:type="spellStart"/>
      <w:r w:rsidRPr="005170F0">
        <w:rPr>
          <w:rFonts w:ascii="Times New Roman" w:eastAsia="Times New Roman" w:hAnsi="Times New Roman" w:cs="Times New Roman"/>
          <w:i/>
          <w:kern w:val="0"/>
          <w:sz w:val="24"/>
          <w:szCs w:val="24"/>
          <w:lang w:eastAsia="lv-LV" w:bidi="lo-LA"/>
          <w14:ligatures w14:val="none"/>
        </w:rPr>
        <w:t>euro</w:t>
      </w:r>
      <w:proofErr w:type="spellEnd"/>
      <w:r w:rsidRPr="005170F0">
        <w:rPr>
          <w:rFonts w:ascii="Times New Roman" w:eastAsia="Times New Roman" w:hAnsi="Times New Roman" w:cs="Times New Roman"/>
          <w:kern w:val="0"/>
          <w:sz w:val="24"/>
          <w:szCs w:val="24"/>
          <w:lang w:eastAsia="lv-LV" w:bidi="lo-LA"/>
          <w14:ligatures w14:val="none"/>
        </w:rPr>
        <w:t xml:space="preserve">), </w:t>
      </w:r>
      <w:r w:rsidRPr="005170F0">
        <w:rPr>
          <w:rFonts w:ascii="Times New Roman" w:eastAsia="Times New Roman" w:hAnsi="Times New Roman" w:cs="Times New Roman"/>
          <w:kern w:val="0"/>
          <w:sz w:val="24"/>
          <w:szCs w:val="24"/>
          <w:lang w:eastAsia="lv-LV"/>
          <w14:ligatures w14:val="none"/>
        </w:rPr>
        <w:t>PVN tiks piemērots atbilstoši Pievienotās vērtības nodokļa likuma 141.panta nosacījumiem;</w:t>
      </w:r>
    </w:p>
    <w:p w14:paraId="78FB63C3" w14:textId="77777777" w:rsidR="00BE17B9" w:rsidRPr="005170F0" w:rsidRDefault="00BE17B9" w:rsidP="005170F0">
      <w:pPr>
        <w:numPr>
          <w:ilvl w:val="0"/>
          <w:numId w:val="79"/>
        </w:numPr>
        <w:tabs>
          <w:tab w:val="left" w:pos="1418"/>
        </w:tabs>
        <w:spacing w:after="0" w:line="240" w:lineRule="auto"/>
        <w:ind w:left="993"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apstiprināt Siguldas novada pašvaldības kustamās mantas – meža cirsmu nekustamajos īpašumos </w:t>
      </w:r>
      <w:proofErr w:type="spellStart"/>
      <w:r w:rsidRPr="005170F0">
        <w:rPr>
          <w:rFonts w:ascii="Times New Roman" w:eastAsia="Times New Roman" w:hAnsi="Times New Roman" w:cs="Times New Roman"/>
          <w:kern w:val="0"/>
          <w:sz w:val="24"/>
          <w:szCs w:val="24"/>
          <w:lang w:eastAsia="lv-LV"/>
          <w14:ligatures w14:val="none"/>
        </w:rPr>
        <w:t>Lauges</w:t>
      </w:r>
      <w:proofErr w:type="spellEnd"/>
      <w:r w:rsidRPr="005170F0">
        <w:rPr>
          <w:rFonts w:ascii="Times New Roman" w:eastAsia="Times New Roman" w:hAnsi="Times New Roman" w:cs="Times New Roman"/>
          <w:kern w:val="0"/>
          <w:sz w:val="24"/>
          <w:szCs w:val="24"/>
          <w:lang w:eastAsia="lv-LV"/>
          <w14:ligatures w14:val="none"/>
        </w:rPr>
        <w:t xml:space="preserve">, Lēdurgas pagastā, Siguldas novadā, kadastra Nr. 6656 002 0490, zemes vienībā ar kadastra apzīmējumu 6656 002 0490 un Laimu parks, Krimuldas pagastā, </w:t>
      </w:r>
      <w:r w:rsidRPr="005170F0">
        <w:rPr>
          <w:rFonts w:ascii="Times New Roman" w:eastAsia="Times New Roman" w:hAnsi="Times New Roman" w:cs="Times New Roman"/>
          <w:kern w:val="0"/>
          <w:sz w:val="24"/>
          <w:szCs w:val="24"/>
          <w:lang w:eastAsia="lv-LV"/>
          <w14:ligatures w14:val="none"/>
        </w:rPr>
        <w:lastRenderedPageBreak/>
        <w:t>Siguldas novadā, kadastra numurs  8068 007 0408, zemes vienībā ar kadastra apzīmējumu 8068 007 0408, izsoles noteikumus pievienotajā redakcijā;</w:t>
      </w:r>
    </w:p>
    <w:p w14:paraId="5F2F36A2" w14:textId="7A6A056B" w:rsidR="00BE17B9" w:rsidRPr="005170F0" w:rsidRDefault="00BE17B9" w:rsidP="005170F0">
      <w:pPr>
        <w:numPr>
          <w:ilvl w:val="0"/>
          <w:numId w:val="79"/>
        </w:numPr>
        <w:tabs>
          <w:tab w:val="left" w:pos="1418"/>
        </w:tabs>
        <w:spacing w:after="0" w:line="240" w:lineRule="auto"/>
        <w:ind w:left="993"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Siguldas novada pašvaldības īpašumu atsavināšanas un izsoles komisijai organizēt un veikt izsoles procedūru</w:t>
      </w:r>
      <w:r w:rsidR="00A46364">
        <w:rPr>
          <w:rFonts w:ascii="Times New Roman" w:eastAsia="Times New Roman" w:hAnsi="Times New Roman" w:cs="Times New Roman"/>
          <w:kern w:val="0"/>
          <w:sz w:val="24"/>
          <w:szCs w:val="24"/>
          <w:lang w:eastAsia="lv-LV"/>
          <w14:ligatures w14:val="none"/>
        </w:rPr>
        <w:t>.</w:t>
      </w:r>
    </w:p>
    <w:p w14:paraId="314FDC5D" w14:textId="77777777" w:rsidR="00BE17B9" w:rsidRPr="005170F0" w:rsidRDefault="00BE17B9" w:rsidP="005170F0">
      <w:pPr>
        <w:pBdr>
          <w:bottom w:val="single" w:sz="4" w:space="1" w:color="auto"/>
        </w:pBdr>
        <w:spacing w:after="0" w:line="240" w:lineRule="auto"/>
        <w:jc w:val="both"/>
        <w:rPr>
          <w:rFonts w:ascii="Times New Roman" w:eastAsia="Times New Roman" w:hAnsi="Times New Roman" w:cs="Times New Roman"/>
          <w:b/>
          <w:kern w:val="0"/>
          <w:sz w:val="24"/>
          <w:szCs w:val="24"/>
          <w:lang w:eastAsia="lv-LV"/>
          <w14:ligatures w14:val="none"/>
        </w:rPr>
      </w:pPr>
    </w:p>
    <w:p w14:paraId="5FC5AAC2" w14:textId="77777777" w:rsidR="00BE17B9" w:rsidRPr="005170F0" w:rsidRDefault="00BE17B9" w:rsidP="00896724">
      <w:pPr>
        <w:pBdr>
          <w:bottom w:val="single" w:sz="4" w:space="1" w:color="auto"/>
        </w:pBdr>
        <w:spacing w:after="0" w:line="240" w:lineRule="auto"/>
        <w:jc w:val="center"/>
        <w:rPr>
          <w:rFonts w:ascii="Times New Roman" w:eastAsia="Times New Roman" w:hAnsi="Times New Roman" w:cs="Times New Roman"/>
          <w:b/>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62.§</w:t>
      </w:r>
    </w:p>
    <w:p w14:paraId="3D34BF8D" w14:textId="77777777" w:rsidR="00BE17B9" w:rsidRPr="005170F0" w:rsidRDefault="00BE17B9" w:rsidP="00896724">
      <w:pPr>
        <w:pBdr>
          <w:bottom w:val="single" w:sz="4" w:space="1" w:color="auto"/>
        </w:pBdr>
        <w:spacing w:after="0" w:line="240" w:lineRule="auto"/>
        <w:jc w:val="center"/>
        <w:rPr>
          <w:rFonts w:ascii="Times New Roman" w:eastAsia="Times New Roman" w:hAnsi="Times New Roman" w:cs="Times New Roman"/>
          <w:b/>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Par cirsmas nodošanu atsavināšanai nekustamajos īpašumos Mores pagastā, Siguldas novadā un izsoles noteikumu apstiprināšanu</w:t>
      </w:r>
    </w:p>
    <w:p w14:paraId="2BA54D5B" w14:textId="411A82F4" w:rsidR="00BE17B9" w:rsidRPr="005170F0" w:rsidRDefault="00BE17B9" w:rsidP="0051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Ziņo: </w:t>
      </w:r>
      <w:r w:rsidR="00D63173" w:rsidRPr="005170F0">
        <w:rPr>
          <w:rFonts w:ascii="Times New Roman" w:eastAsia="Times New Roman" w:hAnsi="Times New Roman" w:cs="Times New Roman"/>
          <w:bCs/>
          <w:kern w:val="0"/>
          <w:sz w:val="24"/>
          <w:szCs w:val="24"/>
          <w:lang w:eastAsia="lv-LV"/>
          <w14:ligatures w14:val="none"/>
        </w:rPr>
        <w:t xml:space="preserve">Siguldas novada pašvaldības Finanšu komitejas priekšsēdētājs L. </w:t>
      </w:r>
      <w:proofErr w:type="spellStart"/>
      <w:r w:rsidR="00D63173" w:rsidRPr="005170F0">
        <w:rPr>
          <w:rFonts w:ascii="Times New Roman" w:eastAsia="Times New Roman" w:hAnsi="Times New Roman" w:cs="Times New Roman"/>
          <w:bCs/>
          <w:kern w:val="0"/>
          <w:sz w:val="24"/>
          <w:szCs w:val="24"/>
          <w:lang w:eastAsia="lv-LV"/>
          <w14:ligatures w14:val="none"/>
        </w:rPr>
        <w:t>Kumskis</w:t>
      </w:r>
      <w:proofErr w:type="spellEnd"/>
    </w:p>
    <w:p w14:paraId="7F955A52" w14:textId="77777777" w:rsidR="00BE17B9" w:rsidRPr="005170F0" w:rsidRDefault="00BE17B9" w:rsidP="005170F0">
      <w:pPr>
        <w:spacing w:after="0" w:line="240" w:lineRule="auto"/>
        <w:jc w:val="both"/>
        <w:rPr>
          <w:rFonts w:ascii="Times New Roman" w:eastAsia="Times New Roman" w:hAnsi="Times New Roman" w:cs="Times New Roman"/>
          <w:kern w:val="0"/>
          <w:sz w:val="24"/>
          <w:szCs w:val="24"/>
          <w:lang w:eastAsia="lv-LV"/>
          <w14:ligatures w14:val="none"/>
        </w:rPr>
      </w:pPr>
    </w:p>
    <w:p w14:paraId="1FB6F9D2" w14:textId="77777777" w:rsidR="00BE17B9" w:rsidRPr="005170F0" w:rsidRDefault="00BE17B9"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Izskatot Siguldas novada pašvaldības īpašuma atsavināšanas un izsoles komisijas  2024.gada 11. novembra sēdes ziņojumu (prot. Nr. 50,2.§) par cirsmu (mežā augošu koku) nodošanu atsavināšanai Siguldas novada pašvaldībai piederošos nekustamajos īpašumos Meža </w:t>
      </w:r>
      <w:proofErr w:type="spellStart"/>
      <w:r w:rsidRPr="005170F0">
        <w:rPr>
          <w:rFonts w:ascii="Times New Roman" w:eastAsia="Times New Roman" w:hAnsi="Times New Roman" w:cs="Times New Roman"/>
          <w:kern w:val="0"/>
          <w:sz w:val="24"/>
          <w:szCs w:val="24"/>
          <w:lang w:eastAsia="lv-LV"/>
          <w14:ligatures w14:val="none"/>
        </w:rPr>
        <w:t>Tīriņi</w:t>
      </w:r>
      <w:proofErr w:type="spellEnd"/>
      <w:r w:rsidRPr="005170F0">
        <w:rPr>
          <w:rFonts w:ascii="Times New Roman" w:eastAsia="Times New Roman" w:hAnsi="Times New Roman" w:cs="Times New Roman"/>
          <w:kern w:val="0"/>
          <w:sz w:val="24"/>
          <w:szCs w:val="24"/>
          <w:lang w:eastAsia="lv-LV"/>
          <w14:ligatures w14:val="none"/>
        </w:rPr>
        <w:t xml:space="preserve">, Mores pagastā, Siguldas novadā un “Pagasta mežs nr.8” Mores pagastā, Siguldas novadā, </w:t>
      </w:r>
      <w:r w:rsidRPr="005170F0">
        <w:rPr>
          <w:rFonts w:ascii="Times New Roman" w:eastAsia="Times New Roman" w:hAnsi="Times New Roman" w:cs="Times New Roman"/>
          <w:b/>
          <w:kern w:val="0"/>
          <w:sz w:val="24"/>
          <w:szCs w:val="24"/>
          <w:lang w:eastAsia="lv-LV"/>
          <w14:ligatures w14:val="none"/>
        </w:rPr>
        <w:t>dome konstatē</w:t>
      </w:r>
      <w:r w:rsidRPr="005170F0">
        <w:rPr>
          <w:rFonts w:ascii="Times New Roman" w:eastAsia="Times New Roman" w:hAnsi="Times New Roman" w:cs="Times New Roman"/>
          <w:kern w:val="0"/>
          <w:sz w:val="24"/>
          <w:szCs w:val="24"/>
          <w:lang w:eastAsia="lv-LV"/>
          <w14:ligatures w14:val="none"/>
        </w:rPr>
        <w:t>:</w:t>
      </w:r>
    </w:p>
    <w:p w14:paraId="499AB4D8" w14:textId="77777777" w:rsidR="00BE17B9" w:rsidRPr="005170F0" w:rsidRDefault="00BE17B9" w:rsidP="005170F0">
      <w:pPr>
        <w:numPr>
          <w:ilvl w:val="0"/>
          <w:numId w:val="80"/>
        </w:numPr>
        <w:spacing w:after="0" w:line="240" w:lineRule="auto"/>
        <w:ind w:left="426" w:hanging="426"/>
        <w:contextualSpacing/>
        <w:jc w:val="both"/>
        <w:rPr>
          <w:rFonts w:ascii="Times New Roman" w:eastAsia="Times New Roman" w:hAnsi="Times New Roman" w:cs="Times New Roman"/>
          <w:i/>
          <w:kern w:val="0"/>
          <w:sz w:val="24"/>
          <w:szCs w:val="24"/>
          <w:lang w:eastAsia="lv-LV"/>
          <w14:ligatures w14:val="none"/>
        </w:rPr>
      </w:pPr>
      <w:r w:rsidRPr="005170F0">
        <w:rPr>
          <w:rFonts w:ascii="Times New Roman" w:eastAsia="Times New Roman" w:hAnsi="Times New Roman" w:cs="Times New Roman"/>
          <w:iCs/>
          <w:kern w:val="0"/>
          <w:sz w:val="24"/>
          <w:szCs w:val="24"/>
          <w:lang w:eastAsia="lv-LV"/>
          <w14:ligatures w14:val="none"/>
        </w:rPr>
        <w:t xml:space="preserve">Saskaņā ar ierakstu Rīgas rajona tiesas Mores pagasta zemesgrāmatas nodalījumā Nr. 100000530536 nekustamais īpašums Meža </w:t>
      </w:r>
      <w:proofErr w:type="spellStart"/>
      <w:r w:rsidRPr="005170F0">
        <w:rPr>
          <w:rFonts w:ascii="Times New Roman" w:eastAsia="Times New Roman" w:hAnsi="Times New Roman" w:cs="Times New Roman"/>
          <w:iCs/>
          <w:kern w:val="0"/>
          <w:sz w:val="24"/>
          <w:szCs w:val="24"/>
          <w:lang w:eastAsia="lv-LV"/>
          <w14:ligatures w14:val="none"/>
        </w:rPr>
        <w:t>Tīriņi</w:t>
      </w:r>
      <w:proofErr w:type="spellEnd"/>
      <w:r w:rsidRPr="005170F0">
        <w:rPr>
          <w:rFonts w:ascii="Times New Roman" w:eastAsia="Times New Roman" w:hAnsi="Times New Roman" w:cs="Times New Roman"/>
          <w:iCs/>
          <w:kern w:val="0"/>
          <w:sz w:val="24"/>
          <w:szCs w:val="24"/>
          <w:lang w:eastAsia="lv-LV"/>
          <w14:ligatures w14:val="none"/>
        </w:rPr>
        <w:t>, Mores pagasts, Siguldas novads, kadastra numurs Nr. 4266 004 0206, pieder Siguldas novada pašvaldībai.</w:t>
      </w:r>
    </w:p>
    <w:p w14:paraId="4F18AE37" w14:textId="77777777" w:rsidR="00BE17B9" w:rsidRPr="005170F0" w:rsidRDefault="00BE17B9" w:rsidP="005170F0">
      <w:pPr>
        <w:numPr>
          <w:ilvl w:val="0"/>
          <w:numId w:val="80"/>
        </w:numPr>
        <w:spacing w:after="0" w:line="240" w:lineRule="auto"/>
        <w:ind w:left="426" w:hanging="426"/>
        <w:contextualSpacing/>
        <w:jc w:val="both"/>
        <w:rPr>
          <w:rFonts w:ascii="Times New Roman" w:eastAsia="Times New Roman" w:hAnsi="Times New Roman" w:cs="Times New Roman"/>
          <w:i/>
          <w:kern w:val="0"/>
          <w:sz w:val="24"/>
          <w:szCs w:val="24"/>
          <w:lang w:eastAsia="lv-LV"/>
          <w14:ligatures w14:val="none"/>
        </w:rPr>
      </w:pPr>
      <w:r w:rsidRPr="005170F0">
        <w:rPr>
          <w:rFonts w:ascii="Times New Roman" w:eastAsia="Times New Roman" w:hAnsi="Times New Roman" w:cs="Times New Roman"/>
          <w:iCs/>
          <w:kern w:val="0"/>
          <w:sz w:val="24"/>
          <w:szCs w:val="24"/>
          <w:lang w:eastAsia="lv-LV"/>
          <w14:ligatures w14:val="none"/>
        </w:rPr>
        <w:t>Saskaņā ar ierakstu Rīgas rajona tiesas Mores pagasta zemesgrāmatas nodalījumā Nr. 10000056931 nekustamais īpašums Pagasta mežs Nr.8, Mores pagasts, Siguldas novads, kadastra numurs Nr. 4266 004 0180, pieder Siguldas novada pašvaldībai.</w:t>
      </w:r>
    </w:p>
    <w:p w14:paraId="00E05577" w14:textId="77777777" w:rsidR="00BE17B9" w:rsidRPr="005170F0" w:rsidRDefault="00BE17B9" w:rsidP="005170F0">
      <w:pPr>
        <w:numPr>
          <w:ilvl w:val="0"/>
          <w:numId w:val="80"/>
        </w:numPr>
        <w:spacing w:after="0" w:line="240" w:lineRule="auto"/>
        <w:ind w:left="426" w:hanging="426"/>
        <w:contextualSpacing/>
        <w:jc w:val="both"/>
        <w:rPr>
          <w:rFonts w:ascii="Times New Roman" w:eastAsia="Times New Roman" w:hAnsi="Times New Roman" w:cs="Times New Roman"/>
          <w:i/>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Saskaņā ar meža inventarizācijas datiem un Valsts Meža dienesta izsniegtajiem ciršanas apliecinājumiem ir atļauts veikt mežizstrādi Mores pagasta nekustamajā īpašumā Meža </w:t>
      </w:r>
      <w:proofErr w:type="spellStart"/>
      <w:r w:rsidRPr="005170F0">
        <w:rPr>
          <w:rFonts w:ascii="Times New Roman" w:eastAsia="Times New Roman" w:hAnsi="Times New Roman" w:cs="Times New Roman"/>
          <w:kern w:val="0"/>
          <w:sz w:val="24"/>
          <w:szCs w:val="24"/>
          <w:lang w:eastAsia="lv-LV"/>
          <w14:ligatures w14:val="none"/>
        </w:rPr>
        <w:t>Tīriņi</w:t>
      </w:r>
      <w:proofErr w:type="spellEnd"/>
      <w:r w:rsidRPr="005170F0">
        <w:rPr>
          <w:rFonts w:ascii="Times New Roman" w:eastAsia="Times New Roman" w:hAnsi="Times New Roman" w:cs="Times New Roman"/>
          <w:kern w:val="0"/>
          <w:sz w:val="24"/>
          <w:szCs w:val="24"/>
          <w:lang w:eastAsia="lv-LV"/>
          <w14:ligatures w14:val="none"/>
        </w:rPr>
        <w:t xml:space="preserve"> Mores pagastā, Siguldas novadā zemes vienībā ar kadastra apzīmējumu 4266 004 0158 un nekustamajā īpašumā Pagasta mežs nr.8. Mores pagastā, Siguldas novadā zemes vienībā ar</w:t>
      </w:r>
      <w:r w:rsidRPr="005170F0">
        <w:rPr>
          <w:rFonts w:ascii="Times New Roman" w:eastAsia="Times New Roman" w:hAnsi="Times New Roman" w:cs="Times New Roman"/>
          <w:b/>
          <w:bCs/>
          <w:kern w:val="0"/>
          <w:sz w:val="24"/>
          <w:szCs w:val="24"/>
          <w:lang w:eastAsia="lv-LV"/>
          <w14:ligatures w14:val="none"/>
        </w:rPr>
        <w:t xml:space="preserve"> </w:t>
      </w:r>
      <w:r w:rsidRPr="005170F0">
        <w:rPr>
          <w:rFonts w:ascii="Times New Roman" w:eastAsia="Times New Roman" w:hAnsi="Times New Roman" w:cs="Times New Roman"/>
          <w:kern w:val="0"/>
          <w:sz w:val="24"/>
          <w:szCs w:val="24"/>
          <w:lang w:eastAsia="lv-LV"/>
          <w14:ligatures w14:val="none"/>
        </w:rPr>
        <w:t xml:space="preserve">kadastra apzīmējumu 4266 004 0180. </w:t>
      </w:r>
    </w:p>
    <w:p w14:paraId="393B75C5" w14:textId="77777777" w:rsidR="00BE17B9" w:rsidRPr="005170F0" w:rsidRDefault="00BE17B9" w:rsidP="005170F0">
      <w:pPr>
        <w:numPr>
          <w:ilvl w:val="0"/>
          <w:numId w:val="80"/>
        </w:numPr>
        <w:spacing w:after="0" w:line="240" w:lineRule="auto"/>
        <w:ind w:left="426" w:hanging="426"/>
        <w:contextualSpacing/>
        <w:jc w:val="both"/>
        <w:rPr>
          <w:rFonts w:ascii="Times New Roman" w:eastAsia="Times New Roman" w:hAnsi="Times New Roman" w:cs="Times New Roman"/>
          <w:i/>
          <w:color w:val="FF0000"/>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Sagatavotas 6 cirsmas (mežā ir veikta izcērtamo koku iezīmēšana, uzmērīšana, cirsmu robežu iezīmēšana un tirgus vērtības noteikšana) kopējā platībā </w:t>
      </w:r>
      <w:r w:rsidRPr="005170F0">
        <w:rPr>
          <w:rFonts w:ascii="Times New Roman" w:eastAsia="Times New Roman" w:hAnsi="Times New Roman" w:cs="Times New Roman"/>
          <w:b/>
          <w:bCs/>
          <w:kern w:val="0"/>
          <w:sz w:val="24"/>
          <w:szCs w:val="24"/>
          <w:lang w:eastAsia="lv-LV"/>
          <w14:ligatures w14:val="none"/>
        </w:rPr>
        <w:t>6,42 ha</w:t>
      </w:r>
      <w:r w:rsidRPr="005170F0">
        <w:rPr>
          <w:rFonts w:ascii="Times New Roman" w:eastAsia="Times New Roman" w:hAnsi="Times New Roman" w:cs="Times New Roman"/>
          <w:kern w:val="0"/>
          <w:sz w:val="24"/>
          <w:szCs w:val="24"/>
          <w:lang w:eastAsia="lv-LV"/>
          <w14:ligatures w14:val="none"/>
        </w:rPr>
        <w:t xml:space="preserve">, cirtes izpildes veids – sanitārās izlases cirtes, ar kopējo izcērtamo krāju </w:t>
      </w:r>
      <w:r w:rsidRPr="005170F0">
        <w:rPr>
          <w:rFonts w:ascii="Times New Roman" w:eastAsia="Times New Roman" w:hAnsi="Times New Roman" w:cs="Times New Roman"/>
          <w:b/>
          <w:bCs/>
          <w:kern w:val="0"/>
          <w:sz w:val="24"/>
          <w:szCs w:val="24"/>
          <w:lang w:eastAsia="lv-LV"/>
          <w14:ligatures w14:val="none"/>
        </w:rPr>
        <w:t>117 m</w:t>
      </w:r>
      <w:r w:rsidRPr="005170F0">
        <w:rPr>
          <w:rFonts w:ascii="Times New Roman" w:eastAsia="Times New Roman" w:hAnsi="Times New Roman" w:cs="Times New Roman"/>
          <w:b/>
          <w:bCs/>
          <w:kern w:val="0"/>
          <w:sz w:val="24"/>
          <w:szCs w:val="24"/>
          <w:vertAlign w:val="superscript"/>
          <w:lang w:eastAsia="lv-LV"/>
          <w14:ligatures w14:val="none"/>
        </w:rPr>
        <w:t>3</w:t>
      </w:r>
      <w:r w:rsidRPr="005170F0">
        <w:rPr>
          <w:rFonts w:ascii="Times New Roman" w:eastAsia="Times New Roman" w:hAnsi="Times New Roman" w:cs="Times New Roman"/>
          <w:kern w:val="0"/>
          <w:sz w:val="24"/>
          <w:szCs w:val="24"/>
          <w:lang w:eastAsia="lv-LV"/>
          <w14:ligatures w14:val="none"/>
        </w:rPr>
        <w:t>.</w:t>
      </w:r>
    </w:p>
    <w:p w14:paraId="3921E19B" w14:textId="77777777" w:rsidR="00BE17B9" w:rsidRPr="005170F0" w:rsidRDefault="00BE17B9" w:rsidP="005170F0">
      <w:pPr>
        <w:numPr>
          <w:ilvl w:val="0"/>
          <w:numId w:val="80"/>
        </w:numPr>
        <w:spacing w:after="0" w:line="240" w:lineRule="auto"/>
        <w:ind w:left="426" w:hanging="426"/>
        <w:contextualSpacing/>
        <w:jc w:val="both"/>
        <w:rPr>
          <w:rFonts w:ascii="Times New Roman" w:eastAsia="Times New Roman" w:hAnsi="Times New Roman" w:cs="Times New Roman"/>
          <w:i/>
          <w:color w:val="FF0000"/>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Valsts meža dienestā saņemti koku ciršanas apliecinājumi CA1695628, CA1696338, CA1696340. </w:t>
      </w:r>
    </w:p>
    <w:p w14:paraId="63D8D0D9" w14:textId="77777777" w:rsidR="00BE17B9" w:rsidRPr="005170F0" w:rsidRDefault="00BE17B9" w:rsidP="005170F0">
      <w:pPr>
        <w:numPr>
          <w:ilvl w:val="0"/>
          <w:numId w:val="80"/>
        </w:numPr>
        <w:spacing w:after="0" w:line="240" w:lineRule="auto"/>
        <w:ind w:left="426" w:hanging="426"/>
        <w:contextualSpacing/>
        <w:jc w:val="both"/>
        <w:rPr>
          <w:rFonts w:ascii="Times New Roman" w:eastAsia="Times New Roman" w:hAnsi="Times New Roman" w:cs="Times New Roman"/>
          <w:i/>
          <w:color w:val="FF0000"/>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Izsole tiek veidota no 6 (sešu) cirsmu vienībām, tās tiek dalītas īpašuma vai nogabalu robežās:</w:t>
      </w:r>
    </w:p>
    <w:p w14:paraId="0FD0F0FF" w14:textId="77777777" w:rsidR="00BE17B9" w:rsidRPr="005170F0" w:rsidRDefault="00BE17B9" w:rsidP="005170F0">
      <w:pPr>
        <w:numPr>
          <w:ilvl w:val="1"/>
          <w:numId w:val="80"/>
        </w:numPr>
        <w:spacing w:after="0" w:line="240" w:lineRule="auto"/>
        <w:ind w:left="993" w:hanging="567"/>
        <w:contextualSpacing/>
        <w:jc w:val="both"/>
        <w:rPr>
          <w:rFonts w:ascii="Times New Roman" w:eastAsia="Times New Roman" w:hAnsi="Times New Roman" w:cs="Times New Roman"/>
          <w:iCs/>
          <w:kern w:val="0"/>
          <w:sz w:val="24"/>
          <w:szCs w:val="24"/>
          <w:lang w:eastAsia="lv-LV"/>
          <w14:ligatures w14:val="none"/>
        </w:rPr>
      </w:pPr>
      <w:r w:rsidRPr="005170F0">
        <w:rPr>
          <w:rFonts w:ascii="Times New Roman" w:eastAsia="Times New Roman" w:hAnsi="Times New Roman" w:cs="Times New Roman"/>
          <w:iCs/>
          <w:kern w:val="0"/>
          <w:sz w:val="24"/>
          <w:szCs w:val="24"/>
          <w:lang w:eastAsia="lv-LV"/>
          <w14:ligatures w14:val="none"/>
        </w:rPr>
        <w:t xml:space="preserve">cirsma </w:t>
      </w:r>
      <w:r w:rsidRPr="005170F0">
        <w:rPr>
          <w:rFonts w:ascii="Times New Roman" w:eastAsia="Times New Roman" w:hAnsi="Times New Roman" w:cs="Times New Roman"/>
          <w:b/>
          <w:bCs/>
          <w:iCs/>
          <w:kern w:val="0"/>
          <w:sz w:val="24"/>
          <w:szCs w:val="24"/>
          <w:lang w:eastAsia="lv-LV"/>
          <w14:ligatures w14:val="none"/>
        </w:rPr>
        <w:t>Nr.1</w:t>
      </w:r>
      <w:r w:rsidRPr="005170F0">
        <w:rPr>
          <w:rFonts w:ascii="Times New Roman" w:eastAsia="Times New Roman" w:hAnsi="Times New Roman" w:cs="Times New Roman"/>
          <w:iCs/>
          <w:kern w:val="0"/>
          <w:sz w:val="24"/>
          <w:szCs w:val="24"/>
          <w:lang w:eastAsia="lv-LV"/>
          <w14:ligatures w14:val="none"/>
        </w:rPr>
        <w:t xml:space="preserve"> atrodas nekustamā īpašuma Meža </w:t>
      </w:r>
      <w:proofErr w:type="spellStart"/>
      <w:r w:rsidRPr="005170F0">
        <w:rPr>
          <w:rFonts w:ascii="Times New Roman" w:eastAsia="Times New Roman" w:hAnsi="Times New Roman" w:cs="Times New Roman"/>
          <w:iCs/>
          <w:kern w:val="0"/>
          <w:sz w:val="24"/>
          <w:szCs w:val="24"/>
          <w:lang w:eastAsia="lv-LV"/>
          <w14:ligatures w14:val="none"/>
        </w:rPr>
        <w:t>Tīriņi</w:t>
      </w:r>
      <w:proofErr w:type="spellEnd"/>
      <w:r w:rsidRPr="005170F0">
        <w:rPr>
          <w:rFonts w:ascii="Times New Roman" w:eastAsia="Times New Roman" w:hAnsi="Times New Roman" w:cs="Times New Roman"/>
          <w:iCs/>
          <w:kern w:val="0"/>
          <w:sz w:val="24"/>
          <w:szCs w:val="24"/>
          <w:lang w:eastAsia="lv-LV"/>
          <w14:ligatures w14:val="none"/>
        </w:rPr>
        <w:t>, Mores pagastā, Siguldas novadā, kadastra Nr.4266 004 0206, zemes vienībā ar kadastra apzīmējumu 42660040158 1. kvartāla  3. nogabalā, cirsmas platība 0,62 hektāri ar izcērtamo krāju 7 m</w:t>
      </w:r>
      <w:r w:rsidRPr="005170F0">
        <w:rPr>
          <w:rFonts w:ascii="Times New Roman" w:eastAsia="Times New Roman" w:hAnsi="Times New Roman" w:cs="Times New Roman"/>
          <w:iCs/>
          <w:kern w:val="0"/>
          <w:sz w:val="24"/>
          <w:szCs w:val="24"/>
          <w:vertAlign w:val="superscript"/>
          <w:lang w:eastAsia="lv-LV"/>
          <w14:ligatures w14:val="none"/>
        </w:rPr>
        <w:t>3</w:t>
      </w:r>
      <w:r w:rsidRPr="005170F0">
        <w:rPr>
          <w:rFonts w:ascii="Times New Roman" w:eastAsia="Times New Roman" w:hAnsi="Times New Roman" w:cs="Times New Roman"/>
          <w:iCs/>
          <w:kern w:val="0"/>
          <w:sz w:val="24"/>
          <w:szCs w:val="24"/>
          <w:lang w:eastAsia="lv-LV"/>
          <w14:ligatures w14:val="none"/>
        </w:rPr>
        <w:t xml:space="preserve">,  cirtes izpildes veids – sanitārā izlases cirte, cirsmas nosacītā cena – </w:t>
      </w:r>
      <w:r w:rsidRPr="005170F0">
        <w:rPr>
          <w:rFonts w:ascii="Times New Roman" w:eastAsia="Times New Roman" w:hAnsi="Times New Roman" w:cs="Times New Roman"/>
          <w:b/>
          <w:bCs/>
          <w:iCs/>
          <w:kern w:val="0"/>
          <w:sz w:val="24"/>
          <w:szCs w:val="24"/>
          <w:lang w:eastAsia="lv-LV"/>
          <w14:ligatures w14:val="none"/>
        </w:rPr>
        <w:t>119</w:t>
      </w:r>
      <w:r w:rsidRPr="005170F0">
        <w:rPr>
          <w:rFonts w:ascii="Times New Roman" w:eastAsia="Times New Roman" w:hAnsi="Times New Roman" w:cs="Times New Roman"/>
          <w:iCs/>
          <w:kern w:val="0"/>
          <w:sz w:val="24"/>
          <w:szCs w:val="24"/>
          <w:lang w:eastAsia="lv-LV"/>
          <w14:ligatures w14:val="none"/>
        </w:rPr>
        <w:t xml:space="preserve"> EUR (viens simts deviņpadsmit </w:t>
      </w:r>
      <w:proofErr w:type="spellStart"/>
      <w:r w:rsidRPr="005170F0">
        <w:rPr>
          <w:rFonts w:ascii="Times New Roman" w:eastAsia="Times New Roman" w:hAnsi="Times New Roman" w:cs="Times New Roman"/>
          <w:iCs/>
          <w:kern w:val="0"/>
          <w:sz w:val="24"/>
          <w:szCs w:val="24"/>
          <w:lang w:eastAsia="lv-LV"/>
          <w14:ligatures w14:val="none"/>
        </w:rPr>
        <w:t>euro</w:t>
      </w:r>
      <w:proofErr w:type="spellEnd"/>
      <w:r w:rsidRPr="005170F0">
        <w:rPr>
          <w:rFonts w:ascii="Times New Roman" w:eastAsia="Times New Roman" w:hAnsi="Times New Roman" w:cs="Times New Roman"/>
          <w:iCs/>
          <w:kern w:val="0"/>
          <w:sz w:val="24"/>
          <w:szCs w:val="24"/>
          <w:lang w:eastAsia="lv-LV"/>
          <w14:ligatures w14:val="none"/>
        </w:rPr>
        <w:t>);</w:t>
      </w:r>
    </w:p>
    <w:p w14:paraId="5DBA2A25" w14:textId="77777777" w:rsidR="00BE17B9" w:rsidRPr="005170F0" w:rsidRDefault="00BE17B9" w:rsidP="005170F0">
      <w:pPr>
        <w:numPr>
          <w:ilvl w:val="1"/>
          <w:numId w:val="80"/>
        </w:numPr>
        <w:spacing w:after="0" w:line="240" w:lineRule="auto"/>
        <w:ind w:left="993" w:hanging="567"/>
        <w:contextualSpacing/>
        <w:jc w:val="both"/>
        <w:rPr>
          <w:rFonts w:ascii="Times New Roman" w:eastAsia="Times New Roman" w:hAnsi="Times New Roman" w:cs="Times New Roman"/>
          <w:iCs/>
          <w:kern w:val="0"/>
          <w:sz w:val="24"/>
          <w:szCs w:val="24"/>
          <w:lang w:eastAsia="lv-LV"/>
          <w14:ligatures w14:val="none"/>
        </w:rPr>
      </w:pPr>
      <w:r w:rsidRPr="005170F0">
        <w:rPr>
          <w:rFonts w:ascii="Times New Roman" w:eastAsia="Times New Roman" w:hAnsi="Times New Roman" w:cs="Times New Roman"/>
          <w:iCs/>
          <w:kern w:val="0"/>
          <w:sz w:val="24"/>
          <w:szCs w:val="24"/>
          <w:lang w:eastAsia="lv-LV"/>
          <w14:ligatures w14:val="none"/>
        </w:rPr>
        <w:t xml:space="preserve">cirsma </w:t>
      </w:r>
      <w:r w:rsidRPr="005170F0">
        <w:rPr>
          <w:rFonts w:ascii="Times New Roman" w:eastAsia="Times New Roman" w:hAnsi="Times New Roman" w:cs="Times New Roman"/>
          <w:b/>
          <w:bCs/>
          <w:iCs/>
          <w:kern w:val="0"/>
          <w:sz w:val="24"/>
          <w:szCs w:val="24"/>
          <w:lang w:eastAsia="lv-LV"/>
          <w14:ligatures w14:val="none"/>
        </w:rPr>
        <w:t>Nr.2</w:t>
      </w:r>
      <w:r w:rsidRPr="005170F0">
        <w:rPr>
          <w:rFonts w:ascii="Times New Roman" w:eastAsia="Times New Roman" w:hAnsi="Times New Roman" w:cs="Times New Roman"/>
          <w:iCs/>
          <w:kern w:val="0"/>
          <w:sz w:val="24"/>
          <w:szCs w:val="24"/>
          <w:lang w:eastAsia="lv-LV"/>
          <w14:ligatures w14:val="none"/>
        </w:rPr>
        <w:t xml:space="preserve"> atrodas nekustamā īpašuma Meža </w:t>
      </w:r>
      <w:proofErr w:type="spellStart"/>
      <w:r w:rsidRPr="005170F0">
        <w:rPr>
          <w:rFonts w:ascii="Times New Roman" w:eastAsia="Times New Roman" w:hAnsi="Times New Roman" w:cs="Times New Roman"/>
          <w:iCs/>
          <w:kern w:val="0"/>
          <w:sz w:val="24"/>
          <w:szCs w:val="24"/>
          <w:lang w:eastAsia="lv-LV"/>
          <w14:ligatures w14:val="none"/>
        </w:rPr>
        <w:t>Tīriņi</w:t>
      </w:r>
      <w:proofErr w:type="spellEnd"/>
      <w:r w:rsidRPr="005170F0">
        <w:rPr>
          <w:rFonts w:ascii="Times New Roman" w:eastAsia="Times New Roman" w:hAnsi="Times New Roman" w:cs="Times New Roman"/>
          <w:iCs/>
          <w:kern w:val="0"/>
          <w:sz w:val="24"/>
          <w:szCs w:val="24"/>
          <w:lang w:eastAsia="lv-LV"/>
          <w14:ligatures w14:val="none"/>
        </w:rPr>
        <w:t>, Mores pagastā, Siguldas novadā, kadastra Nr.4266 004 0206, zemes vienībā ar kadastra apzīmējumu 42660040158 1. kvartāla  4. nogabalā, cirsmas platība 1,59 hektāri ar izcērtamo krāju 28 m</w:t>
      </w:r>
      <w:r w:rsidRPr="005170F0">
        <w:rPr>
          <w:rFonts w:ascii="Times New Roman" w:eastAsia="Times New Roman" w:hAnsi="Times New Roman" w:cs="Times New Roman"/>
          <w:iCs/>
          <w:kern w:val="0"/>
          <w:sz w:val="24"/>
          <w:szCs w:val="24"/>
          <w:vertAlign w:val="superscript"/>
          <w:lang w:eastAsia="lv-LV"/>
          <w14:ligatures w14:val="none"/>
        </w:rPr>
        <w:t>3</w:t>
      </w:r>
      <w:r w:rsidRPr="005170F0">
        <w:rPr>
          <w:rFonts w:ascii="Times New Roman" w:eastAsia="Times New Roman" w:hAnsi="Times New Roman" w:cs="Times New Roman"/>
          <w:iCs/>
          <w:kern w:val="0"/>
          <w:sz w:val="24"/>
          <w:szCs w:val="24"/>
          <w:lang w:eastAsia="lv-LV"/>
          <w14:ligatures w14:val="none"/>
        </w:rPr>
        <w:t xml:space="preserve">, cirtes izpildes veids – sanitārā izlases cirte, cirsmas nosacītā cena – </w:t>
      </w:r>
      <w:r w:rsidRPr="005170F0">
        <w:rPr>
          <w:rFonts w:ascii="Times New Roman" w:eastAsia="Times New Roman" w:hAnsi="Times New Roman" w:cs="Times New Roman"/>
          <w:b/>
          <w:bCs/>
          <w:iCs/>
          <w:kern w:val="0"/>
          <w:sz w:val="24"/>
          <w:szCs w:val="24"/>
          <w:lang w:eastAsia="lv-LV"/>
          <w14:ligatures w14:val="none"/>
        </w:rPr>
        <w:t>453</w:t>
      </w:r>
      <w:r w:rsidRPr="005170F0">
        <w:rPr>
          <w:rFonts w:ascii="Times New Roman" w:eastAsia="Times New Roman" w:hAnsi="Times New Roman" w:cs="Times New Roman"/>
          <w:iCs/>
          <w:kern w:val="0"/>
          <w:sz w:val="24"/>
          <w:szCs w:val="24"/>
          <w:lang w:eastAsia="lv-LV"/>
          <w14:ligatures w14:val="none"/>
        </w:rPr>
        <w:t xml:space="preserve"> EUR (četri simti piecdesmit trīs </w:t>
      </w:r>
      <w:proofErr w:type="spellStart"/>
      <w:r w:rsidRPr="005170F0">
        <w:rPr>
          <w:rFonts w:ascii="Times New Roman" w:eastAsia="Times New Roman" w:hAnsi="Times New Roman" w:cs="Times New Roman"/>
          <w:iCs/>
          <w:kern w:val="0"/>
          <w:sz w:val="24"/>
          <w:szCs w:val="24"/>
          <w:lang w:eastAsia="lv-LV"/>
          <w14:ligatures w14:val="none"/>
        </w:rPr>
        <w:t>euro</w:t>
      </w:r>
      <w:proofErr w:type="spellEnd"/>
      <w:r w:rsidRPr="005170F0">
        <w:rPr>
          <w:rFonts w:ascii="Times New Roman" w:eastAsia="Times New Roman" w:hAnsi="Times New Roman" w:cs="Times New Roman"/>
          <w:iCs/>
          <w:kern w:val="0"/>
          <w:sz w:val="24"/>
          <w:szCs w:val="24"/>
          <w:lang w:eastAsia="lv-LV"/>
          <w14:ligatures w14:val="none"/>
        </w:rPr>
        <w:t>);</w:t>
      </w:r>
    </w:p>
    <w:p w14:paraId="49EFC088" w14:textId="77777777" w:rsidR="00BE17B9" w:rsidRPr="005170F0" w:rsidRDefault="00BE17B9" w:rsidP="005170F0">
      <w:pPr>
        <w:numPr>
          <w:ilvl w:val="1"/>
          <w:numId w:val="80"/>
        </w:numPr>
        <w:spacing w:after="0" w:line="240" w:lineRule="auto"/>
        <w:ind w:left="993" w:hanging="567"/>
        <w:contextualSpacing/>
        <w:jc w:val="both"/>
        <w:rPr>
          <w:rFonts w:ascii="Times New Roman" w:eastAsia="Times New Roman" w:hAnsi="Times New Roman" w:cs="Times New Roman"/>
          <w:iCs/>
          <w:kern w:val="0"/>
          <w:sz w:val="24"/>
          <w:szCs w:val="24"/>
          <w:lang w:eastAsia="lv-LV"/>
          <w14:ligatures w14:val="none"/>
        </w:rPr>
      </w:pPr>
      <w:r w:rsidRPr="005170F0">
        <w:rPr>
          <w:rFonts w:ascii="Times New Roman" w:eastAsia="Times New Roman" w:hAnsi="Times New Roman" w:cs="Times New Roman"/>
          <w:iCs/>
          <w:kern w:val="0"/>
          <w:sz w:val="24"/>
          <w:szCs w:val="24"/>
          <w:lang w:eastAsia="lv-LV"/>
          <w14:ligatures w14:val="none"/>
        </w:rPr>
        <w:t xml:space="preserve">cirsma </w:t>
      </w:r>
      <w:r w:rsidRPr="005170F0">
        <w:rPr>
          <w:rFonts w:ascii="Times New Roman" w:eastAsia="Times New Roman" w:hAnsi="Times New Roman" w:cs="Times New Roman"/>
          <w:b/>
          <w:bCs/>
          <w:iCs/>
          <w:kern w:val="0"/>
          <w:sz w:val="24"/>
          <w:szCs w:val="24"/>
          <w:lang w:eastAsia="lv-LV"/>
          <w14:ligatures w14:val="none"/>
        </w:rPr>
        <w:t>Nr.3</w:t>
      </w:r>
      <w:r w:rsidRPr="005170F0">
        <w:rPr>
          <w:rFonts w:ascii="Times New Roman" w:eastAsia="Times New Roman" w:hAnsi="Times New Roman" w:cs="Times New Roman"/>
          <w:iCs/>
          <w:kern w:val="0"/>
          <w:sz w:val="24"/>
          <w:szCs w:val="24"/>
          <w:lang w:eastAsia="lv-LV"/>
          <w14:ligatures w14:val="none"/>
        </w:rPr>
        <w:t xml:space="preserve"> atrodas nekustamā īpašuma Pagasta mežs nr.8, Mores pagastā, Siguldas novadā, kadastra Nr.4266 004 0180, zemes vienībā ar kadastra apzīmējumu 42660040180 1. kvartāla  2. nogabalā, cirsmas platība 0.55 hektāri ar izcērtamo krāju 40 m</w:t>
      </w:r>
      <w:r w:rsidRPr="005170F0">
        <w:rPr>
          <w:rFonts w:ascii="Times New Roman" w:eastAsia="Times New Roman" w:hAnsi="Times New Roman" w:cs="Times New Roman"/>
          <w:iCs/>
          <w:kern w:val="0"/>
          <w:sz w:val="24"/>
          <w:szCs w:val="24"/>
          <w:vertAlign w:val="superscript"/>
          <w:lang w:eastAsia="lv-LV"/>
          <w14:ligatures w14:val="none"/>
        </w:rPr>
        <w:t>3</w:t>
      </w:r>
      <w:r w:rsidRPr="005170F0">
        <w:rPr>
          <w:rFonts w:ascii="Times New Roman" w:eastAsia="Times New Roman" w:hAnsi="Times New Roman" w:cs="Times New Roman"/>
          <w:iCs/>
          <w:kern w:val="0"/>
          <w:sz w:val="24"/>
          <w:szCs w:val="24"/>
          <w:lang w:eastAsia="lv-LV"/>
          <w14:ligatures w14:val="none"/>
        </w:rPr>
        <w:t xml:space="preserve">,  cirtes izpildes veids – sanitārā izlases cirte, cirsmas nosacītā cena – </w:t>
      </w:r>
      <w:r w:rsidRPr="005170F0">
        <w:rPr>
          <w:rFonts w:ascii="Times New Roman" w:eastAsia="Times New Roman" w:hAnsi="Times New Roman" w:cs="Times New Roman"/>
          <w:b/>
          <w:bCs/>
          <w:iCs/>
          <w:kern w:val="0"/>
          <w:sz w:val="24"/>
          <w:szCs w:val="24"/>
          <w:lang w:eastAsia="lv-LV"/>
          <w14:ligatures w14:val="none"/>
        </w:rPr>
        <w:t>735</w:t>
      </w:r>
      <w:r w:rsidRPr="005170F0">
        <w:rPr>
          <w:rFonts w:ascii="Times New Roman" w:eastAsia="Times New Roman" w:hAnsi="Times New Roman" w:cs="Times New Roman"/>
          <w:iCs/>
          <w:kern w:val="0"/>
          <w:sz w:val="24"/>
          <w:szCs w:val="24"/>
          <w:lang w:eastAsia="lv-LV"/>
          <w14:ligatures w14:val="none"/>
        </w:rPr>
        <w:t xml:space="preserve"> EUR (septiņi simti trīsdesmit pieci </w:t>
      </w:r>
      <w:proofErr w:type="spellStart"/>
      <w:r w:rsidRPr="005170F0">
        <w:rPr>
          <w:rFonts w:ascii="Times New Roman" w:eastAsia="Times New Roman" w:hAnsi="Times New Roman" w:cs="Times New Roman"/>
          <w:iCs/>
          <w:kern w:val="0"/>
          <w:sz w:val="24"/>
          <w:szCs w:val="24"/>
          <w:lang w:eastAsia="lv-LV"/>
          <w14:ligatures w14:val="none"/>
        </w:rPr>
        <w:t>euro</w:t>
      </w:r>
      <w:proofErr w:type="spellEnd"/>
      <w:r w:rsidRPr="005170F0">
        <w:rPr>
          <w:rFonts w:ascii="Times New Roman" w:eastAsia="Times New Roman" w:hAnsi="Times New Roman" w:cs="Times New Roman"/>
          <w:iCs/>
          <w:kern w:val="0"/>
          <w:sz w:val="24"/>
          <w:szCs w:val="24"/>
          <w:lang w:eastAsia="lv-LV"/>
          <w14:ligatures w14:val="none"/>
        </w:rPr>
        <w:t>);</w:t>
      </w:r>
    </w:p>
    <w:p w14:paraId="0DB9FB40" w14:textId="77777777" w:rsidR="00BE17B9" w:rsidRPr="005170F0" w:rsidRDefault="00BE17B9" w:rsidP="005170F0">
      <w:pPr>
        <w:numPr>
          <w:ilvl w:val="1"/>
          <w:numId w:val="80"/>
        </w:numPr>
        <w:spacing w:after="0" w:line="240" w:lineRule="auto"/>
        <w:ind w:left="993" w:hanging="567"/>
        <w:contextualSpacing/>
        <w:jc w:val="both"/>
        <w:rPr>
          <w:rFonts w:ascii="Times New Roman" w:eastAsia="Times New Roman" w:hAnsi="Times New Roman" w:cs="Times New Roman"/>
          <w:iCs/>
          <w:kern w:val="0"/>
          <w:sz w:val="24"/>
          <w:szCs w:val="24"/>
          <w:lang w:eastAsia="lv-LV"/>
          <w14:ligatures w14:val="none"/>
        </w:rPr>
      </w:pPr>
      <w:r w:rsidRPr="005170F0">
        <w:rPr>
          <w:rFonts w:ascii="Times New Roman" w:eastAsia="Times New Roman" w:hAnsi="Times New Roman" w:cs="Times New Roman"/>
          <w:iCs/>
          <w:kern w:val="0"/>
          <w:sz w:val="24"/>
          <w:szCs w:val="24"/>
          <w:lang w:eastAsia="lv-LV"/>
          <w14:ligatures w14:val="none"/>
        </w:rPr>
        <w:t xml:space="preserve">cirsma </w:t>
      </w:r>
      <w:r w:rsidRPr="005170F0">
        <w:rPr>
          <w:rFonts w:ascii="Times New Roman" w:eastAsia="Times New Roman" w:hAnsi="Times New Roman" w:cs="Times New Roman"/>
          <w:b/>
          <w:bCs/>
          <w:iCs/>
          <w:kern w:val="0"/>
          <w:sz w:val="24"/>
          <w:szCs w:val="24"/>
          <w:lang w:eastAsia="lv-LV"/>
          <w14:ligatures w14:val="none"/>
        </w:rPr>
        <w:t>Nr.4</w:t>
      </w:r>
      <w:r w:rsidRPr="005170F0">
        <w:rPr>
          <w:rFonts w:ascii="Times New Roman" w:eastAsia="Times New Roman" w:hAnsi="Times New Roman" w:cs="Times New Roman"/>
          <w:iCs/>
          <w:kern w:val="0"/>
          <w:sz w:val="24"/>
          <w:szCs w:val="24"/>
          <w:lang w:eastAsia="lv-LV"/>
          <w14:ligatures w14:val="none"/>
        </w:rPr>
        <w:t xml:space="preserve"> atrodas nekustamā īpašuma Pagasta mežs nr.8, Mores pagastā, Siguldas novadā, kadastra Nr.4266 004 0180, zemes vienībā ar kadastra apzīmējumu 42660040180 1. kvartāla 7. nogabalā, cirsmas platība 0.54 hektāri ar izcērtamo krāju 12 m</w:t>
      </w:r>
      <w:r w:rsidRPr="005170F0">
        <w:rPr>
          <w:rFonts w:ascii="Times New Roman" w:eastAsia="Times New Roman" w:hAnsi="Times New Roman" w:cs="Times New Roman"/>
          <w:iCs/>
          <w:kern w:val="0"/>
          <w:sz w:val="24"/>
          <w:szCs w:val="24"/>
          <w:vertAlign w:val="superscript"/>
          <w:lang w:eastAsia="lv-LV"/>
          <w14:ligatures w14:val="none"/>
        </w:rPr>
        <w:t>3</w:t>
      </w:r>
      <w:r w:rsidRPr="005170F0">
        <w:rPr>
          <w:rFonts w:ascii="Times New Roman" w:eastAsia="Times New Roman" w:hAnsi="Times New Roman" w:cs="Times New Roman"/>
          <w:iCs/>
          <w:kern w:val="0"/>
          <w:sz w:val="24"/>
          <w:szCs w:val="24"/>
          <w:lang w:eastAsia="lv-LV"/>
          <w14:ligatures w14:val="none"/>
        </w:rPr>
        <w:t xml:space="preserve">,  cirtes izpildes veids – sanitārā izlases cirte, cirsmas nosacītā cena – </w:t>
      </w:r>
      <w:r w:rsidRPr="005170F0">
        <w:rPr>
          <w:rFonts w:ascii="Times New Roman" w:eastAsia="Times New Roman" w:hAnsi="Times New Roman" w:cs="Times New Roman"/>
          <w:b/>
          <w:bCs/>
          <w:iCs/>
          <w:kern w:val="0"/>
          <w:sz w:val="24"/>
          <w:szCs w:val="24"/>
          <w:lang w:eastAsia="lv-LV"/>
          <w14:ligatures w14:val="none"/>
        </w:rPr>
        <w:t>292</w:t>
      </w:r>
      <w:r w:rsidRPr="005170F0">
        <w:rPr>
          <w:rFonts w:ascii="Times New Roman" w:eastAsia="Times New Roman" w:hAnsi="Times New Roman" w:cs="Times New Roman"/>
          <w:iCs/>
          <w:kern w:val="0"/>
          <w:sz w:val="24"/>
          <w:szCs w:val="24"/>
          <w:lang w:eastAsia="lv-LV"/>
          <w14:ligatures w14:val="none"/>
        </w:rPr>
        <w:t xml:space="preserve"> EUR (divi simti trīsdesmit pieci </w:t>
      </w:r>
      <w:proofErr w:type="spellStart"/>
      <w:r w:rsidRPr="005170F0">
        <w:rPr>
          <w:rFonts w:ascii="Times New Roman" w:eastAsia="Times New Roman" w:hAnsi="Times New Roman" w:cs="Times New Roman"/>
          <w:iCs/>
          <w:kern w:val="0"/>
          <w:sz w:val="24"/>
          <w:szCs w:val="24"/>
          <w:lang w:eastAsia="lv-LV"/>
          <w14:ligatures w14:val="none"/>
        </w:rPr>
        <w:t>euro</w:t>
      </w:r>
      <w:proofErr w:type="spellEnd"/>
      <w:r w:rsidRPr="005170F0">
        <w:rPr>
          <w:rFonts w:ascii="Times New Roman" w:eastAsia="Times New Roman" w:hAnsi="Times New Roman" w:cs="Times New Roman"/>
          <w:iCs/>
          <w:kern w:val="0"/>
          <w:sz w:val="24"/>
          <w:szCs w:val="24"/>
          <w:lang w:eastAsia="lv-LV"/>
          <w14:ligatures w14:val="none"/>
        </w:rPr>
        <w:t>);</w:t>
      </w:r>
    </w:p>
    <w:p w14:paraId="32E8718F" w14:textId="77777777" w:rsidR="00BE17B9" w:rsidRPr="005170F0" w:rsidRDefault="00BE17B9" w:rsidP="005170F0">
      <w:pPr>
        <w:numPr>
          <w:ilvl w:val="1"/>
          <w:numId w:val="80"/>
        </w:numPr>
        <w:spacing w:after="0" w:line="240" w:lineRule="auto"/>
        <w:ind w:left="993" w:hanging="567"/>
        <w:contextualSpacing/>
        <w:jc w:val="both"/>
        <w:rPr>
          <w:rFonts w:ascii="Times New Roman" w:eastAsia="Times New Roman" w:hAnsi="Times New Roman" w:cs="Times New Roman"/>
          <w:iCs/>
          <w:kern w:val="0"/>
          <w:sz w:val="24"/>
          <w:szCs w:val="24"/>
          <w:lang w:eastAsia="lv-LV"/>
          <w14:ligatures w14:val="none"/>
        </w:rPr>
      </w:pPr>
      <w:r w:rsidRPr="005170F0">
        <w:rPr>
          <w:rFonts w:ascii="Times New Roman" w:eastAsia="Times New Roman" w:hAnsi="Times New Roman" w:cs="Times New Roman"/>
          <w:iCs/>
          <w:kern w:val="0"/>
          <w:sz w:val="24"/>
          <w:szCs w:val="24"/>
          <w:lang w:eastAsia="lv-LV"/>
          <w14:ligatures w14:val="none"/>
        </w:rPr>
        <w:lastRenderedPageBreak/>
        <w:t xml:space="preserve">cirsma </w:t>
      </w:r>
      <w:r w:rsidRPr="005170F0">
        <w:rPr>
          <w:rFonts w:ascii="Times New Roman" w:eastAsia="Times New Roman" w:hAnsi="Times New Roman" w:cs="Times New Roman"/>
          <w:b/>
          <w:bCs/>
          <w:iCs/>
          <w:kern w:val="0"/>
          <w:sz w:val="24"/>
          <w:szCs w:val="24"/>
          <w:lang w:eastAsia="lv-LV"/>
          <w14:ligatures w14:val="none"/>
        </w:rPr>
        <w:t>Nr.5</w:t>
      </w:r>
      <w:r w:rsidRPr="005170F0">
        <w:rPr>
          <w:rFonts w:ascii="Times New Roman" w:eastAsia="Times New Roman" w:hAnsi="Times New Roman" w:cs="Times New Roman"/>
          <w:iCs/>
          <w:kern w:val="0"/>
          <w:sz w:val="24"/>
          <w:szCs w:val="24"/>
          <w:lang w:eastAsia="lv-LV"/>
          <w14:ligatures w14:val="none"/>
        </w:rPr>
        <w:t xml:space="preserve"> atrodas nekustamā īpašuma Pagasta mežs nr.8, Mores pagastā, Siguldas novadā, kadastra Nr.4266 004 0180, zemes vienībā ar kadastra apzīmējumu 42660040180 1. kvartāla  9. nogabalā, cirsmas platība 0.68 hektāri ar izcērtamo krāju 15 m</w:t>
      </w:r>
      <w:r w:rsidRPr="005170F0">
        <w:rPr>
          <w:rFonts w:ascii="Times New Roman" w:eastAsia="Times New Roman" w:hAnsi="Times New Roman" w:cs="Times New Roman"/>
          <w:iCs/>
          <w:kern w:val="0"/>
          <w:sz w:val="24"/>
          <w:szCs w:val="24"/>
          <w:vertAlign w:val="superscript"/>
          <w:lang w:eastAsia="lv-LV"/>
          <w14:ligatures w14:val="none"/>
        </w:rPr>
        <w:t>3</w:t>
      </w:r>
      <w:r w:rsidRPr="005170F0">
        <w:rPr>
          <w:rFonts w:ascii="Times New Roman" w:eastAsia="Times New Roman" w:hAnsi="Times New Roman" w:cs="Times New Roman"/>
          <w:iCs/>
          <w:kern w:val="0"/>
          <w:sz w:val="24"/>
          <w:szCs w:val="24"/>
          <w:lang w:eastAsia="lv-LV"/>
          <w14:ligatures w14:val="none"/>
        </w:rPr>
        <w:t xml:space="preserve">,  cirtes izpildes veids – sanitārā izlases cirte, cirsmas nosacītā cena – </w:t>
      </w:r>
      <w:r w:rsidRPr="005170F0">
        <w:rPr>
          <w:rFonts w:ascii="Times New Roman" w:eastAsia="Times New Roman" w:hAnsi="Times New Roman" w:cs="Times New Roman"/>
          <w:b/>
          <w:bCs/>
          <w:iCs/>
          <w:kern w:val="0"/>
          <w:sz w:val="24"/>
          <w:szCs w:val="24"/>
          <w:lang w:eastAsia="lv-LV"/>
          <w14:ligatures w14:val="none"/>
        </w:rPr>
        <w:t>298</w:t>
      </w:r>
      <w:r w:rsidRPr="005170F0">
        <w:rPr>
          <w:rFonts w:ascii="Times New Roman" w:eastAsia="Times New Roman" w:hAnsi="Times New Roman" w:cs="Times New Roman"/>
          <w:iCs/>
          <w:kern w:val="0"/>
          <w:sz w:val="24"/>
          <w:szCs w:val="24"/>
          <w:lang w:eastAsia="lv-LV"/>
          <w14:ligatures w14:val="none"/>
        </w:rPr>
        <w:t xml:space="preserve"> EUR (divi simti deviņdesmit astoņi </w:t>
      </w:r>
      <w:proofErr w:type="spellStart"/>
      <w:r w:rsidRPr="005170F0">
        <w:rPr>
          <w:rFonts w:ascii="Times New Roman" w:eastAsia="Times New Roman" w:hAnsi="Times New Roman" w:cs="Times New Roman"/>
          <w:iCs/>
          <w:kern w:val="0"/>
          <w:sz w:val="24"/>
          <w:szCs w:val="24"/>
          <w:lang w:eastAsia="lv-LV"/>
          <w14:ligatures w14:val="none"/>
        </w:rPr>
        <w:t>euro</w:t>
      </w:r>
      <w:proofErr w:type="spellEnd"/>
      <w:r w:rsidRPr="005170F0">
        <w:rPr>
          <w:rFonts w:ascii="Times New Roman" w:eastAsia="Times New Roman" w:hAnsi="Times New Roman" w:cs="Times New Roman"/>
          <w:iCs/>
          <w:kern w:val="0"/>
          <w:sz w:val="24"/>
          <w:szCs w:val="24"/>
          <w:lang w:eastAsia="lv-LV"/>
          <w14:ligatures w14:val="none"/>
        </w:rPr>
        <w:t>) un 10. nogabalā, cirsmas platība 0.52 hektāri ar izcērtamo krāju 6 m</w:t>
      </w:r>
      <w:r w:rsidRPr="005170F0">
        <w:rPr>
          <w:rFonts w:ascii="Times New Roman" w:eastAsia="Times New Roman" w:hAnsi="Times New Roman" w:cs="Times New Roman"/>
          <w:iCs/>
          <w:kern w:val="0"/>
          <w:sz w:val="24"/>
          <w:szCs w:val="24"/>
          <w:vertAlign w:val="superscript"/>
          <w:lang w:eastAsia="lv-LV"/>
          <w14:ligatures w14:val="none"/>
        </w:rPr>
        <w:t>3</w:t>
      </w:r>
      <w:r w:rsidRPr="005170F0">
        <w:rPr>
          <w:rFonts w:ascii="Times New Roman" w:eastAsia="Times New Roman" w:hAnsi="Times New Roman" w:cs="Times New Roman"/>
          <w:iCs/>
          <w:kern w:val="0"/>
          <w:sz w:val="24"/>
          <w:szCs w:val="24"/>
          <w:lang w:eastAsia="lv-LV"/>
          <w14:ligatures w14:val="none"/>
        </w:rPr>
        <w:t xml:space="preserve">,  cirtes izpildes veids – sanitārā izlases cirte, cirsmas nosacītā cena – </w:t>
      </w:r>
      <w:r w:rsidRPr="005170F0">
        <w:rPr>
          <w:rFonts w:ascii="Times New Roman" w:eastAsia="Times New Roman" w:hAnsi="Times New Roman" w:cs="Times New Roman"/>
          <w:b/>
          <w:bCs/>
          <w:iCs/>
          <w:kern w:val="0"/>
          <w:sz w:val="24"/>
          <w:szCs w:val="24"/>
          <w:lang w:eastAsia="lv-LV"/>
          <w14:ligatures w14:val="none"/>
        </w:rPr>
        <w:t>83</w:t>
      </w:r>
      <w:r w:rsidRPr="005170F0">
        <w:rPr>
          <w:rFonts w:ascii="Times New Roman" w:eastAsia="Times New Roman" w:hAnsi="Times New Roman" w:cs="Times New Roman"/>
          <w:iCs/>
          <w:kern w:val="0"/>
          <w:sz w:val="24"/>
          <w:szCs w:val="24"/>
          <w:lang w:eastAsia="lv-LV"/>
          <w14:ligatures w14:val="none"/>
        </w:rPr>
        <w:t xml:space="preserve"> EUR (astoņdesmit trīs </w:t>
      </w:r>
      <w:proofErr w:type="spellStart"/>
      <w:r w:rsidRPr="005170F0">
        <w:rPr>
          <w:rFonts w:ascii="Times New Roman" w:eastAsia="Times New Roman" w:hAnsi="Times New Roman" w:cs="Times New Roman"/>
          <w:iCs/>
          <w:kern w:val="0"/>
          <w:sz w:val="24"/>
          <w:szCs w:val="24"/>
          <w:lang w:eastAsia="lv-LV"/>
          <w14:ligatures w14:val="none"/>
        </w:rPr>
        <w:t>euro</w:t>
      </w:r>
      <w:proofErr w:type="spellEnd"/>
      <w:r w:rsidRPr="005170F0">
        <w:rPr>
          <w:rFonts w:ascii="Times New Roman" w:eastAsia="Times New Roman" w:hAnsi="Times New Roman" w:cs="Times New Roman"/>
          <w:iCs/>
          <w:kern w:val="0"/>
          <w:sz w:val="24"/>
          <w:szCs w:val="24"/>
          <w:lang w:eastAsia="lv-LV"/>
          <w14:ligatures w14:val="none"/>
        </w:rPr>
        <w:t>);</w:t>
      </w:r>
    </w:p>
    <w:p w14:paraId="1A595457" w14:textId="77777777" w:rsidR="00BE17B9" w:rsidRPr="005170F0" w:rsidRDefault="00BE17B9" w:rsidP="005170F0">
      <w:pPr>
        <w:numPr>
          <w:ilvl w:val="1"/>
          <w:numId w:val="80"/>
        </w:numPr>
        <w:spacing w:after="0" w:line="240" w:lineRule="auto"/>
        <w:ind w:left="993" w:hanging="567"/>
        <w:contextualSpacing/>
        <w:jc w:val="both"/>
        <w:rPr>
          <w:rFonts w:ascii="Times New Roman" w:eastAsia="Times New Roman" w:hAnsi="Times New Roman" w:cs="Times New Roman"/>
          <w:iCs/>
          <w:kern w:val="0"/>
          <w:sz w:val="24"/>
          <w:szCs w:val="24"/>
          <w:lang w:eastAsia="lv-LV"/>
          <w14:ligatures w14:val="none"/>
        </w:rPr>
      </w:pPr>
      <w:r w:rsidRPr="005170F0">
        <w:rPr>
          <w:rFonts w:ascii="Times New Roman" w:eastAsia="Times New Roman" w:hAnsi="Times New Roman" w:cs="Times New Roman"/>
          <w:iCs/>
          <w:kern w:val="0"/>
          <w:sz w:val="24"/>
          <w:szCs w:val="24"/>
          <w:lang w:eastAsia="lv-LV"/>
          <w14:ligatures w14:val="none"/>
        </w:rPr>
        <w:t xml:space="preserve">cirsma </w:t>
      </w:r>
      <w:r w:rsidRPr="005170F0">
        <w:rPr>
          <w:rFonts w:ascii="Times New Roman" w:eastAsia="Times New Roman" w:hAnsi="Times New Roman" w:cs="Times New Roman"/>
          <w:b/>
          <w:bCs/>
          <w:iCs/>
          <w:kern w:val="0"/>
          <w:sz w:val="24"/>
          <w:szCs w:val="24"/>
          <w:lang w:eastAsia="lv-LV"/>
          <w14:ligatures w14:val="none"/>
        </w:rPr>
        <w:t>Nr.6</w:t>
      </w:r>
      <w:r w:rsidRPr="005170F0">
        <w:rPr>
          <w:rFonts w:ascii="Times New Roman" w:eastAsia="Times New Roman" w:hAnsi="Times New Roman" w:cs="Times New Roman"/>
          <w:iCs/>
          <w:kern w:val="0"/>
          <w:sz w:val="24"/>
          <w:szCs w:val="24"/>
          <w:lang w:eastAsia="lv-LV"/>
          <w14:ligatures w14:val="none"/>
        </w:rPr>
        <w:t xml:space="preserve"> atrodas nekustamā īpašuma Pagasta mežs nr.8, Mores pagastā, Siguldas novadā, kadastra Nr.4266 004 0180, zemes vienībā ar kadastra apzīmējumu 42660040180 1. kvartāla 12. nogabalā, cirsmas platība 1.92 hektāri ar izcērtamo krāju 9 m</w:t>
      </w:r>
      <w:r w:rsidRPr="005170F0">
        <w:rPr>
          <w:rFonts w:ascii="Times New Roman" w:eastAsia="Times New Roman" w:hAnsi="Times New Roman" w:cs="Times New Roman"/>
          <w:iCs/>
          <w:kern w:val="0"/>
          <w:sz w:val="24"/>
          <w:szCs w:val="24"/>
          <w:vertAlign w:val="superscript"/>
          <w:lang w:eastAsia="lv-LV"/>
          <w14:ligatures w14:val="none"/>
        </w:rPr>
        <w:t>3</w:t>
      </w:r>
      <w:r w:rsidRPr="005170F0">
        <w:rPr>
          <w:rFonts w:ascii="Times New Roman" w:eastAsia="Times New Roman" w:hAnsi="Times New Roman" w:cs="Times New Roman"/>
          <w:iCs/>
          <w:kern w:val="0"/>
          <w:sz w:val="24"/>
          <w:szCs w:val="24"/>
          <w:lang w:eastAsia="lv-LV"/>
          <w14:ligatures w14:val="none"/>
        </w:rPr>
        <w:t xml:space="preserve">,  cirtes izpildes veids – sanitārā izlases cirte, cirsmas nosacītā cena – </w:t>
      </w:r>
      <w:r w:rsidRPr="005170F0">
        <w:rPr>
          <w:rFonts w:ascii="Times New Roman" w:eastAsia="Times New Roman" w:hAnsi="Times New Roman" w:cs="Times New Roman"/>
          <w:b/>
          <w:bCs/>
          <w:iCs/>
          <w:kern w:val="0"/>
          <w:sz w:val="24"/>
          <w:szCs w:val="24"/>
          <w:lang w:eastAsia="lv-LV"/>
          <w14:ligatures w14:val="none"/>
        </w:rPr>
        <w:t>163</w:t>
      </w:r>
      <w:r w:rsidRPr="005170F0">
        <w:rPr>
          <w:rFonts w:ascii="Times New Roman" w:eastAsia="Times New Roman" w:hAnsi="Times New Roman" w:cs="Times New Roman"/>
          <w:iCs/>
          <w:kern w:val="0"/>
          <w:sz w:val="24"/>
          <w:szCs w:val="24"/>
          <w:lang w:eastAsia="lv-LV"/>
          <w14:ligatures w14:val="none"/>
        </w:rPr>
        <w:t xml:space="preserve"> EUR (viens simts sešdesmit trīs </w:t>
      </w:r>
      <w:proofErr w:type="spellStart"/>
      <w:r w:rsidRPr="005170F0">
        <w:rPr>
          <w:rFonts w:ascii="Times New Roman" w:eastAsia="Times New Roman" w:hAnsi="Times New Roman" w:cs="Times New Roman"/>
          <w:iCs/>
          <w:kern w:val="0"/>
          <w:sz w:val="24"/>
          <w:szCs w:val="24"/>
          <w:lang w:eastAsia="lv-LV"/>
          <w14:ligatures w14:val="none"/>
        </w:rPr>
        <w:t>euro</w:t>
      </w:r>
      <w:proofErr w:type="spellEnd"/>
      <w:r w:rsidRPr="005170F0">
        <w:rPr>
          <w:rFonts w:ascii="Times New Roman" w:eastAsia="Times New Roman" w:hAnsi="Times New Roman" w:cs="Times New Roman"/>
          <w:iCs/>
          <w:kern w:val="0"/>
          <w:sz w:val="24"/>
          <w:szCs w:val="24"/>
          <w:lang w:eastAsia="lv-LV"/>
          <w14:ligatures w14:val="none"/>
        </w:rPr>
        <w:t>).</w:t>
      </w:r>
    </w:p>
    <w:p w14:paraId="70055BD4" w14:textId="77777777" w:rsidR="00BE17B9" w:rsidRPr="005170F0" w:rsidRDefault="00BE17B9" w:rsidP="005170F0">
      <w:pPr>
        <w:numPr>
          <w:ilvl w:val="0"/>
          <w:numId w:val="80"/>
        </w:numPr>
        <w:spacing w:after="0" w:line="240" w:lineRule="auto"/>
        <w:ind w:left="426" w:hanging="426"/>
        <w:contextualSpacing/>
        <w:jc w:val="both"/>
        <w:rPr>
          <w:rFonts w:ascii="Times New Roman" w:eastAsia="Times New Roman" w:hAnsi="Times New Roman" w:cs="Times New Roman"/>
          <w:i/>
          <w:color w:val="FF0000"/>
          <w:kern w:val="0"/>
          <w:sz w:val="24"/>
          <w:szCs w:val="24"/>
          <w:lang w:eastAsia="lv-LV"/>
          <w14:ligatures w14:val="none"/>
        </w:rPr>
      </w:pPr>
      <w:r w:rsidRPr="005170F0">
        <w:rPr>
          <w:rFonts w:ascii="Times New Roman" w:eastAsia="Times New Roman" w:hAnsi="Times New Roman" w:cs="Times New Roman"/>
          <w:iCs/>
          <w:kern w:val="0"/>
          <w:sz w:val="24"/>
          <w:szCs w:val="24"/>
          <w:lang w:eastAsia="lv-LV"/>
          <w14:ligatures w14:val="none"/>
        </w:rPr>
        <w:t xml:space="preserve">Augošās koksnes krājas un vērtības novērtēšanu veicis sertificēts apaļo kokmateriālu </w:t>
      </w:r>
      <w:proofErr w:type="spellStart"/>
      <w:r w:rsidRPr="005170F0">
        <w:rPr>
          <w:rFonts w:ascii="Times New Roman" w:eastAsia="Times New Roman" w:hAnsi="Times New Roman" w:cs="Times New Roman"/>
          <w:iCs/>
          <w:kern w:val="0"/>
          <w:sz w:val="24"/>
          <w:szCs w:val="24"/>
          <w:lang w:eastAsia="lv-LV"/>
          <w14:ligatures w14:val="none"/>
        </w:rPr>
        <w:t>uzmērītājs</w:t>
      </w:r>
      <w:proofErr w:type="spellEnd"/>
      <w:r w:rsidRPr="005170F0">
        <w:rPr>
          <w:rFonts w:ascii="Times New Roman" w:eastAsia="Times New Roman" w:hAnsi="Times New Roman" w:cs="Times New Roman"/>
          <w:iCs/>
          <w:kern w:val="0"/>
          <w:sz w:val="24"/>
          <w:szCs w:val="24"/>
          <w:lang w:eastAsia="lv-LV"/>
          <w14:ligatures w14:val="none"/>
        </w:rPr>
        <w:t xml:space="preserve"> Normunds </w:t>
      </w:r>
      <w:proofErr w:type="spellStart"/>
      <w:r w:rsidRPr="005170F0">
        <w:rPr>
          <w:rFonts w:ascii="Times New Roman" w:eastAsia="Times New Roman" w:hAnsi="Times New Roman" w:cs="Times New Roman"/>
          <w:iCs/>
          <w:kern w:val="0"/>
          <w:sz w:val="24"/>
          <w:szCs w:val="24"/>
          <w:lang w:eastAsia="lv-LV"/>
          <w14:ligatures w14:val="none"/>
        </w:rPr>
        <w:t>Dzirnieks</w:t>
      </w:r>
      <w:proofErr w:type="spellEnd"/>
      <w:r w:rsidRPr="005170F0">
        <w:rPr>
          <w:rFonts w:ascii="Times New Roman" w:eastAsia="Times New Roman" w:hAnsi="Times New Roman" w:cs="Times New Roman"/>
          <w:iCs/>
          <w:kern w:val="0"/>
          <w:sz w:val="24"/>
          <w:szCs w:val="24"/>
          <w:lang w:eastAsia="lv-LV"/>
          <w14:ligatures w14:val="none"/>
        </w:rPr>
        <w:t xml:space="preserve">. </w:t>
      </w:r>
    </w:p>
    <w:p w14:paraId="18A0C622" w14:textId="77777777" w:rsidR="00BE17B9" w:rsidRPr="005170F0" w:rsidRDefault="00BE17B9" w:rsidP="005170F0">
      <w:pPr>
        <w:numPr>
          <w:ilvl w:val="0"/>
          <w:numId w:val="80"/>
        </w:numPr>
        <w:spacing w:after="0" w:line="240" w:lineRule="auto"/>
        <w:ind w:left="426" w:hanging="426"/>
        <w:contextualSpacing/>
        <w:jc w:val="both"/>
        <w:rPr>
          <w:rFonts w:ascii="Times New Roman" w:eastAsia="Times New Roman" w:hAnsi="Times New Roman" w:cs="Times New Roman"/>
          <w:b/>
          <w:kern w:val="0"/>
          <w:sz w:val="24"/>
          <w:szCs w:val="24"/>
          <w:lang w:eastAsia="lv-LV" w:bidi="lo-LA"/>
          <w14:ligatures w14:val="none"/>
        </w:rPr>
      </w:pPr>
      <w:r w:rsidRPr="005170F0">
        <w:rPr>
          <w:rFonts w:ascii="Times New Roman" w:eastAsia="Times New Roman" w:hAnsi="Times New Roman" w:cs="Times New Roman"/>
          <w:iCs/>
          <w:kern w:val="0"/>
          <w:sz w:val="24"/>
          <w:szCs w:val="24"/>
          <w:lang w:eastAsia="lv-LV"/>
          <w14:ligatures w14:val="none"/>
        </w:rPr>
        <w:t xml:space="preserve">Saskaņā ar cirsmas novērtējumu sākumcena (nosacītā cena)  cirsmām ir </w:t>
      </w:r>
      <w:r w:rsidRPr="005170F0">
        <w:rPr>
          <w:rFonts w:ascii="Times New Roman" w:eastAsia="Times New Roman" w:hAnsi="Times New Roman" w:cs="Times New Roman"/>
          <w:b/>
          <w:bCs/>
          <w:iCs/>
          <w:kern w:val="0"/>
          <w:sz w:val="24"/>
          <w:szCs w:val="24"/>
          <w:lang w:eastAsia="lv-LV"/>
          <w14:ligatures w14:val="none"/>
        </w:rPr>
        <w:t>2 143</w:t>
      </w:r>
      <w:r w:rsidRPr="005170F0">
        <w:rPr>
          <w:rFonts w:ascii="Times New Roman" w:eastAsia="Times New Roman" w:hAnsi="Times New Roman" w:cs="Times New Roman"/>
          <w:b/>
          <w:kern w:val="0"/>
          <w:sz w:val="24"/>
          <w:szCs w:val="24"/>
          <w:lang w:eastAsia="lv-LV" w:bidi="lo-LA"/>
          <w14:ligatures w14:val="none"/>
        </w:rPr>
        <w:t xml:space="preserve"> EUR</w:t>
      </w:r>
      <w:r w:rsidRPr="005170F0">
        <w:rPr>
          <w:rFonts w:ascii="Times New Roman" w:eastAsia="Times New Roman" w:hAnsi="Times New Roman" w:cs="Times New Roman"/>
          <w:kern w:val="0"/>
          <w:sz w:val="24"/>
          <w:szCs w:val="24"/>
          <w:lang w:eastAsia="lv-LV" w:bidi="lo-LA"/>
          <w14:ligatures w14:val="none"/>
        </w:rPr>
        <w:t xml:space="preserve"> (divi tūkstoši viens simts četrdesmit trīs </w:t>
      </w:r>
      <w:proofErr w:type="spellStart"/>
      <w:r w:rsidRPr="005170F0">
        <w:rPr>
          <w:rFonts w:ascii="Times New Roman" w:eastAsia="Times New Roman" w:hAnsi="Times New Roman" w:cs="Times New Roman"/>
          <w:i/>
          <w:kern w:val="0"/>
          <w:sz w:val="24"/>
          <w:szCs w:val="24"/>
          <w:lang w:eastAsia="lv-LV" w:bidi="lo-LA"/>
          <w14:ligatures w14:val="none"/>
        </w:rPr>
        <w:t>euro</w:t>
      </w:r>
      <w:proofErr w:type="spellEnd"/>
      <w:r w:rsidRPr="005170F0">
        <w:rPr>
          <w:rFonts w:ascii="Times New Roman" w:eastAsia="Times New Roman" w:hAnsi="Times New Roman" w:cs="Times New Roman"/>
          <w:kern w:val="0"/>
          <w:sz w:val="24"/>
          <w:szCs w:val="24"/>
          <w:lang w:eastAsia="lv-LV" w:bidi="lo-LA"/>
          <w14:ligatures w14:val="none"/>
        </w:rPr>
        <w:t xml:space="preserve">), </w:t>
      </w:r>
      <w:r w:rsidRPr="005170F0">
        <w:rPr>
          <w:rFonts w:ascii="Times New Roman" w:eastAsia="Times New Roman" w:hAnsi="Times New Roman" w:cs="Times New Roman"/>
          <w:kern w:val="0"/>
          <w:sz w:val="24"/>
          <w:szCs w:val="24"/>
          <w:lang w:eastAsia="lv-LV"/>
          <w14:ligatures w14:val="none"/>
        </w:rPr>
        <w:t>pievienotās vērtības nodoklis (turpmāk – PVN) tiks piemērots atbilstoši Pievienotās vērtības nodokļa likuma 141.panta nosacījumiem.</w:t>
      </w:r>
      <w:r w:rsidRPr="005170F0">
        <w:rPr>
          <w:rFonts w:ascii="Times New Roman" w:eastAsia="Times New Roman" w:hAnsi="Times New Roman" w:cs="Times New Roman"/>
          <w:kern w:val="0"/>
          <w:sz w:val="24"/>
          <w:szCs w:val="24"/>
          <w:lang w:eastAsia="lv-LV" w:bidi="lo-LA"/>
          <w14:ligatures w14:val="none"/>
        </w:rPr>
        <w:t xml:space="preserve"> </w:t>
      </w:r>
    </w:p>
    <w:p w14:paraId="6ADDD267" w14:textId="77777777" w:rsidR="00BE17B9" w:rsidRPr="005170F0" w:rsidRDefault="00BE17B9" w:rsidP="005170F0">
      <w:pPr>
        <w:numPr>
          <w:ilvl w:val="0"/>
          <w:numId w:val="80"/>
        </w:num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Publiskas personas mantas atsavināšanas likuma 4.panta pirmajā daļā noteikts, ka atvasinātas publiskas personas mantas atsavināšanu var ierosināt, ja tā nav nepieciešama attiecīgai atvasinātai publiskai personai vai tās iestādēm to funkciju nodrošināšanai.</w:t>
      </w:r>
    </w:p>
    <w:p w14:paraId="5ADDA144" w14:textId="77777777" w:rsidR="00BE17B9" w:rsidRPr="005170F0" w:rsidRDefault="00BE17B9" w:rsidP="005170F0">
      <w:pPr>
        <w:spacing w:after="0" w:line="240" w:lineRule="auto"/>
        <w:ind w:left="284" w:firstLine="426"/>
        <w:jc w:val="both"/>
        <w:rPr>
          <w:rFonts w:ascii="Times New Roman" w:eastAsia="Times New Roman" w:hAnsi="Times New Roman" w:cs="Times New Roman"/>
          <w:kern w:val="0"/>
          <w:sz w:val="24"/>
          <w:szCs w:val="24"/>
          <w:lang w:eastAsia="lv-LV"/>
          <w14:ligatures w14:val="none"/>
        </w:rPr>
      </w:pPr>
    </w:p>
    <w:p w14:paraId="7937FEFD" w14:textId="34CC8CA8" w:rsidR="00BE17B9" w:rsidRPr="00896724" w:rsidRDefault="00BE17B9" w:rsidP="00896724">
      <w:pPr>
        <w:spacing w:after="0" w:line="240" w:lineRule="auto"/>
        <w:ind w:firstLine="426"/>
        <w:jc w:val="both"/>
        <w:rPr>
          <w:rFonts w:ascii="Times New Roman" w:eastAsia="Times New Roman" w:hAnsi="Times New Roman" w:cs="Times New Roman"/>
          <w:b/>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Ievērojot iepriekš minēto un pamatojoties uz Pašvaldību likuma 10.panta pirmās daļas 16.punktu un 73.panta ceturto daļu, Publiskas personas mantas atsavināšanas likuma 4.panta pirmo un otro daļu, 8.panta ceturto un sesto daļu, 10.pantu, Publiskas personas finanšu līdzekļu un mantas izšķērdēšanas novēršanas likuma 3.panta pirmās daļas 2.punktu, kā arī ņemot vērā Finanšu komitejas 2024.gada 14. novembra sēdes atzinumu  (prot. Nr. 11, 25.§), </w:t>
      </w:r>
      <w:r w:rsidR="00896724" w:rsidRPr="00896724">
        <w:rPr>
          <w:rFonts w:ascii="Times New Roman" w:hAnsi="Times New Roman" w:cs="Times New Roman"/>
          <w:sz w:val="24"/>
          <w:szCs w:val="24"/>
        </w:rPr>
        <w:t xml:space="preserve">atklāti </w:t>
      </w:r>
      <w:r w:rsidR="00896724" w:rsidRPr="00896724">
        <w:rPr>
          <w:rFonts w:ascii="Times New Roman" w:eastAsia="Calibri" w:hAnsi="Times New Roman" w:cs="Times New Roman"/>
          <w:bCs/>
          <w:kern w:val="0"/>
          <w:sz w:val="24"/>
          <w:szCs w:val="24"/>
          <w14:ligatures w14:val="none"/>
        </w:rPr>
        <w:t xml:space="preserve">balsojot ar 16 balsīm par </w:t>
      </w:r>
      <w:r w:rsidR="00896724" w:rsidRPr="00896724">
        <w:rPr>
          <w:rFonts w:ascii="Times New Roman" w:eastAsia="Times New Roman" w:hAnsi="Times New Roman" w:cs="Times New Roman"/>
          <w:kern w:val="0"/>
          <w:sz w:val="24"/>
          <w:szCs w:val="24"/>
          <w:lang w:eastAsia="lv-LV"/>
          <w14:ligatures w14:val="none"/>
        </w:rPr>
        <w:t>(Ņ. Balode, Z. </w:t>
      </w:r>
      <w:proofErr w:type="spellStart"/>
      <w:r w:rsidR="00896724" w:rsidRPr="00896724">
        <w:rPr>
          <w:rFonts w:ascii="Times New Roman" w:eastAsia="Times New Roman" w:hAnsi="Times New Roman" w:cs="Times New Roman"/>
          <w:kern w:val="0"/>
          <w:sz w:val="24"/>
          <w:szCs w:val="24"/>
          <w:lang w:eastAsia="lv-LV"/>
          <w14:ligatures w14:val="none"/>
        </w:rPr>
        <w:t>Berdinska</w:t>
      </w:r>
      <w:proofErr w:type="spellEnd"/>
      <w:r w:rsidR="00896724" w:rsidRPr="00896724">
        <w:rPr>
          <w:rFonts w:ascii="Times New Roman" w:eastAsia="Times New Roman" w:hAnsi="Times New Roman" w:cs="Times New Roman"/>
          <w:kern w:val="0"/>
          <w:sz w:val="24"/>
          <w:szCs w:val="24"/>
          <w:lang w:eastAsia="lv-LV"/>
          <w14:ligatures w14:val="none"/>
        </w:rPr>
        <w:t>, A. </w:t>
      </w:r>
      <w:proofErr w:type="spellStart"/>
      <w:r w:rsidR="00896724" w:rsidRPr="00896724">
        <w:rPr>
          <w:rFonts w:ascii="Times New Roman" w:eastAsia="Times New Roman" w:hAnsi="Times New Roman" w:cs="Times New Roman"/>
          <w:kern w:val="0"/>
          <w:sz w:val="24"/>
          <w:szCs w:val="24"/>
          <w:lang w:eastAsia="lv-LV"/>
          <w14:ligatures w14:val="none"/>
        </w:rPr>
        <w:t>Caucis</w:t>
      </w:r>
      <w:proofErr w:type="spellEnd"/>
      <w:r w:rsidR="00896724" w:rsidRPr="00896724">
        <w:rPr>
          <w:rFonts w:ascii="Times New Roman" w:eastAsia="Times New Roman" w:hAnsi="Times New Roman" w:cs="Times New Roman"/>
          <w:kern w:val="0"/>
          <w:sz w:val="24"/>
          <w:szCs w:val="24"/>
          <w:lang w:eastAsia="lv-LV"/>
          <w14:ligatures w14:val="none"/>
        </w:rPr>
        <w:t>, E. Eisaks, A. Garančs, M. </w:t>
      </w:r>
      <w:proofErr w:type="spellStart"/>
      <w:r w:rsidR="00896724" w:rsidRPr="00896724">
        <w:rPr>
          <w:rFonts w:ascii="Times New Roman" w:eastAsia="Times New Roman" w:hAnsi="Times New Roman" w:cs="Times New Roman"/>
          <w:kern w:val="0"/>
          <w:sz w:val="24"/>
          <w:szCs w:val="24"/>
          <w:lang w:eastAsia="lv-LV"/>
          <w14:ligatures w14:val="none"/>
        </w:rPr>
        <w:t>Jaunups</w:t>
      </w:r>
      <w:proofErr w:type="spellEnd"/>
      <w:r w:rsidR="00896724" w:rsidRPr="00896724">
        <w:rPr>
          <w:rFonts w:ascii="Times New Roman" w:eastAsia="Times New Roman" w:hAnsi="Times New Roman" w:cs="Times New Roman"/>
          <w:kern w:val="0"/>
          <w:sz w:val="24"/>
          <w:szCs w:val="24"/>
          <w:lang w:eastAsia="lv-LV"/>
          <w14:ligatures w14:val="none"/>
        </w:rPr>
        <w:t>, R. Kalvāns, L. </w:t>
      </w:r>
      <w:proofErr w:type="spellStart"/>
      <w:r w:rsidR="00896724" w:rsidRPr="00896724">
        <w:rPr>
          <w:rFonts w:ascii="Times New Roman" w:eastAsia="Times New Roman" w:hAnsi="Times New Roman" w:cs="Times New Roman"/>
          <w:kern w:val="0"/>
          <w:sz w:val="24"/>
          <w:szCs w:val="24"/>
          <w:lang w:eastAsia="lv-LV"/>
          <w14:ligatures w14:val="none"/>
        </w:rPr>
        <w:t>Kumskis</w:t>
      </w:r>
      <w:proofErr w:type="spellEnd"/>
      <w:r w:rsidR="00896724" w:rsidRPr="00896724">
        <w:rPr>
          <w:rFonts w:ascii="Times New Roman" w:eastAsia="Times New Roman" w:hAnsi="Times New Roman" w:cs="Times New Roman"/>
          <w:kern w:val="0"/>
          <w:sz w:val="24"/>
          <w:szCs w:val="24"/>
          <w:lang w:eastAsia="lv-LV"/>
          <w14:ligatures w14:val="none"/>
        </w:rPr>
        <w:t>, L. Sausiņa, S. Strausa, J. </w:t>
      </w:r>
      <w:proofErr w:type="spellStart"/>
      <w:r w:rsidR="00896724" w:rsidRPr="00896724">
        <w:rPr>
          <w:rFonts w:ascii="Times New Roman" w:eastAsia="Times New Roman" w:hAnsi="Times New Roman" w:cs="Times New Roman"/>
          <w:kern w:val="0"/>
          <w:sz w:val="24"/>
          <w:szCs w:val="24"/>
          <w:lang w:eastAsia="lv-LV"/>
          <w14:ligatures w14:val="none"/>
        </w:rPr>
        <w:t>Strautmanis</w:t>
      </w:r>
      <w:proofErr w:type="spellEnd"/>
      <w:r w:rsidR="00896724" w:rsidRPr="00896724">
        <w:rPr>
          <w:rFonts w:ascii="Times New Roman" w:eastAsia="Times New Roman" w:hAnsi="Times New Roman" w:cs="Times New Roman"/>
          <w:kern w:val="0"/>
          <w:sz w:val="24"/>
          <w:szCs w:val="24"/>
          <w:lang w:eastAsia="lv-LV"/>
          <w14:ligatures w14:val="none"/>
        </w:rPr>
        <w:t>, I. </w:t>
      </w:r>
      <w:proofErr w:type="spellStart"/>
      <w:r w:rsidR="00896724" w:rsidRPr="00896724">
        <w:rPr>
          <w:rFonts w:ascii="Times New Roman" w:eastAsia="Times New Roman" w:hAnsi="Times New Roman" w:cs="Times New Roman"/>
          <w:kern w:val="0"/>
          <w:sz w:val="24"/>
          <w:szCs w:val="24"/>
          <w:lang w:eastAsia="lv-LV"/>
          <w14:ligatures w14:val="none"/>
        </w:rPr>
        <w:t>Stupele</w:t>
      </w:r>
      <w:proofErr w:type="spellEnd"/>
      <w:r w:rsidR="00896724" w:rsidRPr="00896724">
        <w:rPr>
          <w:rFonts w:ascii="Times New Roman" w:eastAsia="Times New Roman" w:hAnsi="Times New Roman" w:cs="Times New Roman"/>
          <w:kern w:val="0"/>
          <w:sz w:val="24"/>
          <w:szCs w:val="24"/>
          <w:lang w:eastAsia="lv-LV"/>
          <w14:ligatures w14:val="none"/>
        </w:rPr>
        <w:t>, E. </w:t>
      </w:r>
      <w:proofErr w:type="spellStart"/>
      <w:r w:rsidR="00896724" w:rsidRPr="00896724">
        <w:rPr>
          <w:rFonts w:ascii="Times New Roman" w:eastAsia="Times New Roman" w:hAnsi="Times New Roman" w:cs="Times New Roman"/>
          <w:kern w:val="0"/>
          <w:sz w:val="24"/>
          <w:szCs w:val="24"/>
          <w:lang w:eastAsia="lv-LV"/>
          <w14:ligatures w14:val="none"/>
        </w:rPr>
        <w:t>Viļķina</w:t>
      </w:r>
      <w:proofErr w:type="spellEnd"/>
      <w:r w:rsidR="00896724" w:rsidRPr="00896724">
        <w:rPr>
          <w:rFonts w:ascii="Times New Roman" w:eastAsia="Times New Roman" w:hAnsi="Times New Roman" w:cs="Times New Roman"/>
          <w:kern w:val="0"/>
          <w:sz w:val="24"/>
          <w:szCs w:val="24"/>
          <w:lang w:eastAsia="lv-LV"/>
          <w14:ligatures w14:val="none"/>
        </w:rPr>
        <w:t>, K. Zaļais, J. </w:t>
      </w:r>
      <w:proofErr w:type="spellStart"/>
      <w:r w:rsidR="00896724" w:rsidRPr="00896724">
        <w:rPr>
          <w:rFonts w:ascii="Times New Roman" w:eastAsia="Times New Roman" w:hAnsi="Times New Roman" w:cs="Times New Roman"/>
          <w:kern w:val="0"/>
          <w:sz w:val="24"/>
          <w:szCs w:val="24"/>
          <w:lang w:eastAsia="lv-LV"/>
          <w14:ligatures w14:val="none"/>
        </w:rPr>
        <w:t>Zilvers</w:t>
      </w:r>
      <w:proofErr w:type="spellEnd"/>
      <w:r w:rsidR="00896724" w:rsidRPr="00896724">
        <w:rPr>
          <w:rFonts w:ascii="Times New Roman" w:eastAsia="Times New Roman" w:hAnsi="Times New Roman" w:cs="Times New Roman"/>
          <w:kern w:val="0"/>
          <w:sz w:val="24"/>
          <w:szCs w:val="24"/>
          <w:lang w:eastAsia="lv-LV"/>
          <w14:ligatures w14:val="none"/>
        </w:rPr>
        <w:t xml:space="preserve">, M. Zīverts), pret – nav, atturas – nav, </w:t>
      </w:r>
      <w:r w:rsidR="00896724" w:rsidRPr="00896724">
        <w:rPr>
          <w:rFonts w:ascii="Times New Roman" w:eastAsia="Times New Roman" w:hAnsi="Times New Roman" w:cs="Times New Roman"/>
          <w:b/>
          <w:bCs/>
          <w:kern w:val="0"/>
          <w:sz w:val="24"/>
          <w:szCs w:val="24"/>
          <w:lang w:eastAsia="lv-LV"/>
          <w14:ligatures w14:val="none"/>
        </w:rPr>
        <w:t>dome nolemj:</w:t>
      </w:r>
    </w:p>
    <w:p w14:paraId="0628230A" w14:textId="77777777" w:rsidR="00C5010E" w:rsidRPr="005170F0" w:rsidRDefault="00C5010E" w:rsidP="005170F0">
      <w:pPr>
        <w:spacing w:after="0" w:line="240" w:lineRule="auto"/>
        <w:ind w:firstLine="426"/>
        <w:jc w:val="both"/>
        <w:rPr>
          <w:rFonts w:ascii="Times New Roman" w:eastAsia="Times New Roman" w:hAnsi="Times New Roman" w:cs="Times New Roman"/>
          <w:kern w:val="0"/>
          <w:sz w:val="24"/>
          <w:szCs w:val="24"/>
          <w:lang w:eastAsia="lv-LV"/>
          <w14:ligatures w14:val="none"/>
        </w:rPr>
      </w:pPr>
    </w:p>
    <w:p w14:paraId="743E1596" w14:textId="77777777" w:rsidR="00BE17B9" w:rsidRPr="005170F0" w:rsidRDefault="00BE17B9" w:rsidP="005170F0">
      <w:pPr>
        <w:numPr>
          <w:ilvl w:val="0"/>
          <w:numId w:val="81"/>
        </w:numPr>
        <w:spacing w:after="0" w:line="240" w:lineRule="auto"/>
        <w:ind w:left="993"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nodot atsavināšanai 6 cirsmas (mežā augošus kokus) nekustamā īpašuma </w:t>
      </w:r>
      <w:r w:rsidRPr="005170F0">
        <w:rPr>
          <w:rFonts w:ascii="Times New Roman" w:eastAsia="Times New Roman" w:hAnsi="Times New Roman" w:cs="Times New Roman"/>
          <w:iCs/>
          <w:kern w:val="0"/>
          <w:sz w:val="24"/>
          <w:szCs w:val="24"/>
          <w:lang w:eastAsia="lv-LV"/>
          <w14:ligatures w14:val="none"/>
        </w:rPr>
        <w:t xml:space="preserve">Meža </w:t>
      </w:r>
      <w:proofErr w:type="spellStart"/>
      <w:r w:rsidRPr="005170F0">
        <w:rPr>
          <w:rFonts w:ascii="Times New Roman" w:eastAsia="Times New Roman" w:hAnsi="Times New Roman" w:cs="Times New Roman"/>
          <w:iCs/>
          <w:kern w:val="0"/>
          <w:sz w:val="24"/>
          <w:szCs w:val="24"/>
          <w:lang w:eastAsia="lv-LV"/>
          <w14:ligatures w14:val="none"/>
        </w:rPr>
        <w:t>Tīriņi</w:t>
      </w:r>
      <w:proofErr w:type="spellEnd"/>
      <w:r w:rsidRPr="005170F0">
        <w:rPr>
          <w:rFonts w:ascii="Times New Roman" w:eastAsia="Times New Roman" w:hAnsi="Times New Roman" w:cs="Times New Roman"/>
          <w:iCs/>
          <w:kern w:val="0"/>
          <w:sz w:val="24"/>
          <w:szCs w:val="24"/>
          <w:lang w:eastAsia="lv-LV"/>
          <w14:ligatures w14:val="none"/>
        </w:rPr>
        <w:t>, Mores pagasts, Siguldas novads, kadastra Nr.4266 004 0206, zemes vienībā ar kadastra apzīmējumu 4266 004 0158 un</w:t>
      </w:r>
      <w:r w:rsidRPr="005170F0">
        <w:rPr>
          <w:rFonts w:ascii="Times New Roman" w:eastAsia="Times New Roman" w:hAnsi="Times New Roman" w:cs="Times New Roman"/>
          <w:kern w:val="0"/>
          <w:sz w:val="24"/>
          <w:szCs w:val="24"/>
          <w:lang w:eastAsia="lv-LV"/>
          <w14:ligatures w14:val="none"/>
        </w:rPr>
        <w:t xml:space="preserve"> nekustamā īpašuma </w:t>
      </w:r>
      <w:r w:rsidRPr="005170F0">
        <w:rPr>
          <w:rFonts w:ascii="Times New Roman" w:eastAsia="Times New Roman" w:hAnsi="Times New Roman" w:cs="Times New Roman"/>
          <w:iCs/>
          <w:kern w:val="0"/>
          <w:sz w:val="24"/>
          <w:szCs w:val="24"/>
          <w:lang w:eastAsia="lv-LV"/>
          <w14:ligatures w14:val="none"/>
        </w:rPr>
        <w:t xml:space="preserve">Pagasta mežs Nr.8, Mores pagasts, Siguldas novads, kadastra Nr.4266 004 0180, zemes vienībā ar kadastra apzīmējumu 4266 004 0180, </w:t>
      </w:r>
      <w:r w:rsidRPr="005170F0">
        <w:rPr>
          <w:rFonts w:ascii="Times New Roman" w:eastAsia="Times New Roman" w:hAnsi="Times New Roman" w:cs="Times New Roman"/>
          <w:kern w:val="0"/>
          <w:sz w:val="24"/>
          <w:szCs w:val="24"/>
          <w:lang w:eastAsia="lv-LV"/>
          <w14:ligatures w14:val="none"/>
        </w:rPr>
        <w:t>nosakot, ka tās nav nepieciešamas pašvaldībai vai tās iestādēm to funkciju nodrošināšanai;</w:t>
      </w:r>
    </w:p>
    <w:p w14:paraId="0CCF0811" w14:textId="77777777" w:rsidR="00BE17B9" w:rsidRPr="005170F0" w:rsidRDefault="00BE17B9" w:rsidP="005170F0">
      <w:pPr>
        <w:numPr>
          <w:ilvl w:val="0"/>
          <w:numId w:val="81"/>
        </w:numPr>
        <w:spacing w:after="0" w:line="240" w:lineRule="auto"/>
        <w:ind w:left="993"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noteikt atsavināšanas veidu – pārdošana elektroniskā izsolē ar augšupejošu soli;</w:t>
      </w:r>
    </w:p>
    <w:p w14:paraId="7D752F4A" w14:textId="77777777" w:rsidR="00BE17B9" w:rsidRPr="005170F0" w:rsidRDefault="00BE17B9" w:rsidP="005170F0">
      <w:pPr>
        <w:numPr>
          <w:ilvl w:val="0"/>
          <w:numId w:val="81"/>
        </w:numPr>
        <w:tabs>
          <w:tab w:val="left" w:pos="142"/>
          <w:tab w:val="left" w:pos="284"/>
          <w:tab w:val="left" w:pos="426"/>
          <w:tab w:val="left" w:pos="709"/>
        </w:tabs>
        <w:spacing w:after="0" w:line="240" w:lineRule="auto"/>
        <w:ind w:left="993" w:hanging="426"/>
        <w:contextualSpacing/>
        <w:jc w:val="both"/>
        <w:rPr>
          <w:rFonts w:ascii="Times New Roman" w:eastAsia="Times New Roman" w:hAnsi="Times New Roman" w:cs="Times New Roman"/>
          <w:b/>
          <w:kern w:val="0"/>
          <w:sz w:val="24"/>
          <w:szCs w:val="24"/>
          <w:lang w:eastAsia="lv-LV" w:bidi="lo-LA"/>
          <w14:ligatures w14:val="none"/>
        </w:rPr>
      </w:pPr>
      <w:r w:rsidRPr="005170F0">
        <w:rPr>
          <w:rFonts w:ascii="Times New Roman" w:eastAsia="Times New Roman" w:hAnsi="Times New Roman" w:cs="Times New Roman"/>
          <w:bCs/>
          <w:kern w:val="0"/>
          <w:sz w:val="24"/>
          <w:szCs w:val="24"/>
          <w:lang w:eastAsia="lv-LV"/>
          <w14:ligatures w14:val="none"/>
        </w:rPr>
        <w:t xml:space="preserve">noteikt </w:t>
      </w:r>
      <w:r w:rsidRPr="005170F0">
        <w:rPr>
          <w:rFonts w:ascii="Times New Roman" w:eastAsia="Times New Roman" w:hAnsi="Times New Roman" w:cs="Times New Roman"/>
          <w:kern w:val="0"/>
          <w:sz w:val="24"/>
          <w:szCs w:val="24"/>
          <w:lang w:eastAsia="lv-LV"/>
          <w14:ligatures w14:val="none"/>
        </w:rPr>
        <w:t xml:space="preserve">kustamās mantas – 6 (sešu) cirsmu nekustamā īpašuma </w:t>
      </w:r>
      <w:r w:rsidRPr="005170F0">
        <w:rPr>
          <w:rFonts w:ascii="Times New Roman" w:eastAsia="Times New Roman" w:hAnsi="Times New Roman" w:cs="Times New Roman"/>
          <w:iCs/>
          <w:kern w:val="0"/>
          <w:sz w:val="24"/>
          <w:szCs w:val="24"/>
          <w:lang w:eastAsia="lv-LV"/>
          <w14:ligatures w14:val="none"/>
        </w:rPr>
        <w:t xml:space="preserve">Meža </w:t>
      </w:r>
      <w:proofErr w:type="spellStart"/>
      <w:r w:rsidRPr="005170F0">
        <w:rPr>
          <w:rFonts w:ascii="Times New Roman" w:eastAsia="Times New Roman" w:hAnsi="Times New Roman" w:cs="Times New Roman"/>
          <w:iCs/>
          <w:kern w:val="0"/>
          <w:sz w:val="24"/>
          <w:szCs w:val="24"/>
          <w:lang w:eastAsia="lv-LV"/>
          <w14:ligatures w14:val="none"/>
        </w:rPr>
        <w:t>Tīriņi</w:t>
      </w:r>
      <w:proofErr w:type="spellEnd"/>
      <w:r w:rsidRPr="005170F0">
        <w:rPr>
          <w:rFonts w:ascii="Times New Roman" w:eastAsia="Times New Roman" w:hAnsi="Times New Roman" w:cs="Times New Roman"/>
          <w:iCs/>
          <w:kern w:val="0"/>
          <w:sz w:val="24"/>
          <w:szCs w:val="24"/>
          <w:lang w:eastAsia="lv-LV"/>
          <w14:ligatures w14:val="none"/>
        </w:rPr>
        <w:t>, Mores pagasts, Siguldas novads, kadastra Nr.4266 004 0206, zemes vienībā, kadastra apzīmējums 4266 004 0158, un nekustamā īpašuma Pagasta mežs Nr.8, Mores pagasts, Siguldas novads, kadastra Nr.4266 004 0180, zemes vienībā, kadastra apzīmējums 4266 004 0180,</w:t>
      </w:r>
      <w:r w:rsidRPr="005170F0">
        <w:rPr>
          <w:rFonts w:ascii="Times New Roman" w:eastAsia="Times New Roman" w:hAnsi="Times New Roman" w:cs="Times New Roman"/>
          <w:kern w:val="0"/>
          <w:sz w:val="24"/>
          <w:szCs w:val="24"/>
          <w:lang w:eastAsia="lv-LV"/>
          <w14:ligatures w14:val="none"/>
        </w:rPr>
        <w:t xml:space="preserve"> </w:t>
      </w:r>
      <w:r w:rsidRPr="005170F0">
        <w:rPr>
          <w:rFonts w:ascii="Times New Roman" w:eastAsia="Times New Roman" w:hAnsi="Times New Roman" w:cs="Times New Roman"/>
          <w:bCs/>
          <w:kern w:val="0"/>
          <w:sz w:val="24"/>
          <w:szCs w:val="24"/>
          <w:lang w:eastAsia="lv-LV"/>
          <w14:ligatures w14:val="none"/>
        </w:rPr>
        <w:t>nosacīto cenu (sākumcenu)</w:t>
      </w:r>
      <w:r w:rsidRPr="005170F0">
        <w:rPr>
          <w:rFonts w:ascii="Times New Roman" w:eastAsia="Times New Roman" w:hAnsi="Times New Roman" w:cs="Times New Roman"/>
          <w:b/>
          <w:bCs/>
          <w:iCs/>
          <w:kern w:val="0"/>
          <w:sz w:val="24"/>
          <w:szCs w:val="24"/>
          <w:lang w:eastAsia="lv-LV"/>
          <w14:ligatures w14:val="none"/>
        </w:rPr>
        <w:t xml:space="preserve"> 2 143</w:t>
      </w:r>
      <w:r w:rsidRPr="005170F0">
        <w:rPr>
          <w:rFonts w:ascii="Times New Roman" w:eastAsia="Times New Roman" w:hAnsi="Times New Roman" w:cs="Times New Roman"/>
          <w:b/>
          <w:kern w:val="0"/>
          <w:sz w:val="24"/>
          <w:szCs w:val="24"/>
          <w:lang w:eastAsia="lv-LV" w:bidi="lo-LA"/>
          <w14:ligatures w14:val="none"/>
        </w:rPr>
        <w:t xml:space="preserve"> EUR</w:t>
      </w:r>
      <w:r w:rsidRPr="005170F0">
        <w:rPr>
          <w:rFonts w:ascii="Times New Roman" w:eastAsia="Times New Roman" w:hAnsi="Times New Roman" w:cs="Times New Roman"/>
          <w:kern w:val="0"/>
          <w:sz w:val="24"/>
          <w:szCs w:val="24"/>
          <w:lang w:eastAsia="lv-LV" w:bidi="lo-LA"/>
          <w14:ligatures w14:val="none"/>
        </w:rPr>
        <w:t xml:space="preserve"> (divi tūkstoši viens simts četrdesmit trīs </w:t>
      </w:r>
      <w:proofErr w:type="spellStart"/>
      <w:r w:rsidRPr="005170F0">
        <w:rPr>
          <w:rFonts w:ascii="Times New Roman" w:eastAsia="Times New Roman" w:hAnsi="Times New Roman" w:cs="Times New Roman"/>
          <w:i/>
          <w:kern w:val="0"/>
          <w:sz w:val="24"/>
          <w:szCs w:val="24"/>
          <w:lang w:eastAsia="lv-LV" w:bidi="lo-LA"/>
          <w14:ligatures w14:val="none"/>
        </w:rPr>
        <w:t>euro</w:t>
      </w:r>
      <w:proofErr w:type="spellEnd"/>
      <w:r w:rsidRPr="005170F0">
        <w:rPr>
          <w:rFonts w:ascii="Times New Roman" w:eastAsia="Times New Roman" w:hAnsi="Times New Roman" w:cs="Times New Roman"/>
          <w:kern w:val="0"/>
          <w:sz w:val="24"/>
          <w:szCs w:val="24"/>
          <w:lang w:eastAsia="lv-LV" w:bidi="lo-LA"/>
          <w14:ligatures w14:val="none"/>
        </w:rPr>
        <w:t xml:space="preserve">), </w:t>
      </w:r>
      <w:r w:rsidRPr="005170F0">
        <w:rPr>
          <w:rFonts w:ascii="Times New Roman" w:eastAsia="Times New Roman" w:hAnsi="Times New Roman" w:cs="Times New Roman"/>
          <w:kern w:val="0"/>
          <w:sz w:val="24"/>
          <w:szCs w:val="24"/>
          <w:lang w:eastAsia="lv-LV"/>
          <w14:ligatures w14:val="none"/>
        </w:rPr>
        <w:t>PVN tiks piemērots atbilstoši Pievienotās vērtības nodokļa likuma 141.panta nosacījumiem;</w:t>
      </w:r>
    </w:p>
    <w:p w14:paraId="13A43627" w14:textId="77777777" w:rsidR="00BE17B9" w:rsidRPr="005170F0" w:rsidRDefault="00BE17B9" w:rsidP="005170F0">
      <w:pPr>
        <w:numPr>
          <w:ilvl w:val="0"/>
          <w:numId w:val="81"/>
        </w:numPr>
        <w:spacing w:after="0" w:line="240" w:lineRule="auto"/>
        <w:ind w:left="993"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apstiprināt Siguldas novada pašvaldības kustamās mantas – meža cirsmu nekustamajos īpašumos Meža </w:t>
      </w:r>
      <w:proofErr w:type="spellStart"/>
      <w:r w:rsidRPr="005170F0">
        <w:rPr>
          <w:rFonts w:ascii="Times New Roman" w:eastAsia="Times New Roman" w:hAnsi="Times New Roman" w:cs="Times New Roman"/>
          <w:kern w:val="0"/>
          <w:sz w:val="24"/>
          <w:szCs w:val="24"/>
          <w:lang w:eastAsia="lv-LV"/>
          <w14:ligatures w14:val="none"/>
        </w:rPr>
        <w:t>Tīriņi</w:t>
      </w:r>
      <w:proofErr w:type="spellEnd"/>
      <w:r w:rsidRPr="005170F0">
        <w:rPr>
          <w:rFonts w:ascii="Times New Roman" w:eastAsia="Times New Roman" w:hAnsi="Times New Roman" w:cs="Times New Roman"/>
          <w:kern w:val="0"/>
          <w:sz w:val="24"/>
          <w:szCs w:val="24"/>
          <w:lang w:eastAsia="lv-LV"/>
          <w14:ligatures w14:val="none"/>
        </w:rPr>
        <w:t xml:space="preserve">, </w:t>
      </w:r>
      <w:r w:rsidRPr="005170F0">
        <w:rPr>
          <w:rFonts w:ascii="Times New Roman" w:eastAsia="Times New Roman" w:hAnsi="Times New Roman" w:cs="Times New Roman"/>
          <w:iCs/>
          <w:kern w:val="0"/>
          <w:sz w:val="24"/>
          <w:szCs w:val="24"/>
          <w:lang w:eastAsia="lv-LV"/>
          <w14:ligatures w14:val="none"/>
        </w:rPr>
        <w:t xml:space="preserve">Mores pagastā, Siguldas novadā, kadastra Nr.4266 004 0206, zemes vienībā ar kadastra apzīmējumu 4266 004 0158 un </w:t>
      </w:r>
      <w:r w:rsidRPr="005170F0">
        <w:rPr>
          <w:rFonts w:ascii="Times New Roman" w:eastAsia="Times New Roman" w:hAnsi="Times New Roman" w:cs="Times New Roman"/>
          <w:kern w:val="0"/>
          <w:sz w:val="24"/>
          <w:szCs w:val="24"/>
          <w:lang w:eastAsia="lv-LV"/>
          <w14:ligatures w14:val="none"/>
        </w:rPr>
        <w:t xml:space="preserve">Pagasta mežs nr.8, </w:t>
      </w:r>
      <w:r w:rsidRPr="005170F0">
        <w:rPr>
          <w:rFonts w:ascii="Times New Roman" w:eastAsia="Times New Roman" w:hAnsi="Times New Roman" w:cs="Times New Roman"/>
          <w:iCs/>
          <w:kern w:val="0"/>
          <w:sz w:val="24"/>
          <w:szCs w:val="24"/>
          <w:lang w:eastAsia="lv-LV"/>
          <w14:ligatures w14:val="none"/>
        </w:rPr>
        <w:t xml:space="preserve"> Mores pagastā, Siguldas novadā, kadastra Nr.4266 004 0180, zemes vienībā ar kadastra apzīmējumu 4266 004 0180 </w:t>
      </w:r>
      <w:r w:rsidRPr="005170F0">
        <w:rPr>
          <w:rFonts w:ascii="Times New Roman" w:eastAsia="Times New Roman" w:hAnsi="Times New Roman" w:cs="Times New Roman"/>
          <w:kern w:val="0"/>
          <w:sz w:val="24"/>
          <w:szCs w:val="24"/>
          <w:lang w:eastAsia="lv-LV"/>
          <w14:ligatures w14:val="none"/>
        </w:rPr>
        <w:t>izsoles noteikumus pievienotajā redakcijā;</w:t>
      </w:r>
    </w:p>
    <w:p w14:paraId="1DBE2AD8" w14:textId="5E5D2534" w:rsidR="00BE17B9" w:rsidRPr="005170F0" w:rsidRDefault="00BE17B9" w:rsidP="005170F0">
      <w:pPr>
        <w:numPr>
          <w:ilvl w:val="0"/>
          <w:numId w:val="81"/>
        </w:numPr>
        <w:spacing w:after="0" w:line="240" w:lineRule="auto"/>
        <w:ind w:left="993"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Siguldas novada pašvaldības īpašumu atsavināšanas un izsoles komisijai organizēt un veikt izsoles procedūru</w:t>
      </w:r>
      <w:r w:rsidR="00A46364">
        <w:rPr>
          <w:rFonts w:ascii="Times New Roman" w:eastAsia="Times New Roman" w:hAnsi="Times New Roman" w:cs="Times New Roman"/>
          <w:kern w:val="0"/>
          <w:sz w:val="24"/>
          <w:szCs w:val="24"/>
          <w:lang w:eastAsia="lv-LV"/>
          <w14:ligatures w14:val="none"/>
        </w:rPr>
        <w:t>.</w:t>
      </w:r>
    </w:p>
    <w:p w14:paraId="259C2C3A" w14:textId="77777777" w:rsidR="00676F0C" w:rsidRDefault="00676F0C" w:rsidP="005170F0">
      <w:pPr>
        <w:widowControl w:val="0"/>
        <w:suppressAutoHyphens/>
        <w:spacing w:after="0" w:line="240" w:lineRule="auto"/>
        <w:ind w:right="-1"/>
        <w:jc w:val="both"/>
        <w:rPr>
          <w:rFonts w:ascii="Times New Roman" w:eastAsia="SimSun" w:hAnsi="Times New Roman" w:cs="Times New Roman"/>
          <w:kern w:val="1"/>
          <w:sz w:val="24"/>
          <w:szCs w:val="24"/>
          <w:lang w:eastAsia="zh-CN" w:bidi="hi-IN"/>
          <w14:ligatures w14:val="none"/>
        </w:rPr>
      </w:pPr>
    </w:p>
    <w:p w14:paraId="0AF50940" w14:textId="77777777" w:rsidR="00A46364" w:rsidRPr="005170F0" w:rsidRDefault="00A46364" w:rsidP="005170F0">
      <w:pPr>
        <w:widowControl w:val="0"/>
        <w:suppressAutoHyphens/>
        <w:spacing w:after="0" w:line="240" w:lineRule="auto"/>
        <w:ind w:right="-1"/>
        <w:jc w:val="both"/>
        <w:rPr>
          <w:rFonts w:ascii="Times New Roman" w:eastAsia="SimSun" w:hAnsi="Times New Roman" w:cs="Times New Roman"/>
          <w:kern w:val="1"/>
          <w:sz w:val="24"/>
          <w:szCs w:val="24"/>
          <w:lang w:eastAsia="zh-CN" w:bidi="hi-IN"/>
          <w14:ligatures w14:val="none"/>
        </w:rPr>
      </w:pPr>
    </w:p>
    <w:p w14:paraId="4463AEAD" w14:textId="77777777" w:rsidR="00BE17B9" w:rsidRPr="005170F0" w:rsidRDefault="00BE17B9" w:rsidP="00896724">
      <w:pPr>
        <w:pBdr>
          <w:bottom w:val="single" w:sz="4" w:space="1" w:color="auto"/>
        </w:pBdr>
        <w:spacing w:after="0" w:line="240" w:lineRule="auto"/>
        <w:jc w:val="center"/>
        <w:rPr>
          <w:rFonts w:ascii="Times New Roman" w:eastAsia="Calibri" w:hAnsi="Times New Roman" w:cs="Times New Roman"/>
          <w:b/>
          <w:bCs/>
          <w:kern w:val="0"/>
          <w:sz w:val="24"/>
          <w:szCs w:val="24"/>
          <w14:ligatures w14:val="none"/>
        </w:rPr>
      </w:pPr>
      <w:bookmarkStart w:id="76" w:name="_Hlk136957002"/>
      <w:bookmarkStart w:id="77" w:name="_Hlk67385691"/>
      <w:r w:rsidRPr="005170F0">
        <w:rPr>
          <w:rFonts w:ascii="Times New Roman" w:eastAsia="Calibri" w:hAnsi="Times New Roman" w:cs="Times New Roman"/>
          <w:b/>
          <w:bCs/>
          <w:kern w:val="0"/>
          <w:sz w:val="24"/>
          <w:szCs w:val="24"/>
          <w14:ligatures w14:val="none"/>
        </w:rPr>
        <w:lastRenderedPageBreak/>
        <w:t>63.§</w:t>
      </w:r>
    </w:p>
    <w:p w14:paraId="3F30F711" w14:textId="77777777" w:rsidR="00BE17B9" w:rsidRPr="005170F0" w:rsidRDefault="00BE17B9" w:rsidP="00896724">
      <w:pPr>
        <w:pBdr>
          <w:bottom w:val="single" w:sz="4" w:space="1" w:color="auto"/>
        </w:pBdr>
        <w:spacing w:after="0" w:line="240" w:lineRule="auto"/>
        <w:jc w:val="center"/>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kern w:val="0"/>
          <w:sz w:val="24"/>
          <w:szCs w:val="24"/>
          <w14:ligatures w14:val="none"/>
        </w:rPr>
        <w:t>Par dzīvokļa īpašuma “Veceikaži”-4, Krimuldas pagasts, Siguldas novads, nodošanu atsavināšanai un izsoles noteikumu apstiprināšanu</w:t>
      </w:r>
    </w:p>
    <w:bookmarkEnd w:id="76"/>
    <w:p w14:paraId="5483274F" w14:textId="311E9F03" w:rsidR="00BE17B9" w:rsidRPr="005170F0" w:rsidRDefault="00BE17B9" w:rsidP="0051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Ziņo: </w:t>
      </w:r>
      <w:bookmarkStart w:id="78" w:name="_Hlk171073895"/>
      <w:r w:rsidR="00D63173" w:rsidRPr="005170F0">
        <w:rPr>
          <w:rFonts w:ascii="Times New Roman" w:eastAsia="Times New Roman" w:hAnsi="Times New Roman" w:cs="Times New Roman"/>
          <w:bCs/>
          <w:kern w:val="0"/>
          <w:sz w:val="24"/>
          <w:szCs w:val="24"/>
          <w:lang w:eastAsia="lv-LV"/>
          <w14:ligatures w14:val="none"/>
        </w:rPr>
        <w:t xml:space="preserve">Siguldas novada pašvaldības Finanšu komitejas priekšsēdētājs L. </w:t>
      </w:r>
      <w:proofErr w:type="spellStart"/>
      <w:r w:rsidR="00D63173" w:rsidRPr="005170F0">
        <w:rPr>
          <w:rFonts w:ascii="Times New Roman" w:eastAsia="Times New Roman" w:hAnsi="Times New Roman" w:cs="Times New Roman"/>
          <w:bCs/>
          <w:kern w:val="0"/>
          <w:sz w:val="24"/>
          <w:szCs w:val="24"/>
          <w:lang w:eastAsia="lv-LV"/>
          <w14:ligatures w14:val="none"/>
        </w:rPr>
        <w:t>Kumskis</w:t>
      </w:r>
      <w:proofErr w:type="spellEnd"/>
    </w:p>
    <w:bookmarkEnd w:id="78"/>
    <w:p w14:paraId="4687DD43" w14:textId="77777777" w:rsidR="00BE17B9" w:rsidRPr="005170F0" w:rsidRDefault="00BE17B9" w:rsidP="005170F0">
      <w:pPr>
        <w:spacing w:after="0" w:line="240" w:lineRule="auto"/>
        <w:jc w:val="both"/>
        <w:rPr>
          <w:rFonts w:ascii="Times New Roman" w:eastAsia="Calibri" w:hAnsi="Times New Roman" w:cs="Times New Roman"/>
          <w:kern w:val="0"/>
          <w:sz w:val="24"/>
          <w:szCs w:val="24"/>
          <w14:ligatures w14:val="none"/>
        </w:rPr>
      </w:pPr>
    </w:p>
    <w:p w14:paraId="65402BD4" w14:textId="77777777" w:rsidR="00BE17B9" w:rsidRPr="005170F0" w:rsidRDefault="00BE17B9" w:rsidP="005170F0">
      <w:pPr>
        <w:spacing w:after="0" w:line="240" w:lineRule="auto"/>
        <w:ind w:firstLine="567"/>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kern w:val="0"/>
          <w:sz w:val="24"/>
          <w:szCs w:val="24"/>
          <w14:ligatures w14:val="none"/>
        </w:rPr>
        <w:t xml:space="preserve">Izskatījusi Siguldas novada pašvaldības īpašuma atsavināšanas un izsoles komisijas 2024.gada  5. novembra lēmumu “Par  dzīvokļa īpašuma “Vecaikaži”-4, Krimuldas pagasts, Siguldas novads, nodošanu atsavināšanai un izsoles noteikumu apstiprināšanu” (prot. Nr.49,6.§.) ar priekšlikumu nodot atsavināšanai Siguldas novada pašvaldībai piederošo dzīvokļa īpašumu, kas atrodas “Veceikažos”-4, Krimuldas pagastā, Siguldas novadā, </w:t>
      </w:r>
      <w:r w:rsidRPr="005170F0">
        <w:rPr>
          <w:rFonts w:ascii="Times New Roman" w:eastAsia="Calibri" w:hAnsi="Times New Roman" w:cs="Times New Roman"/>
          <w:b/>
          <w:bCs/>
          <w:kern w:val="0"/>
          <w:sz w:val="24"/>
          <w:szCs w:val="24"/>
          <w14:ligatures w14:val="none"/>
        </w:rPr>
        <w:t>dome konstatē:</w:t>
      </w:r>
    </w:p>
    <w:p w14:paraId="69DE51B5" w14:textId="77777777" w:rsidR="00BE17B9" w:rsidRPr="005170F0" w:rsidRDefault="00BE17B9" w:rsidP="005170F0">
      <w:pPr>
        <w:numPr>
          <w:ilvl w:val="0"/>
          <w:numId w:val="70"/>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Dzīvokļa īpašums “Veceikaži”-4, Krimuldas pagasts, Siguldas novads, kadastra Nr. 8068 900 0674, kas sastāv no dzīvokļa Nr.4 ar kopējo platību 13.6 m</w:t>
      </w:r>
      <w:r w:rsidRPr="005170F0">
        <w:rPr>
          <w:rFonts w:ascii="Times New Roman" w:eastAsia="Calibri" w:hAnsi="Times New Roman" w:cs="Times New Roman"/>
          <w:kern w:val="0"/>
          <w:sz w:val="24"/>
          <w:szCs w:val="24"/>
          <w:vertAlign w:val="superscript"/>
          <w14:ligatures w14:val="none"/>
        </w:rPr>
        <w:t xml:space="preserve">2 </w:t>
      </w:r>
      <w:r w:rsidRPr="005170F0">
        <w:rPr>
          <w:rFonts w:ascii="Times New Roman" w:eastAsia="Calibri" w:hAnsi="Times New Roman" w:cs="Times New Roman"/>
          <w:kern w:val="0"/>
          <w:sz w:val="24"/>
          <w:szCs w:val="24"/>
          <w14:ligatures w14:val="none"/>
        </w:rPr>
        <w:t>un  </w:t>
      </w:r>
      <w:bookmarkStart w:id="79" w:name="_Hlk159329238"/>
      <w:r w:rsidRPr="005170F0">
        <w:rPr>
          <w:rFonts w:ascii="Times New Roman" w:eastAsia="Calibri" w:hAnsi="Times New Roman" w:cs="Times New Roman"/>
          <w:kern w:val="0"/>
          <w:sz w:val="24"/>
          <w:szCs w:val="24"/>
          <w14:ligatures w14:val="none"/>
        </w:rPr>
        <w:t xml:space="preserve">136/2629 kopīpašuma domājamajām daļām no </w:t>
      </w:r>
      <w:bookmarkStart w:id="80" w:name="_Hlk159328691"/>
      <w:r w:rsidRPr="005170F0">
        <w:rPr>
          <w:rFonts w:ascii="Times New Roman" w:eastAsia="Calibri" w:hAnsi="Times New Roman" w:cs="Times New Roman"/>
          <w:kern w:val="0"/>
          <w:sz w:val="24"/>
          <w:szCs w:val="24"/>
          <w14:ligatures w14:val="none"/>
        </w:rPr>
        <w:t>būves (kadastra apzīmējums 80680030082023)</w:t>
      </w:r>
      <w:bookmarkEnd w:id="79"/>
      <w:r w:rsidRPr="005170F0">
        <w:rPr>
          <w:rFonts w:ascii="Times New Roman" w:eastAsia="Calibri" w:hAnsi="Times New Roman" w:cs="Times New Roman"/>
          <w:kern w:val="0"/>
          <w:sz w:val="24"/>
          <w:szCs w:val="24"/>
          <w14:ligatures w14:val="none"/>
        </w:rPr>
        <w:t>, turpmāk – Dzīvokļa īpašums</w:t>
      </w:r>
      <w:bookmarkEnd w:id="80"/>
      <w:r w:rsidRPr="005170F0">
        <w:rPr>
          <w:rFonts w:ascii="Times New Roman" w:eastAsia="Calibri" w:hAnsi="Times New Roman" w:cs="Times New Roman"/>
          <w:kern w:val="0"/>
          <w:sz w:val="24"/>
          <w:szCs w:val="24"/>
          <w14:ligatures w14:val="none"/>
        </w:rPr>
        <w:t>, pieder Siguldas novada pašvaldībai saskaņā ar ierakstu Krimuldas pagasta  zemesgrāmatas nodalījumā Nr.100000523976 4.</w:t>
      </w:r>
    </w:p>
    <w:p w14:paraId="10F189F6" w14:textId="77777777" w:rsidR="00BE17B9" w:rsidRPr="005170F0" w:rsidRDefault="00BE17B9" w:rsidP="005170F0">
      <w:pPr>
        <w:numPr>
          <w:ilvl w:val="0"/>
          <w:numId w:val="70"/>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Saskaņā ar nekustamā īpašuma Kadastra informācijas sistēmas datiem Dzīvokļa īpašums ir 1 (vienas) istabas dzīvoklis ar kopējo platību 13.6 m</w:t>
      </w:r>
      <w:r w:rsidRPr="005170F0">
        <w:rPr>
          <w:rFonts w:ascii="Times New Roman" w:eastAsia="Calibri" w:hAnsi="Times New Roman" w:cs="Times New Roman"/>
          <w:kern w:val="0"/>
          <w:sz w:val="24"/>
          <w:szCs w:val="24"/>
          <w:vertAlign w:val="superscript"/>
          <w14:ligatures w14:val="none"/>
        </w:rPr>
        <w:t>2</w:t>
      </w:r>
      <w:r w:rsidRPr="005170F0">
        <w:rPr>
          <w:rFonts w:ascii="Times New Roman" w:eastAsia="Calibri" w:hAnsi="Times New Roman" w:cs="Times New Roman"/>
          <w:kern w:val="0"/>
          <w:sz w:val="24"/>
          <w:szCs w:val="24"/>
          <w14:ligatures w14:val="none"/>
        </w:rPr>
        <w:t>.</w:t>
      </w:r>
    </w:p>
    <w:p w14:paraId="1D4669DA" w14:textId="77777777" w:rsidR="00BE17B9" w:rsidRPr="005170F0" w:rsidRDefault="00BE17B9" w:rsidP="005170F0">
      <w:pPr>
        <w:numPr>
          <w:ilvl w:val="0"/>
          <w:numId w:val="70"/>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Saskaņā ar pašvaldības infrastruktūras saimnieciskā nodrošinājuma pārvaldes pašvaldības īpašumu pārvaldības nodaļas galvenās nekustamā īpašuma speciālistes </w:t>
      </w:r>
      <w:proofErr w:type="spellStart"/>
      <w:r w:rsidRPr="005170F0">
        <w:rPr>
          <w:rFonts w:ascii="Times New Roman" w:eastAsia="Calibri" w:hAnsi="Times New Roman" w:cs="Times New Roman"/>
          <w:kern w:val="0"/>
          <w:sz w:val="24"/>
          <w:szCs w:val="24"/>
          <w14:ligatures w14:val="none"/>
        </w:rPr>
        <w:t>I.Škrabas</w:t>
      </w:r>
      <w:proofErr w:type="spellEnd"/>
      <w:r w:rsidRPr="005170F0">
        <w:rPr>
          <w:rFonts w:ascii="Times New Roman" w:eastAsia="Calibri" w:hAnsi="Times New Roman" w:cs="Times New Roman"/>
          <w:kern w:val="0"/>
          <w:sz w:val="24"/>
          <w:szCs w:val="24"/>
          <w14:ligatures w14:val="none"/>
        </w:rPr>
        <w:t xml:space="preserve"> 2024. gada 5. novembra ziņojumu par dzīvokļa īpašumu “Veceikaži”-4, Krimuldas pagasts, Siguldas novadā, dzīvoklim  nepieciešams kapitālais remonts, elektroinstalācijas maiņa, jauna apkures sistēma, logu un durvju nomaiņa, dzīvoklī ir pelējums. Dzīvoklis </w:t>
      </w:r>
      <w:r w:rsidRPr="005170F0">
        <w:rPr>
          <w:rFonts w:ascii="Times New Roman" w:eastAsia="Calibri" w:hAnsi="Times New Roman" w:cs="Times New Roman"/>
          <w:kern w:val="0"/>
          <w:sz w:val="24"/>
          <w:szCs w:val="24"/>
          <w:lang w:eastAsia="lv-LV"/>
          <w14:ligatures w14:val="none"/>
        </w:rPr>
        <w:t>sastāv no vienas telpas bez ūdens vai kanalizācijas pievada. Labierīcības atrodas kāpņutelpā- kopīgai lietošanai. Māja atrodas lauku teritorijā, kur veikali, ārsti, bērnudārzi, skolas atrodas apmēram 10 km attālumā. Zeme zem mājas un pieguļošā teritorija nepieder pašvaldībai.</w:t>
      </w:r>
      <w:r w:rsidRPr="005170F0">
        <w:rPr>
          <w:rFonts w:ascii="Times New Roman" w:eastAsia="Calibri" w:hAnsi="Times New Roman" w:cs="Times New Roman"/>
          <w:kern w:val="0"/>
          <w:sz w:val="24"/>
          <w:szCs w:val="24"/>
          <w14:ligatures w14:val="none"/>
        </w:rPr>
        <w:t xml:space="preserve"> Dzīvoklis neatbilst prasībām, lai sniegtu palīdzību personām dzīvokļa jautājuma risināšanā. </w:t>
      </w:r>
    </w:p>
    <w:p w14:paraId="31578E9D" w14:textId="77777777" w:rsidR="00BE17B9" w:rsidRPr="005170F0" w:rsidRDefault="00BE17B9" w:rsidP="005170F0">
      <w:pPr>
        <w:numPr>
          <w:ilvl w:val="0"/>
          <w:numId w:val="70"/>
        </w:numPr>
        <w:spacing w:after="0" w:line="240" w:lineRule="auto"/>
        <w:ind w:left="426" w:hanging="426"/>
        <w:contextualSpacing/>
        <w:jc w:val="both"/>
        <w:rPr>
          <w:rFonts w:ascii="Times New Roman" w:eastAsia="Calibri" w:hAnsi="Times New Roman" w:cs="Times New Roman"/>
          <w:kern w:val="0"/>
          <w:sz w:val="24"/>
          <w:szCs w:val="24"/>
          <w:lang w:eastAsia="lv-LV"/>
          <w14:ligatures w14:val="none"/>
        </w:rPr>
      </w:pPr>
      <w:r w:rsidRPr="005170F0">
        <w:rPr>
          <w:rFonts w:ascii="Times New Roman" w:eastAsia="Calibri" w:hAnsi="Times New Roman" w:cs="Times New Roman"/>
          <w:kern w:val="0"/>
          <w:sz w:val="24"/>
          <w:szCs w:val="24"/>
          <w14:ligatures w14:val="none"/>
        </w:rPr>
        <w:t>Saskaņā ar SIA “</w:t>
      </w:r>
      <w:proofErr w:type="spellStart"/>
      <w:r w:rsidRPr="005170F0">
        <w:rPr>
          <w:rFonts w:ascii="Times New Roman" w:eastAsia="Calibri" w:hAnsi="Times New Roman" w:cs="Times New Roman"/>
          <w:kern w:val="0"/>
          <w:sz w:val="24"/>
          <w:szCs w:val="24"/>
          <w14:ligatures w14:val="none"/>
        </w:rPr>
        <w:t>Vindeks</w:t>
      </w:r>
      <w:proofErr w:type="spellEnd"/>
      <w:r w:rsidRPr="005170F0">
        <w:rPr>
          <w:rFonts w:ascii="Times New Roman" w:eastAsia="Calibri" w:hAnsi="Times New Roman" w:cs="Times New Roman"/>
          <w:kern w:val="0"/>
          <w:sz w:val="24"/>
          <w:szCs w:val="24"/>
          <w14:ligatures w14:val="none"/>
        </w:rPr>
        <w:t xml:space="preserve">”, </w:t>
      </w:r>
      <w:proofErr w:type="spellStart"/>
      <w:r w:rsidRPr="005170F0">
        <w:rPr>
          <w:rFonts w:ascii="Times New Roman" w:eastAsia="Calibri" w:hAnsi="Times New Roman" w:cs="Times New Roman"/>
          <w:kern w:val="0"/>
          <w:sz w:val="24"/>
          <w:szCs w:val="24"/>
          <w14:ligatures w14:val="none"/>
        </w:rPr>
        <w:t>reģ</w:t>
      </w:r>
      <w:proofErr w:type="spellEnd"/>
      <w:r w:rsidRPr="005170F0">
        <w:rPr>
          <w:rFonts w:ascii="Times New Roman" w:eastAsia="Calibri" w:hAnsi="Times New Roman" w:cs="Times New Roman"/>
          <w:kern w:val="0"/>
          <w:sz w:val="24"/>
          <w:szCs w:val="24"/>
          <w14:ligatures w14:val="none"/>
        </w:rPr>
        <w:t xml:space="preserve">. Nr. 40003562948, 2024.gada 29. oktobra novērtējumu, Dzīvokļa īpašuma tirgus vērtība ir 1 700 EUR (viens tūkstotis septiņi simti </w:t>
      </w:r>
      <w:proofErr w:type="spellStart"/>
      <w:r w:rsidRPr="005170F0">
        <w:rPr>
          <w:rFonts w:ascii="Times New Roman" w:eastAsia="Calibri" w:hAnsi="Times New Roman" w:cs="Times New Roman"/>
          <w:i/>
          <w:iCs/>
          <w:kern w:val="0"/>
          <w:sz w:val="24"/>
          <w:szCs w:val="24"/>
          <w14:ligatures w14:val="none"/>
        </w:rPr>
        <w:t>euro</w:t>
      </w:r>
      <w:proofErr w:type="spellEnd"/>
      <w:r w:rsidRPr="005170F0">
        <w:rPr>
          <w:rFonts w:ascii="Times New Roman" w:eastAsia="Calibri" w:hAnsi="Times New Roman" w:cs="Times New Roman"/>
          <w:kern w:val="0"/>
          <w:sz w:val="24"/>
          <w:szCs w:val="24"/>
          <w14:ligatures w14:val="none"/>
        </w:rPr>
        <w:t>).</w:t>
      </w:r>
    </w:p>
    <w:p w14:paraId="0706DC47" w14:textId="77777777" w:rsidR="00BE17B9" w:rsidRPr="005170F0" w:rsidRDefault="00BE17B9" w:rsidP="005170F0">
      <w:pPr>
        <w:numPr>
          <w:ilvl w:val="0"/>
          <w:numId w:val="70"/>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Publiskas personas mantas atsavināšanas likuma 4.panta pirmajā daļā noteikts, ka atvasinātas publiskas personas mantas atsavināšanu var ierosināt, ja tā nav nepieciešama attiecīgai atvasinātai publiskai personai vai tās iestādēm to funkciju nodrošināšanai.</w:t>
      </w:r>
    </w:p>
    <w:p w14:paraId="2D3D4EF6" w14:textId="77777777" w:rsidR="00BE17B9" w:rsidRPr="005170F0" w:rsidRDefault="00BE17B9" w:rsidP="005170F0">
      <w:pPr>
        <w:numPr>
          <w:ilvl w:val="0"/>
          <w:numId w:val="70"/>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Publiskas personas mantas atsavināšanas likuma 5.panta pirmajā daļā noteikts, ka atļauju atsavināt atvasinātu publisku personu nekustamo īpašumu dod attiecīgās atvasinātās publiskās personas lēmējinstitūcija.</w:t>
      </w:r>
    </w:p>
    <w:p w14:paraId="240AEB91" w14:textId="77777777" w:rsidR="00BE17B9" w:rsidRPr="005170F0" w:rsidRDefault="00BE17B9" w:rsidP="005170F0">
      <w:pPr>
        <w:spacing w:after="0" w:line="240" w:lineRule="auto"/>
        <w:ind w:firstLine="720"/>
        <w:jc w:val="both"/>
        <w:rPr>
          <w:rFonts w:ascii="Times New Roman" w:eastAsia="Calibri" w:hAnsi="Times New Roman" w:cs="Times New Roman"/>
          <w:kern w:val="0"/>
          <w:sz w:val="24"/>
          <w:szCs w:val="24"/>
          <w14:ligatures w14:val="none"/>
        </w:rPr>
      </w:pPr>
    </w:p>
    <w:p w14:paraId="454D5394" w14:textId="5D06F511" w:rsidR="00BE17B9" w:rsidRPr="005170F0" w:rsidRDefault="00BE17B9" w:rsidP="005170F0">
      <w:pPr>
        <w:spacing w:after="0" w:line="240" w:lineRule="auto"/>
        <w:ind w:firstLine="567"/>
        <w:jc w:val="both"/>
        <w:rPr>
          <w:rFonts w:ascii="Times New Roman" w:eastAsia="Times New Roman" w:hAnsi="Times New Roman" w:cs="Times New Roman"/>
          <w:b/>
          <w:bCs/>
          <w:color w:val="FF0000"/>
          <w:kern w:val="0"/>
          <w:sz w:val="24"/>
          <w:szCs w:val="24"/>
          <w:lang w:eastAsia="lv-LV"/>
          <w14:ligatures w14:val="none"/>
        </w:rPr>
      </w:pPr>
      <w:r w:rsidRPr="005170F0">
        <w:rPr>
          <w:rFonts w:ascii="Times New Roman" w:eastAsia="Calibri" w:hAnsi="Times New Roman" w:cs="Times New Roman"/>
          <w:kern w:val="0"/>
          <w:sz w:val="24"/>
          <w:szCs w:val="24"/>
          <w14:ligatures w14:val="none"/>
        </w:rPr>
        <w:t xml:space="preserve">Ņemot vērā iepriekš minēto un pamatojoties uz Pašvaldību likuma 10. panta pirmās daļas 16. punktu, 73.panta ceturto daļu, Publiskas personas mantas atsavināšanas likuma 1.panta 6.punktu, 3.panta pirmās daļas 1.punktu, otro daļu, 4.panta pirmo daļu, 5.panta pirmo un piekto daļu, 8.panta otro daļu, 9.panta otro daļu, </w:t>
      </w:r>
      <w:r w:rsidRPr="005170F0">
        <w:rPr>
          <w:rFonts w:ascii="Times New Roman" w:eastAsia="Times New Roman" w:hAnsi="Times New Roman" w:cs="Times New Roman"/>
          <w:kern w:val="0"/>
          <w:sz w:val="24"/>
          <w:szCs w:val="24"/>
          <w:lang w:eastAsia="lv-LV"/>
          <w14:ligatures w14:val="none"/>
        </w:rPr>
        <w:t>kā arī ņemot vērā Finanšu komitejas 2024.gada 14. novembra sēdes atzinumu  (prot. Nr. 11, 26.§),</w:t>
      </w:r>
      <w:r w:rsidR="0089155C" w:rsidRPr="005170F0">
        <w:rPr>
          <w:rFonts w:ascii="Times New Roman" w:eastAsia="Times New Roman" w:hAnsi="Times New Roman" w:cs="Times New Roman"/>
          <w:b/>
          <w:bCs/>
          <w:kern w:val="0"/>
          <w:sz w:val="24"/>
          <w:szCs w:val="24"/>
          <w:lang w:eastAsia="lv-LV"/>
          <w14:ligatures w14:val="none"/>
        </w:rPr>
        <w:t xml:space="preserve"> </w:t>
      </w:r>
      <w:r w:rsidR="00896724" w:rsidRPr="00896724">
        <w:rPr>
          <w:rFonts w:ascii="Times New Roman" w:hAnsi="Times New Roman" w:cs="Times New Roman"/>
          <w:sz w:val="24"/>
          <w:szCs w:val="24"/>
        </w:rPr>
        <w:t xml:space="preserve">atklāti </w:t>
      </w:r>
      <w:r w:rsidR="00896724" w:rsidRPr="00896724">
        <w:rPr>
          <w:rFonts w:ascii="Times New Roman" w:eastAsia="Calibri" w:hAnsi="Times New Roman" w:cs="Times New Roman"/>
          <w:bCs/>
          <w:kern w:val="0"/>
          <w:sz w:val="24"/>
          <w:szCs w:val="24"/>
          <w14:ligatures w14:val="none"/>
        </w:rPr>
        <w:t xml:space="preserve">balsojot ar 16 balsīm par </w:t>
      </w:r>
      <w:r w:rsidR="00896724" w:rsidRPr="00896724">
        <w:rPr>
          <w:rFonts w:ascii="Times New Roman" w:eastAsia="Times New Roman" w:hAnsi="Times New Roman" w:cs="Times New Roman"/>
          <w:kern w:val="0"/>
          <w:sz w:val="24"/>
          <w:szCs w:val="24"/>
          <w:lang w:eastAsia="lv-LV"/>
          <w14:ligatures w14:val="none"/>
        </w:rPr>
        <w:t>(Ņ. Balode, Z. </w:t>
      </w:r>
      <w:proofErr w:type="spellStart"/>
      <w:r w:rsidR="00896724" w:rsidRPr="00896724">
        <w:rPr>
          <w:rFonts w:ascii="Times New Roman" w:eastAsia="Times New Roman" w:hAnsi="Times New Roman" w:cs="Times New Roman"/>
          <w:kern w:val="0"/>
          <w:sz w:val="24"/>
          <w:szCs w:val="24"/>
          <w:lang w:eastAsia="lv-LV"/>
          <w14:ligatures w14:val="none"/>
        </w:rPr>
        <w:t>Berdinska</w:t>
      </w:r>
      <w:proofErr w:type="spellEnd"/>
      <w:r w:rsidR="00896724" w:rsidRPr="00896724">
        <w:rPr>
          <w:rFonts w:ascii="Times New Roman" w:eastAsia="Times New Roman" w:hAnsi="Times New Roman" w:cs="Times New Roman"/>
          <w:kern w:val="0"/>
          <w:sz w:val="24"/>
          <w:szCs w:val="24"/>
          <w:lang w:eastAsia="lv-LV"/>
          <w14:ligatures w14:val="none"/>
        </w:rPr>
        <w:t>, A. </w:t>
      </w:r>
      <w:proofErr w:type="spellStart"/>
      <w:r w:rsidR="00896724" w:rsidRPr="00896724">
        <w:rPr>
          <w:rFonts w:ascii="Times New Roman" w:eastAsia="Times New Roman" w:hAnsi="Times New Roman" w:cs="Times New Roman"/>
          <w:kern w:val="0"/>
          <w:sz w:val="24"/>
          <w:szCs w:val="24"/>
          <w:lang w:eastAsia="lv-LV"/>
          <w14:ligatures w14:val="none"/>
        </w:rPr>
        <w:t>Caucis</w:t>
      </w:r>
      <w:proofErr w:type="spellEnd"/>
      <w:r w:rsidR="00896724" w:rsidRPr="00896724">
        <w:rPr>
          <w:rFonts w:ascii="Times New Roman" w:eastAsia="Times New Roman" w:hAnsi="Times New Roman" w:cs="Times New Roman"/>
          <w:kern w:val="0"/>
          <w:sz w:val="24"/>
          <w:szCs w:val="24"/>
          <w:lang w:eastAsia="lv-LV"/>
          <w14:ligatures w14:val="none"/>
        </w:rPr>
        <w:t>, E. Eisaks, A. Garančs, M. </w:t>
      </w:r>
      <w:proofErr w:type="spellStart"/>
      <w:r w:rsidR="00896724" w:rsidRPr="00896724">
        <w:rPr>
          <w:rFonts w:ascii="Times New Roman" w:eastAsia="Times New Roman" w:hAnsi="Times New Roman" w:cs="Times New Roman"/>
          <w:kern w:val="0"/>
          <w:sz w:val="24"/>
          <w:szCs w:val="24"/>
          <w:lang w:eastAsia="lv-LV"/>
          <w14:ligatures w14:val="none"/>
        </w:rPr>
        <w:t>Jaunups</w:t>
      </w:r>
      <w:proofErr w:type="spellEnd"/>
      <w:r w:rsidR="00896724" w:rsidRPr="00896724">
        <w:rPr>
          <w:rFonts w:ascii="Times New Roman" w:eastAsia="Times New Roman" w:hAnsi="Times New Roman" w:cs="Times New Roman"/>
          <w:kern w:val="0"/>
          <w:sz w:val="24"/>
          <w:szCs w:val="24"/>
          <w:lang w:eastAsia="lv-LV"/>
          <w14:ligatures w14:val="none"/>
        </w:rPr>
        <w:t>, R. Kalvāns, L. </w:t>
      </w:r>
      <w:proofErr w:type="spellStart"/>
      <w:r w:rsidR="00896724" w:rsidRPr="00896724">
        <w:rPr>
          <w:rFonts w:ascii="Times New Roman" w:eastAsia="Times New Roman" w:hAnsi="Times New Roman" w:cs="Times New Roman"/>
          <w:kern w:val="0"/>
          <w:sz w:val="24"/>
          <w:szCs w:val="24"/>
          <w:lang w:eastAsia="lv-LV"/>
          <w14:ligatures w14:val="none"/>
        </w:rPr>
        <w:t>Kumskis</w:t>
      </w:r>
      <w:proofErr w:type="spellEnd"/>
      <w:r w:rsidR="00896724" w:rsidRPr="00896724">
        <w:rPr>
          <w:rFonts w:ascii="Times New Roman" w:eastAsia="Times New Roman" w:hAnsi="Times New Roman" w:cs="Times New Roman"/>
          <w:kern w:val="0"/>
          <w:sz w:val="24"/>
          <w:szCs w:val="24"/>
          <w:lang w:eastAsia="lv-LV"/>
          <w14:ligatures w14:val="none"/>
        </w:rPr>
        <w:t>, L. Sausiņa, S. Strausa, J. </w:t>
      </w:r>
      <w:proofErr w:type="spellStart"/>
      <w:r w:rsidR="00896724" w:rsidRPr="00896724">
        <w:rPr>
          <w:rFonts w:ascii="Times New Roman" w:eastAsia="Times New Roman" w:hAnsi="Times New Roman" w:cs="Times New Roman"/>
          <w:kern w:val="0"/>
          <w:sz w:val="24"/>
          <w:szCs w:val="24"/>
          <w:lang w:eastAsia="lv-LV"/>
          <w14:ligatures w14:val="none"/>
        </w:rPr>
        <w:t>Strautmanis</w:t>
      </w:r>
      <w:proofErr w:type="spellEnd"/>
      <w:r w:rsidR="00896724" w:rsidRPr="00896724">
        <w:rPr>
          <w:rFonts w:ascii="Times New Roman" w:eastAsia="Times New Roman" w:hAnsi="Times New Roman" w:cs="Times New Roman"/>
          <w:kern w:val="0"/>
          <w:sz w:val="24"/>
          <w:szCs w:val="24"/>
          <w:lang w:eastAsia="lv-LV"/>
          <w14:ligatures w14:val="none"/>
        </w:rPr>
        <w:t>, I. </w:t>
      </w:r>
      <w:proofErr w:type="spellStart"/>
      <w:r w:rsidR="00896724" w:rsidRPr="00896724">
        <w:rPr>
          <w:rFonts w:ascii="Times New Roman" w:eastAsia="Times New Roman" w:hAnsi="Times New Roman" w:cs="Times New Roman"/>
          <w:kern w:val="0"/>
          <w:sz w:val="24"/>
          <w:szCs w:val="24"/>
          <w:lang w:eastAsia="lv-LV"/>
          <w14:ligatures w14:val="none"/>
        </w:rPr>
        <w:t>Stupele</w:t>
      </w:r>
      <w:proofErr w:type="spellEnd"/>
      <w:r w:rsidR="00896724" w:rsidRPr="00896724">
        <w:rPr>
          <w:rFonts w:ascii="Times New Roman" w:eastAsia="Times New Roman" w:hAnsi="Times New Roman" w:cs="Times New Roman"/>
          <w:kern w:val="0"/>
          <w:sz w:val="24"/>
          <w:szCs w:val="24"/>
          <w:lang w:eastAsia="lv-LV"/>
          <w14:ligatures w14:val="none"/>
        </w:rPr>
        <w:t>, E. </w:t>
      </w:r>
      <w:proofErr w:type="spellStart"/>
      <w:r w:rsidR="00896724" w:rsidRPr="00896724">
        <w:rPr>
          <w:rFonts w:ascii="Times New Roman" w:eastAsia="Times New Roman" w:hAnsi="Times New Roman" w:cs="Times New Roman"/>
          <w:kern w:val="0"/>
          <w:sz w:val="24"/>
          <w:szCs w:val="24"/>
          <w:lang w:eastAsia="lv-LV"/>
          <w14:ligatures w14:val="none"/>
        </w:rPr>
        <w:t>Viļķina</w:t>
      </w:r>
      <w:proofErr w:type="spellEnd"/>
      <w:r w:rsidR="00896724" w:rsidRPr="00896724">
        <w:rPr>
          <w:rFonts w:ascii="Times New Roman" w:eastAsia="Times New Roman" w:hAnsi="Times New Roman" w:cs="Times New Roman"/>
          <w:kern w:val="0"/>
          <w:sz w:val="24"/>
          <w:szCs w:val="24"/>
          <w:lang w:eastAsia="lv-LV"/>
          <w14:ligatures w14:val="none"/>
        </w:rPr>
        <w:t>, K. Zaļais, J. </w:t>
      </w:r>
      <w:proofErr w:type="spellStart"/>
      <w:r w:rsidR="00896724" w:rsidRPr="00896724">
        <w:rPr>
          <w:rFonts w:ascii="Times New Roman" w:eastAsia="Times New Roman" w:hAnsi="Times New Roman" w:cs="Times New Roman"/>
          <w:kern w:val="0"/>
          <w:sz w:val="24"/>
          <w:szCs w:val="24"/>
          <w:lang w:eastAsia="lv-LV"/>
          <w14:ligatures w14:val="none"/>
        </w:rPr>
        <w:t>Zilvers</w:t>
      </w:r>
      <w:proofErr w:type="spellEnd"/>
      <w:r w:rsidR="00896724" w:rsidRPr="00896724">
        <w:rPr>
          <w:rFonts w:ascii="Times New Roman" w:eastAsia="Times New Roman" w:hAnsi="Times New Roman" w:cs="Times New Roman"/>
          <w:kern w:val="0"/>
          <w:sz w:val="24"/>
          <w:szCs w:val="24"/>
          <w:lang w:eastAsia="lv-LV"/>
          <w14:ligatures w14:val="none"/>
        </w:rPr>
        <w:t xml:space="preserve">, M. Zīverts), pret – nav, atturas – nav, </w:t>
      </w:r>
      <w:r w:rsidR="00896724" w:rsidRPr="00896724">
        <w:rPr>
          <w:rFonts w:ascii="Times New Roman" w:eastAsia="Times New Roman" w:hAnsi="Times New Roman" w:cs="Times New Roman"/>
          <w:b/>
          <w:bCs/>
          <w:kern w:val="0"/>
          <w:sz w:val="24"/>
          <w:szCs w:val="24"/>
          <w:lang w:eastAsia="lv-LV"/>
          <w14:ligatures w14:val="none"/>
        </w:rPr>
        <w:t>dome nolemj:</w:t>
      </w:r>
    </w:p>
    <w:p w14:paraId="753DF8A3" w14:textId="77777777" w:rsidR="00321B97" w:rsidRPr="005170F0" w:rsidRDefault="00321B97" w:rsidP="005170F0">
      <w:pPr>
        <w:spacing w:after="0" w:line="240" w:lineRule="auto"/>
        <w:ind w:firstLine="567"/>
        <w:jc w:val="both"/>
        <w:rPr>
          <w:rFonts w:ascii="Times New Roman" w:eastAsia="Calibri" w:hAnsi="Times New Roman" w:cs="Times New Roman"/>
          <w:kern w:val="0"/>
          <w:sz w:val="24"/>
          <w:szCs w:val="24"/>
          <w14:ligatures w14:val="none"/>
        </w:rPr>
      </w:pPr>
    </w:p>
    <w:p w14:paraId="428C3A98" w14:textId="77777777" w:rsidR="00BE17B9" w:rsidRPr="005170F0" w:rsidRDefault="00BE17B9" w:rsidP="005170F0">
      <w:pPr>
        <w:numPr>
          <w:ilvl w:val="0"/>
          <w:numId w:val="71"/>
        </w:numPr>
        <w:spacing w:after="0" w:line="240" w:lineRule="auto"/>
        <w:ind w:left="993"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nodot atsavināšanai Siguldas novada pašvaldībai piederošo dzīvokļa īpašumu “Veceikaži”-4, Krimuldas pagasts, Siguldas novads, kadastra Nr.8068 900 0674 , kas sastāv no dzīvokļa  Nr.4 ar kopējo platību 13.6 m</w:t>
      </w:r>
      <w:r w:rsidRPr="005170F0">
        <w:rPr>
          <w:rFonts w:ascii="Times New Roman" w:eastAsia="Calibri" w:hAnsi="Times New Roman" w:cs="Times New Roman"/>
          <w:kern w:val="0"/>
          <w:sz w:val="24"/>
          <w:szCs w:val="24"/>
          <w:vertAlign w:val="superscript"/>
          <w14:ligatures w14:val="none"/>
        </w:rPr>
        <w:t xml:space="preserve">2 </w:t>
      </w:r>
      <w:r w:rsidRPr="005170F0">
        <w:rPr>
          <w:rFonts w:ascii="Times New Roman" w:eastAsia="Calibri" w:hAnsi="Times New Roman" w:cs="Times New Roman"/>
          <w:kern w:val="0"/>
          <w:sz w:val="24"/>
          <w:szCs w:val="24"/>
          <w14:ligatures w14:val="none"/>
        </w:rPr>
        <w:t>un  136/2629  kopīpašuma domājamajām daļām no būves (kadastra apzīmējums 80680030082023) nosakot, ka tas nav nepieciešams pašvaldībai vai tās iestādēm to funkciju nodrošināšanai;</w:t>
      </w:r>
    </w:p>
    <w:p w14:paraId="18B0AD4B" w14:textId="77777777" w:rsidR="00BE17B9" w:rsidRPr="005170F0" w:rsidRDefault="00BE17B9" w:rsidP="005170F0">
      <w:pPr>
        <w:numPr>
          <w:ilvl w:val="0"/>
          <w:numId w:val="71"/>
        </w:numPr>
        <w:spacing w:after="0" w:line="240" w:lineRule="auto"/>
        <w:ind w:left="993"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noteikt dzīvokļa īpašuma “Veceikaži”-4, Krimuldas pagasts, Siguldas novads, kadastra Nr. 8068 900 0674, atsavināšanas veidu – pārdošana elektroniskā izsolē ar augšupejošu soli, nosakot izsoles sākumcenu 1 700 EUR (viens tūkstotis septiņi simti </w:t>
      </w:r>
      <w:proofErr w:type="spellStart"/>
      <w:r w:rsidRPr="005170F0">
        <w:rPr>
          <w:rFonts w:ascii="Times New Roman" w:eastAsia="Calibri" w:hAnsi="Times New Roman" w:cs="Times New Roman"/>
          <w:i/>
          <w:iCs/>
          <w:kern w:val="0"/>
          <w:sz w:val="24"/>
          <w:szCs w:val="24"/>
          <w14:ligatures w14:val="none"/>
        </w:rPr>
        <w:t>euro</w:t>
      </w:r>
      <w:proofErr w:type="spellEnd"/>
      <w:r w:rsidRPr="005170F0">
        <w:rPr>
          <w:rFonts w:ascii="Times New Roman" w:eastAsia="Calibri" w:hAnsi="Times New Roman" w:cs="Times New Roman"/>
          <w:kern w:val="0"/>
          <w:sz w:val="24"/>
          <w:szCs w:val="24"/>
          <w14:ligatures w14:val="none"/>
        </w:rPr>
        <w:t>);</w:t>
      </w:r>
    </w:p>
    <w:p w14:paraId="4CF4C214" w14:textId="77777777" w:rsidR="00BE17B9" w:rsidRPr="005170F0" w:rsidRDefault="00BE17B9" w:rsidP="005170F0">
      <w:pPr>
        <w:numPr>
          <w:ilvl w:val="0"/>
          <w:numId w:val="71"/>
        </w:numPr>
        <w:spacing w:after="0" w:line="240" w:lineRule="auto"/>
        <w:ind w:left="993"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lastRenderedPageBreak/>
        <w:t>apstiprināt dzīvokļa īpašuma “Veceikaži”-4, Krimuldas pagasts, Siguldas novads, kadastra Nr. 8068 900 0674,  izsoles noteikumus lēmumam pievienotajā redakcijā;</w:t>
      </w:r>
    </w:p>
    <w:p w14:paraId="64C65D11" w14:textId="77777777" w:rsidR="00BE17B9" w:rsidRPr="005170F0" w:rsidRDefault="00BE17B9" w:rsidP="005170F0">
      <w:pPr>
        <w:numPr>
          <w:ilvl w:val="0"/>
          <w:numId w:val="71"/>
        </w:numPr>
        <w:suppressAutoHyphens/>
        <w:autoSpaceDN w:val="0"/>
        <w:spacing w:after="0" w:line="240" w:lineRule="auto"/>
        <w:ind w:left="993" w:hanging="426"/>
        <w:contextualSpacing/>
        <w:jc w:val="both"/>
        <w:textAlignment w:val="baseline"/>
        <w:rPr>
          <w:rFonts w:ascii="Times New Roman" w:eastAsia="Times New Roman" w:hAnsi="Times New Roman" w:cs="Times New Roman"/>
          <w:bCs/>
          <w:kern w:val="0"/>
          <w:sz w:val="24"/>
          <w:szCs w:val="24"/>
          <w:lang w:eastAsia="lv-LV"/>
          <w14:ligatures w14:val="none"/>
        </w:rPr>
      </w:pPr>
      <w:r w:rsidRPr="005170F0">
        <w:rPr>
          <w:rFonts w:ascii="Times New Roman" w:eastAsia="Calibri" w:hAnsi="Times New Roman" w:cs="Times New Roman"/>
          <w:kern w:val="0"/>
          <w:sz w:val="24"/>
          <w:szCs w:val="24"/>
          <w14:ligatures w14:val="none"/>
        </w:rPr>
        <w:t>Siguldas novada pašvaldības īpašuma atsavināšanas un izsoles komisijai organizēt pašvaldības nekustamā īpašuma izsoles procedūru</w:t>
      </w:r>
      <w:bookmarkEnd w:id="77"/>
      <w:r w:rsidRPr="005170F0">
        <w:rPr>
          <w:rFonts w:ascii="Times New Roman" w:eastAsia="Calibri" w:hAnsi="Times New Roman" w:cs="Times New Roman"/>
          <w:kern w:val="0"/>
          <w:sz w:val="24"/>
          <w:szCs w:val="24"/>
          <w14:ligatures w14:val="none"/>
        </w:rPr>
        <w:t>.</w:t>
      </w:r>
    </w:p>
    <w:p w14:paraId="28ED5348" w14:textId="77777777" w:rsidR="00BE17B9" w:rsidRPr="005170F0" w:rsidRDefault="00BE17B9" w:rsidP="005170F0">
      <w:pPr>
        <w:widowControl w:val="0"/>
        <w:suppressAutoHyphens/>
        <w:spacing w:after="0" w:line="240" w:lineRule="auto"/>
        <w:ind w:right="-1"/>
        <w:jc w:val="both"/>
        <w:rPr>
          <w:rFonts w:ascii="Times New Roman" w:eastAsia="SimSun" w:hAnsi="Times New Roman" w:cs="Times New Roman"/>
          <w:kern w:val="1"/>
          <w:sz w:val="24"/>
          <w:szCs w:val="24"/>
          <w:lang w:eastAsia="zh-CN" w:bidi="hi-IN"/>
          <w14:ligatures w14:val="none"/>
        </w:rPr>
      </w:pPr>
    </w:p>
    <w:p w14:paraId="33A0BF88" w14:textId="77777777" w:rsidR="00BE17B9" w:rsidRPr="005170F0" w:rsidRDefault="00BE17B9" w:rsidP="00896724">
      <w:pPr>
        <w:pBdr>
          <w:bottom w:val="single" w:sz="4" w:space="1" w:color="auto"/>
        </w:pBdr>
        <w:spacing w:after="0" w:line="240" w:lineRule="auto"/>
        <w:jc w:val="center"/>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color w:val="000000"/>
          <w:kern w:val="0"/>
          <w:sz w:val="24"/>
          <w:szCs w:val="24"/>
          <w14:ligatures w14:val="none"/>
        </w:rPr>
        <w:t>64.§</w:t>
      </w:r>
    </w:p>
    <w:p w14:paraId="38E09E19" w14:textId="77777777" w:rsidR="00BE17B9" w:rsidRPr="005170F0" w:rsidRDefault="00BE17B9" w:rsidP="00896724">
      <w:pPr>
        <w:pBdr>
          <w:bottom w:val="single" w:sz="4" w:space="1" w:color="auto"/>
        </w:pBdr>
        <w:spacing w:after="0" w:line="240" w:lineRule="auto"/>
        <w:jc w:val="center"/>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kern w:val="0"/>
          <w:sz w:val="24"/>
          <w:szCs w:val="24"/>
          <w14:ligatures w14:val="none"/>
        </w:rPr>
        <w:t>Par dzīvokļa īpašuma Siguldas iela 5-2, More, Mores pagasts, Siguldas novads, nodošanu atsavināšanai un izsoles noteikumu apstiprināšanu</w:t>
      </w:r>
    </w:p>
    <w:p w14:paraId="1C1DE8D2" w14:textId="7EC6FDCB" w:rsidR="00BE17B9" w:rsidRPr="005170F0" w:rsidRDefault="00BE17B9" w:rsidP="0051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Ziņo: </w:t>
      </w:r>
      <w:r w:rsidR="00D63173" w:rsidRPr="005170F0">
        <w:rPr>
          <w:rFonts w:ascii="Times New Roman" w:eastAsia="Times New Roman" w:hAnsi="Times New Roman" w:cs="Times New Roman"/>
          <w:bCs/>
          <w:kern w:val="0"/>
          <w:sz w:val="24"/>
          <w:szCs w:val="24"/>
          <w:lang w:eastAsia="lv-LV"/>
          <w14:ligatures w14:val="none"/>
        </w:rPr>
        <w:t xml:space="preserve">Siguldas novada pašvaldības Finanšu komitejas priekšsēdētājs L. </w:t>
      </w:r>
      <w:proofErr w:type="spellStart"/>
      <w:r w:rsidR="00D63173" w:rsidRPr="005170F0">
        <w:rPr>
          <w:rFonts w:ascii="Times New Roman" w:eastAsia="Times New Roman" w:hAnsi="Times New Roman" w:cs="Times New Roman"/>
          <w:bCs/>
          <w:kern w:val="0"/>
          <w:sz w:val="24"/>
          <w:szCs w:val="24"/>
          <w:lang w:eastAsia="lv-LV"/>
          <w14:ligatures w14:val="none"/>
        </w:rPr>
        <w:t>Kumskis</w:t>
      </w:r>
      <w:proofErr w:type="spellEnd"/>
    </w:p>
    <w:p w14:paraId="42797B8F" w14:textId="77777777" w:rsidR="00BE17B9" w:rsidRPr="005170F0" w:rsidRDefault="00BE17B9" w:rsidP="005170F0">
      <w:pPr>
        <w:spacing w:after="0" w:line="240" w:lineRule="auto"/>
        <w:jc w:val="both"/>
        <w:rPr>
          <w:rFonts w:ascii="Times New Roman" w:eastAsia="Calibri" w:hAnsi="Times New Roman" w:cs="Times New Roman"/>
          <w:kern w:val="0"/>
          <w:sz w:val="24"/>
          <w:szCs w:val="24"/>
          <w14:ligatures w14:val="none"/>
        </w:rPr>
      </w:pPr>
    </w:p>
    <w:p w14:paraId="4985EA6D" w14:textId="77777777" w:rsidR="00BE17B9" w:rsidRPr="005170F0" w:rsidRDefault="00BE17B9" w:rsidP="005170F0">
      <w:pPr>
        <w:spacing w:after="0" w:line="240" w:lineRule="auto"/>
        <w:ind w:firstLine="567"/>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kern w:val="0"/>
          <w:sz w:val="24"/>
          <w:szCs w:val="24"/>
          <w14:ligatures w14:val="none"/>
        </w:rPr>
        <w:t xml:space="preserve">Izskatījusi Siguldas novada pašvaldības īpašuma atsavināšanas un izsoles komisijas 2024.gada  5. novembra lēmumu “Par  dzīvokļa īpašuma Siguldas iela 5-2, More, Mores  pagasts, Siguldas novads, nodošanu atsavināšanai un izsoles noteikumu apstiprināšanu” (prot. Nr.49,4. §) ar priekšlikumu nodot atsavināšanai Siguldas novada pašvaldībai piederošo dzīvokļa īpašumu, kas atrodas Siguldas ielā 5-2, Morē, Mores pagastā, Siguldas novadā, </w:t>
      </w:r>
      <w:r w:rsidRPr="005170F0">
        <w:rPr>
          <w:rFonts w:ascii="Times New Roman" w:eastAsia="Calibri" w:hAnsi="Times New Roman" w:cs="Times New Roman"/>
          <w:b/>
          <w:bCs/>
          <w:kern w:val="0"/>
          <w:sz w:val="24"/>
          <w:szCs w:val="24"/>
          <w14:ligatures w14:val="none"/>
        </w:rPr>
        <w:t>dome konstatē:</w:t>
      </w:r>
    </w:p>
    <w:p w14:paraId="317F2A65" w14:textId="78172FFC" w:rsidR="00BE17B9" w:rsidRPr="005170F0" w:rsidRDefault="00BE17B9" w:rsidP="005170F0">
      <w:pPr>
        <w:numPr>
          <w:ilvl w:val="0"/>
          <w:numId w:val="82"/>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Dzīvokļa īpašums Siguldas iela 5-2, More, Mores pagasts, Siguldas novads, kadastra Nr. </w:t>
      </w:r>
      <w:r w:rsidR="0087413F" w:rsidRPr="0087413F">
        <w:rPr>
          <w:rFonts w:ascii="Times New Roman" w:eastAsia="Calibri" w:hAnsi="Times New Roman" w:cs="Times New Roman"/>
          <w:kern w:val="0"/>
          <w:sz w:val="24"/>
          <w:szCs w:val="24"/>
          <w14:ligatures w14:val="none"/>
        </w:rPr>
        <w:t>4266 900 0014</w:t>
      </w:r>
      <w:r w:rsidRPr="005170F0">
        <w:rPr>
          <w:rFonts w:ascii="Times New Roman" w:eastAsia="Calibri" w:hAnsi="Times New Roman" w:cs="Times New Roman"/>
          <w:kern w:val="0"/>
          <w:sz w:val="24"/>
          <w:szCs w:val="24"/>
          <w14:ligatures w14:val="none"/>
        </w:rPr>
        <w:t>, kas sastāv no dzīvokļa Nr.2 ar kopējo platību 68.5 m</w:t>
      </w:r>
      <w:r w:rsidRPr="005170F0">
        <w:rPr>
          <w:rFonts w:ascii="Times New Roman" w:eastAsia="Calibri" w:hAnsi="Times New Roman" w:cs="Times New Roman"/>
          <w:kern w:val="0"/>
          <w:sz w:val="24"/>
          <w:szCs w:val="24"/>
          <w:vertAlign w:val="superscript"/>
          <w14:ligatures w14:val="none"/>
        </w:rPr>
        <w:t xml:space="preserve">2 </w:t>
      </w:r>
      <w:r w:rsidRPr="005170F0">
        <w:rPr>
          <w:rFonts w:ascii="Times New Roman" w:eastAsia="Calibri" w:hAnsi="Times New Roman" w:cs="Times New Roman"/>
          <w:kern w:val="0"/>
          <w:sz w:val="24"/>
          <w:szCs w:val="24"/>
          <w14:ligatures w14:val="none"/>
        </w:rPr>
        <w:t>un  689/14172 kopīpašuma domājamajām daļām no būvēm (kadastra apzīmējums 42660040140001, 42660040140002) un zemes (kadastra apzīmējums 42660040140), (turpmāk – Dzīvokļa īpašums) pieder Siguldas novada pašvaldībai saskaņā ar ierakstu Mores pagasta zemesgrāmatas nodalījumā Nr.100000139135 2).</w:t>
      </w:r>
    </w:p>
    <w:p w14:paraId="768A3383" w14:textId="77777777" w:rsidR="00BE17B9" w:rsidRPr="005170F0" w:rsidRDefault="00BE17B9" w:rsidP="005170F0">
      <w:pPr>
        <w:numPr>
          <w:ilvl w:val="0"/>
          <w:numId w:val="82"/>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Saskaņā ar Nekustamā īpašuma valsts kadastra informācijas sistēmas datiem Dzīvokļa īpašums ir 3 (trīs) istabu dzīvoklis ar kopējo platību 68,5 m</w:t>
      </w:r>
      <w:r w:rsidRPr="005170F0">
        <w:rPr>
          <w:rFonts w:ascii="Times New Roman" w:eastAsia="Calibri" w:hAnsi="Times New Roman" w:cs="Times New Roman"/>
          <w:kern w:val="0"/>
          <w:sz w:val="24"/>
          <w:szCs w:val="24"/>
          <w:vertAlign w:val="superscript"/>
          <w14:ligatures w14:val="none"/>
        </w:rPr>
        <w:t>2</w:t>
      </w:r>
      <w:r w:rsidRPr="005170F0">
        <w:rPr>
          <w:rFonts w:ascii="Times New Roman" w:eastAsia="Calibri" w:hAnsi="Times New Roman" w:cs="Times New Roman"/>
          <w:kern w:val="0"/>
          <w:sz w:val="24"/>
          <w:szCs w:val="24"/>
          <w14:ligatures w14:val="none"/>
        </w:rPr>
        <w:t>.</w:t>
      </w:r>
    </w:p>
    <w:p w14:paraId="2EE72C17" w14:textId="77777777" w:rsidR="00BE17B9" w:rsidRPr="005170F0" w:rsidRDefault="00BE17B9" w:rsidP="005170F0">
      <w:pPr>
        <w:numPr>
          <w:ilvl w:val="0"/>
          <w:numId w:val="82"/>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Saskaņā ar pašvaldības infrastruktūras saimnieciskā nodrošinājuma pārvaldes īpašumu pārvaldības nodaļas galvenās nekustamā īpašuma speciālistes </w:t>
      </w:r>
      <w:proofErr w:type="spellStart"/>
      <w:r w:rsidRPr="005170F0">
        <w:rPr>
          <w:rFonts w:ascii="Times New Roman" w:eastAsia="Calibri" w:hAnsi="Times New Roman" w:cs="Times New Roman"/>
          <w:kern w:val="0"/>
          <w:sz w:val="24"/>
          <w:szCs w:val="24"/>
          <w14:ligatures w14:val="none"/>
        </w:rPr>
        <w:t>I.Škrabas</w:t>
      </w:r>
      <w:proofErr w:type="spellEnd"/>
      <w:r w:rsidRPr="005170F0">
        <w:rPr>
          <w:rFonts w:ascii="Times New Roman" w:eastAsia="Calibri" w:hAnsi="Times New Roman" w:cs="Times New Roman"/>
          <w:kern w:val="0"/>
          <w:sz w:val="24"/>
          <w:szCs w:val="24"/>
          <w14:ligatures w14:val="none"/>
        </w:rPr>
        <w:t xml:space="preserve"> 2024. gada 4. novembra ziņojumu par dzīvokļa īpašumu Siguldas iela 5-2, Morē, Mores pagastā, Siguldas novadā, tajā ir pelējums, nepieciešams kosmētiskais remonts, elektroinstalācijas remonts, logu un durvju nomaiņa. Māja ir sliktā tehniskā un vizuālā stāvoklī. Dzīvokļa īpašuma atjaunošanas izmaksas ir augstas Dzīvoklis neatbilst prasībām, lai sniegtu palīdzību personām dzīvokļa jautājuma risināšanā. </w:t>
      </w:r>
    </w:p>
    <w:p w14:paraId="75933FCD" w14:textId="77777777" w:rsidR="00BE17B9" w:rsidRPr="005170F0" w:rsidRDefault="00BE17B9" w:rsidP="005170F0">
      <w:pPr>
        <w:numPr>
          <w:ilvl w:val="0"/>
          <w:numId w:val="82"/>
        </w:numPr>
        <w:spacing w:after="0" w:line="240" w:lineRule="auto"/>
        <w:ind w:left="426" w:hanging="426"/>
        <w:contextualSpacing/>
        <w:jc w:val="both"/>
        <w:rPr>
          <w:rFonts w:ascii="Times New Roman" w:eastAsia="Calibri" w:hAnsi="Times New Roman" w:cs="Times New Roman"/>
          <w:kern w:val="0"/>
          <w:sz w:val="24"/>
          <w:szCs w:val="24"/>
          <w:lang w:eastAsia="lv-LV"/>
          <w14:ligatures w14:val="none"/>
        </w:rPr>
      </w:pPr>
      <w:r w:rsidRPr="005170F0">
        <w:rPr>
          <w:rFonts w:ascii="Times New Roman" w:eastAsia="Calibri" w:hAnsi="Times New Roman" w:cs="Times New Roman"/>
          <w:kern w:val="0"/>
          <w:sz w:val="24"/>
          <w:szCs w:val="24"/>
          <w14:ligatures w14:val="none"/>
        </w:rPr>
        <w:t>Saskaņā ar SIA “</w:t>
      </w:r>
      <w:proofErr w:type="spellStart"/>
      <w:r w:rsidRPr="005170F0">
        <w:rPr>
          <w:rFonts w:ascii="Times New Roman" w:eastAsia="Calibri" w:hAnsi="Times New Roman" w:cs="Times New Roman"/>
          <w:kern w:val="0"/>
          <w:sz w:val="24"/>
          <w:szCs w:val="24"/>
          <w14:ligatures w14:val="none"/>
        </w:rPr>
        <w:t>Vindeks</w:t>
      </w:r>
      <w:proofErr w:type="spellEnd"/>
      <w:r w:rsidRPr="005170F0">
        <w:rPr>
          <w:rFonts w:ascii="Times New Roman" w:eastAsia="Calibri" w:hAnsi="Times New Roman" w:cs="Times New Roman"/>
          <w:kern w:val="0"/>
          <w:sz w:val="24"/>
          <w:szCs w:val="24"/>
          <w14:ligatures w14:val="none"/>
        </w:rPr>
        <w:t xml:space="preserve">”, </w:t>
      </w:r>
      <w:proofErr w:type="spellStart"/>
      <w:r w:rsidRPr="005170F0">
        <w:rPr>
          <w:rFonts w:ascii="Times New Roman" w:eastAsia="Calibri" w:hAnsi="Times New Roman" w:cs="Times New Roman"/>
          <w:kern w:val="0"/>
          <w:sz w:val="24"/>
          <w:szCs w:val="24"/>
          <w14:ligatures w14:val="none"/>
        </w:rPr>
        <w:t>reģ</w:t>
      </w:r>
      <w:proofErr w:type="spellEnd"/>
      <w:r w:rsidRPr="005170F0">
        <w:rPr>
          <w:rFonts w:ascii="Times New Roman" w:eastAsia="Calibri" w:hAnsi="Times New Roman" w:cs="Times New Roman"/>
          <w:kern w:val="0"/>
          <w:sz w:val="24"/>
          <w:szCs w:val="24"/>
          <w14:ligatures w14:val="none"/>
        </w:rPr>
        <w:t xml:space="preserve">. Nr. 40003562948, 2024.gada 29. oktobra novērtējumu, Dzīvokļa īpašuma tirgus vērtība ir 9 100 EUR (deviņi tūkstoši viens simts </w:t>
      </w:r>
      <w:proofErr w:type="spellStart"/>
      <w:r w:rsidRPr="005170F0">
        <w:rPr>
          <w:rFonts w:ascii="Times New Roman" w:eastAsia="Calibri" w:hAnsi="Times New Roman" w:cs="Times New Roman"/>
          <w:i/>
          <w:iCs/>
          <w:kern w:val="0"/>
          <w:sz w:val="24"/>
          <w:szCs w:val="24"/>
          <w14:ligatures w14:val="none"/>
        </w:rPr>
        <w:t>euro</w:t>
      </w:r>
      <w:proofErr w:type="spellEnd"/>
      <w:r w:rsidRPr="005170F0">
        <w:rPr>
          <w:rFonts w:ascii="Times New Roman" w:eastAsia="Calibri" w:hAnsi="Times New Roman" w:cs="Times New Roman"/>
          <w:kern w:val="0"/>
          <w:sz w:val="24"/>
          <w:szCs w:val="24"/>
          <w14:ligatures w14:val="none"/>
        </w:rPr>
        <w:t>).</w:t>
      </w:r>
    </w:p>
    <w:p w14:paraId="2D038652" w14:textId="77777777" w:rsidR="00BE17B9" w:rsidRPr="005170F0" w:rsidRDefault="00BE17B9" w:rsidP="005170F0">
      <w:pPr>
        <w:numPr>
          <w:ilvl w:val="0"/>
          <w:numId w:val="82"/>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Publiskas personas mantas atsavināšanas likuma 4.panta pirmajā daļā noteikts, ka atvasinātas publiskas personas mantas atsavināšanu var ierosināt, ja tā nav nepieciešama attiecīgai atvasinātai publiskai personai vai tās iestādēm to funkciju nodrošināšanai.</w:t>
      </w:r>
    </w:p>
    <w:p w14:paraId="7B44D286" w14:textId="77777777" w:rsidR="00BE17B9" w:rsidRPr="005170F0" w:rsidRDefault="00BE17B9" w:rsidP="005170F0">
      <w:pPr>
        <w:numPr>
          <w:ilvl w:val="0"/>
          <w:numId w:val="82"/>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Publiskas personas mantas atsavināšanas likuma 5.panta pirmajā daļā noteikts, ka atļauju atsavināt atvasinātu publisku personu nekustamo īpašumu dod attiecīgās atvasinātās publiskās personas lēmējinstitūcija.</w:t>
      </w:r>
    </w:p>
    <w:p w14:paraId="1A4D5D9C" w14:textId="77777777" w:rsidR="00BE17B9" w:rsidRPr="005170F0" w:rsidRDefault="00BE17B9" w:rsidP="005170F0">
      <w:pPr>
        <w:spacing w:after="0" w:line="240" w:lineRule="auto"/>
        <w:ind w:firstLine="720"/>
        <w:jc w:val="both"/>
        <w:rPr>
          <w:rFonts w:ascii="Times New Roman" w:eastAsia="Calibri" w:hAnsi="Times New Roman" w:cs="Times New Roman"/>
          <w:kern w:val="0"/>
          <w:sz w:val="24"/>
          <w:szCs w:val="24"/>
          <w14:ligatures w14:val="none"/>
        </w:rPr>
      </w:pPr>
    </w:p>
    <w:p w14:paraId="7D979DEA" w14:textId="33A4B928" w:rsidR="00BE17B9" w:rsidRPr="005170F0" w:rsidRDefault="00BE17B9" w:rsidP="005170F0">
      <w:pPr>
        <w:spacing w:after="0" w:line="240" w:lineRule="auto"/>
        <w:ind w:firstLine="567"/>
        <w:jc w:val="both"/>
        <w:rPr>
          <w:rFonts w:ascii="Times New Roman" w:eastAsia="Times New Roman" w:hAnsi="Times New Roman" w:cs="Times New Roman"/>
          <w:b/>
          <w:bCs/>
          <w:kern w:val="0"/>
          <w:sz w:val="24"/>
          <w:szCs w:val="24"/>
          <w:lang w:eastAsia="lv-LV"/>
          <w14:ligatures w14:val="none"/>
        </w:rPr>
      </w:pPr>
      <w:r w:rsidRPr="005170F0">
        <w:rPr>
          <w:rFonts w:ascii="Times New Roman" w:eastAsia="Calibri" w:hAnsi="Times New Roman" w:cs="Times New Roman"/>
          <w:kern w:val="0"/>
          <w:sz w:val="24"/>
          <w:szCs w:val="24"/>
          <w14:ligatures w14:val="none"/>
        </w:rPr>
        <w:t xml:space="preserve">Ņemot vērā iepriekš minēto un pamatojoties uz Pašvaldību likuma 10. panta pirmās daļas 16. punktu, 73.panta ceturto daļu, , 3.panta pirmās daļas 1.punktu, otro daļu, 4.panta pirmo daļu, 5.panta pirmo un piekto daļu, 8.panta otro daļu, 9.panta otro daļu, </w:t>
      </w:r>
      <w:r w:rsidRPr="005170F0">
        <w:rPr>
          <w:rFonts w:ascii="Times New Roman" w:eastAsia="Times New Roman" w:hAnsi="Times New Roman" w:cs="Times New Roman"/>
          <w:kern w:val="0"/>
          <w:sz w:val="24"/>
          <w:szCs w:val="24"/>
          <w:lang w:eastAsia="lv-LV"/>
          <w14:ligatures w14:val="none"/>
        </w:rPr>
        <w:t xml:space="preserve">kā arī ņemot vērā Finanšu komitejas 2024.gada 14. novembra sēdes atzinumu  (prot. Nr. 11, 27.§), </w:t>
      </w:r>
      <w:r w:rsidR="00896724" w:rsidRPr="00896724">
        <w:rPr>
          <w:rFonts w:ascii="Times New Roman" w:hAnsi="Times New Roman" w:cs="Times New Roman"/>
          <w:sz w:val="24"/>
          <w:szCs w:val="24"/>
        </w:rPr>
        <w:t xml:space="preserve">atklāti </w:t>
      </w:r>
      <w:r w:rsidR="00896724" w:rsidRPr="00896724">
        <w:rPr>
          <w:rFonts w:ascii="Times New Roman" w:eastAsia="Calibri" w:hAnsi="Times New Roman" w:cs="Times New Roman"/>
          <w:bCs/>
          <w:kern w:val="0"/>
          <w:sz w:val="24"/>
          <w:szCs w:val="24"/>
          <w14:ligatures w14:val="none"/>
        </w:rPr>
        <w:t xml:space="preserve">balsojot ar 16 balsīm par </w:t>
      </w:r>
      <w:r w:rsidR="00896724" w:rsidRPr="00896724">
        <w:rPr>
          <w:rFonts w:ascii="Times New Roman" w:eastAsia="Times New Roman" w:hAnsi="Times New Roman" w:cs="Times New Roman"/>
          <w:kern w:val="0"/>
          <w:sz w:val="24"/>
          <w:szCs w:val="24"/>
          <w:lang w:eastAsia="lv-LV"/>
          <w14:ligatures w14:val="none"/>
        </w:rPr>
        <w:t>(Ņ. Balode, Z. </w:t>
      </w:r>
      <w:proofErr w:type="spellStart"/>
      <w:r w:rsidR="00896724" w:rsidRPr="00896724">
        <w:rPr>
          <w:rFonts w:ascii="Times New Roman" w:eastAsia="Times New Roman" w:hAnsi="Times New Roman" w:cs="Times New Roman"/>
          <w:kern w:val="0"/>
          <w:sz w:val="24"/>
          <w:szCs w:val="24"/>
          <w:lang w:eastAsia="lv-LV"/>
          <w14:ligatures w14:val="none"/>
        </w:rPr>
        <w:t>Berdinska</w:t>
      </w:r>
      <w:proofErr w:type="spellEnd"/>
      <w:r w:rsidR="00896724" w:rsidRPr="00896724">
        <w:rPr>
          <w:rFonts w:ascii="Times New Roman" w:eastAsia="Times New Roman" w:hAnsi="Times New Roman" w:cs="Times New Roman"/>
          <w:kern w:val="0"/>
          <w:sz w:val="24"/>
          <w:szCs w:val="24"/>
          <w:lang w:eastAsia="lv-LV"/>
          <w14:ligatures w14:val="none"/>
        </w:rPr>
        <w:t>, A. </w:t>
      </w:r>
      <w:proofErr w:type="spellStart"/>
      <w:r w:rsidR="00896724" w:rsidRPr="00896724">
        <w:rPr>
          <w:rFonts w:ascii="Times New Roman" w:eastAsia="Times New Roman" w:hAnsi="Times New Roman" w:cs="Times New Roman"/>
          <w:kern w:val="0"/>
          <w:sz w:val="24"/>
          <w:szCs w:val="24"/>
          <w:lang w:eastAsia="lv-LV"/>
          <w14:ligatures w14:val="none"/>
        </w:rPr>
        <w:t>Caucis</w:t>
      </w:r>
      <w:proofErr w:type="spellEnd"/>
      <w:r w:rsidR="00896724" w:rsidRPr="00896724">
        <w:rPr>
          <w:rFonts w:ascii="Times New Roman" w:eastAsia="Times New Roman" w:hAnsi="Times New Roman" w:cs="Times New Roman"/>
          <w:kern w:val="0"/>
          <w:sz w:val="24"/>
          <w:szCs w:val="24"/>
          <w:lang w:eastAsia="lv-LV"/>
          <w14:ligatures w14:val="none"/>
        </w:rPr>
        <w:t>, E. Eisaks, A. Garančs, M. </w:t>
      </w:r>
      <w:proofErr w:type="spellStart"/>
      <w:r w:rsidR="00896724" w:rsidRPr="00896724">
        <w:rPr>
          <w:rFonts w:ascii="Times New Roman" w:eastAsia="Times New Roman" w:hAnsi="Times New Roman" w:cs="Times New Roman"/>
          <w:kern w:val="0"/>
          <w:sz w:val="24"/>
          <w:szCs w:val="24"/>
          <w:lang w:eastAsia="lv-LV"/>
          <w14:ligatures w14:val="none"/>
        </w:rPr>
        <w:t>Jaunups</w:t>
      </w:r>
      <w:proofErr w:type="spellEnd"/>
      <w:r w:rsidR="00896724" w:rsidRPr="00896724">
        <w:rPr>
          <w:rFonts w:ascii="Times New Roman" w:eastAsia="Times New Roman" w:hAnsi="Times New Roman" w:cs="Times New Roman"/>
          <w:kern w:val="0"/>
          <w:sz w:val="24"/>
          <w:szCs w:val="24"/>
          <w:lang w:eastAsia="lv-LV"/>
          <w14:ligatures w14:val="none"/>
        </w:rPr>
        <w:t>, R. Kalvāns, L. </w:t>
      </w:r>
      <w:proofErr w:type="spellStart"/>
      <w:r w:rsidR="00896724" w:rsidRPr="00896724">
        <w:rPr>
          <w:rFonts w:ascii="Times New Roman" w:eastAsia="Times New Roman" w:hAnsi="Times New Roman" w:cs="Times New Roman"/>
          <w:kern w:val="0"/>
          <w:sz w:val="24"/>
          <w:szCs w:val="24"/>
          <w:lang w:eastAsia="lv-LV"/>
          <w14:ligatures w14:val="none"/>
        </w:rPr>
        <w:t>Kumskis</w:t>
      </w:r>
      <w:proofErr w:type="spellEnd"/>
      <w:r w:rsidR="00896724" w:rsidRPr="00896724">
        <w:rPr>
          <w:rFonts w:ascii="Times New Roman" w:eastAsia="Times New Roman" w:hAnsi="Times New Roman" w:cs="Times New Roman"/>
          <w:kern w:val="0"/>
          <w:sz w:val="24"/>
          <w:szCs w:val="24"/>
          <w:lang w:eastAsia="lv-LV"/>
          <w14:ligatures w14:val="none"/>
        </w:rPr>
        <w:t>, L. Sausiņa, S. Strausa, J. </w:t>
      </w:r>
      <w:proofErr w:type="spellStart"/>
      <w:r w:rsidR="00896724" w:rsidRPr="00896724">
        <w:rPr>
          <w:rFonts w:ascii="Times New Roman" w:eastAsia="Times New Roman" w:hAnsi="Times New Roman" w:cs="Times New Roman"/>
          <w:kern w:val="0"/>
          <w:sz w:val="24"/>
          <w:szCs w:val="24"/>
          <w:lang w:eastAsia="lv-LV"/>
          <w14:ligatures w14:val="none"/>
        </w:rPr>
        <w:t>Strautmanis</w:t>
      </w:r>
      <w:proofErr w:type="spellEnd"/>
      <w:r w:rsidR="00896724" w:rsidRPr="00896724">
        <w:rPr>
          <w:rFonts w:ascii="Times New Roman" w:eastAsia="Times New Roman" w:hAnsi="Times New Roman" w:cs="Times New Roman"/>
          <w:kern w:val="0"/>
          <w:sz w:val="24"/>
          <w:szCs w:val="24"/>
          <w:lang w:eastAsia="lv-LV"/>
          <w14:ligatures w14:val="none"/>
        </w:rPr>
        <w:t>, I. </w:t>
      </w:r>
      <w:proofErr w:type="spellStart"/>
      <w:r w:rsidR="00896724" w:rsidRPr="00896724">
        <w:rPr>
          <w:rFonts w:ascii="Times New Roman" w:eastAsia="Times New Roman" w:hAnsi="Times New Roman" w:cs="Times New Roman"/>
          <w:kern w:val="0"/>
          <w:sz w:val="24"/>
          <w:szCs w:val="24"/>
          <w:lang w:eastAsia="lv-LV"/>
          <w14:ligatures w14:val="none"/>
        </w:rPr>
        <w:t>Stupele</w:t>
      </w:r>
      <w:proofErr w:type="spellEnd"/>
      <w:r w:rsidR="00896724" w:rsidRPr="00896724">
        <w:rPr>
          <w:rFonts w:ascii="Times New Roman" w:eastAsia="Times New Roman" w:hAnsi="Times New Roman" w:cs="Times New Roman"/>
          <w:kern w:val="0"/>
          <w:sz w:val="24"/>
          <w:szCs w:val="24"/>
          <w:lang w:eastAsia="lv-LV"/>
          <w14:ligatures w14:val="none"/>
        </w:rPr>
        <w:t>, E. </w:t>
      </w:r>
      <w:proofErr w:type="spellStart"/>
      <w:r w:rsidR="00896724" w:rsidRPr="00896724">
        <w:rPr>
          <w:rFonts w:ascii="Times New Roman" w:eastAsia="Times New Roman" w:hAnsi="Times New Roman" w:cs="Times New Roman"/>
          <w:kern w:val="0"/>
          <w:sz w:val="24"/>
          <w:szCs w:val="24"/>
          <w:lang w:eastAsia="lv-LV"/>
          <w14:ligatures w14:val="none"/>
        </w:rPr>
        <w:t>Viļķina</w:t>
      </w:r>
      <w:proofErr w:type="spellEnd"/>
      <w:r w:rsidR="00896724" w:rsidRPr="00896724">
        <w:rPr>
          <w:rFonts w:ascii="Times New Roman" w:eastAsia="Times New Roman" w:hAnsi="Times New Roman" w:cs="Times New Roman"/>
          <w:kern w:val="0"/>
          <w:sz w:val="24"/>
          <w:szCs w:val="24"/>
          <w:lang w:eastAsia="lv-LV"/>
          <w14:ligatures w14:val="none"/>
        </w:rPr>
        <w:t>, K. Zaļais, J. </w:t>
      </w:r>
      <w:proofErr w:type="spellStart"/>
      <w:r w:rsidR="00896724" w:rsidRPr="00896724">
        <w:rPr>
          <w:rFonts w:ascii="Times New Roman" w:eastAsia="Times New Roman" w:hAnsi="Times New Roman" w:cs="Times New Roman"/>
          <w:kern w:val="0"/>
          <w:sz w:val="24"/>
          <w:szCs w:val="24"/>
          <w:lang w:eastAsia="lv-LV"/>
          <w14:ligatures w14:val="none"/>
        </w:rPr>
        <w:t>Zilvers</w:t>
      </w:r>
      <w:proofErr w:type="spellEnd"/>
      <w:r w:rsidR="00896724" w:rsidRPr="00896724">
        <w:rPr>
          <w:rFonts w:ascii="Times New Roman" w:eastAsia="Times New Roman" w:hAnsi="Times New Roman" w:cs="Times New Roman"/>
          <w:kern w:val="0"/>
          <w:sz w:val="24"/>
          <w:szCs w:val="24"/>
          <w:lang w:eastAsia="lv-LV"/>
          <w14:ligatures w14:val="none"/>
        </w:rPr>
        <w:t xml:space="preserve">, M. Zīverts), pret – nav, atturas – nav, </w:t>
      </w:r>
      <w:r w:rsidR="00896724" w:rsidRPr="00896724">
        <w:rPr>
          <w:rFonts w:ascii="Times New Roman" w:eastAsia="Times New Roman" w:hAnsi="Times New Roman" w:cs="Times New Roman"/>
          <w:b/>
          <w:bCs/>
          <w:kern w:val="0"/>
          <w:sz w:val="24"/>
          <w:szCs w:val="24"/>
          <w:lang w:eastAsia="lv-LV"/>
          <w14:ligatures w14:val="none"/>
        </w:rPr>
        <w:t>dome nolemj:</w:t>
      </w:r>
    </w:p>
    <w:p w14:paraId="59F1B529" w14:textId="77777777" w:rsidR="00321B97" w:rsidRPr="005170F0" w:rsidRDefault="00321B97" w:rsidP="005170F0">
      <w:pPr>
        <w:spacing w:after="0" w:line="240" w:lineRule="auto"/>
        <w:ind w:firstLine="567"/>
        <w:jc w:val="both"/>
        <w:rPr>
          <w:rFonts w:ascii="Times New Roman" w:eastAsia="Calibri" w:hAnsi="Times New Roman" w:cs="Times New Roman"/>
          <w:kern w:val="0"/>
          <w:sz w:val="24"/>
          <w:szCs w:val="24"/>
          <w14:ligatures w14:val="none"/>
        </w:rPr>
      </w:pPr>
    </w:p>
    <w:p w14:paraId="3C922659" w14:textId="77777777" w:rsidR="00BE17B9" w:rsidRPr="005170F0" w:rsidRDefault="00BE17B9" w:rsidP="005170F0">
      <w:pPr>
        <w:numPr>
          <w:ilvl w:val="0"/>
          <w:numId w:val="83"/>
        </w:numPr>
        <w:spacing w:after="0" w:line="240" w:lineRule="auto"/>
        <w:ind w:left="993"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nodot atsavināšanai Siguldas novada pašvaldībai piederošo dzīvokļa īpašumu Siguldas iela 5-2, More, Mores pagasts, Siguldas novads, kadastra Nr. 4266 900 0014, kas sastāv no dzīvokļa  Nr.2 ar kopējo platību 68.5 m</w:t>
      </w:r>
      <w:r w:rsidRPr="005170F0">
        <w:rPr>
          <w:rFonts w:ascii="Times New Roman" w:eastAsia="Calibri" w:hAnsi="Times New Roman" w:cs="Times New Roman"/>
          <w:kern w:val="0"/>
          <w:sz w:val="24"/>
          <w:szCs w:val="24"/>
          <w:vertAlign w:val="superscript"/>
          <w14:ligatures w14:val="none"/>
        </w:rPr>
        <w:t>2</w:t>
      </w:r>
      <w:r w:rsidRPr="005170F0">
        <w:rPr>
          <w:rFonts w:ascii="Times New Roman" w:eastAsia="Calibri" w:hAnsi="Times New Roman" w:cs="Times New Roman"/>
          <w:kern w:val="0"/>
          <w:sz w:val="24"/>
          <w:szCs w:val="24"/>
          <w14:ligatures w14:val="none"/>
        </w:rPr>
        <w:t xml:space="preserve"> un kopīpašuma 689/14172 domājamajām daļām no būvēm (kadastra apzīmējums 42660040140001, 42660040140002) un zemes (kadastra </w:t>
      </w:r>
      <w:r w:rsidRPr="005170F0">
        <w:rPr>
          <w:rFonts w:ascii="Times New Roman" w:eastAsia="Calibri" w:hAnsi="Times New Roman" w:cs="Times New Roman"/>
          <w:kern w:val="0"/>
          <w:sz w:val="24"/>
          <w:szCs w:val="24"/>
          <w14:ligatures w14:val="none"/>
        </w:rPr>
        <w:lastRenderedPageBreak/>
        <w:t>apzīmējums 42660040140), nosakot, ka tas nav nepieciešams pašvaldībai vai tās iestādēm to funkciju nodrošināšanai;</w:t>
      </w:r>
    </w:p>
    <w:p w14:paraId="4DD6066A" w14:textId="77777777" w:rsidR="00BE17B9" w:rsidRPr="005170F0" w:rsidRDefault="00BE17B9" w:rsidP="005170F0">
      <w:pPr>
        <w:numPr>
          <w:ilvl w:val="0"/>
          <w:numId w:val="83"/>
        </w:numPr>
        <w:spacing w:after="0" w:line="240" w:lineRule="auto"/>
        <w:ind w:left="993"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noteikt dzīvokļa īpašuma Siguldas iela 5-2, More, Mores  pagasts, Siguldas novads, kadastra Nr. 4266 900 0014, atsavināšanas veidu – pārdošana elektroniskā izsolē ar augšupejošu soli, nosakot izsoles sākumcenu 9 100 EUR (deviņi tūkstoši viens simts </w:t>
      </w:r>
      <w:proofErr w:type="spellStart"/>
      <w:r w:rsidRPr="005170F0">
        <w:rPr>
          <w:rFonts w:ascii="Times New Roman" w:eastAsia="Calibri" w:hAnsi="Times New Roman" w:cs="Times New Roman"/>
          <w:i/>
          <w:iCs/>
          <w:kern w:val="0"/>
          <w:sz w:val="24"/>
          <w:szCs w:val="24"/>
          <w14:ligatures w14:val="none"/>
        </w:rPr>
        <w:t>euro</w:t>
      </w:r>
      <w:proofErr w:type="spellEnd"/>
      <w:r w:rsidRPr="005170F0">
        <w:rPr>
          <w:rFonts w:ascii="Times New Roman" w:eastAsia="Calibri" w:hAnsi="Times New Roman" w:cs="Times New Roman"/>
          <w:kern w:val="0"/>
          <w:sz w:val="24"/>
          <w:szCs w:val="24"/>
          <w14:ligatures w14:val="none"/>
        </w:rPr>
        <w:t>);</w:t>
      </w:r>
    </w:p>
    <w:p w14:paraId="26C0E16F" w14:textId="77777777" w:rsidR="00BE17B9" w:rsidRPr="005170F0" w:rsidRDefault="00BE17B9" w:rsidP="005170F0">
      <w:pPr>
        <w:numPr>
          <w:ilvl w:val="0"/>
          <w:numId w:val="83"/>
        </w:numPr>
        <w:spacing w:after="0" w:line="240" w:lineRule="auto"/>
        <w:ind w:left="993"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apstiprināt dzīvokļa īpašuma Siguldas iela 5-2, More, Mores pagasts, Siguldas novads, kadastra Nr. 4266 900 0014,  izsoles noteikumus lēmumam pievienotajā redakcijā;</w:t>
      </w:r>
    </w:p>
    <w:p w14:paraId="50951965" w14:textId="784E1A49" w:rsidR="00BE17B9" w:rsidRPr="005170F0" w:rsidRDefault="00BE17B9" w:rsidP="005170F0">
      <w:pPr>
        <w:numPr>
          <w:ilvl w:val="0"/>
          <w:numId w:val="83"/>
        </w:numPr>
        <w:suppressAutoHyphens/>
        <w:autoSpaceDN w:val="0"/>
        <w:spacing w:after="0" w:line="240" w:lineRule="auto"/>
        <w:ind w:left="993" w:hanging="426"/>
        <w:contextualSpacing/>
        <w:jc w:val="both"/>
        <w:textAlignment w:val="baseline"/>
        <w:rPr>
          <w:rFonts w:ascii="Times New Roman" w:eastAsia="Times New Roman" w:hAnsi="Times New Roman" w:cs="Times New Roman"/>
          <w:bCs/>
          <w:kern w:val="0"/>
          <w:sz w:val="24"/>
          <w:szCs w:val="24"/>
          <w:lang w:eastAsia="lv-LV"/>
          <w14:ligatures w14:val="none"/>
        </w:rPr>
      </w:pPr>
      <w:r w:rsidRPr="005170F0">
        <w:rPr>
          <w:rFonts w:ascii="Times New Roman" w:eastAsia="Calibri" w:hAnsi="Times New Roman" w:cs="Times New Roman"/>
          <w:kern w:val="0"/>
          <w:sz w:val="24"/>
          <w:szCs w:val="24"/>
          <w14:ligatures w14:val="none"/>
        </w:rPr>
        <w:t>Siguldas novada pašvaldības īpašuma atsavināšanas un izsoles komisijai organizēt pašvaldības nekustamā īpašuma izsoles procedūru</w:t>
      </w:r>
      <w:r w:rsidR="00A46364">
        <w:rPr>
          <w:rFonts w:ascii="Times New Roman" w:eastAsia="Calibri" w:hAnsi="Times New Roman" w:cs="Times New Roman"/>
          <w:kern w:val="0"/>
          <w:sz w:val="24"/>
          <w:szCs w:val="24"/>
          <w14:ligatures w14:val="none"/>
        </w:rPr>
        <w:t>.</w:t>
      </w:r>
    </w:p>
    <w:p w14:paraId="02FC08C5" w14:textId="77777777" w:rsidR="00BE17B9" w:rsidRPr="005170F0" w:rsidRDefault="00BE17B9" w:rsidP="005170F0">
      <w:pPr>
        <w:widowControl w:val="0"/>
        <w:suppressAutoHyphens/>
        <w:spacing w:after="0" w:line="240" w:lineRule="auto"/>
        <w:ind w:right="-1"/>
        <w:jc w:val="both"/>
        <w:rPr>
          <w:rFonts w:ascii="Times New Roman" w:eastAsia="SimSun" w:hAnsi="Times New Roman" w:cs="Times New Roman"/>
          <w:kern w:val="1"/>
          <w:sz w:val="24"/>
          <w:szCs w:val="24"/>
          <w:lang w:eastAsia="zh-CN" w:bidi="hi-IN"/>
          <w14:ligatures w14:val="none"/>
        </w:rPr>
      </w:pPr>
    </w:p>
    <w:p w14:paraId="19E90F36" w14:textId="77777777" w:rsidR="00BE17B9" w:rsidRPr="005170F0" w:rsidRDefault="00BE17B9" w:rsidP="00896724">
      <w:pPr>
        <w:spacing w:after="0" w:line="240" w:lineRule="auto"/>
        <w:jc w:val="center"/>
        <w:rPr>
          <w:rFonts w:ascii="Times New Roman" w:eastAsia="Calibri" w:hAnsi="Times New Roman" w:cs="Times New Roman"/>
          <w:b/>
          <w:color w:val="000000"/>
          <w:kern w:val="0"/>
          <w:sz w:val="24"/>
          <w:szCs w:val="24"/>
          <w14:ligatures w14:val="none"/>
        </w:rPr>
      </w:pPr>
      <w:r w:rsidRPr="005170F0">
        <w:rPr>
          <w:rFonts w:ascii="Times New Roman" w:eastAsia="Calibri" w:hAnsi="Times New Roman" w:cs="Times New Roman"/>
          <w:b/>
          <w:color w:val="000000"/>
          <w:kern w:val="0"/>
          <w:sz w:val="24"/>
          <w:szCs w:val="24"/>
          <w14:ligatures w14:val="none"/>
        </w:rPr>
        <w:t>65.§</w:t>
      </w:r>
    </w:p>
    <w:p w14:paraId="1CF95374" w14:textId="77777777" w:rsidR="00BE17B9" w:rsidRPr="005170F0" w:rsidRDefault="00BE17B9" w:rsidP="00896724">
      <w:pPr>
        <w:pBdr>
          <w:bottom w:val="single" w:sz="4" w:space="1" w:color="auto"/>
        </w:pBdr>
        <w:spacing w:after="0" w:line="240" w:lineRule="auto"/>
        <w:jc w:val="center"/>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kern w:val="0"/>
          <w:sz w:val="24"/>
          <w:szCs w:val="24"/>
          <w14:ligatures w14:val="none"/>
        </w:rPr>
        <w:t>Par dzīvokļa īpašuma Gāles iela 14-4, Sigulda, Siguldas novads, nodošanu atsavināšanai un izsoles noteikumu apstiprināšanu</w:t>
      </w:r>
    </w:p>
    <w:p w14:paraId="2403428A" w14:textId="33034E6E" w:rsidR="00BE17B9" w:rsidRPr="005170F0" w:rsidRDefault="00BE17B9" w:rsidP="0051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Ziņo: </w:t>
      </w:r>
      <w:r w:rsidR="00D63173" w:rsidRPr="005170F0">
        <w:rPr>
          <w:rFonts w:ascii="Times New Roman" w:eastAsia="Times New Roman" w:hAnsi="Times New Roman" w:cs="Times New Roman"/>
          <w:bCs/>
          <w:kern w:val="0"/>
          <w:sz w:val="24"/>
          <w:szCs w:val="24"/>
          <w:lang w:eastAsia="lv-LV"/>
          <w14:ligatures w14:val="none"/>
        </w:rPr>
        <w:t xml:space="preserve">Siguldas novada pašvaldības Finanšu komitejas priekšsēdētājs L. </w:t>
      </w:r>
      <w:proofErr w:type="spellStart"/>
      <w:r w:rsidR="00D63173" w:rsidRPr="005170F0">
        <w:rPr>
          <w:rFonts w:ascii="Times New Roman" w:eastAsia="Times New Roman" w:hAnsi="Times New Roman" w:cs="Times New Roman"/>
          <w:bCs/>
          <w:kern w:val="0"/>
          <w:sz w:val="24"/>
          <w:szCs w:val="24"/>
          <w:lang w:eastAsia="lv-LV"/>
          <w14:ligatures w14:val="none"/>
        </w:rPr>
        <w:t>Kumskis</w:t>
      </w:r>
      <w:proofErr w:type="spellEnd"/>
    </w:p>
    <w:p w14:paraId="2C1C60DB" w14:textId="77777777" w:rsidR="00BE17B9" w:rsidRPr="005170F0" w:rsidRDefault="00BE17B9" w:rsidP="005170F0">
      <w:pPr>
        <w:spacing w:after="0" w:line="240" w:lineRule="auto"/>
        <w:jc w:val="both"/>
        <w:rPr>
          <w:rFonts w:ascii="Times New Roman" w:eastAsia="Calibri" w:hAnsi="Times New Roman" w:cs="Times New Roman"/>
          <w:kern w:val="0"/>
          <w:sz w:val="24"/>
          <w:szCs w:val="24"/>
          <w14:ligatures w14:val="none"/>
        </w:rPr>
      </w:pPr>
    </w:p>
    <w:p w14:paraId="57BC784A" w14:textId="77777777" w:rsidR="00BE17B9" w:rsidRPr="005170F0" w:rsidRDefault="00BE17B9" w:rsidP="005170F0">
      <w:pPr>
        <w:spacing w:after="0" w:line="240" w:lineRule="auto"/>
        <w:ind w:firstLine="567"/>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kern w:val="0"/>
          <w:sz w:val="24"/>
          <w:szCs w:val="24"/>
          <w14:ligatures w14:val="none"/>
        </w:rPr>
        <w:t xml:space="preserve">Izskatījusi Siguldas novada pašvaldības īpašuma atsavināšanas un izsoles komisijas 2024.gada  5. novembra lēmumu “Par  dzīvokļa īpašuma Gāles iela 14- 4, Sigulda, Siguldas novads, nodošanu atsavināšanai un izsoles noteikumu apstiprināšanu” (prot. Nr.49,7.§.) ar priekšlikumu nodot atsavināšanai Siguldas novada pašvaldībai piederošo dzīvokļa īpašumu, kas atrodas Gāles ielā 14- 4, Siguldā, Siguldas novadā, </w:t>
      </w:r>
      <w:r w:rsidRPr="005170F0">
        <w:rPr>
          <w:rFonts w:ascii="Times New Roman" w:eastAsia="Calibri" w:hAnsi="Times New Roman" w:cs="Times New Roman"/>
          <w:b/>
          <w:bCs/>
          <w:kern w:val="0"/>
          <w:sz w:val="24"/>
          <w:szCs w:val="24"/>
          <w14:ligatures w14:val="none"/>
        </w:rPr>
        <w:t>dome konstatē:</w:t>
      </w:r>
    </w:p>
    <w:p w14:paraId="745F9AB4" w14:textId="77777777" w:rsidR="00BE17B9" w:rsidRPr="005170F0" w:rsidRDefault="00BE17B9" w:rsidP="005170F0">
      <w:pPr>
        <w:numPr>
          <w:ilvl w:val="0"/>
          <w:numId w:val="84"/>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Dzīvokļa īpašums Gāles iela 14-4, Sigulda, Siguldas novads, kadastra Nr. 8015 900 2725, kas sastāv no dzīvokļa Nr.4 ar kopējo platību 25.2 m</w:t>
      </w:r>
      <w:r w:rsidRPr="005170F0">
        <w:rPr>
          <w:rFonts w:ascii="Times New Roman" w:eastAsia="Calibri" w:hAnsi="Times New Roman" w:cs="Times New Roman"/>
          <w:kern w:val="0"/>
          <w:sz w:val="24"/>
          <w:szCs w:val="24"/>
          <w:vertAlign w:val="superscript"/>
          <w14:ligatures w14:val="none"/>
        </w:rPr>
        <w:t xml:space="preserve">2 </w:t>
      </w:r>
      <w:r w:rsidRPr="005170F0">
        <w:rPr>
          <w:rFonts w:ascii="Times New Roman" w:eastAsia="Calibri" w:hAnsi="Times New Roman" w:cs="Times New Roman"/>
          <w:kern w:val="0"/>
          <w:sz w:val="24"/>
          <w:szCs w:val="24"/>
          <w14:ligatures w14:val="none"/>
        </w:rPr>
        <w:t>un  252/2815  kopīpašuma domājamajām daļām no būvēm (kadastra apzīmējums 80150031168001, 80150031168002, 80150031168004) un zemes (kadastra apzīmējums 80150031168), (turpmāk – Dzīvokļa īpašums) pieder Siguldas novada pašvaldībai saskaņā ar ierakstu Siguldas pilsētas zemesgrāmatas nodalījumā Nr.10000061399 4.</w:t>
      </w:r>
    </w:p>
    <w:p w14:paraId="12BED3D8" w14:textId="77777777" w:rsidR="00BE17B9" w:rsidRPr="005170F0" w:rsidRDefault="00BE17B9" w:rsidP="005170F0">
      <w:pPr>
        <w:numPr>
          <w:ilvl w:val="0"/>
          <w:numId w:val="84"/>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Saskaņā ar nekustamā īpašuma Kadastra informācijas sistēmas datiem Dzīvokļa īpašums ir 1 (vienas) istabas dzīvoklis ar kopējo platību 25.20 m</w:t>
      </w:r>
      <w:r w:rsidRPr="005170F0">
        <w:rPr>
          <w:rFonts w:ascii="Times New Roman" w:eastAsia="Calibri" w:hAnsi="Times New Roman" w:cs="Times New Roman"/>
          <w:kern w:val="0"/>
          <w:sz w:val="24"/>
          <w:szCs w:val="24"/>
          <w:vertAlign w:val="superscript"/>
          <w14:ligatures w14:val="none"/>
        </w:rPr>
        <w:t>2</w:t>
      </w:r>
      <w:r w:rsidRPr="005170F0">
        <w:rPr>
          <w:rFonts w:ascii="Times New Roman" w:eastAsia="Calibri" w:hAnsi="Times New Roman" w:cs="Times New Roman"/>
          <w:kern w:val="0"/>
          <w:sz w:val="24"/>
          <w:szCs w:val="24"/>
          <w14:ligatures w14:val="none"/>
        </w:rPr>
        <w:t>.</w:t>
      </w:r>
    </w:p>
    <w:p w14:paraId="3DD1C10A" w14:textId="77777777" w:rsidR="00BE17B9" w:rsidRPr="005170F0" w:rsidRDefault="00BE17B9" w:rsidP="005170F0">
      <w:pPr>
        <w:numPr>
          <w:ilvl w:val="0"/>
          <w:numId w:val="84"/>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Saskaņā ar pašvaldības infrastruktūras saimnieciskā nodrošinājuma pārvaldes pašvaldības īpašumu pārvaldības nodaļas galvenās nekustamā īpašuma speciālistes </w:t>
      </w:r>
      <w:proofErr w:type="spellStart"/>
      <w:r w:rsidRPr="005170F0">
        <w:rPr>
          <w:rFonts w:ascii="Times New Roman" w:eastAsia="Calibri" w:hAnsi="Times New Roman" w:cs="Times New Roman"/>
          <w:kern w:val="0"/>
          <w:sz w:val="24"/>
          <w:szCs w:val="24"/>
          <w14:ligatures w14:val="none"/>
        </w:rPr>
        <w:t>I.Škrabas</w:t>
      </w:r>
      <w:proofErr w:type="spellEnd"/>
      <w:r w:rsidRPr="005170F0">
        <w:rPr>
          <w:rFonts w:ascii="Times New Roman" w:eastAsia="Calibri" w:hAnsi="Times New Roman" w:cs="Times New Roman"/>
          <w:kern w:val="0"/>
          <w:sz w:val="24"/>
          <w:szCs w:val="24"/>
          <w14:ligatures w14:val="none"/>
        </w:rPr>
        <w:t xml:space="preserve"> 2024. gada 5. novembra ziņojumu par dzīvokļa īpašumu Gāles ielā 14-4, Siguldā, Siguldas novadā, dzīvoklim  nepieciešams kapitālais remonts, elektroinstalācijas maiņa, jauna apkures sistēma, logu un durvju nomaiņa. Dzīvoklī nav pievilkts ūdens un labierīcības atrodas koplietošanas telpās. Dzīvokļa īpašuma atjaunošanas izmaksas ir augstas Dzīvoklis neatbilst prasībām, lai sniegtu palīdzību personām dzīvokļa jautājuma risināšanā. </w:t>
      </w:r>
    </w:p>
    <w:p w14:paraId="32E75F9F" w14:textId="77777777" w:rsidR="00BE17B9" w:rsidRPr="005170F0" w:rsidRDefault="00BE17B9" w:rsidP="005170F0">
      <w:pPr>
        <w:numPr>
          <w:ilvl w:val="0"/>
          <w:numId w:val="84"/>
        </w:numPr>
        <w:spacing w:after="0" w:line="240" w:lineRule="auto"/>
        <w:ind w:left="426" w:hanging="426"/>
        <w:contextualSpacing/>
        <w:jc w:val="both"/>
        <w:rPr>
          <w:rFonts w:ascii="Times New Roman" w:eastAsia="Calibri" w:hAnsi="Times New Roman" w:cs="Times New Roman"/>
          <w:kern w:val="0"/>
          <w:sz w:val="24"/>
          <w:szCs w:val="24"/>
          <w:lang w:eastAsia="lv-LV"/>
          <w14:ligatures w14:val="none"/>
        </w:rPr>
      </w:pPr>
      <w:r w:rsidRPr="005170F0">
        <w:rPr>
          <w:rFonts w:ascii="Times New Roman" w:eastAsia="Calibri" w:hAnsi="Times New Roman" w:cs="Times New Roman"/>
          <w:kern w:val="0"/>
          <w:sz w:val="24"/>
          <w:szCs w:val="24"/>
          <w14:ligatures w14:val="none"/>
        </w:rPr>
        <w:t>Saskaņā ar SIA “</w:t>
      </w:r>
      <w:proofErr w:type="spellStart"/>
      <w:r w:rsidRPr="005170F0">
        <w:rPr>
          <w:rFonts w:ascii="Times New Roman" w:eastAsia="Calibri" w:hAnsi="Times New Roman" w:cs="Times New Roman"/>
          <w:kern w:val="0"/>
          <w:sz w:val="24"/>
          <w:szCs w:val="24"/>
          <w14:ligatures w14:val="none"/>
        </w:rPr>
        <w:t>Vindeks</w:t>
      </w:r>
      <w:proofErr w:type="spellEnd"/>
      <w:r w:rsidRPr="005170F0">
        <w:rPr>
          <w:rFonts w:ascii="Times New Roman" w:eastAsia="Calibri" w:hAnsi="Times New Roman" w:cs="Times New Roman"/>
          <w:kern w:val="0"/>
          <w:sz w:val="24"/>
          <w:szCs w:val="24"/>
          <w14:ligatures w14:val="none"/>
        </w:rPr>
        <w:t xml:space="preserve">”, </w:t>
      </w:r>
      <w:proofErr w:type="spellStart"/>
      <w:r w:rsidRPr="005170F0">
        <w:rPr>
          <w:rFonts w:ascii="Times New Roman" w:eastAsia="Calibri" w:hAnsi="Times New Roman" w:cs="Times New Roman"/>
          <w:kern w:val="0"/>
          <w:sz w:val="24"/>
          <w:szCs w:val="24"/>
          <w14:ligatures w14:val="none"/>
        </w:rPr>
        <w:t>reģ</w:t>
      </w:r>
      <w:proofErr w:type="spellEnd"/>
      <w:r w:rsidRPr="005170F0">
        <w:rPr>
          <w:rFonts w:ascii="Times New Roman" w:eastAsia="Calibri" w:hAnsi="Times New Roman" w:cs="Times New Roman"/>
          <w:kern w:val="0"/>
          <w:sz w:val="24"/>
          <w:szCs w:val="24"/>
          <w14:ligatures w14:val="none"/>
        </w:rPr>
        <w:t xml:space="preserve">. Nr. 40003562948, 2024.gada 29. oktobra novērtējumu, Dzīvokļa īpašuma tirgus vērtība ir 7 300 EUR (septiņi tūkstoši trīs simti </w:t>
      </w:r>
      <w:proofErr w:type="spellStart"/>
      <w:r w:rsidRPr="005170F0">
        <w:rPr>
          <w:rFonts w:ascii="Times New Roman" w:eastAsia="Calibri" w:hAnsi="Times New Roman" w:cs="Times New Roman"/>
          <w:i/>
          <w:iCs/>
          <w:kern w:val="0"/>
          <w:sz w:val="24"/>
          <w:szCs w:val="24"/>
          <w14:ligatures w14:val="none"/>
        </w:rPr>
        <w:t>euro</w:t>
      </w:r>
      <w:proofErr w:type="spellEnd"/>
      <w:r w:rsidRPr="005170F0">
        <w:rPr>
          <w:rFonts w:ascii="Times New Roman" w:eastAsia="Calibri" w:hAnsi="Times New Roman" w:cs="Times New Roman"/>
          <w:kern w:val="0"/>
          <w:sz w:val="24"/>
          <w:szCs w:val="24"/>
          <w14:ligatures w14:val="none"/>
        </w:rPr>
        <w:t>).</w:t>
      </w:r>
    </w:p>
    <w:p w14:paraId="714C1912" w14:textId="77777777" w:rsidR="00BE17B9" w:rsidRPr="005170F0" w:rsidRDefault="00BE17B9" w:rsidP="005170F0">
      <w:pPr>
        <w:numPr>
          <w:ilvl w:val="0"/>
          <w:numId w:val="84"/>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Publiskas personas mantas atsavināšanas likuma 4.panta pirmajā daļā noteikts, ka atvasinātas publiskas personas mantas atsavināšanu var ierosināt, ja tā nav nepieciešama attiecīgai atvasinātai publiskai personai vai tās iestādēm to funkciju nodrošināšanai.</w:t>
      </w:r>
    </w:p>
    <w:p w14:paraId="0F6ABE3B" w14:textId="77777777" w:rsidR="00BE17B9" w:rsidRPr="005170F0" w:rsidRDefault="00BE17B9" w:rsidP="005170F0">
      <w:pPr>
        <w:numPr>
          <w:ilvl w:val="0"/>
          <w:numId w:val="84"/>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Publiskas personas mantas atsavināšanas likuma 5.panta pirmajā daļā noteikts, ka atļauju atsavināt atvasinātu publisku personu nekustamo īpašumu dod attiecīgās atvasinātās publiskās personas lēmējinstitūcija.</w:t>
      </w:r>
    </w:p>
    <w:p w14:paraId="0D108620" w14:textId="77777777" w:rsidR="00BE17B9" w:rsidRPr="005170F0" w:rsidRDefault="00BE17B9" w:rsidP="005170F0">
      <w:pPr>
        <w:spacing w:after="0" w:line="240" w:lineRule="auto"/>
        <w:ind w:firstLine="720"/>
        <w:jc w:val="both"/>
        <w:rPr>
          <w:rFonts w:ascii="Times New Roman" w:eastAsia="Calibri" w:hAnsi="Times New Roman" w:cs="Times New Roman"/>
          <w:kern w:val="0"/>
          <w:sz w:val="24"/>
          <w:szCs w:val="24"/>
          <w14:ligatures w14:val="none"/>
        </w:rPr>
      </w:pPr>
    </w:p>
    <w:p w14:paraId="760DC88F" w14:textId="6C864BD6" w:rsidR="00BE17B9" w:rsidRPr="005170F0" w:rsidRDefault="00BE17B9" w:rsidP="005170F0">
      <w:pPr>
        <w:spacing w:after="0" w:line="240" w:lineRule="auto"/>
        <w:ind w:firstLine="567"/>
        <w:jc w:val="both"/>
        <w:rPr>
          <w:rFonts w:ascii="Times New Roman" w:eastAsia="Times New Roman" w:hAnsi="Times New Roman" w:cs="Times New Roman"/>
          <w:b/>
          <w:bCs/>
          <w:kern w:val="0"/>
          <w:sz w:val="24"/>
          <w:szCs w:val="24"/>
          <w:lang w:eastAsia="lv-LV"/>
          <w14:ligatures w14:val="none"/>
        </w:rPr>
      </w:pPr>
      <w:r w:rsidRPr="005170F0">
        <w:rPr>
          <w:rFonts w:ascii="Times New Roman" w:eastAsia="Calibri" w:hAnsi="Times New Roman" w:cs="Times New Roman"/>
          <w:kern w:val="0"/>
          <w:sz w:val="24"/>
          <w:szCs w:val="24"/>
          <w14:ligatures w14:val="none"/>
        </w:rPr>
        <w:t xml:space="preserve">Ņemot vērā iepriekš minēto un pamatojoties uz Pašvaldību likuma 10. panta pirmās daļas 16. punktu, 73.panta ceturto daļu, Publiskas personas mantas atsavināšanas likuma 1.panta 6.punktu, 3.panta pirmās daļas 1.punktu, otro daļu, 4.panta pirmo daļu, 5.panta pirmo un piekto daļu, 8.panta otro daļu, 9.panta otro daļu, </w:t>
      </w:r>
      <w:r w:rsidRPr="005170F0">
        <w:rPr>
          <w:rFonts w:ascii="Times New Roman" w:eastAsia="Times New Roman" w:hAnsi="Times New Roman" w:cs="Times New Roman"/>
          <w:kern w:val="0"/>
          <w:sz w:val="24"/>
          <w:szCs w:val="24"/>
          <w:lang w:eastAsia="lv-LV"/>
          <w14:ligatures w14:val="none"/>
        </w:rPr>
        <w:t xml:space="preserve">kā arī ņemot vērā Finanšu komitejas 2024.gada 14. novembra sēdes atzinumu  (prot. Nr. 11, 28.§), </w:t>
      </w:r>
      <w:r w:rsidR="00896724" w:rsidRPr="00896724">
        <w:rPr>
          <w:rFonts w:ascii="Times New Roman" w:hAnsi="Times New Roman" w:cs="Times New Roman"/>
          <w:sz w:val="24"/>
          <w:szCs w:val="24"/>
        </w:rPr>
        <w:t xml:space="preserve">atklāti </w:t>
      </w:r>
      <w:r w:rsidR="00896724" w:rsidRPr="00896724">
        <w:rPr>
          <w:rFonts w:ascii="Times New Roman" w:eastAsia="Calibri" w:hAnsi="Times New Roman" w:cs="Times New Roman"/>
          <w:bCs/>
          <w:kern w:val="0"/>
          <w:sz w:val="24"/>
          <w:szCs w:val="24"/>
          <w14:ligatures w14:val="none"/>
        </w:rPr>
        <w:t xml:space="preserve">balsojot ar 16 balsīm par </w:t>
      </w:r>
      <w:r w:rsidR="00896724" w:rsidRPr="00896724">
        <w:rPr>
          <w:rFonts w:ascii="Times New Roman" w:eastAsia="Times New Roman" w:hAnsi="Times New Roman" w:cs="Times New Roman"/>
          <w:kern w:val="0"/>
          <w:sz w:val="24"/>
          <w:szCs w:val="24"/>
          <w:lang w:eastAsia="lv-LV"/>
          <w14:ligatures w14:val="none"/>
        </w:rPr>
        <w:t>(Ņ. Balode, Z. </w:t>
      </w:r>
      <w:proofErr w:type="spellStart"/>
      <w:r w:rsidR="00896724" w:rsidRPr="00896724">
        <w:rPr>
          <w:rFonts w:ascii="Times New Roman" w:eastAsia="Times New Roman" w:hAnsi="Times New Roman" w:cs="Times New Roman"/>
          <w:kern w:val="0"/>
          <w:sz w:val="24"/>
          <w:szCs w:val="24"/>
          <w:lang w:eastAsia="lv-LV"/>
          <w14:ligatures w14:val="none"/>
        </w:rPr>
        <w:t>Berdinska</w:t>
      </w:r>
      <w:proofErr w:type="spellEnd"/>
      <w:r w:rsidR="00896724" w:rsidRPr="00896724">
        <w:rPr>
          <w:rFonts w:ascii="Times New Roman" w:eastAsia="Times New Roman" w:hAnsi="Times New Roman" w:cs="Times New Roman"/>
          <w:kern w:val="0"/>
          <w:sz w:val="24"/>
          <w:szCs w:val="24"/>
          <w:lang w:eastAsia="lv-LV"/>
          <w14:ligatures w14:val="none"/>
        </w:rPr>
        <w:t>, A. </w:t>
      </w:r>
      <w:proofErr w:type="spellStart"/>
      <w:r w:rsidR="00896724" w:rsidRPr="00896724">
        <w:rPr>
          <w:rFonts w:ascii="Times New Roman" w:eastAsia="Times New Roman" w:hAnsi="Times New Roman" w:cs="Times New Roman"/>
          <w:kern w:val="0"/>
          <w:sz w:val="24"/>
          <w:szCs w:val="24"/>
          <w:lang w:eastAsia="lv-LV"/>
          <w14:ligatures w14:val="none"/>
        </w:rPr>
        <w:t>Caucis</w:t>
      </w:r>
      <w:proofErr w:type="spellEnd"/>
      <w:r w:rsidR="00896724" w:rsidRPr="00896724">
        <w:rPr>
          <w:rFonts w:ascii="Times New Roman" w:eastAsia="Times New Roman" w:hAnsi="Times New Roman" w:cs="Times New Roman"/>
          <w:kern w:val="0"/>
          <w:sz w:val="24"/>
          <w:szCs w:val="24"/>
          <w:lang w:eastAsia="lv-LV"/>
          <w14:ligatures w14:val="none"/>
        </w:rPr>
        <w:t>, E. Eisaks, A. Garančs, M. </w:t>
      </w:r>
      <w:proofErr w:type="spellStart"/>
      <w:r w:rsidR="00896724" w:rsidRPr="00896724">
        <w:rPr>
          <w:rFonts w:ascii="Times New Roman" w:eastAsia="Times New Roman" w:hAnsi="Times New Roman" w:cs="Times New Roman"/>
          <w:kern w:val="0"/>
          <w:sz w:val="24"/>
          <w:szCs w:val="24"/>
          <w:lang w:eastAsia="lv-LV"/>
          <w14:ligatures w14:val="none"/>
        </w:rPr>
        <w:t>Jaunups</w:t>
      </w:r>
      <w:proofErr w:type="spellEnd"/>
      <w:r w:rsidR="00896724" w:rsidRPr="00896724">
        <w:rPr>
          <w:rFonts w:ascii="Times New Roman" w:eastAsia="Times New Roman" w:hAnsi="Times New Roman" w:cs="Times New Roman"/>
          <w:kern w:val="0"/>
          <w:sz w:val="24"/>
          <w:szCs w:val="24"/>
          <w:lang w:eastAsia="lv-LV"/>
          <w14:ligatures w14:val="none"/>
        </w:rPr>
        <w:t>, R. Kalvāns, L. </w:t>
      </w:r>
      <w:proofErr w:type="spellStart"/>
      <w:r w:rsidR="00896724" w:rsidRPr="00896724">
        <w:rPr>
          <w:rFonts w:ascii="Times New Roman" w:eastAsia="Times New Roman" w:hAnsi="Times New Roman" w:cs="Times New Roman"/>
          <w:kern w:val="0"/>
          <w:sz w:val="24"/>
          <w:szCs w:val="24"/>
          <w:lang w:eastAsia="lv-LV"/>
          <w14:ligatures w14:val="none"/>
        </w:rPr>
        <w:t>Kumskis</w:t>
      </w:r>
      <w:proofErr w:type="spellEnd"/>
      <w:r w:rsidR="00896724" w:rsidRPr="00896724">
        <w:rPr>
          <w:rFonts w:ascii="Times New Roman" w:eastAsia="Times New Roman" w:hAnsi="Times New Roman" w:cs="Times New Roman"/>
          <w:kern w:val="0"/>
          <w:sz w:val="24"/>
          <w:szCs w:val="24"/>
          <w:lang w:eastAsia="lv-LV"/>
          <w14:ligatures w14:val="none"/>
        </w:rPr>
        <w:t>, L. Sausiņa, S. Strausa, J. </w:t>
      </w:r>
      <w:proofErr w:type="spellStart"/>
      <w:r w:rsidR="00896724" w:rsidRPr="00896724">
        <w:rPr>
          <w:rFonts w:ascii="Times New Roman" w:eastAsia="Times New Roman" w:hAnsi="Times New Roman" w:cs="Times New Roman"/>
          <w:kern w:val="0"/>
          <w:sz w:val="24"/>
          <w:szCs w:val="24"/>
          <w:lang w:eastAsia="lv-LV"/>
          <w14:ligatures w14:val="none"/>
        </w:rPr>
        <w:t>Strautmanis</w:t>
      </w:r>
      <w:proofErr w:type="spellEnd"/>
      <w:r w:rsidR="00896724" w:rsidRPr="00896724">
        <w:rPr>
          <w:rFonts w:ascii="Times New Roman" w:eastAsia="Times New Roman" w:hAnsi="Times New Roman" w:cs="Times New Roman"/>
          <w:kern w:val="0"/>
          <w:sz w:val="24"/>
          <w:szCs w:val="24"/>
          <w:lang w:eastAsia="lv-LV"/>
          <w14:ligatures w14:val="none"/>
        </w:rPr>
        <w:t>, I. </w:t>
      </w:r>
      <w:proofErr w:type="spellStart"/>
      <w:r w:rsidR="00896724" w:rsidRPr="00896724">
        <w:rPr>
          <w:rFonts w:ascii="Times New Roman" w:eastAsia="Times New Roman" w:hAnsi="Times New Roman" w:cs="Times New Roman"/>
          <w:kern w:val="0"/>
          <w:sz w:val="24"/>
          <w:szCs w:val="24"/>
          <w:lang w:eastAsia="lv-LV"/>
          <w14:ligatures w14:val="none"/>
        </w:rPr>
        <w:t>Stupele</w:t>
      </w:r>
      <w:proofErr w:type="spellEnd"/>
      <w:r w:rsidR="00896724" w:rsidRPr="00896724">
        <w:rPr>
          <w:rFonts w:ascii="Times New Roman" w:eastAsia="Times New Roman" w:hAnsi="Times New Roman" w:cs="Times New Roman"/>
          <w:kern w:val="0"/>
          <w:sz w:val="24"/>
          <w:szCs w:val="24"/>
          <w:lang w:eastAsia="lv-LV"/>
          <w14:ligatures w14:val="none"/>
        </w:rPr>
        <w:t>, E. </w:t>
      </w:r>
      <w:proofErr w:type="spellStart"/>
      <w:r w:rsidR="00896724" w:rsidRPr="00896724">
        <w:rPr>
          <w:rFonts w:ascii="Times New Roman" w:eastAsia="Times New Roman" w:hAnsi="Times New Roman" w:cs="Times New Roman"/>
          <w:kern w:val="0"/>
          <w:sz w:val="24"/>
          <w:szCs w:val="24"/>
          <w:lang w:eastAsia="lv-LV"/>
          <w14:ligatures w14:val="none"/>
        </w:rPr>
        <w:t>Viļķina</w:t>
      </w:r>
      <w:proofErr w:type="spellEnd"/>
      <w:r w:rsidR="00896724" w:rsidRPr="00896724">
        <w:rPr>
          <w:rFonts w:ascii="Times New Roman" w:eastAsia="Times New Roman" w:hAnsi="Times New Roman" w:cs="Times New Roman"/>
          <w:kern w:val="0"/>
          <w:sz w:val="24"/>
          <w:szCs w:val="24"/>
          <w:lang w:eastAsia="lv-LV"/>
          <w14:ligatures w14:val="none"/>
        </w:rPr>
        <w:t>, K. Zaļais, J. </w:t>
      </w:r>
      <w:proofErr w:type="spellStart"/>
      <w:r w:rsidR="00896724" w:rsidRPr="00896724">
        <w:rPr>
          <w:rFonts w:ascii="Times New Roman" w:eastAsia="Times New Roman" w:hAnsi="Times New Roman" w:cs="Times New Roman"/>
          <w:kern w:val="0"/>
          <w:sz w:val="24"/>
          <w:szCs w:val="24"/>
          <w:lang w:eastAsia="lv-LV"/>
          <w14:ligatures w14:val="none"/>
        </w:rPr>
        <w:t>Zilvers</w:t>
      </w:r>
      <w:proofErr w:type="spellEnd"/>
      <w:r w:rsidR="00896724" w:rsidRPr="00896724">
        <w:rPr>
          <w:rFonts w:ascii="Times New Roman" w:eastAsia="Times New Roman" w:hAnsi="Times New Roman" w:cs="Times New Roman"/>
          <w:kern w:val="0"/>
          <w:sz w:val="24"/>
          <w:szCs w:val="24"/>
          <w:lang w:eastAsia="lv-LV"/>
          <w14:ligatures w14:val="none"/>
        </w:rPr>
        <w:t xml:space="preserve">, M. Zīverts), pret – nav, atturas – nav, </w:t>
      </w:r>
      <w:r w:rsidR="00896724" w:rsidRPr="00896724">
        <w:rPr>
          <w:rFonts w:ascii="Times New Roman" w:eastAsia="Times New Roman" w:hAnsi="Times New Roman" w:cs="Times New Roman"/>
          <w:b/>
          <w:bCs/>
          <w:kern w:val="0"/>
          <w:sz w:val="24"/>
          <w:szCs w:val="24"/>
          <w:lang w:eastAsia="lv-LV"/>
          <w14:ligatures w14:val="none"/>
        </w:rPr>
        <w:t>dome nolemj:</w:t>
      </w:r>
    </w:p>
    <w:p w14:paraId="6E9E64CB" w14:textId="77777777" w:rsidR="00321B97" w:rsidRPr="005170F0" w:rsidRDefault="00321B97" w:rsidP="005170F0">
      <w:pPr>
        <w:spacing w:after="0" w:line="240" w:lineRule="auto"/>
        <w:ind w:firstLine="567"/>
        <w:jc w:val="both"/>
        <w:rPr>
          <w:rFonts w:ascii="Times New Roman" w:eastAsia="Calibri" w:hAnsi="Times New Roman" w:cs="Times New Roman"/>
          <w:kern w:val="0"/>
          <w:sz w:val="24"/>
          <w:szCs w:val="24"/>
          <w14:ligatures w14:val="none"/>
        </w:rPr>
      </w:pPr>
    </w:p>
    <w:p w14:paraId="09D3FAF5" w14:textId="77777777" w:rsidR="00BE17B9" w:rsidRPr="005170F0" w:rsidRDefault="00BE17B9" w:rsidP="005170F0">
      <w:pPr>
        <w:numPr>
          <w:ilvl w:val="0"/>
          <w:numId w:val="85"/>
        </w:numPr>
        <w:spacing w:after="0" w:line="240" w:lineRule="auto"/>
        <w:ind w:left="993"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lastRenderedPageBreak/>
        <w:t>nodot atsavināšanai Siguldas novada pašvaldībai piederošo dzīvokļa īpašumu Gāles iela 14-4, Sigulda, Siguldas novads, kadastra Nr. 8015 900 2725, kas sastāv no dzīvokļa  Nr.4 ar kopējo platību 25.2 m</w:t>
      </w:r>
      <w:r w:rsidRPr="005170F0">
        <w:rPr>
          <w:rFonts w:ascii="Times New Roman" w:eastAsia="Calibri" w:hAnsi="Times New Roman" w:cs="Times New Roman"/>
          <w:kern w:val="0"/>
          <w:sz w:val="24"/>
          <w:szCs w:val="24"/>
          <w:vertAlign w:val="superscript"/>
          <w14:ligatures w14:val="none"/>
        </w:rPr>
        <w:t>2</w:t>
      </w:r>
      <w:r w:rsidRPr="005170F0">
        <w:rPr>
          <w:rFonts w:ascii="Times New Roman" w:eastAsia="Calibri" w:hAnsi="Times New Roman" w:cs="Times New Roman"/>
          <w:kern w:val="0"/>
          <w:sz w:val="24"/>
          <w:szCs w:val="24"/>
          <w14:ligatures w14:val="none"/>
        </w:rPr>
        <w:t xml:space="preserve"> un  252/2815 kopīpašuma domājamajām daļām no būvēm (kadastra apzīmējums 80150031168001, 80150031168002, 80150031168004) un zemes (kadastra apzīmējums 80150031168), nosakot, ka tas nav nepieciešams pašvaldībai vai tās iestādēm to funkciju nodrošināšanai;</w:t>
      </w:r>
    </w:p>
    <w:p w14:paraId="244F36CA" w14:textId="77777777" w:rsidR="00BE17B9" w:rsidRPr="005170F0" w:rsidRDefault="00BE17B9" w:rsidP="005170F0">
      <w:pPr>
        <w:numPr>
          <w:ilvl w:val="0"/>
          <w:numId w:val="85"/>
        </w:numPr>
        <w:spacing w:after="0" w:line="240" w:lineRule="auto"/>
        <w:ind w:left="993"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noteikt dzīvokļa īpašuma Gāles iela 14-4, Sigulda, Siguldas novads, kadastra Nr. 8015 900 2725, atsavināšanas veidu – pārdošana elektroniskā izsolē ar augšupejošu soli, nosakot izsoles sākumcenu 7 300 EUR (septiņi tūkstoši trīs simti </w:t>
      </w:r>
      <w:proofErr w:type="spellStart"/>
      <w:r w:rsidRPr="005170F0">
        <w:rPr>
          <w:rFonts w:ascii="Times New Roman" w:eastAsia="Calibri" w:hAnsi="Times New Roman" w:cs="Times New Roman"/>
          <w:i/>
          <w:iCs/>
          <w:kern w:val="0"/>
          <w:sz w:val="24"/>
          <w:szCs w:val="24"/>
          <w14:ligatures w14:val="none"/>
        </w:rPr>
        <w:t>euro</w:t>
      </w:r>
      <w:proofErr w:type="spellEnd"/>
      <w:r w:rsidRPr="005170F0">
        <w:rPr>
          <w:rFonts w:ascii="Times New Roman" w:eastAsia="Calibri" w:hAnsi="Times New Roman" w:cs="Times New Roman"/>
          <w:kern w:val="0"/>
          <w:sz w:val="24"/>
          <w:szCs w:val="24"/>
          <w14:ligatures w14:val="none"/>
        </w:rPr>
        <w:t>);</w:t>
      </w:r>
    </w:p>
    <w:p w14:paraId="0DF59630" w14:textId="77777777" w:rsidR="00BE17B9" w:rsidRPr="005170F0" w:rsidRDefault="00BE17B9" w:rsidP="005170F0">
      <w:pPr>
        <w:numPr>
          <w:ilvl w:val="0"/>
          <w:numId w:val="85"/>
        </w:numPr>
        <w:spacing w:after="0" w:line="240" w:lineRule="auto"/>
        <w:ind w:left="993"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apstiprināt dzīvokļa īpašuma Gāles iela 14-4, Sigulda, Siguldas novads, kadastra Nr. 8015 900 2725,  izsoles noteikumus lēmumam pievienotajā redakcijā;</w:t>
      </w:r>
    </w:p>
    <w:p w14:paraId="218F68C3" w14:textId="0175AD9F" w:rsidR="00BE17B9" w:rsidRPr="005170F0" w:rsidRDefault="00BE17B9" w:rsidP="005170F0">
      <w:pPr>
        <w:numPr>
          <w:ilvl w:val="0"/>
          <w:numId w:val="85"/>
        </w:numPr>
        <w:suppressAutoHyphens/>
        <w:autoSpaceDN w:val="0"/>
        <w:spacing w:after="0" w:line="240" w:lineRule="auto"/>
        <w:ind w:left="993" w:hanging="426"/>
        <w:contextualSpacing/>
        <w:jc w:val="both"/>
        <w:textAlignment w:val="baseline"/>
        <w:rPr>
          <w:rFonts w:ascii="Times New Roman" w:eastAsia="Times New Roman" w:hAnsi="Times New Roman" w:cs="Times New Roman"/>
          <w:bCs/>
          <w:kern w:val="0"/>
          <w:sz w:val="24"/>
          <w:szCs w:val="24"/>
          <w:lang w:eastAsia="lv-LV"/>
          <w14:ligatures w14:val="none"/>
        </w:rPr>
      </w:pPr>
      <w:r w:rsidRPr="005170F0">
        <w:rPr>
          <w:rFonts w:ascii="Times New Roman" w:eastAsia="Calibri" w:hAnsi="Times New Roman" w:cs="Times New Roman"/>
          <w:kern w:val="0"/>
          <w:sz w:val="24"/>
          <w:szCs w:val="24"/>
          <w14:ligatures w14:val="none"/>
        </w:rPr>
        <w:t>Siguldas novada pašvaldības īpašuma atsavināšanas un izsoles komisijai organizēt pašvaldības nekustamā īpašuma izsoles procedūru</w:t>
      </w:r>
      <w:r w:rsidR="00A46364">
        <w:rPr>
          <w:rFonts w:ascii="Times New Roman" w:eastAsia="Calibri" w:hAnsi="Times New Roman" w:cs="Times New Roman"/>
          <w:kern w:val="0"/>
          <w:sz w:val="24"/>
          <w:szCs w:val="24"/>
          <w14:ligatures w14:val="none"/>
        </w:rPr>
        <w:t>.</w:t>
      </w:r>
    </w:p>
    <w:p w14:paraId="15B2B298" w14:textId="77777777" w:rsidR="00BE17B9" w:rsidRPr="005170F0" w:rsidRDefault="00BE17B9" w:rsidP="005170F0">
      <w:pPr>
        <w:widowControl w:val="0"/>
        <w:suppressAutoHyphens/>
        <w:spacing w:after="0" w:line="240" w:lineRule="auto"/>
        <w:ind w:right="-1"/>
        <w:jc w:val="both"/>
        <w:rPr>
          <w:rFonts w:ascii="Times New Roman" w:eastAsia="SimSun" w:hAnsi="Times New Roman" w:cs="Times New Roman"/>
          <w:kern w:val="1"/>
          <w:sz w:val="24"/>
          <w:szCs w:val="24"/>
          <w:lang w:eastAsia="zh-CN" w:bidi="hi-IN"/>
          <w14:ligatures w14:val="none"/>
        </w:rPr>
      </w:pPr>
    </w:p>
    <w:p w14:paraId="189A2A12" w14:textId="7B70D76D" w:rsidR="00AF4C91" w:rsidRPr="005170F0" w:rsidRDefault="00AF4C91" w:rsidP="005170F0">
      <w:pPr>
        <w:suppressAutoHyphens/>
        <w:spacing w:after="0" w:line="240" w:lineRule="auto"/>
        <w:contextualSpacing/>
        <w:jc w:val="both"/>
        <w:rPr>
          <w:rFonts w:ascii="Times New Roman" w:eastAsia="Calibri" w:hAnsi="Times New Roman" w:cs="Times New Roman"/>
          <w:i/>
          <w:iCs/>
          <w:sz w:val="24"/>
          <w:szCs w:val="24"/>
        </w:rPr>
      </w:pPr>
      <w:r w:rsidRPr="005170F0">
        <w:rPr>
          <w:rFonts w:ascii="Times New Roman" w:eastAsia="Calibri" w:hAnsi="Times New Roman" w:cs="Times New Roman"/>
          <w:i/>
          <w:iCs/>
          <w:sz w:val="24"/>
          <w:szCs w:val="24"/>
        </w:rPr>
        <w:t>Sēdei pievienojās deputāts R</w:t>
      </w:r>
      <w:r w:rsidR="00676F0C" w:rsidRPr="005170F0">
        <w:rPr>
          <w:rFonts w:ascii="Times New Roman" w:eastAsia="Calibri" w:hAnsi="Times New Roman" w:cs="Times New Roman"/>
          <w:i/>
          <w:iCs/>
          <w:sz w:val="24"/>
          <w:szCs w:val="24"/>
        </w:rPr>
        <w:t>einis</w:t>
      </w:r>
      <w:r w:rsidRPr="005170F0">
        <w:rPr>
          <w:rFonts w:ascii="Times New Roman" w:eastAsia="Calibri" w:hAnsi="Times New Roman" w:cs="Times New Roman"/>
          <w:i/>
          <w:iCs/>
          <w:sz w:val="24"/>
          <w:szCs w:val="24"/>
        </w:rPr>
        <w:t xml:space="preserve"> Ādamsons</w:t>
      </w:r>
      <w:r w:rsidR="00896724">
        <w:rPr>
          <w:rFonts w:ascii="Times New Roman" w:eastAsia="Calibri" w:hAnsi="Times New Roman" w:cs="Times New Roman"/>
          <w:i/>
          <w:iCs/>
          <w:sz w:val="24"/>
          <w:szCs w:val="24"/>
        </w:rPr>
        <w:t>,</w:t>
      </w:r>
      <w:r w:rsidRPr="005170F0">
        <w:rPr>
          <w:rFonts w:ascii="Times New Roman" w:eastAsia="Calibri" w:hAnsi="Times New Roman" w:cs="Times New Roman"/>
          <w:i/>
          <w:iCs/>
          <w:sz w:val="24"/>
          <w:szCs w:val="24"/>
        </w:rPr>
        <w:t xml:space="preserve"> plkst</w:t>
      </w:r>
      <w:r w:rsidR="00896724">
        <w:rPr>
          <w:rFonts w:ascii="Times New Roman" w:eastAsia="Calibri" w:hAnsi="Times New Roman" w:cs="Times New Roman"/>
          <w:i/>
          <w:iCs/>
          <w:sz w:val="24"/>
          <w:szCs w:val="24"/>
        </w:rPr>
        <w:t>.</w:t>
      </w:r>
      <w:r w:rsidR="00676F0C" w:rsidRPr="005170F0">
        <w:rPr>
          <w:rFonts w:ascii="Times New Roman" w:eastAsia="Calibri" w:hAnsi="Times New Roman" w:cs="Times New Roman"/>
          <w:i/>
          <w:iCs/>
          <w:sz w:val="24"/>
          <w:szCs w:val="24"/>
        </w:rPr>
        <w:t xml:space="preserve"> </w:t>
      </w:r>
      <w:r w:rsidRPr="005170F0">
        <w:rPr>
          <w:rFonts w:ascii="Times New Roman" w:eastAsia="Calibri" w:hAnsi="Times New Roman" w:cs="Times New Roman"/>
          <w:i/>
          <w:iCs/>
          <w:sz w:val="24"/>
          <w:szCs w:val="24"/>
        </w:rPr>
        <w:t>17</w:t>
      </w:r>
      <w:r w:rsidR="00676F0C" w:rsidRPr="005170F0">
        <w:rPr>
          <w:rFonts w:ascii="Times New Roman" w:eastAsia="Calibri" w:hAnsi="Times New Roman" w:cs="Times New Roman"/>
          <w:i/>
          <w:iCs/>
          <w:sz w:val="24"/>
          <w:szCs w:val="24"/>
        </w:rPr>
        <w:t>:</w:t>
      </w:r>
      <w:r w:rsidRPr="005170F0">
        <w:rPr>
          <w:rFonts w:ascii="Times New Roman" w:eastAsia="Calibri" w:hAnsi="Times New Roman" w:cs="Times New Roman"/>
          <w:i/>
          <w:iCs/>
          <w:sz w:val="24"/>
          <w:szCs w:val="24"/>
        </w:rPr>
        <w:t>33</w:t>
      </w:r>
      <w:r w:rsidR="00896724">
        <w:rPr>
          <w:rFonts w:ascii="Times New Roman" w:eastAsia="Calibri" w:hAnsi="Times New Roman" w:cs="Times New Roman"/>
          <w:i/>
          <w:iCs/>
          <w:sz w:val="24"/>
          <w:szCs w:val="24"/>
        </w:rPr>
        <w:t>,</w:t>
      </w:r>
      <w:r w:rsidRPr="005170F0">
        <w:rPr>
          <w:rFonts w:ascii="Times New Roman" w:eastAsia="Calibri" w:hAnsi="Times New Roman" w:cs="Times New Roman"/>
          <w:i/>
          <w:iCs/>
          <w:sz w:val="24"/>
          <w:szCs w:val="24"/>
        </w:rPr>
        <w:t xml:space="preserve"> turpmāk balsojumā pied</w:t>
      </w:r>
      <w:r w:rsidR="00676F0C" w:rsidRPr="005170F0">
        <w:rPr>
          <w:rFonts w:ascii="Times New Roman" w:eastAsia="Calibri" w:hAnsi="Times New Roman" w:cs="Times New Roman"/>
          <w:i/>
          <w:iCs/>
          <w:sz w:val="24"/>
          <w:szCs w:val="24"/>
        </w:rPr>
        <w:t>a</w:t>
      </w:r>
      <w:r w:rsidRPr="005170F0">
        <w:rPr>
          <w:rFonts w:ascii="Times New Roman" w:eastAsia="Calibri" w:hAnsi="Times New Roman" w:cs="Times New Roman"/>
          <w:i/>
          <w:iCs/>
          <w:sz w:val="24"/>
          <w:szCs w:val="24"/>
        </w:rPr>
        <w:t>lās 17 deputāti</w:t>
      </w:r>
    </w:p>
    <w:p w14:paraId="53BDC832" w14:textId="77777777" w:rsidR="00E94C7A" w:rsidRPr="005170F0" w:rsidRDefault="00E94C7A" w:rsidP="005170F0">
      <w:pPr>
        <w:widowControl w:val="0"/>
        <w:suppressAutoHyphens/>
        <w:spacing w:after="0" w:line="240" w:lineRule="auto"/>
        <w:ind w:right="-1"/>
        <w:jc w:val="both"/>
        <w:rPr>
          <w:rFonts w:ascii="Times New Roman" w:eastAsia="SimSun" w:hAnsi="Times New Roman" w:cs="Times New Roman"/>
          <w:kern w:val="1"/>
          <w:sz w:val="24"/>
          <w:szCs w:val="24"/>
          <w:lang w:eastAsia="zh-CN" w:bidi="hi-IN"/>
          <w14:ligatures w14:val="none"/>
        </w:rPr>
      </w:pPr>
    </w:p>
    <w:p w14:paraId="037A3C13" w14:textId="77777777" w:rsidR="00BE17B9" w:rsidRPr="005170F0" w:rsidRDefault="00BE17B9" w:rsidP="00896724">
      <w:pPr>
        <w:spacing w:after="0" w:line="240" w:lineRule="auto"/>
        <w:jc w:val="center"/>
        <w:rPr>
          <w:rFonts w:ascii="Times New Roman" w:eastAsia="Calibri" w:hAnsi="Times New Roman" w:cs="Times New Roman"/>
          <w:b/>
          <w:color w:val="000000"/>
          <w:kern w:val="0"/>
          <w:sz w:val="24"/>
          <w:szCs w:val="24"/>
          <w14:ligatures w14:val="none"/>
        </w:rPr>
      </w:pPr>
      <w:r w:rsidRPr="005170F0">
        <w:rPr>
          <w:rFonts w:ascii="Times New Roman" w:eastAsia="Calibri" w:hAnsi="Times New Roman" w:cs="Times New Roman"/>
          <w:b/>
          <w:color w:val="000000"/>
          <w:kern w:val="0"/>
          <w:sz w:val="24"/>
          <w:szCs w:val="24"/>
          <w14:ligatures w14:val="none"/>
        </w:rPr>
        <w:t>66.§</w:t>
      </w:r>
    </w:p>
    <w:p w14:paraId="035F69FE" w14:textId="77777777" w:rsidR="00BE17B9" w:rsidRPr="005170F0" w:rsidRDefault="00BE17B9" w:rsidP="00896724">
      <w:pPr>
        <w:pBdr>
          <w:bottom w:val="single" w:sz="4" w:space="1" w:color="auto"/>
        </w:pBdr>
        <w:spacing w:after="0" w:line="240" w:lineRule="auto"/>
        <w:jc w:val="center"/>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kern w:val="0"/>
          <w:sz w:val="24"/>
          <w:szCs w:val="24"/>
          <w14:ligatures w14:val="none"/>
        </w:rPr>
        <w:t>Par dzīvokļa īpašuma “Zaķīši”-4, Lēdurgas pagasts, Siguldas novads, nodošanu atsavināšanai un izsoles noteikumu apstiprināšanu</w:t>
      </w:r>
    </w:p>
    <w:p w14:paraId="7E71D484" w14:textId="20E4AB34" w:rsidR="00BE17B9" w:rsidRPr="005170F0" w:rsidRDefault="00BE17B9" w:rsidP="0051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Ziņo: </w:t>
      </w:r>
      <w:r w:rsidR="00D63173" w:rsidRPr="005170F0">
        <w:rPr>
          <w:rFonts w:ascii="Times New Roman" w:eastAsia="Times New Roman" w:hAnsi="Times New Roman" w:cs="Times New Roman"/>
          <w:bCs/>
          <w:kern w:val="0"/>
          <w:sz w:val="24"/>
          <w:szCs w:val="24"/>
          <w:lang w:eastAsia="lv-LV"/>
          <w14:ligatures w14:val="none"/>
        </w:rPr>
        <w:t xml:space="preserve">Siguldas novada pašvaldības Finanšu komitejas priekšsēdētājs L. </w:t>
      </w:r>
      <w:proofErr w:type="spellStart"/>
      <w:r w:rsidR="00D63173" w:rsidRPr="005170F0">
        <w:rPr>
          <w:rFonts w:ascii="Times New Roman" w:eastAsia="Times New Roman" w:hAnsi="Times New Roman" w:cs="Times New Roman"/>
          <w:bCs/>
          <w:kern w:val="0"/>
          <w:sz w:val="24"/>
          <w:szCs w:val="24"/>
          <w:lang w:eastAsia="lv-LV"/>
          <w14:ligatures w14:val="none"/>
        </w:rPr>
        <w:t>Kumskis</w:t>
      </w:r>
      <w:proofErr w:type="spellEnd"/>
    </w:p>
    <w:p w14:paraId="6FF2C256" w14:textId="77777777" w:rsidR="00BE17B9" w:rsidRPr="005170F0" w:rsidRDefault="00BE17B9" w:rsidP="005170F0">
      <w:pPr>
        <w:spacing w:after="0" w:line="240" w:lineRule="auto"/>
        <w:jc w:val="both"/>
        <w:rPr>
          <w:rFonts w:ascii="Times New Roman" w:eastAsia="Calibri" w:hAnsi="Times New Roman" w:cs="Times New Roman"/>
          <w:kern w:val="0"/>
          <w:sz w:val="24"/>
          <w:szCs w:val="24"/>
          <w14:ligatures w14:val="none"/>
        </w:rPr>
      </w:pPr>
    </w:p>
    <w:p w14:paraId="4F165D25" w14:textId="77777777" w:rsidR="00BE17B9" w:rsidRPr="005170F0" w:rsidRDefault="00BE17B9" w:rsidP="005170F0">
      <w:pPr>
        <w:spacing w:after="0" w:line="240" w:lineRule="auto"/>
        <w:ind w:firstLine="567"/>
        <w:jc w:val="both"/>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kern w:val="0"/>
          <w:sz w:val="24"/>
          <w:szCs w:val="24"/>
          <w14:ligatures w14:val="none"/>
        </w:rPr>
        <w:t xml:space="preserve">Izskatījusi Siguldas novada pašvaldības īpašuma atsavināšanas un izsoles komisijas 2024.gada  5. novembra lēmumu “Par  dzīvokļa īpašuma “Zaķīsi”-4, Lēdurgas pagasts, Siguldas novads, nodošanu atsavināšanai un izsoles noteikumu apstiprināšanu” (prot. Nr.49,9.§.) ar priekšlikumu nodot atsavināšanai Siguldas novada pašvaldībai piederošo dzīvokļa īpašumu, kas atrodas “Zaķīšos ”-4, Lēdurgas pagastā, Siguldas novadā, </w:t>
      </w:r>
      <w:r w:rsidRPr="005170F0">
        <w:rPr>
          <w:rFonts w:ascii="Times New Roman" w:eastAsia="Calibri" w:hAnsi="Times New Roman" w:cs="Times New Roman"/>
          <w:b/>
          <w:bCs/>
          <w:kern w:val="0"/>
          <w:sz w:val="24"/>
          <w:szCs w:val="24"/>
          <w14:ligatures w14:val="none"/>
        </w:rPr>
        <w:t>dome konstatē:</w:t>
      </w:r>
    </w:p>
    <w:p w14:paraId="280030AE" w14:textId="77777777" w:rsidR="00BE17B9" w:rsidRPr="005170F0" w:rsidRDefault="00BE17B9" w:rsidP="005170F0">
      <w:pPr>
        <w:numPr>
          <w:ilvl w:val="0"/>
          <w:numId w:val="86"/>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Dzīvokļa īpašums “Zaķīsi”-4, Lēdurgas pagasts, Siguldas novads, kadastra Nr. 6656 900 0151, kas sastāv no dzīvokļa Nr.4 ar kopējo platību 28.2 m</w:t>
      </w:r>
      <w:r w:rsidRPr="005170F0">
        <w:rPr>
          <w:rFonts w:ascii="Times New Roman" w:eastAsia="Calibri" w:hAnsi="Times New Roman" w:cs="Times New Roman"/>
          <w:kern w:val="0"/>
          <w:sz w:val="24"/>
          <w:szCs w:val="24"/>
          <w:vertAlign w:val="superscript"/>
          <w14:ligatures w14:val="none"/>
        </w:rPr>
        <w:t xml:space="preserve">2 </w:t>
      </w:r>
      <w:r w:rsidRPr="005170F0">
        <w:rPr>
          <w:rFonts w:ascii="Times New Roman" w:eastAsia="Calibri" w:hAnsi="Times New Roman" w:cs="Times New Roman"/>
          <w:kern w:val="0"/>
          <w:sz w:val="24"/>
          <w:szCs w:val="24"/>
          <w14:ligatures w14:val="none"/>
        </w:rPr>
        <w:t>un  282/1718 kopīpašuma domājamajām daļām no būves (kadastra apzīmējums 66560020522001) un zemes (kadastra apzīmējums 66560020522), turpmāk – Dzīvokļa īpašums, pieder Siguldas novada pašvaldībai saskaņā ar ierakstu Lēdurgas pagasta  zemesgrāmatas nodalījumā Nr.269 4.</w:t>
      </w:r>
    </w:p>
    <w:p w14:paraId="2A584DB1" w14:textId="77777777" w:rsidR="00BE17B9" w:rsidRPr="005170F0" w:rsidRDefault="00BE17B9" w:rsidP="005170F0">
      <w:pPr>
        <w:numPr>
          <w:ilvl w:val="0"/>
          <w:numId w:val="86"/>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Saskaņā ar Nekustamā īpašuma valsts kadastra informācijas sistēmas datiem Dzīvokļa īpašums ir 1 (vienas) istabas dzīvoklis ar kopējo platību 28.2 m</w:t>
      </w:r>
      <w:r w:rsidRPr="005170F0">
        <w:rPr>
          <w:rFonts w:ascii="Times New Roman" w:eastAsia="Calibri" w:hAnsi="Times New Roman" w:cs="Times New Roman"/>
          <w:kern w:val="0"/>
          <w:sz w:val="24"/>
          <w:szCs w:val="24"/>
          <w:vertAlign w:val="superscript"/>
          <w14:ligatures w14:val="none"/>
        </w:rPr>
        <w:t>2</w:t>
      </w:r>
      <w:r w:rsidRPr="005170F0">
        <w:rPr>
          <w:rFonts w:ascii="Times New Roman" w:eastAsia="Calibri" w:hAnsi="Times New Roman" w:cs="Times New Roman"/>
          <w:kern w:val="0"/>
          <w:sz w:val="24"/>
          <w:szCs w:val="24"/>
          <w14:ligatures w14:val="none"/>
        </w:rPr>
        <w:t>.</w:t>
      </w:r>
    </w:p>
    <w:p w14:paraId="18A947E9" w14:textId="77777777" w:rsidR="00BE17B9" w:rsidRPr="005170F0" w:rsidRDefault="00BE17B9" w:rsidP="005170F0">
      <w:pPr>
        <w:numPr>
          <w:ilvl w:val="0"/>
          <w:numId w:val="86"/>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Saskaņā ar pašvaldības infrastruktūras saimnieciskā nodrošinājuma pārvaldes pašvaldības īpašumu pārvaldības nodaļas galvenās nekustamā īpašuma speciālistes </w:t>
      </w:r>
      <w:proofErr w:type="spellStart"/>
      <w:r w:rsidRPr="005170F0">
        <w:rPr>
          <w:rFonts w:ascii="Times New Roman" w:eastAsia="Calibri" w:hAnsi="Times New Roman" w:cs="Times New Roman"/>
          <w:kern w:val="0"/>
          <w:sz w:val="24"/>
          <w:szCs w:val="24"/>
          <w14:ligatures w14:val="none"/>
        </w:rPr>
        <w:t>I.Škrabas</w:t>
      </w:r>
      <w:proofErr w:type="spellEnd"/>
      <w:r w:rsidRPr="005170F0">
        <w:rPr>
          <w:rFonts w:ascii="Times New Roman" w:eastAsia="Calibri" w:hAnsi="Times New Roman" w:cs="Times New Roman"/>
          <w:kern w:val="0"/>
          <w:sz w:val="24"/>
          <w:szCs w:val="24"/>
          <w14:ligatures w14:val="none"/>
        </w:rPr>
        <w:t xml:space="preserve"> 2024. gada 4. novembra ziņojumu par dzīvokļa īpašumu “Zaķīsi”-4, Lēdurgas pagastā, Siguldas novadā, dzīvoklim  nepieciešams kosmētiskais remonts, elektroinstalācijas maiņa, jauna apkures sistēma, logu un durvju nomaiņa. </w:t>
      </w:r>
      <w:r w:rsidRPr="005170F0">
        <w:rPr>
          <w:rFonts w:ascii="Times New Roman" w:eastAsia="Calibri" w:hAnsi="Times New Roman" w:cs="Times New Roman"/>
          <w:kern w:val="0"/>
          <w:sz w:val="24"/>
          <w:szCs w:val="24"/>
          <w:lang w:eastAsia="lv-LV"/>
          <w14:ligatures w14:val="none"/>
        </w:rPr>
        <w:t xml:space="preserve">Dzīvoklis atrodas mājas  otrā stāvā, ieeja ir caur mājas bēniņiem. Mājas kopīpašums ir sliktā tehniskā un vizuālā stāvoklī- jumts ir pilnībā caurs un mājas sienās ir plaisas un deformējušies ķieģeļi. </w:t>
      </w:r>
      <w:r w:rsidRPr="005170F0">
        <w:rPr>
          <w:rFonts w:ascii="Times New Roman" w:eastAsia="Calibri" w:hAnsi="Times New Roman" w:cs="Times New Roman"/>
          <w:kern w:val="0"/>
          <w:sz w:val="24"/>
          <w:szCs w:val="24"/>
          <w14:ligatures w14:val="none"/>
        </w:rPr>
        <w:t>Dzīvoklis neatbilst prasībām, lai sniegtu palīdzību personām dzīvokļa jautājuma risināšanā.</w:t>
      </w:r>
    </w:p>
    <w:p w14:paraId="3138697F" w14:textId="77777777" w:rsidR="00BE17B9" w:rsidRPr="005170F0" w:rsidRDefault="00BE17B9" w:rsidP="005170F0">
      <w:pPr>
        <w:numPr>
          <w:ilvl w:val="0"/>
          <w:numId w:val="86"/>
        </w:numPr>
        <w:spacing w:after="0" w:line="240" w:lineRule="auto"/>
        <w:ind w:left="426" w:hanging="426"/>
        <w:contextualSpacing/>
        <w:jc w:val="both"/>
        <w:rPr>
          <w:rFonts w:ascii="Times New Roman" w:eastAsia="Calibri" w:hAnsi="Times New Roman" w:cs="Times New Roman"/>
          <w:kern w:val="0"/>
          <w:sz w:val="24"/>
          <w:szCs w:val="24"/>
          <w:lang w:eastAsia="lv-LV"/>
          <w14:ligatures w14:val="none"/>
        </w:rPr>
      </w:pPr>
      <w:r w:rsidRPr="005170F0">
        <w:rPr>
          <w:rFonts w:ascii="Times New Roman" w:eastAsia="Calibri" w:hAnsi="Times New Roman" w:cs="Times New Roman"/>
          <w:kern w:val="0"/>
          <w:sz w:val="24"/>
          <w:szCs w:val="24"/>
          <w14:ligatures w14:val="none"/>
        </w:rPr>
        <w:t>Saskaņā ar SIA “</w:t>
      </w:r>
      <w:proofErr w:type="spellStart"/>
      <w:r w:rsidRPr="005170F0">
        <w:rPr>
          <w:rFonts w:ascii="Times New Roman" w:eastAsia="Calibri" w:hAnsi="Times New Roman" w:cs="Times New Roman"/>
          <w:kern w:val="0"/>
          <w:sz w:val="24"/>
          <w:szCs w:val="24"/>
          <w14:ligatures w14:val="none"/>
        </w:rPr>
        <w:t>Vindeks</w:t>
      </w:r>
      <w:proofErr w:type="spellEnd"/>
      <w:r w:rsidRPr="005170F0">
        <w:rPr>
          <w:rFonts w:ascii="Times New Roman" w:eastAsia="Calibri" w:hAnsi="Times New Roman" w:cs="Times New Roman"/>
          <w:kern w:val="0"/>
          <w:sz w:val="24"/>
          <w:szCs w:val="24"/>
          <w14:ligatures w14:val="none"/>
        </w:rPr>
        <w:t xml:space="preserve">”, </w:t>
      </w:r>
      <w:proofErr w:type="spellStart"/>
      <w:r w:rsidRPr="005170F0">
        <w:rPr>
          <w:rFonts w:ascii="Times New Roman" w:eastAsia="Calibri" w:hAnsi="Times New Roman" w:cs="Times New Roman"/>
          <w:kern w:val="0"/>
          <w:sz w:val="24"/>
          <w:szCs w:val="24"/>
          <w14:ligatures w14:val="none"/>
        </w:rPr>
        <w:t>reģ</w:t>
      </w:r>
      <w:proofErr w:type="spellEnd"/>
      <w:r w:rsidRPr="005170F0">
        <w:rPr>
          <w:rFonts w:ascii="Times New Roman" w:eastAsia="Calibri" w:hAnsi="Times New Roman" w:cs="Times New Roman"/>
          <w:kern w:val="0"/>
          <w:sz w:val="24"/>
          <w:szCs w:val="24"/>
          <w14:ligatures w14:val="none"/>
        </w:rPr>
        <w:t xml:space="preserve">. Nr. 40003562948, 2024.gada 29. oktobra novērtējumu, Dzīvokļa īpašuma tirgus vērtība ir 850 EUR (astoņi simti piecdesmit </w:t>
      </w:r>
      <w:proofErr w:type="spellStart"/>
      <w:r w:rsidRPr="005170F0">
        <w:rPr>
          <w:rFonts w:ascii="Times New Roman" w:eastAsia="Calibri" w:hAnsi="Times New Roman" w:cs="Times New Roman"/>
          <w:i/>
          <w:iCs/>
          <w:kern w:val="0"/>
          <w:sz w:val="24"/>
          <w:szCs w:val="24"/>
          <w14:ligatures w14:val="none"/>
        </w:rPr>
        <w:t>euro</w:t>
      </w:r>
      <w:proofErr w:type="spellEnd"/>
      <w:r w:rsidRPr="005170F0">
        <w:rPr>
          <w:rFonts w:ascii="Times New Roman" w:eastAsia="Calibri" w:hAnsi="Times New Roman" w:cs="Times New Roman"/>
          <w:kern w:val="0"/>
          <w:sz w:val="24"/>
          <w:szCs w:val="24"/>
          <w14:ligatures w14:val="none"/>
        </w:rPr>
        <w:t>).</w:t>
      </w:r>
    </w:p>
    <w:p w14:paraId="5C33FB49" w14:textId="77777777" w:rsidR="00BE17B9" w:rsidRPr="005170F0" w:rsidRDefault="00BE17B9" w:rsidP="005170F0">
      <w:pPr>
        <w:numPr>
          <w:ilvl w:val="0"/>
          <w:numId w:val="86"/>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Publiskas personas mantas atsavināšanas likuma 4.panta pirmajā daļā noteikts, ka atvasinātas publiskas personas mantas atsavināšanu var ierosināt, ja tā nav nepieciešama attiecīgai atvasinātai publiskai personai vai tās iestādēm to funkciju nodrošināšanai.</w:t>
      </w:r>
    </w:p>
    <w:p w14:paraId="513C0AAB" w14:textId="77777777" w:rsidR="00BE17B9" w:rsidRPr="005170F0" w:rsidRDefault="00BE17B9" w:rsidP="005170F0">
      <w:pPr>
        <w:numPr>
          <w:ilvl w:val="0"/>
          <w:numId w:val="86"/>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Publiskas personas mantas atsavināšanas likuma 5.panta pirmajā daļā noteikts, ka atļauju atsavināt atvasinātu publisku personu nekustamo īpašumu dod attiecīgās atvasinātās publiskās personas lēmējinstitūcija.</w:t>
      </w:r>
    </w:p>
    <w:p w14:paraId="07721239" w14:textId="77777777" w:rsidR="00BE17B9" w:rsidRPr="005170F0" w:rsidRDefault="00BE17B9" w:rsidP="005170F0">
      <w:pPr>
        <w:spacing w:after="0" w:line="240" w:lineRule="auto"/>
        <w:ind w:firstLine="720"/>
        <w:jc w:val="both"/>
        <w:rPr>
          <w:rFonts w:ascii="Times New Roman" w:eastAsia="Calibri" w:hAnsi="Times New Roman" w:cs="Times New Roman"/>
          <w:kern w:val="0"/>
          <w:sz w:val="24"/>
          <w:szCs w:val="24"/>
          <w14:ligatures w14:val="none"/>
        </w:rPr>
      </w:pPr>
    </w:p>
    <w:p w14:paraId="3E31CEDA" w14:textId="79EE3D49" w:rsidR="00BE17B9" w:rsidRPr="005170F0" w:rsidRDefault="00BE17B9" w:rsidP="005170F0">
      <w:pPr>
        <w:spacing w:after="0" w:line="240" w:lineRule="auto"/>
        <w:ind w:firstLine="567"/>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Ņemot vērā iepriekš minēto un pamatojoties uz Pašvaldību likuma 10. panta pirmās daļas 16. punktu, 73.panta ceturto daļu, Publiskas personas mantas atsavināšanas likuma 1.panta 6.punktu, </w:t>
      </w:r>
      <w:r w:rsidRPr="005170F0">
        <w:rPr>
          <w:rFonts w:ascii="Times New Roman" w:eastAsia="Calibri" w:hAnsi="Times New Roman" w:cs="Times New Roman"/>
          <w:kern w:val="0"/>
          <w:sz w:val="24"/>
          <w:szCs w:val="24"/>
          <w14:ligatures w14:val="none"/>
        </w:rPr>
        <w:lastRenderedPageBreak/>
        <w:t xml:space="preserve">3.panta pirmās daļas 1.punktu, otro daļu, 4.panta pirmo daļu, 5.panta pirmo un piekto daļu, 8.panta otro daļu, 9.panta otro daļu, </w:t>
      </w:r>
      <w:r w:rsidRPr="005170F0">
        <w:rPr>
          <w:rFonts w:ascii="Times New Roman" w:eastAsia="Times New Roman" w:hAnsi="Times New Roman" w:cs="Times New Roman"/>
          <w:kern w:val="0"/>
          <w:sz w:val="24"/>
          <w:szCs w:val="24"/>
          <w:lang w:eastAsia="lv-LV"/>
          <w14:ligatures w14:val="none"/>
        </w:rPr>
        <w:t xml:space="preserve">kā arī ņemot vērā Finanšu komitejas 2024.gada 14. novembra sēdes atzinumu  (prot. Nr. </w:t>
      </w:r>
      <w:r w:rsidRPr="00896724">
        <w:rPr>
          <w:rFonts w:ascii="Times New Roman" w:eastAsia="Times New Roman" w:hAnsi="Times New Roman" w:cs="Times New Roman"/>
          <w:kern w:val="0"/>
          <w:sz w:val="24"/>
          <w:szCs w:val="24"/>
          <w:lang w:eastAsia="lv-LV"/>
          <w14:ligatures w14:val="none"/>
        </w:rPr>
        <w:t xml:space="preserve">11, 29.§), </w:t>
      </w:r>
      <w:r w:rsidR="0089155C" w:rsidRPr="00896724">
        <w:rPr>
          <w:rFonts w:ascii="Times New Roman" w:hAnsi="Times New Roman" w:cs="Times New Roman"/>
          <w:sz w:val="24"/>
          <w:szCs w:val="24"/>
        </w:rPr>
        <w:t xml:space="preserve">atklāti </w:t>
      </w:r>
      <w:r w:rsidR="0089155C" w:rsidRPr="00896724">
        <w:rPr>
          <w:rFonts w:ascii="Times New Roman" w:eastAsia="Calibri" w:hAnsi="Times New Roman" w:cs="Times New Roman"/>
          <w:bCs/>
          <w:kern w:val="0"/>
          <w:sz w:val="24"/>
          <w:szCs w:val="24"/>
          <w14:ligatures w14:val="none"/>
        </w:rPr>
        <w:t xml:space="preserve">balsojot ar 17 balsīm par </w:t>
      </w:r>
      <w:r w:rsidR="0089155C" w:rsidRPr="00896724">
        <w:rPr>
          <w:rFonts w:ascii="Times New Roman" w:eastAsia="Times New Roman" w:hAnsi="Times New Roman" w:cs="Times New Roman"/>
          <w:kern w:val="0"/>
          <w:sz w:val="24"/>
          <w:szCs w:val="24"/>
          <w:lang w:eastAsia="lv-LV"/>
          <w14:ligatures w14:val="none"/>
        </w:rPr>
        <w:t>(R. Ādamsons, Ņ. Balode, Z. </w:t>
      </w:r>
      <w:proofErr w:type="spellStart"/>
      <w:r w:rsidR="0089155C" w:rsidRPr="00896724">
        <w:rPr>
          <w:rFonts w:ascii="Times New Roman" w:eastAsia="Times New Roman" w:hAnsi="Times New Roman" w:cs="Times New Roman"/>
          <w:kern w:val="0"/>
          <w:sz w:val="24"/>
          <w:szCs w:val="24"/>
          <w:lang w:eastAsia="lv-LV"/>
          <w14:ligatures w14:val="none"/>
        </w:rPr>
        <w:t>Berdinska</w:t>
      </w:r>
      <w:proofErr w:type="spellEnd"/>
      <w:r w:rsidR="0089155C" w:rsidRPr="00896724">
        <w:rPr>
          <w:rFonts w:ascii="Times New Roman" w:eastAsia="Times New Roman" w:hAnsi="Times New Roman" w:cs="Times New Roman"/>
          <w:kern w:val="0"/>
          <w:sz w:val="24"/>
          <w:szCs w:val="24"/>
          <w:lang w:eastAsia="lv-LV"/>
          <w14:ligatures w14:val="none"/>
        </w:rPr>
        <w:t>, A. </w:t>
      </w:r>
      <w:proofErr w:type="spellStart"/>
      <w:r w:rsidR="0089155C" w:rsidRPr="00896724">
        <w:rPr>
          <w:rFonts w:ascii="Times New Roman" w:eastAsia="Times New Roman" w:hAnsi="Times New Roman" w:cs="Times New Roman"/>
          <w:kern w:val="0"/>
          <w:sz w:val="24"/>
          <w:szCs w:val="24"/>
          <w:lang w:eastAsia="lv-LV"/>
          <w14:ligatures w14:val="none"/>
        </w:rPr>
        <w:t>Caucis</w:t>
      </w:r>
      <w:proofErr w:type="spellEnd"/>
      <w:r w:rsidR="0089155C" w:rsidRPr="00896724">
        <w:rPr>
          <w:rFonts w:ascii="Times New Roman" w:eastAsia="Times New Roman" w:hAnsi="Times New Roman" w:cs="Times New Roman"/>
          <w:kern w:val="0"/>
          <w:sz w:val="24"/>
          <w:szCs w:val="24"/>
          <w:lang w:eastAsia="lv-LV"/>
          <w14:ligatures w14:val="none"/>
        </w:rPr>
        <w:t>, E. Eisaks, A. Garančs, M. </w:t>
      </w:r>
      <w:proofErr w:type="spellStart"/>
      <w:r w:rsidR="0089155C" w:rsidRPr="00896724">
        <w:rPr>
          <w:rFonts w:ascii="Times New Roman" w:eastAsia="Times New Roman" w:hAnsi="Times New Roman" w:cs="Times New Roman"/>
          <w:kern w:val="0"/>
          <w:sz w:val="24"/>
          <w:szCs w:val="24"/>
          <w:lang w:eastAsia="lv-LV"/>
          <w14:ligatures w14:val="none"/>
        </w:rPr>
        <w:t>Jaunups</w:t>
      </w:r>
      <w:proofErr w:type="spellEnd"/>
      <w:r w:rsidR="0089155C" w:rsidRPr="00896724">
        <w:rPr>
          <w:rFonts w:ascii="Times New Roman" w:eastAsia="Times New Roman" w:hAnsi="Times New Roman" w:cs="Times New Roman"/>
          <w:kern w:val="0"/>
          <w:sz w:val="24"/>
          <w:szCs w:val="24"/>
          <w:lang w:eastAsia="lv-LV"/>
          <w14:ligatures w14:val="none"/>
        </w:rPr>
        <w:t>, R. Kalvāns, L. </w:t>
      </w:r>
      <w:proofErr w:type="spellStart"/>
      <w:r w:rsidR="0089155C" w:rsidRPr="00896724">
        <w:rPr>
          <w:rFonts w:ascii="Times New Roman" w:eastAsia="Times New Roman" w:hAnsi="Times New Roman" w:cs="Times New Roman"/>
          <w:kern w:val="0"/>
          <w:sz w:val="24"/>
          <w:szCs w:val="24"/>
          <w:lang w:eastAsia="lv-LV"/>
          <w14:ligatures w14:val="none"/>
        </w:rPr>
        <w:t>Kumskis</w:t>
      </w:r>
      <w:proofErr w:type="spellEnd"/>
      <w:r w:rsidR="0089155C" w:rsidRPr="00896724">
        <w:rPr>
          <w:rFonts w:ascii="Times New Roman" w:eastAsia="Times New Roman" w:hAnsi="Times New Roman" w:cs="Times New Roman"/>
          <w:kern w:val="0"/>
          <w:sz w:val="24"/>
          <w:szCs w:val="24"/>
          <w:lang w:eastAsia="lv-LV"/>
          <w14:ligatures w14:val="none"/>
        </w:rPr>
        <w:t>, L. Sausiņa, S. Strausa, J. </w:t>
      </w:r>
      <w:proofErr w:type="spellStart"/>
      <w:r w:rsidR="0089155C" w:rsidRPr="00896724">
        <w:rPr>
          <w:rFonts w:ascii="Times New Roman" w:eastAsia="Times New Roman" w:hAnsi="Times New Roman" w:cs="Times New Roman"/>
          <w:kern w:val="0"/>
          <w:sz w:val="24"/>
          <w:szCs w:val="24"/>
          <w:lang w:eastAsia="lv-LV"/>
          <w14:ligatures w14:val="none"/>
        </w:rPr>
        <w:t>Strautmanis</w:t>
      </w:r>
      <w:proofErr w:type="spellEnd"/>
      <w:r w:rsidR="0089155C" w:rsidRPr="00896724">
        <w:rPr>
          <w:rFonts w:ascii="Times New Roman" w:eastAsia="Times New Roman" w:hAnsi="Times New Roman" w:cs="Times New Roman"/>
          <w:kern w:val="0"/>
          <w:sz w:val="24"/>
          <w:szCs w:val="24"/>
          <w:lang w:eastAsia="lv-LV"/>
          <w14:ligatures w14:val="none"/>
        </w:rPr>
        <w:t>, I. </w:t>
      </w:r>
      <w:proofErr w:type="spellStart"/>
      <w:r w:rsidR="0089155C" w:rsidRPr="00896724">
        <w:rPr>
          <w:rFonts w:ascii="Times New Roman" w:eastAsia="Times New Roman" w:hAnsi="Times New Roman" w:cs="Times New Roman"/>
          <w:kern w:val="0"/>
          <w:sz w:val="24"/>
          <w:szCs w:val="24"/>
          <w:lang w:eastAsia="lv-LV"/>
          <w14:ligatures w14:val="none"/>
        </w:rPr>
        <w:t>Stupele</w:t>
      </w:r>
      <w:proofErr w:type="spellEnd"/>
      <w:r w:rsidR="0089155C" w:rsidRPr="00896724">
        <w:rPr>
          <w:rFonts w:ascii="Times New Roman" w:eastAsia="Times New Roman" w:hAnsi="Times New Roman" w:cs="Times New Roman"/>
          <w:kern w:val="0"/>
          <w:sz w:val="24"/>
          <w:szCs w:val="24"/>
          <w:lang w:eastAsia="lv-LV"/>
          <w14:ligatures w14:val="none"/>
        </w:rPr>
        <w:t>, E. </w:t>
      </w:r>
      <w:proofErr w:type="spellStart"/>
      <w:r w:rsidR="0089155C" w:rsidRPr="00896724">
        <w:rPr>
          <w:rFonts w:ascii="Times New Roman" w:eastAsia="Times New Roman" w:hAnsi="Times New Roman" w:cs="Times New Roman"/>
          <w:kern w:val="0"/>
          <w:sz w:val="24"/>
          <w:szCs w:val="24"/>
          <w:lang w:eastAsia="lv-LV"/>
          <w14:ligatures w14:val="none"/>
        </w:rPr>
        <w:t>Viļķina</w:t>
      </w:r>
      <w:proofErr w:type="spellEnd"/>
      <w:r w:rsidR="0089155C" w:rsidRPr="00896724">
        <w:rPr>
          <w:rFonts w:ascii="Times New Roman" w:eastAsia="Times New Roman" w:hAnsi="Times New Roman" w:cs="Times New Roman"/>
          <w:kern w:val="0"/>
          <w:sz w:val="24"/>
          <w:szCs w:val="24"/>
          <w:lang w:eastAsia="lv-LV"/>
          <w14:ligatures w14:val="none"/>
        </w:rPr>
        <w:t>, K. Zaļais, J. </w:t>
      </w:r>
      <w:proofErr w:type="spellStart"/>
      <w:r w:rsidR="0089155C" w:rsidRPr="00896724">
        <w:rPr>
          <w:rFonts w:ascii="Times New Roman" w:eastAsia="Times New Roman" w:hAnsi="Times New Roman" w:cs="Times New Roman"/>
          <w:kern w:val="0"/>
          <w:sz w:val="24"/>
          <w:szCs w:val="24"/>
          <w:lang w:eastAsia="lv-LV"/>
          <w14:ligatures w14:val="none"/>
        </w:rPr>
        <w:t>Zilvers</w:t>
      </w:r>
      <w:proofErr w:type="spellEnd"/>
      <w:r w:rsidR="0089155C" w:rsidRPr="00896724">
        <w:rPr>
          <w:rFonts w:ascii="Times New Roman" w:eastAsia="Times New Roman" w:hAnsi="Times New Roman" w:cs="Times New Roman"/>
          <w:kern w:val="0"/>
          <w:sz w:val="24"/>
          <w:szCs w:val="24"/>
          <w:lang w:eastAsia="lv-LV"/>
          <w14:ligatures w14:val="none"/>
        </w:rPr>
        <w:t xml:space="preserve">, M. Zīverts), pret – nav, atturas – nav, </w:t>
      </w:r>
      <w:r w:rsidR="0089155C" w:rsidRPr="00896724">
        <w:rPr>
          <w:rFonts w:ascii="Times New Roman" w:eastAsia="Times New Roman" w:hAnsi="Times New Roman" w:cs="Times New Roman"/>
          <w:b/>
          <w:bCs/>
          <w:kern w:val="0"/>
          <w:sz w:val="24"/>
          <w:szCs w:val="24"/>
          <w:lang w:eastAsia="lv-LV"/>
          <w14:ligatures w14:val="none"/>
        </w:rPr>
        <w:t>dome nolemj:</w:t>
      </w:r>
    </w:p>
    <w:p w14:paraId="17D9593D" w14:textId="77777777" w:rsidR="00BE17B9" w:rsidRPr="005170F0" w:rsidRDefault="00BE17B9" w:rsidP="005170F0">
      <w:pPr>
        <w:spacing w:after="0" w:line="240" w:lineRule="auto"/>
        <w:jc w:val="both"/>
        <w:rPr>
          <w:rFonts w:ascii="Times New Roman" w:eastAsia="Calibri" w:hAnsi="Times New Roman" w:cs="Times New Roman"/>
          <w:kern w:val="0"/>
          <w:sz w:val="24"/>
          <w:szCs w:val="24"/>
          <w14:ligatures w14:val="none"/>
        </w:rPr>
      </w:pPr>
    </w:p>
    <w:p w14:paraId="08413D0D" w14:textId="77777777" w:rsidR="00BE17B9" w:rsidRPr="005170F0" w:rsidRDefault="00BE17B9" w:rsidP="005170F0">
      <w:pPr>
        <w:numPr>
          <w:ilvl w:val="0"/>
          <w:numId w:val="87"/>
        </w:numPr>
        <w:spacing w:after="0" w:line="240" w:lineRule="auto"/>
        <w:ind w:left="993"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nodot atsavināšanai Siguldas novada pašvaldībai piederošo dzīvokļa īpašumu “Zaķīsi”-4, Lēdurgas pagasts, Siguldas novads, kadastra Nr.6656 900 0151 , kas sastāv no dzīvokļa  Nr.4 ar kopējo platību 28.2 m</w:t>
      </w:r>
      <w:r w:rsidRPr="005170F0">
        <w:rPr>
          <w:rFonts w:ascii="Times New Roman" w:eastAsia="Calibri" w:hAnsi="Times New Roman" w:cs="Times New Roman"/>
          <w:kern w:val="0"/>
          <w:sz w:val="24"/>
          <w:szCs w:val="24"/>
          <w:vertAlign w:val="superscript"/>
          <w14:ligatures w14:val="none"/>
        </w:rPr>
        <w:t>2</w:t>
      </w:r>
      <w:r w:rsidRPr="005170F0">
        <w:rPr>
          <w:rFonts w:ascii="Times New Roman" w:eastAsia="Calibri" w:hAnsi="Times New Roman" w:cs="Times New Roman"/>
          <w:kern w:val="0"/>
          <w:sz w:val="24"/>
          <w:szCs w:val="24"/>
          <w14:ligatures w14:val="none"/>
        </w:rPr>
        <w:t xml:space="preserve"> un  282/1718 kopīpašuma domājamajām daļām no būves (kadastra apzīmējums 66560020522001) un zemes (kadastra apzīmējums 66560020522) nosakot, ka tas nav nepieciešams pašvaldībai vai tās iestādēm to funkciju nodrošināšanai;</w:t>
      </w:r>
    </w:p>
    <w:p w14:paraId="49CFBE90" w14:textId="77777777" w:rsidR="00BE17B9" w:rsidRPr="005170F0" w:rsidRDefault="00BE17B9" w:rsidP="005170F0">
      <w:pPr>
        <w:numPr>
          <w:ilvl w:val="0"/>
          <w:numId w:val="87"/>
        </w:numPr>
        <w:spacing w:after="0" w:line="240" w:lineRule="auto"/>
        <w:ind w:left="993"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noteikt dzīvokļa īpašuma “Zaķīši”-4, Lēdurgas pagasts, Siguldas novads, kadastra Nr. 6656 900 0151, atsavināšanas veidu – pārdošana elektroniskā izsolē ar augšupejošu soli, nosakot izsoles sākumcenu 850 EUR (astoņi simti piecdesmit </w:t>
      </w:r>
      <w:proofErr w:type="spellStart"/>
      <w:r w:rsidRPr="005170F0">
        <w:rPr>
          <w:rFonts w:ascii="Times New Roman" w:eastAsia="Calibri" w:hAnsi="Times New Roman" w:cs="Times New Roman"/>
          <w:i/>
          <w:iCs/>
          <w:kern w:val="0"/>
          <w:sz w:val="24"/>
          <w:szCs w:val="24"/>
          <w14:ligatures w14:val="none"/>
        </w:rPr>
        <w:t>euro</w:t>
      </w:r>
      <w:proofErr w:type="spellEnd"/>
      <w:r w:rsidRPr="005170F0">
        <w:rPr>
          <w:rFonts w:ascii="Times New Roman" w:eastAsia="Calibri" w:hAnsi="Times New Roman" w:cs="Times New Roman"/>
          <w:kern w:val="0"/>
          <w:sz w:val="24"/>
          <w:szCs w:val="24"/>
          <w14:ligatures w14:val="none"/>
        </w:rPr>
        <w:t>);</w:t>
      </w:r>
    </w:p>
    <w:p w14:paraId="41CE85E9" w14:textId="77777777" w:rsidR="00BE17B9" w:rsidRPr="005170F0" w:rsidRDefault="00BE17B9" w:rsidP="005170F0">
      <w:pPr>
        <w:numPr>
          <w:ilvl w:val="0"/>
          <w:numId w:val="87"/>
        </w:numPr>
        <w:spacing w:after="0" w:line="240" w:lineRule="auto"/>
        <w:ind w:left="993"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apstiprināt dzīvokļa īpašuma “Zaķīši”-4, Lēdurgas pagasts, Siguldas novads, kadastra Nr. 6656 900 0151,  izsoles noteikumus lēmumam pievienotajā redakcijā;</w:t>
      </w:r>
    </w:p>
    <w:p w14:paraId="2AF40F31" w14:textId="77777777" w:rsidR="00BE17B9" w:rsidRPr="005170F0" w:rsidRDefault="00BE17B9" w:rsidP="005170F0">
      <w:pPr>
        <w:numPr>
          <w:ilvl w:val="0"/>
          <w:numId w:val="87"/>
        </w:numPr>
        <w:suppressAutoHyphens/>
        <w:autoSpaceDN w:val="0"/>
        <w:spacing w:after="0" w:line="240" w:lineRule="auto"/>
        <w:ind w:left="993" w:hanging="426"/>
        <w:contextualSpacing/>
        <w:jc w:val="both"/>
        <w:textAlignment w:val="baseline"/>
        <w:rPr>
          <w:rFonts w:ascii="Times New Roman" w:eastAsia="Times New Roman" w:hAnsi="Times New Roman" w:cs="Times New Roman"/>
          <w:bCs/>
          <w:kern w:val="0"/>
          <w:sz w:val="24"/>
          <w:szCs w:val="24"/>
          <w:lang w:eastAsia="lv-LV"/>
          <w14:ligatures w14:val="none"/>
        </w:rPr>
      </w:pPr>
      <w:r w:rsidRPr="005170F0">
        <w:rPr>
          <w:rFonts w:ascii="Times New Roman" w:eastAsia="Calibri" w:hAnsi="Times New Roman" w:cs="Times New Roman"/>
          <w:kern w:val="0"/>
          <w:sz w:val="24"/>
          <w:szCs w:val="24"/>
          <w14:ligatures w14:val="none"/>
        </w:rPr>
        <w:t>Siguldas novada pašvaldības īpašuma atsavināšanas un izsoles komisijai organizēt pašvaldības nekustamā īpašuma izsoles procedūru;</w:t>
      </w:r>
    </w:p>
    <w:p w14:paraId="6FF79294" w14:textId="77777777" w:rsidR="00BE17B9" w:rsidRPr="005170F0" w:rsidRDefault="00BE17B9" w:rsidP="005170F0">
      <w:pPr>
        <w:numPr>
          <w:ilvl w:val="0"/>
          <w:numId w:val="87"/>
        </w:numPr>
        <w:suppressAutoHyphens/>
        <w:autoSpaceDN w:val="0"/>
        <w:spacing w:after="0" w:line="240" w:lineRule="auto"/>
        <w:ind w:left="993" w:hanging="426"/>
        <w:contextualSpacing/>
        <w:jc w:val="both"/>
        <w:textAlignment w:val="baseline"/>
        <w:rPr>
          <w:rFonts w:ascii="Times New Roman" w:eastAsia="Times New Roman" w:hAnsi="Times New Roman" w:cs="Times New Roman"/>
          <w:bCs/>
          <w:kern w:val="0"/>
          <w:sz w:val="24"/>
          <w:szCs w:val="24"/>
          <w:lang w:eastAsia="lv-LV"/>
          <w14:ligatures w14:val="none"/>
        </w:rPr>
      </w:pPr>
      <w:r w:rsidRPr="005170F0">
        <w:rPr>
          <w:rFonts w:ascii="Times New Roman" w:eastAsia="Calibri" w:hAnsi="Times New Roman" w:cs="Times New Roman"/>
          <w:kern w:val="0"/>
          <w:sz w:val="24"/>
          <w:szCs w:val="24"/>
          <w14:ligatures w14:val="none"/>
        </w:rPr>
        <w:t>virzīt jautājumu izskatīšanai domes sēdē.</w:t>
      </w:r>
    </w:p>
    <w:p w14:paraId="3EC1F95A" w14:textId="77777777" w:rsidR="0089155C" w:rsidRPr="005170F0" w:rsidRDefault="0089155C" w:rsidP="005170F0">
      <w:pPr>
        <w:widowControl w:val="0"/>
        <w:suppressAutoHyphens/>
        <w:spacing w:after="0" w:line="240" w:lineRule="auto"/>
        <w:ind w:right="-1"/>
        <w:jc w:val="both"/>
        <w:rPr>
          <w:rFonts w:ascii="Times New Roman" w:eastAsia="SimSun" w:hAnsi="Times New Roman" w:cs="Times New Roman"/>
          <w:kern w:val="1"/>
          <w:sz w:val="24"/>
          <w:szCs w:val="24"/>
          <w:lang w:eastAsia="zh-CN" w:bidi="hi-IN"/>
          <w14:ligatures w14:val="none"/>
        </w:rPr>
      </w:pPr>
    </w:p>
    <w:p w14:paraId="4DE43610" w14:textId="77777777" w:rsidR="00BE17B9" w:rsidRPr="005170F0" w:rsidRDefault="00BE17B9" w:rsidP="00896724">
      <w:pPr>
        <w:spacing w:after="0" w:line="240" w:lineRule="auto"/>
        <w:jc w:val="center"/>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kern w:val="0"/>
          <w:sz w:val="24"/>
          <w:szCs w:val="24"/>
          <w14:ligatures w14:val="none"/>
        </w:rPr>
        <w:t>67.§</w:t>
      </w:r>
    </w:p>
    <w:p w14:paraId="46FAF1CF" w14:textId="77777777" w:rsidR="00BE17B9" w:rsidRPr="005170F0" w:rsidRDefault="00BE17B9" w:rsidP="00896724">
      <w:pPr>
        <w:pBdr>
          <w:bottom w:val="single" w:sz="4" w:space="1" w:color="auto"/>
        </w:pBdr>
        <w:spacing w:after="0" w:line="240" w:lineRule="auto"/>
        <w:jc w:val="center"/>
        <w:rPr>
          <w:rFonts w:ascii="Times New Roman" w:eastAsia="Calibri" w:hAnsi="Times New Roman" w:cs="Times New Roman"/>
          <w:b/>
          <w:bCs/>
          <w:noProof/>
          <w:kern w:val="0"/>
          <w:sz w:val="24"/>
          <w:szCs w:val="24"/>
          <w14:ligatures w14:val="none"/>
        </w:rPr>
      </w:pPr>
      <w:r w:rsidRPr="005170F0">
        <w:rPr>
          <w:rFonts w:ascii="Times New Roman" w:eastAsia="Calibri" w:hAnsi="Times New Roman" w:cs="Times New Roman"/>
          <w:b/>
          <w:bCs/>
          <w:noProof/>
          <w:kern w:val="0"/>
          <w:sz w:val="24"/>
          <w:szCs w:val="24"/>
          <w14:ligatures w14:val="none"/>
        </w:rPr>
        <w:t>Par nekustamā īpašuma Strēlnieku iela 14A, Sigulda, Siguldas novads (adrese Strēlnieku iela 16A, Siguldā, Siguldas nov.), nodošanu atsavināšanai</w:t>
      </w:r>
    </w:p>
    <w:p w14:paraId="241B5E8E" w14:textId="7F88AA2D" w:rsidR="00BE17B9" w:rsidRPr="005170F0" w:rsidRDefault="00BE17B9" w:rsidP="005170F0">
      <w:pPr>
        <w:spacing w:after="0" w:line="240" w:lineRule="auto"/>
        <w:jc w:val="both"/>
        <w:rPr>
          <w:rFonts w:ascii="Times New Roman" w:eastAsia="Calibri" w:hAnsi="Times New Roman" w:cs="Times New Roman"/>
          <w:noProof/>
          <w:kern w:val="0"/>
          <w:sz w:val="24"/>
          <w:szCs w:val="24"/>
          <w14:ligatures w14:val="none"/>
        </w:rPr>
      </w:pPr>
      <w:r w:rsidRPr="005170F0">
        <w:rPr>
          <w:rFonts w:ascii="Times New Roman" w:eastAsia="Calibri" w:hAnsi="Times New Roman" w:cs="Times New Roman"/>
          <w:noProof/>
          <w:kern w:val="0"/>
          <w:sz w:val="24"/>
          <w:szCs w:val="24"/>
          <w14:ligatures w14:val="none"/>
        </w:rPr>
        <w:t xml:space="preserve">Ziņo: </w:t>
      </w:r>
      <w:r w:rsidR="00D63173" w:rsidRPr="005170F0">
        <w:rPr>
          <w:rFonts w:ascii="Times New Roman" w:eastAsia="Times New Roman" w:hAnsi="Times New Roman" w:cs="Times New Roman"/>
          <w:bCs/>
          <w:kern w:val="0"/>
          <w:sz w:val="24"/>
          <w:szCs w:val="24"/>
          <w:lang w:eastAsia="lv-LV"/>
          <w14:ligatures w14:val="none"/>
        </w:rPr>
        <w:t xml:space="preserve">Siguldas novada pašvaldības Finanšu komitejas priekšsēdētājs L. </w:t>
      </w:r>
      <w:proofErr w:type="spellStart"/>
      <w:r w:rsidR="00D63173" w:rsidRPr="005170F0">
        <w:rPr>
          <w:rFonts w:ascii="Times New Roman" w:eastAsia="Times New Roman" w:hAnsi="Times New Roman" w:cs="Times New Roman"/>
          <w:bCs/>
          <w:kern w:val="0"/>
          <w:sz w:val="24"/>
          <w:szCs w:val="24"/>
          <w:lang w:eastAsia="lv-LV"/>
          <w14:ligatures w14:val="none"/>
        </w:rPr>
        <w:t>Kumskis</w:t>
      </w:r>
      <w:proofErr w:type="spellEnd"/>
    </w:p>
    <w:p w14:paraId="49072495" w14:textId="77777777" w:rsidR="00BE17B9" w:rsidRPr="005170F0" w:rsidRDefault="00BE17B9" w:rsidP="005170F0">
      <w:pPr>
        <w:spacing w:after="0" w:line="240" w:lineRule="auto"/>
        <w:ind w:firstLine="360"/>
        <w:jc w:val="both"/>
        <w:rPr>
          <w:rFonts w:ascii="Times New Roman" w:eastAsia="Calibri" w:hAnsi="Times New Roman" w:cs="Times New Roman"/>
          <w:noProof/>
          <w:kern w:val="0"/>
          <w:sz w:val="24"/>
          <w:szCs w:val="24"/>
          <w14:ligatures w14:val="none"/>
        </w:rPr>
      </w:pPr>
    </w:p>
    <w:p w14:paraId="32134E68" w14:textId="77777777" w:rsidR="00BE17B9" w:rsidRPr="005170F0" w:rsidRDefault="00BE17B9" w:rsidP="005170F0">
      <w:pPr>
        <w:spacing w:after="0" w:line="240" w:lineRule="auto"/>
        <w:ind w:firstLine="567"/>
        <w:jc w:val="both"/>
        <w:rPr>
          <w:rFonts w:ascii="Times New Roman" w:eastAsia="Calibri" w:hAnsi="Times New Roman" w:cs="Times New Roman"/>
          <w:noProof/>
          <w:kern w:val="0"/>
          <w:sz w:val="24"/>
          <w:szCs w:val="24"/>
          <w14:ligatures w14:val="none"/>
        </w:rPr>
      </w:pPr>
      <w:r w:rsidRPr="005170F0">
        <w:rPr>
          <w:rFonts w:ascii="Times New Roman" w:eastAsia="Calibri" w:hAnsi="Times New Roman" w:cs="Times New Roman"/>
          <w:noProof/>
          <w:kern w:val="0"/>
          <w:sz w:val="24"/>
          <w:szCs w:val="24"/>
          <w14:ligatures w14:val="none"/>
        </w:rPr>
        <w:t xml:space="preserve">Izskatījusi Siguldas novada pašvaldības īpašuma atsavināšanas un izsoles komisijas 2024.gada 11. novembra lēmumu “Par nekustamā īpašuma Strēlnieku iela 14A, Sigulda, Siguldas novads, nodošanu atsavināšanai”(prot.Nr.50,4.§.) ar priekšlikumu nodot atsavināšanai  pašvaldībai piederošo nekustamo īpašumu Strēlnieku iela 14A, Sigulda, Siguldas novads (adrese Strēlnieku iela 16A, Sigulda, Siguldas nov.), </w:t>
      </w:r>
      <w:r w:rsidRPr="005170F0">
        <w:rPr>
          <w:rFonts w:ascii="Times New Roman" w:eastAsia="Calibri" w:hAnsi="Times New Roman" w:cs="Times New Roman"/>
          <w:b/>
          <w:bCs/>
          <w:noProof/>
          <w:kern w:val="0"/>
          <w:sz w:val="24"/>
          <w:szCs w:val="24"/>
          <w14:ligatures w14:val="none"/>
        </w:rPr>
        <w:t>dome konstatē</w:t>
      </w:r>
      <w:r w:rsidRPr="005170F0">
        <w:rPr>
          <w:rFonts w:ascii="Times New Roman" w:eastAsia="Calibri" w:hAnsi="Times New Roman" w:cs="Times New Roman"/>
          <w:noProof/>
          <w:kern w:val="0"/>
          <w:sz w:val="24"/>
          <w:szCs w:val="24"/>
          <w14:ligatures w14:val="none"/>
        </w:rPr>
        <w:t>:</w:t>
      </w:r>
    </w:p>
    <w:p w14:paraId="29B3C34D" w14:textId="77777777" w:rsidR="00BE17B9" w:rsidRPr="005170F0" w:rsidRDefault="00BE17B9" w:rsidP="005170F0">
      <w:pPr>
        <w:numPr>
          <w:ilvl w:val="0"/>
          <w:numId w:val="16"/>
        </w:numPr>
        <w:spacing w:after="0" w:line="240" w:lineRule="auto"/>
        <w:contextualSpacing/>
        <w:jc w:val="both"/>
        <w:rPr>
          <w:rFonts w:ascii="Times New Roman" w:eastAsia="Calibri" w:hAnsi="Times New Roman" w:cs="Times New Roman"/>
          <w:noProof/>
          <w:kern w:val="0"/>
          <w:sz w:val="24"/>
          <w:szCs w:val="24"/>
          <w14:ligatures w14:val="none"/>
        </w:rPr>
      </w:pPr>
      <w:r w:rsidRPr="005170F0">
        <w:rPr>
          <w:rFonts w:ascii="Times New Roman" w:eastAsia="Calibri" w:hAnsi="Times New Roman" w:cs="Times New Roman"/>
          <w:noProof/>
          <w:kern w:val="0"/>
          <w:sz w:val="24"/>
          <w:szCs w:val="24"/>
          <w14:ligatures w14:val="none"/>
        </w:rPr>
        <w:t>nekustamais īpašums Strēlnieku iela 14A, Sigulda, Siguldas novads, kadastra Nr. 8015 003 1726, sastāv no zemes vienības ar adresi Strēlnieku iela 16A, Sigulda, Siguldas novads 825m</w:t>
      </w:r>
      <w:r w:rsidRPr="005170F0">
        <w:rPr>
          <w:rFonts w:ascii="Times New Roman" w:eastAsia="Calibri" w:hAnsi="Times New Roman" w:cs="Times New Roman"/>
          <w:noProof/>
          <w:kern w:val="0"/>
          <w:sz w:val="24"/>
          <w:szCs w:val="24"/>
          <w:vertAlign w:val="superscript"/>
          <w14:ligatures w14:val="none"/>
        </w:rPr>
        <w:t>2</w:t>
      </w:r>
      <w:r w:rsidRPr="005170F0">
        <w:rPr>
          <w:rFonts w:ascii="Times New Roman" w:eastAsia="Calibri" w:hAnsi="Times New Roman" w:cs="Times New Roman"/>
          <w:noProof/>
          <w:kern w:val="0"/>
          <w:sz w:val="24"/>
          <w:szCs w:val="24"/>
          <w14:ligatures w14:val="none"/>
        </w:rPr>
        <w:t xml:space="preserve"> platībā (kadastra apzīmējums 8015 003 1726), turpmāk - Nekustamais īpašums, pieder Siguldas novada pašvaldībai, pamatojoties uz ierakstu Rīgas rajona tiesas Siguldas pilsētas zemesgrāmatas nodalījumā Nr.</w:t>
      </w:r>
      <w:r w:rsidRPr="005170F0">
        <w:rPr>
          <w:rFonts w:ascii="Times New Roman" w:eastAsia="Calibri" w:hAnsi="Times New Roman" w:cs="Times New Roman"/>
          <w:sz w:val="24"/>
          <w:szCs w:val="24"/>
        </w:rPr>
        <w:t xml:space="preserve"> </w:t>
      </w:r>
      <w:r w:rsidRPr="005170F0">
        <w:rPr>
          <w:rFonts w:ascii="Times New Roman" w:eastAsia="Calibri" w:hAnsi="Times New Roman" w:cs="Times New Roman"/>
          <w:noProof/>
          <w:kern w:val="0"/>
          <w:sz w:val="24"/>
          <w:szCs w:val="24"/>
          <w14:ligatures w14:val="none"/>
        </w:rPr>
        <w:t>100000827996;</w:t>
      </w:r>
    </w:p>
    <w:p w14:paraId="70581A71" w14:textId="77777777" w:rsidR="00BE17B9" w:rsidRPr="005170F0" w:rsidRDefault="00BE17B9" w:rsidP="005170F0">
      <w:pPr>
        <w:numPr>
          <w:ilvl w:val="0"/>
          <w:numId w:val="16"/>
        </w:numPr>
        <w:spacing w:after="0" w:line="240" w:lineRule="auto"/>
        <w:ind w:left="426" w:hanging="426"/>
        <w:contextualSpacing/>
        <w:jc w:val="both"/>
        <w:rPr>
          <w:rFonts w:ascii="Times New Roman" w:eastAsia="Calibri" w:hAnsi="Times New Roman" w:cs="Times New Roman"/>
          <w:noProof/>
          <w:kern w:val="0"/>
          <w:sz w:val="24"/>
          <w:szCs w:val="24"/>
          <w14:ligatures w14:val="none"/>
        </w:rPr>
      </w:pPr>
      <w:r w:rsidRPr="005170F0">
        <w:rPr>
          <w:rFonts w:ascii="Times New Roman" w:eastAsia="Calibri" w:hAnsi="Times New Roman" w:cs="Times New Roman"/>
          <w:kern w:val="0"/>
          <w:sz w:val="24"/>
          <w:szCs w:val="24"/>
          <w14:ligatures w14:val="none"/>
        </w:rPr>
        <w:t xml:space="preserve">saskaņā ar </w:t>
      </w:r>
      <w:bookmarkStart w:id="81" w:name="_Hlk164952504"/>
      <w:r w:rsidRPr="005170F0">
        <w:rPr>
          <w:rFonts w:ascii="Times New Roman" w:eastAsia="Calibri" w:hAnsi="Times New Roman" w:cs="Times New Roman"/>
          <w:noProof/>
          <w:kern w:val="0"/>
          <w:sz w:val="24"/>
          <w:szCs w:val="24"/>
          <w14:ligatures w14:val="none"/>
        </w:rPr>
        <w:t>Nekustamā īpašuma valsts kadastra informācijas sistēmas datiem</w:t>
      </w:r>
      <w:bookmarkEnd w:id="81"/>
      <w:r w:rsidRPr="005170F0">
        <w:rPr>
          <w:rFonts w:ascii="Times New Roman" w:eastAsia="Calibri" w:hAnsi="Times New Roman" w:cs="Times New Roman"/>
          <w:kern w:val="0"/>
          <w:sz w:val="24"/>
          <w:szCs w:val="24"/>
          <w14:ligatures w14:val="none"/>
        </w:rPr>
        <w:t>, Nekustamam īpašumam reģistrēti apgrūtinājumi:</w:t>
      </w:r>
    </w:p>
    <w:p w14:paraId="7EFB471A" w14:textId="77777777" w:rsidR="00BE17B9" w:rsidRPr="005170F0" w:rsidRDefault="00BE17B9" w:rsidP="005170F0">
      <w:pPr>
        <w:numPr>
          <w:ilvl w:val="1"/>
          <w:numId w:val="16"/>
        </w:numPr>
        <w:spacing w:after="0" w:line="240" w:lineRule="auto"/>
        <w:contextualSpacing/>
        <w:jc w:val="both"/>
        <w:rPr>
          <w:rFonts w:ascii="Times New Roman" w:eastAsia="Calibri" w:hAnsi="Times New Roman" w:cs="Times New Roman"/>
          <w:noProof/>
          <w:kern w:val="0"/>
          <w:sz w:val="24"/>
          <w:szCs w:val="24"/>
          <w14:ligatures w14:val="none"/>
        </w:rPr>
      </w:pPr>
      <w:r w:rsidRPr="005170F0">
        <w:rPr>
          <w:rFonts w:ascii="Times New Roman" w:eastAsia="Calibri" w:hAnsi="Times New Roman" w:cs="Times New Roman"/>
          <w:noProof/>
          <w:kern w:val="0"/>
          <w:sz w:val="24"/>
          <w:szCs w:val="24"/>
          <w14:ligatures w14:val="none"/>
        </w:rPr>
        <w:t>vides un dabas resursu ķīmiskās aizsargjoslas teritorija ap pazemes ūdens ņemšanas vietu - 0,0825 ha;</w:t>
      </w:r>
    </w:p>
    <w:p w14:paraId="08E39993" w14:textId="77777777" w:rsidR="00BE17B9" w:rsidRPr="005170F0" w:rsidRDefault="00BE17B9" w:rsidP="005170F0">
      <w:pPr>
        <w:numPr>
          <w:ilvl w:val="1"/>
          <w:numId w:val="16"/>
        </w:numPr>
        <w:spacing w:after="0" w:line="240" w:lineRule="auto"/>
        <w:contextualSpacing/>
        <w:jc w:val="both"/>
        <w:rPr>
          <w:rFonts w:ascii="Times New Roman" w:eastAsia="Calibri" w:hAnsi="Times New Roman" w:cs="Times New Roman"/>
          <w:noProof/>
          <w:kern w:val="0"/>
          <w:sz w:val="24"/>
          <w:szCs w:val="24"/>
          <w14:ligatures w14:val="none"/>
        </w:rPr>
      </w:pPr>
      <w:r w:rsidRPr="005170F0">
        <w:rPr>
          <w:rFonts w:ascii="Times New Roman" w:eastAsia="Calibri" w:hAnsi="Times New Roman" w:cs="Times New Roman"/>
          <w:noProof/>
          <w:kern w:val="0"/>
          <w:sz w:val="24"/>
          <w:szCs w:val="24"/>
          <w14:ligatures w14:val="none"/>
        </w:rPr>
        <w:t>ekspluatācijas aizsargjoslas teritorija gar pašteces kanalizācijas vadu – 0,0014ha;</w:t>
      </w:r>
    </w:p>
    <w:p w14:paraId="1E8749E3" w14:textId="77777777" w:rsidR="00BE17B9" w:rsidRPr="005170F0" w:rsidRDefault="00BE17B9" w:rsidP="005170F0">
      <w:pPr>
        <w:numPr>
          <w:ilvl w:val="1"/>
          <w:numId w:val="16"/>
        </w:numPr>
        <w:spacing w:after="0" w:line="240" w:lineRule="auto"/>
        <w:contextualSpacing/>
        <w:jc w:val="both"/>
        <w:rPr>
          <w:rFonts w:ascii="Times New Roman" w:eastAsia="Calibri" w:hAnsi="Times New Roman" w:cs="Times New Roman"/>
          <w:noProof/>
          <w:kern w:val="0"/>
          <w:sz w:val="24"/>
          <w:szCs w:val="24"/>
          <w14:ligatures w14:val="none"/>
        </w:rPr>
      </w:pPr>
      <w:r w:rsidRPr="005170F0">
        <w:rPr>
          <w:rFonts w:ascii="Times New Roman" w:eastAsia="Calibri" w:hAnsi="Times New Roman" w:cs="Times New Roman"/>
          <w:noProof/>
          <w:kern w:val="0"/>
          <w:sz w:val="24"/>
          <w:szCs w:val="24"/>
          <w14:ligatures w14:val="none"/>
        </w:rPr>
        <w:t>ekspluatācijas aizsargjoslas teritorija ap ūdensvadu, kas atrodas līdz 2 metru dziļumam – 0,0029ha;</w:t>
      </w:r>
    </w:p>
    <w:p w14:paraId="472A46C2" w14:textId="77777777" w:rsidR="00BE17B9" w:rsidRPr="005170F0" w:rsidRDefault="00BE17B9" w:rsidP="005170F0">
      <w:pPr>
        <w:numPr>
          <w:ilvl w:val="1"/>
          <w:numId w:val="16"/>
        </w:numPr>
        <w:spacing w:after="0" w:line="240" w:lineRule="auto"/>
        <w:contextualSpacing/>
        <w:jc w:val="both"/>
        <w:rPr>
          <w:rFonts w:ascii="Times New Roman" w:eastAsia="Calibri" w:hAnsi="Times New Roman" w:cs="Times New Roman"/>
          <w:noProof/>
          <w:kern w:val="0"/>
          <w:sz w:val="24"/>
          <w:szCs w:val="24"/>
          <w14:ligatures w14:val="none"/>
        </w:rPr>
      </w:pPr>
      <w:r w:rsidRPr="005170F0">
        <w:rPr>
          <w:rFonts w:ascii="Times New Roman" w:eastAsia="Calibri" w:hAnsi="Times New Roman" w:cs="Times New Roman"/>
          <w:noProof/>
          <w:kern w:val="0"/>
          <w:sz w:val="24"/>
          <w:szCs w:val="24"/>
          <w14:ligatures w14:val="none"/>
        </w:rPr>
        <w:t>vides un dabas resursu ķīmiskās aizsargjoslas teritorija ap pazemes ūdens ņemšanas vietu – 0,0825ha;</w:t>
      </w:r>
    </w:p>
    <w:p w14:paraId="3BE94A48" w14:textId="77777777" w:rsidR="00BE17B9" w:rsidRPr="005170F0" w:rsidRDefault="00BE17B9" w:rsidP="005170F0">
      <w:pPr>
        <w:numPr>
          <w:ilvl w:val="0"/>
          <w:numId w:val="16"/>
        </w:numPr>
        <w:spacing w:after="0" w:line="240" w:lineRule="auto"/>
        <w:ind w:left="426" w:hanging="426"/>
        <w:contextualSpacing/>
        <w:jc w:val="both"/>
        <w:rPr>
          <w:rFonts w:ascii="Times New Roman" w:eastAsia="Calibri" w:hAnsi="Times New Roman" w:cs="Times New Roman"/>
          <w:strike/>
          <w:noProof/>
          <w:kern w:val="0"/>
          <w:sz w:val="24"/>
          <w:szCs w:val="24"/>
          <w14:ligatures w14:val="none"/>
        </w:rPr>
      </w:pPr>
      <w:r w:rsidRPr="005170F0">
        <w:rPr>
          <w:rFonts w:ascii="Times New Roman" w:eastAsia="Calibri" w:hAnsi="Times New Roman" w:cs="Times New Roman"/>
          <w:noProof/>
          <w:kern w:val="0"/>
          <w:sz w:val="24"/>
          <w:szCs w:val="24"/>
          <w14:ligatures w14:val="none"/>
        </w:rPr>
        <w:t>par Nekustamā īpašuma iznomāšanu nav spēkā esošu nomas līgumu;</w:t>
      </w:r>
    </w:p>
    <w:p w14:paraId="7FD382C5" w14:textId="77777777" w:rsidR="00BE17B9" w:rsidRPr="005170F0" w:rsidRDefault="00BE17B9" w:rsidP="005170F0">
      <w:pPr>
        <w:numPr>
          <w:ilvl w:val="0"/>
          <w:numId w:val="16"/>
        </w:numPr>
        <w:spacing w:after="0" w:line="240" w:lineRule="auto"/>
        <w:ind w:left="426" w:hanging="426"/>
        <w:contextualSpacing/>
        <w:jc w:val="both"/>
        <w:rPr>
          <w:rFonts w:ascii="Times New Roman" w:eastAsia="Calibri" w:hAnsi="Times New Roman" w:cs="Times New Roman"/>
          <w:strike/>
          <w:noProof/>
          <w:kern w:val="0"/>
          <w:sz w:val="24"/>
          <w:szCs w:val="24"/>
          <w14:ligatures w14:val="none"/>
        </w:rPr>
      </w:pPr>
      <w:r w:rsidRPr="005170F0">
        <w:rPr>
          <w:rFonts w:ascii="Times New Roman" w:eastAsia="Calibri" w:hAnsi="Times New Roman" w:cs="Times New Roman"/>
          <w:kern w:val="0"/>
          <w:sz w:val="24"/>
          <w:szCs w:val="24"/>
          <w14:ligatures w14:val="none"/>
        </w:rPr>
        <w:t xml:space="preserve">saskaņā </w:t>
      </w:r>
      <w:r w:rsidRPr="005170F0">
        <w:rPr>
          <w:rFonts w:ascii="Times New Roman" w:eastAsia="Times New Roman" w:hAnsi="Times New Roman" w:cs="Times New Roman"/>
          <w:color w:val="000000"/>
          <w:kern w:val="0"/>
          <w:sz w:val="24"/>
          <w:szCs w:val="24"/>
          <w:lang w:eastAsia="zh-CN"/>
          <w14:ligatures w14:val="none"/>
        </w:rPr>
        <w:t xml:space="preserve">ar </w:t>
      </w:r>
      <w:r w:rsidRPr="005170F0">
        <w:rPr>
          <w:rFonts w:ascii="Times New Roman" w:eastAsia="Times New Roman" w:hAnsi="Times New Roman" w:cs="Times New Roman"/>
          <w:kern w:val="0"/>
          <w:sz w:val="24"/>
          <w:szCs w:val="24"/>
          <w:lang w:eastAsia="lv-LV"/>
          <w14:ligatures w14:val="none"/>
        </w:rPr>
        <w:t xml:space="preserve">Siguldas novada domes 2012. gada 29. augusta saistošo noteikumu Nr. 21 “Siguldas novada Teritorijas plānojuma 2012. - 2024.gadam Grafiskā daļa un Teritorijas izmantošanas un apbūves noteikumi” </w:t>
      </w:r>
      <w:r w:rsidRPr="005170F0">
        <w:rPr>
          <w:rFonts w:ascii="Times New Roman" w:eastAsia="Calibri" w:hAnsi="Times New Roman" w:cs="Times New Roman"/>
          <w:bCs/>
          <w:color w:val="000000"/>
          <w:kern w:val="0"/>
          <w:sz w:val="24"/>
          <w:szCs w:val="24"/>
          <w14:ligatures w14:val="none"/>
        </w:rPr>
        <w:t>grafisko daļu, zemes vienība atrodas funkcionālajās zonās: Jaukta centra apbūves teritorija (JC2);</w:t>
      </w:r>
    </w:p>
    <w:p w14:paraId="704CBEDE" w14:textId="77777777" w:rsidR="00BE17B9" w:rsidRPr="005170F0" w:rsidRDefault="00BE17B9" w:rsidP="005170F0">
      <w:pPr>
        <w:numPr>
          <w:ilvl w:val="0"/>
          <w:numId w:val="16"/>
        </w:numPr>
        <w:spacing w:after="0" w:line="240" w:lineRule="auto"/>
        <w:ind w:left="426" w:hanging="426"/>
        <w:contextualSpacing/>
        <w:jc w:val="both"/>
        <w:rPr>
          <w:rFonts w:ascii="Times New Roman" w:eastAsia="Calibri" w:hAnsi="Times New Roman" w:cs="Times New Roman"/>
          <w:noProof/>
          <w:kern w:val="0"/>
          <w:sz w:val="24"/>
          <w:szCs w:val="24"/>
          <w14:ligatures w14:val="none"/>
        </w:rPr>
      </w:pPr>
      <w:r w:rsidRPr="005170F0">
        <w:rPr>
          <w:rFonts w:ascii="Times New Roman" w:eastAsia="Calibri" w:hAnsi="Times New Roman" w:cs="Times New Roman"/>
          <w:kern w:val="0"/>
          <w:sz w:val="24"/>
          <w:szCs w:val="24"/>
          <w14:ligatures w14:val="none"/>
        </w:rPr>
        <w:lastRenderedPageBreak/>
        <w:t>Jauktas centra apbūves teritorija (JC2) ir funkcionālā zona, ko nosaka Siguldas pilsētas teritorijā gar valsts galveno autoceļu A2 apkaimēs Šokolāde, Depo un Lauktehnika, kur atļauta dzīvojamā apbūve un publiskā apbūve.</w:t>
      </w:r>
    </w:p>
    <w:p w14:paraId="4B433BDD" w14:textId="77777777" w:rsidR="00BE17B9" w:rsidRPr="005170F0" w:rsidRDefault="00BE17B9" w:rsidP="005170F0">
      <w:pPr>
        <w:numPr>
          <w:ilvl w:val="0"/>
          <w:numId w:val="16"/>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noProof/>
          <w:kern w:val="0"/>
          <w:sz w:val="24"/>
          <w:szCs w:val="24"/>
          <w14:ligatures w14:val="none"/>
        </w:rPr>
        <w:t xml:space="preserve">Par nekustamā īpašuma lietošanas mērķa maiņu zemes vienībai Strēlnieku ielā 16A, Siguldā, Siguldas nov. (kadastra apzīmējums 8015 003 1726) </w:t>
      </w:r>
      <w:r w:rsidRPr="005170F0">
        <w:rPr>
          <w:rFonts w:ascii="Times New Roman" w:eastAsia="Calibri" w:hAnsi="Times New Roman" w:cs="Times New Roman"/>
          <w:kern w:val="0"/>
          <w:sz w:val="24"/>
          <w:szCs w:val="24"/>
          <w14:ligatures w14:val="none"/>
        </w:rPr>
        <w:t>Atsavināšanas likuma 4.panta pirmajā daļā noteikts, ka atvasinātas publiskas personas mantas atsavināšanu var ierosināt, ja tā nav nepieciešama attiecīgai atvasinātai publiskai personai vai tās iestādēm to funkciju nodrošināšanai, kā arī Pašvaldību likuma 73.panta trešajā daļā noteikts, ka to īpašuma daļu, kas nav nepieciešama iepriekšminētajiem (attiecīgās administratīvās teritorijas iedzīvotāju vajadzību apmierināšanai, gan nododot to publiskā lietošanā (ceļi, ielas, laukumi, parki), gan veidojot iestādes un pašvaldības kapitālsabiedrības, kas nodrošina iedzīvotāju tiesības un sniedz tiem nepieciešamos pakalpojumus (pārvaldes iestādes, sociālās un veselības aprūpes, izglītības, kultūras, sporta un citas iestādes)) nolūkiem, pašvaldība var izmantot, lai saimnieciskā kārtā gūtu ienākumus iedzīvotāju vajadzību apmierināšanai vai arī lai likumā noteiktajā kārtībā to privatizētu vai atsavinātu;</w:t>
      </w:r>
    </w:p>
    <w:p w14:paraId="6D5C78CE" w14:textId="77777777" w:rsidR="00BE17B9" w:rsidRPr="005170F0" w:rsidRDefault="00BE17B9" w:rsidP="005170F0">
      <w:pPr>
        <w:numPr>
          <w:ilvl w:val="0"/>
          <w:numId w:val="16"/>
        </w:numPr>
        <w:spacing w:after="0" w:line="240" w:lineRule="auto"/>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nekustamais īpašums netiek izmantots pašvaldības vai tās iestāžu funkciju īstenošanai; </w:t>
      </w:r>
    </w:p>
    <w:p w14:paraId="0F9369C7" w14:textId="77777777" w:rsidR="00BE17B9" w:rsidRPr="005170F0" w:rsidRDefault="00BE17B9" w:rsidP="005170F0">
      <w:pPr>
        <w:numPr>
          <w:ilvl w:val="0"/>
          <w:numId w:val="16"/>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noProof/>
          <w:kern w:val="0"/>
          <w:sz w:val="24"/>
          <w:szCs w:val="24"/>
          <w14:ligatures w14:val="none"/>
        </w:rPr>
        <w:t xml:space="preserve">saskaņā ar SIA “VCG Ekspertu grupa”, reģ.Nr. 40003554692, 2024.gada 04.oktobra vērtējumu  Nekustamā īpašuma tirgus vērtība ir 17 100 EUR (septiņpadsmit tūkstoši viens simts  </w:t>
      </w:r>
      <w:r w:rsidRPr="005170F0">
        <w:rPr>
          <w:rFonts w:ascii="Times New Roman" w:eastAsia="Calibri" w:hAnsi="Times New Roman" w:cs="Times New Roman"/>
          <w:i/>
          <w:iCs/>
          <w:noProof/>
          <w:kern w:val="0"/>
          <w:sz w:val="24"/>
          <w:szCs w:val="24"/>
          <w14:ligatures w14:val="none"/>
        </w:rPr>
        <w:t>euro</w:t>
      </w:r>
      <w:r w:rsidRPr="005170F0">
        <w:rPr>
          <w:rFonts w:ascii="Times New Roman" w:eastAsia="Calibri" w:hAnsi="Times New Roman" w:cs="Times New Roman"/>
          <w:noProof/>
          <w:kern w:val="0"/>
          <w:sz w:val="24"/>
          <w:szCs w:val="24"/>
          <w14:ligatures w14:val="none"/>
        </w:rPr>
        <w:t>);</w:t>
      </w:r>
    </w:p>
    <w:p w14:paraId="254DC359" w14:textId="77777777" w:rsidR="00BE17B9" w:rsidRPr="005170F0" w:rsidRDefault="00BE17B9" w:rsidP="005170F0">
      <w:pPr>
        <w:numPr>
          <w:ilvl w:val="0"/>
          <w:numId w:val="16"/>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bCs/>
          <w:noProof/>
          <w:kern w:val="0"/>
          <w:sz w:val="24"/>
          <w:szCs w:val="24"/>
          <w14:ligatures w14:val="none"/>
        </w:rPr>
        <w:t xml:space="preserve">saskaņā ar </w:t>
      </w:r>
      <w:r w:rsidRPr="005170F0">
        <w:rPr>
          <w:rFonts w:ascii="Times New Roman" w:eastAsia="Calibri" w:hAnsi="Times New Roman" w:cs="Times New Roman"/>
          <w:noProof/>
          <w:kern w:val="0"/>
          <w:sz w:val="24"/>
          <w:szCs w:val="24"/>
          <w14:ligatures w14:val="none"/>
        </w:rPr>
        <w:t>Nekustamā īpašuma valsts kadastra informācijas sistēmas datiem</w:t>
      </w:r>
      <w:r w:rsidRPr="005170F0">
        <w:rPr>
          <w:rFonts w:ascii="Times New Roman" w:eastAsia="Calibri" w:hAnsi="Times New Roman" w:cs="Times New Roman"/>
          <w:bCs/>
          <w:noProof/>
          <w:kern w:val="0"/>
          <w:sz w:val="24"/>
          <w:szCs w:val="24"/>
          <w14:ligatures w14:val="none"/>
        </w:rPr>
        <w:t xml:space="preserve"> teksta datiem Nekustamā īpašuma kadastrālā vērtība 2024.gadā ir</w:t>
      </w:r>
      <w:r w:rsidRPr="005170F0">
        <w:rPr>
          <w:rFonts w:ascii="Times New Roman" w:eastAsia="Calibri" w:hAnsi="Times New Roman" w:cs="Times New Roman"/>
          <w:noProof/>
          <w:kern w:val="0"/>
          <w:sz w:val="24"/>
          <w:szCs w:val="24"/>
          <w14:ligatures w14:val="none"/>
        </w:rPr>
        <w:t xml:space="preserve"> 5 388 EUR (pieci tūkstoši trīs simti astoņdesmit astoņi </w:t>
      </w:r>
      <w:r w:rsidRPr="005170F0">
        <w:rPr>
          <w:rFonts w:ascii="Times New Roman" w:eastAsia="Calibri" w:hAnsi="Times New Roman" w:cs="Times New Roman"/>
          <w:i/>
          <w:iCs/>
          <w:noProof/>
          <w:kern w:val="0"/>
          <w:sz w:val="24"/>
          <w:szCs w:val="24"/>
          <w14:ligatures w14:val="none"/>
        </w:rPr>
        <w:t>euro</w:t>
      </w:r>
      <w:r w:rsidRPr="005170F0">
        <w:rPr>
          <w:rFonts w:ascii="Times New Roman" w:eastAsia="Calibri" w:hAnsi="Times New Roman" w:cs="Times New Roman"/>
          <w:noProof/>
          <w:kern w:val="0"/>
          <w:sz w:val="24"/>
          <w:szCs w:val="24"/>
          <w14:ligatures w14:val="none"/>
        </w:rPr>
        <w:t>);</w:t>
      </w:r>
    </w:p>
    <w:p w14:paraId="334BEED2" w14:textId="77777777" w:rsidR="00BE17B9" w:rsidRPr="005170F0" w:rsidRDefault="00BE17B9" w:rsidP="005170F0">
      <w:pPr>
        <w:numPr>
          <w:ilvl w:val="0"/>
          <w:numId w:val="16"/>
        </w:numPr>
        <w:spacing w:after="0" w:line="240" w:lineRule="auto"/>
        <w:contextualSpacing/>
        <w:jc w:val="both"/>
        <w:rPr>
          <w:rFonts w:ascii="Times New Roman" w:eastAsia="Calibri" w:hAnsi="Times New Roman" w:cs="Times New Roman"/>
          <w:noProof/>
          <w:kern w:val="0"/>
          <w:sz w:val="24"/>
          <w:szCs w:val="24"/>
          <w14:ligatures w14:val="none"/>
        </w:rPr>
      </w:pPr>
      <w:r w:rsidRPr="005170F0">
        <w:rPr>
          <w:rFonts w:ascii="Times New Roman" w:eastAsia="Calibri" w:hAnsi="Times New Roman" w:cs="Times New Roman"/>
          <w:noProof/>
          <w:kern w:val="0"/>
          <w:sz w:val="24"/>
          <w:szCs w:val="24"/>
          <w14:ligatures w14:val="none"/>
        </w:rPr>
        <w:t>Atsavināšanas likuma Pārejas noteikumu 12.punktā noteikts, ka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zemes kadastrālo vērtību 2007.gada 31.decembrī;</w:t>
      </w:r>
    </w:p>
    <w:p w14:paraId="0315BEB1" w14:textId="77777777" w:rsidR="00BE17B9" w:rsidRPr="005170F0" w:rsidRDefault="00BE17B9" w:rsidP="005170F0">
      <w:pPr>
        <w:numPr>
          <w:ilvl w:val="0"/>
          <w:numId w:val="16"/>
        </w:numPr>
        <w:spacing w:after="0" w:line="240" w:lineRule="auto"/>
        <w:contextualSpacing/>
        <w:jc w:val="both"/>
        <w:rPr>
          <w:rFonts w:ascii="Times New Roman" w:eastAsia="Calibri" w:hAnsi="Times New Roman" w:cs="Times New Roman"/>
          <w:noProof/>
          <w:kern w:val="0"/>
          <w:sz w:val="24"/>
          <w:szCs w:val="24"/>
          <w14:ligatures w14:val="none"/>
        </w:rPr>
      </w:pPr>
      <w:r w:rsidRPr="005170F0">
        <w:rPr>
          <w:rFonts w:ascii="Times New Roman" w:eastAsia="Calibri" w:hAnsi="Times New Roman" w:cs="Times New Roman"/>
          <w:noProof/>
          <w:kern w:val="0"/>
          <w:sz w:val="24"/>
          <w:szCs w:val="24"/>
          <w14:ligatures w14:val="none"/>
        </w:rPr>
        <w:t>atbilstoši Pievienotās vērtības nodokļa likuma 1.panta pirmās daļas 1.apakšpunkta un 12.apakšpunkta, un 52.panta pirmās daļas 24.apakšpunkta nosacījumiem darījums ar pievienotās vērtības nodokli nav apliekams;</w:t>
      </w:r>
    </w:p>
    <w:p w14:paraId="74413BF4" w14:textId="77777777" w:rsidR="00BE17B9" w:rsidRPr="005170F0" w:rsidRDefault="00BE17B9" w:rsidP="005170F0">
      <w:pPr>
        <w:numPr>
          <w:ilvl w:val="0"/>
          <w:numId w:val="16"/>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Pašvaldību likuma 10.panta pirmās daļas 16.punktā noteikts, ka tikai dome var lemt par pašvaldības nekustamā īpašuma atsavināšanu, kā arī Publiskas personas mantas atsavināšanas likuma 5.panta pirmajā daļā noteikts, ka atļauju atsavināt atvasinātu publisku personu nekustamo īpašumu dod attiecīgās atvasinātās publiskās personas lēmējinstitūcija. </w:t>
      </w:r>
    </w:p>
    <w:p w14:paraId="05A5ED91" w14:textId="77777777" w:rsidR="00BE17B9" w:rsidRPr="005170F0" w:rsidRDefault="00BE17B9" w:rsidP="005170F0">
      <w:pPr>
        <w:spacing w:after="0" w:line="240" w:lineRule="auto"/>
        <w:ind w:left="360"/>
        <w:contextualSpacing/>
        <w:jc w:val="both"/>
        <w:rPr>
          <w:rFonts w:ascii="Times New Roman" w:eastAsia="Calibri" w:hAnsi="Times New Roman" w:cs="Times New Roman"/>
          <w:kern w:val="0"/>
          <w:sz w:val="24"/>
          <w:szCs w:val="24"/>
          <w14:ligatures w14:val="none"/>
        </w:rPr>
      </w:pPr>
    </w:p>
    <w:p w14:paraId="499789B3" w14:textId="1F97ECEF" w:rsidR="00BE17B9" w:rsidRPr="005170F0" w:rsidRDefault="00BE17B9" w:rsidP="005170F0">
      <w:pPr>
        <w:spacing w:after="0" w:line="240" w:lineRule="auto"/>
        <w:ind w:firstLine="567"/>
        <w:jc w:val="both"/>
        <w:rPr>
          <w:rFonts w:ascii="Times New Roman" w:eastAsia="Calibri" w:hAnsi="Times New Roman" w:cs="Times New Roman"/>
          <w:noProof/>
          <w:kern w:val="0"/>
          <w:sz w:val="24"/>
          <w:szCs w:val="24"/>
          <w14:ligatures w14:val="none"/>
        </w:rPr>
      </w:pPr>
      <w:r w:rsidRPr="005170F0">
        <w:rPr>
          <w:rFonts w:ascii="Times New Roman" w:eastAsia="Calibri" w:hAnsi="Times New Roman" w:cs="Times New Roman"/>
          <w:kern w:val="0"/>
          <w:sz w:val="24"/>
          <w:szCs w:val="24"/>
          <w14:ligatures w14:val="none"/>
        </w:rPr>
        <w:t>Ņemot vērā iepriekš minēto un pamatojoties uz Pašvaldību likuma 10.panta pirmās daļas 16.punktu, 73.panta trešo un ceturto daļu</w:t>
      </w:r>
      <w:r w:rsidRPr="005170F0" w:rsidDel="00067192">
        <w:rPr>
          <w:rFonts w:ascii="Times New Roman" w:eastAsia="Calibri" w:hAnsi="Times New Roman" w:cs="Times New Roman"/>
          <w:noProof/>
          <w:kern w:val="0"/>
          <w:sz w:val="24"/>
          <w:szCs w:val="24"/>
          <w14:ligatures w14:val="none"/>
        </w:rPr>
        <w:t xml:space="preserve"> </w:t>
      </w:r>
      <w:r w:rsidRPr="005170F0">
        <w:rPr>
          <w:rFonts w:ascii="Times New Roman" w:eastAsia="Calibri" w:hAnsi="Times New Roman" w:cs="Times New Roman"/>
          <w:noProof/>
          <w:kern w:val="0"/>
          <w:sz w:val="24"/>
          <w:szCs w:val="24"/>
          <w14:ligatures w14:val="none"/>
        </w:rPr>
        <w:t xml:space="preserve">Publiskas personas mantas atsavināšanas likuma 1.panta 4. un 6.punktu, 3.panta pirmās daļas 1.punktu, otro daļu, 4.panta pirmo daļu, ceturtās daļas 1.punktu, 5.panta pirmo un piekto daļu, 8.panta otro un sesto daļu, 10.pantu, 11.panta trešo daļu, 14.panta otro un ceturto daļu, 44.panta astoto daļu, </w:t>
      </w:r>
      <w:r w:rsidRPr="005170F0">
        <w:rPr>
          <w:rFonts w:ascii="Times New Roman" w:eastAsia="Times New Roman" w:hAnsi="Times New Roman" w:cs="Times New Roman"/>
          <w:kern w:val="0"/>
          <w:sz w:val="24"/>
          <w:szCs w:val="24"/>
          <w:lang w:eastAsia="lv-LV"/>
          <w14:ligatures w14:val="none"/>
        </w:rPr>
        <w:t xml:space="preserve">kā arī ņemot vērā Finanšu komitejas 2024.gada 14. novembra sēdes atzinumu  (prot. Nr. 11, 30.§),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558A7071" w14:textId="77777777" w:rsidR="00BE17B9" w:rsidRPr="005170F0" w:rsidRDefault="00BE17B9" w:rsidP="005170F0">
      <w:pPr>
        <w:spacing w:after="0" w:line="240" w:lineRule="auto"/>
        <w:ind w:firstLine="360"/>
        <w:jc w:val="both"/>
        <w:rPr>
          <w:rFonts w:ascii="Times New Roman" w:eastAsia="Calibri" w:hAnsi="Times New Roman" w:cs="Times New Roman"/>
          <w:noProof/>
          <w:kern w:val="0"/>
          <w:sz w:val="24"/>
          <w:szCs w:val="24"/>
          <w14:ligatures w14:val="none"/>
        </w:rPr>
      </w:pPr>
    </w:p>
    <w:p w14:paraId="3B0885C7" w14:textId="77777777" w:rsidR="00BE17B9" w:rsidRPr="005170F0" w:rsidRDefault="00BE17B9" w:rsidP="005170F0">
      <w:pPr>
        <w:numPr>
          <w:ilvl w:val="0"/>
          <w:numId w:val="15"/>
        </w:numPr>
        <w:spacing w:after="0" w:line="240" w:lineRule="auto"/>
        <w:ind w:left="993" w:hanging="426"/>
        <w:contextualSpacing/>
        <w:jc w:val="both"/>
        <w:rPr>
          <w:rFonts w:ascii="Times New Roman" w:eastAsia="Calibri" w:hAnsi="Times New Roman" w:cs="Times New Roman"/>
          <w:noProof/>
          <w:kern w:val="0"/>
          <w:sz w:val="24"/>
          <w:szCs w:val="24"/>
          <w14:ligatures w14:val="none"/>
        </w:rPr>
      </w:pPr>
      <w:r w:rsidRPr="005170F0">
        <w:rPr>
          <w:rFonts w:ascii="Times New Roman" w:eastAsia="Calibri" w:hAnsi="Times New Roman" w:cs="Times New Roman"/>
          <w:noProof/>
          <w:kern w:val="0"/>
          <w:sz w:val="24"/>
          <w:szCs w:val="24"/>
          <w14:ligatures w14:val="none"/>
        </w:rPr>
        <w:t>nodot atsavināšanai Siguldas novada pašvaldībai piederošo nekustamo īpašumu Strēlnieku iela 14A, Sigulda, Siguldas novads, kadastra Nr. 8015 003 1726, kas sastāv no zemes vienības ar adresi Strēlnieku iela 16A, Sigulda, Siguldas novads 825m</w:t>
      </w:r>
      <w:r w:rsidRPr="005170F0">
        <w:rPr>
          <w:rFonts w:ascii="Times New Roman" w:eastAsia="Calibri" w:hAnsi="Times New Roman" w:cs="Times New Roman"/>
          <w:noProof/>
          <w:kern w:val="0"/>
          <w:sz w:val="24"/>
          <w:szCs w:val="24"/>
          <w:vertAlign w:val="superscript"/>
          <w14:ligatures w14:val="none"/>
        </w:rPr>
        <w:t>2</w:t>
      </w:r>
      <w:r w:rsidRPr="005170F0">
        <w:rPr>
          <w:rFonts w:ascii="Times New Roman" w:eastAsia="Calibri" w:hAnsi="Times New Roman" w:cs="Times New Roman"/>
          <w:noProof/>
          <w:kern w:val="0"/>
          <w:sz w:val="24"/>
          <w:szCs w:val="24"/>
          <w14:ligatures w14:val="none"/>
        </w:rPr>
        <w:t xml:space="preserve"> platībā (kadastra apzīmējums 8015 003 1726), nosakot, ka tas nav nepieciešams pašvaldībai vai tās iestādēm to funkciju nodrošināšanai;</w:t>
      </w:r>
    </w:p>
    <w:p w14:paraId="5100FE41" w14:textId="77777777" w:rsidR="00BE17B9" w:rsidRPr="005170F0" w:rsidRDefault="00BE17B9" w:rsidP="005170F0">
      <w:pPr>
        <w:numPr>
          <w:ilvl w:val="0"/>
          <w:numId w:val="15"/>
        </w:numPr>
        <w:spacing w:after="0" w:line="240" w:lineRule="auto"/>
        <w:ind w:left="993" w:hanging="426"/>
        <w:contextualSpacing/>
        <w:jc w:val="both"/>
        <w:rPr>
          <w:rFonts w:ascii="Times New Roman" w:eastAsia="Calibri" w:hAnsi="Times New Roman" w:cs="Times New Roman"/>
          <w:noProof/>
          <w:kern w:val="0"/>
          <w:sz w:val="24"/>
          <w:szCs w:val="24"/>
          <w14:ligatures w14:val="none"/>
        </w:rPr>
      </w:pPr>
      <w:r w:rsidRPr="005170F0">
        <w:rPr>
          <w:rFonts w:ascii="Times New Roman" w:eastAsia="Calibri" w:hAnsi="Times New Roman" w:cs="Times New Roman"/>
          <w:noProof/>
          <w:kern w:val="0"/>
          <w:sz w:val="24"/>
          <w:szCs w:val="24"/>
          <w14:ligatures w14:val="none"/>
        </w:rPr>
        <w:t xml:space="preserve">noteikt nekustamā īpašuma Strēlnieku iela 14A, Sigulda, Siguldas novads, kadastra Nr. 8015 003 1726, atsavināšanas veidu – pārdošana mutiskā izsolē ar augšupejošu soli, izsoles sākumcena (nosacītā sākumcena) – 17 100EUR (septiņpadsmit tūkstoši viens simts  </w:t>
      </w:r>
      <w:r w:rsidRPr="005170F0">
        <w:rPr>
          <w:rFonts w:ascii="Times New Roman" w:eastAsia="Calibri" w:hAnsi="Times New Roman" w:cs="Times New Roman"/>
          <w:i/>
          <w:iCs/>
          <w:noProof/>
          <w:kern w:val="0"/>
          <w:sz w:val="24"/>
          <w:szCs w:val="24"/>
          <w14:ligatures w14:val="none"/>
        </w:rPr>
        <w:t>euro</w:t>
      </w:r>
      <w:r w:rsidRPr="005170F0">
        <w:rPr>
          <w:rFonts w:ascii="Times New Roman" w:eastAsia="Calibri" w:hAnsi="Times New Roman" w:cs="Times New Roman"/>
          <w:noProof/>
          <w:kern w:val="0"/>
          <w:sz w:val="24"/>
          <w:szCs w:val="24"/>
          <w14:ligatures w14:val="none"/>
        </w:rPr>
        <w:t xml:space="preserve">); </w:t>
      </w:r>
    </w:p>
    <w:p w14:paraId="2E26F116" w14:textId="77777777" w:rsidR="00BE17B9" w:rsidRPr="005170F0" w:rsidRDefault="00BE17B9" w:rsidP="005170F0">
      <w:pPr>
        <w:numPr>
          <w:ilvl w:val="0"/>
          <w:numId w:val="15"/>
        </w:numPr>
        <w:spacing w:after="0" w:line="240" w:lineRule="auto"/>
        <w:ind w:left="993" w:hanging="426"/>
        <w:contextualSpacing/>
        <w:jc w:val="both"/>
        <w:rPr>
          <w:rFonts w:ascii="Times New Roman" w:eastAsia="Calibri" w:hAnsi="Times New Roman" w:cs="Times New Roman"/>
          <w:noProof/>
          <w:kern w:val="0"/>
          <w:sz w:val="24"/>
          <w:szCs w:val="24"/>
          <w14:ligatures w14:val="none"/>
        </w:rPr>
      </w:pPr>
      <w:r w:rsidRPr="005170F0">
        <w:rPr>
          <w:rFonts w:ascii="Times New Roman" w:eastAsia="Calibri" w:hAnsi="Times New Roman" w:cs="Times New Roman"/>
          <w:noProof/>
          <w:kern w:val="0"/>
          <w:sz w:val="24"/>
          <w:szCs w:val="24"/>
          <w14:ligatures w14:val="none"/>
        </w:rPr>
        <w:lastRenderedPageBreak/>
        <w:t>apstiprināt nekustamā īpašuma Strēlnieku iela 14A, Sigulda, Siguldas novads, kadastra Nr. 8015 003 1726, izsoles noteikumus lēmumam pievienotajā redakcijā;</w:t>
      </w:r>
    </w:p>
    <w:p w14:paraId="26FB9AEE" w14:textId="7B830157" w:rsidR="00BE17B9" w:rsidRPr="005170F0" w:rsidRDefault="00BE17B9" w:rsidP="005170F0">
      <w:pPr>
        <w:numPr>
          <w:ilvl w:val="0"/>
          <w:numId w:val="15"/>
        </w:numPr>
        <w:spacing w:after="0" w:line="240" w:lineRule="auto"/>
        <w:ind w:left="993" w:hanging="426"/>
        <w:contextualSpacing/>
        <w:jc w:val="both"/>
        <w:rPr>
          <w:rFonts w:ascii="Times New Roman" w:eastAsia="Calibri" w:hAnsi="Times New Roman" w:cs="Times New Roman"/>
          <w:noProof/>
          <w:kern w:val="0"/>
          <w:sz w:val="24"/>
          <w:szCs w:val="24"/>
          <w14:ligatures w14:val="none"/>
        </w:rPr>
      </w:pPr>
      <w:r w:rsidRPr="005170F0">
        <w:rPr>
          <w:rFonts w:ascii="Times New Roman" w:eastAsia="Calibri" w:hAnsi="Times New Roman" w:cs="Times New Roman"/>
          <w:noProof/>
          <w:kern w:val="0"/>
          <w:sz w:val="24"/>
          <w:szCs w:val="24"/>
          <w14:ligatures w14:val="none"/>
        </w:rPr>
        <w:t>uzdot atsavināšanas procesa organizēšanu Siguldas novada pašvaldības īpašuma atsavināšanas un izsoles komisijai</w:t>
      </w:r>
      <w:r w:rsidR="00A46364">
        <w:rPr>
          <w:rFonts w:ascii="Times New Roman" w:eastAsia="Calibri" w:hAnsi="Times New Roman" w:cs="Times New Roman"/>
          <w:noProof/>
          <w:kern w:val="0"/>
          <w:sz w:val="24"/>
          <w:szCs w:val="24"/>
          <w14:ligatures w14:val="none"/>
        </w:rPr>
        <w:t>.</w:t>
      </w:r>
    </w:p>
    <w:p w14:paraId="1D73704F" w14:textId="77777777" w:rsidR="00BE17B9" w:rsidRPr="005170F0" w:rsidRDefault="00BE17B9" w:rsidP="005170F0">
      <w:pPr>
        <w:widowControl w:val="0"/>
        <w:suppressAutoHyphens/>
        <w:spacing w:after="0" w:line="240" w:lineRule="auto"/>
        <w:ind w:right="-1"/>
        <w:jc w:val="both"/>
        <w:rPr>
          <w:rFonts w:ascii="Times New Roman" w:eastAsia="SimSun" w:hAnsi="Times New Roman" w:cs="Times New Roman"/>
          <w:kern w:val="1"/>
          <w:sz w:val="24"/>
          <w:szCs w:val="24"/>
          <w:lang w:eastAsia="zh-CN" w:bidi="hi-IN"/>
          <w14:ligatures w14:val="none"/>
        </w:rPr>
      </w:pPr>
    </w:p>
    <w:p w14:paraId="70A843FD" w14:textId="77777777" w:rsidR="00BE17B9" w:rsidRPr="005170F0" w:rsidRDefault="00BE17B9" w:rsidP="00896724">
      <w:pPr>
        <w:pBdr>
          <w:bottom w:val="single" w:sz="4" w:space="1" w:color="auto"/>
        </w:pBdr>
        <w:spacing w:after="0" w:line="240" w:lineRule="auto"/>
        <w:jc w:val="center"/>
        <w:rPr>
          <w:rFonts w:ascii="Times New Roman" w:eastAsia="Calibri" w:hAnsi="Times New Roman" w:cs="Times New Roman"/>
          <w:b/>
          <w:bCs/>
          <w:kern w:val="0"/>
          <w:sz w:val="24"/>
          <w:szCs w:val="24"/>
          <w14:ligatures w14:val="none"/>
        </w:rPr>
      </w:pPr>
      <w:bookmarkStart w:id="82" w:name="_Hlk135040730"/>
      <w:r w:rsidRPr="005170F0">
        <w:rPr>
          <w:rFonts w:ascii="Times New Roman" w:eastAsia="Calibri" w:hAnsi="Times New Roman" w:cs="Times New Roman"/>
          <w:b/>
          <w:bCs/>
          <w:kern w:val="0"/>
          <w:sz w:val="24"/>
          <w:szCs w:val="24"/>
          <w14:ligatures w14:val="none"/>
        </w:rPr>
        <w:t>68.§</w:t>
      </w:r>
    </w:p>
    <w:p w14:paraId="02453115" w14:textId="77777777" w:rsidR="00BE17B9" w:rsidRPr="005170F0" w:rsidRDefault="00BE17B9" w:rsidP="00896724">
      <w:pPr>
        <w:pBdr>
          <w:bottom w:val="single" w:sz="4" w:space="1" w:color="auto"/>
        </w:pBdr>
        <w:spacing w:after="0" w:line="240" w:lineRule="auto"/>
        <w:jc w:val="center"/>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kern w:val="0"/>
          <w:sz w:val="24"/>
          <w:szCs w:val="24"/>
          <w14:ligatures w14:val="none"/>
        </w:rPr>
        <w:t xml:space="preserve">Par nekustamā īpašuma </w:t>
      </w:r>
      <w:proofErr w:type="spellStart"/>
      <w:r w:rsidRPr="005170F0">
        <w:rPr>
          <w:rFonts w:ascii="Times New Roman" w:eastAsia="Calibri" w:hAnsi="Times New Roman" w:cs="Times New Roman"/>
          <w:b/>
          <w:bCs/>
          <w:kern w:val="0"/>
          <w:sz w:val="24"/>
          <w:szCs w:val="24"/>
          <w14:ligatures w14:val="none"/>
        </w:rPr>
        <w:t>Starpgabals</w:t>
      </w:r>
      <w:proofErr w:type="spellEnd"/>
      <w:r w:rsidRPr="005170F0">
        <w:rPr>
          <w:rFonts w:ascii="Times New Roman" w:eastAsia="Calibri" w:hAnsi="Times New Roman" w:cs="Times New Roman"/>
          <w:b/>
          <w:bCs/>
          <w:kern w:val="0"/>
          <w:sz w:val="24"/>
          <w:szCs w:val="24"/>
          <w14:ligatures w14:val="none"/>
        </w:rPr>
        <w:t xml:space="preserve"> Sunīšos, Krimuldas pagasts, Siguldas novads, nodošanu atsavināšanai un izsoles noteikumu apstiprināšanu</w:t>
      </w:r>
    </w:p>
    <w:bookmarkEnd w:id="82"/>
    <w:p w14:paraId="3378A2F5" w14:textId="38F57AB5" w:rsidR="00BE17B9" w:rsidRPr="005170F0" w:rsidRDefault="00BE17B9" w:rsidP="005170F0">
      <w:pPr>
        <w:spacing w:after="0" w:line="240" w:lineRule="auto"/>
        <w:jc w:val="both"/>
        <w:rPr>
          <w:rFonts w:ascii="Times New Roman" w:eastAsia="Calibri" w:hAnsi="Times New Roman" w:cs="Times New Roman"/>
          <w:sz w:val="24"/>
          <w:szCs w:val="24"/>
        </w:rPr>
      </w:pPr>
      <w:r w:rsidRPr="005170F0">
        <w:rPr>
          <w:rFonts w:ascii="Times New Roman" w:eastAsia="Calibri" w:hAnsi="Times New Roman" w:cs="Times New Roman"/>
          <w:kern w:val="0"/>
          <w:sz w:val="24"/>
          <w:szCs w:val="24"/>
          <w14:ligatures w14:val="none"/>
        </w:rPr>
        <w:t>Ziņo:</w:t>
      </w:r>
      <w:r w:rsidRPr="005170F0">
        <w:rPr>
          <w:rFonts w:ascii="Times New Roman" w:eastAsia="Calibri" w:hAnsi="Times New Roman" w:cs="Times New Roman"/>
          <w:noProof/>
          <w:kern w:val="0"/>
          <w:sz w:val="24"/>
          <w:szCs w:val="24"/>
          <w14:ligatures w14:val="none"/>
        </w:rPr>
        <w:t xml:space="preserve"> </w:t>
      </w:r>
      <w:r w:rsidR="00D63173" w:rsidRPr="005170F0">
        <w:rPr>
          <w:rFonts w:ascii="Times New Roman" w:eastAsia="Times New Roman" w:hAnsi="Times New Roman" w:cs="Times New Roman"/>
          <w:bCs/>
          <w:kern w:val="0"/>
          <w:sz w:val="24"/>
          <w:szCs w:val="24"/>
          <w:lang w:eastAsia="lv-LV"/>
          <w14:ligatures w14:val="none"/>
        </w:rPr>
        <w:t xml:space="preserve">Siguldas novada pašvaldības Finanšu komitejas priekšsēdētājs L. </w:t>
      </w:r>
      <w:proofErr w:type="spellStart"/>
      <w:r w:rsidR="00D63173" w:rsidRPr="005170F0">
        <w:rPr>
          <w:rFonts w:ascii="Times New Roman" w:eastAsia="Times New Roman" w:hAnsi="Times New Roman" w:cs="Times New Roman"/>
          <w:bCs/>
          <w:kern w:val="0"/>
          <w:sz w:val="24"/>
          <w:szCs w:val="24"/>
          <w:lang w:eastAsia="lv-LV"/>
          <w14:ligatures w14:val="none"/>
        </w:rPr>
        <w:t>Kumskis</w:t>
      </w:r>
      <w:proofErr w:type="spellEnd"/>
    </w:p>
    <w:p w14:paraId="361070EA" w14:textId="77777777" w:rsidR="00BE17B9" w:rsidRPr="005170F0" w:rsidRDefault="00BE17B9" w:rsidP="005170F0">
      <w:pPr>
        <w:spacing w:after="0" w:line="240" w:lineRule="auto"/>
        <w:jc w:val="both"/>
        <w:rPr>
          <w:rFonts w:ascii="Times New Roman" w:eastAsia="Calibri" w:hAnsi="Times New Roman" w:cs="Times New Roman"/>
          <w:kern w:val="0"/>
          <w:sz w:val="24"/>
          <w:szCs w:val="24"/>
          <w14:ligatures w14:val="none"/>
        </w:rPr>
      </w:pPr>
    </w:p>
    <w:p w14:paraId="2FC89EAB" w14:textId="77777777" w:rsidR="00BE17B9" w:rsidRPr="005170F0" w:rsidRDefault="00BE17B9" w:rsidP="005170F0">
      <w:pPr>
        <w:spacing w:after="0" w:line="240" w:lineRule="auto"/>
        <w:ind w:firstLine="567"/>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Izskatījusi Siguldas novada pašvaldības īpašuma atsavināšanas un izsoles komisijas 2024.gada 5. novembra lēmumu “Par nekustamā īpašuma </w:t>
      </w:r>
      <w:proofErr w:type="spellStart"/>
      <w:r w:rsidRPr="005170F0">
        <w:rPr>
          <w:rFonts w:ascii="Times New Roman" w:eastAsia="Calibri" w:hAnsi="Times New Roman" w:cs="Times New Roman"/>
          <w:kern w:val="0"/>
          <w:sz w:val="24"/>
          <w:szCs w:val="24"/>
          <w14:ligatures w14:val="none"/>
        </w:rPr>
        <w:t>Starpgabals</w:t>
      </w:r>
      <w:proofErr w:type="spellEnd"/>
      <w:r w:rsidRPr="005170F0">
        <w:rPr>
          <w:rFonts w:ascii="Times New Roman" w:eastAsia="Calibri" w:hAnsi="Times New Roman" w:cs="Times New Roman"/>
          <w:kern w:val="0"/>
          <w:sz w:val="24"/>
          <w:szCs w:val="24"/>
          <w14:ligatures w14:val="none"/>
        </w:rPr>
        <w:t xml:space="preserve"> Sunīšos, Krimuldas pagasts, Siguldas novads, nodošanu atsavināšanai un izsoles noteikumu apstiprināšanu” (prot. Nr.49,2.§) ar priekšlikumu nodot atsavināšanai Siguldas novada pašvaldībai piederošo nekustamo īpašumu </w:t>
      </w:r>
      <w:proofErr w:type="spellStart"/>
      <w:r w:rsidRPr="005170F0">
        <w:rPr>
          <w:rFonts w:ascii="Times New Roman" w:eastAsia="Calibri" w:hAnsi="Times New Roman" w:cs="Times New Roman"/>
          <w:kern w:val="0"/>
          <w:sz w:val="24"/>
          <w:szCs w:val="24"/>
          <w14:ligatures w14:val="none"/>
        </w:rPr>
        <w:t>Strapgabals</w:t>
      </w:r>
      <w:proofErr w:type="spellEnd"/>
      <w:r w:rsidRPr="005170F0">
        <w:rPr>
          <w:rFonts w:ascii="Times New Roman" w:eastAsia="Calibri" w:hAnsi="Times New Roman" w:cs="Times New Roman"/>
          <w:kern w:val="0"/>
          <w:sz w:val="24"/>
          <w:szCs w:val="24"/>
          <w14:ligatures w14:val="none"/>
        </w:rPr>
        <w:t xml:space="preserve"> Sunīšos, Krimuldas pagasts, Siguldas novadā, </w:t>
      </w:r>
      <w:r w:rsidRPr="005170F0">
        <w:rPr>
          <w:rFonts w:ascii="Times New Roman" w:eastAsia="Calibri" w:hAnsi="Times New Roman" w:cs="Times New Roman"/>
          <w:b/>
          <w:bCs/>
          <w:kern w:val="0"/>
          <w:sz w:val="24"/>
          <w:szCs w:val="24"/>
          <w14:ligatures w14:val="none"/>
        </w:rPr>
        <w:t>dome konstatē</w:t>
      </w:r>
      <w:r w:rsidRPr="005170F0">
        <w:rPr>
          <w:rFonts w:ascii="Times New Roman" w:eastAsia="Calibri" w:hAnsi="Times New Roman" w:cs="Times New Roman"/>
          <w:kern w:val="0"/>
          <w:sz w:val="24"/>
          <w:szCs w:val="24"/>
          <w14:ligatures w14:val="none"/>
        </w:rPr>
        <w:t>:</w:t>
      </w:r>
    </w:p>
    <w:p w14:paraId="3E7BE1E9" w14:textId="77777777" w:rsidR="00BE17B9" w:rsidRPr="005170F0" w:rsidRDefault="00BE17B9" w:rsidP="005170F0">
      <w:pPr>
        <w:numPr>
          <w:ilvl w:val="0"/>
          <w:numId w:val="20"/>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nekustamais īpašums </w:t>
      </w:r>
      <w:proofErr w:type="spellStart"/>
      <w:r w:rsidRPr="005170F0">
        <w:rPr>
          <w:rFonts w:ascii="Times New Roman" w:eastAsia="Calibri" w:hAnsi="Times New Roman" w:cs="Times New Roman"/>
          <w:kern w:val="0"/>
          <w:sz w:val="24"/>
          <w:szCs w:val="24"/>
          <w14:ligatures w14:val="none"/>
        </w:rPr>
        <w:t>Starpgabals</w:t>
      </w:r>
      <w:proofErr w:type="spellEnd"/>
      <w:r w:rsidRPr="005170F0">
        <w:rPr>
          <w:rFonts w:ascii="Times New Roman" w:eastAsia="Calibri" w:hAnsi="Times New Roman" w:cs="Times New Roman"/>
          <w:kern w:val="0"/>
          <w:sz w:val="24"/>
          <w:szCs w:val="24"/>
          <w14:ligatures w14:val="none"/>
        </w:rPr>
        <w:t xml:space="preserve"> Sunīšos, Krimuldas pagastā, Siguldas novadā, kadastra Nr. 8068 010 0081, sastāv no zemes vienības 3,128 ha platībā (kadastra apzīmējums 8068 010 0081), turpmāk - nekustamais īpašums, pieder Siguldas novada pašvaldībai, pamatojoties uz ierakstu Rīgas rajona tiesas Krimuldas pagasta zemesgrāmatas nodalījumā Nr.100000860296;</w:t>
      </w:r>
    </w:p>
    <w:p w14:paraId="31966EAE" w14:textId="77777777" w:rsidR="00BE17B9" w:rsidRPr="005170F0" w:rsidRDefault="00BE17B9" w:rsidP="005170F0">
      <w:pPr>
        <w:numPr>
          <w:ilvl w:val="0"/>
          <w:numId w:val="20"/>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saskaņā ar Krimuldas novada domes 2016. gada 29. jūlija saistošo noteikumu Nr. 5 “Par Krimuldas novada teritorijas plānojuma no 2016. gada grafisko daļu un teritorijas izmantošanas un apbūves noteikumiem” grafisko daļu, nekustamā īpašuma </w:t>
      </w:r>
      <w:r w:rsidRPr="005170F0">
        <w:rPr>
          <w:rFonts w:ascii="Times New Roman" w:eastAsia="Calibri" w:hAnsi="Times New Roman" w:cs="Times New Roman"/>
          <w:noProof/>
          <w:kern w:val="0"/>
          <w:sz w:val="24"/>
          <w:szCs w:val="24"/>
          <w14:ligatures w14:val="none"/>
        </w:rPr>
        <w:t xml:space="preserve">plānotā (atļautā) izmantošana ir lauksaimniecības teritorija ( L). </w:t>
      </w:r>
      <w:r w:rsidRPr="005170F0">
        <w:rPr>
          <w:rFonts w:ascii="Times New Roman" w:eastAsia="Calibri" w:hAnsi="Times New Roman" w:cs="Times New Roman"/>
          <w:sz w:val="24"/>
          <w:szCs w:val="24"/>
        </w:rPr>
        <w:t xml:space="preserve">Lielāko daļu zemes vienības aizņem Lauksaimniecības teritorija (L) un nelielā platībā Ūdeņu teritorija (Ū). Atrodas GNP neitrālajā zonā. Drošības aizsargjoslas teritorija ap dabasgāzes krātuves urbumu, kas atrodas dabasgāzes uzglabāšanas zonā un ir savienots ar </w:t>
      </w:r>
      <w:proofErr w:type="spellStart"/>
      <w:r w:rsidRPr="005170F0">
        <w:rPr>
          <w:rFonts w:ascii="Times New Roman" w:eastAsia="Calibri" w:hAnsi="Times New Roman" w:cs="Times New Roman"/>
          <w:sz w:val="24"/>
          <w:szCs w:val="24"/>
        </w:rPr>
        <w:t>kolektorslāni</w:t>
      </w:r>
      <w:proofErr w:type="spellEnd"/>
      <w:r w:rsidRPr="005170F0">
        <w:rPr>
          <w:rFonts w:ascii="Times New Roman" w:eastAsia="Calibri" w:hAnsi="Times New Roman" w:cs="Times New Roman"/>
          <w:sz w:val="24"/>
          <w:szCs w:val="24"/>
        </w:rPr>
        <w:t>;</w:t>
      </w:r>
    </w:p>
    <w:p w14:paraId="7320C42D" w14:textId="77777777" w:rsidR="00BE17B9" w:rsidRPr="005170F0" w:rsidRDefault="00BE17B9" w:rsidP="005170F0">
      <w:pPr>
        <w:numPr>
          <w:ilvl w:val="0"/>
          <w:numId w:val="20"/>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noProof/>
          <w:kern w:val="0"/>
          <w:sz w:val="24"/>
          <w:szCs w:val="24"/>
          <w14:ligatures w14:val="none"/>
        </w:rPr>
        <w:t>ievērojot to, ka nekustamajam īpašumam nav iespējams nodrošināt pieslēgumu koplietošanas ceļam, piemērojams Publiskas personas mantas atsavināšnas likuma, turpmāk – Atsavināšanas likums – 44.panta astotās daļas 1.punktā minētais nosacījums – tādu starpgabalu, kuram nav iespējams nodrošināt pieslēgumu koplietošanas ielai (ceļam), vai zemes starpgabalu, kurš ir nepieciešams, lai nodrošinātu pieslēgumu koplietošanas ielai (ceļam) šajā likumā noteiktajā kārtībā drīkst atsavināt tam zemes īpašniekam vai visiem kopīpašniekiem, kuru zemei piegul attiecīgais zemes starpgabals. Lai izvairītos no pastāvīgu zemesgabalu saglabāšanas, kuru lietošana objektīvu iemeslu dēļ ir apgrūtināta vai pat neiespējama, lietderīgi ir zemes starpgabalus nodot īpašumā piegulošā zemesgabala īpašniekam;</w:t>
      </w:r>
    </w:p>
    <w:p w14:paraId="4B12F0AD" w14:textId="77777777" w:rsidR="00BE17B9" w:rsidRPr="005170F0" w:rsidRDefault="00BE17B9" w:rsidP="005170F0">
      <w:pPr>
        <w:numPr>
          <w:ilvl w:val="0"/>
          <w:numId w:val="20"/>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pirmpirkuma tiesības var realizēt zemes </w:t>
      </w:r>
      <w:proofErr w:type="spellStart"/>
      <w:r w:rsidRPr="005170F0">
        <w:rPr>
          <w:rFonts w:ascii="Times New Roman" w:eastAsia="Calibri" w:hAnsi="Times New Roman" w:cs="Times New Roman"/>
          <w:kern w:val="0"/>
          <w:sz w:val="24"/>
          <w:szCs w:val="24"/>
          <w14:ligatures w14:val="none"/>
        </w:rPr>
        <w:t>starpgabalam</w:t>
      </w:r>
      <w:proofErr w:type="spellEnd"/>
      <w:r w:rsidRPr="005170F0">
        <w:rPr>
          <w:rFonts w:ascii="Times New Roman" w:eastAsia="Calibri" w:hAnsi="Times New Roman" w:cs="Times New Roman"/>
          <w:kern w:val="0"/>
          <w:sz w:val="24"/>
          <w:szCs w:val="24"/>
          <w14:ligatures w14:val="none"/>
        </w:rPr>
        <w:t xml:space="preserve"> pieguļošo zemes vienību īpašnieki, kur īpašumā esošās zemes vienības  ir pieguļošas </w:t>
      </w:r>
      <w:proofErr w:type="spellStart"/>
      <w:r w:rsidRPr="005170F0">
        <w:rPr>
          <w:rFonts w:ascii="Times New Roman" w:eastAsia="Calibri" w:hAnsi="Times New Roman" w:cs="Times New Roman"/>
          <w:kern w:val="0"/>
          <w:sz w:val="24"/>
          <w:szCs w:val="24"/>
          <w14:ligatures w14:val="none"/>
        </w:rPr>
        <w:t>starpgabalam</w:t>
      </w:r>
      <w:proofErr w:type="spellEnd"/>
      <w:r w:rsidRPr="005170F0">
        <w:rPr>
          <w:rFonts w:ascii="Times New Roman" w:eastAsia="Calibri" w:hAnsi="Times New Roman" w:cs="Times New Roman"/>
          <w:kern w:val="0"/>
          <w:sz w:val="24"/>
          <w:szCs w:val="24"/>
          <w14:ligatures w14:val="none"/>
        </w:rPr>
        <w:t>:</w:t>
      </w:r>
    </w:p>
    <w:p w14:paraId="30A80047" w14:textId="5E1485C8" w:rsidR="00BE17B9" w:rsidRPr="005170F0" w:rsidRDefault="00BE17B9" w:rsidP="005170F0">
      <w:pPr>
        <w:pStyle w:val="ListParagraph"/>
        <w:numPr>
          <w:ilvl w:val="1"/>
          <w:numId w:val="15"/>
        </w:numPr>
        <w:spacing w:after="0" w:line="240" w:lineRule="auto"/>
        <w:ind w:left="993" w:hanging="567"/>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zemes vienība bez adreses ar kadastra apzīmējumu 8068 010 0272, kas ietilpst nekustamā īpašuma Lejas Sunīši, Krimuldas pagasts, Siguldas novads, kadastra Nr.8068 010 0278 sastāvā, kas ir reģistrēts Rīgas rajona tiesas Krimuldas pagasta zemesgrāmatas nodalījumā Nr.10000092756;</w:t>
      </w:r>
    </w:p>
    <w:p w14:paraId="381F7F0E" w14:textId="09724E25" w:rsidR="00BE17B9" w:rsidRPr="005170F0" w:rsidRDefault="00BE17B9" w:rsidP="005170F0">
      <w:pPr>
        <w:pStyle w:val="ListParagraph"/>
        <w:numPr>
          <w:ilvl w:val="1"/>
          <w:numId w:val="15"/>
        </w:numPr>
        <w:spacing w:after="0" w:line="240" w:lineRule="auto"/>
        <w:ind w:left="993" w:hanging="567"/>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zemes vienība ar adresi “Sunīšu Kalniņi”, Krimuldas pag., Siguldas nov. ar kadastra apzīmējumu 8068 010 0270, kas ietilpst nekustamā īpašuma Sunīšu Kalniņi, Krimuldas pagasts, Siguldas novads, kadastra Nr.8068 010 0279 sastāvā, kas ir reģistrēts Rīgas rajona tiesas Krimuldas pagasta zemesgrāmatas nodalījumā Nr. 100000902697;</w:t>
      </w:r>
    </w:p>
    <w:p w14:paraId="2B5A1F11" w14:textId="77777777" w:rsidR="00BE17B9" w:rsidRPr="005170F0" w:rsidRDefault="00BE17B9" w:rsidP="005170F0">
      <w:pPr>
        <w:numPr>
          <w:ilvl w:val="1"/>
          <w:numId w:val="15"/>
        </w:numPr>
        <w:spacing w:after="0" w:line="240" w:lineRule="auto"/>
        <w:ind w:left="993" w:hanging="567"/>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zemes vienība ar adresi “Pūces”, Krimuldas pag., Siguldas nov. ar kadastra apzīmējumu 8068 010 0194, kas ietilpst nekustamā īpašuma Pulkas, Krimuldas pagasts, Siguldas novads, kadastra Nr.8068 010 0029 sastāvā, kas ir reģistrēts Rīgas rajona tiesas Krimuldas pagasta zemesgrāmatas nodalījumā Nr. 332;</w:t>
      </w:r>
    </w:p>
    <w:p w14:paraId="3B66A6FE" w14:textId="77777777" w:rsidR="00BE17B9" w:rsidRPr="005170F0" w:rsidRDefault="00BE17B9" w:rsidP="005170F0">
      <w:pPr>
        <w:numPr>
          <w:ilvl w:val="1"/>
          <w:numId w:val="15"/>
        </w:numPr>
        <w:spacing w:after="0" w:line="240" w:lineRule="auto"/>
        <w:ind w:left="993" w:hanging="567"/>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zemes vienība bez adreses ar kadastra  apzīmējumu 8068 010 0120, kas ietilpst nekustamā īpašuma Dzirnavas, Krimuldas pagasts, Siguldas novads, kadastra Nr.8068 007 0159 </w:t>
      </w:r>
      <w:r w:rsidRPr="005170F0">
        <w:rPr>
          <w:rFonts w:ascii="Times New Roman" w:eastAsia="Calibri" w:hAnsi="Times New Roman" w:cs="Times New Roman"/>
          <w:kern w:val="0"/>
          <w:sz w:val="24"/>
          <w:szCs w:val="24"/>
          <w14:ligatures w14:val="none"/>
        </w:rPr>
        <w:lastRenderedPageBreak/>
        <w:t>sastāvā, kas ir reģistrēts Rīgas rajona tiesas Krimuldas pagasta zemesgrāmatas nodalījumā Nr. 293;</w:t>
      </w:r>
    </w:p>
    <w:p w14:paraId="6C21339D" w14:textId="77777777" w:rsidR="00BE17B9" w:rsidRPr="005170F0" w:rsidRDefault="00BE17B9" w:rsidP="005170F0">
      <w:pPr>
        <w:numPr>
          <w:ilvl w:val="0"/>
          <w:numId w:val="15"/>
        </w:numPr>
        <w:spacing w:after="0" w:line="240" w:lineRule="auto"/>
        <w:ind w:left="360"/>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Atsavināšanas likuma 4.panta pirmajā daļā noteikts, ka atvasinātas publiskas personas mantas atsavināšanu var ierosināt, ja tā nav nepieciešama attiecīgai atvasinātai publiskai personai vai tās iestādēm to funkciju nodrošināšanai, kā arī Pašvaldību likuma 73.panta trešajā daļā noteikts, ka to īpašuma daļu, kas nav nepieciešama iepriekšminētajiem (attiecīgās administratīvās teritorijas iedzīvotāju vajadzību apmierināšanai, gan nododot to publiskā lietošanā (ceļi, ielas, laukumi, parki), gan veidojot iestādes un pašvaldības kapitālsabiedrības, kas nodrošina iedzīvotāju tiesības un sniedz tiem nepieciešamos pakalpojumus (pārvaldes iestādes, sociālās un veselības aprūpes, izglītības, kultūras, sporta un citas iestādes) nolūkiem, pašvaldība var izmantot, lai saimnieciskā kārtā gūtu ienākumus iedzīvotāju vajadzību apmierināšanai vai arī lai likumā noteiktajā kārtībā to privatizētu vai atsavinātu;</w:t>
      </w:r>
    </w:p>
    <w:p w14:paraId="50C609F7" w14:textId="77777777" w:rsidR="00BE17B9" w:rsidRPr="005170F0" w:rsidRDefault="00BE17B9" w:rsidP="005170F0">
      <w:pPr>
        <w:numPr>
          <w:ilvl w:val="0"/>
          <w:numId w:val="15"/>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konkrētajā gadījumā pašvaldībai nav lietderīgi saglabāt īpašumā zemes </w:t>
      </w:r>
      <w:proofErr w:type="spellStart"/>
      <w:r w:rsidRPr="005170F0">
        <w:rPr>
          <w:rFonts w:ascii="Times New Roman" w:eastAsia="Calibri" w:hAnsi="Times New Roman" w:cs="Times New Roman"/>
          <w:kern w:val="0"/>
          <w:sz w:val="24"/>
          <w:szCs w:val="24"/>
          <w14:ligatures w14:val="none"/>
        </w:rPr>
        <w:t>starpgabalu</w:t>
      </w:r>
      <w:proofErr w:type="spellEnd"/>
      <w:r w:rsidRPr="005170F0">
        <w:rPr>
          <w:rFonts w:ascii="Times New Roman" w:eastAsia="Calibri" w:hAnsi="Times New Roman" w:cs="Times New Roman"/>
          <w:kern w:val="0"/>
          <w:sz w:val="24"/>
          <w:szCs w:val="24"/>
          <w14:ligatures w14:val="none"/>
        </w:rPr>
        <w:t xml:space="preserve"> 3,128 ha platībā;</w:t>
      </w:r>
    </w:p>
    <w:p w14:paraId="5879335A" w14:textId="77777777" w:rsidR="00BE17B9" w:rsidRPr="005170F0" w:rsidRDefault="00BE17B9" w:rsidP="005170F0">
      <w:pPr>
        <w:numPr>
          <w:ilvl w:val="0"/>
          <w:numId w:val="15"/>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saskaņā ar SIA “VCG ekspertu grupa”, </w:t>
      </w:r>
      <w:proofErr w:type="spellStart"/>
      <w:r w:rsidRPr="005170F0">
        <w:rPr>
          <w:rFonts w:ascii="Times New Roman" w:eastAsia="Calibri" w:hAnsi="Times New Roman" w:cs="Times New Roman"/>
          <w:kern w:val="0"/>
          <w:sz w:val="24"/>
          <w:szCs w:val="24"/>
          <w14:ligatures w14:val="none"/>
        </w:rPr>
        <w:t>reģ</w:t>
      </w:r>
      <w:proofErr w:type="spellEnd"/>
      <w:r w:rsidRPr="005170F0">
        <w:rPr>
          <w:rFonts w:ascii="Times New Roman" w:eastAsia="Calibri" w:hAnsi="Times New Roman" w:cs="Times New Roman"/>
          <w:kern w:val="0"/>
          <w:sz w:val="24"/>
          <w:szCs w:val="24"/>
          <w14:ligatures w14:val="none"/>
        </w:rPr>
        <w:t xml:space="preserve">. Nr. 40003554692, 2024.gada 6. augusta vērtējumu, nekustamā īpašuma tirgus vērtība ir  11 000 EUR  (vienpadsmit tūkstoši </w:t>
      </w:r>
      <w:proofErr w:type="spellStart"/>
      <w:r w:rsidRPr="005170F0">
        <w:rPr>
          <w:rFonts w:ascii="Times New Roman" w:eastAsia="Calibri" w:hAnsi="Times New Roman" w:cs="Times New Roman"/>
          <w:i/>
          <w:iCs/>
          <w:kern w:val="0"/>
          <w:sz w:val="24"/>
          <w:szCs w:val="24"/>
          <w14:ligatures w14:val="none"/>
        </w:rPr>
        <w:t>euro</w:t>
      </w:r>
      <w:proofErr w:type="spellEnd"/>
      <w:r w:rsidRPr="005170F0">
        <w:rPr>
          <w:rFonts w:ascii="Times New Roman" w:eastAsia="Calibri" w:hAnsi="Times New Roman" w:cs="Times New Roman"/>
          <w:kern w:val="0"/>
          <w:sz w:val="24"/>
          <w:szCs w:val="24"/>
          <w14:ligatures w14:val="none"/>
        </w:rPr>
        <w:t>);</w:t>
      </w:r>
    </w:p>
    <w:p w14:paraId="3CB3EFBE" w14:textId="77777777" w:rsidR="00BE17B9" w:rsidRPr="005170F0" w:rsidRDefault="00BE17B9" w:rsidP="005170F0">
      <w:pPr>
        <w:numPr>
          <w:ilvl w:val="0"/>
          <w:numId w:val="15"/>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bCs/>
          <w:kern w:val="0"/>
          <w:sz w:val="24"/>
          <w:szCs w:val="24"/>
          <w14:ligatures w14:val="none"/>
        </w:rPr>
        <w:t xml:space="preserve">saskaņā ar izdruku no </w:t>
      </w:r>
      <w:r w:rsidRPr="005170F0">
        <w:rPr>
          <w:rFonts w:ascii="Times New Roman" w:eastAsia="Calibri" w:hAnsi="Times New Roman" w:cs="Times New Roman"/>
          <w:noProof/>
          <w:sz w:val="24"/>
          <w:szCs w:val="24"/>
        </w:rPr>
        <w:t>Nekustamā īpašuma valsts kadastra informācijas sistēmas datiem</w:t>
      </w:r>
      <w:r w:rsidRPr="005170F0">
        <w:rPr>
          <w:rFonts w:ascii="Times New Roman" w:eastAsia="Calibri" w:hAnsi="Times New Roman" w:cs="Times New Roman"/>
          <w:bCs/>
          <w:kern w:val="0"/>
          <w:sz w:val="24"/>
          <w:szCs w:val="24"/>
          <w14:ligatures w14:val="none"/>
        </w:rPr>
        <w:t xml:space="preserve"> nekustamā īpašuma kadastrālā vērtība 2024.gadā ir</w:t>
      </w:r>
      <w:r w:rsidRPr="005170F0">
        <w:rPr>
          <w:rFonts w:ascii="Times New Roman" w:eastAsia="Calibri" w:hAnsi="Times New Roman" w:cs="Times New Roman"/>
          <w:kern w:val="0"/>
          <w:sz w:val="24"/>
          <w:szCs w:val="24"/>
          <w14:ligatures w14:val="none"/>
        </w:rPr>
        <w:t xml:space="preserve"> 4 208 EUR  (četri tūkstoši divi simti astoņi </w:t>
      </w:r>
      <w:proofErr w:type="spellStart"/>
      <w:r w:rsidRPr="005170F0">
        <w:rPr>
          <w:rFonts w:ascii="Times New Roman" w:eastAsia="Calibri" w:hAnsi="Times New Roman" w:cs="Times New Roman"/>
          <w:i/>
          <w:iCs/>
          <w:kern w:val="0"/>
          <w:sz w:val="24"/>
          <w:szCs w:val="24"/>
          <w14:ligatures w14:val="none"/>
        </w:rPr>
        <w:t>euro</w:t>
      </w:r>
      <w:proofErr w:type="spellEnd"/>
      <w:r w:rsidRPr="005170F0">
        <w:rPr>
          <w:rFonts w:ascii="Times New Roman" w:eastAsia="Calibri" w:hAnsi="Times New Roman" w:cs="Times New Roman"/>
          <w:kern w:val="0"/>
          <w:sz w:val="24"/>
          <w:szCs w:val="24"/>
          <w14:ligatures w14:val="none"/>
        </w:rPr>
        <w:t>);</w:t>
      </w:r>
    </w:p>
    <w:p w14:paraId="5E012304" w14:textId="77777777" w:rsidR="00BE17B9" w:rsidRPr="005170F0" w:rsidRDefault="00BE17B9" w:rsidP="005170F0">
      <w:pPr>
        <w:numPr>
          <w:ilvl w:val="0"/>
          <w:numId w:val="15"/>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Atsavināšanas likuma Pārejas noteikumu 12.punktā noteikts, ka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zemes kadastrālo vērtību 2007.gada 31.decembrī;</w:t>
      </w:r>
    </w:p>
    <w:p w14:paraId="6CA925DE" w14:textId="77777777" w:rsidR="00BE17B9" w:rsidRPr="005170F0" w:rsidRDefault="00BE17B9" w:rsidP="005170F0">
      <w:pPr>
        <w:numPr>
          <w:ilvl w:val="0"/>
          <w:numId w:val="15"/>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atbilstoši Pievienotās vērtības nodokļa likuma 1.panta pirmās daļas 1.apakšpunkta un 12.apakšpunkta, un 52.panta pirmās daļas 24.apakšpunkta nosacījumiem darījums ar pievienotās vērtības nodokli nav apliekams;</w:t>
      </w:r>
    </w:p>
    <w:p w14:paraId="301EB88D" w14:textId="77777777" w:rsidR="00BE17B9" w:rsidRPr="005170F0" w:rsidRDefault="00BE17B9" w:rsidP="005170F0">
      <w:pPr>
        <w:numPr>
          <w:ilvl w:val="0"/>
          <w:numId w:val="15"/>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ievērojot Atsavināšanas likuma 11.panta trešo daļu un 14.panta otro daļu, vienlaikus ar sludinājuma par izsoli publicēšanu, zemes vienībai piegulošo zemes vienību īpašniekiem </w:t>
      </w:r>
      <w:proofErr w:type="spellStart"/>
      <w:r w:rsidRPr="005170F0">
        <w:rPr>
          <w:rFonts w:ascii="Times New Roman" w:eastAsia="Calibri" w:hAnsi="Times New Roman" w:cs="Times New Roman"/>
          <w:kern w:val="0"/>
          <w:sz w:val="24"/>
          <w:szCs w:val="24"/>
          <w14:ligatures w14:val="none"/>
        </w:rPr>
        <w:t>nosūta</w:t>
      </w:r>
      <w:proofErr w:type="spellEnd"/>
      <w:r w:rsidRPr="005170F0">
        <w:rPr>
          <w:rFonts w:ascii="Times New Roman" w:eastAsia="Calibri" w:hAnsi="Times New Roman" w:cs="Times New Roman"/>
          <w:kern w:val="0"/>
          <w:sz w:val="24"/>
          <w:szCs w:val="24"/>
          <w14:ligatures w14:val="none"/>
        </w:rPr>
        <w:t xml:space="preserve"> uzaicinājumu iesniegt pieteikumu par pirmpirkuma tiesību izmantošanu. Ja norādītajā termiņā no minētajām personām tiks saņemts viens pieteikums, izsole netiek rīkota un ar šo personu slēdz pirkuma līgumu par nosacīto cenu;</w:t>
      </w:r>
    </w:p>
    <w:p w14:paraId="259AB94A" w14:textId="77777777" w:rsidR="00BE17B9" w:rsidRPr="005170F0" w:rsidRDefault="00BE17B9" w:rsidP="005170F0">
      <w:pPr>
        <w:numPr>
          <w:ilvl w:val="0"/>
          <w:numId w:val="15"/>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saskaņā ar Atsavināšanas likuma 14.panta trešo daļu, ja pieteikumu par nekustamā īpašuma pirkšanu noteiktajā termiņā iesniegušas vairākas šā likuma 4.panta ceturtajā daļā minētās personas, tiek rīkota izsole starp šīm personām šajā likumā noteiktajā kārtībā;</w:t>
      </w:r>
    </w:p>
    <w:p w14:paraId="3BC30AF9" w14:textId="77777777" w:rsidR="00BE17B9" w:rsidRPr="005170F0" w:rsidRDefault="00BE17B9" w:rsidP="005170F0">
      <w:pPr>
        <w:numPr>
          <w:ilvl w:val="0"/>
          <w:numId w:val="15"/>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saskaņā ar Atsavināšanas likuma 44.panta pirmo daļu publiskas personas zemi var iegūt īpašumā personas, kuras saskaņā ar likumu var būt zemes īpašuma tiesību subjekti, līdz ar to, atsavinot nekustamo īpašumu, jāņem vērā likumā „Par zemes reformas pabeigšanu lauku apvidos” noteiktie ierobežojumi darījumiem ar zemes īpašumiem;</w:t>
      </w:r>
    </w:p>
    <w:p w14:paraId="4488CA0C" w14:textId="77777777" w:rsidR="00BE17B9" w:rsidRPr="005170F0" w:rsidRDefault="00BE17B9" w:rsidP="005170F0">
      <w:pPr>
        <w:numPr>
          <w:ilvl w:val="0"/>
          <w:numId w:val="15"/>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Pašvaldību likuma 10.panta pirmās daļas 16.punktā noteikts, ka tikai dome var lemt par pašvaldības nekustamā īpašuma atsavināšanu, kā arī Atsavināšanas likuma 5.panta pirmajā daļā noteikts, ka atļauju atsavināt atvasinātu publisku personu nekustamo īpašumu dod attiecīgās atvasinātās publiskās personas lēmējinstitūcija.</w:t>
      </w:r>
    </w:p>
    <w:p w14:paraId="4EBC1529" w14:textId="77777777" w:rsidR="00BE17B9" w:rsidRPr="005170F0" w:rsidRDefault="00BE17B9" w:rsidP="005170F0">
      <w:pPr>
        <w:spacing w:after="0" w:line="240" w:lineRule="auto"/>
        <w:ind w:firstLine="360"/>
        <w:jc w:val="both"/>
        <w:rPr>
          <w:rFonts w:ascii="Times New Roman" w:eastAsia="Calibri" w:hAnsi="Times New Roman" w:cs="Times New Roman"/>
          <w:kern w:val="0"/>
          <w:sz w:val="24"/>
          <w:szCs w:val="24"/>
          <w14:ligatures w14:val="none"/>
        </w:rPr>
      </w:pPr>
    </w:p>
    <w:p w14:paraId="2084A7D4" w14:textId="0607A852" w:rsidR="00BE17B9"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Ņemot vērā iepriekš minēto un, pamatojoties uz Pašvaldību likuma 10.panta pirmās daļas 16.punktu, 73.panta trešo un ceturto daļu, Publiskas personas mantas atsavināšanas likuma 1.panta 4., 6.punktu, 11.punkta b0apakšpunktu, 3.panta pirmās daļas 1.punktu, otro daļu, 4.panta pirmo daļu, ceturtās daļas 1.punktu, 5.panta pirmo un piekto daļu, 8.panta otro un sesto daļu, 10.pantu, 11.panta trešo daļu, 14.panta otro un ceturto daļu, 44.panta astotās daļas 1.punktu</w:t>
      </w:r>
      <w:r w:rsidRPr="005170F0">
        <w:rPr>
          <w:rFonts w:ascii="Times New Roman" w:eastAsia="Times New Roman" w:hAnsi="Times New Roman" w:cs="Times New Roman"/>
          <w:kern w:val="0"/>
          <w:sz w:val="24"/>
          <w:szCs w:val="24"/>
          <w:lang w:eastAsia="lv-LV" w:bidi="lo-LA"/>
          <w14:ligatures w14:val="none"/>
        </w:rPr>
        <w:t>,</w:t>
      </w:r>
      <w:r w:rsidRPr="005170F0">
        <w:rPr>
          <w:rFonts w:ascii="Times New Roman" w:eastAsia="Calibri" w:hAnsi="Times New Roman" w:cs="Times New Roman"/>
          <w:kern w:val="0"/>
          <w:sz w:val="24"/>
          <w:szCs w:val="24"/>
          <w14:ligatures w14:val="none"/>
        </w:rPr>
        <w:t xml:space="preserve"> </w:t>
      </w:r>
      <w:r w:rsidRPr="005170F0">
        <w:rPr>
          <w:rFonts w:ascii="Times New Roman" w:eastAsia="Times New Roman" w:hAnsi="Times New Roman" w:cs="Times New Roman"/>
          <w:kern w:val="0"/>
          <w:sz w:val="24"/>
          <w:szCs w:val="24"/>
          <w:lang w:eastAsia="lv-LV"/>
          <w14:ligatures w14:val="none"/>
        </w:rPr>
        <w:t xml:space="preserve">kā arī ņemot vērā Finanšu komitejas 2024.gada 14. novembra sēdes atzinumu  (prot. Nr. 11, 31.§),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xml:space="preserve">, K. Zaļais, </w:t>
      </w:r>
      <w:r w:rsidR="0089155C" w:rsidRPr="005170F0">
        <w:rPr>
          <w:rFonts w:ascii="Times New Roman" w:eastAsia="Times New Roman" w:hAnsi="Times New Roman" w:cs="Times New Roman"/>
          <w:kern w:val="0"/>
          <w:sz w:val="24"/>
          <w:szCs w:val="24"/>
          <w:lang w:eastAsia="lv-LV"/>
          <w14:ligatures w14:val="none"/>
        </w:rPr>
        <w:lastRenderedPageBreak/>
        <w:t>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1C273301" w14:textId="77777777" w:rsidR="00BE17B9" w:rsidRPr="005170F0" w:rsidRDefault="00BE17B9" w:rsidP="005170F0">
      <w:pPr>
        <w:spacing w:after="0" w:line="240" w:lineRule="auto"/>
        <w:ind w:firstLine="360"/>
        <w:jc w:val="both"/>
        <w:rPr>
          <w:rFonts w:ascii="Times New Roman" w:eastAsia="Calibri" w:hAnsi="Times New Roman" w:cs="Times New Roman"/>
          <w:kern w:val="0"/>
          <w:sz w:val="24"/>
          <w:szCs w:val="24"/>
          <w14:ligatures w14:val="none"/>
        </w:rPr>
      </w:pPr>
    </w:p>
    <w:p w14:paraId="26DC6FAD" w14:textId="77777777" w:rsidR="00BE17B9" w:rsidRPr="005170F0" w:rsidRDefault="00BE17B9" w:rsidP="005170F0">
      <w:pPr>
        <w:numPr>
          <w:ilvl w:val="0"/>
          <w:numId w:val="72"/>
        </w:numPr>
        <w:spacing w:after="0" w:line="240" w:lineRule="auto"/>
        <w:ind w:left="993"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nodot atsavināšanai pašvaldībai piederošo nekustamo īpašumu </w:t>
      </w:r>
      <w:proofErr w:type="spellStart"/>
      <w:r w:rsidRPr="005170F0">
        <w:rPr>
          <w:rFonts w:ascii="Times New Roman" w:eastAsia="Calibri" w:hAnsi="Times New Roman" w:cs="Times New Roman"/>
          <w:kern w:val="0"/>
          <w:sz w:val="24"/>
          <w:szCs w:val="24"/>
          <w14:ligatures w14:val="none"/>
        </w:rPr>
        <w:t>Starpgabals</w:t>
      </w:r>
      <w:proofErr w:type="spellEnd"/>
      <w:r w:rsidRPr="005170F0">
        <w:rPr>
          <w:rFonts w:ascii="Times New Roman" w:eastAsia="Calibri" w:hAnsi="Times New Roman" w:cs="Times New Roman"/>
          <w:kern w:val="0"/>
          <w:sz w:val="24"/>
          <w:szCs w:val="24"/>
          <w14:ligatures w14:val="none"/>
        </w:rPr>
        <w:t xml:space="preserve"> Sunīšos, Krimuldas pagasts, Siguldas novads, kadastra Nr. 8068 010 0081, sastāv no zemes vienības 3,128 ha platībā (kadastra apzīmējums 8068 010 0081), nosakot, ka tas nav nepieciešams pašvaldībai vai tās iestādēm to funkciju nodrošināšanai;</w:t>
      </w:r>
    </w:p>
    <w:p w14:paraId="71B5102B" w14:textId="77777777" w:rsidR="00BE17B9" w:rsidRPr="005170F0" w:rsidRDefault="00BE17B9" w:rsidP="005170F0">
      <w:pPr>
        <w:numPr>
          <w:ilvl w:val="0"/>
          <w:numId w:val="72"/>
        </w:numPr>
        <w:spacing w:after="0" w:line="240" w:lineRule="auto"/>
        <w:ind w:left="993"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noteikt nekustamā īpašuma </w:t>
      </w:r>
      <w:proofErr w:type="spellStart"/>
      <w:r w:rsidRPr="005170F0">
        <w:rPr>
          <w:rFonts w:ascii="Times New Roman" w:eastAsia="Calibri" w:hAnsi="Times New Roman" w:cs="Times New Roman"/>
          <w:kern w:val="0"/>
          <w:sz w:val="24"/>
          <w:szCs w:val="24"/>
          <w14:ligatures w14:val="none"/>
        </w:rPr>
        <w:t>Strapgabals</w:t>
      </w:r>
      <w:proofErr w:type="spellEnd"/>
      <w:r w:rsidRPr="005170F0">
        <w:rPr>
          <w:rFonts w:ascii="Times New Roman" w:eastAsia="Calibri" w:hAnsi="Times New Roman" w:cs="Times New Roman"/>
          <w:kern w:val="0"/>
          <w:sz w:val="24"/>
          <w:szCs w:val="24"/>
          <w14:ligatures w14:val="none"/>
        </w:rPr>
        <w:t xml:space="preserve"> Sunīšos, Krimuldas pagasts, Siguldas novads, kadastra Nr. 8068 010 0081, atsavināšanas veidu – pārdošana mutiskā izsolē ar augšupejošu soli, izsoles sākumcena (nosacītā cena) – 11 000 EUR  (vienpadsmit tūkstoši </w:t>
      </w:r>
      <w:proofErr w:type="spellStart"/>
      <w:r w:rsidRPr="005170F0">
        <w:rPr>
          <w:rFonts w:ascii="Times New Roman" w:eastAsia="Calibri" w:hAnsi="Times New Roman" w:cs="Times New Roman"/>
          <w:i/>
          <w:iCs/>
          <w:kern w:val="0"/>
          <w:sz w:val="24"/>
          <w:szCs w:val="24"/>
          <w14:ligatures w14:val="none"/>
        </w:rPr>
        <w:t>euro</w:t>
      </w:r>
      <w:proofErr w:type="spellEnd"/>
      <w:r w:rsidRPr="005170F0">
        <w:rPr>
          <w:rFonts w:ascii="Times New Roman" w:eastAsia="Calibri" w:hAnsi="Times New Roman" w:cs="Times New Roman"/>
          <w:kern w:val="0"/>
          <w:sz w:val="24"/>
          <w:szCs w:val="24"/>
          <w14:ligatures w14:val="none"/>
        </w:rPr>
        <w:t>);</w:t>
      </w:r>
    </w:p>
    <w:p w14:paraId="4A3A3709" w14:textId="77777777" w:rsidR="00BE17B9" w:rsidRPr="005170F0" w:rsidRDefault="00BE17B9" w:rsidP="005170F0">
      <w:pPr>
        <w:numPr>
          <w:ilvl w:val="0"/>
          <w:numId w:val="72"/>
        </w:numPr>
        <w:spacing w:after="0" w:line="240" w:lineRule="auto"/>
        <w:ind w:left="993"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apstiprināt nekustamā īpašuma </w:t>
      </w:r>
      <w:proofErr w:type="spellStart"/>
      <w:r w:rsidRPr="005170F0">
        <w:rPr>
          <w:rFonts w:ascii="Times New Roman" w:eastAsia="Calibri" w:hAnsi="Times New Roman" w:cs="Times New Roman"/>
          <w:kern w:val="0"/>
          <w:sz w:val="24"/>
          <w:szCs w:val="24"/>
          <w14:ligatures w14:val="none"/>
        </w:rPr>
        <w:t>Starpgabals</w:t>
      </w:r>
      <w:proofErr w:type="spellEnd"/>
      <w:r w:rsidRPr="005170F0">
        <w:rPr>
          <w:rFonts w:ascii="Times New Roman" w:eastAsia="Calibri" w:hAnsi="Times New Roman" w:cs="Times New Roman"/>
          <w:kern w:val="0"/>
          <w:sz w:val="24"/>
          <w:szCs w:val="24"/>
          <w14:ligatures w14:val="none"/>
        </w:rPr>
        <w:t xml:space="preserve"> Sunīšos, Krimuldas  pagasts, Siguldas novads, kadastra Nr. 8068 010 0081, izsoles noteikumus starp pirmpirkuma tiesīgām personām noteikumus lēmumam pievienotajā redakcijā;</w:t>
      </w:r>
    </w:p>
    <w:p w14:paraId="365E2006" w14:textId="67E64712" w:rsidR="00BE17B9" w:rsidRPr="005170F0" w:rsidRDefault="00BE17B9" w:rsidP="005170F0">
      <w:pPr>
        <w:numPr>
          <w:ilvl w:val="0"/>
          <w:numId w:val="72"/>
        </w:numPr>
        <w:spacing w:after="0" w:line="240" w:lineRule="auto"/>
        <w:ind w:left="993"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uzdot atsavināšanas procesa organizēšanu Siguldas novada pašvaldības īpašuma atsavināšanas un izsoles komisijai</w:t>
      </w:r>
      <w:r w:rsidR="00676F0C" w:rsidRPr="005170F0">
        <w:rPr>
          <w:rFonts w:ascii="Times New Roman" w:eastAsia="Calibri" w:hAnsi="Times New Roman" w:cs="Times New Roman"/>
          <w:kern w:val="0"/>
          <w:sz w:val="24"/>
          <w:szCs w:val="24"/>
          <w14:ligatures w14:val="none"/>
        </w:rPr>
        <w:t>.</w:t>
      </w:r>
    </w:p>
    <w:p w14:paraId="53FF5228" w14:textId="77777777" w:rsidR="00BE17B9" w:rsidRPr="005170F0" w:rsidRDefault="00BE17B9" w:rsidP="005170F0">
      <w:pPr>
        <w:widowControl w:val="0"/>
        <w:suppressAutoHyphens/>
        <w:spacing w:after="0" w:line="240" w:lineRule="auto"/>
        <w:ind w:right="-1"/>
        <w:jc w:val="both"/>
        <w:rPr>
          <w:rFonts w:ascii="Times New Roman" w:eastAsia="SimSun" w:hAnsi="Times New Roman" w:cs="Times New Roman"/>
          <w:kern w:val="1"/>
          <w:sz w:val="24"/>
          <w:szCs w:val="24"/>
          <w:lang w:eastAsia="zh-CN" w:bidi="hi-IN"/>
          <w14:ligatures w14:val="none"/>
        </w:rPr>
      </w:pPr>
    </w:p>
    <w:p w14:paraId="04FFA96B" w14:textId="77777777" w:rsidR="00BE17B9" w:rsidRPr="005170F0" w:rsidRDefault="00BE17B9" w:rsidP="00896724">
      <w:pPr>
        <w:pBdr>
          <w:bottom w:val="single" w:sz="4" w:space="1" w:color="auto"/>
        </w:pBdr>
        <w:spacing w:after="0" w:line="240" w:lineRule="auto"/>
        <w:jc w:val="center"/>
        <w:rPr>
          <w:rFonts w:ascii="Times New Roman" w:eastAsia="Calibri" w:hAnsi="Times New Roman" w:cs="Times New Roman"/>
          <w:b/>
          <w:bCs/>
          <w:noProof/>
          <w:kern w:val="0"/>
          <w:sz w:val="24"/>
          <w:szCs w:val="24"/>
          <w14:ligatures w14:val="none"/>
        </w:rPr>
      </w:pPr>
      <w:r w:rsidRPr="005170F0">
        <w:rPr>
          <w:rFonts w:ascii="Times New Roman" w:eastAsia="Calibri" w:hAnsi="Times New Roman" w:cs="Times New Roman"/>
          <w:b/>
          <w:bCs/>
          <w:noProof/>
          <w:kern w:val="0"/>
          <w:sz w:val="24"/>
          <w:szCs w:val="24"/>
          <w14:ligatures w14:val="none"/>
        </w:rPr>
        <w:t>69.§</w:t>
      </w:r>
    </w:p>
    <w:p w14:paraId="5F131C06" w14:textId="77777777" w:rsidR="00BE17B9" w:rsidRPr="005170F0" w:rsidRDefault="00BE17B9" w:rsidP="00896724">
      <w:pPr>
        <w:pBdr>
          <w:bottom w:val="single" w:sz="4" w:space="1" w:color="auto"/>
        </w:pBdr>
        <w:spacing w:after="0" w:line="240" w:lineRule="auto"/>
        <w:jc w:val="center"/>
        <w:rPr>
          <w:rFonts w:ascii="Times New Roman" w:eastAsia="Calibri" w:hAnsi="Times New Roman" w:cs="Times New Roman"/>
          <w:b/>
          <w:bCs/>
          <w:noProof/>
          <w:kern w:val="0"/>
          <w:sz w:val="24"/>
          <w:szCs w:val="24"/>
          <w14:ligatures w14:val="none"/>
        </w:rPr>
      </w:pPr>
      <w:r w:rsidRPr="005170F0">
        <w:rPr>
          <w:rFonts w:ascii="Times New Roman" w:eastAsia="Calibri" w:hAnsi="Times New Roman" w:cs="Times New Roman"/>
          <w:b/>
          <w:bCs/>
          <w:noProof/>
          <w:kern w:val="0"/>
          <w:sz w:val="24"/>
          <w:szCs w:val="24"/>
          <w14:ligatures w14:val="none"/>
        </w:rPr>
        <w:t>Par nekustamā īpašuma Lāmu starpgabals, Siguldas pagasts, Siguldas novads nodošanu atsavināšanai un izsoles noteikumu apstiprināšanu</w:t>
      </w:r>
    </w:p>
    <w:p w14:paraId="7B270E2F" w14:textId="3C713D0F" w:rsidR="00BE17B9" w:rsidRPr="005170F0" w:rsidRDefault="00BE17B9" w:rsidP="005170F0">
      <w:pPr>
        <w:spacing w:after="0" w:line="240" w:lineRule="auto"/>
        <w:jc w:val="both"/>
        <w:rPr>
          <w:rFonts w:ascii="Times New Roman" w:eastAsia="Calibri" w:hAnsi="Times New Roman" w:cs="Times New Roman"/>
          <w:sz w:val="24"/>
          <w:szCs w:val="24"/>
        </w:rPr>
      </w:pPr>
      <w:r w:rsidRPr="005170F0">
        <w:rPr>
          <w:rFonts w:ascii="Times New Roman" w:eastAsia="Calibri" w:hAnsi="Times New Roman" w:cs="Times New Roman"/>
          <w:noProof/>
          <w:kern w:val="0"/>
          <w:sz w:val="24"/>
          <w:szCs w:val="24"/>
          <w14:ligatures w14:val="none"/>
        </w:rPr>
        <w:t xml:space="preserve">Ziņo: </w:t>
      </w:r>
      <w:r w:rsidR="00D63173" w:rsidRPr="005170F0">
        <w:rPr>
          <w:rFonts w:ascii="Times New Roman" w:eastAsia="Times New Roman" w:hAnsi="Times New Roman" w:cs="Times New Roman"/>
          <w:bCs/>
          <w:kern w:val="0"/>
          <w:sz w:val="24"/>
          <w:szCs w:val="24"/>
          <w:lang w:eastAsia="lv-LV"/>
          <w14:ligatures w14:val="none"/>
        </w:rPr>
        <w:t xml:space="preserve">Siguldas novada pašvaldības Finanšu komitejas priekšsēdētājs L. </w:t>
      </w:r>
      <w:proofErr w:type="spellStart"/>
      <w:r w:rsidR="00D63173" w:rsidRPr="005170F0">
        <w:rPr>
          <w:rFonts w:ascii="Times New Roman" w:eastAsia="Times New Roman" w:hAnsi="Times New Roman" w:cs="Times New Roman"/>
          <w:bCs/>
          <w:kern w:val="0"/>
          <w:sz w:val="24"/>
          <w:szCs w:val="24"/>
          <w:lang w:eastAsia="lv-LV"/>
          <w14:ligatures w14:val="none"/>
        </w:rPr>
        <w:t>Kumskis</w:t>
      </w:r>
      <w:proofErr w:type="spellEnd"/>
    </w:p>
    <w:p w14:paraId="24581285" w14:textId="77777777" w:rsidR="00BE17B9" w:rsidRPr="005170F0" w:rsidRDefault="00BE17B9" w:rsidP="005170F0">
      <w:pPr>
        <w:spacing w:after="0" w:line="240" w:lineRule="auto"/>
        <w:jc w:val="both"/>
        <w:rPr>
          <w:rFonts w:ascii="Times New Roman" w:eastAsia="Calibri" w:hAnsi="Times New Roman" w:cs="Times New Roman"/>
          <w:noProof/>
          <w:kern w:val="0"/>
          <w:sz w:val="24"/>
          <w:szCs w:val="24"/>
          <w14:ligatures w14:val="none"/>
        </w:rPr>
      </w:pPr>
    </w:p>
    <w:p w14:paraId="61CB2C17" w14:textId="77777777" w:rsidR="00BE17B9" w:rsidRPr="005170F0" w:rsidRDefault="00BE17B9" w:rsidP="005170F0">
      <w:pPr>
        <w:spacing w:after="0" w:line="240" w:lineRule="auto"/>
        <w:ind w:firstLine="567"/>
        <w:jc w:val="both"/>
        <w:rPr>
          <w:rFonts w:ascii="Times New Roman" w:eastAsia="Calibri" w:hAnsi="Times New Roman" w:cs="Times New Roman"/>
          <w:noProof/>
          <w:kern w:val="0"/>
          <w:sz w:val="24"/>
          <w:szCs w:val="24"/>
          <w14:ligatures w14:val="none"/>
        </w:rPr>
      </w:pPr>
      <w:r w:rsidRPr="005170F0">
        <w:rPr>
          <w:rFonts w:ascii="Times New Roman" w:eastAsia="Calibri" w:hAnsi="Times New Roman" w:cs="Times New Roman"/>
          <w:noProof/>
          <w:kern w:val="0"/>
          <w:sz w:val="24"/>
          <w:szCs w:val="24"/>
          <w14:ligatures w14:val="none"/>
        </w:rPr>
        <w:t xml:space="preserve">Izskatījusi Siguldas novada pašvaldības īpašuma atsavināšanas un izsoles komisijas 2024.gada  5. novembra lēmumu “Par nekustamā īpašuma Lāmu starpgabals, Siguldas pagasts, Siguldas novads nodošanu atsavināšanai un izsoles noteikumu apstiprināšanu”(prot.Nr.49,1.§) ar priekšlikumu nodot atsavināšanai Siguldas novada pašvaldībai piederošo nekustamā īpašumu Lāmu starpgabals, Siguldas pagastā, Siguldas novadā, </w:t>
      </w:r>
      <w:r w:rsidRPr="005170F0">
        <w:rPr>
          <w:rFonts w:ascii="Times New Roman" w:eastAsia="Calibri" w:hAnsi="Times New Roman" w:cs="Times New Roman"/>
          <w:b/>
          <w:bCs/>
          <w:noProof/>
          <w:kern w:val="0"/>
          <w:sz w:val="24"/>
          <w:szCs w:val="24"/>
          <w14:ligatures w14:val="none"/>
        </w:rPr>
        <w:t>dome konstatē</w:t>
      </w:r>
      <w:r w:rsidRPr="005170F0">
        <w:rPr>
          <w:rFonts w:ascii="Times New Roman" w:eastAsia="Calibri" w:hAnsi="Times New Roman" w:cs="Times New Roman"/>
          <w:noProof/>
          <w:kern w:val="0"/>
          <w:sz w:val="24"/>
          <w:szCs w:val="24"/>
          <w14:ligatures w14:val="none"/>
        </w:rPr>
        <w:t xml:space="preserve">: </w:t>
      </w:r>
    </w:p>
    <w:p w14:paraId="4A675BE6" w14:textId="77777777" w:rsidR="00BE17B9" w:rsidRPr="005170F0" w:rsidRDefault="00BE17B9" w:rsidP="005170F0">
      <w:pPr>
        <w:numPr>
          <w:ilvl w:val="0"/>
          <w:numId w:val="75"/>
        </w:numPr>
        <w:spacing w:after="0" w:line="240" w:lineRule="auto"/>
        <w:ind w:left="426" w:hanging="426"/>
        <w:contextualSpacing/>
        <w:jc w:val="both"/>
        <w:rPr>
          <w:rFonts w:ascii="Times New Roman" w:eastAsia="Calibri" w:hAnsi="Times New Roman" w:cs="Times New Roman"/>
          <w:noProof/>
          <w:kern w:val="0"/>
          <w:sz w:val="24"/>
          <w:szCs w:val="24"/>
          <w14:ligatures w14:val="none"/>
        </w:rPr>
      </w:pPr>
      <w:r w:rsidRPr="005170F0">
        <w:rPr>
          <w:rFonts w:ascii="Times New Roman" w:eastAsia="Calibri" w:hAnsi="Times New Roman" w:cs="Times New Roman"/>
          <w:noProof/>
          <w:kern w:val="0"/>
          <w:sz w:val="24"/>
          <w:szCs w:val="24"/>
          <w14:ligatures w14:val="none"/>
        </w:rPr>
        <w:t>nekustamais īpašums Lāmu starpgabals, Siguldas pagastā, Siguldas novadā, kadastra Nr.8094 003 0317, sastāv no zemes vienības 0.0735 ha platībā (kadastra apzīmējums 8094 003 0316), turpmāk - Nekustamais īpašums, pieder Siguldas novada pašvaldībai, pamatojoties uz ierakstu  Rīgas rajona tiesas Siguldas pagasta zemesgrāmatas nodalījumā Nr.100000841756;</w:t>
      </w:r>
    </w:p>
    <w:p w14:paraId="7A3D75D2" w14:textId="77777777" w:rsidR="00BE17B9" w:rsidRPr="005170F0" w:rsidRDefault="00BE17B9" w:rsidP="005170F0">
      <w:pPr>
        <w:numPr>
          <w:ilvl w:val="0"/>
          <w:numId w:val="73"/>
        </w:numPr>
        <w:spacing w:after="0" w:line="240" w:lineRule="auto"/>
        <w:ind w:left="426" w:hanging="426"/>
        <w:contextualSpacing/>
        <w:jc w:val="both"/>
        <w:rPr>
          <w:rFonts w:ascii="Times New Roman" w:eastAsia="Calibri" w:hAnsi="Times New Roman" w:cs="Times New Roman"/>
          <w:strike/>
          <w:noProof/>
          <w:kern w:val="0"/>
          <w:sz w:val="24"/>
          <w:szCs w:val="24"/>
          <w14:ligatures w14:val="none"/>
        </w:rPr>
      </w:pPr>
      <w:bookmarkStart w:id="83" w:name="_Hlk96342900"/>
      <w:r w:rsidRPr="005170F0">
        <w:rPr>
          <w:rFonts w:ascii="Times New Roman" w:eastAsia="Calibri" w:hAnsi="Times New Roman" w:cs="Times New Roman"/>
          <w:noProof/>
          <w:color w:val="000000"/>
          <w:kern w:val="0"/>
          <w:sz w:val="24"/>
          <w:szCs w:val="24"/>
          <w14:ligatures w14:val="none"/>
        </w:rPr>
        <w:t xml:space="preserve">saskaņā ar </w:t>
      </w:r>
      <w:r w:rsidRPr="005170F0">
        <w:rPr>
          <w:rFonts w:ascii="Times New Roman" w:eastAsia="Calibri" w:hAnsi="Times New Roman" w:cs="Times New Roman"/>
          <w:noProof/>
          <w:kern w:val="0"/>
          <w:sz w:val="24"/>
          <w:szCs w:val="24"/>
          <w14:ligatures w14:val="none"/>
        </w:rPr>
        <w:t xml:space="preserve"> Siguldas novada 2012.gada 29.augusta saistošajiem noteikumiem Nr.21 „Siguldas novada teritorijas plānojuma 2012.-2024.gadam grafiskā daļa un teritorijas izmantošanas un apbūves noteikumi”, Grafisko daļu, Nekustamā īpašuma plānotā (atļautā) izmantošana</w:t>
      </w:r>
      <w:r w:rsidRPr="005170F0">
        <w:rPr>
          <w:rFonts w:ascii="Times New Roman" w:eastAsia="Calibri" w:hAnsi="Times New Roman" w:cs="Times New Roman"/>
          <w:kern w:val="0"/>
          <w:sz w:val="24"/>
          <w:szCs w:val="24"/>
          <w14:ligatures w14:val="none"/>
        </w:rPr>
        <w:t xml:space="preserve"> </w:t>
      </w:r>
      <w:r w:rsidRPr="005170F0">
        <w:rPr>
          <w:rFonts w:ascii="Times New Roman" w:eastAsia="Calibri" w:hAnsi="Times New Roman" w:cs="Times New Roman"/>
          <w:noProof/>
          <w:kern w:val="0"/>
          <w:sz w:val="24"/>
          <w:szCs w:val="24"/>
          <w14:ligatures w14:val="none"/>
        </w:rPr>
        <w:t xml:space="preserve">ir  </w:t>
      </w:r>
      <w:r w:rsidRPr="005170F0">
        <w:rPr>
          <w:rFonts w:ascii="Times New Roman" w:eastAsia="Calibri" w:hAnsi="Times New Roman" w:cs="Times New Roman"/>
          <w:sz w:val="24"/>
          <w:szCs w:val="24"/>
        </w:rPr>
        <w:t>Rūpnieciskās apbūves teritorija (R)</w:t>
      </w:r>
      <w:r w:rsidRPr="005170F0">
        <w:rPr>
          <w:rFonts w:ascii="Times New Roman" w:eastAsia="Calibri" w:hAnsi="Times New Roman" w:cs="Times New Roman"/>
          <w:noProof/>
          <w:kern w:val="0"/>
          <w:sz w:val="24"/>
          <w:szCs w:val="24"/>
          <w14:ligatures w14:val="none"/>
        </w:rPr>
        <w:t>;</w:t>
      </w:r>
    </w:p>
    <w:p w14:paraId="22DDEF61" w14:textId="77777777" w:rsidR="00BE17B9" w:rsidRPr="005170F0" w:rsidRDefault="00BE17B9" w:rsidP="005170F0">
      <w:pPr>
        <w:numPr>
          <w:ilvl w:val="0"/>
          <w:numId w:val="73"/>
        </w:numPr>
        <w:spacing w:after="0" w:line="240" w:lineRule="auto"/>
        <w:ind w:left="426" w:hanging="426"/>
        <w:contextualSpacing/>
        <w:jc w:val="both"/>
        <w:rPr>
          <w:rFonts w:ascii="Times New Roman" w:eastAsia="Calibri" w:hAnsi="Times New Roman" w:cs="Times New Roman"/>
          <w:noProof/>
          <w:kern w:val="0"/>
          <w:sz w:val="24"/>
          <w:szCs w:val="24"/>
          <w14:ligatures w14:val="none"/>
        </w:rPr>
      </w:pPr>
      <w:r w:rsidRPr="005170F0">
        <w:rPr>
          <w:rFonts w:ascii="Times New Roman" w:eastAsia="Calibri" w:hAnsi="Times New Roman" w:cs="Times New Roman"/>
          <w:kern w:val="0"/>
          <w:sz w:val="24"/>
          <w:szCs w:val="24"/>
          <w14:ligatures w14:val="none"/>
        </w:rPr>
        <w:t xml:space="preserve">saskaņā ar </w:t>
      </w:r>
      <w:r w:rsidRPr="005170F0">
        <w:rPr>
          <w:rFonts w:ascii="Times New Roman" w:eastAsia="Calibri" w:hAnsi="Times New Roman" w:cs="Times New Roman"/>
          <w:noProof/>
          <w:kern w:val="0"/>
          <w:sz w:val="24"/>
          <w:szCs w:val="24"/>
          <w14:ligatures w14:val="none"/>
        </w:rPr>
        <w:t>Nekustamā īpašuma valsts kadastra informācijas sistēmas datiem</w:t>
      </w:r>
      <w:r w:rsidRPr="005170F0">
        <w:rPr>
          <w:rFonts w:ascii="Times New Roman" w:eastAsia="Calibri" w:hAnsi="Times New Roman" w:cs="Times New Roman"/>
          <w:kern w:val="0"/>
          <w:sz w:val="24"/>
          <w:szCs w:val="24"/>
          <w14:ligatures w14:val="none"/>
        </w:rPr>
        <w:t>, Nekustamam īpašumam reģistrēti sekojoši apgrūtinājumi:</w:t>
      </w:r>
    </w:p>
    <w:p w14:paraId="373519E8" w14:textId="77777777" w:rsidR="00BE17B9" w:rsidRPr="005170F0" w:rsidRDefault="00BE17B9" w:rsidP="005170F0">
      <w:pPr>
        <w:numPr>
          <w:ilvl w:val="1"/>
          <w:numId w:val="73"/>
        </w:numPr>
        <w:spacing w:after="0" w:line="240" w:lineRule="auto"/>
        <w:ind w:left="993" w:hanging="567"/>
        <w:contextualSpacing/>
        <w:jc w:val="both"/>
        <w:rPr>
          <w:rFonts w:ascii="Times New Roman" w:eastAsia="Calibri" w:hAnsi="Times New Roman" w:cs="Times New Roman"/>
          <w:noProof/>
          <w:kern w:val="0"/>
          <w:sz w:val="24"/>
          <w:szCs w:val="24"/>
          <w14:ligatures w14:val="none"/>
        </w:rPr>
      </w:pPr>
      <w:r w:rsidRPr="005170F0">
        <w:rPr>
          <w:rFonts w:ascii="Times New Roman" w:eastAsia="Calibri" w:hAnsi="Times New Roman" w:cs="Times New Roman"/>
          <w:kern w:val="0"/>
          <w:sz w:val="24"/>
          <w:szCs w:val="24"/>
          <w14:ligatures w14:val="none"/>
        </w:rPr>
        <w:t xml:space="preserve"> </w:t>
      </w:r>
      <w:r w:rsidRPr="005170F0">
        <w:rPr>
          <w:rFonts w:ascii="Times New Roman" w:eastAsia="Calibri" w:hAnsi="Times New Roman" w:cs="Times New Roman"/>
          <w:noProof/>
          <w:kern w:val="0"/>
          <w:sz w:val="24"/>
          <w:szCs w:val="24"/>
          <w14:ligatures w14:val="none"/>
        </w:rPr>
        <w:t>ekspluācijas aizsargjoslas teritorija ap ūdensvadu, kas atrodas līdz 2 metru dziļumam- 0.0036 ha;</w:t>
      </w:r>
    </w:p>
    <w:p w14:paraId="0B2F9F91" w14:textId="77777777" w:rsidR="00BE17B9" w:rsidRPr="005170F0" w:rsidRDefault="00BE17B9" w:rsidP="005170F0">
      <w:pPr>
        <w:numPr>
          <w:ilvl w:val="1"/>
          <w:numId w:val="73"/>
        </w:numPr>
        <w:spacing w:after="0" w:line="240" w:lineRule="auto"/>
        <w:ind w:left="993" w:hanging="567"/>
        <w:contextualSpacing/>
        <w:jc w:val="both"/>
        <w:rPr>
          <w:rFonts w:ascii="Times New Roman" w:eastAsia="Calibri" w:hAnsi="Times New Roman" w:cs="Times New Roman"/>
          <w:noProof/>
          <w:kern w:val="0"/>
          <w:sz w:val="24"/>
          <w:szCs w:val="24"/>
          <w14:ligatures w14:val="none"/>
        </w:rPr>
      </w:pPr>
      <w:r w:rsidRPr="005170F0">
        <w:rPr>
          <w:rFonts w:ascii="Times New Roman" w:eastAsia="Calibri" w:hAnsi="Times New Roman" w:cs="Times New Roman"/>
          <w:noProof/>
          <w:kern w:val="0"/>
          <w:sz w:val="24"/>
          <w:szCs w:val="24"/>
          <w14:ligatures w14:val="none"/>
        </w:rPr>
        <w:t>ekspluācijas aizsargjoslas teritorija ap ūdensvadu, kas atrodas līdz 2 metru dziļumam- 0.0044 ha;</w:t>
      </w:r>
    </w:p>
    <w:p w14:paraId="3D093FB0" w14:textId="77777777" w:rsidR="00BE17B9" w:rsidRPr="005170F0" w:rsidRDefault="00BE17B9" w:rsidP="005170F0">
      <w:pPr>
        <w:numPr>
          <w:ilvl w:val="1"/>
          <w:numId w:val="73"/>
        </w:numPr>
        <w:spacing w:after="0" w:line="240" w:lineRule="auto"/>
        <w:ind w:left="993" w:hanging="567"/>
        <w:contextualSpacing/>
        <w:jc w:val="both"/>
        <w:rPr>
          <w:rFonts w:ascii="Times New Roman" w:eastAsia="Calibri" w:hAnsi="Times New Roman" w:cs="Times New Roman"/>
          <w:noProof/>
          <w:kern w:val="0"/>
          <w:sz w:val="24"/>
          <w:szCs w:val="24"/>
          <w14:ligatures w14:val="none"/>
        </w:rPr>
      </w:pPr>
      <w:r w:rsidRPr="005170F0">
        <w:rPr>
          <w:rFonts w:ascii="Times New Roman" w:eastAsia="Calibri" w:hAnsi="Times New Roman" w:cs="Times New Roman"/>
          <w:noProof/>
          <w:kern w:val="0"/>
          <w:sz w:val="24"/>
          <w:szCs w:val="24"/>
          <w14:ligatures w14:val="none"/>
        </w:rPr>
        <w:t>ekspluācijas aizsargjoslas teritorija gar pazemes elektronisko sakaru tīklu līniju un kabeļu kanalizāciju- 0.0017 ha;</w:t>
      </w:r>
    </w:p>
    <w:p w14:paraId="26DD1DC1" w14:textId="77777777" w:rsidR="00BE17B9" w:rsidRPr="005170F0" w:rsidRDefault="00BE17B9" w:rsidP="005170F0">
      <w:pPr>
        <w:numPr>
          <w:ilvl w:val="0"/>
          <w:numId w:val="73"/>
        </w:numPr>
        <w:spacing w:after="0" w:line="240" w:lineRule="auto"/>
        <w:ind w:left="426" w:hanging="426"/>
        <w:contextualSpacing/>
        <w:jc w:val="both"/>
        <w:rPr>
          <w:rFonts w:ascii="Times New Roman" w:eastAsia="Calibri" w:hAnsi="Times New Roman" w:cs="Times New Roman"/>
          <w:strike/>
          <w:noProof/>
          <w:kern w:val="0"/>
          <w:sz w:val="24"/>
          <w:szCs w:val="24"/>
          <w14:ligatures w14:val="none"/>
        </w:rPr>
      </w:pPr>
      <w:r w:rsidRPr="005170F0">
        <w:rPr>
          <w:rFonts w:ascii="Times New Roman" w:eastAsia="Calibri" w:hAnsi="Times New Roman" w:cs="Times New Roman"/>
          <w:noProof/>
          <w:kern w:val="0"/>
          <w:sz w:val="24"/>
          <w:szCs w:val="24"/>
          <w14:ligatures w14:val="none"/>
        </w:rPr>
        <w:t>par Nekustamā īpašuma zemes vienības daļu 0,0230 ha platībā uz kuras atrodas ceļš, ir noslēgti ceļa servitūta līgumi par labu nekustamiem īpašumiem Vecvārpas, Siguldas pagastā, Siguldas novadā ( kadastyra Nr. 8094 003 0102 un Glāzzemnieki, Siguldas pagastā, Siguldas novadā (kasdastra Nr. 8094 003 0144) ;</w:t>
      </w:r>
    </w:p>
    <w:p w14:paraId="0BCB2E49" w14:textId="77777777" w:rsidR="00BE17B9" w:rsidRPr="005170F0" w:rsidRDefault="00BE17B9" w:rsidP="005170F0">
      <w:pPr>
        <w:numPr>
          <w:ilvl w:val="0"/>
          <w:numId w:val="73"/>
        </w:numPr>
        <w:spacing w:after="0" w:line="240" w:lineRule="auto"/>
        <w:ind w:left="426" w:hanging="426"/>
        <w:contextualSpacing/>
        <w:jc w:val="both"/>
        <w:rPr>
          <w:rFonts w:ascii="Times New Roman" w:eastAsia="Calibri" w:hAnsi="Times New Roman" w:cs="Times New Roman"/>
          <w:strike/>
          <w:noProof/>
          <w:kern w:val="0"/>
          <w:sz w:val="24"/>
          <w:szCs w:val="24"/>
          <w14:ligatures w14:val="none"/>
        </w:rPr>
      </w:pPr>
      <w:r w:rsidRPr="005170F0">
        <w:rPr>
          <w:rFonts w:ascii="Times New Roman" w:eastAsia="Calibri" w:hAnsi="Times New Roman" w:cs="Times New Roman"/>
          <w:noProof/>
          <w:kern w:val="0"/>
          <w:sz w:val="24"/>
          <w:szCs w:val="24"/>
          <w14:ligatures w14:val="none"/>
        </w:rPr>
        <w:t>par Nekustamo īpašumu nav spēkā esošu nomas līgumu;</w:t>
      </w:r>
      <w:bookmarkStart w:id="84" w:name="_Hlk82347622"/>
      <w:bookmarkEnd w:id="83"/>
    </w:p>
    <w:p w14:paraId="0CBB70B4" w14:textId="77777777" w:rsidR="00BE17B9" w:rsidRPr="005170F0" w:rsidRDefault="00BE17B9" w:rsidP="005170F0">
      <w:pPr>
        <w:numPr>
          <w:ilvl w:val="0"/>
          <w:numId w:val="73"/>
        </w:numPr>
        <w:spacing w:after="0" w:line="240" w:lineRule="auto"/>
        <w:ind w:left="426" w:hanging="426"/>
        <w:contextualSpacing/>
        <w:jc w:val="both"/>
        <w:rPr>
          <w:rFonts w:ascii="Times New Roman" w:eastAsia="Calibri" w:hAnsi="Times New Roman" w:cs="Times New Roman"/>
          <w:strike/>
          <w:noProof/>
          <w:kern w:val="0"/>
          <w:sz w:val="24"/>
          <w:szCs w:val="24"/>
          <w14:ligatures w14:val="none"/>
        </w:rPr>
      </w:pPr>
      <w:r w:rsidRPr="005170F0">
        <w:rPr>
          <w:rFonts w:ascii="Times New Roman" w:eastAsia="Times New Roman" w:hAnsi="Times New Roman" w:cs="Times New Roman"/>
          <w:bCs/>
          <w:kern w:val="0"/>
          <w:sz w:val="24"/>
          <w:szCs w:val="24"/>
          <w:lang w:eastAsia="lv-LV" w:bidi="lo-LA"/>
          <w14:ligatures w14:val="none"/>
        </w:rPr>
        <w:t xml:space="preserve">Nekustamais īpašums atbilst Publiskas personas mantas atsavināšanas likuma (turpmāk – Atsavināšanas likums) 1.panta 11.punktā norādītajai zemes </w:t>
      </w:r>
      <w:proofErr w:type="spellStart"/>
      <w:r w:rsidRPr="005170F0">
        <w:rPr>
          <w:rFonts w:ascii="Times New Roman" w:eastAsia="Times New Roman" w:hAnsi="Times New Roman" w:cs="Times New Roman"/>
          <w:bCs/>
          <w:kern w:val="0"/>
          <w:sz w:val="24"/>
          <w:szCs w:val="24"/>
          <w:lang w:eastAsia="lv-LV" w:bidi="lo-LA"/>
          <w14:ligatures w14:val="none"/>
        </w:rPr>
        <w:t>starpgabala</w:t>
      </w:r>
      <w:proofErr w:type="spellEnd"/>
      <w:r w:rsidRPr="005170F0">
        <w:rPr>
          <w:rFonts w:ascii="Times New Roman" w:eastAsia="Times New Roman" w:hAnsi="Times New Roman" w:cs="Times New Roman"/>
          <w:bCs/>
          <w:kern w:val="0"/>
          <w:sz w:val="24"/>
          <w:szCs w:val="24"/>
          <w:lang w:eastAsia="lv-LV" w:bidi="lo-LA"/>
          <w14:ligatures w14:val="none"/>
        </w:rPr>
        <w:t xml:space="preserve"> pazīmei – platība l</w:t>
      </w:r>
      <w:r w:rsidRPr="005170F0">
        <w:rPr>
          <w:rFonts w:ascii="Times New Roman" w:eastAsia="Calibri" w:hAnsi="Times New Roman" w:cs="Times New Roman"/>
          <w:kern w:val="0"/>
          <w:sz w:val="24"/>
          <w:szCs w:val="24"/>
          <w:shd w:val="clear" w:color="auto" w:fill="FFFFFF"/>
          <w14:ligatures w14:val="none"/>
        </w:rPr>
        <w:t xml:space="preserve">auku apvidos ir mazāka par pašvaldības saistošajos noteikumos paredzēto minimālo zemesgabala platību vai kura konfigurācija nepieļauj attiecīgā zemesgabala izmantošanu atbilstoši </w:t>
      </w:r>
      <w:r w:rsidRPr="005170F0">
        <w:rPr>
          <w:rFonts w:ascii="Times New Roman" w:eastAsia="Calibri" w:hAnsi="Times New Roman" w:cs="Times New Roman"/>
          <w:kern w:val="0"/>
          <w:sz w:val="24"/>
          <w:szCs w:val="24"/>
          <w:shd w:val="clear" w:color="auto" w:fill="FFFFFF"/>
          <w14:ligatures w14:val="none"/>
        </w:rPr>
        <w:lastRenderedPageBreak/>
        <w:t xml:space="preserve">apstiprinātajam teritorijas plānojumam, vai kuram nav iespējams nodrošināt </w:t>
      </w:r>
      <w:proofErr w:type="spellStart"/>
      <w:r w:rsidRPr="005170F0">
        <w:rPr>
          <w:rFonts w:ascii="Times New Roman" w:eastAsia="Calibri" w:hAnsi="Times New Roman" w:cs="Times New Roman"/>
          <w:kern w:val="0"/>
          <w:sz w:val="24"/>
          <w:szCs w:val="24"/>
          <w:shd w:val="clear" w:color="auto" w:fill="FFFFFF"/>
          <w14:ligatures w14:val="none"/>
        </w:rPr>
        <w:t>pieslēgumu</w:t>
      </w:r>
      <w:proofErr w:type="spellEnd"/>
      <w:r w:rsidRPr="005170F0">
        <w:rPr>
          <w:rFonts w:ascii="Times New Roman" w:eastAsia="Calibri" w:hAnsi="Times New Roman" w:cs="Times New Roman"/>
          <w:kern w:val="0"/>
          <w:sz w:val="24"/>
          <w:szCs w:val="24"/>
          <w:shd w:val="clear" w:color="auto" w:fill="FFFFFF"/>
          <w14:ligatures w14:val="none"/>
        </w:rPr>
        <w:t xml:space="preserve"> koplietošanas ielai (ceļam); </w:t>
      </w:r>
      <w:bookmarkEnd w:id="84"/>
    </w:p>
    <w:p w14:paraId="0DDF5620" w14:textId="77777777" w:rsidR="00BE17B9" w:rsidRPr="005170F0" w:rsidRDefault="00BE17B9" w:rsidP="005170F0">
      <w:pPr>
        <w:numPr>
          <w:ilvl w:val="0"/>
          <w:numId w:val="73"/>
        </w:numPr>
        <w:spacing w:after="0" w:line="240" w:lineRule="auto"/>
        <w:ind w:left="426" w:hanging="426"/>
        <w:contextualSpacing/>
        <w:jc w:val="both"/>
        <w:rPr>
          <w:rFonts w:ascii="Times New Roman" w:eastAsia="Calibri" w:hAnsi="Times New Roman" w:cs="Times New Roman"/>
          <w:strike/>
          <w:noProof/>
          <w:kern w:val="0"/>
          <w:sz w:val="24"/>
          <w:szCs w:val="24"/>
          <w14:ligatures w14:val="none"/>
        </w:rPr>
      </w:pPr>
      <w:r w:rsidRPr="005170F0">
        <w:rPr>
          <w:rFonts w:ascii="Times New Roman" w:eastAsia="Calibri" w:hAnsi="Times New Roman" w:cs="Times New Roman"/>
          <w:noProof/>
          <w:kern w:val="0"/>
          <w:sz w:val="24"/>
          <w:szCs w:val="24"/>
          <w14:ligatures w14:val="none"/>
        </w:rPr>
        <w:t xml:space="preserve">ievērojot to, ka Nekustamam īpašumam platība ir mazāka par pašvaldības saistošajos noteikumos paredzētu minimālo platību, kā arī tā kofigurācija nepieļauj  </w:t>
      </w:r>
      <w:r w:rsidRPr="005170F0">
        <w:rPr>
          <w:rFonts w:ascii="Times New Roman" w:eastAsia="Calibri" w:hAnsi="Times New Roman" w:cs="Times New Roman"/>
          <w:kern w:val="0"/>
          <w:sz w:val="24"/>
          <w:szCs w:val="24"/>
          <w:shd w:val="clear" w:color="auto" w:fill="FFFFFF"/>
          <w14:ligatures w14:val="none"/>
        </w:rPr>
        <w:t>attiecīgā zemesgabala izmantošanu atbilstoši apstiprinātajam teritorijas plānojumam</w:t>
      </w:r>
      <w:r w:rsidRPr="005170F0">
        <w:rPr>
          <w:rFonts w:ascii="Times New Roman" w:eastAsia="Calibri" w:hAnsi="Times New Roman" w:cs="Times New Roman"/>
          <w:noProof/>
          <w:kern w:val="0"/>
          <w:sz w:val="24"/>
          <w:szCs w:val="24"/>
          <w14:ligatures w14:val="none"/>
        </w:rPr>
        <w:t>, piemērojams Publiskas personas mantas atsavināšnas likuma, turpmāk – Atsavināšanas likums – 44.panta astotās daļas 1.punktā minētais nosacījums – tādu starpgabalu, kuram nav iespējams nodrošināt pieslēgumu koplietošanas ielai (ceļam), vai zemes starpgabalu, kurš ir nepieciešams, lai nodrošinātu pieslēgumu koplietošanas ielai (ceļam) šajā likumā noteiktajā kārtībā drīkst atsavināt tam zemes īpašniekam vai visiem kopīpašniekiem, kuru zemei piegul attiecīgais zemes starpgabals. Lai izvairītos no pastāvīgu zemesgabalu saglabāšanas, kuru lietošana objektīvu iemeslu dēļ ir apgrūtināta vai pat neiespējama, lietderīgi ir zemes starpgabalus nodot īpašumā piegulošā zemesgabala īpašniekam;</w:t>
      </w:r>
    </w:p>
    <w:p w14:paraId="4BF7CDF6" w14:textId="77777777" w:rsidR="00BE17B9" w:rsidRPr="005170F0" w:rsidRDefault="00BE17B9" w:rsidP="005170F0">
      <w:pPr>
        <w:numPr>
          <w:ilvl w:val="0"/>
          <w:numId w:val="73"/>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pirmpirkuma tiesības var realizēt zemes </w:t>
      </w:r>
      <w:proofErr w:type="spellStart"/>
      <w:r w:rsidRPr="005170F0">
        <w:rPr>
          <w:rFonts w:ascii="Times New Roman" w:eastAsia="Calibri" w:hAnsi="Times New Roman" w:cs="Times New Roman"/>
          <w:kern w:val="0"/>
          <w:sz w:val="24"/>
          <w:szCs w:val="24"/>
          <w14:ligatures w14:val="none"/>
        </w:rPr>
        <w:t>starpgabalam</w:t>
      </w:r>
      <w:proofErr w:type="spellEnd"/>
      <w:r w:rsidRPr="005170F0">
        <w:rPr>
          <w:rFonts w:ascii="Times New Roman" w:eastAsia="Calibri" w:hAnsi="Times New Roman" w:cs="Times New Roman"/>
          <w:kern w:val="0"/>
          <w:sz w:val="24"/>
          <w:szCs w:val="24"/>
          <w14:ligatures w14:val="none"/>
        </w:rPr>
        <w:t xml:space="preserve"> pieguļošo zemes vienību īpašnieki, kur īpašumā esošās zemes vienības atrodas Siguldas  pagasta teritorijā un ir pieguļošas </w:t>
      </w:r>
      <w:proofErr w:type="spellStart"/>
      <w:r w:rsidRPr="005170F0">
        <w:rPr>
          <w:rFonts w:ascii="Times New Roman" w:eastAsia="Calibri" w:hAnsi="Times New Roman" w:cs="Times New Roman"/>
          <w:kern w:val="0"/>
          <w:sz w:val="24"/>
          <w:szCs w:val="24"/>
          <w14:ligatures w14:val="none"/>
        </w:rPr>
        <w:t>starpgabalam</w:t>
      </w:r>
      <w:proofErr w:type="spellEnd"/>
      <w:r w:rsidRPr="005170F0">
        <w:rPr>
          <w:rFonts w:ascii="Times New Roman" w:eastAsia="Calibri" w:hAnsi="Times New Roman" w:cs="Times New Roman"/>
          <w:kern w:val="0"/>
          <w:sz w:val="24"/>
          <w:szCs w:val="24"/>
          <w14:ligatures w14:val="none"/>
        </w:rPr>
        <w:t>:</w:t>
      </w:r>
    </w:p>
    <w:p w14:paraId="7CA52304" w14:textId="77777777" w:rsidR="00BE17B9" w:rsidRPr="005170F0" w:rsidRDefault="00BE17B9" w:rsidP="005170F0">
      <w:pPr>
        <w:numPr>
          <w:ilvl w:val="1"/>
          <w:numId w:val="73"/>
        </w:numPr>
        <w:spacing w:after="0" w:line="240" w:lineRule="auto"/>
        <w:ind w:left="993" w:hanging="567"/>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zemes vienība ar adresi “Bērziņi”, Siguldas pagasts, Siguldas novads  ar kadastra apzīmējumu 8094 003 0124, kas ietilpst nekustamā īpašuma Bērziņi, Siguldas pagasts, Siguldas novads, kadastra Nr. 8094 003 0124 sastāvā, kas ir reģistrēts Rīgas rajona tiesas Siguldas pagasta zemesgrāmatas nodalījumā Nr.100000615996;</w:t>
      </w:r>
    </w:p>
    <w:p w14:paraId="663D49AF" w14:textId="77777777" w:rsidR="00BE17B9" w:rsidRPr="005170F0" w:rsidRDefault="00BE17B9" w:rsidP="005170F0">
      <w:pPr>
        <w:numPr>
          <w:ilvl w:val="1"/>
          <w:numId w:val="73"/>
        </w:numPr>
        <w:spacing w:after="0" w:line="240" w:lineRule="auto"/>
        <w:ind w:left="993" w:hanging="567"/>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zemes vienība ar adresi “Lāmas”, Siguldas pagasts, Siguldas novads ar kadastra apzīmējumu 8094 003 0263, kas ietilpst nekustamā īpašuma Lāmas, Siguldas pagasts, Siguldas novads, kadastra Nr.8094 003 0191 sastāvā, kas ir reģistrēts Rīgas rajona tiesas Siguldas pagasta zemesgrāmatas nodalījumā Nr.623;</w:t>
      </w:r>
    </w:p>
    <w:p w14:paraId="5840BAE1" w14:textId="77777777" w:rsidR="00BE17B9" w:rsidRPr="005170F0" w:rsidRDefault="00BE17B9" w:rsidP="005170F0">
      <w:pPr>
        <w:numPr>
          <w:ilvl w:val="0"/>
          <w:numId w:val="73"/>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Atsavināšanas likuma 4.panta pirmajā daļā noteikts, ka atvasinātas publiskas personas mantas atsavināšanu var ierosināt, ja tā nav nepieciešama attiecīgai atvasinātai publiskai personai vai tās iestādēm to funkciju nodrošināšanai, kā arī Pašvaldību likuma 73.panta trešajā daļā noteikts, ka to īpašuma daļu, kas nav nepieciešama iepriekšminētajiem (attiecīgās administratīvās teritorijas iedzīvotāju vajadzību apmierināšanai, gan nododot to publiskā lietošanā (ceļi, ielas, laukumi, parki), gan veidojot iestādes un pašvaldības kapitālsabiedrības, kas nodrošina iedzīvotāju tiesības un sniedz tiem nepieciešamos pakalpojumus (pārvaldes iestādes, sociālās un veselības aprūpes, izglītības, kultūras, sporta un citas iestādes)) nolūkiem, pašvaldība var izmantot, lai saimnieciskā kārtā gūtu ienākumus iedzīvotāju vajadzību apmierināšanai vai arī lai likumā noteiktajā kārtībā to privatizētu vai atsavinātu;</w:t>
      </w:r>
    </w:p>
    <w:p w14:paraId="464E30B1" w14:textId="77777777" w:rsidR="00BE17B9" w:rsidRPr="005170F0" w:rsidRDefault="00BE17B9" w:rsidP="005170F0">
      <w:pPr>
        <w:numPr>
          <w:ilvl w:val="0"/>
          <w:numId w:val="73"/>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konkrētajā gadījumā pašvaldībai nav lietderīgi saglabāt īpašumā zemes </w:t>
      </w:r>
      <w:proofErr w:type="spellStart"/>
      <w:r w:rsidRPr="005170F0">
        <w:rPr>
          <w:rFonts w:ascii="Times New Roman" w:eastAsia="Calibri" w:hAnsi="Times New Roman" w:cs="Times New Roman"/>
          <w:kern w:val="0"/>
          <w:sz w:val="24"/>
          <w:szCs w:val="24"/>
          <w14:ligatures w14:val="none"/>
        </w:rPr>
        <w:t>starpgabalu</w:t>
      </w:r>
      <w:proofErr w:type="spellEnd"/>
      <w:r w:rsidRPr="005170F0">
        <w:rPr>
          <w:rFonts w:ascii="Times New Roman" w:eastAsia="Calibri" w:hAnsi="Times New Roman" w:cs="Times New Roman"/>
          <w:kern w:val="0"/>
          <w:sz w:val="24"/>
          <w:szCs w:val="24"/>
          <w14:ligatures w14:val="none"/>
        </w:rPr>
        <w:t xml:space="preserve"> 0.0735 ha platībā;</w:t>
      </w:r>
    </w:p>
    <w:p w14:paraId="40AEBFCE" w14:textId="77777777" w:rsidR="00BE17B9" w:rsidRPr="005170F0" w:rsidRDefault="00BE17B9" w:rsidP="005170F0">
      <w:pPr>
        <w:numPr>
          <w:ilvl w:val="0"/>
          <w:numId w:val="73"/>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Atsavināšanas likuma Pārejas noteikumu 12.punktā noteikts, ka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zemes kadastrālo vērtību 2007.gada 31.decembrī. Nekustamais īpašums tika izveidots 2016. gadā, tādēļ informācija par tās kadastrālo vērtību uz 2007. gada 31. decembri netika pieprasīta;</w:t>
      </w:r>
    </w:p>
    <w:p w14:paraId="0B0122F2" w14:textId="77777777" w:rsidR="00BE17B9" w:rsidRPr="005170F0" w:rsidRDefault="00BE17B9" w:rsidP="005170F0">
      <w:pPr>
        <w:numPr>
          <w:ilvl w:val="0"/>
          <w:numId w:val="73"/>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bCs/>
          <w:noProof/>
          <w:kern w:val="0"/>
          <w:sz w:val="24"/>
          <w:szCs w:val="24"/>
          <w14:ligatures w14:val="none"/>
        </w:rPr>
        <w:t xml:space="preserve">saskaņā ar  </w:t>
      </w:r>
      <w:r w:rsidRPr="005170F0">
        <w:rPr>
          <w:rFonts w:ascii="Times New Roman" w:eastAsia="Calibri" w:hAnsi="Times New Roman" w:cs="Times New Roman"/>
          <w:noProof/>
          <w:kern w:val="0"/>
          <w:sz w:val="24"/>
          <w:szCs w:val="24"/>
          <w14:ligatures w14:val="none"/>
        </w:rPr>
        <w:t>Nekustamā īpašuma valsts kadastra informācijas sistēmas datiem</w:t>
      </w:r>
      <w:r w:rsidRPr="005170F0">
        <w:rPr>
          <w:rFonts w:ascii="Times New Roman" w:eastAsia="Calibri" w:hAnsi="Times New Roman" w:cs="Times New Roman"/>
          <w:bCs/>
          <w:noProof/>
          <w:kern w:val="0"/>
          <w:sz w:val="24"/>
          <w:szCs w:val="24"/>
          <w14:ligatures w14:val="none"/>
        </w:rPr>
        <w:t xml:space="preserve"> teksta datiem Nekustamā īpašuma kadastrālā vērtība 2024.gadā ir</w:t>
      </w:r>
      <w:r w:rsidRPr="005170F0">
        <w:rPr>
          <w:rFonts w:ascii="Times New Roman" w:eastAsia="Calibri" w:hAnsi="Times New Roman" w:cs="Times New Roman"/>
          <w:noProof/>
          <w:kern w:val="0"/>
          <w:sz w:val="24"/>
          <w:szCs w:val="24"/>
          <w14:ligatures w14:val="none"/>
        </w:rPr>
        <w:t xml:space="preserve"> 1969  EUR (viens tūkstotis deviņi simti sešdesmit deviņi </w:t>
      </w:r>
      <w:r w:rsidRPr="005170F0">
        <w:rPr>
          <w:rFonts w:ascii="Times New Roman" w:eastAsia="Calibri" w:hAnsi="Times New Roman" w:cs="Times New Roman"/>
          <w:i/>
          <w:iCs/>
          <w:noProof/>
          <w:kern w:val="0"/>
          <w:sz w:val="24"/>
          <w:szCs w:val="24"/>
          <w14:ligatures w14:val="none"/>
        </w:rPr>
        <w:t>euro</w:t>
      </w:r>
      <w:r w:rsidRPr="005170F0">
        <w:rPr>
          <w:rFonts w:ascii="Times New Roman" w:eastAsia="Calibri" w:hAnsi="Times New Roman" w:cs="Times New Roman"/>
          <w:noProof/>
          <w:kern w:val="0"/>
          <w:sz w:val="24"/>
          <w:szCs w:val="24"/>
          <w14:ligatures w14:val="none"/>
        </w:rPr>
        <w:t>);</w:t>
      </w:r>
    </w:p>
    <w:p w14:paraId="45A660FA" w14:textId="77777777" w:rsidR="00BE17B9" w:rsidRPr="005170F0" w:rsidRDefault="00BE17B9" w:rsidP="005170F0">
      <w:pPr>
        <w:numPr>
          <w:ilvl w:val="0"/>
          <w:numId w:val="73"/>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noProof/>
          <w:kern w:val="0"/>
          <w:sz w:val="24"/>
          <w:szCs w:val="24"/>
          <w14:ligatures w14:val="none"/>
        </w:rPr>
        <w:t xml:space="preserve">saskaņā ar SIA “VCG Ekspertu grupa”, reģ.Nr. 40003554692, 2024.gada 04. jūlija vērtējumu  Nekustamā īpašuma tirgus vērtība ir 1 500 EUR (viens tūkstotis pieci simti  </w:t>
      </w:r>
      <w:r w:rsidRPr="005170F0">
        <w:rPr>
          <w:rFonts w:ascii="Times New Roman" w:eastAsia="Calibri" w:hAnsi="Times New Roman" w:cs="Times New Roman"/>
          <w:i/>
          <w:iCs/>
          <w:noProof/>
          <w:kern w:val="0"/>
          <w:sz w:val="24"/>
          <w:szCs w:val="24"/>
          <w14:ligatures w14:val="none"/>
        </w:rPr>
        <w:t>euro</w:t>
      </w:r>
      <w:r w:rsidRPr="005170F0">
        <w:rPr>
          <w:rFonts w:ascii="Times New Roman" w:eastAsia="Calibri" w:hAnsi="Times New Roman" w:cs="Times New Roman"/>
          <w:noProof/>
          <w:kern w:val="0"/>
          <w:sz w:val="24"/>
          <w:szCs w:val="24"/>
          <w14:ligatures w14:val="none"/>
        </w:rPr>
        <w:t>);</w:t>
      </w:r>
    </w:p>
    <w:p w14:paraId="1AE3201A" w14:textId="77777777" w:rsidR="00BE17B9" w:rsidRPr="005170F0" w:rsidRDefault="00BE17B9" w:rsidP="005170F0">
      <w:pPr>
        <w:numPr>
          <w:ilvl w:val="0"/>
          <w:numId w:val="73"/>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noProof/>
          <w:kern w:val="0"/>
          <w:sz w:val="24"/>
          <w:szCs w:val="24"/>
          <w14:ligatures w14:val="none"/>
        </w:rPr>
        <w:t>atbilstoši Pievienotās vērtības nodokļa likuma 1.panta pirmās daļas 1.apakšpunkta un 12.apakšpunkta, un 52.panta pirmās daļas 24.apakšpunkta nosacījumiem darījums ar pievienotās vērtības nodokli nav apliekams;</w:t>
      </w:r>
    </w:p>
    <w:p w14:paraId="165351A6" w14:textId="77777777" w:rsidR="00BE17B9" w:rsidRPr="005170F0" w:rsidRDefault="00BE17B9" w:rsidP="005170F0">
      <w:pPr>
        <w:numPr>
          <w:ilvl w:val="0"/>
          <w:numId w:val="73"/>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noProof/>
          <w:kern w:val="0"/>
          <w:sz w:val="24"/>
          <w:szCs w:val="24"/>
          <w14:ligatures w14:val="none"/>
        </w:rPr>
        <w:t>saskaņā ar Atsavināšanas likuma 44.panta pirmo daļu publiskas personas zemi var iegūt īpašumā personas, kuras saskaņā ar likumu var būt zemes īpašuma tiesību subjekti, līdz ar to, atsavinot Nekustamo īpašumu, jāņem vērā likumā „Par zemes reformu Latvijas Republikas pilsētās” noteiktie ierobežojumi darījumiem ar zemes īpašumiem;</w:t>
      </w:r>
    </w:p>
    <w:p w14:paraId="15701CBB" w14:textId="77777777" w:rsidR="00BE17B9" w:rsidRPr="005170F0" w:rsidRDefault="00BE17B9" w:rsidP="005170F0">
      <w:pPr>
        <w:numPr>
          <w:ilvl w:val="0"/>
          <w:numId w:val="73"/>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lastRenderedPageBreak/>
        <w:t xml:space="preserve">ievērojot Atsavināšanas likuma 11.panta trešo daļu un 14.panta otro daļu, vienlaikus ar sludinājuma par izsoli publicēšanu, zemes vienībai piegulošo zemes vienību īpašniekiem </w:t>
      </w:r>
      <w:proofErr w:type="spellStart"/>
      <w:r w:rsidRPr="005170F0">
        <w:rPr>
          <w:rFonts w:ascii="Times New Roman" w:eastAsia="Calibri" w:hAnsi="Times New Roman" w:cs="Times New Roman"/>
          <w:kern w:val="0"/>
          <w:sz w:val="24"/>
          <w:szCs w:val="24"/>
          <w14:ligatures w14:val="none"/>
        </w:rPr>
        <w:t>nosūta</w:t>
      </w:r>
      <w:proofErr w:type="spellEnd"/>
      <w:r w:rsidRPr="005170F0">
        <w:rPr>
          <w:rFonts w:ascii="Times New Roman" w:eastAsia="Calibri" w:hAnsi="Times New Roman" w:cs="Times New Roman"/>
          <w:kern w:val="0"/>
          <w:sz w:val="24"/>
          <w:szCs w:val="24"/>
          <w14:ligatures w14:val="none"/>
        </w:rPr>
        <w:t xml:space="preserve"> uzaicinājumu iesniegt pieteikumu par pirmpirkuma tiesību izmantošanu. Ja norādītajā termiņā no minētajām personām tiks saņemts viens pieteikums, izsole netiek rīkota un ar šo personu slēdz pirkuma līgumu par nosacīto cenu;</w:t>
      </w:r>
    </w:p>
    <w:p w14:paraId="090AFA18" w14:textId="77777777" w:rsidR="00BE17B9" w:rsidRPr="005170F0" w:rsidRDefault="00BE17B9" w:rsidP="005170F0">
      <w:pPr>
        <w:numPr>
          <w:ilvl w:val="0"/>
          <w:numId w:val="73"/>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saskaņā ar Atsavināšanas likuma 14.panta trešo daļu, ja pieteikumu par nekustamā īpašuma pirkšanu noteiktajā termiņā iesniegušas vairākas šā likuma 4.panta ceturtajā daļā minētās personas, tiek rīkota izsole starp šīm personām šajā likumā noteiktajā kārtībā;</w:t>
      </w:r>
    </w:p>
    <w:p w14:paraId="05291B20" w14:textId="77777777" w:rsidR="00BE17B9" w:rsidRPr="005170F0" w:rsidRDefault="00BE17B9" w:rsidP="005170F0">
      <w:pPr>
        <w:numPr>
          <w:ilvl w:val="0"/>
          <w:numId w:val="73"/>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Pašvaldību likuma 10.panta pirmās daļas 16.punktā noteikts, ka tikai dome var lemt par pašvaldības nekustamā īpašuma atsavināšanu, kā arī Atsavināšanas likuma 5.panta pirmajā daļā noteikts, ka atļauju atsavināt atvasinātu publisku personu nekustamo īpašumu dod attiecīgās atvasinātās publiskās personas lēmējinstitūcija.</w:t>
      </w:r>
    </w:p>
    <w:p w14:paraId="15025B24" w14:textId="77777777" w:rsidR="00BE17B9" w:rsidRPr="005170F0" w:rsidRDefault="00BE17B9" w:rsidP="005170F0">
      <w:pPr>
        <w:spacing w:after="0" w:line="240" w:lineRule="auto"/>
        <w:ind w:left="360"/>
        <w:contextualSpacing/>
        <w:jc w:val="both"/>
        <w:rPr>
          <w:rFonts w:ascii="Times New Roman" w:eastAsia="Calibri" w:hAnsi="Times New Roman" w:cs="Times New Roman"/>
          <w:kern w:val="0"/>
          <w:sz w:val="24"/>
          <w:szCs w:val="24"/>
          <w14:ligatures w14:val="none"/>
        </w:rPr>
      </w:pPr>
    </w:p>
    <w:p w14:paraId="4F7429E1" w14:textId="64AF88C5" w:rsidR="00E1153E"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Ņemot vērā iepriekš minēto un pamatojoties uz Pašvaldību likuma 10.panta pirmās daļas 16.punktu, 73.panta trešo un ceturto daļu, Publiskas personas mantas atsavināšanas likuma 1.panta 4., 6.punktu, 11.punkta b0apakšpunktu, 3.panta pirmās daļas 1.punktu, otro daļu, 4.panta pirmo daļu, ceturtās daļas 1.punktu, 5.panta pirmo un piekto daļu, 8.panta otro un sesto daļu, 10.pantu, 11.panta trešo daļu, 14.panta otro un ceturto daļu, 44.panta astotās daļas 1.punktu</w:t>
      </w:r>
      <w:r w:rsidRPr="005170F0">
        <w:rPr>
          <w:rFonts w:ascii="Times New Roman" w:eastAsia="Times New Roman" w:hAnsi="Times New Roman" w:cs="Times New Roman"/>
          <w:kern w:val="0"/>
          <w:sz w:val="24"/>
          <w:szCs w:val="24"/>
          <w:lang w:eastAsia="lv-LV" w:bidi="lo-LA"/>
          <w14:ligatures w14:val="none"/>
        </w:rPr>
        <w:t>,</w:t>
      </w:r>
      <w:r w:rsidRPr="005170F0">
        <w:rPr>
          <w:rFonts w:ascii="Times New Roman" w:eastAsia="Calibri" w:hAnsi="Times New Roman" w:cs="Times New Roman"/>
          <w:kern w:val="0"/>
          <w:sz w:val="24"/>
          <w:szCs w:val="24"/>
          <w14:ligatures w14:val="none"/>
        </w:rPr>
        <w:t xml:space="preserve"> </w:t>
      </w:r>
      <w:r w:rsidRPr="005170F0">
        <w:rPr>
          <w:rFonts w:ascii="Times New Roman" w:eastAsia="Times New Roman" w:hAnsi="Times New Roman" w:cs="Times New Roman"/>
          <w:kern w:val="0"/>
          <w:sz w:val="24"/>
          <w:szCs w:val="24"/>
          <w:lang w:eastAsia="lv-LV"/>
          <w14:ligatures w14:val="none"/>
        </w:rPr>
        <w:t xml:space="preserve">kā arī ņemot vērā Finanšu komitejas 2024.gada 14. novembra sēdes atzinumu  (prot. Nr. 11, 32.§),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438F0A43" w14:textId="36778796" w:rsidR="00BE17B9" w:rsidRPr="005170F0" w:rsidRDefault="00BE17B9" w:rsidP="005170F0">
      <w:pPr>
        <w:spacing w:after="0" w:line="240" w:lineRule="auto"/>
        <w:ind w:firstLine="567"/>
        <w:jc w:val="both"/>
        <w:rPr>
          <w:rFonts w:ascii="Times New Roman" w:eastAsia="Calibri" w:hAnsi="Times New Roman" w:cs="Times New Roman"/>
          <w:noProof/>
          <w:kern w:val="0"/>
          <w:sz w:val="24"/>
          <w:szCs w:val="24"/>
          <w14:ligatures w14:val="none"/>
        </w:rPr>
      </w:pPr>
    </w:p>
    <w:p w14:paraId="61899563" w14:textId="77777777" w:rsidR="00BE17B9" w:rsidRPr="005170F0" w:rsidRDefault="00BE17B9" w:rsidP="005170F0">
      <w:pPr>
        <w:numPr>
          <w:ilvl w:val="0"/>
          <w:numId w:val="74"/>
        </w:numPr>
        <w:spacing w:after="0" w:line="240" w:lineRule="auto"/>
        <w:ind w:left="993"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noteikt nekustamā īpašuma </w:t>
      </w:r>
      <w:r w:rsidRPr="005170F0">
        <w:rPr>
          <w:rFonts w:ascii="Times New Roman" w:eastAsia="Calibri" w:hAnsi="Times New Roman" w:cs="Times New Roman"/>
          <w:noProof/>
          <w:kern w:val="0"/>
          <w:sz w:val="24"/>
          <w:szCs w:val="24"/>
          <w14:ligatures w14:val="none"/>
        </w:rPr>
        <w:t>Lāmu starpgabals, Siguldas pagastā, Siguldas novadā, kadastra Nr.8094 003 0317, kas sastāv no zemes vienības 0.0735 ha platībā (kadastra apzīmējums 8094 003 0316)</w:t>
      </w:r>
      <w:r w:rsidRPr="005170F0">
        <w:rPr>
          <w:rFonts w:ascii="Times New Roman" w:eastAsia="Calibri" w:hAnsi="Times New Roman" w:cs="Times New Roman"/>
          <w:kern w:val="0"/>
          <w:sz w:val="24"/>
          <w:szCs w:val="24"/>
          <w14:ligatures w14:val="none"/>
        </w:rPr>
        <w:t>, atsavināšanas veidu – pārdošana mutiskā izsolē ar augšupejošu soli:</w:t>
      </w:r>
    </w:p>
    <w:p w14:paraId="7634EA20" w14:textId="77777777" w:rsidR="00BE17B9" w:rsidRPr="005170F0" w:rsidRDefault="00BE17B9" w:rsidP="005170F0">
      <w:pPr>
        <w:numPr>
          <w:ilvl w:val="0"/>
          <w:numId w:val="74"/>
        </w:numPr>
        <w:spacing w:after="0" w:line="240" w:lineRule="auto"/>
        <w:ind w:left="993"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noteikt nekustamā īpašuma </w:t>
      </w:r>
      <w:r w:rsidRPr="005170F0">
        <w:rPr>
          <w:rFonts w:ascii="Times New Roman" w:eastAsia="Calibri" w:hAnsi="Times New Roman" w:cs="Times New Roman"/>
          <w:noProof/>
          <w:kern w:val="0"/>
          <w:sz w:val="24"/>
          <w:szCs w:val="24"/>
          <w14:ligatures w14:val="none"/>
        </w:rPr>
        <w:t xml:space="preserve">Lāmu starpgabals, Siguldas pagastā, Siguldas novadā, kadastra Nr.8094 003 0317 izsoles sākumcenu (nosacīto cenu) nekustamā īpašuma kadastrālo vērtību 2024. gadā- 1969 EUR ( viens tūkstotis deviņi simti sešdesmit deviņi </w:t>
      </w:r>
      <w:r w:rsidRPr="005170F0">
        <w:rPr>
          <w:rFonts w:ascii="Times New Roman" w:eastAsia="Calibri" w:hAnsi="Times New Roman" w:cs="Times New Roman"/>
          <w:i/>
          <w:iCs/>
          <w:noProof/>
          <w:kern w:val="0"/>
          <w:sz w:val="24"/>
          <w:szCs w:val="24"/>
          <w14:ligatures w14:val="none"/>
        </w:rPr>
        <w:t>euro</w:t>
      </w:r>
      <w:r w:rsidRPr="005170F0">
        <w:rPr>
          <w:rFonts w:ascii="Times New Roman" w:eastAsia="Calibri" w:hAnsi="Times New Roman" w:cs="Times New Roman"/>
          <w:noProof/>
          <w:kern w:val="0"/>
          <w:sz w:val="24"/>
          <w:szCs w:val="24"/>
          <w14:ligatures w14:val="none"/>
        </w:rPr>
        <w:t>);</w:t>
      </w:r>
    </w:p>
    <w:p w14:paraId="6706D4CB" w14:textId="77777777" w:rsidR="00BE17B9" w:rsidRPr="005170F0" w:rsidRDefault="00BE17B9" w:rsidP="005170F0">
      <w:pPr>
        <w:numPr>
          <w:ilvl w:val="0"/>
          <w:numId w:val="74"/>
        </w:numPr>
        <w:spacing w:after="0" w:line="240" w:lineRule="auto"/>
        <w:ind w:left="993"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apstiprināt nekustamā īpašuma </w:t>
      </w:r>
      <w:r w:rsidRPr="005170F0">
        <w:rPr>
          <w:rFonts w:ascii="Times New Roman" w:eastAsia="Calibri" w:hAnsi="Times New Roman" w:cs="Times New Roman"/>
          <w:noProof/>
          <w:kern w:val="0"/>
          <w:sz w:val="24"/>
          <w:szCs w:val="24"/>
          <w14:ligatures w14:val="none"/>
        </w:rPr>
        <w:t xml:space="preserve">Lāmu starpgabals, Siguldas pagastā, Siguldas novadā, kadastra Nr.8094 003 0317 </w:t>
      </w:r>
      <w:r w:rsidRPr="005170F0">
        <w:rPr>
          <w:rFonts w:ascii="Times New Roman" w:eastAsia="Calibri" w:hAnsi="Times New Roman" w:cs="Times New Roman"/>
          <w:kern w:val="0"/>
          <w:sz w:val="24"/>
          <w:szCs w:val="24"/>
          <w14:ligatures w14:val="none"/>
        </w:rPr>
        <w:t>izsoles noteikumus starp pirmpirkuma tiesīgām personām noteikumus lēmumam pievienotajā redakcijā;</w:t>
      </w:r>
    </w:p>
    <w:p w14:paraId="0C1E63AA" w14:textId="0841694A" w:rsidR="00BE17B9" w:rsidRPr="005170F0" w:rsidRDefault="00BE17B9" w:rsidP="005170F0">
      <w:pPr>
        <w:numPr>
          <w:ilvl w:val="0"/>
          <w:numId w:val="74"/>
        </w:numPr>
        <w:spacing w:after="0" w:line="240" w:lineRule="auto"/>
        <w:ind w:left="993"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uzdot atsavināšanas procesa organizēšanu Siguldas novada pašvaldības īpašuma atsavināšanas un izsoles komisijai</w:t>
      </w:r>
      <w:r w:rsidR="00676F0C" w:rsidRPr="005170F0">
        <w:rPr>
          <w:rFonts w:ascii="Times New Roman" w:eastAsia="Calibri" w:hAnsi="Times New Roman" w:cs="Times New Roman"/>
          <w:kern w:val="0"/>
          <w:sz w:val="24"/>
          <w:szCs w:val="24"/>
          <w14:ligatures w14:val="none"/>
        </w:rPr>
        <w:t>.</w:t>
      </w:r>
    </w:p>
    <w:p w14:paraId="66A0E217" w14:textId="77777777" w:rsidR="00BE17B9" w:rsidRPr="005170F0" w:rsidRDefault="00BE17B9" w:rsidP="005170F0">
      <w:pPr>
        <w:widowControl w:val="0"/>
        <w:suppressAutoHyphens/>
        <w:spacing w:after="0" w:line="240" w:lineRule="auto"/>
        <w:ind w:right="-1"/>
        <w:jc w:val="both"/>
        <w:rPr>
          <w:rFonts w:ascii="Times New Roman" w:eastAsia="SimSun" w:hAnsi="Times New Roman" w:cs="Times New Roman"/>
          <w:kern w:val="1"/>
          <w:sz w:val="24"/>
          <w:szCs w:val="24"/>
          <w:lang w:eastAsia="zh-CN" w:bidi="hi-IN"/>
          <w14:ligatures w14:val="none"/>
        </w:rPr>
      </w:pPr>
    </w:p>
    <w:p w14:paraId="450E8092" w14:textId="77777777" w:rsidR="00BE17B9" w:rsidRPr="005170F0" w:rsidRDefault="00BE17B9" w:rsidP="00896724">
      <w:pPr>
        <w:pBdr>
          <w:bottom w:val="single" w:sz="4" w:space="1" w:color="auto"/>
        </w:pBdr>
        <w:spacing w:after="0" w:line="240" w:lineRule="auto"/>
        <w:jc w:val="center"/>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kern w:val="0"/>
          <w:sz w:val="24"/>
          <w:szCs w:val="24"/>
          <w14:ligatures w14:val="none"/>
        </w:rPr>
        <w:t>70.§</w:t>
      </w:r>
    </w:p>
    <w:p w14:paraId="58673050" w14:textId="77777777" w:rsidR="00BE17B9" w:rsidRPr="005170F0" w:rsidRDefault="00BE17B9" w:rsidP="00896724">
      <w:pPr>
        <w:pBdr>
          <w:bottom w:val="single" w:sz="4" w:space="1" w:color="auto"/>
        </w:pBdr>
        <w:spacing w:after="0" w:line="240" w:lineRule="auto"/>
        <w:jc w:val="center"/>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kern w:val="0"/>
          <w:sz w:val="24"/>
          <w:szCs w:val="24"/>
          <w14:ligatures w14:val="none"/>
        </w:rPr>
        <w:t xml:space="preserve">Par nekustamā īpašuma Pirmais </w:t>
      </w:r>
      <w:proofErr w:type="spellStart"/>
      <w:r w:rsidRPr="005170F0">
        <w:rPr>
          <w:rFonts w:ascii="Times New Roman" w:eastAsia="Calibri" w:hAnsi="Times New Roman" w:cs="Times New Roman"/>
          <w:b/>
          <w:bCs/>
          <w:kern w:val="0"/>
          <w:sz w:val="24"/>
          <w:szCs w:val="24"/>
          <w14:ligatures w14:val="none"/>
        </w:rPr>
        <w:t>Straujupītes</w:t>
      </w:r>
      <w:proofErr w:type="spellEnd"/>
      <w:r w:rsidRPr="005170F0">
        <w:rPr>
          <w:rFonts w:ascii="Times New Roman" w:eastAsia="Calibri" w:hAnsi="Times New Roman" w:cs="Times New Roman"/>
          <w:b/>
          <w:bCs/>
          <w:kern w:val="0"/>
          <w:sz w:val="24"/>
          <w:szCs w:val="24"/>
          <w14:ligatures w14:val="none"/>
        </w:rPr>
        <w:t xml:space="preserve"> ceļš 18, Meža Miers, Inčukalna pagasts, Siguldas novads, nodošanu atsavināšanai un izsoles noteikumu apstiprināšanu</w:t>
      </w:r>
    </w:p>
    <w:p w14:paraId="09B54DA6" w14:textId="5F4030FA" w:rsidR="00BE17B9" w:rsidRPr="005170F0" w:rsidRDefault="00BE17B9" w:rsidP="005170F0">
      <w:pPr>
        <w:spacing w:after="0" w:line="240" w:lineRule="auto"/>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Ziņo: </w:t>
      </w:r>
      <w:r w:rsidR="00D63173" w:rsidRPr="005170F0">
        <w:rPr>
          <w:rFonts w:ascii="Times New Roman" w:eastAsia="Times New Roman" w:hAnsi="Times New Roman" w:cs="Times New Roman"/>
          <w:bCs/>
          <w:kern w:val="0"/>
          <w:sz w:val="24"/>
          <w:szCs w:val="24"/>
          <w:lang w:eastAsia="lv-LV"/>
          <w14:ligatures w14:val="none"/>
        </w:rPr>
        <w:t xml:space="preserve">Siguldas novada pašvaldības Finanšu komitejas priekšsēdētājs L. </w:t>
      </w:r>
      <w:proofErr w:type="spellStart"/>
      <w:r w:rsidR="00D63173" w:rsidRPr="005170F0">
        <w:rPr>
          <w:rFonts w:ascii="Times New Roman" w:eastAsia="Times New Roman" w:hAnsi="Times New Roman" w:cs="Times New Roman"/>
          <w:bCs/>
          <w:kern w:val="0"/>
          <w:sz w:val="24"/>
          <w:szCs w:val="24"/>
          <w:lang w:eastAsia="lv-LV"/>
          <w14:ligatures w14:val="none"/>
        </w:rPr>
        <w:t>Kumskis</w:t>
      </w:r>
      <w:proofErr w:type="spellEnd"/>
    </w:p>
    <w:p w14:paraId="0B7091F4" w14:textId="77777777" w:rsidR="00BE17B9" w:rsidRPr="005170F0" w:rsidRDefault="00BE17B9" w:rsidP="005170F0">
      <w:pPr>
        <w:spacing w:after="0" w:line="240" w:lineRule="auto"/>
        <w:jc w:val="both"/>
        <w:rPr>
          <w:rFonts w:ascii="Times New Roman" w:eastAsia="Calibri" w:hAnsi="Times New Roman" w:cs="Times New Roman"/>
          <w:kern w:val="0"/>
          <w:sz w:val="24"/>
          <w:szCs w:val="24"/>
          <w14:ligatures w14:val="none"/>
        </w:rPr>
      </w:pPr>
    </w:p>
    <w:p w14:paraId="789BFD67" w14:textId="77777777" w:rsidR="00BE17B9" w:rsidRPr="005170F0" w:rsidRDefault="00BE17B9" w:rsidP="005170F0">
      <w:pPr>
        <w:spacing w:after="0" w:line="240" w:lineRule="auto"/>
        <w:ind w:firstLine="567"/>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Izskatījusi Siguldas novada pašvaldības īpašuma atsavināšanas un izsoles komisijas 2024.gada 5. novembra sēdes lēmumu “Par nekustamā īpašuma Pirmais </w:t>
      </w:r>
      <w:proofErr w:type="spellStart"/>
      <w:r w:rsidRPr="005170F0">
        <w:rPr>
          <w:rFonts w:ascii="Times New Roman" w:eastAsia="Calibri" w:hAnsi="Times New Roman" w:cs="Times New Roman"/>
          <w:kern w:val="0"/>
          <w:sz w:val="24"/>
          <w:szCs w:val="24"/>
          <w14:ligatures w14:val="none"/>
        </w:rPr>
        <w:t>Straujupītes</w:t>
      </w:r>
      <w:proofErr w:type="spellEnd"/>
      <w:r w:rsidRPr="005170F0">
        <w:rPr>
          <w:rFonts w:ascii="Times New Roman" w:eastAsia="Calibri" w:hAnsi="Times New Roman" w:cs="Times New Roman"/>
          <w:kern w:val="0"/>
          <w:sz w:val="24"/>
          <w:szCs w:val="24"/>
          <w14:ligatures w14:val="none"/>
        </w:rPr>
        <w:t xml:space="preserve"> ceļš 18, Meža Miers, Inčukalna pagasts, Siguldas novads, nodošanu atsavināšanai un izsoles noteikumu apstiprināšanu” (prot. Nr.49,3.§) ar priekšlikumu nodot atsavināšanai Siguldas novada pašvaldībai piederošo nekustamo īpašumu Pirmais </w:t>
      </w:r>
      <w:proofErr w:type="spellStart"/>
      <w:r w:rsidRPr="005170F0">
        <w:rPr>
          <w:rFonts w:ascii="Times New Roman" w:eastAsia="Calibri" w:hAnsi="Times New Roman" w:cs="Times New Roman"/>
          <w:kern w:val="0"/>
          <w:sz w:val="24"/>
          <w:szCs w:val="24"/>
          <w14:ligatures w14:val="none"/>
        </w:rPr>
        <w:t>Straujupītes</w:t>
      </w:r>
      <w:proofErr w:type="spellEnd"/>
      <w:r w:rsidRPr="005170F0">
        <w:rPr>
          <w:rFonts w:ascii="Times New Roman" w:eastAsia="Calibri" w:hAnsi="Times New Roman" w:cs="Times New Roman"/>
          <w:kern w:val="0"/>
          <w:sz w:val="24"/>
          <w:szCs w:val="24"/>
          <w14:ligatures w14:val="none"/>
        </w:rPr>
        <w:t xml:space="preserve"> ceļš 18, Meža Miers, Inčukalna pagasts, Siguldas novads, </w:t>
      </w:r>
      <w:r w:rsidRPr="005170F0">
        <w:rPr>
          <w:rFonts w:ascii="Times New Roman" w:eastAsia="Calibri" w:hAnsi="Times New Roman" w:cs="Times New Roman"/>
          <w:b/>
          <w:bCs/>
          <w:kern w:val="0"/>
          <w:sz w:val="24"/>
          <w:szCs w:val="24"/>
          <w14:ligatures w14:val="none"/>
        </w:rPr>
        <w:t>dome konstatē</w:t>
      </w:r>
      <w:r w:rsidRPr="005170F0">
        <w:rPr>
          <w:rFonts w:ascii="Times New Roman" w:eastAsia="Calibri" w:hAnsi="Times New Roman" w:cs="Times New Roman"/>
          <w:kern w:val="0"/>
          <w:sz w:val="24"/>
          <w:szCs w:val="24"/>
          <w14:ligatures w14:val="none"/>
        </w:rPr>
        <w:t>:</w:t>
      </w:r>
    </w:p>
    <w:p w14:paraId="1355485D" w14:textId="77777777" w:rsidR="00BE17B9" w:rsidRPr="005170F0" w:rsidRDefault="00BE17B9" w:rsidP="005170F0">
      <w:pPr>
        <w:numPr>
          <w:ilvl w:val="0"/>
          <w:numId w:val="76"/>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nekustamais īpašums Pirmais </w:t>
      </w:r>
      <w:proofErr w:type="spellStart"/>
      <w:r w:rsidRPr="005170F0">
        <w:rPr>
          <w:rFonts w:ascii="Times New Roman" w:eastAsia="Calibri" w:hAnsi="Times New Roman" w:cs="Times New Roman"/>
          <w:kern w:val="0"/>
          <w:sz w:val="24"/>
          <w:szCs w:val="24"/>
          <w14:ligatures w14:val="none"/>
        </w:rPr>
        <w:t>Straujupītes</w:t>
      </w:r>
      <w:proofErr w:type="spellEnd"/>
      <w:r w:rsidRPr="005170F0">
        <w:rPr>
          <w:rFonts w:ascii="Times New Roman" w:eastAsia="Calibri" w:hAnsi="Times New Roman" w:cs="Times New Roman"/>
          <w:kern w:val="0"/>
          <w:sz w:val="24"/>
          <w:szCs w:val="24"/>
          <w14:ligatures w14:val="none"/>
        </w:rPr>
        <w:t xml:space="preserve"> ceļš 18, Meža Miers, Inčukalna pagasts, Siguldas novads, kadastra Nr.8064 008 0328, sastāv no zemes vienības 515 m</w:t>
      </w:r>
      <w:r w:rsidRPr="005170F0">
        <w:rPr>
          <w:rFonts w:ascii="Times New Roman" w:eastAsia="Calibri" w:hAnsi="Times New Roman" w:cs="Times New Roman"/>
          <w:kern w:val="0"/>
          <w:sz w:val="24"/>
          <w:szCs w:val="24"/>
          <w:vertAlign w:val="superscript"/>
          <w14:ligatures w14:val="none"/>
        </w:rPr>
        <w:t>2</w:t>
      </w:r>
      <w:r w:rsidRPr="005170F0">
        <w:rPr>
          <w:rFonts w:ascii="Times New Roman" w:eastAsia="Calibri" w:hAnsi="Times New Roman" w:cs="Times New Roman"/>
          <w:kern w:val="0"/>
          <w:sz w:val="24"/>
          <w:szCs w:val="24"/>
          <w14:ligatures w14:val="none"/>
        </w:rPr>
        <w:t xml:space="preserve"> platībā (kadastra apzīmējums 8064 008 0328), turpmāk – Nekustamais īpašums, pieder Siguldas novada pašvaldībai, pamatojoties uz ierakstu Rīgas rajona tiesas Inčukalna pagasta zemesgrāmatas nodalījumā Nr.100000791099;</w:t>
      </w:r>
    </w:p>
    <w:p w14:paraId="49C5D9A6" w14:textId="77777777" w:rsidR="00BE17B9" w:rsidRPr="005170F0" w:rsidRDefault="00BE17B9" w:rsidP="005170F0">
      <w:pPr>
        <w:numPr>
          <w:ilvl w:val="0"/>
          <w:numId w:val="76"/>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lastRenderedPageBreak/>
        <w:t>saskaņā ar Inčukalna novada pašvaldības 2013.gada 22.maija saistošajiem noteikumiem Nr.10/2013 „Par Inčukalna novada teritorijas plānojuma 2013.-2024.gadam Teritorijas izmantošanas un apbūves noteikumiem un Grafisko daļu”, turpmāk – Teritorijas plānojums, Nekustamā īpašuma plānotā (atļautā) izmantošana ir Savrupmāju apbūves teritorija (</w:t>
      </w:r>
      <w:proofErr w:type="spellStart"/>
      <w:r w:rsidRPr="005170F0">
        <w:rPr>
          <w:rFonts w:ascii="Times New Roman" w:eastAsia="Calibri" w:hAnsi="Times New Roman" w:cs="Times New Roman"/>
          <w:kern w:val="0"/>
          <w:sz w:val="24"/>
          <w:szCs w:val="24"/>
          <w14:ligatures w14:val="none"/>
        </w:rPr>
        <w:t>DzS</w:t>
      </w:r>
      <w:proofErr w:type="spellEnd"/>
      <w:r w:rsidRPr="005170F0">
        <w:rPr>
          <w:rFonts w:ascii="Times New Roman" w:eastAsia="Calibri" w:hAnsi="Times New Roman" w:cs="Times New Roman"/>
          <w:kern w:val="0"/>
          <w:sz w:val="24"/>
          <w:szCs w:val="24"/>
          <w14:ligatures w14:val="none"/>
        </w:rPr>
        <w:t>);</w:t>
      </w:r>
    </w:p>
    <w:p w14:paraId="463B822E" w14:textId="77777777" w:rsidR="00BE17B9" w:rsidRPr="005170F0" w:rsidRDefault="00BE17B9" w:rsidP="005170F0">
      <w:pPr>
        <w:numPr>
          <w:ilvl w:val="0"/>
          <w:numId w:val="76"/>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Saskaņā ar Nekustamā īpašuma valsts kadastra informācijas sistēmas datiem, nekustamam īpašumam  reģistrēti sekojoši apgrūtinājumi:</w:t>
      </w:r>
    </w:p>
    <w:p w14:paraId="73FE067C" w14:textId="77777777" w:rsidR="00BE17B9" w:rsidRPr="005170F0" w:rsidRDefault="00BE17B9" w:rsidP="005170F0">
      <w:pPr>
        <w:spacing w:after="0" w:line="240" w:lineRule="auto"/>
        <w:ind w:left="720"/>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3.1. ekspluatācijas aizsargjoslas teritorija gar drenām un atklātiem grāvjiem- 0.0052 ha;</w:t>
      </w:r>
    </w:p>
    <w:p w14:paraId="734BB2D6" w14:textId="77777777" w:rsidR="00BE17B9" w:rsidRPr="005170F0" w:rsidRDefault="00BE17B9" w:rsidP="005170F0">
      <w:pPr>
        <w:spacing w:after="0" w:line="240" w:lineRule="auto"/>
        <w:ind w:left="720"/>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3.2. ekspluatācijas aizsargjoslas teritorija gar ielu vai ceļu- sarkanā līnija- 0.0001 ha;</w:t>
      </w:r>
    </w:p>
    <w:p w14:paraId="3A18BC3F" w14:textId="77777777" w:rsidR="00BE17B9" w:rsidRPr="005170F0" w:rsidRDefault="00BE17B9" w:rsidP="005170F0">
      <w:pPr>
        <w:numPr>
          <w:ilvl w:val="0"/>
          <w:numId w:val="76"/>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par zemes vienību nav spēkā esošu nomas līgumu;</w:t>
      </w:r>
    </w:p>
    <w:p w14:paraId="61FA8424" w14:textId="77777777" w:rsidR="00BE17B9" w:rsidRPr="005170F0" w:rsidRDefault="00BE17B9" w:rsidP="005170F0">
      <w:pPr>
        <w:numPr>
          <w:ilvl w:val="0"/>
          <w:numId w:val="76"/>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Publiskas personas mantas atsavināšanas likuma 4.panta pirmajā daļā noteikts, ka atvasinātas publiskas personas mantas atsavināšanu var ierosināt, ja tā nav nepieciešama attiecīgai atvasinātai publiskai personai vai tās iestādēm to funkciju nodrošināšanai;</w:t>
      </w:r>
    </w:p>
    <w:p w14:paraId="62AC4F50" w14:textId="77777777" w:rsidR="00BE17B9" w:rsidRPr="005170F0" w:rsidRDefault="00BE17B9" w:rsidP="005170F0">
      <w:pPr>
        <w:numPr>
          <w:ilvl w:val="0"/>
          <w:numId w:val="76"/>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Nekustamais īpašums nav nepieciešams pašvaldības funkciju nodrošināšanai;</w:t>
      </w:r>
    </w:p>
    <w:p w14:paraId="076BA208" w14:textId="77777777" w:rsidR="00BE17B9" w:rsidRPr="005170F0" w:rsidRDefault="00BE17B9" w:rsidP="005170F0">
      <w:pPr>
        <w:numPr>
          <w:ilvl w:val="0"/>
          <w:numId w:val="76"/>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Publiskas personas mantas atsavināšanas likuma 5.panta pirmajā daļā noteikts, ka atļauju atsavināt atvasinātu publisku personu nekustamo īpašumu dod attiecīgās atvasinātās publiskās personas lēmējinstitūcija;</w:t>
      </w:r>
    </w:p>
    <w:p w14:paraId="4733CAF2" w14:textId="77777777" w:rsidR="00BE17B9" w:rsidRPr="005170F0" w:rsidRDefault="00BE17B9" w:rsidP="005170F0">
      <w:pPr>
        <w:numPr>
          <w:ilvl w:val="0"/>
          <w:numId w:val="76"/>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saskaņā ar SIA “</w:t>
      </w:r>
      <w:proofErr w:type="spellStart"/>
      <w:r w:rsidRPr="005170F0">
        <w:rPr>
          <w:rFonts w:ascii="Times New Roman" w:eastAsia="Calibri" w:hAnsi="Times New Roman" w:cs="Times New Roman"/>
          <w:kern w:val="0"/>
          <w:sz w:val="24"/>
          <w:szCs w:val="24"/>
          <w14:ligatures w14:val="none"/>
        </w:rPr>
        <w:t>Vindeks</w:t>
      </w:r>
      <w:proofErr w:type="spellEnd"/>
      <w:r w:rsidRPr="005170F0">
        <w:rPr>
          <w:rFonts w:ascii="Times New Roman" w:eastAsia="Calibri" w:hAnsi="Times New Roman" w:cs="Times New Roman"/>
          <w:kern w:val="0"/>
          <w:sz w:val="24"/>
          <w:szCs w:val="24"/>
          <w14:ligatures w14:val="none"/>
        </w:rPr>
        <w:t xml:space="preserve">”, </w:t>
      </w:r>
      <w:proofErr w:type="spellStart"/>
      <w:r w:rsidRPr="005170F0">
        <w:rPr>
          <w:rFonts w:ascii="Times New Roman" w:eastAsia="Calibri" w:hAnsi="Times New Roman" w:cs="Times New Roman"/>
          <w:kern w:val="0"/>
          <w:sz w:val="24"/>
          <w:szCs w:val="24"/>
          <w14:ligatures w14:val="none"/>
        </w:rPr>
        <w:t>reģ.Nr</w:t>
      </w:r>
      <w:proofErr w:type="spellEnd"/>
      <w:r w:rsidRPr="005170F0">
        <w:rPr>
          <w:rFonts w:ascii="Times New Roman" w:eastAsia="Calibri" w:hAnsi="Times New Roman" w:cs="Times New Roman"/>
          <w:kern w:val="0"/>
          <w:sz w:val="24"/>
          <w:szCs w:val="24"/>
          <w14:ligatures w14:val="none"/>
        </w:rPr>
        <w:t xml:space="preserve">. 40003562948, 2024.gada 29. oktobra vērtējumu, nekustamā īpašuma tirgus vērtība ir  3 500 EUR (trīs tūkstoši pieci simti </w:t>
      </w:r>
      <w:proofErr w:type="spellStart"/>
      <w:r w:rsidRPr="005170F0">
        <w:rPr>
          <w:rFonts w:ascii="Times New Roman" w:eastAsia="Calibri" w:hAnsi="Times New Roman" w:cs="Times New Roman"/>
          <w:i/>
          <w:iCs/>
          <w:kern w:val="0"/>
          <w:sz w:val="24"/>
          <w:szCs w:val="24"/>
          <w14:ligatures w14:val="none"/>
        </w:rPr>
        <w:t>euro</w:t>
      </w:r>
      <w:proofErr w:type="spellEnd"/>
      <w:r w:rsidRPr="005170F0">
        <w:rPr>
          <w:rFonts w:ascii="Times New Roman" w:eastAsia="Calibri" w:hAnsi="Times New Roman" w:cs="Times New Roman"/>
          <w:kern w:val="0"/>
          <w:sz w:val="24"/>
          <w:szCs w:val="24"/>
          <w14:ligatures w14:val="none"/>
        </w:rPr>
        <w:t>);</w:t>
      </w:r>
    </w:p>
    <w:p w14:paraId="28FD8F0A" w14:textId="77777777" w:rsidR="00BE17B9" w:rsidRPr="005170F0" w:rsidRDefault="00BE17B9" w:rsidP="005170F0">
      <w:pPr>
        <w:numPr>
          <w:ilvl w:val="0"/>
          <w:numId w:val="76"/>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atbilstoši Pievienotās vērtības nodokļa likuma 1.panta pirmās daļas 1.apakšpunkta un 12.apakšpunkta, un 52.panta pirmās daļas 24.apakšpunkta nosacījumiem darījums ar pievienotās vērtības nodokli nav apliekams;</w:t>
      </w:r>
    </w:p>
    <w:p w14:paraId="22654668" w14:textId="77777777" w:rsidR="00BE17B9" w:rsidRPr="005170F0" w:rsidRDefault="00BE17B9" w:rsidP="005170F0">
      <w:pPr>
        <w:numPr>
          <w:ilvl w:val="0"/>
          <w:numId w:val="76"/>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Publiskas personas mantas atsavināšanas likuma Pārejas noteikumu 12.punktā noteikts, ka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zemes kadastrālo vērtību 2007.gada 31.decembrī;</w:t>
      </w:r>
    </w:p>
    <w:p w14:paraId="224ABA1B" w14:textId="77777777" w:rsidR="00BE17B9" w:rsidRPr="005170F0" w:rsidRDefault="00BE17B9" w:rsidP="005170F0">
      <w:pPr>
        <w:numPr>
          <w:ilvl w:val="0"/>
          <w:numId w:val="76"/>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saskaņā ar informatīvo izdruku no Nekustamā īpašuma valsts kadastra informācijas sistēmas datiem, Nekustamā īpašuma kadastrālā vērtība 2024.gadā ir 1 252 EUR (viens tūkstotis divi simti piecdesmit divi </w:t>
      </w:r>
      <w:proofErr w:type="spellStart"/>
      <w:r w:rsidRPr="005170F0">
        <w:rPr>
          <w:rFonts w:ascii="Times New Roman" w:eastAsia="Calibri" w:hAnsi="Times New Roman" w:cs="Times New Roman"/>
          <w:i/>
          <w:iCs/>
          <w:kern w:val="0"/>
          <w:sz w:val="24"/>
          <w:szCs w:val="24"/>
          <w14:ligatures w14:val="none"/>
        </w:rPr>
        <w:t>euro</w:t>
      </w:r>
      <w:proofErr w:type="spellEnd"/>
      <w:r w:rsidRPr="005170F0">
        <w:rPr>
          <w:rFonts w:ascii="Times New Roman" w:eastAsia="Calibri" w:hAnsi="Times New Roman" w:cs="Times New Roman"/>
          <w:kern w:val="0"/>
          <w:sz w:val="24"/>
          <w:szCs w:val="24"/>
          <w14:ligatures w14:val="none"/>
        </w:rPr>
        <w:t>);</w:t>
      </w:r>
    </w:p>
    <w:p w14:paraId="27D26BBC" w14:textId="77777777" w:rsidR="00BE17B9" w:rsidRPr="005170F0" w:rsidRDefault="00BE17B9" w:rsidP="005170F0">
      <w:pPr>
        <w:numPr>
          <w:ilvl w:val="0"/>
          <w:numId w:val="76"/>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Pašvaldību likuma 10.panta pirmās daļas 16.punktā noteikts, ka tikai dome var lemt par pašvaldības nekustamā īpašuma atsavināšanu, kā arī Publiskas personas mantas atsavināšanas likuma 5.panta pirmajā daļā noteikts, ka atļauju atsavināt atvasinātu publisku personu nekustamo īpašumu dod attiecīgās atvasinātās publiskās personas lēmējinstitūcija. </w:t>
      </w:r>
    </w:p>
    <w:p w14:paraId="4E7BE18A" w14:textId="77777777" w:rsidR="00BE17B9" w:rsidRPr="005170F0" w:rsidRDefault="00BE17B9" w:rsidP="005170F0">
      <w:pPr>
        <w:spacing w:after="0" w:line="240" w:lineRule="auto"/>
        <w:jc w:val="both"/>
        <w:rPr>
          <w:rFonts w:ascii="Times New Roman" w:eastAsia="Calibri" w:hAnsi="Times New Roman" w:cs="Times New Roman"/>
          <w:kern w:val="0"/>
          <w:sz w:val="24"/>
          <w:szCs w:val="24"/>
          <w14:ligatures w14:val="none"/>
        </w:rPr>
      </w:pPr>
    </w:p>
    <w:p w14:paraId="01884799" w14:textId="398AAD02" w:rsidR="00BE17B9"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Ņemot vērā iepriekš minēto un pamatojoties uz Pašvaldību likuma 10.panta pirmās daļas 16.punktu, 73.panta trešo un ceturto daļu, Publiskas personas mantas atsavināšanas likuma 1.panta 4. un 6.punktu, 3.panta pirmās daļas 1.punktu, otro daļu, 4.panta pirmo daļu, 5.panta pirmo un piekto daļu, 8.panta otro un sesto daļu, 10.pantu</w:t>
      </w:r>
      <w:r w:rsidRPr="005170F0">
        <w:rPr>
          <w:rFonts w:ascii="Times New Roman" w:eastAsia="Times New Roman" w:hAnsi="Times New Roman" w:cs="Times New Roman"/>
          <w:kern w:val="0"/>
          <w:sz w:val="24"/>
          <w:szCs w:val="24"/>
          <w:lang w:eastAsia="lv-LV" w:bidi="lo-LA"/>
          <w14:ligatures w14:val="none"/>
        </w:rPr>
        <w:t>,</w:t>
      </w:r>
      <w:r w:rsidRPr="005170F0">
        <w:rPr>
          <w:rFonts w:ascii="Times New Roman" w:eastAsia="Calibri" w:hAnsi="Times New Roman" w:cs="Times New Roman"/>
          <w:kern w:val="0"/>
          <w:sz w:val="24"/>
          <w:szCs w:val="24"/>
          <w14:ligatures w14:val="none"/>
        </w:rPr>
        <w:t xml:space="preserve"> </w:t>
      </w:r>
      <w:r w:rsidRPr="005170F0">
        <w:rPr>
          <w:rFonts w:ascii="Times New Roman" w:eastAsia="Times New Roman" w:hAnsi="Times New Roman" w:cs="Times New Roman"/>
          <w:kern w:val="0"/>
          <w:sz w:val="24"/>
          <w:szCs w:val="24"/>
          <w:lang w:eastAsia="lv-LV"/>
          <w14:ligatures w14:val="none"/>
        </w:rPr>
        <w:t xml:space="preserve">kā arī ņemot vērā Finanšu komitejas 2024.gada 14. novembra sēdes atzinumu  (prot. Nr. 11, 33.§),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642F719A" w14:textId="77777777" w:rsidR="00BE17B9" w:rsidRPr="005170F0" w:rsidRDefault="00BE17B9" w:rsidP="005170F0">
      <w:pPr>
        <w:spacing w:after="0" w:line="240" w:lineRule="auto"/>
        <w:ind w:firstLine="567"/>
        <w:jc w:val="both"/>
        <w:rPr>
          <w:rFonts w:ascii="Times New Roman" w:eastAsia="Calibri" w:hAnsi="Times New Roman" w:cs="Times New Roman"/>
          <w:kern w:val="0"/>
          <w:sz w:val="24"/>
          <w:szCs w:val="24"/>
          <w14:ligatures w14:val="none"/>
        </w:rPr>
      </w:pPr>
    </w:p>
    <w:p w14:paraId="0B26038E" w14:textId="77777777" w:rsidR="00BE17B9" w:rsidRPr="005170F0" w:rsidRDefault="00BE17B9" w:rsidP="005170F0">
      <w:pPr>
        <w:numPr>
          <w:ilvl w:val="0"/>
          <w:numId w:val="77"/>
        </w:numPr>
        <w:spacing w:after="0" w:line="240" w:lineRule="auto"/>
        <w:ind w:left="993"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nodot atsavināšanai Siguldas novada pašvaldībai piederošo nekustamo īpašumu Pirmais </w:t>
      </w:r>
      <w:proofErr w:type="spellStart"/>
      <w:r w:rsidRPr="005170F0">
        <w:rPr>
          <w:rFonts w:ascii="Times New Roman" w:eastAsia="Calibri" w:hAnsi="Times New Roman" w:cs="Times New Roman"/>
          <w:kern w:val="0"/>
          <w:sz w:val="24"/>
          <w:szCs w:val="24"/>
          <w14:ligatures w14:val="none"/>
        </w:rPr>
        <w:t>Straujupītes</w:t>
      </w:r>
      <w:proofErr w:type="spellEnd"/>
      <w:r w:rsidRPr="005170F0">
        <w:rPr>
          <w:rFonts w:ascii="Times New Roman" w:eastAsia="Calibri" w:hAnsi="Times New Roman" w:cs="Times New Roman"/>
          <w:kern w:val="0"/>
          <w:sz w:val="24"/>
          <w:szCs w:val="24"/>
          <w14:ligatures w14:val="none"/>
        </w:rPr>
        <w:t xml:space="preserve"> ceļš 18, Meža Miers, Inčukalna pagasts, Siguldas novads, kadastra Nr.8064 008 0328, sastāv no zemes vienības 515 m</w:t>
      </w:r>
      <w:r w:rsidRPr="005170F0">
        <w:rPr>
          <w:rFonts w:ascii="Times New Roman" w:eastAsia="Calibri" w:hAnsi="Times New Roman" w:cs="Times New Roman"/>
          <w:kern w:val="0"/>
          <w:sz w:val="24"/>
          <w:szCs w:val="24"/>
          <w:vertAlign w:val="superscript"/>
          <w14:ligatures w14:val="none"/>
        </w:rPr>
        <w:t>2</w:t>
      </w:r>
      <w:r w:rsidRPr="005170F0">
        <w:rPr>
          <w:rFonts w:ascii="Times New Roman" w:eastAsia="Calibri" w:hAnsi="Times New Roman" w:cs="Times New Roman"/>
          <w:kern w:val="0"/>
          <w:sz w:val="24"/>
          <w:szCs w:val="24"/>
          <w14:ligatures w14:val="none"/>
        </w:rPr>
        <w:t xml:space="preserve"> platībā (kadastra apzīmējums 8064 008 0328), nosakot, ka tas nav nepieciešams pašvaldībai vai tās iestādēm funkciju nodrošināšanai;</w:t>
      </w:r>
    </w:p>
    <w:p w14:paraId="4C631F06" w14:textId="77777777" w:rsidR="00BE17B9" w:rsidRPr="005170F0" w:rsidRDefault="00BE17B9" w:rsidP="005170F0">
      <w:pPr>
        <w:numPr>
          <w:ilvl w:val="0"/>
          <w:numId w:val="77"/>
        </w:numPr>
        <w:spacing w:after="0" w:line="240" w:lineRule="auto"/>
        <w:ind w:left="993"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noteikt nekustamā īpašuma Pirmais </w:t>
      </w:r>
      <w:proofErr w:type="spellStart"/>
      <w:r w:rsidRPr="005170F0">
        <w:rPr>
          <w:rFonts w:ascii="Times New Roman" w:eastAsia="Calibri" w:hAnsi="Times New Roman" w:cs="Times New Roman"/>
          <w:kern w:val="0"/>
          <w:sz w:val="24"/>
          <w:szCs w:val="24"/>
          <w14:ligatures w14:val="none"/>
        </w:rPr>
        <w:t>Straujupītes</w:t>
      </w:r>
      <w:proofErr w:type="spellEnd"/>
      <w:r w:rsidRPr="005170F0">
        <w:rPr>
          <w:rFonts w:ascii="Times New Roman" w:eastAsia="Calibri" w:hAnsi="Times New Roman" w:cs="Times New Roman"/>
          <w:kern w:val="0"/>
          <w:sz w:val="24"/>
          <w:szCs w:val="24"/>
          <w14:ligatures w14:val="none"/>
        </w:rPr>
        <w:t xml:space="preserve"> ceļš 18, Meža Miers, Inčukalna pagasts, Siguldas novads, kadastra Nr.8064 008 0328, sastāv no zemes vienības 515 m</w:t>
      </w:r>
      <w:r w:rsidRPr="005170F0">
        <w:rPr>
          <w:rFonts w:ascii="Times New Roman" w:eastAsia="Calibri" w:hAnsi="Times New Roman" w:cs="Times New Roman"/>
          <w:kern w:val="0"/>
          <w:sz w:val="24"/>
          <w:szCs w:val="24"/>
          <w:vertAlign w:val="superscript"/>
          <w14:ligatures w14:val="none"/>
        </w:rPr>
        <w:t>2</w:t>
      </w:r>
      <w:r w:rsidRPr="005170F0">
        <w:rPr>
          <w:rFonts w:ascii="Times New Roman" w:eastAsia="Calibri" w:hAnsi="Times New Roman" w:cs="Times New Roman"/>
          <w:kern w:val="0"/>
          <w:sz w:val="24"/>
          <w:szCs w:val="24"/>
          <w14:ligatures w14:val="none"/>
        </w:rPr>
        <w:t xml:space="preserve"> platībā (kadastra apzīmējums 8064 008 0328) atsavināšanas veidu – pārdošana izsolē ar augšupejošu soli elektroniskajā izsoļu vietnē izsoles.ta.gov.lv, izsoles sākumcenu nosakot 3 500 EUR (trīs tūkstoši pieci simti </w:t>
      </w:r>
      <w:proofErr w:type="spellStart"/>
      <w:r w:rsidRPr="005170F0">
        <w:rPr>
          <w:rFonts w:ascii="Times New Roman" w:eastAsia="Calibri" w:hAnsi="Times New Roman" w:cs="Times New Roman"/>
          <w:i/>
          <w:kern w:val="0"/>
          <w:sz w:val="24"/>
          <w:szCs w:val="24"/>
          <w14:ligatures w14:val="none"/>
        </w:rPr>
        <w:t>euro</w:t>
      </w:r>
      <w:proofErr w:type="spellEnd"/>
      <w:r w:rsidRPr="005170F0">
        <w:rPr>
          <w:rFonts w:ascii="Times New Roman" w:eastAsia="Calibri" w:hAnsi="Times New Roman" w:cs="Times New Roman"/>
          <w:kern w:val="0"/>
          <w:sz w:val="24"/>
          <w:szCs w:val="24"/>
          <w14:ligatures w14:val="none"/>
        </w:rPr>
        <w:t>);</w:t>
      </w:r>
    </w:p>
    <w:p w14:paraId="11AA0B1D" w14:textId="77777777" w:rsidR="00BE17B9" w:rsidRPr="005170F0" w:rsidRDefault="00BE17B9" w:rsidP="005170F0">
      <w:pPr>
        <w:numPr>
          <w:ilvl w:val="0"/>
          <w:numId w:val="77"/>
        </w:numPr>
        <w:spacing w:after="0" w:line="240" w:lineRule="auto"/>
        <w:ind w:left="993"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lastRenderedPageBreak/>
        <w:t xml:space="preserve">apstiprināt nekustamā īpašuma Pirmais </w:t>
      </w:r>
      <w:proofErr w:type="spellStart"/>
      <w:r w:rsidRPr="005170F0">
        <w:rPr>
          <w:rFonts w:ascii="Times New Roman" w:eastAsia="Calibri" w:hAnsi="Times New Roman" w:cs="Times New Roman"/>
          <w:kern w:val="0"/>
          <w:sz w:val="24"/>
          <w:szCs w:val="24"/>
          <w14:ligatures w14:val="none"/>
        </w:rPr>
        <w:t>Straujupītes</w:t>
      </w:r>
      <w:proofErr w:type="spellEnd"/>
      <w:r w:rsidRPr="005170F0">
        <w:rPr>
          <w:rFonts w:ascii="Times New Roman" w:eastAsia="Calibri" w:hAnsi="Times New Roman" w:cs="Times New Roman"/>
          <w:kern w:val="0"/>
          <w:sz w:val="24"/>
          <w:szCs w:val="24"/>
          <w14:ligatures w14:val="none"/>
        </w:rPr>
        <w:t xml:space="preserve"> ceļš 18, Meža Miers, Inčukalna pagasts, Siguldas novads, kadastra Nr.8064 008 0328, izsoles noteikumus lēmumam pievienotajā redakcijā; </w:t>
      </w:r>
    </w:p>
    <w:p w14:paraId="43791A85" w14:textId="5070F700" w:rsidR="00BE17B9" w:rsidRPr="005170F0" w:rsidRDefault="00BE17B9" w:rsidP="005170F0">
      <w:pPr>
        <w:numPr>
          <w:ilvl w:val="0"/>
          <w:numId w:val="77"/>
        </w:numPr>
        <w:spacing w:after="0" w:line="240" w:lineRule="auto"/>
        <w:ind w:left="993"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uzdot atsavināšanas procesa organizēšanu Siguldas novada pašvaldības īpašuma atsavināšanas un izsoles komisijai</w:t>
      </w:r>
      <w:r w:rsidR="00676F0C" w:rsidRPr="005170F0">
        <w:rPr>
          <w:rFonts w:ascii="Times New Roman" w:eastAsia="Calibri" w:hAnsi="Times New Roman" w:cs="Times New Roman"/>
          <w:kern w:val="0"/>
          <w:sz w:val="24"/>
          <w:szCs w:val="24"/>
          <w14:ligatures w14:val="none"/>
        </w:rPr>
        <w:t>.</w:t>
      </w:r>
    </w:p>
    <w:p w14:paraId="17FB48FE" w14:textId="77777777" w:rsidR="00BE17B9" w:rsidRPr="005170F0" w:rsidRDefault="00BE17B9" w:rsidP="005170F0">
      <w:pPr>
        <w:widowControl w:val="0"/>
        <w:suppressAutoHyphens/>
        <w:spacing w:after="0" w:line="240" w:lineRule="auto"/>
        <w:ind w:right="-1"/>
        <w:jc w:val="both"/>
        <w:rPr>
          <w:rFonts w:ascii="Times New Roman" w:eastAsia="SimSun" w:hAnsi="Times New Roman" w:cs="Times New Roman"/>
          <w:kern w:val="1"/>
          <w:sz w:val="24"/>
          <w:szCs w:val="24"/>
          <w:lang w:eastAsia="zh-CN" w:bidi="hi-IN"/>
          <w14:ligatures w14:val="none"/>
        </w:rPr>
      </w:pPr>
    </w:p>
    <w:p w14:paraId="1E2C0899" w14:textId="77777777" w:rsidR="00BE17B9" w:rsidRPr="005170F0" w:rsidRDefault="00BE17B9" w:rsidP="00896724">
      <w:pPr>
        <w:pBdr>
          <w:bottom w:val="single" w:sz="4" w:space="1" w:color="auto"/>
        </w:pBdr>
        <w:spacing w:after="0" w:line="240" w:lineRule="auto"/>
        <w:jc w:val="center"/>
        <w:rPr>
          <w:rFonts w:ascii="Times New Roman" w:eastAsia="Calibri" w:hAnsi="Times New Roman" w:cs="Times New Roman"/>
          <w:b/>
          <w:color w:val="000000"/>
          <w:kern w:val="0"/>
          <w:sz w:val="24"/>
          <w:szCs w:val="24"/>
          <w14:ligatures w14:val="none"/>
        </w:rPr>
      </w:pPr>
      <w:r w:rsidRPr="005170F0">
        <w:rPr>
          <w:rFonts w:ascii="Times New Roman" w:eastAsia="Calibri" w:hAnsi="Times New Roman" w:cs="Times New Roman"/>
          <w:b/>
          <w:color w:val="000000"/>
          <w:kern w:val="0"/>
          <w:sz w:val="24"/>
          <w:szCs w:val="24"/>
          <w14:ligatures w14:val="none"/>
        </w:rPr>
        <w:t>71.§</w:t>
      </w:r>
    </w:p>
    <w:p w14:paraId="1A52A4A2" w14:textId="77777777" w:rsidR="00BE17B9" w:rsidRPr="005170F0" w:rsidRDefault="00BE17B9" w:rsidP="00896724">
      <w:pPr>
        <w:pBdr>
          <w:bottom w:val="single" w:sz="4" w:space="1" w:color="auto"/>
        </w:pBdr>
        <w:spacing w:after="0" w:line="240" w:lineRule="auto"/>
        <w:jc w:val="center"/>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kern w:val="0"/>
          <w:sz w:val="24"/>
          <w:szCs w:val="24"/>
          <w14:ligatures w14:val="none"/>
        </w:rPr>
        <w:t>Par dzīvokļa īpašuma Straupes iela 2-17, Inciems, Krimuldas pagasts, Siguldas novads pirmās izsoles atzīšanu par nenotikušu un otrās izsoles noteikumu apstiprināšanu</w:t>
      </w:r>
    </w:p>
    <w:p w14:paraId="6F82A687" w14:textId="3CA3E06E" w:rsidR="00BE17B9" w:rsidRPr="005170F0" w:rsidRDefault="00BE17B9" w:rsidP="005170F0">
      <w:pPr>
        <w:spacing w:after="0" w:line="240" w:lineRule="auto"/>
        <w:jc w:val="both"/>
        <w:rPr>
          <w:rFonts w:ascii="Times New Roman" w:eastAsia="Calibri" w:hAnsi="Times New Roman" w:cs="Times New Roman"/>
          <w:sz w:val="24"/>
          <w:szCs w:val="24"/>
        </w:rPr>
      </w:pPr>
      <w:r w:rsidRPr="005170F0">
        <w:rPr>
          <w:rFonts w:ascii="Times New Roman" w:eastAsia="Calibri" w:hAnsi="Times New Roman" w:cs="Times New Roman"/>
          <w:kern w:val="0"/>
          <w:sz w:val="24"/>
          <w:szCs w:val="24"/>
          <w14:ligatures w14:val="none"/>
        </w:rPr>
        <w:t>Ziņo</w:t>
      </w:r>
      <w:r w:rsidRPr="005170F0">
        <w:rPr>
          <w:rFonts w:ascii="Times New Roman" w:eastAsia="Calibri" w:hAnsi="Times New Roman" w:cs="Times New Roman"/>
          <w:sz w:val="24"/>
          <w:szCs w:val="24"/>
        </w:rPr>
        <w:t xml:space="preserve"> </w:t>
      </w:r>
      <w:r w:rsidR="00D63173" w:rsidRPr="005170F0">
        <w:rPr>
          <w:rFonts w:ascii="Times New Roman" w:eastAsia="Times New Roman" w:hAnsi="Times New Roman" w:cs="Times New Roman"/>
          <w:bCs/>
          <w:kern w:val="0"/>
          <w:sz w:val="24"/>
          <w:szCs w:val="24"/>
          <w:lang w:eastAsia="lv-LV"/>
          <w14:ligatures w14:val="none"/>
        </w:rPr>
        <w:t xml:space="preserve">Siguldas novada pašvaldības Finanšu komitejas priekšsēdētājs L. </w:t>
      </w:r>
      <w:proofErr w:type="spellStart"/>
      <w:r w:rsidR="00D63173" w:rsidRPr="005170F0">
        <w:rPr>
          <w:rFonts w:ascii="Times New Roman" w:eastAsia="Times New Roman" w:hAnsi="Times New Roman" w:cs="Times New Roman"/>
          <w:bCs/>
          <w:kern w:val="0"/>
          <w:sz w:val="24"/>
          <w:szCs w:val="24"/>
          <w:lang w:eastAsia="lv-LV"/>
          <w14:ligatures w14:val="none"/>
        </w:rPr>
        <w:t>Kumskis</w:t>
      </w:r>
      <w:proofErr w:type="spellEnd"/>
    </w:p>
    <w:p w14:paraId="023B746B" w14:textId="77777777" w:rsidR="00BE17B9" w:rsidRPr="005170F0" w:rsidRDefault="00BE17B9" w:rsidP="0051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kern w:val="0"/>
          <w:sz w:val="24"/>
          <w:szCs w:val="24"/>
          <w14:ligatures w14:val="none"/>
        </w:rPr>
      </w:pPr>
    </w:p>
    <w:p w14:paraId="3DEDEB96" w14:textId="77777777" w:rsidR="00BE17B9" w:rsidRPr="005170F0" w:rsidRDefault="00BE17B9" w:rsidP="005170F0">
      <w:pPr>
        <w:spacing w:after="0" w:line="240" w:lineRule="auto"/>
        <w:ind w:firstLine="567"/>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Izskatījusi Siguldas novada pašvaldības īpašuma atsavināšanas un izsoles komisijas 2024.gada 5. novembra sēdes  lēmumu “Par dzīvokļa īpašuma Straupes iela 2-17, Inciems, Krimuldas pagasts, Siguldas novads  pirmās izsoles atzīšanu par nenotikušu un otrās izsoles noteikumu apstiprināšanu” (prot. Nr.49,8.§), </w:t>
      </w:r>
      <w:r w:rsidRPr="005170F0">
        <w:rPr>
          <w:rFonts w:ascii="Times New Roman" w:eastAsia="Calibri" w:hAnsi="Times New Roman" w:cs="Times New Roman"/>
          <w:b/>
          <w:bCs/>
          <w:kern w:val="0"/>
          <w:sz w:val="24"/>
          <w:szCs w:val="24"/>
          <w14:ligatures w14:val="none"/>
        </w:rPr>
        <w:t>dome konstatē:</w:t>
      </w:r>
    </w:p>
    <w:p w14:paraId="6B73B49B" w14:textId="77777777" w:rsidR="00BE17B9" w:rsidRPr="005170F0" w:rsidRDefault="00BE17B9" w:rsidP="005170F0">
      <w:pPr>
        <w:numPr>
          <w:ilvl w:val="0"/>
          <w:numId w:val="9"/>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ar Siguldas novada pašvaldības domes 2024.gada 25. aprīļa lēmumu “Par dzīvokļa īpašuma Straupes iela 2-17, Inciems, Krimuldas pagasts, Siguldas novads, nodošanu atsavināšanai un izsoles noteikumu apstiprināšanu” (prot. Nr.7,44.§), ir apstiprināti pašvaldībai piederošā dzīvokļu īpašuma Straupes iela 2-17, Inciems, Krimuldas pagasts, Siguldas novads ar kopējo platību 79.6</w:t>
      </w:r>
      <w:r w:rsidRPr="005170F0">
        <w:rPr>
          <w:rFonts w:ascii="Times New Roman" w:eastAsia="Calibri" w:hAnsi="Times New Roman" w:cs="Times New Roman"/>
          <w:sz w:val="24"/>
          <w:szCs w:val="24"/>
        </w:rPr>
        <w:t xml:space="preserve"> m</w:t>
      </w:r>
      <w:r w:rsidRPr="005170F0">
        <w:rPr>
          <w:rFonts w:ascii="Times New Roman" w:eastAsia="Calibri" w:hAnsi="Times New Roman" w:cs="Times New Roman"/>
          <w:sz w:val="24"/>
          <w:szCs w:val="24"/>
          <w:vertAlign w:val="superscript"/>
        </w:rPr>
        <w:t>2</w:t>
      </w:r>
      <w:r w:rsidRPr="005170F0">
        <w:rPr>
          <w:rFonts w:ascii="Times New Roman" w:eastAsia="Calibri" w:hAnsi="Times New Roman" w:cs="Times New Roman"/>
          <w:sz w:val="24"/>
          <w:szCs w:val="24"/>
        </w:rPr>
        <w:t xml:space="preserve">, pirmās </w:t>
      </w:r>
      <w:r w:rsidRPr="005170F0">
        <w:rPr>
          <w:rFonts w:ascii="Times New Roman" w:eastAsia="Calibri" w:hAnsi="Times New Roman" w:cs="Times New Roman"/>
          <w:kern w:val="0"/>
          <w:sz w:val="24"/>
          <w:szCs w:val="24"/>
          <w14:ligatures w14:val="none"/>
        </w:rPr>
        <w:t xml:space="preserve"> izsoles noteikumi (turpmāk – Noteikumi);</w:t>
      </w:r>
    </w:p>
    <w:p w14:paraId="50E48A5B" w14:textId="77777777" w:rsidR="00BE17B9" w:rsidRPr="005170F0" w:rsidRDefault="00BE17B9" w:rsidP="005170F0">
      <w:pPr>
        <w:numPr>
          <w:ilvl w:val="0"/>
          <w:numId w:val="9"/>
        </w:numPr>
        <w:autoSpaceDE w:val="0"/>
        <w:autoSpaceDN w:val="0"/>
        <w:adjustRightInd w:val="0"/>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Noteikumu 17.punktā noteikts, ka izsoles dalībniekiem jāpiesakās dalībai izsolē no  2024.gada 9.maija plkst.13.00 līdz 2024.gada 29.maija plkst.23.59 elektronisko izsoļu vietnē </w:t>
      </w:r>
      <w:hyperlink r:id="rId34" w:history="1">
        <w:r w:rsidRPr="005170F0">
          <w:rPr>
            <w:rFonts w:ascii="Times New Roman" w:eastAsia="Calibri" w:hAnsi="Times New Roman" w:cs="Times New Roman"/>
            <w:color w:val="0563C1"/>
            <w:kern w:val="0"/>
            <w:sz w:val="24"/>
            <w:szCs w:val="24"/>
            <w:u w:val="single"/>
            <w14:ligatures w14:val="none"/>
          </w:rPr>
          <w:t>https://izsoles.ta.gov.lv</w:t>
        </w:r>
      </w:hyperlink>
      <w:r w:rsidRPr="005170F0">
        <w:rPr>
          <w:rFonts w:ascii="Times New Roman" w:eastAsia="Calibri" w:hAnsi="Times New Roman" w:cs="Times New Roman"/>
          <w:kern w:val="0"/>
          <w:sz w:val="24"/>
          <w:szCs w:val="24"/>
          <w14:ligatures w14:val="none"/>
        </w:rPr>
        <w:t>;</w:t>
      </w:r>
    </w:p>
    <w:p w14:paraId="6A9C9C33" w14:textId="77777777" w:rsidR="00BE17B9" w:rsidRPr="005170F0" w:rsidRDefault="00BE17B9" w:rsidP="005170F0">
      <w:pPr>
        <w:numPr>
          <w:ilvl w:val="0"/>
          <w:numId w:val="9"/>
        </w:numPr>
        <w:autoSpaceDE w:val="0"/>
        <w:autoSpaceDN w:val="0"/>
        <w:adjustRightInd w:val="0"/>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Times New Roman" w:hAnsi="Times New Roman" w:cs="Times New Roman"/>
          <w:bCs/>
          <w:kern w:val="0"/>
          <w:sz w:val="24"/>
          <w:szCs w:val="24"/>
          <w:lang w:eastAsia="lv-LV" w:bidi="lo-LA"/>
          <w14:ligatures w14:val="none"/>
        </w:rPr>
        <w:t>i</w:t>
      </w:r>
      <w:r w:rsidRPr="005170F0">
        <w:rPr>
          <w:rFonts w:ascii="Times New Roman" w:eastAsia="Calibri" w:hAnsi="Times New Roman" w:cs="Times New Roman"/>
          <w:kern w:val="0"/>
          <w:sz w:val="24"/>
          <w:szCs w:val="24"/>
          <w14:ligatures w14:val="none"/>
        </w:rPr>
        <w:t xml:space="preserve">epriekš minētajā termiņā nav pieteicies neviens izsoles dalībnieks; </w:t>
      </w:r>
    </w:p>
    <w:p w14:paraId="152133E3" w14:textId="77777777" w:rsidR="00BE17B9" w:rsidRPr="005170F0" w:rsidRDefault="00BE17B9" w:rsidP="005170F0">
      <w:pPr>
        <w:numPr>
          <w:ilvl w:val="0"/>
          <w:numId w:val="9"/>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ievērojot iepriekš minēto un saskaņā ar Noteikumu 43.3.apakšpunktu, izsole atzīstama par nenotikušu; </w:t>
      </w:r>
    </w:p>
    <w:p w14:paraId="35D03966" w14:textId="77777777" w:rsidR="00BE17B9" w:rsidRPr="005170F0" w:rsidRDefault="00BE17B9" w:rsidP="005170F0">
      <w:pPr>
        <w:numPr>
          <w:ilvl w:val="0"/>
          <w:numId w:val="9"/>
        </w:numPr>
        <w:spacing w:after="0" w:line="240" w:lineRule="auto"/>
        <w:ind w:left="426"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pirmās izsoles sākumcena tika noteikta 27 100 EUR (divdesmit septiņi tūkstoši viens simts </w:t>
      </w:r>
      <w:proofErr w:type="spellStart"/>
      <w:r w:rsidRPr="005170F0">
        <w:rPr>
          <w:rFonts w:ascii="Times New Roman" w:eastAsia="Calibri" w:hAnsi="Times New Roman" w:cs="Times New Roman"/>
          <w:i/>
          <w:iCs/>
          <w:kern w:val="0"/>
          <w:sz w:val="24"/>
          <w:szCs w:val="24"/>
          <w14:ligatures w14:val="none"/>
        </w:rPr>
        <w:t>euro</w:t>
      </w:r>
      <w:proofErr w:type="spellEnd"/>
      <w:r w:rsidRPr="005170F0">
        <w:rPr>
          <w:rFonts w:ascii="Times New Roman" w:eastAsia="Calibri" w:hAnsi="Times New Roman" w:cs="Times New Roman"/>
          <w:kern w:val="0"/>
          <w:sz w:val="24"/>
          <w:szCs w:val="24"/>
          <w14:ligatures w14:val="none"/>
        </w:rPr>
        <w:t>)</w:t>
      </w:r>
    </w:p>
    <w:p w14:paraId="1036BECC" w14:textId="77777777" w:rsidR="00BE17B9" w:rsidRPr="005170F0" w:rsidRDefault="00BE17B9" w:rsidP="005170F0">
      <w:pPr>
        <w:numPr>
          <w:ilvl w:val="0"/>
          <w:numId w:val="9"/>
        </w:numPr>
        <w:spacing w:after="0" w:line="240" w:lineRule="auto"/>
        <w:ind w:left="426" w:hanging="426"/>
        <w:contextualSpacing/>
        <w:jc w:val="both"/>
        <w:rPr>
          <w:rFonts w:ascii="Times New Roman" w:eastAsia="Calibri" w:hAnsi="Times New Roman" w:cs="Times New Roman"/>
          <w:sz w:val="24"/>
          <w:szCs w:val="24"/>
        </w:rPr>
      </w:pPr>
      <w:r w:rsidRPr="005170F0">
        <w:rPr>
          <w:rFonts w:ascii="Times New Roman" w:eastAsia="Calibri" w:hAnsi="Times New Roman" w:cs="Times New Roman"/>
          <w:sz w:val="24"/>
          <w:szCs w:val="24"/>
        </w:rPr>
        <w:t>Publiskas personas mantas atsavināšanas likuma 32. panta otrās daļas 1.punktu, pēc pirmās nesekmīgās izsoles institūcija, kas organizē nekustamā īpašuma atsavināšanu var rīkot otro izsoli ar augšupejošu soli, pazeminot izsoles sākumcenu ne vairāk kā par 20 procentiem no nosacītās cenas;</w:t>
      </w:r>
    </w:p>
    <w:p w14:paraId="1F424931" w14:textId="77777777" w:rsidR="00BE17B9" w:rsidRPr="005170F0" w:rsidRDefault="00BE17B9" w:rsidP="005170F0">
      <w:pPr>
        <w:numPr>
          <w:ilvl w:val="0"/>
          <w:numId w:val="9"/>
        </w:num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Publiskas personas mantas atsavināšanas likuma 5.panta pirmajā daļā noteikts, ka atļauju atsavināt atvasinātu publisku personu nekustamo īpašumu dod attiecīgās atvasinātās publiskās personas lēmējinstitūcija.</w:t>
      </w:r>
    </w:p>
    <w:p w14:paraId="4CFE8F4D" w14:textId="77777777" w:rsidR="00BE17B9" w:rsidRPr="005170F0" w:rsidRDefault="00BE17B9" w:rsidP="005170F0">
      <w:pPr>
        <w:spacing w:after="0" w:line="240" w:lineRule="auto"/>
        <w:contextualSpacing/>
        <w:jc w:val="both"/>
        <w:rPr>
          <w:rFonts w:ascii="Times New Roman" w:eastAsia="Calibri" w:hAnsi="Times New Roman" w:cs="Times New Roman"/>
          <w:kern w:val="0"/>
          <w:sz w:val="24"/>
          <w:szCs w:val="24"/>
          <w14:ligatures w14:val="none"/>
        </w:rPr>
      </w:pPr>
    </w:p>
    <w:p w14:paraId="5CCC6725" w14:textId="0B711258" w:rsidR="00BE17B9"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Ņemot vērā iepriekš minēto un pamatojoties uz Pašvaldību likuma 10.panta pirmās daļas 16.punktu, 73.panta ceturto daļu, Publiskas personas mantas atsavināšanas likuma</w:t>
      </w:r>
      <w:r w:rsidRPr="005170F0">
        <w:rPr>
          <w:rFonts w:ascii="Times New Roman" w:eastAsia="Times New Roman" w:hAnsi="Times New Roman" w:cs="Times New Roman"/>
          <w:kern w:val="0"/>
          <w:sz w:val="24"/>
          <w:szCs w:val="24"/>
          <w:lang w:eastAsia="lv-LV"/>
          <w14:ligatures w14:val="none"/>
        </w:rPr>
        <w:t xml:space="preserve"> 3.panta pirmās daļas 1.punktu, otro daļu, 4.panta pirmo daļu, 5.panta pirmo daļu, 8.panta otro daļu, 10.pantu</w:t>
      </w:r>
      <w:r w:rsidRPr="005170F0">
        <w:rPr>
          <w:rFonts w:ascii="Times New Roman" w:eastAsia="Calibri" w:hAnsi="Times New Roman" w:cs="Times New Roman"/>
          <w:kern w:val="0"/>
          <w:sz w:val="24"/>
          <w:szCs w:val="24"/>
          <w14:ligatures w14:val="none"/>
        </w:rPr>
        <w:t>,</w:t>
      </w:r>
      <w:r w:rsidRPr="005170F0">
        <w:rPr>
          <w:rFonts w:ascii="Times New Roman" w:eastAsia="Calibri" w:hAnsi="Times New Roman" w:cs="Times New Roman"/>
          <w:sz w:val="24"/>
          <w:szCs w:val="24"/>
        </w:rPr>
        <w:t xml:space="preserve"> 32.panta pirmās daļas 1.punktu,</w:t>
      </w:r>
      <w:r w:rsidRPr="005170F0">
        <w:rPr>
          <w:rFonts w:ascii="Times New Roman" w:eastAsia="Calibri" w:hAnsi="Times New Roman" w:cs="Times New Roman"/>
          <w:kern w:val="0"/>
          <w:sz w:val="24"/>
          <w:szCs w:val="24"/>
          <w14:ligatures w14:val="none"/>
        </w:rPr>
        <w:t xml:space="preserve"> </w:t>
      </w:r>
      <w:r w:rsidRPr="005170F0">
        <w:rPr>
          <w:rFonts w:ascii="Times New Roman" w:eastAsia="Times New Roman" w:hAnsi="Times New Roman" w:cs="Times New Roman"/>
          <w:kern w:val="0"/>
          <w:sz w:val="24"/>
          <w:szCs w:val="24"/>
          <w:lang w:eastAsia="lv-LV"/>
          <w14:ligatures w14:val="none"/>
        </w:rPr>
        <w:t xml:space="preserve">kā arī ņemot vērā Finanšu komitejas 2024.gada 14. novembra sēdes atzinumu  (prot. Nr. 11, 34.§),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289DDF0B" w14:textId="77777777" w:rsidR="00BE17B9" w:rsidRPr="005170F0" w:rsidRDefault="00BE17B9" w:rsidP="005170F0">
      <w:pPr>
        <w:spacing w:after="0" w:line="240" w:lineRule="auto"/>
        <w:jc w:val="both"/>
        <w:rPr>
          <w:rFonts w:ascii="Times New Roman" w:eastAsia="Calibri" w:hAnsi="Times New Roman" w:cs="Times New Roman"/>
          <w:kern w:val="0"/>
          <w:sz w:val="24"/>
          <w:szCs w:val="24"/>
          <w14:ligatures w14:val="none"/>
        </w:rPr>
      </w:pPr>
    </w:p>
    <w:p w14:paraId="4B82725A" w14:textId="77777777" w:rsidR="00BE17B9" w:rsidRPr="005170F0" w:rsidRDefault="00BE17B9" w:rsidP="005170F0">
      <w:pPr>
        <w:numPr>
          <w:ilvl w:val="0"/>
          <w:numId w:val="10"/>
        </w:numPr>
        <w:tabs>
          <w:tab w:val="left" w:pos="1276"/>
        </w:tabs>
        <w:spacing w:after="0" w:line="240" w:lineRule="auto"/>
        <w:ind w:left="993" w:hanging="426"/>
        <w:contextualSpacing/>
        <w:jc w:val="both"/>
        <w:rPr>
          <w:rFonts w:ascii="Times New Roman" w:eastAsia="Calibri" w:hAnsi="Times New Roman" w:cs="Times New Roman"/>
          <w:kern w:val="0"/>
          <w:sz w:val="24"/>
          <w:szCs w:val="24"/>
          <w14:ligatures w14:val="none"/>
        </w:rPr>
      </w:pPr>
      <w:r w:rsidRPr="005170F0">
        <w:rPr>
          <w:rFonts w:ascii="Times New Roman" w:eastAsia="Times New Roman" w:hAnsi="Times New Roman" w:cs="Times New Roman"/>
          <w:kern w:val="0"/>
          <w:sz w:val="24"/>
          <w:szCs w:val="24"/>
          <w14:ligatures w14:val="none"/>
        </w:rPr>
        <w:t>atzīt</w:t>
      </w:r>
      <w:r w:rsidRPr="005170F0">
        <w:rPr>
          <w:rFonts w:ascii="Times New Roman" w:eastAsia="Calibri" w:hAnsi="Times New Roman" w:cs="Times New Roman"/>
          <w:iCs/>
          <w:kern w:val="0"/>
          <w:sz w:val="24"/>
          <w:szCs w:val="24"/>
          <w14:ligatures w14:val="none"/>
        </w:rPr>
        <w:t xml:space="preserve"> </w:t>
      </w:r>
      <w:r w:rsidRPr="005170F0">
        <w:rPr>
          <w:rFonts w:ascii="Times New Roman" w:eastAsia="Times New Roman" w:hAnsi="Times New Roman" w:cs="Times New Roman"/>
          <w:kern w:val="0"/>
          <w:sz w:val="24"/>
          <w:szCs w:val="24"/>
          <w14:ligatures w14:val="none"/>
        </w:rPr>
        <w:t>dzīvokļa īpašuma Straupes iela 2-17, Inciems, Krimuldas pagasts, Siguldas novads pirmo izsoli par nenotikušu</w:t>
      </w:r>
      <w:r w:rsidRPr="005170F0">
        <w:rPr>
          <w:rFonts w:ascii="Times New Roman" w:eastAsia="Calibri" w:hAnsi="Times New Roman" w:cs="Times New Roman"/>
          <w:kern w:val="0"/>
          <w:sz w:val="24"/>
          <w:szCs w:val="24"/>
          <w14:ligatures w14:val="none"/>
        </w:rPr>
        <w:t>;</w:t>
      </w:r>
    </w:p>
    <w:p w14:paraId="6669B9DD" w14:textId="77777777" w:rsidR="00BE17B9" w:rsidRPr="005170F0" w:rsidRDefault="00BE17B9" w:rsidP="005170F0">
      <w:pPr>
        <w:numPr>
          <w:ilvl w:val="0"/>
          <w:numId w:val="10"/>
        </w:numPr>
        <w:tabs>
          <w:tab w:val="left" w:pos="1276"/>
        </w:tabs>
        <w:spacing w:after="0" w:line="240" w:lineRule="auto"/>
        <w:ind w:left="993"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rīkot Siguldas novada pašvaldībai piederošā </w:t>
      </w:r>
      <w:r w:rsidRPr="005170F0">
        <w:rPr>
          <w:rFonts w:ascii="Times New Roman" w:eastAsia="Times New Roman" w:hAnsi="Times New Roman" w:cs="Times New Roman"/>
          <w:kern w:val="0"/>
          <w:sz w:val="24"/>
          <w:szCs w:val="24"/>
          <w14:ligatures w14:val="none"/>
        </w:rPr>
        <w:t>dzīvokļa īpašuma Straupes iela 2-17, Inciems, Krimuldas pagasts, Siguldas novads</w:t>
      </w:r>
      <w:r w:rsidRPr="005170F0">
        <w:rPr>
          <w:rFonts w:ascii="Times New Roman" w:eastAsia="Calibri" w:hAnsi="Times New Roman" w:cs="Times New Roman"/>
          <w:kern w:val="0"/>
          <w:sz w:val="24"/>
          <w:szCs w:val="24"/>
          <w14:ligatures w14:val="none"/>
        </w:rPr>
        <w:t xml:space="preserve">, otro  izsoli ar augšupejošu soli elektroniskajā izsoļu vietnē </w:t>
      </w:r>
      <w:hyperlink r:id="rId35" w:history="1">
        <w:r w:rsidRPr="005170F0">
          <w:rPr>
            <w:rFonts w:ascii="Times New Roman" w:eastAsia="Calibri" w:hAnsi="Times New Roman" w:cs="Times New Roman"/>
            <w:color w:val="0563C1"/>
            <w:kern w:val="0"/>
            <w:sz w:val="24"/>
            <w:szCs w:val="24"/>
            <w:u w:val="single"/>
            <w14:ligatures w14:val="none"/>
          </w:rPr>
          <w:t>https://izsoles.ta.gov.lv</w:t>
        </w:r>
      </w:hyperlink>
      <w:r w:rsidRPr="005170F0">
        <w:rPr>
          <w:rFonts w:ascii="Times New Roman" w:eastAsia="Calibri" w:hAnsi="Times New Roman" w:cs="Times New Roman"/>
          <w:kern w:val="0"/>
          <w:sz w:val="24"/>
          <w:szCs w:val="24"/>
          <w14:ligatures w14:val="none"/>
        </w:rPr>
        <w:t>;</w:t>
      </w:r>
    </w:p>
    <w:p w14:paraId="010C44F5" w14:textId="77777777" w:rsidR="00BE17B9" w:rsidRPr="005170F0" w:rsidRDefault="00BE17B9" w:rsidP="005170F0">
      <w:pPr>
        <w:numPr>
          <w:ilvl w:val="0"/>
          <w:numId w:val="10"/>
        </w:numPr>
        <w:tabs>
          <w:tab w:val="left" w:pos="1276"/>
        </w:tabs>
        <w:spacing w:after="0" w:line="240" w:lineRule="auto"/>
        <w:ind w:left="993" w:hanging="426"/>
        <w:contextualSpacing/>
        <w:jc w:val="both"/>
        <w:rPr>
          <w:rFonts w:ascii="Times New Roman" w:eastAsia="Calibri" w:hAnsi="Times New Roman" w:cs="Times New Roman"/>
          <w:i/>
          <w:iCs/>
          <w:kern w:val="0"/>
          <w:sz w:val="24"/>
          <w:szCs w:val="24"/>
          <w14:ligatures w14:val="none"/>
        </w:rPr>
      </w:pPr>
      <w:r w:rsidRPr="005170F0">
        <w:rPr>
          <w:rFonts w:ascii="Times New Roman" w:eastAsia="Calibri" w:hAnsi="Times New Roman" w:cs="Times New Roman"/>
          <w:kern w:val="0"/>
          <w:sz w:val="24"/>
          <w:szCs w:val="24"/>
          <w14:ligatures w14:val="none"/>
        </w:rPr>
        <w:t xml:space="preserve">samazināt  pirmās  izsoles sākumcenu  (nosacīto sākumcenu) 27 100 EUR (divdesmit septiņi viens simts </w:t>
      </w:r>
      <w:proofErr w:type="spellStart"/>
      <w:r w:rsidRPr="005170F0">
        <w:rPr>
          <w:rFonts w:ascii="Times New Roman" w:eastAsia="Calibri" w:hAnsi="Times New Roman" w:cs="Times New Roman"/>
          <w:i/>
          <w:iCs/>
          <w:kern w:val="0"/>
          <w:sz w:val="24"/>
          <w:szCs w:val="24"/>
          <w14:ligatures w14:val="none"/>
        </w:rPr>
        <w:t>euro</w:t>
      </w:r>
      <w:proofErr w:type="spellEnd"/>
      <w:r w:rsidRPr="005170F0">
        <w:rPr>
          <w:rFonts w:ascii="Times New Roman" w:eastAsia="Calibri" w:hAnsi="Times New Roman" w:cs="Times New Roman"/>
          <w:kern w:val="0"/>
          <w:sz w:val="24"/>
          <w:szCs w:val="24"/>
          <w14:ligatures w14:val="none"/>
        </w:rPr>
        <w:t>) par 20 procentiem;</w:t>
      </w:r>
    </w:p>
    <w:p w14:paraId="4EBE0D2C" w14:textId="77777777" w:rsidR="00BE17B9" w:rsidRPr="005170F0" w:rsidRDefault="00BE17B9" w:rsidP="005170F0">
      <w:pPr>
        <w:numPr>
          <w:ilvl w:val="0"/>
          <w:numId w:val="10"/>
        </w:numPr>
        <w:tabs>
          <w:tab w:val="left" w:pos="1276"/>
        </w:tabs>
        <w:spacing w:after="0" w:line="240" w:lineRule="auto"/>
        <w:ind w:left="993"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lastRenderedPageBreak/>
        <w:t xml:space="preserve">otrās izsoles sākumcenu  noteikt 21 680 EUR (divdesmit viens tūkstotis seši simti sešdesmit </w:t>
      </w:r>
      <w:proofErr w:type="spellStart"/>
      <w:r w:rsidRPr="005170F0">
        <w:rPr>
          <w:rFonts w:ascii="Times New Roman" w:eastAsia="Calibri" w:hAnsi="Times New Roman" w:cs="Times New Roman"/>
          <w:i/>
          <w:iCs/>
          <w:kern w:val="0"/>
          <w:sz w:val="24"/>
          <w:szCs w:val="24"/>
          <w14:ligatures w14:val="none"/>
        </w:rPr>
        <w:t>euro</w:t>
      </w:r>
      <w:proofErr w:type="spellEnd"/>
      <w:r w:rsidRPr="005170F0">
        <w:rPr>
          <w:rFonts w:ascii="Times New Roman" w:eastAsia="Calibri" w:hAnsi="Times New Roman" w:cs="Times New Roman"/>
          <w:kern w:val="0"/>
          <w:sz w:val="24"/>
          <w:szCs w:val="24"/>
          <w14:ligatures w14:val="none"/>
        </w:rPr>
        <w:t xml:space="preserve">), nosakot, ka </w:t>
      </w:r>
      <w:r w:rsidRPr="005170F0">
        <w:rPr>
          <w:rFonts w:ascii="Times New Roman" w:eastAsia="Times New Roman" w:hAnsi="Times New Roman" w:cs="Times New Roman"/>
          <w:kern w:val="0"/>
          <w:sz w:val="24"/>
          <w:szCs w:val="24"/>
          <w:lang w:eastAsia="lv-LV"/>
          <w14:ligatures w14:val="none"/>
        </w:rPr>
        <w:t>atbilstoši Pievienotās vērtības nodokļa likuma 1.panta pirmās daļas 1.apakšpunkta un 12.apakšpunkta, un 52.panta pirmās daļas 24.apakšpunkta nosacījumiem darījums ar pievienotās vērtības nodokli nav apliekams</w:t>
      </w:r>
      <w:r w:rsidRPr="005170F0">
        <w:rPr>
          <w:rFonts w:ascii="Times New Roman" w:eastAsia="Calibri" w:hAnsi="Times New Roman" w:cs="Times New Roman"/>
          <w:kern w:val="0"/>
          <w:sz w:val="24"/>
          <w:szCs w:val="24"/>
          <w14:ligatures w14:val="none"/>
        </w:rPr>
        <w:t>;</w:t>
      </w:r>
    </w:p>
    <w:p w14:paraId="6C0C243A" w14:textId="77777777" w:rsidR="00BE17B9" w:rsidRPr="005170F0" w:rsidRDefault="00BE17B9" w:rsidP="005170F0">
      <w:pPr>
        <w:numPr>
          <w:ilvl w:val="0"/>
          <w:numId w:val="10"/>
        </w:numPr>
        <w:tabs>
          <w:tab w:val="left" w:pos="1276"/>
        </w:tabs>
        <w:spacing w:after="0" w:line="240" w:lineRule="auto"/>
        <w:ind w:left="993"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apstiprināt dzīvokļa īpašuma </w:t>
      </w:r>
      <w:r w:rsidRPr="005170F0">
        <w:rPr>
          <w:rFonts w:ascii="Times New Roman" w:eastAsia="Times New Roman" w:hAnsi="Times New Roman" w:cs="Times New Roman"/>
          <w:kern w:val="0"/>
          <w:sz w:val="24"/>
          <w:szCs w:val="24"/>
          <w14:ligatures w14:val="none"/>
        </w:rPr>
        <w:t>Straupes iela 2-17, Inciems, Krimuldas pagasts</w:t>
      </w:r>
      <w:r w:rsidRPr="005170F0">
        <w:rPr>
          <w:rFonts w:ascii="Times New Roman" w:eastAsia="Calibri" w:hAnsi="Times New Roman" w:cs="Times New Roman"/>
          <w:kern w:val="0"/>
          <w:sz w:val="24"/>
          <w:szCs w:val="24"/>
          <w14:ligatures w14:val="none"/>
        </w:rPr>
        <w:t>, Siguldas novads, kadastra Nr. 8068 900 0617,  otrās izsoles noteikumus lēmumam pievienotajā redakcijā;</w:t>
      </w:r>
    </w:p>
    <w:p w14:paraId="28D6C92C" w14:textId="77777777" w:rsidR="00BE17B9" w:rsidRPr="005170F0" w:rsidRDefault="00BE17B9" w:rsidP="005170F0">
      <w:pPr>
        <w:numPr>
          <w:ilvl w:val="0"/>
          <w:numId w:val="10"/>
        </w:numPr>
        <w:tabs>
          <w:tab w:val="left" w:pos="1276"/>
        </w:tabs>
        <w:suppressAutoHyphens/>
        <w:autoSpaceDN w:val="0"/>
        <w:spacing w:after="0" w:line="240" w:lineRule="auto"/>
        <w:ind w:left="993" w:hanging="426"/>
        <w:contextualSpacing/>
        <w:jc w:val="both"/>
        <w:textAlignment w:val="baseline"/>
        <w:rPr>
          <w:rFonts w:ascii="Times New Roman" w:eastAsia="Times New Roman" w:hAnsi="Times New Roman" w:cs="Times New Roman"/>
          <w:bCs/>
          <w:kern w:val="0"/>
          <w:sz w:val="24"/>
          <w:szCs w:val="24"/>
          <w:lang w:eastAsia="lv-LV"/>
          <w14:ligatures w14:val="none"/>
        </w:rPr>
      </w:pPr>
      <w:r w:rsidRPr="005170F0">
        <w:rPr>
          <w:rFonts w:ascii="Times New Roman" w:eastAsia="Calibri" w:hAnsi="Times New Roman" w:cs="Times New Roman"/>
          <w:kern w:val="0"/>
          <w:sz w:val="24"/>
          <w:szCs w:val="24"/>
          <w14:ligatures w14:val="none"/>
        </w:rPr>
        <w:t>Siguldas novada pašvaldības īpašuma atsavināšanas un izsoles komisijai organizēt pašvaldības nekustamā īpašuma izsoles procedūru.</w:t>
      </w:r>
    </w:p>
    <w:p w14:paraId="52F05973" w14:textId="77777777" w:rsidR="00BE17B9" w:rsidRPr="005170F0" w:rsidRDefault="00BE17B9" w:rsidP="005170F0">
      <w:pPr>
        <w:widowControl w:val="0"/>
        <w:suppressAutoHyphens/>
        <w:spacing w:after="0" w:line="240" w:lineRule="auto"/>
        <w:ind w:right="-1"/>
        <w:jc w:val="both"/>
        <w:rPr>
          <w:rFonts w:ascii="Times New Roman" w:eastAsia="SimSun" w:hAnsi="Times New Roman" w:cs="Times New Roman"/>
          <w:kern w:val="1"/>
          <w:sz w:val="24"/>
          <w:szCs w:val="24"/>
          <w:lang w:eastAsia="zh-CN" w:bidi="hi-IN"/>
          <w14:ligatures w14:val="none"/>
        </w:rPr>
      </w:pPr>
    </w:p>
    <w:p w14:paraId="69A48105" w14:textId="77777777" w:rsidR="00BE17B9" w:rsidRPr="005170F0" w:rsidRDefault="00BE17B9" w:rsidP="00896724">
      <w:pPr>
        <w:pBdr>
          <w:bottom w:val="single" w:sz="4" w:space="1" w:color="auto"/>
        </w:pBdr>
        <w:spacing w:after="0" w:line="240" w:lineRule="auto"/>
        <w:ind w:right="-1"/>
        <w:contextualSpacing/>
        <w:jc w:val="center"/>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kern w:val="0"/>
          <w:sz w:val="24"/>
          <w:szCs w:val="24"/>
          <w14:ligatures w14:val="none"/>
        </w:rPr>
        <w:t>72.§</w:t>
      </w:r>
    </w:p>
    <w:p w14:paraId="66F67A66" w14:textId="77777777" w:rsidR="00BE17B9" w:rsidRPr="005170F0" w:rsidRDefault="00BE17B9" w:rsidP="00896724">
      <w:pPr>
        <w:pBdr>
          <w:bottom w:val="single" w:sz="4" w:space="1" w:color="auto"/>
        </w:pBdr>
        <w:spacing w:after="0" w:line="240" w:lineRule="auto"/>
        <w:ind w:right="-1"/>
        <w:contextualSpacing/>
        <w:jc w:val="center"/>
        <w:rPr>
          <w:rFonts w:ascii="Times New Roman" w:eastAsia="Calibri" w:hAnsi="Times New Roman" w:cs="Times New Roman"/>
          <w:b/>
          <w:bCs/>
          <w:kern w:val="0"/>
          <w:sz w:val="24"/>
          <w:szCs w:val="24"/>
          <w14:ligatures w14:val="none"/>
        </w:rPr>
      </w:pPr>
      <w:r w:rsidRPr="005170F0">
        <w:rPr>
          <w:rFonts w:ascii="Times New Roman" w:eastAsia="Calibri" w:hAnsi="Times New Roman" w:cs="Times New Roman"/>
          <w:b/>
          <w:bCs/>
          <w:kern w:val="0"/>
          <w:sz w:val="24"/>
          <w:szCs w:val="24"/>
          <w14:ligatures w14:val="none"/>
        </w:rPr>
        <w:t>Par dzīvokļa īpašuma Siguldas iela 5-6 , More, Mores pagasts, Siguldas novads, trešās izsoles atzīšanu par nenotikušu un ceturtās izsoles noteikumu apstiprināšanu</w:t>
      </w:r>
    </w:p>
    <w:p w14:paraId="18C2963D" w14:textId="75E5AE3B" w:rsidR="00BE17B9" w:rsidRPr="005170F0" w:rsidRDefault="00BE17B9" w:rsidP="0051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5170F0">
        <w:rPr>
          <w:rFonts w:ascii="Times New Roman" w:eastAsia="Calibri" w:hAnsi="Times New Roman" w:cs="Times New Roman"/>
          <w:kern w:val="0"/>
          <w:sz w:val="24"/>
          <w:szCs w:val="24"/>
          <w14:ligatures w14:val="none"/>
        </w:rPr>
        <w:t xml:space="preserve">Ziņo: </w:t>
      </w:r>
      <w:r w:rsidR="00D63173" w:rsidRPr="005170F0">
        <w:rPr>
          <w:rFonts w:ascii="Times New Roman" w:eastAsia="Times New Roman" w:hAnsi="Times New Roman" w:cs="Times New Roman"/>
          <w:bCs/>
          <w:kern w:val="0"/>
          <w:sz w:val="24"/>
          <w:szCs w:val="24"/>
          <w:lang w:eastAsia="lv-LV"/>
          <w14:ligatures w14:val="none"/>
        </w:rPr>
        <w:t xml:space="preserve">Siguldas novada pašvaldības Finanšu komitejas priekšsēdētājs L. </w:t>
      </w:r>
      <w:proofErr w:type="spellStart"/>
      <w:r w:rsidR="00D63173" w:rsidRPr="005170F0">
        <w:rPr>
          <w:rFonts w:ascii="Times New Roman" w:eastAsia="Times New Roman" w:hAnsi="Times New Roman" w:cs="Times New Roman"/>
          <w:bCs/>
          <w:kern w:val="0"/>
          <w:sz w:val="24"/>
          <w:szCs w:val="24"/>
          <w:lang w:eastAsia="lv-LV"/>
          <w14:ligatures w14:val="none"/>
        </w:rPr>
        <w:t>Kumskis</w:t>
      </w:r>
      <w:proofErr w:type="spellEnd"/>
    </w:p>
    <w:p w14:paraId="7C0A6D4F" w14:textId="77777777" w:rsidR="00BE17B9" w:rsidRPr="005170F0" w:rsidRDefault="00BE17B9" w:rsidP="0051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Calibri" w:hAnsi="Times New Roman" w:cs="Times New Roman"/>
          <w:kern w:val="0"/>
          <w:sz w:val="24"/>
          <w:szCs w:val="24"/>
          <w14:ligatures w14:val="none"/>
        </w:rPr>
      </w:pPr>
    </w:p>
    <w:p w14:paraId="37107705" w14:textId="4473C941" w:rsidR="00BE17B9" w:rsidRPr="005170F0" w:rsidRDefault="00BE17B9" w:rsidP="005170F0">
      <w:pPr>
        <w:spacing w:after="0" w:line="240" w:lineRule="auto"/>
        <w:ind w:right="-1" w:firstLine="567"/>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Izskatījusi Siguldas novada pašvaldības īpašuma atsavināšanas un izsoles komisijas 2024.gada   5. novembra sēdes lēmumu “Par dzīvokļa īpašuma Siguldas iela 5-6, More, Mores pagasts, Siguldas novads trešās izsoles atzīšanu par nenotikušu un ceturtās izsoles noteikumu apstiprināšanu” (prot. Nr. 49,5.§), </w:t>
      </w:r>
      <w:r w:rsidR="0089155C" w:rsidRPr="005170F0">
        <w:rPr>
          <w:rFonts w:ascii="Times New Roman" w:eastAsia="Calibri" w:hAnsi="Times New Roman" w:cs="Times New Roman"/>
          <w:b/>
          <w:bCs/>
          <w:kern w:val="0"/>
          <w:sz w:val="24"/>
          <w:szCs w:val="24"/>
          <w14:ligatures w14:val="none"/>
        </w:rPr>
        <w:t>dome</w:t>
      </w:r>
      <w:r w:rsidRPr="005170F0">
        <w:rPr>
          <w:rFonts w:ascii="Times New Roman" w:eastAsia="Calibri" w:hAnsi="Times New Roman" w:cs="Times New Roman"/>
          <w:b/>
          <w:bCs/>
          <w:kern w:val="0"/>
          <w:sz w:val="24"/>
          <w:szCs w:val="24"/>
          <w14:ligatures w14:val="none"/>
        </w:rPr>
        <w:t xml:space="preserve"> konstatē</w:t>
      </w:r>
      <w:r w:rsidRPr="005170F0">
        <w:rPr>
          <w:rFonts w:ascii="Times New Roman" w:eastAsia="Calibri" w:hAnsi="Times New Roman" w:cs="Times New Roman"/>
          <w:kern w:val="0"/>
          <w:sz w:val="24"/>
          <w:szCs w:val="24"/>
          <w14:ligatures w14:val="none"/>
        </w:rPr>
        <w:t xml:space="preserve">: </w:t>
      </w:r>
    </w:p>
    <w:p w14:paraId="0DB2D675" w14:textId="77777777" w:rsidR="00BE17B9" w:rsidRPr="005170F0" w:rsidRDefault="00BE17B9" w:rsidP="005170F0">
      <w:pPr>
        <w:numPr>
          <w:ilvl w:val="0"/>
          <w:numId w:val="29"/>
        </w:numPr>
        <w:spacing w:after="0" w:line="240" w:lineRule="auto"/>
        <w:ind w:left="426" w:right="-1"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ar Siguldas novada pašvaldības domes 2024.gada 26. septembra lēmumu “Par dzīvokļa īpašuma Siguldas iela 5-6, More, Mores pagasts, Siguldas novads otrās izsoles atzīšanu par nenotikušu un trešās izsoles noteikumu apstiprināšanu” (prot. Nr.17.73.§) ir apstiprināti pašvaldībai piederošā dzīvokļa īpašuma Siguldas ielā 5-6, Morē, Mores pagastā, Siguldas novadā trešās izsoles noteikumi (turpmāk – Trešās izsoles noteikumi);</w:t>
      </w:r>
    </w:p>
    <w:p w14:paraId="20D9FF9A" w14:textId="77777777" w:rsidR="00BE17B9" w:rsidRPr="005170F0" w:rsidRDefault="00BE17B9" w:rsidP="005170F0">
      <w:pPr>
        <w:numPr>
          <w:ilvl w:val="0"/>
          <w:numId w:val="29"/>
        </w:numPr>
        <w:spacing w:after="0" w:line="240" w:lineRule="auto"/>
        <w:ind w:left="426" w:right="-1" w:hanging="426"/>
        <w:contextualSpacing/>
        <w:jc w:val="both"/>
        <w:rPr>
          <w:rFonts w:ascii="Times New Roman" w:eastAsia="Times New Roman" w:hAnsi="Times New Roman" w:cs="Times New Roman"/>
          <w:b/>
          <w:bCs/>
          <w:sz w:val="24"/>
          <w:szCs w:val="24"/>
          <w:lang w:eastAsia="lv-LV" w:bidi="lo-LA"/>
        </w:rPr>
      </w:pPr>
      <w:r w:rsidRPr="005170F0">
        <w:rPr>
          <w:rFonts w:ascii="Times New Roman" w:eastAsia="Calibri" w:hAnsi="Times New Roman" w:cs="Times New Roman"/>
          <w:kern w:val="0"/>
          <w:sz w:val="24"/>
          <w:szCs w:val="24"/>
          <w14:ligatures w14:val="none"/>
        </w:rPr>
        <w:t>Trešās izsoles noteikumu 17.punktā noteikts, ka pretendentu reģistrācija  elektronisko izsoļu vietnē https://izsoles.ta.gov.lv notiek no 2024. gada 9. oktobra plkst.13 un noslēdzas 2024. gada 29. oktobrī  plkst.23.59</w:t>
      </w:r>
    </w:p>
    <w:p w14:paraId="662F7A27" w14:textId="77777777" w:rsidR="00BE17B9" w:rsidRPr="005170F0" w:rsidRDefault="00BE17B9" w:rsidP="005170F0">
      <w:pPr>
        <w:numPr>
          <w:ilvl w:val="0"/>
          <w:numId w:val="29"/>
        </w:numPr>
        <w:spacing w:after="0" w:line="240" w:lineRule="auto"/>
        <w:ind w:left="426" w:right="-1" w:hanging="426"/>
        <w:contextualSpacing/>
        <w:jc w:val="both"/>
        <w:rPr>
          <w:rFonts w:ascii="Times New Roman" w:eastAsia="Times New Roman" w:hAnsi="Times New Roman" w:cs="Times New Roman"/>
          <w:b/>
          <w:bCs/>
          <w:sz w:val="24"/>
          <w:szCs w:val="24"/>
          <w:lang w:eastAsia="lv-LV" w:bidi="lo-LA"/>
        </w:rPr>
      </w:pPr>
      <w:r w:rsidRPr="005170F0">
        <w:rPr>
          <w:rFonts w:ascii="Times New Roman" w:eastAsia="Times New Roman" w:hAnsi="Times New Roman" w:cs="Times New Roman"/>
          <w:bCs/>
          <w:kern w:val="0"/>
          <w:sz w:val="24"/>
          <w:szCs w:val="24"/>
          <w:lang w:eastAsia="lv-LV" w:bidi="lo-LA"/>
          <w14:ligatures w14:val="none"/>
        </w:rPr>
        <w:t>i</w:t>
      </w:r>
      <w:r w:rsidRPr="005170F0">
        <w:rPr>
          <w:rFonts w:ascii="Times New Roman" w:eastAsia="Calibri" w:hAnsi="Times New Roman" w:cs="Times New Roman"/>
          <w:kern w:val="0"/>
          <w:sz w:val="24"/>
          <w:szCs w:val="24"/>
          <w14:ligatures w14:val="none"/>
        </w:rPr>
        <w:t>epriekš minētajā termiņā nav pieteicies neviens dalībnieks;</w:t>
      </w:r>
    </w:p>
    <w:p w14:paraId="466E27BF" w14:textId="77777777" w:rsidR="00BE17B9" w:rsidRPr="005170F0" w:rsidRDefault="00BE17B9" w:rsidP="005170F0">
      <w:pPr>
        <w:numPr>
          <w:ilvl w:val="0"/>
          <w:numId w:val="29"/>
        </w:numPr>
        <w:spacing w:after="0" w:line="240" w:lineRule="auto"/>
        <w:ind w:left="426" w:right="-1" w:hanging="426"/>
        <w:contextualSpacing/>
        <w:jc w:val="both"/>
        <w:rPr>
          <w:rFonts w:ascii="Times New Roman" w:eastAsia="Times New Roman" w:hAnsi="Times New Roman" w:cs="Times New Roman"/>
          <w:b/>
          <w:bCs/>
          <w:sz w:val="24"/>
          <w:szCs w:val="24"/>
          <w:lang w:eastAsia="lv-LV" w:bidi="lo-LA"/>
        </w:rPr>
      </w:pPr>
      <w:r w:rsidRPr="005170F0">
        <w:rPr>
          <w:rFonts w:ascii="Times New Roman" w:eastAsia="Calibri" w:hAnsi="Times New Roman" w:cs="Times New Roman"/>
          <w:kern w:val="0"/>
          <w:sz w:val="24"/>
          <w:szCs w:val="24"/>
          <w14:ligatures w14:val="none"/>
        </w:rPr>
        <w:t>ievērojot iepriekš minēto un saskaņā ar Noteikumu 43.3.apakšpunktu, izsole atzīstama par nenotikušu;</w:t>
      </w:r>
    </w:p>
    <w:p w14:paraId="0AF7B4B7" w14:textId="77777777" w:rsidR="00BE17B9" w:rsidRPr="005170F0" w:rsidRDefault="00BE17B9" w:rsidP="005170F0">
      <w:pPr>
        <w:numPr>
          <w:ilvl w:val="0"/>
          <w:numId w:val="29"/>
        </w:numPr>
        <w:spacing w:after="0" w:line="240" w:lineRule="auto"/>
        <w:ind w:left="426" w:right="-1" w:hanging="426"/>
        <w:contextualSpacing/>
        <w:jc w:val="both"/>
        <w:rPr>
          <w:rFonts w:ascii="Times New Roman" w:eastAsia="Times New Roman" w:hAnsi="Times New Roman" w:cs="Times New Roman"/>
          <w:b/>
          <w:bCs/>
          <w:sz w:val="24"/>
          <w:szCs w:val="24"/>
          <w:lang w:eastAsia="lv-LV" w:bidi="lo-LA"/>
        </w:rPr>
      </w:pPr>
      <w:r w:rsidRPr="005170F0">
        <w:rPr>
          <w:rFonts w:ascii="Times New Roman" w:eastAsia="Calibri" w:hAnsi="Times New Roman" w:cs="Times New Roman"/>
          <w:kern w:val="0"/>
          <w:sz w:val="24"/>
          <w:szCs w:val="24"/>
          <w14:ligatures w14:val="none"/>
        </w:rPr>
        <w:t xml:space="preserve">Trešās izsoles sākumcena tika noteikta 7 920  EUR (septiņi tūkstoši deviņi simti divdesmit </w:t>
      </w:r>
      <w:proofErr w:type="spellStart"/>
      <w:r w:rsidRPr="005170F0">
        <w:rPr>
          <w:rFonts w:ascii="Times New Roman" w:eastAsia="Calibri" w:hAnsi="Times New Roman" w:cs="Times New Roman"/>
          <w:i/>
          <w:iCs/>
          <w:kern w:val="0"/>
          <w:sz w:val="24"/>
          <w:szCs w:val="24"/>
          <w14:ligatures w14:val="none"/>
        </w:rPr>
        <w:t>euro</w:t>
      </w:r>
      <w:proofErr w:type="spellEnd"/>
      <w:r w:rsidRPr="005170F0">
        <w:rPr>
          <w:rFonts w:ascii="Times New Roman" w:eastAsia="Calibri" w:hAnsi="Times New Roman" w:cs="Times New Roman"/>
          <w:kern w:val="0"/>
          <w:sz w:val="24"/>
          <w:szCs w:val="24"/>
          <w14:ligatures w14:val="none"/>
        </w:rPr>
        <w:t>);</w:t>
      </w:r>
    </w:p>
    <w:p w14:paraId="5BDC7A4A" w14:textId="77777777" w:rsidR="00BE17B9" w:rsidRPr="005170F0" w:rsidRDefault="00BE17B9" w:rsidP="005170F0">
      <w:pPr>
        <w:numPr>
          <w:ilvl w:val="0"/>
          <w:numId w:val="29"/>
        </w:numPr>
        <w:spacing w:after="0" w:line="240" w:lineRule="auto"/>
        <w:ind w:left="426" w:right="-1"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Publiskas personas mantas atsavināšanas likuma 5.panta pirmajā daļā noteikts, ka atļauju atsavināt atvasinātu publisku personu nekustamo īpašumu dod attiecīgās atvasinātās publiskās personas lēmējinstitūcija.</w:t>
      </w:r>
    </w:p>
    <w:p w14:paraId="344C505C" w14:textId="77777777" w:rsidR="00BE17B9" w:rsidRPr="005170F0" w:rsidRDefault="00BE17B9" w:rsidP="005170F0">
      <w:pPr>
        <w:spacing w:after="0" w:line="240" w:lineRule="auto"/>
        <w:ind w:right="-1" w:firstLine="567"/>
        <w:jc w:val="both"/>
        <w:rPr>
          <w:rFonts w:ascii="Times New Roman" w:eastAsia="Times New Roman" w:hAnsi="Times New Roman" w:cs="Times New Roman"/>
          <w:kern w:val="0"/>
          <w:sz w:val="24"/>
          <w:szCs w:val="24"/>
          <w:lang w:eastAsia="lv-LV"/>
          <w14:ligatures w14:val="none"/>
        </w:rPr>
      </w:pPr>
    </w:p>
    <w:p w14:paraId="6EB3AD57" w14:textId="3941AAC0" w:rsidR="00BE17B9" w:rsidRPr="005170F0" w:rsidRDefault="00BE17B9"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Times New Roman" w:hAnsi="Times New Roman" w:cs="Times New Roman"/>
          <w:kern w:val="0"/>
          <w:sz w:val="24"/>
          <w:szCs w:val="24"/>
          <w:lang w:eastAsia="lv-LV"/>
          <w14:ligatures w14:val="none"/>
        </w:rPr>
        <w:t xml:space="preserve">Ievērojot iepriekš minēto un pamatojoties uz Pašvaldību likuma 10. panta pirmās daļas 16. punktu, 73. panta ceturto daļu, </w:t>
      </w:r>
      <w:r w:rsidRPr="005170F0">
        <w:rPr>
          <w:rFonts w:ascii="Times New Roman" w:eastAsia="Calibri" w:hAnsi="Times New Roman" w:cs="Times New Roman"/>
          <w:kern w:val="0"/>
          <w:sz w:val="24"/>
          <w:szCs w:val="24"/>
          <w:lang w:eastAsia="lv-LV"/>
          <w14:ligatures w14:val="none"/>
        </w:rPr>
        <w:t>Publiskas personas mantas atsavināšanas likuma</w:t>
      </w:r>
      <w:r w:rsidRPr="005170F0">
        <w:rPr>
          <w:rFonts w:ascii="Times New Roman" w:eastAsia="Times New Roman" w:hAnsi="Times New Roman" w:cs="Times New Roman"/>
          <w:kern w:val="0"/>
          <w:sz w:val="24"/>
          <w:szCs w:val="24"/>
          <w:lang w:eastAsia="lv-LV"/>
          <w14:ligatures w14:val="none"/>
        </w:rPr>
        <w:t xml:space="preserve"> 4.panta pirmo daļu, 5.panta pirmo daļu, 8.panta otro daļu, 9.panta otro daļu, 32.panta pirmās daļas 1.punktu, Pārejas noteikumu 12.punktu,</w:t>
      </w:r>
      <w:r w:rsidRPr="005170F0">
        <w:rPr>
          <w:rFonts w:ascii="Times New Roman" w:eastAsia="Calibri" w:hAnsi="Times New Roman" w:cs="Times New Roman"/>
          <w:sz w:val="24"/>
          <w:szCs w:val="24"/>
        </w:rPr>
        <w:t xml:space="preserve"> </w:t>
      </w:r>
      <w:r w:rsidRPr="005170F0">
        <w:rPr>
          <w:rFonts w:ascii="Times New Roman" w:eastAsia="Times New Roman" w:hAnsi="Times New Roman" w:cs="Times New Roman"/>
          <w:kern w:val="0"/>
          <w:sz w:val="24"/>
          <w:szCs w:val="24"/>
          <w:lang w:eastAsia="lv-LV"/>
          <w14:ligatures w14:val="none"/>
        </w:rPr>
        <w:t xml:space="preserve">kā arī ņemot vērā Finanšu komitejas 2024.gada 14. novembra sēdes atzinumu  (prot. Nr. 11, 35.§),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7E0DCD3A" w14:textId="77777777" w:rsidR="00BE17B9" w:rsidRPr="005170F0" w:rsidRDefault="00BE17B9" w:rsidP="005170F0">
      <w:pPr>
        <w:spacing w:after="0" w:line="240" w:lineRule="auto"/>
        <w:ind w:left="720" w:right="-1"/>
        <w:contextualSpacing/>
        <w:jc w:val="both"/>
        <w:rPr>
          <w:rFonts w:ascii="Times New Roman" w:eastAsia="Calibri" w:hAnsi="Times New Roman" w:cs="Times New Roman"/>
          <w:kern w:val="0"/>
          <w:sz w:val="24"/>
          <w:szCs w:val="24"/>
          <w14:ligatures w14:val="none"/>
        </w:rPr>
      </w:pPr>
    </w:p>
    <w:p w14:paraId="72871630" w14:textId="77777777" w:rsidR="00BE17B9" w:rsidRPr="005170F0" w:rsidRDefault="00BE17B9" w:rsidP="005170F0">
      <w:pPr>
        <w:numPr>
          <w:ilvl w:val="0"/>
          <w:numId w:val="28"/>
        </w:numPr>
        <w:spacing w:after="0" w:line="240" w:lineRule="auto"/>
        <w:ind w:left="993" w:right="-1"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atzīt dzīvokļa īpašuma Siguldas iela 5-6, More, Mores pagasts, Siguldas novads trešo izsoli par nenotikušu;</w:t>
      </w:r>
    </w:p>
    <w:p w14:paraId="436B33D6" w14:textId="77777777" w:rsidR="00BE17B9" w:rsidRPr="005170F0" w:rsidRDefault="00BE17B9" w:rsidP="005170F0">
      <w:pPr>
        <w:numPr>
          <w:ilvl w:val="0"/>
          <w:numId w:val="28"/>
        </w:numPr>
        <w:spacing w:after="0" w:line="240" w:lineRule="auto"/>
        <w:ind w:left="993" w:right="-1"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rīkot dzīvokļa īpašuma Siguldas iela 5-6, More, Mores pagasts, Siguldas novads, ceturto izsoli ar augšupejošu soli elektroniskajā izsoļu vietnē </w:t>
      </w:r>
      <w:hyperlink r:id="rId36" w:history="1">
        <w:r w:rsidRPr="005170F0">
          <w:rPr>
            <w:rFonts w:ascii="Times New Roman" w:eastAsia="Calibri" w:hAnsi="Times New Roman" w:cs="Times New Roman"/>
            <w:color w:val="0563C1"/>
            <w:kern w:val="0"/>
            <w:sz w:val="24"/>
            <w:szCs w:val="24"/>
            <w:u w:val="single"/>
            <w14:ligatures w14:val="none"/>
          </w:rPr>
          <w:t>https://izsoles.ta.gov.lv</w:t>
        </w:r>
      </w:hyperlink>
      <w:r w:rsidRPr="005170F0">
        <w:rPr>
          <w:rFonts w:ascii="Times New Roman" w:eastAsia="Calibri" w:hAnsi="Times New Roman" w:cs="Times New Roman"/>
          <w:kern w:val="0"/>
          <w:sz w:val="24"/>
          <w:szCs w:val="24"/>
          <w14:ligatures w14:val="none"/>
        </w:rPr>
        <w:t>;</w:t>
      </w:r>
    </w:p>
    <w:p w14:paraId="02B07116" w14:textId="77777777" w:rsidR="00BE17B9" w:rsidRPr="005170F0" w:rsidRDefault="00BE17B9" w:rsidP="005170F0">
      <w:pPr>
        <w:numPr>
          <w:ilvl w:val="0"/>
          <w:numId w:val="28"/>
        </w:numPr>
        <w:spacing w:after="0" w:line="240" w:lineRule="auto"/>
        <w:ind w:left="993" w:right="-1"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 xml:space="preserve">ceturtās izsoles sākumcenu noteikt 7 920 EUR (septiņi  tūkstoši deviņi simti divdesmit </w:t>
      </w:r>
      <w:proofErr w:type="spellStart"/>
      <w:r w:rsidRPr="005170F0">
        <w:rPr>
          <w:rFonts w:ascii="Times New Roman" w:eastAsia="Calibri" w:hAnsi="Times New Roman" w:cs="Times New Roman"/>
          <w:i/>
          <w:iCs/>
          <w:kern w:val="0"/>
          <w:sz w:val="24"/>
          <w:szCs w:val="24"/>
          <w14:ligatures w14:val="none"/>
        </w:rPr>
        <w:t>euro</w:t>
      </w:r>
      <w:proofErr w:type="spellEnd"/>
      <w:r w:rsidRPr="005170F0">
        <w:rPr>
          <w:rFonts w:ascii="Times New Roman" w:eastAsia="Calibri" w:hAnsi="Times New Roman" w:cs="Times New Roman"/>
          <w:kern w:val="0"/>
          <w:sz w:val="24"/>
          <w:szCs w:val="24"/>
          <w14:ligatures w14:val="none"/>
        </w:rPr>
        <w:t>);</w:t>
      </w:r>
    </w:p>
    <w:p w14:paraId="45EF1263" w14:textId="77777777" w:rsidR="00BE17B9" w:rsidRPr="005170F0" w:rsidRDefault="00BE17B9" w:rsidP="005170F0">
      <w:pPr>
        <w:numPr>
          <w:ilvl w:val="0"/>
          <w:numId w:val="28"/>
        </w:numPr>
        <w:spacing w:after="0" w:line="240" w:lineRule="auto"/>
        <w:ind w:left="993" w:right="-1" w:hanging="426"/>
        <w:contextualSpacing/>
        <w:jc w:val="both"/>
        <w:rPr>
          <w:rFonts w:ascii="Times New Roman" w:eastAsia="Calibri" w:hAnsi="Times New Roman" w:cs="Times New Roman"/>
          <w:kern w:val="0"/>
          <w:sz w:val="24"/>
          <w:szCs w:val="24"/>
          <w14:ligatures w14:val="none"/>
        </w:rPr>
      </w:pPr>
      <w:r w:rsidRPr="005170F0">
        <w:rPr>
          <w:rFonts w:ascii="Times New Roman" w:eastAsia="Times New Roman" w:hAnsi="Times New Roman" w:cs="Times New Roman"/>
          <w:kern w:val="0"/>
          <w:sz w:val="24"/>
          <w:szCs w:val="24"/>
          <w:lang w:eastAsia="lv-LV"/>
          <w14:ligatures w14:val="none"/>
        </w:rPr>
        <w:lastRenderedPageBreak/>
        <w:t>Atbilstoši Pievienotās vērtības nodokļa likuma 1.panta pirmās daļas 1.apakšpunkta un 12.apakšpunkta, un 52.panta pirmās daļas 24.apakšpunkta nosacījumiem darījums ar pievienotās vērtības nodokli nav apliekams;</w:t>
      </w:r>
    </w:p>
    <w:p w14:paraId="7FA13F0C" w14:textId="77777777" w:rsidR="00BE17B9" w:rsidRPr="005170F0" w:rsidRDefault="00BE17B9" w:rsidP="005170F0">
      <w:pPr>
        <w:numPr>
          <w:ilvl w:val="0"/>
          <w:numId w:val="28"/>
        </w:numPr>
        <w:spacing w:after="0" w:line="240" w:lineRule="auto"/>
        <w:ind w:left="993" w:right="-1" w:hanging="426"/>
        <w:contextualSpacing/>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kern w:val="0"/>
          <w:sz w:val="24"/>
          <w:szCs w:val="24"/>
          <w14:ligatures w14:val="none"/>
        </w:rPr>
        <w:t>apstiprināt nekustamā īpašuma Siguldas iela 5-6, More, Mores pagasts, Siguldas novads, kadastra Nr.</w:t>
      </w:r>
      <w:r w:rsidRPr="005170F0">
        <w:rPr>
          <w:rFonts w:ascii="Times New Roman" w:eastAsia="Calibri" w:hAnsi="Times New Roman" w:cs="Times New Roman"/>
          <w:sz w:val="24"/>
          <w:szCs w:val="24"/>
        </w:rPr>
        <w:t xml:space="preserve"> 4266 900 0026</w:t>
      </w:r>
      <w:r w:rsidRPr="005170F0">
        <w:rPr>
          <w:rFonts w:ascii="Times New Roman" w:eastAsia="Calibri" w:hAnsi="Times New Roman" w:cs="Times New Roman"/>
          <w:kern w:val="0"/>
          <w:sz w:val="24"/>
          <w:szCs w:val="24"/>
          <w14:ligatures w14:val="none"/>
        </w:rPr>
        <w:t xml:space="preserve">, izsoles noteikumus lēmumam pievienotajā redakcijā. </w:t>
      </w:r>
    </w:p>
    <w:p w14:paraId="67FCB375" w14:textId="77777777" w:rsidR="00BE17B9" w:rsidRPr="005170F0" w:rsidRDefault="00BE17B9" w:rsidP="005170F0">
      <w:pPr>
        <w:numPr>
          <w:ilvl w:val="0"/>
          <w:numId w:val="28"/>
        </w:numPr>
        <w:spacing w:after="0" w:line="240" w:lineRule="auto"/>
        <w:ind w:left="993" w:right="-1" w:hanging="426"/>
        <w:contextualSpacing/>
        <w:jc w:val="both"/>
        <w:rPr>
          <w:rFonts w:ascii="Times New Roman" w:eastAsia="Times New Roman" w:hAnsi="Times New Roman" w:cs="Times New Roman"/>
          <w:kern w:val="0"/>
          <w:sz w:val="24"/>
          <w:szCs w:val="24"/>
          <w14:ligatures w14:val="none"/>
        </w:rPr>
      </w:pPr>
      <w:r w:rsidRPr="005170F0">
        <w:rPr>
          <w:rFonts w:ascii="Times New Roman" w:eastAsia="Times New Roman" w:hAnsi="Times New Roman" w:cs="Times New Roman"/>
          <w:kern w:val="0"/>
          <w:sz w:val="24"/>
          <w:szCs w:val="24"/>
          <w14:ligatures w14:val="none"/>
        </w:rPr>
        <w:t>uzdod izsoles organizēšanu Siguldas novada pašvaldības īpašuma atsavināšanas un izsoles komisijai.</w:t>
      </w:r>
    </w:p>
    <w:p w14:paraId="647D7255" w14:textId="77777777" w:rsidR="00BE17B9" w:rsidRDefault="00BE17B9" w:rsidP="005170F0">
      <w:pPr>
        <w:suppressAutoHyphens/>
        <w:spacing w:after="0" w:line="240" w:lineRule="auto"/>
        <w:contextualSpacing/>
        <w:jc w:val="both"/>
        <w:rPr>
          <w:rFonts w:ascii="Times New Roman" w:eastAsia="Calibri" w:hAnsi="Times New Roman" w:cs="Times New Roman"/>
          <w:iCs/>
          <w:sz w:val="24"/>
          <w:szCs w:val="24"/>
        </w:rPr>
      </w:pPr>
    </w:p>
    <w:p w14:paraId="5808A769" w14:textId="77777777" w:rsidR="00845E4A" w:rsidRPr="005170F0" w:rsidRDefault="00845E4A" w:rsidP="005170F0">
      <w:pPr>
        <w:suppressAutoHyphens/>
        <w:spacing w:after="0" w:line="240" w:lineRule="auto"/>
        <w:contextualSpacing/>
        <w:jc w:val="both"/>
        <w:rPr>
          <w:rFonts w:ascii="Times New Roman" w:eastAsia="Calibri" w:hAnsi="Times New Roman" w:cs="Times New Roman"/>
          <w:iCs/>
          <w:sz w:val="24"/>
          <w:szCs w:val="24"/>
        </w:rPr>
      </w:pPr>
    </w:p>
    <w:p w14:paraId="7C2BBCFE" w14:textId="5B4DE6D8" w:rsidR="007014E6" w:rsidRPr="005170F0" w:rsidRDefault="007014E6" w:rsidP="00896724">
      <w:pPr>
        <w:spacing w:after="0" w:line="240" w:lineRule="auto"/>
        <w:jc w:val="center"/>
        <w:rPr>
          <w:rFonts w:ascii="Times New Roman" w:eastAsia="Times New Roman" w:hAnsi="Times New Roman" w:cs="Times New Roman"/>
          <w:b/>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73.§</w:t>
      </w:r>
    </w:p>
    <w:p w14:paraId="34FE43C0" w14:textId="77777777" w:rsidR="007014E6" w:rsidRPr="005170F0" w:rsidRDefault="007014E6" w:rsidP="00896724">
      <w:pPr>
        <w:pBdr>
          <w:bottom w:val="single" w:sz="4" w:space="1" w:color="auto"/>
        </w:pBdr>
        <w:spacing w:after="0" w:line="240" w:lineRule="auto"/>
        <w:jc w:val="center"/>
        <w:rPr>
          <w:rFonts w:ascii="Times New Roman" w:eastAsia="Times New Roman" w:hAnsi="Times New Roman" w:cs="Times New Roman"/>
          <w:b/>
          <w:bCs/>
          <w:kern w:val="0"/>
          <w:sz w:val="24"/>
          <w:szCs w:val="24"/>
          <w:lang w:eastAsia="lv-LV"/>
          <w14:ligatures w14:val="none"/>
        </w:rPr>
      </w:pPr>
      <w:r w:rsidRPr="005170F0">
        <w:rPr>
          <w:rFonts w:ascii="Times New Roman" w:eastAsia="Times New Roman" w:hAnsi="Times New Roman" w:cs="Times New Roman"/>
          <w:b/>
          <w:kern w:val="0"/>
          <w:sz w:val="24"/>
          <w:szCs w:val="24"/>
          <w:lang w:eastAsia="lv-LV"/>
          <w14:ligatures w14:val="none"/>
        </w:rPr>
        <w:t>Par dalību projektā "Izglītības iestāžu nodrošinājums pilnveidotā vispārējās izglītības satura kvalitatīvai ieviešanai pamata un vidējās izglītības pakāpē" un sadarbības līguma slēgšanu</w:t>
      </w:r>
    </w:p>
    <w:p w14:paraId="1979F0BF" w14:textId="77777777" w:rsidR="007014E6" w:rsidRPr="005170F0" w:rsidRDefault="007014E6" w:rsidP="005170F0">
      <w:pPr>
        <w:spacing w:after="0" w:line="240" w:lineRule="auto"/>
        <w:jc w:val="both"/>
        <w:rPr>
          <w:rFonts w:ascii="Times New Roman" w:eastAsia="Calibri" w:hAnsi="Times New Roman" w:cs="Times New Roman"/>
          <w:kern w:val="0"/>
          <w:sz w:val="24"/>
          <w:szCs w:val="24"/>
          <w14:ligatures w14:val="none"/>
        </w:rPr>
      </w:pPr>
      <w:r w:rsidRPr="005170F0">
        <w:rPr>
          <w:rFonts w:ascii="Times New Roman" w:eastAsia="Calibri" w:hAnsi="Times New Roman" w:cs="Times New Roman"/>
          <w:iCs/>
          <w:kern w:val="0"/>
          <w:sz w:val="24"/>
          <w:szCs w:val="24"/>
          <w14:ligatures w14:val="none"/>
        </w:rPr>
        <w:t xml:space="preserve">Ziņo: Siguldas novada pašvaldības Finanšu komitejas priekšsēdētājs L. </w:t>
      </w:r>
      <w:proofErr w:type="spellStart"/>
      <w:r w:rsidRPr="005170F0">
        <w:rPr>
          <w:rFonts w:ascii="Times New Roman" w:eastAsia="Calibri" w:hAnsi="Times New Roman" w:cs="Times New Roman"/>
          <w:iCs/>
          <w:kern w:val="0"/>
          <w:sz w:val="24"/>
          <w:szCs w:val="24"/>
          <w14:ligatures w14:val="none"/>
        </w:rPr>
        <w:t>Kumskis</w:t>
      </w:r>
      <w:proofErr w:type="spellEnd"/>
    </w:p>
    <w:p w14:paraId="76159A9D" w14:textId="77777777" w:rsidR="007014E6" w:rsidRPr="005170F0" w:rsidRDefault="007014E6" w:rsidP="005170F0">
      <w:pPr>
        <w:spacing w:after="0" w:line="240" w:lineRule="auto"/>
        <w:ind w:right="-35" w:firstLine="567"/>
        <w:jc w:val="both"/>
        <w:rPr>
          <w:rFonts w:ascii="Times New Roman" w:eastAsia="Times New Roman" w:hAnsi="Times New Roman" w:cs="Times New Roman"/>
          <w:kern w:val="0"/>
          <w:sz w:val="24"/>
          <w:szCs w:val="24"/>
          <w:lang w:eastAsia="lv-LV"/>
          <w14:ligatures w14:val="none"/>
        </w:rPr>
      </w:pPr>
    </w:p>
    <w:p w14:paraId="35D960F6" w14:textId="77777777" w:rsidR="007014E6" w:rsidRPr="005170F0" w:rsidRDefault="007014E6"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Siguldas novada pašvaldība, turpmāk – Pašvaldība, ir saņēmusi Izglītības un zinātnes ministrijas, turpmāk – ministrija, 2024.gada 26.septembra vēstuli par projektu “Izglītības iestāžu nodrošinājums pilnveidotā vispārējās izglītības satura kvalitatīvai ieviešanai”, kurā ministrija informēja pašvaldību par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4.2.1.5. pasākuma "Izglītības iestāžu nodrošinājums pilnveidotā vispārējās izglītības satura kvalitatīvai ieviešanai pamata un vidējās izglītības pakāpē" pirmās kārtas projekta īstenošanas uzsākšanu, kā arī ministrijas 2024.gada 20.novembrī vēstuli ar sadarbības līguma projektu par dalību projekta īstenošanā. </w:t>
      </w:r>
    </w:p>
    <w:p w14:paraId="6F6994CE" w14:textId="77777777" w:rsidR="007014E6" w:rsidRPr="005170F0" w:rsidRDefault="007014E6" w:rsidP="005170F0">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b/>
          <w:bCs/>
          <w:kern w:val="0"/>
          <w:sz w:val="24"/>
          <w:szCs w:val="24"/>
          <w:lang w:eastAsia="lv-LV"/>
          <w14:ligatures w14:val="none"/>
        </w:rPr>
        <w:t>Dome konstatē:</w:t>
      </w:r>
    </w:p>
    <w:p w14:paraId="407EA211" w14:textId="77777777" w:rsidR="007014E6" w:rsidRPr="005170F0" w:rsidRDefault="007014E6" w:rsidP="005170F0">
      <w:pPr>
        <w:numPr>
          <w:ilvl w:val="0"/>
          <w:numId w:val="107"/>
        </w:num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2022.gada 17.jūnijā tika noslēgts ar ministriju sadarbības līgums Nr. SNP/2022/871 par darbības programmas "Izaugsme un nodarbinātība" 13.1. ieguldījumu prioritātes „Palīdzēt veicināt ar Covid-19 pandēmiju un tās sociālajām sekām saistītās krīzes seku pārvarēšanu un sagatavoties zaļai, digitālai un noturīgai ekonomikas atveseļošanai” 13.1.2. specifiskā atbalsta mērķa „Atveseļošanas pasākumi izglītības  un pētniecības nozarē” 13.1.2.2. pasākuma “Izglītības iestāžu </w:t>
      </w:r>
      <w:proofErr w:type="spellStart"/>
      <w:r w:rsidRPr="005170F0">
        <w:rPr>
          <w:rFonts w:ascii="Times New Roman" w:eastAsia="Times New Roman" w:hAnsi="Times New Roman" w:cs="Times New Roman"/>
          <w:kern w:val="0"/>
          <w:sz w:val="24"/>
          <w:szCs w:val="24"/>
          <w:lang w:eastAsia="lv-LV"/>
          <w14:ligatures w14:val="none"/>
        </w:rPr>
        <w:t>digitalizācija</w:t>
      </w:r>
      <w:proofErr w:type="spellEnd"/>
      <w:r w:rsidRPr="005170F0">
        <w:rPr>
          <w:rFonts w:ascii="Times New Roman" w:eastAsia="Times New Roman" w:hAnsi="Times New Roman" w:cs="Times New Roman"/>
          <w:kern w:val="0"/>
          <w:sz w:val="24"/>
          <w:szCs w:val="24"/>
          <w:lang w:eastAsia="lv-LV"/>
          <w14:ligatures w14:val="none"/>
        </w:rPr>
        <w:t>” projektu iesniegumu atlases pirmās kārtas projekta īstenošanā, kura ietvaros 2022.gadā Pašvaldības izglītības iestādēm tika piegādātas 447 datortehnikas vienības;</w:t>
      </w:r>
    </w:p>
    <w:p w14:paraId="551C2A23" w14:textId="77777777" w:rsidR="007014E6" w:rsidRPr="005170F0" w:rsidRDefault="007014E6" w:rsidP="005170F0">
      <w:pPr>
        <w:numPr>
          <w:ilvl w:val="0"/>
          <w:numId w:val="107"/>
        </w:num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2023.gada 11.septembrī tika noslēgts sadarbības līgums Nr. SNP/2023/1144 par dalību Latvijas Atveseļošanas un noturības mehānisma plāna otrās komponentes "Digitālā transformācija" 2.3. reformu un investīciju virziena "Digitālās prasmes" 2.3.2.reformas "Digitālās prasmes sabiedrības un pārvaldes digitālajai transformācijai" 2.3.2.3.i. investīcijas "Digitālās plaisas mazināšana sociāli neaizsargātajām grupām un izglītības iestādēs" investīcijas īstenošanā un realizēšanā, kura ietvaros 2023.gadā Pašvaldības izglītības iestādēm tika piegādātas 253 datortehnikas vienības;</w:t>
      </w:r>
    </w:p>
    <w:p w14:paraId="348950E4" w14:textId="77777777" w:rsidR="007014E6" w:rsidRPr="005170F0" w:rsidRDefault="007014E6" w:rsidP="005170F0">
      <w:pPr>
        <w:numPr>
          <w:ilvl w:val="0"/>
          <w:numId w:val="107"/>
        </w:num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atbilstoši Ministru kabineta 2024.gada 18. jūnija noteikumiem Nr. 387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4.2.1.5. pasākuma "Izglītības iestāžu nodrošinājums pilnveidotā vispārējās izglītības satura kvalitatīvai ieviešanai pamata un vidējās izglītības pakāpē" pirmās projektu iesniegumu atlases kārtas īstenošanas noteikumi 17.1. punktam ministrija plāno finansēt datortehnikas iegādi un sadali izglītības iestādēm; </w:t>
      </w:r>
    </w:p>
    <w:p w14:paraId="12F0FBF2" w14:textId="77777777" w:rsidR="007014E6" w:rsidRPr="005170F0" w:rsidRDefault="007014E6" w:rsidP="005170F0">
      <w:pPr>
        <w:numPr>
          <w:ilvl w:val="0"/>
          <w:numId w:val="107"/>
        </w:num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 xml:space="preserve">sadarbības līgums paredz dalību Latvijas Atveseļošanas un noturības mehānisma plāna otrās komponentes "Digitālā transformācija" 2.3. reformu un investīciju virziena "Digitālās prasmes" 2.3.2.reformas "Digitālās prasmes sabiedrības un pārvaldes digitālajai transformācijai" 2.3.2.3.i. investīcijas "Digitālās plaisas mazināšana sociāli neaizsargātajām grupām un izglītības iestādēs" </w:t>
      </w:r>
      <w:r w:rsidRPr="005170F0">
        <w:rPr>
          <w:rFonts w:ascii="Times New Roman" w:eastAsia="Times New Roman" w:hAnsi="Times New Roman" w:cs="Times New Roman"/>
          <w:kern w:val="0"/>
          <w:sz w:val="24"/>
          <w:szCs w:val="24"/>
          <w:lang w:eastAsia="lv-LV"/>
          <w14:ligatures w14:val="none"/>
        </w:rPr>
        <w:lastRenderedPageBreak/>
        <w:t>projektu iesniegumu atlases pirmās kārtas investīcijas projekta (turpmāk – Projekts) īstenošanā, tajā skaitā ministrija kā projekta īstenotājs nodrošina:</w:t>
      </w:r>
    </w:p>
    <w:p w14:paraId="41FE2078" w14:textId="77777777" w:rsidR="007014E6" w:rsidRPr="005170F0" w:rsidRDefault="007014E6" w:rsidP="005170F0">
      <w:pPr>
        <w:numPr>
          <w:ilvl w:val="1"/>
          <w:numId w:val="107"/>
        </w:numPr>
        <w:spacing w:after="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datortehnikas pedagogiem un atbalsta personālam iepirkumu, atbilstoši Sadarbības partnera izvēlētājam datortehnikas komplektācijas variantam saskaņā ar Sadarbības partnera 2024. gada 3. oktobra vēstuli Nr.A-8.1/1/3973 (saņemtā dokumenta ministrijā reģ.Nr.4-7e/24/5859), un nodrošina datortehnikas piegādi pašvaldībai;</w:t>
      </w:r>
    </w:p>
    <w:p w14:paraId="4D308637" w14:textId="77777777" w:rsidR="007014E6" w:rsidRPr="005170F0" w:rsidRDefault="007014E6" w:rsidP="005170F0">
      <w:pPr>
        <w:numPr>
          <w:ilvl w:val="1"/>
          <w:numId w:val="107"/>
        </w:numPr>
        <w:spacing w:after="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nodrošina Projekta ietvaros iegādātās Sadarbības partnera dibināto vispārējās un profesionālās izglītības iestāžu pedagogiem un atbalsta personālam paredzētās datortehnikas nodošanu, atbilstoši  MK noteikumu Nr.387 nosacījumiem un atbilstoši ministrijas izstrādātajam aprēķinam proporcionāli pedagogu un atbalsta personāla darba slodžu skaitam attiecīgajās vispārējās un profesionālās izglītības iestādēs. Aprēķinā  izmanto Valsts izglītības informācijas sistēmas datus uz 2023. gada 1. septembri;</w:t>
      </w:r>
    </w:p>
    <w:p w14:paraId="5999D807" w14:textId="77777777" w:rsidR="007014E6" w:rsidRPr="005170F0" w:rsidRDefault="007014E6" w:rsidP="005170F0">
      <w:pPr>
        <w:numPr>
          <w:ilvl w:val="1"/>
          <w:numId w:val="107"/>
        </w:numPr>
        <w:spacing w:after="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nodrošina Projekta ietvaros iegādātās Sadarbības partnera dibināto pirmsskolas izglītības  piecgadīgo un sešgadīgo izglītojamo pedagogiem un pirmsskolas izglītības atbalsta personālam paredzētās datortehnikas nodošanu, atbilstoši  MK noteikumu Nr.387 nosacījumiem un atbilstoši ministrijas izstrādātajam aprēķinam proporcionāli piecgadīgo un sešgadīgo izglītojamo skaitam pašvaldību dibinātajās izglītības iestādēs, kas nodrošina pirmsskolas izglītības apguvi. Aprēķinā izmanto Valsts izglītības informācijas sistēmas datus uz 2023. gada 1. septembri;</w:t>
      </w:r>
    </w:p>
    <w:p w14:paraId="7E015B88" w14:textId="77777777" w:rsidR="007014E6" w:rsidRPr="005170F0" w:rsidRDefault="007014E6" w:rsidP="005170F0">
      <w:pPr>
        <w:numPr>
          <w:ilvl w:val="0"/>
          <w:numId w:val="107"/>
        </w:num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sadarbības līgums paredz Pašvaldībai:</w:t>
      </w:r>
    </w:p>
    <w:p w14:paraId="15216C31" w14:textId="77777777" w:rsidR="007014E6" w:rsidRPr="005170F0" w:rsidRDefault="007014E6" w:rsidP="005170F0">
      <w:pPr>
        <w:numPr>
          <w:ilvl w:val="1"/>
          <w:numId w:val="107"/>
        </w:numPr>
        <w:spacing w:after="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piedalīties Projekta ieviešanā un ar to saistīto atbalstāmo darbību īstenošanā;</w:t>
      </w:r>
    </w:p>
    <w:p w14:paraId="3E4049F9" w14:textId="77777777" w:rsidR="007014E6" w:rsidRPr="005170F0" w:rsidRDefault="007014E6" w:rsidP="005170F0">
      <w:pPr>
        <w:numPr>
          <w:ilvl w:val="1"/>
          <w:numId w:val="107"/>
        </w:numPr>
        <w:spacing w:after="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izsniegt Projekta ietvaros iegādāto datortehniku vispārējās izglītības iestāžu pedagogiem un atbalsta personālam, kā arī pirmsskolas izglītības  piecgadīgo un sešgadīgo izglītojamo pedagogiem un pirmsskolas izglītības atbalsta personālam, atbilstoši ministrijas izstrādātajai kārtībai;</w:t>
      </w:r>
    </w:p>
    <w:p w14:paraId="4362BBCF" w14:textId="77777777" w:rsidR="007014E6" w:rsidRPr="005170F0" w:rsidRDefault="007014E6" w:rsidP="005170F0">
      <w:pPr>
        <w:numPr>
          <w:ilvl w:val="1"/>
          <w:numId w:val="107"/>
        </w:numPr>
        <w:spacing w:after="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datortehnikas piešķiršanā izmantot Izglītības resursu uzskaites un monitoringa informācijas sistēmu (RUMIS), nodrošinot;</w:t>
      </w:r>
    </w:p>
    <w:p w14:paraId="3DCBD2AF" w14:textId="77777777" w:rsidR="007014E6" w:rsidRPr="005170F0" w:rsidRDefault="007014E6" w:rsidP="005170F0">
      <w:pPr>
        <w:numPr>
          <w:ilvl w:val="1"/>
          <w:numId w:val="107"/>
        </w:numPr>
        <w:spacing w:after="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datortehnikas efektīvam izmantojumam un pārvaldībai nodrošināt lietotāju kontu pārvaldību un datortehnikas izmantošanas monitoringu un uzturēšanu, tai skaitā datortehnikas konfigurāciju, tehnoloģiju savietojamības risinājumus, kā arī nodrošināt atbalstu un stimulus lietotāju digitālo prasmju pilnveidei, tai skaitā valsts izveidotu interaktīvo mācību platformu un mācību vadības platformu izmantošanai;</w:t>
      </w:r>
    </w:p>
    <w:p w14:paraId="4F5E5F49" w14:textId="77777777" w:rsidR="007014E6" w:rsidRPr="005170F0" w:rsidRDefault="007014E6" w:rsidP="005170F0">
      <w:pPr>
        <w:numPr>
          <w:ilvl w:val="0"/>
          <w:numId w:val="107"/>
        </w:num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saskaņā ar Valsts pārvaldes iekārtas likuma 54.panta pirmo, trešo un piekto daļu iestādes sadarbojas, lai veiktu savas funkcijas un uzdevumus. Publiskas personas sadarbojoties var slēgt sadarbības līgumu. Iestāžu sadarbība notiek bez maksas, ja ārējā normatīvā aktā nav noteikts citādi. Saskaņā ar minētā likuma 61.pantu publiskas personas sadarbības līgumu slēdz, lai panāktu vismaz vienas līdzējas – publiskas personas kompetencē ietilpstoša pārvaldes uzdevuma efektīvāku veikšanu.</w:t>
      </w:r>
      <w:r w:rsidRPr="005170F0">
        <w:rPr>
          <w:rFonts w:ascii="Times New Roman" w:eastAsia="Calibri" w:hAnsi="Times New Roman" w:cs="Times New Roman"/>
          <w:kern w:val="0"/>
          <w:sz w:val="24"/>
          <w:szCs w:val="24"/>
          <w14:ligatures w14:val="none"/>
        </w:rPr>
        <w:t xml:space="preserve"> </w:t>
      </w:r>
      <w:r w:rsidRPr="005170F0">
        <w:rPr>
          <w:rFonts w:ascii="Times New Roman" w:eastAsia="Times New Roman" w:hAnsi="Times New Roman" w:cs="Times New Roman"/>
          <w:kern w:val="0"/>
          <w:sz w:val="24"/>
          <w:szCs w:val="24"/>
          <w:lang w:eastAsia="lv-LV"/>
          <w14:ligatures w14:val="none"/>
        </w:rPr>
        <w:t>Atvasināta publiskā persona informē par sadarbības līgumu tiešās pārvaldes iestādi, kuras padotībā ir attiecīgā publiskā persona;</w:t>
      </w:r>
    </w:p>
    <w:p w14:paraId="727A59F2" w14:textId="77777777" w:rsidR="007014E6" w:rsidRPr="005170F0" w:rsidRDefault="007014E6" w:rsidP="005170F0">
      <w:pPr>
        <w:numPr>
          <w:ilvl w:val="0"/>
          <w:numId w:val="107"/>
        </w:num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saskaņā ar Pašvaldību likuma 4.panta pirmās daļas 4. punktu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Savukārt minētā likuma 4.panta otrā daļa noteic, ka Pašvaldība autonomās funkcijas pilda atbilstoši ārējiem normatīvajiem aktiem un noslēgtajiem publisko tiesību līgumiem;</w:t>
      </w:r>
    </w:p>
    <w:p w14:paraId="5AD97E5E" w14:textId="77777777" w:rsidR="007014E6" w:rsidRPr="005170F0" w:rsidRDefault="007014E6" w:rsidP="005170F0">
      <w:pPr>
        <w:numPr>
          <w:ilvl w:val="0"/>
          <w:numId w:val="107"/>
        </w:num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5170F0">
        <w:rPr>
          <w:rFonts w:ascii="Times New Roman" w:eastAsia="Times New Roman" w:hAnsi="Times New Roman" w:cs="Times New Roman"/>
          <w:kern w:val="0"/>
          <w:sz w:val="24"/>
          <w:szCs w:val="24"/>
          <w:lang w:eastAsia="lv-LV"/>
          <w14:ligatures w14:val="none"/>
        </w:rPr>
        <w:t>saskaņā ar Pašvaldības domes 2023.gada 18.maija saistošajiem noteikumiem Nr.8 „Siguldas novada pašvaldības nolikums” (</w:t>
      </w:r>
      <w:proofErr w:type="spellStart"/>
      <w:r w:rsidRPr="005170F0">
        <w:rPr>
          <w:rFonts w:ascii="Times New Roman" w:eastAsia="Times New Roman" w:hAnsi="Times New Roman" w:cs="Times New Roman"/>
          <w:kern w:val="0"/>
          <w:sz w:val="24"/>
          <w:szCs w:val="24"/>
          <w:lang w:eastAsia="lv-LV"/>
          <w14:ligatures w14:val="none"/>
        </w:rPr>
        <w:t>prot.Nr</w:t>
      </w:r>
      <w:proofErr w:type="spellEnd"/>
      <w:r w:rsidRPr="005170F0">
        <w:rPr>
          <w:rFonts w:ascii="Times New Roman" w:eastAsia="Times New Roman" w:hAnsi="Times New Roman" w:cs="Times New Roman"/>
          <w:kern w:val="0"/>
          <w:sz w:val="24"/>
          <w:szCs w:val="24"/>
          <w:lang w:eastAsia="lv-LV"/>
          <w14:ligatures w14:val="none"/>
        </w:rPr>
        <w:t>. 7, 1.§) 36.punktu lēmumu par publisko tiesību līgumu noslēgšanu pieņem pašvaldības dome.</w:t>
      </w:r>
    </w:p>
    <w:p w14:paraId="64D1B3E3" w14:textId="77777777" w:rsidR="007014E6" w:rsidRPr="005170F0" w:rsidRDefault="007014E6" w:rsidP="005170F0">
      <w:pPr>
        <w:suppressAutoHyphens/>
        <w:spacing w:after="0" w:line="240" w:lineRule="auto"/>
        <w:ind w:right="-154" w:firstLine="567"/>
        <w:jc w:val="both"/>
        <w:rPr>
          <w:rFonts w:ascii="Times New Roman" w:eastAsia="Times New Roman" w:hAnsi="Times New Roman" w:cs="Times New Roman"/>
          <w:kern w:val="0"/>
          <w:sz w:val="24"/>
          <w:szCs w:val="24"/>
          <w:lang w:eastAsia="ar-SA"/>
          <w14:ligatures w14:val="none"/>
        </w:rPr>
      </w:pPr>
    </w:p>
    <w:p w14:paraId="5BEF0034" w14:textId="44AFC085" w:rsidR="007014E6" w:rsidRPr="005170F0" w:rsidRDefault="007014E6"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Times New Roman" w:hAnsi="Times New Roman" w:cs="Times New Roman"/>
          <w:kern w:val="0"/>
          <w:sz w:val="24"/>
          <w:szCs w:val="24"/>
          <w:lang w:eastAsia="ar-SA"/>
          <w14:ligatures w14:val="none"/>
        </w:rPr>
        <w:t xml:space="preserve">Ievērojot iepriekš minēto un pamatojoties uz </w:t>
      </w:r>
      <w:r w:rsidRPr="005170F0">
        <w:rPr>
          <w:rFonts w:ascii="Times New Roman" w:eastAsia="Times New Roman" w:hAnsi="Times New Roman" w:cs="Times New Roman"/>
          <w:kern w:val="0"/>
          <w:sz w:val="24"/>
          <w:szCs w:val="24"/>
          <w:lang w:eastAsia="lv-LV"/>
          <w14:ligatures w14:val="none"/>
        </w:rPr>
        <w:t xml:space="preserve">Pašvaldības domes 2023.gada 18.maija saistošajiem noteikumiem Nr.8 „Siguldas novada pašvaldības nolikums” (prot. Nr. 7, 1. §) 36.pantu un 37.pantu, Valsts pārvaldes iekārtas likuma 54.panta pirmo, trešo un piekto daļu,  61.pantu,  </w:t>
      </w:r>
      <w:r w:rsidRPr="005170F0">
        <w:rPr>
          <w:rFonts w:ascii="Times New Roman" w:eastAsia="Times New Roman" w:hAnsi="Times New Roman" w:cs="Times New Roman"/>
          <w:kern w:val="0"/>
          <w:sz w:val="24"/>
          <w:szCs w:val="24"/>
          <w:lang w:eastAsia="lv-LV"/>
          <w14:ligatures w14:val="none"/>
        </w:rPr>
        <w:lastRenderedPageBreak/>
        <w:t xml:space="preserve">Pašvaldību likuma 4.panta pirmās daļas 4. punktu,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7AE7A494" w14:textId="77777777" w:rsidR="007014E6" w:rsidRPr="005170F0" w:rsidRDefault="007014E6" w:rsidP="005170F0">
      <w:pPr>
        <w:suppressAutoHyphens/>
        <w:spacing w:after="0" w:line="240" w:lineRule="auto"/>
        <w:ind w:right="-154"/>
        <w:jc w:val="both"/>
        <w:rPr>
          <w:rFonts w:ascii="Times New Roman" w:eastAsia="Calibri" w:hAnsi="Times New Roman" w:cs="Times New Roman"/>
          <w:kern w:val="0"/>
          <w:sz w:val="24"/>
          <w:szCs w:val="24"/>
          <w:lang w:eastAsia="lv-LV"/>
          <w14:ligatures w14:val="none"/>
        </w:rPr>
      </w:pPr>
    </w:p>
    <w:p w14:paraId="23A1ABDE" w14:textId="77777777" w:rsidR="007014E6" w:rsidRPr="005170F0" w:rsidRDefault="007014E6" w:rsidP="005170F0">
      <w:pPr>
        <w:numPr>
          <w:ilvl w:val="0"/>
          <w:numId w:val="108"/>
        </w:numPr>
        <w:autoSpaceDE w:val="0"/>
        <w:autoSpaceDN w:val="0"/>
        <w:adjustRightInd w:val="0"/>
        <w:spacing w:after="0" w:line="240" w:lineRule="auto"/>
        <w:ind w:left="993" w:hanging="426"/>
        <w:jc w:val="both"/>
        <w:rPr>
          <w:rFonts w:ascii="Times New Roman" w:eastAsia="Calibri" w:hAnsi="Times New Roman" w:cs="Times New Roman"/>
          <w:color w:val="000000"/>
          <w:kern w:val="0"/>
          <w:sz w:val="24"/>
          <w:szCs w:val="24"/>
          <w14:ligatures w14:val="none"/>
        </w:rPr>
      </w:pPr>
      <w:r w:rsidRPr="005170F0">
        <w:rPr>
          <w:rFonts w:ascii="Times New Roman" w:eastAsia="Calibri" w:hAnsi="Times New Roman" w:cs="Times New Roman"/>
          <w:color w:val="000000"/>
          <w:kern w:val="0"/>
          <w:sz w:val="24"/>
          <w:szCs w:val="24"/>
          <w14:ligatures w14:val="none"/>
        </w:rPr>
        <w:t>atbalstīt Pašvaldības dalību projektā un apstiprināt sadarbības līguma projektu pielikumā pievienotajā redakcijā;</w:t>
      </w:r>
    </w:p>
    <w:p w14:paraId="0C4B1EEC" w14:textId="77777777" w:rsidR="007014E6" w:rsidRPr="005170F0" w:rsidRDefault="007014E6" w:rsidP="005170F0">
      <w:pPr>
        <w:numPr>
          <w:ilvl w:val="0"/>
          <w:numId w:val="108"/>
        </w:numPr>
        <w:autoSpaceDE w:val="0"/>
        <w:autoSpaceDN w:val="0"/>
        <w:adjustRightInd w:val="0"/>
        <w:spacing w:after="0" w:line="240" w:lineRule="auto"/>
        <w:ind w:left="993" w:hanging="426"/>
        <w:jc w:val="both"/>
        <w:rPr>
          <w:rFonts w:ascii="Times New Roman" w:eastAsia="Calibri" w:hAnsi="Times New Roman" w:cs="Times New Roman"/>
          <w:color w:val="000000"/>
          <w:kern w:val="0"/>
          <w:sz w:val="24"/>
          <w:szCs w:val="24"/>
          <w14:ligatures w14:val="none"/>
        </w:rPr>
      </w:pPr>
      <w:r w:rsidRPr="005170F0">
        <w:rPr>
          <w:rFonts w:ascii="Times New Roman" w:eastAsia="Calibri" w:hAnsi="Times New Roman" w:cs="Times New Roman"/>
          <w:color w:val="000000"/>
          <w:kern w:val="0"/>
          <w:sz w:val="24"/>
          <w:szCs w:val="24"/>
          <w14:ligatures w14:val="none"/>
        </w:rPr>
        <w:t>Siguldas Tehnoloģiju centram nodrošināt sadarbības līguma parakstīšanas organizēšanu ar Izglītības un zinātnes ministriju un projektā paredzēto darbību īstenošanu;</w:t>
      </w:r>
    </w:p>
    <w:p w14:paraId="38EDEAD9" w14:textId="77777777" w:rsidR="007014E6" w:rsidRPr="005170F0" w:rsidRDefault="007014E6" w:rsidP="005170F0">
      <w:pPr>
        <w:numPr>
          <w:ilvl w:val="0"/>
          <w:numId w:val="108"/>
        </w:numPr>
        <w:autoSpaceDE w:val="0"/>
        <w:autoSpaceDN w:val="0"/>
        <w:adjustRightInd w:val="0"/>
        <w:spacing w:after="0" w:line="240" w:lineRule="auto"/>
        <w:ind w:left="993" w:hanging="426"/>
        <w:jc w:val="both"/>
        <w:rPr>
          <w:rFonts w:ascii="Times New Roman" w:eastAsia="Calibri" w:hAnsi="Times New Roman" w:cs="Times New Roman"/>
          <w:color w:val="000000"/>
          <w:kern w:val="0"/>
          <w:sz w:val="24"/>
          <w:szCs w:val="24"/>
          <w14:ligatures w14:val="none"/>
        </w:rPr>
      </w:pPr>
      <w:r w:rsidRPr="005170F0">
        <w:rPr>
          <w:rFonts w:ascii="Times New Roman" w:eastAsia="Calibri" w:hAnsi="Times New Roman" w:cs="Times New Roman"/>
          <w:color w:val="000000"/>
          <w:kern w:val="0"/>
          <w:sz w:val="24"/>
          <w:szCs w:val="24"/>
          <w14:ligatures w14:val="none"/>
        </w:rPr>
        <w:t>nosūtīt informācijai noslēgto sadarbības līgumu Viedās administrācijas un reģionālās attīstības ministrijai.</w:t>
      </w:r>
    </w:p>
    <w:p w14:paraId="1A5759A1" w14:textId="77777777" w:rsidR="007014E6" w:rsidRDefault="007014E6" w:rsidP="005170F0">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p>
    <w:p w14:paraId="1735F2EA" w14:textId="77777777" w:rsidR="00845E4A" w:rsidRPr="005170F0" w:rsidRDefault="00845E4A" w:rsidP="005170F0">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p>
    <w:p w14:paraId="5A91CAE6" w14:textId="735DADEC" w:rsidR="007014E6" w:rsidRPr="005170F0" w:rsidRDefault="007014E6" w:rsidP="00896724">
      <w:pPr>
        <w:pBdr>
          <w:bottom w:val="single" w:sz="4" w:space="1" w:color="auto"/>
        </w:pBdr>
        <w:suppressAutoHyphens/>
        <w:autoSpaceDN w:val="0"/>
        <w:spacing w:after="0" w:line="240" w:lineRule="auto"/>
        <w:contextualSpacing/>
        <w:jc w:val="center"/>
        <w:textAlignment w:val="baseline"/>
        <w:rPr>
          <w:rFonts w:ascii="Times New Roman" w:eastAsia="Times New Roman" w:hAnsi="Times New Roman" w:cs="Times New Roman"/>
          <w:b/>
          <w:bCs/>
          <w:sz w:val="24"/>
          <w:szCs w:val="24"/>
          <w:lang w:eastAsia="lv-LV"/>
        </w:rPr>
      </w:pPr>
      <w:r w:rsidRPr="005170F0">
        <w:rPr>
          <w:rFonts w:ascii="Times New Roman" w:eastAsia="Times New Roman" w:hAnsi="Times New Roman" w:cs="Times New Roman"/>
          <w:b/>
          <w:bCs/>
          <w:sz w:val="24"/>
          <w:szCs w:val="24"/>
          <w:lang w:eastAsia="lv-LV"/>
        </w:rPr>
        <w:t>74.§</w:t>
      </w:r>
    </w:p>
    <w:p w14:paraId="2621AD7A" w14:textId="77777777" w:rsidR="007014E6" w:rsidRPr="005170F0" w:rsidRDefault="007014E6" w:rsidP="00896724">
      <w:pPr>
        <w:pBdr>
          <w:bottom w:val="single" w:sz="4" w:space="1" w:color="auto"/>
        </w:pBdr>
        <w:suppressAutoHyphens/>
        <w:autoSpaceDN w:val="0"/>
        <w:spacing w:after="0" w:line="240" w:lineRule="auto"/>
        <w:contextualSpacing/>
        <w:jc w:val="center"/>
        <w:textAlignment w:val="baseline"/>
        <w:rPr>
          <w:rFonts w:ascii="Times New Roman" w:eastAsia="Times New Roman" w:hAnsi="Times New Roman" w:cs="Times New Roman"/>
          <w:b/>
          <w:bCs/>
          <w:sz w:val="24"/>
          <w:szCs w:val="24"/>
          <w:lang w:eastAsia="lv-LV"/>
        </w:rPr>
      </w:pPr>
      <w:r w:rsidRPr="005170F0">
        <w:rPr>
          <w:rFonts w:ascii="Times New Roman" w:eastAsia="Times New Roman" w:hAnsi="Times New Roman" w:cs="Times New Roman"/>
          <w:b/>
          <w:bCs/>
          <w:sz w:val="24"/>
          <w:szCs w:val="24"/>
          <w:lang w:eastAsia="lv-LV"/>
        </w:rPr>
        <w:t>Par galda kalendāra “Džemma Skulme 100 ” tirdzniecības cenas noteikšanu</w:t>
      </w:r>
    </w:p>
    <w:p w14:paraId="7508E594" w14:textId="77777777" w:rsidR="007014E6" w:rsidRPr="005170F0" w:rsidRDefault="007014E6" w:rsidP="005170F0">
      <w:pPr>
        <w:suppressAutoHyphens/>
        <w:autoSpaceDN w:val="0"/>
        <w:spacing w:after="0" w:line="240" w:lineRule="auto"/>
        <w:contextualSpacing/>
        <w:jc w:val="both"/>
        <w:textAlignment w:val="baseline"/>
        <w:rPr>
          <w:rFonts w:ascii="Times New Roman" w:eastAsia="Times New Roman" w:hAnsi="Times New Roman" w:cs="Times New Roman"/>
          <w:bCs/>
          <w:sz w:val="24"/>
          <w:szCs w:val="24"/>
          <w:lang w:eastAsia="lv-LV"/>
        </w:rPr>
      </w:pPr>
      <w:r w:rsidRPr="005170F0">
        <w:rPr>
          <w:rFonts w:ascii="Times New Roman" w:eastAsia="Times New Roman" w:hAnsi="Times New Roman" w:cs="Times New Roman"/>
          <w:bCs/>
          <w:sz w:val="24"/>
          <w:szCs w:val="24"/>
          <w:lang w:eastAsia="lv-LV"/>
        </w:rPr>
        <w:t xml:space="preserve">Ziņo: Siguldas novada pašvaldības Finanšu komitejas priekšsēdētājs L. </w:t>
      </w:r>
      <w:proofErr w:type="spellStart"/>
      <w:r w:rsidRPr="005170F0">
        <w:rPr>
          <w:rFonts w:ascii="Times New Roman" w:eastAsia="Times New Roman" w:hAnsi="Times New Roman" w:cs="Times New Roman"/>
          <w:bCs/>
          <w:sz w:val="24"/>
          <w:szCs w:val="24"/>
          <w:lang w:eastAsia="lv-LV"/>
        </w:rPr>
        <w:t>Kumskis</w:t>
      </w:r>
      <w:proofErr w:type="spellEnd"/>
      <w:r w:rsidRPr="005170F0">
        <w:rPr>
          <w:rFonts w:ascii="Times New Roman" w:eastAsia="Times New Roman" w:hAnsi="Times New Roman" w:cs="Times New Roman"/>
          <w:bCs/>
          <w:sz w:val="24"/>
          <w:szCs w:val="24"/>
          <w:lang w:eastAsia="lv-LV"/>
        </w:rPr>
        <w:t xml:space="preserve"> </w:t>
      </w:r>
    </w:p>
    <w:p w14:paraId="715C4ACF" w14:textId="77777777" w:rsidR="007014E6" w:rsidRPr="005170F0" w:rsidRDefault="007014E6" w:rsidP="005170F0">
      <w:pPr>
        <w:suppressAutoHyphens/>
        <w:autoSpaceDN w:val="0"/>
        <w:spacing w:after="0" w:line="240" w:lineRule="auto"/>
        <w:contextualSpacing/>
        <w:jc w:val="both"/>
        <w:textAlignment w:val="baseline"/>
        <w:rPr>
          <w:rFonts w:ascii="Times New Roman" w:eastAsia="Times New Roman" w:hAnsi="Times New Roman" w:cs="Times New Roman"/>
          <w:bCs/>
          <w:i/>
          <w:sz w:val="24"/>
          <w:szCs w:val="24"/>
          <w:lang w:eastAsia="lv-LV"/>
        </w:rPr>
      </w:pPr>
    </w:p>
    <w:p w14:paraId="7CAEE4B3" w14:textId="77777777" w:rsidR="007014E6" w:rsidRPr="005170F0" w:rsidRDefault="007014E6" w:rsidP="005170F0">
      <w:pPr>
        <w:spacing w:after="0" w:line="240" w:lineRule="auto"/>
        <w:ind w:firstLine="567"/>
        <w:jc w:val="both"/>
        <w:rPr>
          <w:rFonts w:ascii="Times New Roman" w:hAnsi="Times New Roman" w:cs="Times New Roman"/>
          <w:sz w:val="24"/>
          <w:szCs w:val="24"/>
        </w:rPr>
      </w:pPr>
      <w:r w:rsidRPr="005170F0">
        <w:rPr>
          <w:rFonts w:ascii="Times New Roman" w:eastAsia="Times New Roman" w:hAnsi="Times New Roman" w:cs="Times New Roman"/>
          <w:bCs/>
          <w:sz w:val="24"/>
          <w:szCs w:val="24"/>
          <w:lang w:eastAsia="lv-LV"/>
        </w:rPr>
        <w:t>2024.gada decembrī Mālpils Kultūras centrs plāno izdot galda kalendāru “Džemma Skulme 100”. 2025.gads Mālpilī aizritēs  Džemmas Skulmes simtgades zīmē.</w:t>
      </w:r>
      <w:r w:rsidRPr="005170F0">
        <w:rPr>
          <w:rFonts w:ascii="Times New Roman" w:eastAsia="Calibri" w:hAnsi="Times New Roman" w:cs="Times New Roman"/>
          <w:sz w:val="24"/>
          <w:szCs w:val="24"/>
        </w:rPr>
        <w:t xml:space="preserve">  </w:t>
      </w:r>
      <w:r w:rsidRPr="005170F0">
        <w:rPr>
          <w:rFonts w:ascii="Times New Roman" w:hAnsi="Times New Roman" w:cs="Times New Roman"/>
          <w:sz w:val="24"/>
          <w:szCs w:val="24"/>
        </w:rPr>
        <w:t xml:space="preserve">Džemma Skulme – vārds, kas mākslas pasaulē bijis ar īpašu skanējumu, vārds, kas zināms ne tikai vienā pagastā vai novadā, bet labi zināms visā mūsu valstī un arī aiz tās robežām. Vārds, kas apliecinājis jūtīgumu pret blakus notiekošo un drosmi to iekodēt savos darbos, vārds, kas pieder jaudīgai māksliniecei, kura visus savus radošos gadus bijusi attīstībā, bijusi nemitīgi mainīga, vienmēr šodienīga. Džemmas Skulmes vārdam un viņas vārdiem ir bijusi būtiska nozīme pārmaiņu laikā, kad tikai viņa varēja runāt no tik augstām tribīnēm un pateikt to, ko katrs jutām sirdī, taču noformulēt vārdos nespējām, bet varējām apbrīnot, kā Džemma Skulme prata pateikt vissvarīgāko nenoliekot priekšplānā emocijas. Tāpēc varbūt atstājot vēsa un grūti pieejama cilvēka iespaidu. Tomēr, ciešākā saskarsmē, vienmēr ļoti atsaucīga un visos laikos gatava būt kopā ar savu – dzimto Mālpils pagastu, atbalstīt idejas pat tad, ja tās dzimušas pēkšņi un šķita nerealizējamas. Vienmēr saprotoša un </w:t>
      </w:r>
      <w:proofErr w:type="spellStart"/>
      <w:r w:rsidRPr="005170F0">
        <w:rPr>
          <w:rFonts w:ascii="Times New Roman" w:hAnsi="Times New Roman" w:cs="Times New Roman"/>
          <w:sz w:val="24"/>
          <w:szCs w:val="24"/>
        </w:rPr>
        <w:t>klātesoša</w:t>
      </w:r>
      <w:proofErr w:type="spellEnd"/>
      <w:r w:rsidRPr="005170F0">
        <w:rPr>
          <w:rFonts w:ascii="Times New Roman" w:hAnsi="Times New Roman" w:cs="Times New Roman"/>
          <w:sz w:val="24"/>
          <w:szCs w:val="24"/>
        </w:rPr>
        <w:t xml:space="preserve"> tik daudzos būtiskākajos kultūras un mākslas dzīves notikumos. </w:t>
      </w:r>
    </w:p>
    <w:p w14:paraId="5C88B0D2" w14:textId="77777777" w:rsidR="007014E6" w:rsidRPr="005170F0" w:rsidRDefault="007014E6" w:rsidP="005170F0">
      <w:pPr>
        <w:spacing w:after="0" w:line="240" w:lineRule="auto"/>
        <w:ind w:firstLine="567"/>
        <w:jc w:val="both"/>
        <w:rPr>
          <w:rFonts w:ascii="Times New Roman" w:hAnsi="Times New Roman" w:cs="Times New Roman"/>
          <w:sz w:val="24"/>
          <w:szCs w:val="24"/>
        </w:rPr>
      </w:pPr>
      <w:r w:rsidRPr="005170F0">
        <w:rPr>
          <w:rFonts w:ascii="Times New Roman" w:hAnsi="Times New Roman" w:cs="Times New Roman"/>
          <w:sz w:val="24"/>
          <w:szCs w:val="24"/>
        </w:rPr>
        <w:t xml:space="preserve">Ar šādu motivāciju Mālpils Kultūras centrs sadarbībā ar Mālpils Mākslas skolu un  Džemmas Skulmes fondu atlasījis reprodukciju attēlus un sakārtojuši kalendārā 2025.gadam, kur gleznu reprodukcijas papildina Džemmas Skulmes rokraksts un notikumu piedāvājuma saraksts. </w:t>
      </w:r>
    </w:p>
    <w:p w14:paraId="02F443A1" w14:textId="77777777" w:rsidR="007014E6" w:rsidRPr="005170F0" w:rsidRDefault="007014E6" w:rsidP="005170F0">
      <w:pPr>
        <w:suppressAutoHyphens/>
        <w:autoSpaceDN w:val="0"/>
        <w:spacing w:after="0" w:line="240" w:lineRule="auto"/>
        <w:ind w:firstLine="567"/>
        <w:contextualSpacing/>
        <w:jc w:val="both"/>
        <w:textAlignment w:val="baseline"/>
        <w:rPr>
          <w:rFonts w:ascii="Times New Roman" w:eastAsia="Times New Roman" w:hAnsi="Times New Roman" w:cs="Times New Roman"/>
          <w:bCs/>
          <w:sz w:val="24"/>
          <w:szCs w:val="24"/>
          <w:lang w:eastAsia="lv-LV"/>
        </w:rPr>
      </w:pPr>
      <w:r w:rsidRPr="005170F0">
        <w:rPr>
          <w:rFonts w:ascii="Times New Roman" w:eastAsia="Times New Roman" w:hAnsi="Times New Roman" w:cs="Times New Roman"/>
          <w:bCs/>
          <w:sz w:val="24"/>
          <w:szCs w:val="24"/>
          <w:lang w:eastAsia="lv-LV"/>
        </w:rPr>
        <w:t>Ievērojot Publiskas personas finanšu līdzekļu un mantas izšķērdēšanas novēršanas likuma 3.panta pirmajā punktā noteikto, ka “</w:t>
      </w:r>
      <w:r w:rsidRPr="005170F0">
        <w:rPr>
          <w:rFonts w:ascii="Times New Roman" w:eastAsia="Times New Roman" w:hAnsi="Times New Roman" w:cs="Times New Roman"/>
          <w:bCs/>
          <w:i/>
          <w:sz w:val="24"/>
          <w:szCs w:val="24"/>
          <w:lang w:eastAsia="lv-LV"/>
        </w:rPr>
        <w:t>publiska persona rīkojas ar finanšu līdzekļiem un mantu lietderīgi, tas ir rīcībai jābūt tādai, lai mērķi sasniegtu ar mazāko finanšu līdzekļu un mantas izlietojumu</w:t>
      </w:r>
      <w:r w:rsidRPr="005170F0">
        <w:rPr>
          <w:rFonts w:ascii="Times New Roman" w:eastAsia="Times New Roman" w:hAnsi="Times New Roman" w:cs="Times New Roman"/>
          <w:bCs/>
          <w:sz w:val="24"/>
          <w:szCs w:val="24"/>
          <w:lang w:eastAsia="lv-LV"/>
        </w:rPr>
        <w:t xml:space="preserve">”,  nepieciešams: noteikt tirdzniecības cenu  galda kalendāram “Džemma Skulme 100”. </w:t>
      </w:r>
      <w:r w:rsidRPr="005170F0">
        <w:rPr>
          <w:rFonts w:ascii="Times New Roman" w:eastAsia="Times New Roman" w:hAnsi="Times New Roman" w:cs="Times New Roman"/>
          <w:sz w:val="24"/>
          <w:szCs w:val="24"/>
          <w:lang w:eastAsia="lv-LV"/>
        </w:rPr>
        <w:t>Siguldas novada kultūras un tūrisma centrs sadarbībā ar Siguldas novada pašvaldības Finanšu pārvaldi ir</w:t>
      </w:r>
      <w:r w:rsidRPr="005170F0">
        <w:rPr>
          <w:rFonts w:ascii="Times New Roman" w:eastAsia="Times New Roman" w:hAnsi="Times New Roman" w:cs="Times New Roman"/>
          <w:bCs/>
          <w:sz w:val="24"/>
          <w:szCs w:val="24"/>
          <w:lang w:eastAsia="lv-LV"/>
        </w:rPr>
        <w:t xml:space="preserve"> veikusi cenas aprēķinu</w:t>
      </w:r>
      <w:r w:rsidRPr="005170F0">
        <w:rPr>
          <w:rFonts w:ascii="Times New Roman" w:hAnsi="Times New Roman" w:cs="Times New Roman"/>
          <w:sz w:val="24"/>
          <w:szCs w:val="24"/>
        </w:rPr>
        <w:t xml:space="preserve"> vienam </w:t>
      </w:r>
      <w:r w:rsidRPr="005170F0">
        <w:rPr>
          <w:rFonts w:ascii="Times New Roman" w:eastAsia="Times New Roman" w:hAnsi="Times New Roman" w:cs="Times New Roman"/>
          <w:bCs/>
          <w:sz w:val="24"/>
          <w:szCs w:val="24"/>
          <w:lang w:eastAsia="lv-LV"/>
        </w:rPr>
        <w:t xml:space="preserve">galda kalendāram “Džemma Skulme 100” un noteikusi tirdzniecības cenu vienai vienībai, kas ir EUR 9,25 (deviņi eiro un divdesmit pieci centi) bez PVN un 21 % PVN ir EUR 1,94 ( viens eiro un deviņdesmit četri centri ), saskaņā ar lēmuma pielikumu. Tiks izgatavotas 500 vienības un tās būs iespējams iegādāties Mālpils Kultūras centra kasē un Siguldas Tūrisma informācijas centrā. </w:t>
      </w:r>
    </w:p>
    <w:p w14:paraId="6FD33B12" w14:textId="5E1BFD93" w:rsidR="007014E6" w:rsidRPr="005170F0" w:rsidRDefault="007014E6" w:rsidP="005170F0">
      <w:pPr>
        <w:widowControl w:val="0"/>
        <w:suppressAutoHyphens/>
        <w:spacing w:after="0" w:line="240" w:lineRule="auto"/>
        <w:ind w:right="-1" w:firstLine="567"/>
        <w:jc w:val="both"/>
        <w:rPr>
          <w:rFonts w:ascii="Times New Roman" w:eastAsia="Calibri" w:hAnsi="Times New Roman" w:cs="Times New Roman"/>
          <w:kern w:val="0"/>
          <w:sz w:val="24"/>
          <w:szCs w:val="24"/>
          <w14:ligatures w14:val="none"/>
        </w:rPr>
      </w:pPr>
      <w:r w:rsidRPr="005170F0">
        <w:rPr>
          <w:rFonts w:ascii="Times New Roman" w:eastAsia="Times New Roman" w:hAnsi="Times New Roman" w:cs="Times New Roman"/>
          <w:bCs/>
          <w:sz w:val="24"/>
          <w:szCs w:val="24"/>
          <w:lang w:eastAsia="lv-LV"/>
        </w:rPr>
        <w:t>Ievērojot minēto un pamatojoties</w:t>
      </w:r>
      <w:r w:rsidRPr="005170F0">
        <w:rPr>
          <w:rFonts w:ascii="Times New Roman" w:eastAsia="Times New Roman" w:hAnsi="Times New Roman" w:cs="Times New Roman"/>
          <w:sz w:val="24"/>
          <w:szCs w:val="24"/>
          <w:lang w:eastAsia="lv-LV"/>
        </w:rPr>
        <w:t xml:space="preserve"> </w:t>
      </w:r>
      <w:r w:rsidRPr="005170F0">
        <w:rPr>
          <w:rFonts w:ascii="Times New Roman" w:eastAsia="Times New Roman" w:hAnsi="Times New Roman" w:cs="Times New Roman"/>
          <w:bCs/>
          <w:sz w:val="24"/>
          <w:szCs w:val="24"/>
          <w:lang w:eastAsia="lv-LV"/>
        </w:rPr>
        <w:t xml:space="preserve">uz Pašvaldības likuma 4.panta pirmās daļas 5.punktu, 10.panta pirmās daļas 19.punktu, </w:t>
      </w:r>
      <w:r w:rsidR="0089155C" w:rsidRPr="005170F0">
        <w:rPr>
          <w:rFonts w:ascii="Times New Roman" w:hAnsi="Times New Roman" w:cs="Times New Roman"/>
          <w:sz w:val="24"/>
          <w:szCs w:val="24"/>
        </w:rPr>
        <w:t xml:space="preserve">atklāti </w:t>
      </w:r>
      <w:r w:rsidR="0089155C" w:rsidRPr="005170F0">
        <w:rPr>
          <w:rFonts w:ascii="Times New Roman" w:eastAsia="Calibri" w:hAnsi="Times New Roman" w:cs="Times New Roman"/>
          <w:bCs/>
          <w:kern w:val="0"/>
          <w:sz w:val="24"/>
          <w:szCs w:val="24"/>
          <w14:ligatures w14:val="none"/>
        </w:rPr>
        <w:t xml:space="preserve">balsojot ar 17 balsīm par </w:t>
      </w:r>
      <w:r w:rsidR="0089155C" w:rsidRPr="005170F0">
        <w:rPr>
          <w:rFonts w:ascii="Times New Roman" w:eastAsia="Times New Roman" w:hAnsi="Times New Roman" w:cs="Times New Roman"/>
          <w:kern w:val="0"/>
          <w:sz w:val="24"/>
          <w:szCs w:val="24"/>
          <w:lang w:eastAsia="lv-LV"/>
          <w14:ligatures w14:val="none"/>
        </w:rPr>
        <w:t>(R. Ādamsons, Ņ. Balode, Z. </w:t>
      </w:r>
      <w:proofErr w:type="spellStart"/>
      <w:r w:rsidR="0089155C" w:rsidRPr="005170F0">
        <w:rPr>
          <w:rFonts w:ascii="Times New Roman" w:eastAsia="Times New Roman" w:hAnsi="Times New Roman" w:cs="Times New Roman"/>
          <w:kern w:val="0"/>
          <w:sz w:val="24"/>
          <w:szCs w:val="24"/>
          <w:lang w:eastAsia="lv-LV"/>
          <w14:ligatures w14:val="none"/>
        </w:rPr>
        <w:t>Berdinska</w:t>
      </w:r>
      <w:proofErr w:type="spellEnd"/>
      <w:r w:rsidR="0089155C" w:rsidRPr="005170F0">
        <w:rPr>
          <w:rFonts w:ascii="Times New Roman" w:eastAsia="Times New Roman" w:hAnsi="Times New Roman" w:cs="Times New Roman"/>
          <w:kern w:val="0"/>
          <w:sz w:val="24"/>
          <w:szCs w:val="24"/>
          <w:lang w:eastAsia="lv-LV"/>
          <w14:ligatures w14:val="none"/>
        </w:rPr>
        <w:t>, A. </w:t>
      </w:r>
      <w:proofErr w:type="spellStart"/>
      <w:r w:rsidR="0089155C" w:rsidRPr="005170F0">
        <w:rPr>
          <w:rFonts w:ascii="Times New Roman" w:eastAsia="Times New Roman" w:hAnsi="Times New Roman" w:cs="Times New Roman"/>
          <w:kern w:val="0"/>
          <w:sz w:val="24"/>
          <w:szCs w:val="24"/>
          <w:lang w:eastAsia="lv-LV"/>
          <w14:ligatures w14:val="none"/>
        </w:rPr>
        <w:t>Caucis</w:t>
      </w:r>
      <w:proofErr w:type="spellEnd"/>
      <w:r w:rsidR="0089155C" w:rsidRPr="005170F0">
        <w:rPr>
          <w:rFonts w:ascii="Times New Roman" w:eastAsia="Times New Roman" w:hAnsi="Times New Roman" w:cs="Times New Roman"/>
          <w:kern w:val="0"/>
          <w:sz w:val="24"/>
          <w:szCs w:val="24"/>
          <w:lang w:eastAsia="lv-LV"/>
          <w14:ligatures w14:val="none"/>
        </w:rPr>
        <w:t>, E. Eisaks, A. Garančs, M. </w:t>
      </w:r>
      <w:proofErr w:type="spellStart"/>
      <w:r w:rsidR="0089155C" w:rsidRPr="005170F0">
        <w:rPr>
          <w:rFonts w:ascii="Times New Roman" w:eastAsia="Times New Roman" w:hAnsi="Times New Roman" w:cs="Times New Roman"/>
          <w:kern w:val="0"/>
          <w:sz w:val="24"/>
          <w:szCs w:val="24"/>
          <w:lang w:eastAsia="lv-LV"/>
          <w14:ligatures w14:val="none"/>
        </w:rPr>
        <w:t>Jaunups</w:t>
      </w:r>
      <w:proofErr w:type="spellEnd"/>
      <w:r w:rsidR="0089155C" w:rsidRPr="005170F0">
        <w:rPr>
          <w:rFonts w:ascii="Times New Roman" w:eastAsia="Times New Roman" w:hAnsi="Times New Roman" w:cs="Times New Roman"/>
          <w:kern w:val="0"/>
          <w:sz w:val="24"/>
          <w:szCs w:val="24"/>
          <w:lang w:eastAsia="lv-LV"/>
          <w14:ligatures w14:val="none"/>
        </w:rPr>
        <w:t>, R. Kalvāns, L. </w:t>
      </w:r>
      <w:proofErr w:type="spellStart"/>
      <w:r w:rsidR="0089155C" w:rsidRPr="005170F0">
        <w:rPr>
          <w:rFonts w:ascii="Times New Roman" w:eastAsia="Times New Roman" w:hAnsi="Times New Roman" w:cs="Times New Roman"/>
          <w:kern w:val="0"/>
          <w:sz w:val="24"/>
          <w:szCs w:val="24"/>
          <w:lang w:eastAsia="lv-LV"/>
          <w14:ligatures w14:val="none"/>
        </w:rPr>
        <w:t>Kumskis</w:t>
      </w:r>
      <w:proofErr w:type="spellEnd"/>
      <w:r w:rsidR="0089155C" w:rsidRPr="005170F0">
        <w:rPr>
          <w:rFonts w:ascii="Times New Roman" w:eastAsia="Times New Roman" w:hAnsi="Times New Roman" w:cs="Times New Roman"/>
          <w:kern w:val="0"/>
          <w:sz w:val="24"/>
          <w:szCs w:val="24"/>
          <w:lang w:eastAsia="lv-LV"/>
          <w14:ligatures w14:val="none"/>
        </w:rPr>
        <w:t>, L. Sausiņa, S. Strausa, J. </w:t>
      </w:r>
      <w:proofErr w:type="spellStart"/>
      <w:r w:rsidR="0089155C" w:rsidRPr="005170F0">
        <w:rPr>
          <w:rFonts w:ascii="Times New Roman" w:eastAsia="Times New Roman" w:hAnsi="Times New Roman" w:cs="Times New Roman"/>
          <w:kern w:val="0"/>
          <w:sz w:val="24"/>
          <w:szCs w:val="24"/>
          <w:lang w:eastAsia="lv-LV"/>
          <w14:ligatures w14:val="none"/>
        </w:rPr>
        <w:t>Strautmanis</w:t>
      </w:r>
      <w:proofErr w:type="spellEnd"/>
      <w:r w:rsidR="0089155C" w:rsidRPr="005170F0">
        <w:rPr>
          <w:rFonts w:ascii="Times New Roman" w:eastAsia="Times New Roman" w:hAnsi="Times New Roman" w:cs="Times New Roman"/>
          <w:kern w:val="0"/>
          <w:sz w:val="24"/>
          <w:szCs w:val="24"/>
          <w:lang w:eastAsia="lv-LV"/>
          <w14:ligatures w14:val="none"/>
        </w:rPr>
        <w:t>, I. </w:t>
      </w:r>
      <w:proofErr w:type="spellStart"/>
      <w:r w:rsidR="0089155C" w:rsidRPr="005170F0">
        <w:rPr>
          <w:rFonts w:ascii="Times New Roman" w:eastAsia="Times New Roman" w:hAnsi="Times New Roman" w:cs="Times New Roman"/>
          <w:kern w:val="0"/>
          <w:sz w:val="24"/>
          <w:szCs w:val="24"/>
          <w:lang w:eastAsia="lv-LV"/>
          <w14:ligatures w14:val="none"/>
        </w:rPr>
        <w:t>Stupele</w:t>
      </w:r>
      <w:proofErr w:type="spellEnd"/>
      <w:r w:rsidR="0089155C" w:rsidRPr="005170F0">
        <w:rPr>
          <w:rFonts w:ascii="Times New Roman" w:eastAsia="Times New Roman" w:hAnsi="Times New Roman" w:cs="Times New Roman"/>
          <w:kern w:val="0"/>
          <w:sz w:val="24"/>
          <w:szCs w:val="24"/>
          <w:lang w:eastAsia="lv-LV"/>
          <w14:ligatures w14:val="none"/>
        </w:rPr>
        <w:t>, E. </w:t>
      </w:r>
      <w:proofErr w:type="spellStart"/>
      <w:r w:rsidR="0089155C" w:rsidRPr="005170F0">
        <w:rPr>
          <w:rFonts w:ascii="Times New Roman" w:eastAsia="Times New Roman" w:hAnsi="Times New Roman" w:cs="Times New Roman"/>
          <w:kern w:val="0"/>
          <w:sz w:val="24"/>
          <w:szCs w:val="24"/>
          <w:lang w:eastAsia="lv-LV"/>
          <w14:ligatures w14:val="none"/>
        </w:rPr>
        <w:t>Viļķina</w:t>
      </w:r>
      <w:proofErr w:type="spellEnd"/>
      <w:r w:rsidR="0089155C" w:rsidRPr="005170F0">
        <w:rPr>
          <w:rFonts w:ascii="Times New Roman" w:eastAsia="Times New Roman" w:hAnsi="Times New Roman" w:cs="Times New Roman"/>
          <w:kern w:val="0"/>
          <w:sz w:val="24"/>
          <w:szCs w:val="24"/>
          <w:lang w:eastAsia="lv-LV"/>
          <w14:ligatures w14:val="none"/>
        </w:rPr>
        <w:t>, K. Zaļais, J. </w:t>
      </w:r>
      <w:proofErr w:type="spellStart"/>
      <w:r w:rsidR="0089155C" w:rsidRPr="005170F0">
        <w:rPr>
          <w:rFonts w:ascii="Times New Roman" w:eastAsia="Times New Roman" w:hAnsi="Times New Roman" w:cs="Times New Roman"/>
          <w:kern w:val="0"/>
          <w:sz w:val="24"/>
          <w:szCs w:val="24"/>
          <w:lang w:eastAsia="lv-LV"/>
          <w14:ligatures w14:val="none"/>
        </w:rPr>
        <w:t>Zilvers</w:t>
      </w:r>
      <w:proofErr w:type="spellEnd"/>
      <w:r w:rsidR="0089155C" w:rsidRPr="005170F0">
        <w:rPr>
          <w:rFonts w:ascii="Times New Roman" w:eastAsia="Times New Roman" w:hAnsi="Times New Roman" w:cs="Times New Roman"/>
          <w:kern w:val="0"/>
          <w:sz w:val="24"/>
          <w:szCs w:val="24"/>
          <w:lang w:eastAsia="lv-LV"/>
          <w14:ligatures w14:val="none"/>
        </w:rPr>
        <w:t xml:space="preserve">, M. Zīverts), pret – nav, atturas – nav, </w:t>
      </w:r>
      <w:r w:rsidR="0089155C" w:rsidRPr="005170F0">
        <w:rPr>
          <w:rFonts w:ascii="Times New Roman" w:eastAsia="Times New Roman" w:hAnsi="Times New Roman" w:cs="Times New Roman"/>
          <w:b/>
          <w:bCs/>
          <w:kern w:val="0"/>
          <w:sz w:val="24"/>
          <w:szCs w:val="24"/>
          <w:lang w:eastAsia="lv-LV"/>
          <w14:ligatures w14:val="none"/>
        </w:rPr>
        <w:t>dome nolemj:</w:t>
      </w:r>
    </w:p>
    <w:p w14:paraId="158E1B9A" w14:textId="77777777" w:rsidR="007014E6" w:rsidRPr="005170F0" w:rsidRDefault="007014E6" w:rsidP="005170F0">
      <w:pPr>
        <w:suppressAutoHyphens/>
        <w:autoSpaceDN w:val="0"/>
        <w:spacing w:after="0" w:line="240" w:lineRule="auto"/>
        <w:ind w:firstLine="567"/>
        <w:contextualSpacing/>
        <w:jc w:val="both"/>
        <w:textAlignment w:val="baseline"/>
        <w:rPr>
          <w:rFonts w:ascii="Times New Roman" w:eastAsia="Calibri" w:hAnsi="Times New Roman" w:cs="Times New Roman"/>
          <w:sz w:val="24"/>
          <w:szCs w:val="24"/>
        </w:rPr>
      </w:pPr>
    </w:p>
    <w:p w14:paraId="07C5A94F" w14:textId="77777777" w:rsidR="007014E6" w:rsidRPr="005170F0" w:rsidRDefault="007014E6" w:rsidP="005170F0">
      <w:pPr>
        <w:pStyle w:val="ListParagraph"/>
        <w:numPr>
          <w:ilvl w:val="0"/>
          <w:numId w:val="109"/>
        </w:numPr>
        <w:suppressAutoHyphens/>
        <w:autoSpaceDN w:val="0"/>
        <w:spacing w:after="0" w:line="240" w:lineRule="auto"/>
        <w:ind w:right="-29"/>
        <w:jc w:val="both"/>
        <w:textAlignment w:val="baseline"/>
        <w:rPr>
          <w:rFonts w:ascii="Times New Roman" w:eastAsia="Calibri" w:hAnsi="Times New Roman" w:cs="Times New Roman"/>
          <w:sz w:val="24"/>
          <w:szCs w:val="24"/>
        </w:rPr>
      </w:pPr>
      <w:r w:rsidRPr="005170F0">
        <w:rPr>
          <w:rFonts w:ascii="Times New Roman" w:eastAsia="Calibri" w:hAnsi="Times New Roman" w:cs="Times New Roman"/>
          <w:bCs/>
          <w:sz w:val="24"/>
          <w:szCs w:val="24"/>
        </w:rPr>
        <w:t xml:space="preserve">apstiprināt </w:t>
      </w:r>
      <w:r w:rsidRPr="005170F0">
        <w:rPr>
          <w:rFonts w:ascii="Times New Roman" w:eastAsia="Times New Roman" w:hAnsi="Times New Roman" w:cs="Times New Roman"/>
          <w:bCs/>
          <w:sz w:val="24"/>
          <w:szCs w:val="24"/>
          <w:lang w:eastAsia="lv-LV"/>
        </w:rPr>
        <w:t xml:space="preserve">galda kalendāra “Džemma Skulme 100” </w:t>
      </w:r>
      <w:r w:rsidRPr="005170F0">
        <w:rPr>
          <w:rFonts w:ascii="Times New Roman" w:eastAsia="Calibri" w:hAnsi="Times New Roman" w:cs="Times New Roman"/>
          <w:bCs/>
          <w:sz w:val="24"/>
          <w:szCs w:val="24"/>
        </w:rPr>
        <w:t xml:space="preserve">tirdzniecības cenu 9,25 </w:t>
      </w:r>
      <w:proofErr w:type="spellStart"/>
      <w:r w:rsidRPr="005170F0">
        <w:rPr>
          <w:rFonts w:ascii="Times New Roman" w:eastAsia="Calibri" w:hAnsi="Times New Roman" w:cs="Times New Roman"/>
          <w:bCs/>
          <w:i/>
          <w:iCs/>
          <w:sz w:val="24"/>
          <w:szCs w:val="24"/>
        </w:rPr>
        <w:t>euro</w:t>
      </w:r>
      <w:proofErr w:type="spellEnd"/>
      <w:r w:rsidRPr="005170F0">
        <w:rPr>
          <w:rFonts w:ascii="Times New Roman" w:eastAsia="Calibri" w:hAnsi="Times New Roman" w:cs="Times New Roman"/>
          <w:bCs/>
          <w:i/>
          <w:iCs/>
          <w:sz w:val="24"/>
          <w:szCs w:val="24"/>
        </w:rPr>
        <w:t xml:space="preserve"> </w:t>
      </w:r>
      <w:r w:rsidRPr="005170F0">
        <w:rPr>
          <w:rFonts w:ascii="Times New Roman" w:eastAsia="Calibri" w:hAnsi="Times New Roman" w:cs="Times New Roman"/>
          <w:bCs/>
          <w:sz w:val="24"/>
          <w:szCs w:val="24"/>
        </w:rPr>
        <w:t xml:space="preserve">(deviņi </w:t>
      </w:r>
      <w:proofErr w:type="spellStart"/>
      <w:r w:rsidRPr="005170F0">
        <w:rPr>
          <w:rFonts w:ascii="Times New Roman" w:eastAsia="Calibri" w:hAnsi="Times New Roman" w:cs="Times New Roman"/>
          <w:bCs/>
          <w:i/>
          <w:iCs/>
          <w:sz w:val="24"/>
          <w:szCs w:val="24"/>
        </w:rPr>
        <w:t>euro</w:t>
      </w:r>
      <w:proofErr w:type="spellEnd"/>
      <w:r w:rsidRPr="005170F0">
        <w:rPr>
          <w:rFonts w:ascii="Times New Roman" w:eastAsia="Calibri" w:hAnsi="Times New Roman" w:cs="Times New Roman"/>
          <w:bCs/>
          <w:i/>
          <w:iCs/>
          <w:sz w:val="24"/>
          <w:szCs w:val="24"/>
        </w:rPr>
        <w:t xml:space="preserve"> </w:t>
      </w:r>
      <w:r w:rsidRPr="005170F0">
        <w:rPr>
          <w:rFonts w:ascii="Times New Roman" w:eastAsia="Calibri" w:hAnsi="Times New Roman" w:cs="Times New Roman"/>
          <w:bCs/>
          <w:sz w:val="24"/>
          <w:szCs w:val="24"/>
        </w:rPr>
        <w:t>un 25 centi) bez pievienotās vērtības nodokļa (PVN), pievienotās vērtības nodokli piemērojot atbilstoši normatīvajiem aktiem;</w:t>
      </w:r>
    </w:p>
    <w:p w14:paraId="44FCDE51" w14:textId="77777777" w:rsidR="007014E6" w:rsidRPr="005170F0" w:rsidRDefault="007014E6" w:rsidP="005170F0">
      <w:pPr>
        <w:pStyle w:val="ListParagraph"/>
        <w:numPr>
          <w:ilvl w:val="0"/>
          <w:numId w:val="109"/>
        </w:numPr>
        <w:suppressAutoHyphens/>
        <w:autoSpaceDN w:val="0"/>
        <w:spacing w:after="0" w:line="240" w:lineRule="auto"/>
        <w:ind w:right="-29"/>
        <w:jc w:val="both"/>
        <w:textAlignment w:val="baseline"/>
        <w:rPr>
          <w:rFonts w:ascii="Times New Roman" w:eastAsia="Calibri" w:hAnsi="Times New Roman" w:cs="Times New Roman"/>
          <w:sz w:val="24"/>
          <w:szCs w:val="24"/>
        </w:rPr>
      </w:pPr>
      <w:r w:rsidRPr="005170F0">
        <w:rPr>
          <w:rFonts w:ascii="Times New Roman" w:eastAsia="Calibri" w:hAnsi="Times New Roman" w:cs="Times New Roman"/>
          <w:sz w:val="24"/>
          <w:szCs w:val="24"/>
        </w:rPr>
        <w:lastRenderedPageBreak/>
        <w:t xml:space="preserve">par lēmuma izpildi atbildīgā Mālpils Kultūras centra direktore Edīte Priekule. </w:t>
      </w:r>
    </w:p>
    <w:p w14:paraId="1D61F057" w14:textId="77777777" w:rsidR="007B4A54" w:rsidRPr="005170F0" w:rsidRDefault="007B4A54" w:rsidP="005170F0">
      <w:pPr>
        <w:spacing w:after="0" w:line="240" w:lineRule="auto"/>
        <w:ind w:right="-1"/>
        <w:jc w:val="both"/>
        <w:rPr>
          <w:rFonts w:ascii="Times New Roman" w:hAnsi="Times New Roman" w:cs="Times New Roman"/>
          <w:sz w:val="24"/>
          <w:szCs w:val="24"/>
        </w:rPr>
      </w:pPr>
    </w:p>
    <w:p w14:paraId="6B25AD23" w14:textId="77777777" w:rsidR="0005145B" w:rsidRPr="005170F0" w:rsidRDefault="0005145B" w:rsidP="005170F0">
      <w:pPr>
        <w:spacing w:after="0" w:line="240" w:lineRule="auto"/>
        <w:ind w:right="-1"/>
        <w:jc w:val="both"/>
        <w:rPr>
          <w:rFonts w:ascii="Times New Roman" w:hAnsi="Times New Roman" w:cs="Times New Roman"/>
          <w:sz w:val="24"/>
          <w:szCs w:val="24"/>
        </w:rPr>
      </w:pPr>
    </w:p>
    <w:p w14:paraId="763BB085" w14:textId="77777777" w:rsidR="007014E6" w:rsidRPr="005170F0" w:rsidRDefault="007014E6" w:rsidP="005170F0">
      <w:pPr>
        <w:spacing w:after="0" w:line="240" w:lineRule="auto"/>
        <w:ind w:right="-1"/>
        <w:jc w:val="both"/>
        <w:rPr>
          <w:rFonts w:ascii="Times New Roman" w:hAnsi="Times New Roman" w:cs="Times New Roman"/>
          <w:sz w:val="24"/>
          <w:szCs w:val="24"/>
        </w:rPr>
      </w:pPr>
    </w:p>
    <w:p w14:paraId="3BAAA329" w14:textId="77777777" w:rsidR="00D40FD2" w:rsidRPr="005170F0" w:rsidRDefault="00D40FD2" w:rsidP="005170F0">
      <w:pPr>
        <w:spacing w:after="0" w:line="240" w:lineRule="auto"/>
        <w:ind w:right="-1"/>
        <w:jc w:val="both"/>
        <w:rPr>
          <w:rFonts w:ascii="Times New Roman" w:hAnsi="Times New Roman" w:cs="Times New Roman"/>
          <w:sz w:val="24"/>
          <w:szCs w:val="24"/>
        </w:rPr>
      </w:pPr>
      <w:r w:rsidRPr="005170F0">
        <w:rPr>
          <w:rFonts w:ascii="Times New Roman" w:hAnsi="Times New Roman" w:cs="Times New Roman"/>
          <w:sz w:val="24"/>
          <w:szCs w:val="24"/>
        </w:rPr>
        <w:t>Darba kārtības jautājumi ir izskatīti.</w:t>
      </w:r>
    </w:p>
    <w:p w14:paraId="2CD72862" w14:textId="77777777" w:rsidR="00C87F5F" w:rsidRPr="005170F0" w:rsidRDefault="00C87F5F" w:rsidP="005170F0">
      <w:pPr>
        <w:spacing w:after="0" w:line="240" w:lineRule="auto"/>
        <w:ind w:right="-1"/>
        <w:jc w:val="both"/>
        <w:rPr>
          <w:rFonts w:ascii="Times New Roman" w:hAnsi="Times New Roman" w:cs="Times New Roman"/>
          <w:sz w:val="24"/>
          <w:szCs w:val="24"/>
        </w:rPr>
      </w:pPr>
    </w:p>
    <w:p w14:paraId="486F867A" w14:textId="77777777" w:rsidR="004F2A85" w:rsidRPr="005170F0" w:rsidRDefault="004F2A85" w:rsidP="005170F0">
      <w:pPr>
        <w:spacing w:after="0" w:line="240" w:lineRule="auto"/>
        <w:ind w:right="-1"/>
        <w:jc w:val="both"/>
        <w:rPr>
          <w:rFonts w:ascii="Times New Roman" w:hAnsi="Times New Roman" w:cs="Times New Roman"/>
          <w:sz w:val="24"/>
          <w:szCs w:val="24"/>
        </w:rPr>
      </w:pPr>
    </w:p>
    <w:p w14:paraId="198367CE" w14:textId="031A6F55" w:rsidR="00D40FD2" w:rsidRPr="005170F0" w:rsidRDefault="00D40FD2" w:rsidP="005170F0">
      <w:pPr>
        <w:spacing w:after="0" w:line="240" w:lineRule="auto"/>
        <w:ind w:right="-1"/>
        <w:jc w:val="both"/>
        <w:rPr>
          <w:rFonts w:ascii="Times New Roman" w:hAnsi="Times New Roman" w:cs="Times New Roman"/>
          <w:sz w:val="24"/>
          <w:szCs w:val="24"/>
        </w:rPr>
      </w:pPr>
      <w:r w:rsidRPr="005170F0">
        <w:rPr>
          <w:rFonts w:ascii="Times New Roman" w:hAnsi="Times New Roman" w:cs="Times New Roman"/>
          <w:sz w:val="24"/>
          <w:szCs w:val="24"/>
        </w:rPr>
        <w:t xml:space="preserve">Sēde slēgta plkst. </w:t>
      </w:r>
      <w:r w:rsidR="00D325D2" w:rsidRPr="005170F0">
        <w:rPr>
          <w:rFonts w:ascii="Times New Roman" w:hAnsi="Times New Roman" w:cs="Times New Roman"/>
          <w:sz w:val="24"/>
          <w:szCs w:val="24"/>
        </w:rPr>
        <w:t>1</w:t>
      </w:r>
      <w:r w:rsidR="00467DEB" w:rsidRPr="005170F0">
        <w:rPr>
          <w:rFonts w:ascii="Times New Roman" w:hAnsi="Times New Roman" w:cs="Times New Roman"/>
          <w:sz w:val="24"/>
          <w:szCs w:val="24"/>
        </w:rPr>
        <w:t>7</w:t>
      </w:r>
      <w:r w:rsidRPr="005170F0">
        <w:rPr>
          <w:rFonts w:ascii="Times New Roman" w:hAnsi="Times New Roman" w:cs="Times New Roman"/>
          <w:sz w:val="24"/>
          <w:szCs w:val="24"/>
        </w:rPr>
        <w:t>:</w:t>
      </w:r>
      <w:r w:rsidR="00E1153E" w:rsidRPr="005170F0">
        <w:rPr>
          <w:rFonts w:ascii="Times New Roman" w:hAnsi="Times New Roman" w:cs="Times New Roman"/>
          <w:sz w:val="24"/>
          <w:szCs w:val="24"/>
        </w:rPr>
        <w:t>39</w:t>
      </w:r>
    </w:p>
    <w:p w14:paraId="0B542653" w14:textId="77777777" w:rsidR="00C87F5F" w:rsidRPr="005170F0" w:rsidRDefault="00C87F5F" w:rsidP="005170F0">
      <w:pPr>
        <w:spacing w:after="0" w:line="240" w:lineRule="auto"/>
        <w:ind w:right="-1"/>
        <w:jc w:val="both"/>
        <w:rPr>
          <w:rFonts w:ascii="Times New Roman" w:hAnsi="Times New Roman" w:cs="Times New Roman"/>
          <w:sz w:val="24"/>
          <w:szCs w:val="24"/>
        </w:rPr>
      </w:pPr>
    </w:p>
    <w:p w14:paraId="00B320F5" w14:textId="77777777" w:rsidR="00C87F5F" w:rsidRPr="005170F0" w:rsidRDefault="00C87F5F" w:rsidP="005170F0">
      <w:pPr>
        <w:spacing w:after="0" w:line="240" w:lineRule="auto"/>
        <w:ind w:right="-1"/>
        <w:jc w:val="both"/>
        <w:rPr>
          <w:rFonts w:ascii="Times New Roman" w:hAnsi="Times New Roman" w:cs="Times New Roman"/>
          <w:sz w:val="24"/>
          <w:szCs w:val="24"/>
        </w:rPr>
      </w:pPr>
    </w:p>
    <w:p w14:paraId="0CAD0645" w14:textId="77777777" w:rsidR="00DE2F4B" w:rsidRPr="005170F0" w:rsidRDefault="00DE2F4B" w:rsidP="005170F0">
      <w:pPr>
        <w:spacing w:after="0" w:line="240" w:lineRule="auto"/>
        <w:ind w:right="-1"/>
        <w:jc w:val="both"/>
        <w:rPr>
          <w:rFonts w:ascii="Times New Roman" w:hAnsi="Times New Roman" w:cs="Times New Roman"/>
          <w:sz w:val="24"/>
          <w:szCs w:val="24"/>
        </w:rPr>
      </w:pPr>
    </w:p>
    <w:p w14:paraId="28701349" w14:textId="77777777" w:rsidR="00D40FD2" w:rsidRPr="005170F0" w:rsidRDefault="00D40FD2" w:rsidP="005170F0">
      <w:pPr>
        <w:spacing w:after="0" w:line="240" w:lineRule="auto"/>
        <w:ind w:right="-1"/>
        <w:jc w:val="both"/>
        <w:rPr>
          <w:rFonts w:ascii="Times New Roman" w:hAnsi="Times New Roman" w:cs="Times New Roman"/>
          <w:sz w:val="24"/>
          <w:szCs w:val="24"/>
        </w:rPr>
      </w:pPr>
      <w:r w:rsidRPr="005170F0">
        <w:rPr>
          <w:rFonts w:ascii="Times New Roman" w:hAnsi="Times New Roman" w:cs="Times New Roman"/>
          <w:sz w:val="24"/>
          <w:szCs w:val="24"/>
        </w:rPr>
        <w:t>Sēdes vadītājs</w:t>
      </w:r>
      <w:r w:rsidRPr="005170F0">
        <w:rPr>
          <w:rFonts w:ascii="Times New Roman" w:hAnsi="Times New Roman" w:cs="Times New Roman"/>
          <w:sz w:val="24"/>
          <w:szCs w:val="24"/>
        </w:rPr>
        <w:tab/>
      </w:r>
      <w:r w:rsidRPr="005170F0">
        <w:rPr>
          <w:rFonts w:ascii="Times New Roman" w:hAnsi="Times New Roman" w:cs="Times New Roman"/>
          <w:sz w:val="24"/>
          <w:szCs w:val="24"/>
        </w:rPr>
        <w:tab/>
      </w:r>
      <w:r w:rsidRPr="005170F0">
        <w:rPr>
          <w:rFonts w:ascii="Times New Roman" w:hAnsi="Times New Roman" w:cs="Times New Roman"/>
          <w:sz w:val="24"/>
          <w:szCs w:val="24"/>
        </w:rPr>
        <w:tab/>
      </w:r>
      <w:r w:rsidRPr="005170F0">
        <w:rPr>
          <w:rFonts w:ascii="Times New Roman" w:hAnsi="Times New Roman" w:cs="Times New Roman"/>
          <w:sz w:val="24"/>
          <w:szCs w:val="24"/>
        </w:rPr>
        <w:tab/>
      </w:r>
      <w:r w:rsidRPr="005170F0">
        <w:rPr>
          <w:rFonts w:ascii="Times New Roman" w:hAnsi="Times New Roman" w:cs="Times New Roman"/>
          <w:sz w:val="24"/>
          <w:szCs w:val="24"/>
        </w:rPr>
        <w:tab/>
      </w:r>
      <w:r w:rsidRPr="005170F0">
        <w:rPr>
          <w:rFonts w:ascii="Times New Roman" w:hAnsi="Times New Roman" w:cs="Times New Roman"/>
          <w:sz w:val="24"/>
          <w:szCs w:val="24"/>
        </w:rPr>
        <w:tab/>
      </w:r>
      <w:r w:rsidRPr="005170F0">
        <w:rPr>
          <w:rFonts w:ascii="Times New Roman" w:hAnsi="Times New Roman" w:cs="Times New Roman"/>
          <w:sz w:val="24"/>
          <w:szCs w:val="24"/>
        </w:rPr>
        <w:tab/>
      </w:r>
      <w:r w:rsidRPr="005170F0">
        <w:rPr>
          <w:rFonts w:ascii="Times New Roman" w:hAnsi="Times New Roman" w:cs="Times New Roman"/>
          <w:sz w:val="24"/>
          <w:szCs w:val="24"/>
        </w:rPr>
        <w:tab/>
      </w:r>
      <w:r w:rsidRPr="005170F0">
        <w:rPr>
          <w:rFonts w:ascii="Times New Roman" w:hAnsi="Times New Roman" w:cs="Times New Roman"/>
          <w:sz w:val="24"/>
          <w:szCs w:val="24"/>
        </w:rPr>
        <w:tab/>
      </w:r>
      <w:r w:rsidRPr="005170F0">
        <w:rPr>
          <w:rFonts w:ascii="Times New Roman" w:hAnsi="Times New Roman" w:cs="Times New Roman"/>
          <w:sz w:val="24"/>
          <w:szCs w:val="24"/>
        </w:rPr>
        <w:tab/>
        <w:t xml:space="preserve">          L. </w:t>
      </w:r>
      <w:proofErr w:type="spellStart"/>
      <w:r w:rsidRPr="005170F0">
        <w:rPr>
          <w:rFonts w:ascii="Times New Roman" w:hAnsi="Times New Roman" w:cs="Times New Roman"/>
          <w:sz w:val="24"/>
          <w:szCs w:val="24"/>
        </w:rPr>
        <w:t>Kumskis</w:t>
      </w:r>
      <w:proofErr w:type="spellEnd"/>
    </w:p>
    <w:p w14:paraId="2317A6BF" w14:textId="77777777" w:rsidR="00D40FD2" w:rsidRPr="005170F0" w:rsidRDefault="00D40FD2" w:rsidP="005170F0">
      <w:pPr>
        <w:spacing w:after="0" w:line="240" w:lineRule="auto"/>
        <w:ind w:right="-1"/>
        <w:jc w:val="both"/>
        <w:rPr>
          <w:rFonts w:ascii="Times New Roman" w:hAnsi="Times New Roman" w:cs="Times New Roman"/>
          <w:sz w:val="24"/>
          <w:szCs w:val="24"/>
        </w:rPr>
      </w:pPr>
    </w:p>
    <w:p w14:paraId="5F46216A" w14:textId="77777777" w:rsidR="00DE2F4B" w:rsidRPr="005170F0" w:rsidRDefault="00DE2F4B" w:rsidP="005170F0">
      <w:pPr>
        <w:spacing w:after="0" w:line="240" w:lineRule="auto"/>
        <w:ind w:right="-1"/>
        <w:jc w:val="both"/>
        <w:rPr>
          <w:rFonts w:ascii="Times New Roman" w:hAnsi="Times New Roman" w:cs="Times New Roman"/>
          <w:sz w:val="24"/>
          <w:szCs w:val="24"/>
        </w:rPr>
      </w:pPr>
    </w:p>
    <w:p w14:paraId="5EA7EC0C" w14:textId="77777777" w:rsidR="00676F0C" w:rsidRPr="005170F0" w:rsidRDefault="00676F0C" w:rsidP="005170F0">
      <w:pPr>
        <w:spacing w:after="0" w:line="240" w:lineRule="auto"/>
        <w:ind w:right="-1"/>
        <w:jc w:val="both"/>
        <w:rPr>
          <w:rFonts w:ascii="Times New Roman" w:hAnsi="Times New Roman" w:cs="Times New Roman"/>
          <w:sz w:val="24"/>
          <w:szCs w:val="24"/>
        </w:rPr>
      </w:pPr>
    </w:p>
    <w:p w14:paraId="3F546830" w14:textId="4F98CE72" w:rsidR="00676F0C" w:rsidRPr="005170F0" w:rsidRDefault="00676F0C" w:rsidP="005170F0">
      <w:pPr>
        <w:spacing w:after="0" w:line="240" w:lineRule="auto"/>
        <w:ind w:right="-1"/>
        <w:jc w:val="both"/>
        <w:rPr>
          <w:rFonts w:ascii="Times New Roman" w:hAnsi="Times New Roman" w:cs="Times New Roman"/>
          <w:sz w:val="24"/>
          <w:szCs w:val="24"/>
        </w:rPr>
      </w:pPr>
      <w:r w:rsidRPr="005170F0">
        <w:rPr>
          <w:rFonts w:ascii="Times New Roman" w:hAnsi="Times New Roman" w:cs="Times New Roman"/>
          <w:sz w:val="24"/>
          <w:szCs w:val="24"/>
        </w:rPr>
        <w:t>Sēdes vadītājs</w:t>
      </w:r>
      <w:r w:rsidRPr="005170F0">
        <w:rPr>
          <w:rFonts w:ascii="Times New Roman" w:hAnsi="Times New Roman" w:cs="Times New Roman"/>
          <w:sz w:val="24"/>
          <w:szCs w:val="24"/>
        </w:rPr>
        <w:tab/>
      </w:r>
      <w:r w:rsidRPr="005170F0">
        <w:rPr>
          <w:rFonts w:ascii="Times New Roman" w:hAnsi="Times New Roman" w:cs="Times New Roman"/>
          <w:sz w:val="24"/>
          <w:szCs w:val="24"/>
        </w:rPr>
        <w:tab/>
      </w:r>
      <w:r w:rsidRPr="005170F0">
        <w:rPr>
          <w:rFonts w:ascii="Times New Roman" w:hAnsi="Times New Roman" w:cs="Times New Roman"/>
          <w:sz w:val="24"/>
          <w:szCs w:val="24"/>
        </w:rPr>
        <w:tab/>
      </w:r>
      <w:r w:rsidRPr="005170F0">
        <w:rPr>
          <w:rFonts w:ascii="Times New Roman" w:hAnsi="Times New Roman" w:cs="Times New Roman"/>
          <w:sz w:val="24"/>
          <w:szCs w:val="24"/>
        </w:rPr>
        <w:tab/>
      </w:r>
      <w:r w:rsidRPr="005170F0">
        <w:rPr>
          <w:rFonts w:ascii="Times New Roman" w:hAnsi="Times New Roman" w:cs="Times New Roman"/>
          <w:sz w:val="24"/>
          <w:szCs w:val="24"/>
        </w:rPr>
        <w:tab/>
      </w:r>
      <w:r w:rsidRPr="005170F0">
        <w:rPr>
          <w:rFonts w:ascii="Times New Roman" w:hAnsi="Times New Roman" w:cs="Times New Roman"/>
          <w:sz w:val="24"/>
          <w:szCs w:val="24"/>
        </w:rPr>
        <w:tab/>
      </w:r>
      <w:r w:rsidRPr="005170F0">
        <w:rPr>
          <w:rFonts w:ascii="Times New Roman" w:hAnsi="Times New Roman" w:cs="Times New Roman"/>
          <w:sz w:val="24"/>
          <w:szCs w:val="24"/>
        </w:rPr>
        <w:tab/>
      </w:r>
      <w:r w:rsidRPr="005170F0">
        <w:rPr>
          <w:rFonts w:ascii="Times New Roman" w:hAnsi="Times New Roman" w:cs="Times New Roman"/>
          <w:sz w:val="24"/>
          <w:szCs w:val="24"/>
        </w:rPr>
        <w:tab/>
      </w:r>
      <w:r w:rsidRPr="005170F0">
        <w:rPr>
          <w:rFonts w:ascii="Times New Roman" w:hAnsi="Times New Roman" w:cs="Times New Roman"/>
          <w:sz w:val="24"/>
          <w:szCs w:val="24"/>
        </w:rPr>
        <w:tab/>
      </w:r>
      <w:r w:rsidRPr="005170F0">
        <w:rPr>
          <w:rFonts w:ascii="Times New Roman" w:hAnsi="Times New Roman" w:cs="Times New Roman"/>
          <w:sz w:val="24"/>
          <w:szCs w:val="24"/>
        </w:rPr>
        <w:tab/>
        <w:t xml:space="preserve">              K. Zaļais</w:t>
      </w:r>
    </w:p>
    <w:p w14:paraId="04DADE16" w14:textId="77777777" w:rsidR="00676F0C" w:rsidRPr="005170F0" w:rsidRDefault="00676F0C" w:rsidP="005170F0">
      <w:pPr>
        <w:spacing w:after="0" w:line="240" w:lineRule="auto"/>
        <w:ind w:right="-1"/>
        <w:jc w:val="both"/>
        <w:rPr>
          <w:rFonts w:ascii="Times New Roman" w:hAnsi="Times New Roman" w:cs="Times New Roman"/>
          <w:sz w:val="24"/>
          <w:szCs w:val="24"/>
        </w:rPr>
      </w:pPr>
    </w:p>
    <w:p w14:paraId="441B9559" w14:textId="77777777" w:rsidR="00C87F5F" w:rsidRPr="005170F0" w:rsidRDefault="00C87F5F" w:rsidP="005170F0">
      <w:pPr>
        <w:spacing w:after="0" w:line="240" w:lineRule="auto"/>
        <w:ind w:right="-1"/>
        <w:jc w:val="both"/>
        <w:rPr>
          <w:rFonts w:ascii="Times New Roman" w:hAnsi="Times New Roman" w:cs="Times New Roman"/>
          <w:sz w:val="24"/>
          <w:szCs w:val="24"/>
        </w:rPr>
      </w:pPr>
    </w:p>
    <w:p w14:paraId="1183F8B3" w14:textId="77777777" w:rsidR="00676F0C" w:rsidRPr="005170F0" w:rsidRDefault="00676F0C" w:rsidP="005170F0">
      <w:pPr>
        <w:spacing w:after="0" w:line="240" w:lineRule="auto"/>
        <w:ind w:right="-1"/>
        <w:jc w:val="both"/>
        <w:rPr>
          <w:rFonts w:ascii="Times New Roman" w:hAnsi="Times New Roman" w:cs="Times New Roman"/>
          <w:sz w:val="24"/>
          <w:szCs w:val="24"/>
        </w:rPr>
      </w:pPr>
    </w:p>
    <w:p w14:paraId="7F5214EA" w14:textId="7CFFF069" w:rsidR="00D40FD2" w:rsidRPr="005170F0" w:rsidRDefault="00D40FD2" w:rsidP="005170F0">
      <w:pPr>
        <w:spacing w:after="0" w:line="240" w:lineRule="auto"/>
        <w:ind w:right="-1"/>
        <w:jc w:val="both"/>
        <w:rPr>
          <w:rFonts w:ascii="Times New Roman" w:hAnsi="Times New Roman" w:cs="Times New Roman"/>
          <w:sz w:val="24"/>
          <w:szCs w:val="24"/>
        </w:rPr>
      </w:pPr>
      <w:r w:rsidRPr="005170F0">
        <w:rPr>
          <w:rFonts w:ascii="Times New Roman" w:hAnsi="Times New Roman" w:cs="Times New Roman"/>
          <w:sz w:val="24"/>
          <w:szCs w:val="24"/>
        </w:rPr>
        <w:t>Protokolētāja</w:t>
      </w:r>
      <w:r w:rsidRPr="005170F0">
        <w:rPr>
          <w:rFonts w:ascii="Times New Roman" w:hAnsi="Times New Roman" w:cs="Times New Roman"/>
          <w:sz w:val="24"/>
          <w:szCs w:val="24"/>
        </w:rPr>
        <w:tab/>
      </w:r>
      <w:r w:rsidRPr="005170F0">
        <w:rPr>
          <w:rFonts w:ascii="Times New Roman" w:hAnsi="Times New Roman" w:cs="Times New Roman"/>
          <w:sz w:val="24"/>
          <w:szCs w:val="24"/>
        </w:rPr>
        <w:tab/>
      </w:r>
      <w:r w:rsidRPr="005170F0">
        <w:rPr>
          <w:rFonts w:ascii="Times New Roman" w:hAnsi="Times New Roman" w:cs="Times New Roman"/>
          <w:sz w:val="24"/>
          <w:szCs w:val="24"/>
        </w:rPr>
        <w:tab/>
      </w:r>
      <w:r w:rsidRPr="005170F0">
        <w:rPr>
          <w:rFonts w:ascii="Times New Roman" w:hAnsi="Times New Roman" w:cs="Times New Roman"/>
          <w:sz w:val="24"/>
          <w:szCs w:val="24"/>
        </w:rPr>
        <w:tab/>
      </w:r>
      <w:r w:rsidRPr="005170F0">
        <w:rPr>
          <w:rFonts w:ascii="Times New Roman" w:hAnsi="Times New Roman" w:cs="Times New Roman"/>
          <w:sz w:val="24"/>
          <w:szCs w:val="24"/>
        </w:rPr>
        <w:tab/>
      </w:r>
      <w:r w:rsidRPr="005170F0">
        <w:rPr>
          <w:rFonts w:ascii="Times New Roman" w:hAnsi="Times New Roman" w:cs="Times New Roman"/>
          <w:sz w:val="24"/>
          <w:szCs w:val="24"/>
        </w:rPr>
        <w:tab/>
      </w:r>
      <w:r w:rsidRPr="005170F0">
        <w:rPr>
          <w:rFonts w:ascii="Times New Roman" w:hAnsi="Times New Roman" w:cs="Times New Roman"/>
          <w:sz w:val="24"/>
          <w:szCs w:val="24"/>
        </w:rPr>
        <w:tab/>
      </w:r>
      <w:r w:rsidRPr="005170F0">
        <w:rPr>
          <w:rFonts w:ascii="Times New Roman" w:hAnsi="Times New Roman" w:cs="Times New Roman"/>
          <w:sz w:val="24"/>
          <w:szCs w:val="24"/>
        </w:rPr>
        <w:tab/>
      </w:r>
      <w:r w:rsidRPr="005170F0">
        <w:rPr>
          <w:rFonts w:ascii="Times New Roman" w:hAnsi="Times New Roman" w:cs="Times New Roman"/>
          <w:sz w:val="24"/>
          <w:szCs w:val="24"/>
        </w:rPr>
        <w:tab/>
      </w:r>
      <w:r w:rsidRPr="005170F0">
        <w:rPr>
          <w:rFonts w:ascii="Times New Roman" w:hAnsi="Times New Roman" w:cs="Times New Roman"/>
          <w:sz w:val="24"/>
          <w:szCs w:val="24"/>
        </w:rPr>
        <w:tab/>
        <w:t xml:space="preserve">        L. Paskalova</w:t>
      </w:r>
    </w:p>
    <w:sectPr w:rsidR="00D40FD2" w:rsidRPr="005170F0" w:rsidSect="00A4636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BE44E" w14:textId="77777777" w:rsidR="00F61770" w:rsidRDefault="00F61770" w:rsidP="000647D5">
      <w:pPr>
        <w:spacing w:after="0" w:line="240" w:lineRule="auto"/>
      </w:pPr>
      <w:r>
        <w:separator/>
      </w:r>
    </w:p>
  </w:endnote>
  <w:endnote w:type="continuationSeparator" w:id="0">
    <w:p w14:paraId="653C3AF9" w14:textId="77777777" w:rsidR="00F61770" w:rsidRDefault="00F61770" w:rsidP="00064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PS-BoldItalic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27170" w14:textId="77777777" w:rsidR="00F61770" w:rsidRDefault="00F61770" w:rsidP="000647D5">
      <w:pPr>
        <w:spacing w:after="0" w:line="240" w:lineRule="auto"/>
      </w:pPr>
      <w:r>
        <w:separator/>
      </w:r>
    </w:p>
  </w:footnote>
  <w:footnote w:type="continuationSeparator" w:id="0">
    <w:p w14:paraId="7F733B51" w14:textId="77777777" w:rsidR="00F61770" w:rsidRDefault="00F61770" w:rsidP="00064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429C"/>
    <w:multiLevelType w:val="hybridMultilevel"/>
    <w:tmpl w:val="384AD3B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018F7620"/>
    <w:multiLevelType w:val="multilevel"/>
    <w:tmpl w:val="BCBC1F58"/>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C73E1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626B19"/>
    <w:multiLevelType w:val="hybridMultilevel"/>
    <w:tmpl w:val="046E61D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8C3C79"/>
    <w:multiLevelType w:val="hybridMultilevel"/>
    <w:tmpl w:val="024A1FFC"/>
    <w:lvl w:ilvl="0" w:tplc="D17C2C9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38D6AFB"/>
    <w:multiLevelType w:val="multilevel"/>
    <w:tmpl w:val="6498A0B8"/>
    <w:lvl w:ilvl="0">
      <w:start w:val="1"/>
      <w:numFmt w:val="decimal"/>
      <w:lvlText w:val="%1."/>
      <w:lvlJc w:val="left"/>
      <w:pPr>
        <w:ind w:left="360" w:hanging="360"/>
      </w:pPr>
      <w:rPr>
        <w:strike w:val="0"/>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44A3E07"/>
    <w:multiLevelType w:val="hybridMultilevel"/>
    <w:tmpl w:val="AD36602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04F90225"/>
    <w:multiLevelType w:val="hybridMultilevel"/>
    <w:tmpl w:val="C990273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 w15:restartNumberingAfterBreak="0">
    <w:nsid w:val="0537347A"/>
    <w:multiLevelType w:val="multilevel"/>
    <w:tmpl w:val="743A76B2"/>
    <w:lvl w:ilvl="0">
      <w:start w:val="1"/>
      <w:numFmt w:val="decimal"/>
      <w:lvlText w:val="%1."/>
      <w:lvlJc w:val="left"/>
      <w:pPr>
        <w:ind w:left="1080" w:hanging="360"/>
      </w:pPr>
      <w:rPr>
        <w:sz w:val="24"/>
        <w:szCs w:val="24"/>
      </w:rPr>
    </w:lvl>
    <w:lvl w:ilvl="1">
      <w:start w:val="1"/>
      <w:numFmt w:val="decimal"/>
      <w:lvlText w:val="%1.%2."/>
      <w:lvlJc w:val="left"/>
      <w:pPr>
        <w:ind w:left="1500" w:hanging="420"/>
      </w:pPr>
      <w:rPr>
        <w:rFonts w:ascii="Times New Roman" w:hAnsi="Times New Roman" w:cs="Times New Roman" w:hint="default"/>
        <w:color w:val="000000"/>
        <w:sz w:val="24"/>
        <w:szCs w:val="24"/>
      </w:rPr>
    </w:lvl>
    <w:lvl w:ilvl="2">
      <w:start w:val="1"/>
      <w:numFmt w:val="decimal"/>
      <w:lvlText w:val="%1.%2.%3."/>
      <w:lvlJc w:val="left"/>
      <w:pPr>
        <w:ind w:left="2160" w:hanging="720"/>
      </w:pPr>
      <w:rPr>
        <w:color w:val="000000"/>
      </w:rPr>
    </w:lvl>
    <w:lvl w:ilvl="3">
      <w:start w:val="1"/>
      <w:numFmt w:val="decimal"/>
      <w:lvlText w:val="%1.%2.%3.%4."/>
      <w:lvlJc w:val="left"/>
      <w:pPr>
        <w:ind w:left="2520" w:hanging="720"/>
      </w:pPr>
      <w:rPr>
        <w:color w:val="000000"/>
      </w:rPr>
    </w:lvl>
    <w:lvl w:ilvl="4">
      <w:start w:val="1"/>
      <w:numFmt w:val="decimal"/>
      <w:lvlText w:val="%1.%2.%3.%4.%5."/>
      <w:lvlJc w:val="left"/>
      <w:pPr>
        <w:ind w:left="3240" w:hanging="1080"/>
      </w:pPr>
      <w:rPr>
        <w:color w:val="000000"/>
      </w:rPr>
    </w:lvl>
    <w:lvl w:ilvl="5">
      <w:start w:val="1"/>
      <w:numFmt w:val="decimal"/>
      <w:lvlText w:val="%1.%2.%3.%4.%5.%6."/>
      <w:lvlJc w:val="left"/>
      <w:pPr>
        <w:ind w:left="3600" w:hanging="1080"/>
      </w:pPr>
      <w:rPr>
        <w:color w:val="000000"/>
      </w:rPr>
    </w:lvl>
    <w:lvl w:ilvl="6">
      <w:start w:val="1"/>
      <w:numFmt w:val="decimal"/>
      <w:lvlText w:val="%1.%2.%3.%4.%5.%6.%7."/>
      <w:lvlJc w:val="left"/>
      <w:pPr>
        <w:ind w:left="4320" w:hanging="1440"/>
      </w:pPr>
      <w:rPr>
        <w:color w:val="000000"/>
      </w:rPr>
    </w:lvl>
    <w:lvl w:ilvl="7">
      <w:start w:val="1"/>
      <w:numFmt w:val="decimal"/>
      <w:lvlText w:val="%1.%2.%3.%4.%5.%6.%7.%8."/>
      <w:lvlJc w:val="left"/>
      <w:pPr>
        <w:ind w:left="4680" w:hanging="1440"/>
      </w:pPr>
      <w:rPr>
        <w:color w:val="000000"/>
      </w:rPr>
    </w:lvl>
    <w:lvl w:ilvl="8">
      <w:start w:val="1"/>
      <w:numFmt w:val="decimal"/>
      <w:lvlText w:val="%1.%2.%3.%4.%5.%6.%7.%8.%9."/>
      <w:lvlJc w:val="left"/>
      <w:pPr>
        <w:ind w:left="5400" w:hanging="1800"/>
      </w:pPr>
      <w:rPr>
        <w:color w:val="000000"/>
      </w:rPr>
    </w:lvl>
  </w:abstractNum>
  <w:abstractNum w:abstractNumId="9" w15:restartNumberingAfterBreak="0">
    <w:nsid w:val="05954850"/>
    <w:multiLevelType w:val="hybridMultilevel"/>
    <w:tmpl w:val="F0DE2DB0"/>
    <w:lvl w:ilvl="0" w:tplc="1AF4501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064249D6"/>
    <w:multiLevelType w:val="multilevel"/>
    <w:tmpl w:val="D06E8E1E"/>
    <w:lvl w:ilvl="0">
      <w:start w:val="1"/>
      <w:numFmt w:val="decimal"/>
      <w:lvlText w:val="%1."/>
      <w:lvlJc w:val="left"/>
      <w:pPr>
        <w:ind w:left="360" w:hanging="360"/>
      </w:pPr>
      <w:rPr>
        <w:rFonts w:hint="default"/>
        <w:i w:val="0"/>
        <w:i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696523A"/>
    <w:multiLevelType w:val="hybridMultilevel"/>
    <w:tmpl w:val="71E6E344"/>
    <w:lvl w:ilvl="0" w:tplc="78165CD8">
      <w:start w:val="1"/>
      <w:numFmt w:val="decimal"/>
      <w:lvlText w:val="%1."/>
      <w:lvlJc w:val="left"/>
      <w:pPr>
        <w:ind w:left="1080" w:hanging="360"/>
      </w:pPr>
      <w:rPr>
        <w:b w:val="0"/>
        <w:bCs w:val="0"/>
        <w:i w:val="0"/>
        <w:i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90766"/>
    <w:multiLevelType w:val="multilevel"/>
    <w:tmpl w:val="1F00A162"/>
    <w:lvl w:ilvl="0">
      <w:start w:val="2"/>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 w15:restartNumberingAfterBreak="0">
    <w:nsid w:val="0A102A1C"/>
    <w:multiLevelType w:val="hybridMultilevel"/>
    <w:tmpl w:val="45507F0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 w15:restartNumberingAfterBreak="0">
    <w:nsid w:val="0D331728"/>
    <w:multiLevelType w:val="hybridMultilevel"/>
    <w:tmpl w:val="0A1C1FC8"/>
    <w:lvl w:ilvl="0" w:tplc="6FF8F604">
      <w:start w:val="1"/>
      <w:numFmt w:val="decimal"/>
      <w:lvlText w:val="%1."/>
      <w:lvlJc w:val="left"/>
      <w:pPr>
        <w:ind w:left="1353"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5" w15:restartNumberingAfterBreak="0">
    <w:nsid w:val="0DE6729F"/>
    <w:multiLevelType w:val="multilevel"/>
    <w:tmpl w:val="0426001F"/>
    <w:styleLink w:val="Stils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EEE6E7E"/>
    <w:multiLevelType w:val="multilevel"/>
    <w:tmpl w:val="9774A5E6"/>
    <w:lvl w:ilvl="0">
      <w:start w:val="1"/>
      <w:numFmt w:val="decimal"/>
      <w:lvlText w:val="%1."/>
      <w:lvlJc w:val="left"/>
      <w:pPr>
        <w:ind w:left="360" w:hanging="360"/>
      </w:pPr>
      <w:rPr>
        <w:rFonts w:ascii="Times New Roman" w:hAnsi="Times New Roman" w:cs="Times New Roman" w:hint="default"/>
        <w:strike w:val="0"/>
        <w:sz w:val="24"/>
        <w:szCs w:val="24"/>
      </w:rPr>
    </w:lvl>
    <w:lvl w:ilvl="1">
      <w:start w:val="1"/>
      <w:numFmt w:val="decimal"/>
      <w:lvlText w:val="%1.%2."/>
      <w:lvlJc w:val="left"/>
      <w:pPr>
        <w:ind w:left="792" w:hanging="432"/>
      </w:pPr>
      <w:rPr>
        <w:i w:val="0"/>
        <w:iCs w:val="0"/>
      </w:r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F9D2187"/>
    <w:multiLevelType w:val="multilevel"/>
    <w:tmpl w:val="36D289DA"/>
    <w:lvl w:ilvl="0">
      <w:start w:val="1"/>
      <w:numFmt w:val="decimal"/>
      <w:lvlText w:val="%1."/>
      <w:lvlJc w:val="left"/>
      <w:pPr>
        <w:ind w:left="72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12C4178D"/>
    <w:multiLevelType w:val="hybridMultilevel"/>
    <w:tmpl w:val="4C2E0F5E"/>
    <w:lvl w:ilvl="0" w:tplc="0426000F">
      <w:start w:val="1"/>
      <w:numFmt w:val="decimal"/>
      <w:lvlText w:val="%1."/>
      <w:lvlJc w:val="left"/>
      <w:pPr>
        <w:ind w:left="1147" w:hanging="360"/>
      </w:pPr>
    </w:lvl>
    <w:lvl w:ilvl="1" w:tplc="04260019" w:tentative="1">
      <w:start w:val="1"/>
      <w:numFmt w:val="lowerLetter"/>
      <w:lvlText w:val="%2."/>
      <w:lvlJc w:val="left"/>
      <w:pPr>
        <w:ind w:left="1867" w:hanging="360"/>
      </w:pPr>
    </w:lvl>
    <w:lvl w:ilvl="2" w:tplc="0426001B" w:tentative="1">
      <w:start w:val="1"/>
      <w:numFmt w:val="lowerRoman"/>
      <w:lvlText w:val="%3."/>
      <w:lvlJc w:val="right"/>
      <w:pPr>
        <w:ind w:left="2587" w:hanging="180"/>
      </w:pPr>
    </w:lvl>
    <w:lvl w:ilvl="3" w:tplc="0426000F" w:tentative="1">
      <w:start w:val="1"/>
      <w:numFmt w:val="decimal"/>
      <w:lvlText w:val="%4."/>
      <w:lvlJc w:val="left"/>
      <w:pPr>
        <w:ind w:left="3307" w:hanging="360"/>
      </w:pPr>
    </w:lvl>
    <w:lvl w:ilvl="4" w:tplc="04260019" w:tentative="1">
      <w:start w:val="1"/>
      <w:numFmt w:val="lowerLetter"/>
      <w:lvlText w:val="%5."/>
      <w:lvlJc w:val="left"/>
      <w:pPr>
        <w:ind w:left="4027" w:hanging="360"/>
      </w:pPr>
    </w:lvl>
    <w:lvl w:ilvl="5" w:tplc="0426001B" w:tentative="1">
      <w:start w:val="1"/>
      <w:numFmt w:val="lowerRoman"/>
      <w:lvlText w:val="%6."/>
      <w:lvlJc w:val="right"/>
      <w:pPr>
        <w:ind w:left="4747" w:hanging="180"/>
      </w:pPr>
    </w:lvl>
    <w:lvl w:ilvl="6" w:tplc="0426000F" w:tentative="1">
      <w:start w:val="1"/>
      <w:numFmt w:val="decimal"/>
      <w:lvlText w:val="%7."/>
      <w:lvlJc w:val="left"/>
      <w:pPr>
        <w:ind w:left="5467" w:hanging="360"/>
      </w:pPr>
    </w:lvl>
    <w:lvl w:ilvl="7" w:tplc="04260019" w:tentative="1">
      <w:start w:val="1"/>
      <w:numFmt w:val="lowerLetter"/>
      <w:lvlText w:val="%8."/>
      <w:lvlJc w:val="left"/>
      <w:pPr>
        <w:ind w:left="6187" w:hanging="360"/>
      </w:pPr>
    </w:lvl>
    <w:lvl w:ilvl="8" w:tplc="0426001B" w:tentative="1">
      <w:start w:val="1"/>
      <w:numFmt w:val="lowerRoman"/>
      <w:lvlText w:val="%9."/>
      <w:lvlJc w:val="right"/>
      <w:pPr>
        <w:ind w:left="6907" w:hanging="180"/>
      </w:pPr>
    </w:lvl>
  </w:abstractNum>
  <w:abstractNum w:abstractNumId="19" w15:restartNumberingAfterBreak="0">
    <w:nsid w:val="13FB425B"/>
    <w:multiLevelType w:val="multilevel"/>
    <w:tmpl w:val="59AEF606"/>
    <w:lvl w:ilvl="0">
      <w:start w:val="1"/>
      <w:numFmt w:val="decimal"/>
      <w:lvlText w:val="%1."/>
      <w:lvlJc w:val="left"/>
      <w:pPr>
        <w:ind w:left="1080" w:hanging="360"/>
      </w:pPr>
      <w:rPr>
        <w:rFonts w:hint="default"/>
        <w:strike w:val="0"/>
      </w:rPr>
    </w:lvl>
    <w:lvl w:ilvl="1">
      <w:start w:val="1"/>
      <w:numFmt w:val="decimal"/>
      <w:isLgl/>
      <w:lvlText w:val="%1.%2."/>
      <w:lvlJc w:val="left"/>
      <w:pPr>
        <w:ind w:left="1353" w:hanging="36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25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071" w:hanging="1440"/>
      </w:pPr>
      <w:rPr>
        <w:rFonts w:hint="default"/>
      </w:rPr>
    </w:lvl>
    <w:lvl w:ilvl="8">
      <w:start w:val="1"/>
      <w:numFmt w:val="decimal"/>
      <w:isLgl/>
      <w:lvlText w:val="%1.%2.%3.%4.%5.%6.%7.%8.%9."/>
      <w:lvlJc w:val="left"/>
      <w:pPr>
        <w:ind w:left="4704" w:hanging="1800"/>
      </w:pPr>
      <w:rPr>
        <w:rFonts w:hint="default"/>
      </w:rPr>
    </w:lvl>
  </w:abstractNum>
  <w:abstractNum w:abstractNumId="20" w15:restartNumberingAfterBreak="0">
    <w:nsid w:val="14EE27BF"/>
    <w:multiLevelType w:val="hybridMultilevel"/>
    <w:tmpl w:val="F2403F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1" w15:restartNumberingAfterBreak="0">
    <w:nsid w:val="152E3044"/>
    <w:multiLevelType w:val="multilevel"/>
    <w:tmpl w:val="415CD494"/>
    <w:lvl w:ilvl="0">
      <w:start w:val="1"/>
      <w:numFmt w:val="decimal"/>
      <w:lvlText w:val="%1."/>
      <w:lvlJc w:val="left"/>
      <w:pPr>
        <w:ind w:left="108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2" w15:restartNumberingAfterBreak="0">
    <w:nsid w:val="15D12EDC"/>
    <w:multiLevelType w:val="multilevel"/>
    <w:tmpl w:val="A4921822"/>
    <w:lvl w:ilvl="0">
      <w:start w:val="1"/>
      <w:numFmt w:val="decimal"/>
      <w:lvlText w:val="%1."/>
      <w:lvlJc w:val="left"/>
      <w:pPr>
        <w:ind w:left="927" w:hanging="360"/>
      </w:pPr>
      <w:rPr>
        <w:rFonts w:hint="default"/>
        <w:i w:val="0"/>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3" w15:restartNumberingAfterBreak="0">
    <w:nsid w:val="16404BC5"/>
    <w:multiLevelType w:val="multilevel"/>
    <w:tmpl w:val="D396C8EA"/>
    <w:lvl w:ilvl="0">
      <w:start w:val="1"/>
      <w:numFmt w:val="decimal"/>
      <w:lvlText w:val="%1."/>
      <w:lvlJc w:val="left"/>
      <w:pPr>
        <w:tabs>
          <w:tab w:val="num" w:pos="720"/>
        </w:tabs>
        <w:ind w:left="720" w:hanging="360"/>
      </w:pPr>
      <w:rPr>
        <w:rFonts w:hint="default"/>
        <w:i w:val="0"/>
        <w:iCs w:val="0"/>
      </w:rPr>
    </w:lvl>
    <w:lvl w:ilvl="1">
      <w:start w:val="1"/>
      <w:numFmt w:val="decimal"/>
      <w:lvlText w:val="%1.%2."/>
      <w:lvlJc w:val="left"/>
      <w:pPr>
        <w:tabs>
          <w:tab w:val="num" w:pos="1080"/>
        </w:tabs>
        <w:ind w:left="1080" w:hanging="360"/>
      </w:pPr>
      <w:rPr>
        <w:rFonts w:ascii="Times New Roman" w:eastAsia="Times New Roman" w:hAnsi="Times New Roman" w:cs="Times New Roman"/>
        <w:b w:val="0"/>
        <w:bCs w:val="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16475E30"/>
    <w:multiLevelType w:val="hybridMultilevel"/>
    <w:tmpl w:val="C0E00056"/>
    <w:lvl w:ilvl="0" w:tplc="1980C360">
      <w:start w:val="1"/>
      <w:numFmt w:val="decimal"/>
      <w:lvlText w:val="%1."/>
      <w:lvlJc w:val="left"/>
      <w:pPr>
        <w:ind w:left="1287" w:hanging="360"/>
      </w:pPr>
      <w:rPr>
        <w:rFonts w:hint="default"/>
        <w:b w:val="0"/>
        <w:bCs w:val="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5" w15:restartNumberingAfterBreak="0">
    <w:nsid w:val="16CB2CD2"/>
    <w:multiLevelType w:val="multilevel"/>
    <w:tmpl w:val="D85C00AC"/>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788"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7CC12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8110085"/>
    <w:multiLevelType w:val="multilevel"/>
    <w:tmpl w:val="16C4DC66"/>
    <w:lvl w:ilvl="0">
      <w:start w:val="1"/>
      <w:numFmt w:val="decimal"/>
      <w:lvlText w:val="%1."/>
      <w:lvlJc w:val="left"/>
      <w:pPr>
        <w:ind w:left="360" w:hanging="360"/>
      </w:pPr>
      <w:rPr>
        <w:rFonts w:hint="default"/>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88975B9"/>
    <w:multiLevelType w:val="multilevel"/>
    <w:tmpl w:val="24624B86"/>
    <w:lvl w:ilvl="0">
      <w:start w:val="1"/>
      <w:numFmt w:val="decimal"/>
      <w:lvlText w:val="%1."/>
      <w:lvlJc w:val="left"/>
      <w:pPr>
        <w:ind w:left="360" w:hanging="360"/>
      </w:pPr>
      <w:rPr>
        <w:rFonts w:hint="default"/>
      </w:rPr>
    </w:lvl>
    <w:lvl w:ilvl="1">
      <w:start w:val="1"/>
      <w:numFmt w:val="decimal"/>
      <w:lvlText w:val="%1.%2."/>
      <w:lvlJc w:val="left"/>
      <w:pPr>
        <w:ind w:left="2073" w:hanging="36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5859" w:hanging="72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9645" w:hanging="1080"/>
      </w:pPr>
      <w:rPr>
        <w:rFonts w:hint="default"/>
      </w:rPr>
    </w:lvl>
    <w:lvl w:ilvl="6">
      <w:start w:val="1"/>
      <w:numFmt w:val="decimal"/>
      <w:lvlText w:val="%1.%2.%3.%4.%5.%6.%7."/>
      <w:lvlJc w:val="left"/>
      <w:pPr>
        <w:ind w:left="11718" w:hanging="1440"/>
      </w:pPr>
      <w:rPr>
        <w:rFonts w:hint="default"/>
      </w:rPr>
    </w:lvl>
    <w:lvl w:ilvl="7">
      <w:start w:val="1"/>
      <w:numFmt w:val="decimal"/>
      <w:lvlText w:val="%1.%2.%3.%4.%5.%6.%7.%8."/>
      <w:lvlJc w:val="left"/>
      <w:pPr>
        <w:ind w:left="13431" w:hanging="1440"/>
      </w:pPr>
      <w:rPr>
        <w:rFonts w:hint="default"/>
      </w:rPr>
    </w:lvl>
    <w:lvl w:ilvl="8">
      <w:start w:val="1"/>
      <w:numFmt w:val="decimal"/>
      <w:lvlText w:val="%1.%2.%3.%4.%5.%6.%7.%8.%9."/>
      <w:lvlJc w:val="left"/>
      <w:pPr>
        <w:ind w:left="15504" w:hanging="1800"/>
      </w:pPr>
      <w:rPr>
        <w:rFonts w:hint="default"/>
      </w:rPr>
    </w:lvl>
  </w:abstractNum>
  <w:abstractNum w:abstractNumId="29" w15:restartNumberingAfterBreak="0">
    <w:nsid w:val="1A847D84"/>
    <w:multiLevelType w:val="hybridMultilevel"/>
    <w:tmpl w:val="FFCE1654"/>
    <w:lvl w:ilvl="0" w:tplc="C0249774">
      <w:start w:val="1"/>
      <w:numFmt w:val="decimal"/>
      <w:lvlText w:val="%1."/>
      <w:lvlJc w:val="left"/>
      <w:pPr>
        <w:ind w:left="720" w:hanging="360"/>
      </w:pPr>
      <w:rPr>
        <w:rFonts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C4C4381"/>
    <w:multiLevelType w:val="multilevel"/>
    <w:tmpl w:val="7EA2A498"/>
    <w:lvl w:ilvl="0">
      <w:start w:val="1"/>
      <w:numFmt w:val="decimal"/>
      <w:lvlText w:val="%1."/>
      <w:lvlJc w:val="left"/>
      <w:pPr>
        <w:ind w:left="927" w:hanging="360"/>
      </w:pPr>
      <w:rPr>
        <w:rFonts w:hint="default"/>
        <w:i w:val="0"/>
        <w:iCs w:val="0"/>
      </w:rPr>
    </w:lvl>
    <w:lvl w:ilvl="1">
      <w:start w:val="1"/>
      <w:numFmt w:val="decimal"/>
      <w:isLgl/>
      <w:lvlText w:val="%1.%2."/>
      <w:lvlJc w:val="left"/>
      <w:pPr>
        <w:ind w:left="1287" w:hanging="360"/>
      </w:pPr>
      <w:rPr>
        <w:rFonts w:hint="default"/>
        <w:i w:val="0"/>
        <w:iCs w:val="0"/>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1" w15:restartNumberingAfterBreak="0">
    <w:nsid w:val="1CC16082"/>
    <w:multiLevelType w:val="multilevel"/>
    <w:tmpl w:val="818A2266"/>
    <w:lvl w:ilvl="0">
      <w:start w:val="1"/>
      <w:numFmt w:val="decimal"/>
      <w:lvlText w:val="%1."/>
      <w:lvlJc w:val="left"/>
      <w:pPr>
        <w:ind w:left="1080" w:hanging="360"/>
      </w:pPr>
      <w:rPr>
        <w:b w:val="0"/>
        <w:bCs w:val="0"/>
        <w:i w:val="0"/>
        <w:iCs/>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1CDF57DB"/>
    <w:multiLevelType w:val="hybridMultilevel"/>
    <w:tmpl w:val="605045B6"/>
    <w:lvl w:ilvl="0" w:tplc="0426000F">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3" w15:restartNumberingAfterBreak="0">
    <w:nsid w:val="1D1572C4"/>
    <w:multiLevelType w:val="hybridMultilevel"/>
    <w:tmpl w:val="A70853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D224AED"/>
    <w:multiLevelType w:val="multilevel"/>
    <w:tmpl w:val="9774A5E6"/>
    <w:lvl w:ilvl="0">
      <w:start w:val="1"/>
      <w:numFmt w:val="decimal"/>
      <w:lvlText w:val="%1."/>
      <w:lvlJc w:val="left"/>
      <w:pPr>
        <w:ind w:left="360" w:hanging="360"/>
      </w:pPr>
      <w:rPr>
        <w:rFonts w:ascii="Times New Roman" w:hAnsi="Times New Roman" w:cs="Times New Roman" w:hint="default"/>
        <w:strike w:val="0"/>
        <w:sz w:val="24"/>
        <w:szCs w:val="24"/>
      </w:rPr>
    </w:lvl>
    <w:lvl w:ilvl="1">
      <w:start w:val="1"/>
      <w:numFmt w:val="decimal"/>
      <w:lvlText w:val="%1.%2."/>
      <w:lvlJc w:val="left"/>
      <w:pPr>
        <w:ind w:left="792" w:hanging="432"/>
      </w:pPr>
      <w:rPr>
        <w:i w:val="0"/>
        <w:iCs w:val="0"/>
      </w:r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DFA44DD"/>
    <w:multiLevelType w:val="multilevel"/>
    <w:tmpl w:val="584264A2"/>
    <w:lvl w:ilvl="0">
      <w:start w:val="1"/>
      <w:numFmt w:val="decimal"/>
      <w:lvlText w:val="%1."/>
      <w:lvlJc w:val="left"/>
      <w:pPr>
        <w:ind w:left="36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384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320" w:hanging="1080"/>
      </w:pPr>
      <w:rPr>
        <w:rFonts w:hint="default"/>
      </w:rPr>
    </w:lvl>
    <w:lvl w:ilvl="5">
      <w:start w:val="1"/>
      <w:numFmt w:val="decimal"/>
      <w:isLgl/>
      <w:lvlText w:val="%1.%2.%3.%4.%5.%6."/>
      <w:lvlJc w:val="left"/>
      <w:pPr>
        <w:ind w:left="8880" w:hanging="1080"/>
      </w:pPr>
      <w:rPr>
        <w:rFonts w:hint="default"/>
      </w:rPr>
    </w:lvl>
    <w:lvl w:ilvl="6">
      <w:start w:val="1"/>
      <w:numFmt w:val="decimal"/>
      <w:isLgl/>
      <w:lvlText w:val="%1.%2.%3.%4.%5.%6.%7."/>
      <w:lvlJc w:val="left"/>
      <w:pPr>
        <w:ind w:left="10800" w:hanging="1440"/>
      </w:pPr>
      <w:rPr>
        <w:rFonts w:hint="default"/>
      </w:rPr>
    </w:lvl>
    <w:lvl w:ilvl="7">
      <w:start w:val="1"/>
      <w:numFmt w:val="decimal"/>
      <w:isLgl/>
      <w:lvlText w:val="%1.%2.%3.%4.%5.%6.%7.%8."/>
      <w:lvlJc w:val="left"/>
      <w:pPr>
        <w:ind w:left="12360" w:hanging="1440"/>
      </w:pPr>
      <w:rPr>
        <w:rFonts w:hint="default"/>
      </w:rPr>
    </w:lvl>
    <w:lvl w:ilvl="8">
      <w:start w:val="1"/>
      <w:numFmt w:val="decimal"/>
      <w:isLgl/>
      <w:lvlText w:val="%1.%2.%3.%4.%5.%6.%7.%8.%9."/>
      <w:lvlJc w:val="left"/>
      <w:pPr>
        <w:ind w:left="14280" w:hanging="1800"/>
      </w:pPr>
      <w:rPr>
        <w:rFonts w:hint="default"/>
      </w:rPr>
    </w:lvl>
  </w:abstractNum>
  <w:abstractNum w:abstractNumId="36" w15:restartNumberingAfterBreak="0">
    <w:nsid w:val="1E2935C8"/>
    <w:multiLevelType w:val="hybridMultilevel"/>
    <w:tmpl w:val="D4E04450"/>
    <w:lvl w:ilvl="0" w:tplc="55423556">
      <w:start w:val="1"/>
      <w:numFmt w:val="decimal"/>
      <w:lvlText w:val="%1."/>
      <w:lvlJc w:val="left"/>
      <w:pPr>
        <w:ind w:left="136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E5F5848"/>
    <w:multiLevelType w:val="hybridMultilevel"/>
    <w:tmpl w:val="4EE63DA4"/>
    <w:lvl w:ilvl="0" w:tplc="05E0B2D8">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E8A44F3"/>
    <w:multiLevelType w:val="hybridMultilevel"/>
    <w:tmpl w:val="A27E4B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1EE209EC"/>
    <w:multiLevelType w:val="multilevel"/>
    <w:tmpl w:val="3C90C1F4"/>
    <w:lvl w:ilvl="0">
      <w:start w:val="7"/>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1F2D2BDF"/>
    <w:multiLevelType w:val="multilevel"/>
    <w:tmpl w:val="2EC6BD7E"/>
    <w:lvl w:ilvl="0">
      <w:start w:val="1"/>
      <w:numFmt w:val="decimal"/>
      <w:lvlText w:val="%1."/>
      <w:lvlJc w:val="left"/>
      <w:pPr>
        <w:ind w:left="1287" w:hanging="360"/>
      </w:pPr>
    </w:lvl>
    <w:lvl w:ilvl="1">
      <w:start w:val="1"/>
      <w:numFmt w:val="decimal"/>
      <w:isLgl/>
      <w:lvlText w:val="%1.%2."/>
      <w:lvlJc w:val="left"/>
      <w:pPr>
        <w:ind w:left="1287" w:hanging="360"/>
      </w:pPr>
      <w:rPr>
        <w:rFonts w:ascii="Times New Roman" w:eastAsia="Times New Roman" w:hAnsi="Times New Roman" w:cs="Times New Roman" w:hint="default"/>
        <w:sz w:val="24"/>
      </w:rPr>
    </w:lvl>
    <w:lvl w:ilvl="2">
      <w:start w:val="1"/>
      <w:numFmt w:val="decimal"/>
      <w:isLgl/>
      <w:lvlText w:val="%1.%2.%3."/>
      <w:lvlJc w:val="left"/>
      <w:pPr>
        <w:ind w:left="1647" w:hanging="720"/>
      </w:pPr>
      <w:rPr>
        <w:rFonts w:ascii="Times New Roman" w:eastAsia="Times New Roman" w:hAnsi="Times New Roman" w:cs="Times New Roman" w:hint="default"/>
        <w:sz w:val="24"/>
      </w:rPr>
    </w:lvl>
    <w:lvl w:ilvl="3">
      <w:start w:val="1"/>
      <w:numFmt w:val="decimal"/>
      <w:isLgl/>
      <w:lvlText w:val="%1.%2.%3.%4."/>
      <w:lvlJc w:val="left"/>
      <w:pPr>
        <w:ind w:left="1647" w:hanging="720"/>
      </w:pPr>
      <w:rPr>
        <w:rFonts w:ascii="Times New Roman" w:eastAsia="Times New Roman" w:hAnsi="Times New Roman" w:cs="Times New Roman" w:hint="default"/>
        <w:sz w:val="24"/>
      </w:rPr>
    </w:lvl>
    <w:lvl w:ilvl="4">
      <w:start w:val="1"/>
      <w:numFmt w:val="decimal"/>
      <w:isLgl/>
      <w:lvlText w:val="%1.%2.%3.%4.%5."/>
      <w:lvlJc w:val="left"/>
      <w:pPr>
        <w:ind w:left="2007" w:hanging="1080"/>
      </w:pPr>
      <w:rPr>
        <w:rFonts w:ascii="Times New Roman" w:eastAsia="Times New Roman" w:hAnsi="Times New Roman" w:cs="Times New Roman" w:hint="default"/>
        <w:sz w:val="24"/>
      </w:rPr>
    </w:lvl>
    <w:lvl w:ilvl="5">
      <w:start w:val="1"/>
      <w:numFmt w:val="decimal"/>
      <w:isLgl/>
      <w:lvlText w:val="%1.%2.%3.%4.%5.%6."/>
      <w:lvlJc w:val="left"/>
      <w:pPr>
        <w:ind w:left="2007" w:hanging="1080"/>
      </w:pPr>
      <w:rPr>
        <w:rFonts w:ascii="Times New Roman" w:eastAsia="Times New Roman" w:hAnsi="Times New Roman" w:cs="Times New Roman" w:hint="default"/>
        <w:sz w:val="24"/>
      </w:rPr>
    </w:lvl>
    <w:lvl w:ilvl="6">
      <w:start w:val="1"/>
      <w:numFmt w:val="decimal"/>
      <w:isLgl/>
      <w:lvlText w:val="%1.%2.%3.%4.%5.%6.%7."/>
      <w:lvlJc w:val="left"/>
      <w:pPr>
        <w:ind w:left="2367" w:hanging="1440"/>
      </w:pPr>
      <w:rPr>
        <w:rFonts w:ascii="Times New Roman" w:eastAsia="Times New Roman" w:hAnsi="Times New Roman" w:cs="Times New Roman" w:hint="default"/>
        <w:sz w:val="24"/>
      </w:rPr>
    </w:lvl>
    <w:lvl w:ilvl="7">
      <w:start w:val="1"/>
      <w:numFmt w:val="decimal"/>
      <w:isLgl/>
      <w:lvlText w:val="%1.%2.%3.%4.%5.%6.%7.%8."/>
      <w:lvlJc w:val="left"/>
      <w:pPr>
        <w:ind w:left="2367" w:hanging="1440"/>
      </w:pPr>
      <w:rPr>
        <w:rFonts w:ascii="Times New Roman" w:eastAsia="Times New Roman" w:hAnsi="Times New Roman" w:cs="Times New Roman" w:hint="default"/>
        <w:sz w:val="24"/>
      </w:rPr>
    </w:lvl>
    <w:lvl w:ilvl="8">
      <w:start w:val="1"/>
      <w:numFmt w:val="decimal"/>
      <w:isLgl/>
      <w:lvlText w:val="%1.%2.%3.%4.%5.%6.%7.%8.%9."/>
      <w:lvlJc w:val="left"/>
      <w:pPr>
        <w:ind w:left="2727" w:hanging="1800"/>
      </w:pPr>
      <w:rPr>
        <w:rFonts w:ascii="Times New Roman" w:eastAsia="Times New Roman" w:hAnsi="Times New Roman" w:cs="Times New Roman" w:hint="default"/>
        <w:sz w:val="24"/>
      </w:rPr>
    </w:lvl>
  </w:abstractNum>
  <w:abstractNum w:abstractNumId="41" w15:restartNumberingAfterBreak="0">
    <w:nsid w:val="1FAF2AE1"/>
    <w:multiLevelType w:val="multilevel"/>
    <w:tmpl w:val="7A601F5C"/>
    <w:lvl w:ilvl="0">
      <w:start w:val="1"/>
      <w:numFmt w:val="decimal"/>
      <w:lvlText w:val="%1."/>
      <w:lvlJc w:val="left"/>
      <w:pPr>
        <w:ind w:left="360" w:hanging="360"/>
      </w:pPr>
      <w:rPr>
        <w:i w:val="0"/>
        <w:iCs w:val="0"/>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00B6C31"/>
    <w:multiLevelType w:val="multilevel"/>
    <w:tmpl w:val="198EA302"/>
    <w:lvl w:ilvl="0">
      <w:start w:val="2"/>
      <w:numFmt w:val="decimal"/>
      <w:lvlText w:val="%1."/>
      <w:lvlJc w:val="left"/>
      <w:pPr>
        <w:ind w:left="644" w:hanging="360"/>
      </w:pPr>
      <w:rPr>
        <w:rFonts w:hint="default"/>
        <w:strike w:val="0"/>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1347A04"/>
    <w:multiLevelType w:val="multilevel"/>
    <w:tmpl w:val="A1BE97B2"/>
    <w:lvl w:ilvl="0">
      <w:start w:val="2"/>
      <w:numFmt w:val="decimal"/>
      <w:lvlText w:val="%1."/>
      <w:lvlJc w:val="left"/>
      <w:pPr>
        <w:ind w:left="360" w:hanging="360"/>
      </w:pPr>
      <w:rPr>
        <w:rFonts w:hint="default"/>
        <w:b w:val="0"/>
        <w:bCs/>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4" w15:restartNumberingAfterBreak="0">
    <w:nsid w:val="22BA715D"/>
    <w:multiLevelType w:val="multilevel"/>
    <w:tmpl w:val="C43CDB1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30D5E39"/>
    <w:multiLevelType w:val="hybridMultilevel"/>
    <w:tmpl w:val="A330D800"/>
    <w:lvl w:ilvl="0" w:tplc="15280BB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6" w15:restartNumberingAfterBreak="0">
    <w:nsid w:val="23662650"/>
    <w:multiLevelType w:val="multilevel"/>
    <w:tmpl w:val="818A2266"/>
    <w:lvl w:ilvl="0">
      <w:start w:val="1"/>
      <w:numFmt w:val="decimal"/>
      <w:lvlText w:val="%1."/>
      <w:lvlJc w:val="left"/>
      <w:pPr>
        <w:ind w:left="1080" w:hanging="360"/>
      </w:pPr>
      <w:rPr>
        <w:b w:val="0"/>
        <w:bCs w:val="0"/>
        <w:i w:val="0"/>
        <w:iCs/>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7" w15:restartNumberingAfterBreak="0">
    <w:nsid w:val="274820F8"/>
    <w:multiLevelType w:val="hybridMultilevel"/>
    <w:tmpl w:val="3F6EB332"/>
    <w:lvl w:ilvl="0" w:tplc="46407342">
      <w:start w:val="1"/>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791231B"/>
    <w:multiLevelType w:val="hybridMultilevel"/>
    <w:tmpl w:val="1324A1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1">
    <w:nsid w:val="2960102B"/>
    <w:multiLevelType w:val="multilevel"/>
    <w:tmpl w:val="BE463D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0" w15:restartNumberingAfterBreak="0">
    <w:nsid w:val="2BDD7853"/>
    <w:multiLevelType w:val="multilevel"/>
    <w:tmpl w:val="D264FEA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1" w15:restartNumberingAfterBreak="0">
    <w:nsid w:val="2DCC1D0E"/>
    <w:multiLevelType w:val="hybridMultilevel"/>
    <w:tmpl w:val="B9F451C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2" w15:restartNumberingAfterBreak="0">
    <w:nsid w:val="2F882C6E"/>
    <w:multiLevelType w:val="multilevel"/>
    <w:tmpl w:val="7EF27C0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53" w15:restartNumberingAfterBreak="0">
    <w:nsid w:val="3121026B"/>
    <w:multiLevelType w:val="hybridMultilevel"/>
    <w:tmpl w:val="A726EB40"/>
    <w:lvl w:ilvl="0" w:tplc="0426000F">
      <w:start w:val="1"/>
      <w:numFmt w:val="decimal"/>
      <w:lvlText w:val="%1."/>
      <w:lvlJc w:val="left"/>
      <w:pPr>
        <w:ind w:left="927" w:hanging="360"/>
      </w:p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4" w15:restartNumberingAfterBreak="0">
    <w:nsid w:val="312E6CEB"/>
    <w:multiLevelType w:val="hybridMultilevel"/>
    <w:tmpl w:val="74A8D3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1A67A2E"/>
    <w:multiLevelType w:val="multilevel"/>
    <w:tmpl w:val="4F96C0FA"/>
    <w:lvl w:ilvl="0">
      <w:start w:val="1"/>
      <w:numFmt w:val="decimal"/>
      <w:lvlText w:val="%1."/>
      <w:lvlJc w:val="left"/>
      <w:pPr>
        <w:tabs>
          <w:tab w:val="num" w:pos="720"/>
        </w:tabs>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35C75184"/>
    <w:multiLevelType w:val="multilevel"/>
    <w:tmpl w:val="D42888BE"/>
    <w:lvl w:ilvl="0">
      <w:start w:val="1"/>
      <w:numFmt w:val="decimal"/>
      <w:lvlText w:val="%1."/>
      <w:lvlJc w:val="left"/>
      <w:pPr>
        <w:ind w:left="720" w:hanging="360"/>
      </w:pPr>
      <w:rPr>
        <w:rFonts w:hint="default"/>
      </w:rPr>
    </w:lvl>
    <w:lvl w:ilvl="1">
      <w:start w:val="2"/>
      <w:numFmt w:val="decimal"/>
      <w:isLgl/>
      <w:lvlText w:val="%1.%2."/>
      <w:lvlJc w:val="left"/>
      <w:pPr>
        <w:ind w:left="1413"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5E70B02"/>
    <w:multiLevelType w:val="multilevel"/>
    <w:tmpl w:val="F0AA5558"/>
    <w:lvl w:ilvl="0">
      <w:start w:val="1"/>
      <w:numFmt w:val="decimal"/>
      <w:lvlText w:val="%1."/>
      <w:lvlJc w:val="left"/>
      <w:pPr>
        <w:ind w:left="360" w:hanging="360"/>
      </w:pPr>
      <w:rPr>
        <w:rFonts w:eastAsia="Times New Roman" w:hint="default"/>
      </w:rPr>
    </w:lvl>
    <w:lvl w:ilvl="1">
      <w:start w:val="2"/>
      <w:numFmt w:val="decimal"/>
      <w:lvlText w:val="%1.%2."/>
      <w:lvlJc w:val="left"/>
      <w:pPr>
        <w:ind w:left="1353" w:hanging="360"/>
      </w:pPr>
      <w:rPr>
        <w:rFonts w:eastAsia="Times New Roman" w:hint="default"/>
      </w:rPr>
    </w:lvl>
    <w:lvl w:ilvl="2">
      <w:start w:val="1"/>
      <w:numFmt w:val="decimal"/>
      <w:lvlText w:val="%1.%2.%3."/>
      <w:lvlJc w:val="left"/>
      <w:pPr>
        <w:ind w:left="2706" w:hanging="720"/>
      </w:pPr>
      <w:rPr>
        <w:rFonts w:eastAsia="Times New Roman" w:hint="default"/>
      </w:rPr>
    </w:lvl>
    <w:lvl w:ilvl="3">
      <w:start w:val="1"/>
      <w:numFmt w:val="decimal"/>
      <w:lvlText w:val="%1.%2.%3.%4."/>
      <w:lvlJc w:val="left"/>
      <w:pPr>
        <w:ind w:left="3699" w:hanging="720"/>
      </w:pPr>
      <w:rPr>
        <w:rFonts w:eastAsia="Times New Roman" w:hint="default"/>
      </w:rPr>
    </w:lvl>
    <w:lvl w:ilvl="4">
      <w:start w:val="1"/>
      <w:numFmt w:val="decimal"/>
      <w:lvlText w:val="%1.%2.%3.%4.%5."/>
      <w:lvlJc w:val="left"/>
      <w:pPr>
        <w:ind w:left="5052" w:hanging="1080"/>
      </w:pPr>
      <w:rPr>
        <w:rFonts w:eastAsia="Times New Roman" w:hint="default"/>
      </w:rPr>
    </w:lvl>
    <w:lvl w:ilvl="5">
      <w:start w:val="1"/>
      <w:numFmt w:val="decimal"/>
      <w:lvlText w:val="%1.%2.%3.%4.%5.%6."/>
      <w:lvlJc w:val="left"/>
      <w:pPr>
        <w:ind w:left="6045" w:hanging="1080"/>
      </w:pPr>
      <w:rPr>
        <w:rFonts w:eastAsia="Times New Roman" w:hint="default"/>
      </w:rPr>
    </w:lvl>
    <w:lvl w:ilvl="6">
      <w:start w:val="1"/>
      <w:numFmt w:val="decimal"/>
      <w:lvlText w:val="%1.%2.%3.%4.%5.%6.%7."/>
      <w:lvlJc w:val="left"/>
      <w:pPr>
        <w:ind w:left="7398" w:hanging="1440"/>
      </w:pPr>
      <w:rPr>
        <w:rFonts w:eastAsia="Times New Roman" w:hint="default"/>
      </w:rPr>
    </w:lvl>
    <w:lvl w:ilvl="7">
      <w:start w:val="1"/>
      <w:numFmt w:val="decimal"/>
      <w:lvlText w:val="%1.%2.%3.%4.%5.%6.%7.%8."/>
      <w:lvlJc w:val="left"/>
      <w:pPr>
        <w:ind w:left="8391" w:hanging="1440"/>
      </w:pPr>
      <w:rPr>
        <w:rFonts w:eastAsia="Times New Roman" w:hint="default"/>
      </w:rPr>
    </w:lvl>
    <w:lvl w:ilvl="8">
      <w:start w:val="1"/>
      <w:numFmt w:val="decimal"/>
      <w:lvlText w:val="%1.%2.%3.%4.%5.%6.%7.%8.%9."/>
      <w:lvlJc w:val="left"/>
      <w:pPr>
        <w:ind w:left="9744" w:hanging="1800"/>
      </w:pPr>
      <w:rPr>
        <w:rFonts w:eastAsia="Times New Roman" w:hint="default"/>
      </w:rPr>
    </w:lvl>
  </w:abstractNum>
  <w:abstractNum w:abstractNumId="58" w15:restartNumberingAfterBreak="0">
    <w:nsid w:val="367A224B"/>
    <w:multiLevelType w:val="hybridMultilevel"/>
    <w:tmpl w:val="85BA9562"/>
    <w:lvl w:ilvl="0" w:tplc="40D800FC">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9" w15:restartNumberingAfterBreak="0">
    <w:nsid w:val="369D53B7"/>
    <w:multiLevelType w:val="multilevel"/>
    <w:tmpl w:val="A0BE28D2"/>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eastAsia="Times New Roman" w:hint="default"/>
        <w:color w:val="auto"/>
        <w:w w:val="100"/>
      </w:rPr>
    </w:lvl>
    <w:lvl w:ilvl="2">
      <w:start w:val="1"/>
      <w:numFmt w:val="decimal"/>
      <w:isLgl/>
      <w:lvlText w:val="%1.%2.%3."/>
      <w:lvlJc w:val="left"/>
      <w:pPr>
        <w:ind w:left="2007" w:hanging="720"/>
      </w:pPr>
      <w:rPr>
        <w:rFonts w:eastAsia="Times New Roman" w:hint="default"/>
        <w:color w:val="auto"/>
        <w:w w:val="100"/>
      </w:rPr>
    </w:lvl>
    <w:lvl w:ilvl="3">
      <w:start w:val="1"/>
      <w:numFmt w:val="decimal"/>
      <w:isLgl/>
      <w:lvlText w:val="%1.%2.%3.%4."/>
      <w:lvlJc w:val="left"/>
      <w:pPr>
        <w:ind w:left="2727" w:hanging="1080"/>
      </w:pPr>
      <w:rPr>
        <w:rFonts w:eastAsia="Times New Roman" w:hint="default"/>
        <w:color w:val="auto"/>
        <w:w w:val="100"/>
      </w:rPr>
    </w:lvl>
    <w:lvl w:ilvl="4">
      <w:start w:val="1"/>
      <w:numFmt w:val="decimal"/>
      <w:isLgl/>
      <w:lvlText w:val="%1.%2.%3.%4.%5."/>
      <w:lvlJc w:val="left"/>
      <w:pPr>
        <w:ind w:left="3087" w:hanging="1080"/>
      </w:pPr>
      <w:rPr>
        <w:rFonts w:eastAsia="Times New Roman" w:hint="default"/>
        <w:color w:val="auto"/>
        <w:w w:val="100"/>
      </w:rPr>
    </w:lvl>
    <w:lvl w:ilvl="5">
      <w:start w:val="1"/>
      <w:numFmt w:val="decimal"/>
      <w:isLgl/>
      <w:lvlText w:val="%1.%2.%3.%4.%5.%6."/>
      <w:lvlJc w:val="left"/>
      <w:pPr>
        <w:ind w:left="3807" w:hanging="1440"/>
      </w:pPr>
      <w:rPr>
        <w:rFonts w:eastAsia="Times New Roman" w:hint="default"/>
        <w:color w:val="auto"/>
        <w:w w:val="100"/>
      </w:rPr>
    </w:lvl>
    <w:lvl w:ilvl="6">
      <w:start w:val="1"/>
      <w:numFmt w:val="decimal"/>
      <w:isLgl/>
      <w:lvlText w:val="%1.%2.%3.%4.%5.%6.%7."/>
      <w:lvlJc w:val="left"/>
      <w:pPr>
        <w:ind w:left="4167" w:hanging="1440"/>
      </w:pPr>
      <w:rPr>
        <w:rFonts w:eastAsia="Times New Roman" w:hint="default"/>
        <w:color w:val="auto"/>
        <w:w w:val="100"/>
      </w:rPr>
    </w:lvl>
    <w:lvl w:ilvl="7">
      <w:start w:val="1"/>
      <w:numFmt w:val="decimal"/>
      <w:isLgl/>
      <w:lvlText w:val="%1.%2.%3.%4.%5.%6.%7.%8."/>
      <w:lvlJc w:val="left"/>
      <w:pPr>
        <w:ind w:left="4887" w:hanging="1800"/>
      </w:pPr>
      <w:rPr>
        <w:rFonts w:eastAsia="Times New Roman" w:hint="default"/>
        <w:color w:val="auto"/>
        <w:w w:val="100"/>
      </w:rPr>
    </w:lvl>
    <w:lvl w:ilvl="8">
      <w:start w:val="1"/>
      <w:numFmt w:val="decimal"/>
      <w:isLgl/>
      <w:lvlText w:val="%1.%2.%3.%4.%5.%6.%7.%8.%9."/>
      <w:lvlJc w:val="left"/>
      <w:pPr>
        <w:ind w:left="5247" w:hanging="1800"/>
      </w:pPr>
      <w:rPr>
        <w:rFonts w:eastAsia="Times New Roman" w:hint="default"/>
        <w:color w:val="auto"/>
        <w:w w:val="100"/>
      </w:rPr>
    </w:lvl>
  </w:abstractNum>
  <w:abstractNum w:abstractNumId="60" w15:restartNumberingAfterBreak="0">
    <w:nsid w:val="36E10F25"/>
    <w:multiLevelType w:val="multilevel"/>
    <w:tmpl w:val="37423DE8"/>
    <w:lvl w:ilvl="0">
      <w:start w:val="1"/>
      <w:numFmt w:val="decimal"/>
      <w:lvlText w:val="%1."/>
      <w:lvlJc w:val="left"/>
      <w:pPr>
        <w:ind w:left="1287" w:hanging="360"/>
      </w:pPr>
    </w:lvl>
    <w:lvl w:ilvl="1">
      <w:start w:val="1"/>
      <w:numFmt w:val="decimal"/>
      <w:isLgl/>
      <w:lvlText w:val="%1.%2."/>
      <w:lvlJc w:val="left"/>
      <w:pPr>
        <w:ind w:left="1371" w:hanging="444"/>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61" w15:restartNumberingAfterBreak="0">
    <w:nsid w:val="38223537"/>
    <w:multiLevelType w:val="hybridMultilevel"/>
    <w:tmpl w:val="C9184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90414A9"/>
    <w:multiLevelType w:val="hybridMultilevel"/>
    <w:tmpl w:val="91724F9C"/>
    <w:lvl w:ilvl="0" w:tplc="0426000F">
      <w:start w:val="1"/>
      <w:numFmt w:val="decimal"/>
      <w:lvlText w:val="%1."/>
      <w:lvlJc w:val="left"/>
      <w:pPr>
        <w:tabs>
          <w:tab w:val="num" w:pos="900"/>
        </w:tabs>
        <w:ind w:left="900" w:hanging="360"/>
      </w:p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63" w15:restartNumberingAfterBreak="0">
    <w:nsid w:val="3C6520E2"/>
    <w:multiLevelType w:val="multilevel"/>
    <w:tmpl w:val="BE4E3318"/>
    <w:styleLink w:val="Stils1"/>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D954A99"/>
    <w:multiLevelType w:val="hybridMultilevel"/>
    <w:tmpl w:val="34D08C00"/>
    <w:lvl w:ilvl="0" w:tplc="59161024">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E2F4DF2"/>
    <w:multiLevelType w:val="hybridMultilevel"/>
    <w:tmpl w:val="F4621BE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6" w15:restartNumberingAfterBreak="0">
    <w:nsid w:val="3F8C24C0"/>
    <w:multiLevelType w:val="multilevel"/>
    <w:tmpl w:val="772A26D0"/>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FF56969"/>
    <w:multiLevelType w:val="multilevel"/>
    <w:tmpl w:val="BE80AC66"/>
    <w:lvl w:ilvl="0">
      <w:start w:val="1"/>
      <w:numFmt w:val="decimal"/>
      <w:lvlText w:val="%1."/>
      <w:lvlJc w:val="left"/>
      <w:pPr>
        <w:ind w:left="927" w:hanging="360"/>
      </w:pPr>
      <w:rPr>
        <w:rFonts w:eastAsia="Times New Roman" w:hint="default"/>
        <w:color w:val="auto"/>
      </w:rPr>
    </w:lvl>
    <w:lvl w:ilvl="1">
      <w:start w:val="1"/>
      <w:numFmt w:val="decimal"/>
      <w:isLgl/>
      <w:lvlText w:val="%1.%2."/>
      <w:lvlJc w:val="left"/>
      <w:pPr>
        <w:ind w:left="927" w:hanging="360"/>
      </w:pPr>
      <w:rPr>
        <w:rFonts w:eastAsiaTheme="minorHAnsi" w:hint="default"/>
        <w:b w:val="0"/>
        <w:color w:val="3F2D27"/>
        <w:sz w:val="24"/>
      </w:rPr>
    </w:lvl>
    <w:lvl w:ilvl="2">
      <w:start w:val="1"/>
      <w:numFmt w:val="decimal"/>
      <w:isLgl/>
      <w:lvlText w:val="%1.%2.%3."/>
      <w:lvlJc w:val="left"/>
      <w:pPr>
        <w:ind w:left="1287" w:hanging="720"/>
      </w:pPr>
      <w:rPr>
        <w:rFonts w:eastAsiaTheme="minorHAnsi" w:hint="default"/>
        <w:b w:val="0"/>
        <w:color w:val="3F2D27"/>
        <w:sz w:val="24"/>
      </w:rPr>
    </w:lvl>
    <w:lvl w:ilvl="3">
      <w:start w:val="1"/>
      <w:numFmt w:val="decimal"/>
      <w:isLgl/>
      <w:lvlText w:val="%1.%2.%3.%4."/>
      <w:lvlJc w:val="left"/>
      <w:pPr>
        <w:ind w:left="1287" w:hanging="720"/>
      </w:pPr>
      <w:rPr>
        <w:rFonts w:eastAsiaTheme="minorHAnsi" w:hint="default"/>
        <w:b w:val="0"/>
        <w:color w:val="3F2D27"/>
        <w:sz w:val="24"/>
      </w:rPr>
    </w:lvl>
    <w:lvl w:ilvl="4">
      <w:start w:val="1"/>
      <w:numFmt w:val="decimal"/>
      <w:isLgl/>
      <w:lvlText w:val="%1.%2.%3.%4.%5."/>
      <w:lvlJc w:val="left"/>
      <w:pPr>
        <w:ind w:left="1647" w:hanging="1080"/>
      </w:pPr>
      <w:rPr>
        <w:rFonts w:eastAsiaTheme="minorHAnsi" w:hint="default"/>
        <w:b w:val="0"/>
        <w:color w:val="3F2D27"/>
        <w:sz w:val="24"/>
      </w:rPr>
    </w:lvl>
    <w:lvl w:ilvl="5">
      <w:start w:val="1"/>
      <w:numFmt w:val="decimal"/>
      <w:isLgl/>
      <w:lvlText w:val="%1.%2.%3.%4.%5.%6."/>
      <w:lvlJc w:val="left"/>
      <w:pPr>
        <w:ind w:left="1647" w:hanging="1080"/>
      </w:pPr>
      <w:rPr>
        <w:rFonts w:eastAsiaTheme="minorHAnsi" w:hint="default"/>
        <w:b w:val="0"/>
        <w:color w:val="3F2D27"/>
        <w:sz w:val="24"/>
      </w:rPr>
    </w:lvl>
    <w:lvl w:ilvl="6">
      <w:start w:val="1"/>
      <w:numFmt w:val="decimal"/>
      <w:isLgl/>
      <w:lvlText w:val="%1.%2.%3.%4.%5.%6.%7."/>
      <w:lvlJc w:val="left"/>
      <w:pPr>
        <w:ind w:left="2007" w:hanging="1440"/>
      </w:pPr>
      <w:rPr>
        <w:rFonts w:eastAsiaTheme="minorHAnsi" w:hint="default"/>
        <w:b w:val="0"/>
        <w:color w:val="3F2D27"/>
        <w:sz w:val="24"/>
      </w:rPr>
    </w:lvl>
    <w:lvl w:ilvl="7">
      <w:start w:val="1"/>
      <w:numFmt w:val="decimal"/>
      <w:isLgl/>
      <w:lvlText w:val="%1.%2.%3.%4.%5.%6.%7.%8."/>
      <w:lvlJc w:val="left"/>
      <w:pPr>
        <w:ind w:left="2007" w:hanging="1440"/>
      </w:pPr>
      <w:rPr>
        <w:rFonts w:eastAsiaTheme="minorHAnsi" w:hint="default"/>
        <w:b w:val="0"/>
        <w:color w:val="3F2D27"/>
        <w:sz w:val="24"/>
      </w:rPr>
    </w:lvl>
    <w:lvl w:ilvl="8">
      <w:start w:val="1"/>
      <w:numFmt w:val="decimal"/>
      <w:isLgl/>
      <w:lvlText w:val="%1.%2.%3.%4.%5.%6.%7.%8.%9."/>
      <w:lvlJc w:val="left"/>
      <w:pPr>
        <w:ind w:left="2367" w:hanging="1800"/>
      </w:pPr>
      <w:rPr>
        <w:rFonts w:eastAsiaTheme="minorHAnsi" w:hint="default"/>
        <w:b w:val="0"/>
        <w:color w:val="3F2D27"/>
        <w:sz w:val="24"/>
      </w:rPr>
    </w:lvl>
  </w:abstractNum>
  <w:abstractNum w:abstractNumId="68" w15:restartNumberingAfterBreak="0">
    <w:nsid w:val="4029160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34F5E94"/>
    <w:multiLevelType w:val="multilevel"/>
    <w:tmpl w:val="584264A2"/>
    <w:lvl w:ilvl="0">
      <w:start w:val="1"/>
      <w:numFmt w:val="decimal"/>
      <w:lvlText w:val="%1."/>
      <w:lvlJc w:val="left"/>
      <w:pPr>
        <w:ind w:left="36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384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320" w:hanging="1080"/>
      </w:pPr>
      <w:rPr>
        <w:rFonts w:hint="default"/>
      </w:rPr>
    </w:lvl>
    <w:lvl w:ilvl="5">
      <w:start w:val="1"/>
      <w:numFmt w:val="decimal"/>
      <w:isLgl/>
      <w:lvlText w:val="%1.%2.%3.%4.%5.%6."/>
      <w:lvlJc w:val="left"/>
      <w:pPr>
        <w:ind w:left="8880" w:hanging="1080"/>
      </w:pPr>
      <w:rPr>
        <w:rFonts w:hint="default"/>
      </w:rPr>
    </w:lvl>
    <w:lvl w:ilvl="6">
      <w:start w:val="1"/>
      <w:numFmt w:val="decimal"/>
      <w:isLgl/>
      <w:lvlText w:val="%1.%2.%3.%4.%5.%6.%7."/>
      <w:lvlJc w:val="left"/>
      <w:pPr>
        <w:ind w:left="10800" w:hanging="1440"/>
      </w:pPr>
      <w:rPr>
        <w:rFonts w:hint="default"/>
      </w:rPr>
    </w:lvl>
    <w:lvl w:ilvl="7">
      <w:start w:val="1"/>
      <w:numFmt w:val="decimal"/>
      <w:isLgl/>
      <w:lvlText w:val="%1.%2.%3.%4.%5.%6.%7.%8."/>
      <w:lvlJc w:val="left"/>
      <w:pPr>
        <w:ind w:left="12360" w:hanging="1440"/>
      </w:pPr>
      <w:rPr>
        <w:rFonts w:hint="default"/>
      </w:rPr>
    </w:lvl>
    <w:lvl w:ilvl="8">
      <w:start w:val="1"/>
      <w:numFmt w:val="decimal"/>
      <w:isLgl/>
      <w:lvlText w:val="%1.%2.%3.%4.%5.%6.%7.%8.%9."/>
      <w:lvlJc w:val="left"/>
      <w:pPr>
        <w:ind w:left="14280" w:hanging="1800"/>
      </w:pPr>
      <w:rPr>
        <w:rFonts w:hint="default"/>
      </w:rPr>
    </w:lvl>
  </w:abstractNum>
  <w:abstractNum w:abstractNumId="70" w15:restartNumberingAfterBreak="0">
    <w:nsid w:val="43D91A5A"/>
    <w:multiLevelType w:val="multilevel"/>
    <w:tmpl w:val="4AD2C9E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1" w15:restartNumberingAfterBreak="0">
    <w:nsid w:val="44110CB7"/>
    <w:multiLevelType w:val="multilevel"/>
    <w:tmpl w:val="FEF21DB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2" w15:restartNumberingAfterBreak="0">
    <w:nsid w:val="446A66B4"/>
    <w:multiLevelType w:val="multilevel"/>
    <w:tmpl w:val="9774A5E6"/>
    <w:lvl w:ilvl="0">
      <w:start w:val="1"/>
      <w:numFmt w:val="decimal"/>
      <w:lvlText w:val="%1."/>
      <w:lvlJc w:val="left"/>
      <w:pPr>
        <w:ind w:left="360" w:hanging="360"/>
      </w:pPr>
      <w:rPr>
        <w:rFonts w:ascii="Times New Roman" w:hAnsi="Times New Roman" w:cs="Times New Roman" w:hint="default"/>
        <w:strike w:val="0"/>
        <w:sz w:val="24"/>
        <w:szCs w:val="24"/>
      </w:rPr>
    </w:lvl>
    <w:lvl w:ilvl="1">
      <w:start w:val="1"/>
      <w:numFmt w:val="decimal"/>
      <w:lvlText w:val="%1.%2."/>
      <w:lvlJc w:val="left"/>
      <w:pPr>
        <w:ind w:left="792" w:hanging="432"/>
      </w:pPr>
      <w:rPr>
        <w:i w:val="0"/>
        <w:iCs w:val="0"/>
      </w:r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7432B96"/>
    <w:multiLevelType w:val="multilevel"/>
    <w:tmpl w:val="5DB8D66A"/>
    <w:lvl w:ilvl="0">
      <w:start w:val="1"/>
      <w:numFmt w:val="decimal"/>
      <w:lvlText w:val="%1."/>
      <w:lvlJc w:val="left"/>
      <w:pPr>
        <w:ind w:left="720" w:hanging="360"/>
      </w:pPr>
      <w:rPr>
        <w:b w:val="0"/>
        <w:bCs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47F262CA"/>
    <w:multiLevelType w:val="hybridMultilevel"/>
    <w:tmpl w:val="4606B2B4"/>
    <w:lvl w:ilvl="0" w:tplc="2F38C15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488A0CA0"/>
    <w:multiLevelType w:val="hybridMultilevel"/>
    <w:tmpl w:val="16201F5E"/>
    <w:lvl w:ilvl="0" w:tplc="2FF05FD8">
      <w:start w:val="2"/>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6" w15:restartNumberingAfterBreak="0">
    <w:nsid w:val="49F205B4"/>
    <w:multiLevelType w:val="multilevel"/>
    <w:tmpl w:val="E430AE24"/>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4C1E6BDA"/>
    <w:multiLevelType w:val="hybridMultilevel"/>
    <w:tmpl w:val="D870BB0C"/>
    <w:lvl w:ilvl="0" w:tplc="DF3ECD62">
      <w:start w:val="1"/>
      <w:numFmt w:val="decimal"/>
      <w:lvlText w:val="%1."/>
      <w:lvlJc w:val="left"/>
      <w:pPr>
        <w:ind w:left="720" w:hanging="360"/>
      </w:pPr>
      <w:rPr>
        <w:rFonts w:hint="default"/>
        <w:strike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4D126772"/>
    <w:multiLevelType w:val="multilevel"/>
    <w:tmpl w:val="7D3251D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9" w15:restartNumberingAfterBreak="0">
    <w:nsid w:val="4D7538A5"/>
    <w:multiLevelType w:val="multilevel"/>
    <w:tmpl w:val="A18A987A"/>
    <w:lvl w:ilvl="0">
      <w:start w:val="1"/>
      <w:numFmt w:val="decimal"/>
      <w:lvlText w:val="%1."/>
      <w:lvlJc w:val="left"/>
      <w:pPr>
        <w:ind w:left="927" w:hanging="360"/>
      </w:pPr>
      <w:rPr>
        <w:rFonts w:hint="default"/>
        <w:i w:val="0"/>
        <w:iCs w:val="0"/>
        <w:u w:val="none"/>
      </w:rPr>
    </w:lvl>
    <w:lvl w:ilvl="1">
      <w:start w:val="1"/>
      <w:numFmt w:val="decimal"/>
      <w:isLgl/>
      <w:lvlText w:val="%1.%2."/>
      <w:lvlJc w:val="left"/>
      <w:pPr>
        <w:ind w:left="1287" w:hanging="360"/>
      </w:pPr>
      <w:rPr>
        <w:rFonts w:eastAsia="Calibri" w:hint="default"/>
      </w:rPr>
    </w:lvl>
    <w:lvl w:ilvl="2">
      <w:start w:val="1"/>
      <w:numFmt w:val="decimal"/>
      <w:isLgl/>
      <w:lvlText w:val="%1.%2.%3."/>
      <w:lvlJc w:val="left"/>
      <w:pPr>
        <w:ind w:left="2007" w:hanging="720"/>
      </w:pPr>
      <w:rPr>
        <w:rFonts w:eastAsia="Calibri" w:hint="default"/>
      </w:rPr>
    </w:lvl>
    <w:lvl w:ilvl="3">
      <w:start w:val="1"/>
      <w:numFmt w:val="decimal"/>
      <w:isLgl/>
      <w:lvlText w:val="%1.%2.%3.%4."/>
      <w:lvlJc w:val="left"/>
      <w:pPr>
        <w:ind w:left="2367" w:hanging="720"/>
      </w:pPr>
      <w:rPr>
        <w:rFonts w:eastAsia="Calibri" w:hint="default"/>
      </w:rPr>
    </w:lvl>
    <w:lvl w:ilvl="4">
      <w:start w:val="1"/>
      <w:numFmt w:val="decimal"/>
      <w:isLgl/>
      <w:lvlText w:val="%1.%2.%3.%4.%5."/>
      <w:lvlJc w:val="left"/>
      <w:pPr>
        <w:ind w:left="3087" w:hanging="1080"/>
      </w:pPr>
      <w:rPr>
        <w:rFonts w:eastAsia="Calibri" w:hint="default"/>
      </w:rPr>
    </w:lvl>
    <w:lvl w:ilvl="5">
      <w:start w:val="1"/>
      <w:numFmt w:val="decimal"/>
      <w:isLgl/>
      <w:lvlText w:val="%1.%2.%3.%4.%5.%6."/>
      <w:lvlJc w:val="left"/>
      <w:pPr>
        <w:ind w:left="3447" w:hanging="1080"/>
      </w:pPr>
      <w:rPr>
        <w:rFonts w:eastAsia="Calibri" w:hint="default"/>
      </w:rPr>
    </w:lvl>
    <w:lvl w:ilvl="6">
      <w:start w:val="1"/>
      <w:numFmt w:val="decimal"/>
      <w:isLgl/>
      <w:lvlText w:val="%1.%2.%3.%4.%5.%6.%7."/>
      <w:lvlJc w:val="left"/>
      <w:pPr>
        <w:ind w:left="4167" w:hanging="1440"/>
      </w:pPr>
      <w:rPr>
        <w:rFonts w:eastAsia="Calibri" w:hint="default"/>
      </w:rPr>
    </w:lvl>
    <w:lvl w:ilvl="7">
      <w:start w:val="1"/>
      <w:numFmt w:val="decimal"/>
      <w:isLgl/>
      <w:lvlText w:val="%1.%2.%3.%4.%5.%6.%7.%8."/>
      <w:lvlJc w:val="left"/>
      <w:pPr>
        <w:ind w:left="4527" w:hanging="1440"/>
      </w:pPr>
      <w:rPr>
        <w:rFonts w:eastAsia="Calibri" w:hint="default"/>
      </w:rPr>
    </w:lvl>
    <w:lvl w:ilvl="8">
      <w:start w:val="1"/>
      <w:numFmt w:val="decimal"/>
      <w:isLgl/>
      <w:lvlText w:val="%1.%2.%3.%4.%5.%6.%7.%8.%9."/>
      <w:lvlJc w:val="left"/>
      <w:pPr>
        <w:ind w:left="5247" w:hanging="1800"/>
      </w:pPr>
      <w:rPr>
        <w:rFonts w:eastAsia="Calibri" w:hint="default"/>
      </w:rPr>
    </w:lvl>
  </w:abstractNum>
  <w:abstractNum w:abstractNumId="80" w15:restartNumberingAfterBreak="0">
    <w:nsid w:val="4E875D0E"/>
    <w:multiLevelType w:val="hybridMultilevel"/>
    <w:tmpl w:val="51FC9848"/>
    <w:lvl w:ilvl="0" w:tplc="1C926DE6">
      <w:start w:val="1"/>
      <w:numFmt w:val="decimal"/>
      <w:lvlText w:val="%1."/>
      <w:lvlJc w:val="left"/>
      <w:pPr>
        <w:ind w:left="1636" w:hanging="360"/>
      </w:pPr>
      <w:rPr>
        <w:rFonts w:ascii="Times New Roman" w:eastAsiaTheme="minorHAnsi" w:hAnsi="Times New Roman" w:cs="Times New Roman"/>
      </w:rPr>
    </w:lvl>
    <w:lvl w:ilvl="1" w:tplc="04260019">
      <w:start w:val="1"/>
      <w:numFmt w:val="lowerLetter"/>
      <w:lvlText w:val="%2."/>
      <w:lvlJc w:val="left"/>
      <w:pPr>
        <w:ind w:left="2356" w:hanging="360"/>
      </w:pPr>
    </w:lvl>
    <w:lvl w:ilvl="2" w:tplc="0426001B" w:tentative="1">
      <w:start w:val="1"/>
      <w:numFmt w:val="lowerRoman"/>
      <w:lvlText w:val="%3."/>
      <w:lvlJc w:val="right"/>
      <w:pPr>
        <w:ind w:left="3076" w:hanging="180"/>
      </w:pPr>
    </w:lvl>
    <w:lvl w:ilvl="3" w:tplc="0426000F" w:tentative="1">
      <w:start w:val="1"/>
      <w:numFmt w:val="decimal"/>
      <w:lvlText w:val="%4."/>
      <w:lvlJc w:val="left"/>
      <w:pPr>
        <w:ind w:left="3796" w:hanging="360"/>
      </w:pPr>
    </w:lvl>
    <w:lvl w:ilvl="4" w:tplc="04260019" w:tentative="1">
      <w:start w:val="1"/>
      <w:numFmt w:val="lowerLetter"/>
      <w:lvlText w:val="%5."/>
      <w:lvlJc w:val="left"/>
      <w:pPr>
        <w:ind w:left="4516" w:hanging="360"/>
      </w:pPr>
    </w:lvl>
    <w:lvl w:ilvl="5" w:tplc="0426001B" w:tentative="1">
      <w:start w:val="1"/>
      <w:numFmt w:val="lowerRoman"/>
      <w:lvlText w:val="%6."/>
      <w:lvlJc w:val="right"/>
      <w:pPr>
        <w:ind w:left="5236" w:hanging="180"/>
      </w:pPr>
    </w:lvl>
    <w:lvl w:ilvl="6" w:tplc="0426000F" w:tentative="1">
      <w:start w:val="1"/>
      <w:numFmt w:val="decimal"/>
      <w:lvlText w:val="%7."/>
      <w:lvlJc w:val="left"/>
      <w:pPr>
        <w:ind w:left="5956" w:hanging="360"/>
      </w:pPr>
    </w:lvl>
    <w:lvl w:ilvl="7" w:tplc="04260019" w:tentative="1">
      <w:start w:val="1"/>
      <w:numFmt w:val="lowerLetter"/>
      <w:lvlText w:val="%8."/>
      <w:lvlJc w:val="left"/>
      <w:pPr>
        <w:ind w:left="6676" w:hanging="360"/>
      </w:pPr>
    </w:lvl>
    <w:lvl w:ilvl="8" w:tplc="0426001B" w:tentative="1">
      <w:start w:val="1"/>
      <w:numFmt w:val="lowerRoman"/>
      <w:lvlText w:val="%9."/>
      <w:lvlJc w:val="right"/>
      <w:pPr>
        <w:ind w:left="7396" w:hanging="180"/>
      </w:pPr>
    </w:lvl>
  </w:abstractNum>
  <w:abstractNum w:abstractNumId="81" w15:restartNumberingAfterBreak="0">
    <w:nsid w:val="4F344E68"/>
    <w:multiLevelType w:val="multilevel"/>
    <w:tmpl w:val="8D403E86"/>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82" w15:restartNumberingAfterBreak="0">
    <w:nsid w:val="539832C5"/>
    <w:multiLevelType w:val="multilevel"/>
    <w:tmpl w:val="ADF897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3" w15:restartNumberingAfterBreak="0">
    <w:nsid w:val="539D7466"/>
    <w:multiLevelType w:val="multilevel"/>
    <w:tmpl w:val="DAC44BEA"/>
    <w:lvl w:ilvl="0">
      <w:start w:val="1"/>
      <w:numFmt w:val="decimal"/>
      <w:lvlText w:val="%1."/>
      <w:lvlJc w:val="left"/>
      <w:pPr>
        <w:ind w:left="1287"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79"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271" w:hanging="1080"/>
      </w:pPr>
      <w:rPr>
        <w:rFonts w:hint="default"/>
      </w:rPr>
    </w:lvl>
    <w:lvl w:ilvl="5">
      <w:start w:val="1"/>
      <w:numFmt w:val="decimal"/>
      <w:isLgl/>
      <w:lvlText w:val="%1.%2.%3.%4.%5.%6."/>
      <w:lvlJc w:val="left"/>
      <w:pPr>
        <w:ind w:left="2337" w:hanging="1080"/>
      </w:pPr>
      <w:rPr>
        <w:rFonts w:hint="default"/>
      </w:rPr>
    </w:lvl>
    <w:lvl w:ilvl="6">
      <w:start w:val="1"/>
      <w:numFmt w:val="decimal"/>
      <w:isLgl/>
      <w:lvlText w:val="%1.%2.%3.%4.%5.%6.%7."/>
      <w:lvlJc w:val="left"/>
      <w:pPr>
        <w:ind w:left="2763" w:hanging="1440"/>
      </w:pPr>
      <w:rPr>
        <w:rFonts w:hint="default"/>
      </w:rPr>
    </w:lvl>
    <w:lvl w:ilvl="7">
      <w:start w:val="1"/>
      <w:numFmt w:val="decimal"/>
      <w:isLgl/>
      <w:lvlText w:val="%1.%2.%3.%4.%5.%6.%7.%8."/>
      <w:lvlJc w:val="left"/>
      <w:pPr>
        <w:ind w:left="2829" w:hanging="1440"/>
      </w:pPr>
      <w:rPr>
        <w:rFonts w:hint="default"/>
      </w:rPr>
    </w:lvl>
    <w:lvl w:ilvl="8">
      <w:start w:val="1"/>
      <w:numFmt w:val="decimal"/>
      <w:isLgl/>
      <w:lvlText w:val="%1.%2.%3.%4.%5.%6.%7.%8.%9."/>
      <w:lvlJc w:val="left"/>
      <w:pPr>
        <w:ind w:left="3255" w:hanging="1800"/>
      </w:pPr>
      <w:rPr>
        <w:rFonts w:hint="default"/>
      </w:rPr>
    </w:lvl>
  </w:abstractNum>
  <w:abstractNum w:abstractNumId="84" w15:restartNumberingAfterBreak="0">
    <w:nsid w:val="551B2798"/>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7674F55"/>
    <w:multiLevelType w:val="multilevel"/>
    <w:tmpl w:val="5E123E5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6" w15:restartNumberingAfterBreak="0">
    <w:nsid w:val="57F10E0F"/>
    <w:multiLevelType w:val="multilevel"/>
    <w:tmpl w:val="818A2266"/>
    <w:lvl w:ilvl="0">
      <w:start w:val="1"/>
      <w:numFmt w:val="decimal"/>
      <w:lvlText w:val="%1."/>
      <w:lvlJc w:val="left"/>
      <w:pPr>
        <w:ind w:left="1080" w:hanging="360"/>
      </w:pPr>
      <w:rPr>
        <w:b w:val="0"/>
        <w:bCs w:val="0"/>
        <w:i w:val="0"/>
        <w:iCs/>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7" w15:restartNumberingAfterBreak="0">
    <w:nsid w:val="5C212EEE"/>
    <w:multiLevelType w:val="hybridMultilevel"/>
    <w:tmpl w:val="E478934C"/>
    <w:lvl w:ilvl="0" w:tplc="0426000F">
      <w:start w:val="1"/>
      <w:numFmt w:val="decimal"/>
      <w:lvlText w:val="%1."/>
      <w:lvlJc w:val="left"/>
      <w:pPr>
        <w:ind w:left="1713" w:hanging="360"/>
      </w:pPr>
    </w:lvl>
    <w:lvl w:ilvl="1" w:tplc="04260019" w:tentative="1">
      <w:start w:val="1"/>
      <w:numFmt w:val="lowerLetter"/>
      <w:lvlText w:val="%2."/>
      <w:lvlJc w:val="left"/>
      <w:pPr>
        <w:ind w:left="2433" w:hanging="360"/>
      </w:pPr>
    </w:lvl>
    <w:lvl w:ilvl="2" w:tplc="0426001B" w:tentative="1">
      <w:start w:val="1"/>
      <w:numFmt w:val="lowerRoman"/>
      <w:lvlText w:val="%3."/>
      <w:lvlJc w:val="right"/>
      <w:pPr>
        <w:ind w:left="3153" w:hanging="180"/>
      </w:pPr>
    </w:lvl>
    <w:lvl w:ilvl="3" w:tplc="0426000F">
      <w:start w:val="1"/>
      <w:numFmt w:val="decimal"/>
      <w:lvlText w:val="%4."/>
      <w:lvlJc w:val="left"/>
      <w:pPr>
        <w:ind w:left="3873" w:hanging="360"/>
      </w:pPr>
    </w:lvl>
    <w:lvl w:ilvl="4" w:tplc="04260019" w:tentative="1">
      <w:start w:val="1"/>
      <w:numFmt w:val="lowerLetter"/>
      <w:lvlText w:val="%5."/>
      <w:lvlJc w:val="left"/>
      <w:pPr>
        <w:ind w:left="4593" w:hanging="360"/>
      </w:pPr>
    </w:lvl>
    <w:lvl w:ilvl="5" w:tplc="0426001B" w:tentative="1">
      <w:start w:val="1"/>
      <w:numFmt w:val="lowerRoman"/>
      <w:lvlText w:val="%6."/>
      <w:lvlJc w:val="right"/>
      <w:pPr>
        <w:ind w:left="5313" w:hanging="180"/>
      </w:pPr>
    </w:lvl>
    <w:lvl w:ilvl="6" w:tplc="0426000F" w:tentative="1">
      <w:start w:val="1"/>
      <w:numFmt w:val="decimal"/>
      <w:lvlText w:val="%7."/>
      <w:lvlJc w:val="left"/>
      <w:pPr>
        <w:ind w:left="6033" w:hanging="360"/>
      </w:pPr>
    </w:lvl>
    <w:lvl w:ilvl="7" w:tplc="04260019" w:tentative="1">
      <w:start w:val="1"/>
      <w:numFmt w:val="lowerLetter"/>
      <w:lvlText w:val="%8."/>
      <w:lvlJc w:val="left"/>
      <w:pPr>
        <w:ind w:left="6753" w:hanging="360"/>
      </w:pPr>
    </w:lvl>
    <w:lvl w:ilvl="8" w:tplc="0426001B" w:tentative="1">
      <w:start w:val="1"/>
      <w:numFmt w:val="lowerRoman"/>
      <w:lvlText w:val="%9."/>
      <w:lvlJc w:val="right"/>
      <w:pPr>
        <w:ind w:left="7473" w:hanging="180"/>
      </w:pPr>
    </w:lvl>
  </w:abstractNum>
  <w:abstractNum w:abstractNumId="88" w15:restartNumberingAfterBreak="0">
    <w:nsid w:val="5F2E216E"/>
    <w:multiLevelType w:val="hybridMultilevel"/>
    <w:tmpl w:val="6A909F04"/>
    <w:lvl w:ilvl="0" w:tplc="7EB41CB4">
      <w:start w:val="1"/>
      <w:numFmt w:val="decimal"/>
      <w:lvlText w:val="%1."/>
      <w:lvlJc w:val="left"/>
      <w:pPr>
        <w:ind w:left="1080" w:hanging="72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0AA1C1F"/>
    <w:multiLevelType w:val="multilevel"/>
    <w:tmpl w:val="400EA95C"/>
    <w:lvl w:ilvl="0">
      <w:start w:val="1"/>
      <w:numFmt w:val="decimal"/>
      <w:lvlText w:val="%1."/>
      <w:lvlJc w:val="left"/>
      <w:pPr>
        <w:ind w:left="360" w:hanging="360"/>
      </w:pPr>
      <w:rPr>
        <w:b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61C04437"/>
    <w:multiLevelType w:val="hybridMultilevel"/>
    <w:tmpl w:val="5372A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22854AF"/>
    <w:multiLevelType w:val="multilevel"/>
    <w:tmpl w:val="B3321304"/>
    <w:lvl w:ilvl="0">
      <w:start w:val="1"/>
      <w:numFmt w:val="decimal"/>
      <w:lvlText w:val="%1."/>
      <w:lvlJc w:val="left"/>
      <w:pPr>
        <w:ind w:left="1353"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773" w:hanging="1080"/>
      </w:pPr>
      <w:rPr>
        <w:rFonts w:hint="default"/>
      </w:rPr>
    </w:lvl>
    <w:lvl w:ilvl="5">
      <w:start w:val="1"/>
      <w:numFmt w:val="decimal"/>
      <w:isLgl/>
      <w:lvlText w:val="%1.%2.%3.%4.%5.%6."/>
      <w:lvlJc w:val="left"/>
      <w:pPr>
        <w:ind w:left="4198" w:hanging="1080"/>
      </w:pPr>
      <w:rPr>
        <w:rFonts w:hint="default"/>
      </w:rPr>
    </w:lvl>
    <w:lvl w:ilvl="6">
      <w:start w:val="1"/>
      <w:numFmt w:val="decimal"/>
      <w:isLgl/>
      <w:lvlText w:val="%1.%2.%3.%4.%5.%6.%7."/>
      <w:lvlJc w:val="left"/>
      <w:pPr>
        <w:ind w:left="4983" w:hanging="1440"/>
      </w:pPr>
      <w:rPr>
        <w:rFonts w:hint="default"/>
      </w:rPr>
    </w:lvl>
    <w:lvl w:ilvl="7">
      <w:start w:val="1"/>
      <w:numFmt w:val="decimal"/>
      <w:isLgl/>
      <w:lvlText w:val="%1.%2.%3.%4.%5.%6.%7.%8."/>
      <w:lvlJc w:val="left"/>
      <w:pPr>
        <w:ind w:left="5408" w:hanging="1440"/>
      </w:pPr>
      <w:rPr>
        <w:rFonts w:hint="default"/>
      </w:rPr>
    </w:lvl>
    <w:lvl w:ilvl="8">
      <w:start w:val="1"/>
      <w:numFmt w:val="decimal"/>
      <w:isLgl/>
      <w:lvlText w:val="%1.%2.%3.%4.%5.%6.%7.%8.%9."/>
      <w:lvlJc w:val="left"/>
      <w:pPr>
        <w:ind w:left="6193" w:hanging="1800"/>
      </w:pPr>
      <w:rPr>
        <w:rFonts w:hint="default"/>
      </w:rPr>
    </w:lvl>
  </w:abstractNum>
  <w:abstractNum w:abstractNumId="92" w15:restartNumberingAfterBreak="0">
    <w:nsid w:val="64803F38"/>
    <w:multiLevelType w:val="multilevel"/>
    <w:tmpl w:val="58CE6C74"/>
    <w:lvl w:ilvl="0">
      <w:start w:val="1"/>
      <w:numFmt w:val="decimal"/>
      <w:lvlText w:val="%1."/>
      <w:lvlJc w:val="left"/>
      <w:pPr>
        <w:ind w:left="927" w:hanging="360"/>
      </w:pPr>
      <w:rPr>
        <w:rFonts w:hint="default"/>
        <w:i w:val="0"/>
        <w:iCs w:val="0"/>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93" w15:restartNumberingAfterBreak="0">
    <w:nsid w:val="6621417B"/>
    <w:multiLevelType w:val="hybridMultilevel"/>
    <w:tmpl w:val="87E8677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4" w15:restartNumberingAfterBreak="0">
    <w:nsid w:val="675E4C9E"/>
    <w:multiLevelType w:val="hybridMultilevel"/>
    <w:tmpl w:val="3FB8F6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8361FE2"/>
    <w:multiLevelType w:val="multilevel"/>
    <w:tmpl w:val="8F46D36E"/>
    <w:lvl w:ilvl="0">
      <w:start w:val="1"/>
      <w:numFmt w:val="decimal"/>
      <w:lvlText w:val="%1."/>
      <w:lvlJc w:val="left"/>
      <w:pPr>
        <w:ind w:left="36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6BDD5E14"/>
    <w:multiLevelType w:val="hybridMultilevel"/>
    <w:tmpl w:val="D2A83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6D245977"/>
    <w:multiLevelType w:val="multilevel"/>
    <w:tmpl w:val="16148202"/>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EF91344"/>
    <w:multiLevelType w:val="multilevel"/>
    <w:tmpl w:val="3B5CB204"/>
    <w:lvl w:ilvl="0">
      <w:start w:val="1"/>
      <w:numFmt w:val="decimal"/>
      <w:lvlText w:val="%1."/>
      <w:lvlJc w:val="left"/>
      <w:pPr>
        <w:ind w:left="1437" w:hanging="870"/>
      </w:pPr>
      <w:rPr>
        <w:rFonts w:hint="default"/>
      </w:rPr>
    </w:lvl>
    <w:lvl w:ilvl="1">
      <w:start w:val="1"/>
      <w:numFmt w:val="decimal"/>
      <w:isLgl/>
      <w:lvlText w:val="%1.%2."/>
      <w:lvlJc w:val="left"/>
      <w:pPr>
        <w:ind w:left="1497" w:hanging="930"/>
      </w:pPr>
      <w:rPr>
        <w:rFonts w:hint="default"/>
      </w:rPr>
    </w:lvl>
    <w:lvl w:ilvl="2">
      <w:start w:val="1"/>
      <w:numFmt w:val="decimal"/>
      <w:isLgl/>
      <w:lvlText w:val="%1.%2.%3."/>
      <w:lvlJc w:val="left"/>
      <w:pPr>
        <w:ind w:left="1497" w:hanging="930"/>
      </w:pPr>
      <w:rPr>
        <w:rFonts w:hint="default"/>
      </w:rPr>
    </w:lvl>
    <w:lvl w:ilvl="3">
      <w:start w:val="1"/>
      <w:numFmt w:val="decimal"/>
      <w:isLgl/>
      <w:lvlText w:val="%1.%2.%3.%4."/>
      <w:lvlJc w:val="left"/>
      <w:pPr>
        <w:ind w:left="1497" w:hanging="93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9" w15:restartNumberingAfterBreak="0">
    <w:nsid w:val="72C115BA"/>
    <w:multiLevelType w:val="hybridMultilevel"/>
    <w:tmpl w:val="8E969056"/>
    <w:lvl w:ilvl="0" w:tplc="6FF8F604">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34E5A21"/>
    <w:multiLevelType w:val="multilevel"/>
    <w:tmpl w:val="818A2266"/>
    <w:lvl w:ilvl="0">
      <w:start w:val="1"/>
      <w:numFmt w:val="decimal"/>
      <w:lvlText w:val="%1."/>
      <w:lvlJc w:val="left"/>
      <w:pPr>
        <w:ind w:left="1080" w:hanging="360"/>
      </w:pPr>
      <w:rPr>
        <w:b w:val="0"/>
        <w:bCs w:val="0"/>
        <w:i w:val="0"/>
        <w:iCs/>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1" w15:restartNumberingAfterBreak="0">
    <w:nsid w:val="73805935"/>
    <w:multiLevelType w:val="hybridMultilevel"/>
    <w:tmpl w:val="AB22DE5A"/>
    <w:lvl w:ilvl="0" w:tplc="719E2610">
      <w:start w:val="1"/>
      <w:numFmt w:val="decimal"/>
      <w:lvlText w:val="%1."/>
      <w:lvlJc w:val="left"/>
      <w:pPr>
        <w:ind w:left="1080" w:hanging="72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5907582"/>
    <w:multiLevelType w:val="multilevel"/>
    <w:tmpl w:val="834C862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3" w15:restartNumberingAfterBreak="0">
    <w:nsid w:val="76346C1E"/>
    <w:multiLevelType w:val="multilevel"/>
    <w:tmpl w:val="818A2266"/>
    <w:lvl w:ilvl="0">
      <w:start w:val="1"/>
      <w:numFmt w:val="decimal"/>
      <w:lvlText w:val="%1."/>
      <w:lvlJc w:val="left"/>
      <w:pPr>
        <w:ind w:left="1080" w:hanging="360"/>
      </w:pPr>
      <w:rPr>
        <w:b w:val="0"/>
        <w:bCs w:val="0"/>
        <w:i w:val="0"/>
        <w:iCs/>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4" w15:restartNumberingAfterBreak="0">
    <w:nsid w:val="766C53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6B2665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76CC5180"/>
    <w:multiLevelType w:val="hybridMultilevel"/>
    <w:tmpl w:val="E02479FA"/>
    <w:lvl w:ilvl="0" w:tplc="59161024">
      <w:start w:val="1"/>
      <w:numFmt w:val="decimal"/>
      <w:lvlText w:val="%1."/>
      <w:lvlJc w:val="left"/>
      <w:pPr>
        <w:ind w:left="1287" w:hanging="360"/>
      </w:pPr>
      <w:rPr>
        <w:rFonts w:hint="default"/>
        <w:b w:val="0"/>
        <w:bCs w:val="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7" w15:restartNumberingAfterBreak="0">
    <w:nsid w:val="7AF01673"/>
    <w:multiLevelType w:val="multilevel"/>
    <w:tmpl w:val="8B8C1B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C730B4E"/>
    <w:multiLevelType w:val="multilevel"/>
    <w:tmpl w:val="0426001F"/>
    <w:styleLink w:val="Stils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D2B26CC"/>
    <w:multiLevelType w:val="hybridMultilevel"/>
    <w:tmpl w:val="28467E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7E903D96"/>
    <w:multiLevelType w:val="multilevel"/>
    <w:tmpl w:val="FF82BE0C"/>
    <w:styleLink w:val="Stils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7E9A2432"/>
    <w:multiLevelType w:val="hybridMultilevel"/>
    <w:tmpl w:val="EE04B05C"/>
    <w:lvl w:ilvl="0" w:tplc="4F421066">
      <w:start w:val="1"/>
      <w:numFmt w:val="decimal"/>
      <w:lvlText w:val="%1."/>
      <w:lvlJc w:val="left"/>
      <w:pPr>
        <w:ind w:left="1930" w:hanging="360"/>
      </w:pPr>
      <w:rPr>
        <w:rFonts w:hint="default"/>
        <w:i w:val="0"/>
        <w:iCs w:val="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1088623965">
    <w:abstractNumId w:val="63"/>
  </w:num>
  <w:num w:numId="2" w16cid:durableId="1699817856">
    <w:abstractNumId w:val="108"/>
  </w:num>
  <w:num w:numId="3" w16cid:durableId="1412776847">
    <w:abstractNumId w:val="110"/>
  </w:num>
  <w:num w:numId="4" w16cid:durableId="252861105">
    <w:abstractNumId w:val="15"/>
  </w:num>
  <w:num w:numId="5" w16cid:durableId="307589230">
    <w:abstractNumId w:val="83"/>
  </w:num>
  <w:num w:numId="6" w16cid:durableId="1430394232">
    <w:abstractNumId w:val="27"/>
  </w:num>
  <w:num w:numId="7" w16cid:durableId="110252313">
    <w:abstractNumId w:val="16"/>
  </w:num>
  <w:num w:numId="8" w16cid:durableId="1448769559">
    <w:abstractNumId w:val="37"/>
  </w:num>
  <w:num w:numId="9" w16cid:durableId="1940721414">
    <w:abstractNumId w:val="36"/>
  </w:num>
  <w:num w:numId="10" w16cid:durableId="549344644">
    <w:abstractNumId w:val="111"/>
  </w:num>
  <w:num w:numId="11" w16cid:durableId="1938903983">
    <w:abstractNumId w:val="41"/>
  </w:num>
  <w:num w:numId="12" w16cid:durableId="132137981">
    <w:abstractNumId w:val="25"/>
  </w:num>
  <w:num w:numId="13" w16cid:durableId="318390374">
    <w:abstractNumId w:val="67"/>
  </w:num>
  <w:num w:numId="14" w16cid:durableId="66340123">
    <w:abstractNumId w:val="80"/>
  </w:num>
  <w:num w:numId="15" w16cid:durableId="961031888">
    <w:abstractNumId w:val="19"/>
  </w:num>
  <w:num w:numId="16" w16cid:durableId="1320887177">
    <w:abstractNumId w:val="5"/>
  </w:num>
  <w:num w:numId="17" w16cid:durableId="639192645">
    <w:abstractNumId w:val="107"/>
  </w:num>
  <w:num w:numId="18" w16cid:durableId="763839506">
    <w:abstractNumId w:val="82"/>
  </w:num>
  <w:num w:numId="19" w16cid:durableId="1417094258">
    <w:abstractNumId w:val="2"/>
  </w:num>
  <w:num w:numId="20" w16cid:durableId="1511065770">
    <w:abstractNumId w:val="77"/>
  </w:num>
  <w:num w:numId="21" w16cid:durableId="1579243770">
    <w:abstractNumId w:val="92"/>
  </w:num>
  <w:num w:numId="22" w16cid:durableId="1686861060">
    <w:abstractNumId w:val="55"/>
  </w:num>
  <w:num w:numId="23" w16cid:durableId="1824081447">
    <w:abstractNumId w:val="30"/>
  </w:num>
  <w:num w:numId="24" w16cid:durableId="815758666">
    <w:abstractNumId w:val="38"/>
  </w:num>
  <w:num w:numId="25" w16cid:durableId="865945752">
    <w:abstractNumId w:val="95"/>
  </w:num>
  <w:num w:numId="26" w16cid:durableId="1808621766">
    <w:abstractNumId w:val="33"/>
  </w:num>
  <w:num w:numId="27" w16cid:durableId="944506843">
    <w:abstractNumId w:val="66"/>
  </w:num>
  <w:num w:numId="28" w16cid:durableId="1899054941">
    <w:abstractNumId w:val="106"/>
  </w:num>
  <w:num w:numId="29" w16cid:durableId="478807751">
    <w:abstractNumId w:val="64"/>
  </w:num>
  <w:num w:numId="30" w16cid:durableId="960308713">
    <w:abstractNumId w:val="85"/>
  </w:num>
  <w:num w:numId="31" w16cid:durableId="357437294">
    <w:abstractNumId w:val="32"/>
  </w:num>
  <w:num w:numId="32" w16cid:durableId="1624267802">
    <w:abstractNumId w:val="102"/>
  </w:num>
  <w:num w:numId="33" w16cid:durableId="934288827">
    <w:abstractNumId w:val="13"/>
  </w:num>
  <w:num w:numId="34" w16cid:durableId="1642031254">
    <w:abstractNumId w:val="49"/>
  </w:num>
  <w:num w:numId="35" w16cid:durableId="43525037">
    <w:abstractNumId w:val="79"/>
  </w:num>
  <w:num w:numId="36" w16cid:durableId="883254030">
    <w:abstractNumId w:val="50"/>
  </w:num>
  <w:num w:numId="37" w16cid:durableId="1307780105">
    <w:abstractNumId w:val="21"/>
  </w:num>
  <w:num w:numId="38" w16cid:durableId="817039806">
    <w:abstractNumId w:val="40"/>
  </w:num>
  <w:num w:numId="39" w16cid:durableId="2067757555">
    <w:abstractNumId w:val="56"/>
  </w:num>
  <w:num w:numId="40" w16cid:durableId="517355238">
    <w:abstractNumId w:val="87"/>
  </w:num>
  <w:num w:numId="41" w16cid:durableId="1941906478">
    <w:abstractNumId w:val="28"/>
  </w:num>
  <w:num w:numId="42" w16cid:durableId="249511915">
    <w:abstractNumId w:val="4"/>
  </w:num>
  <w:num w:numId="43" w16cid:durableId="1176656339">
    <w:abstractNumId w:val="1"/>
  </w:num>
  <w:num w:numId="44" w16cid:durableId="1390496951">
    <w:abstractNumId w:val="89"/>
  </w:num>
  <w:num w:numId="45" w16cid:durableId="381177046">
    <w:abstractNumId w:val="23"/>
  </w:num>
  <w:num w:numId="46" w16cid:durableId="1471900973">
    <w:abstractNumId w:val="109"/>
  </w:num>
  <w:num w:numId="47" w16cid:durableId="1726680780">
    <w:abstractNumId w:val="78"/>
  </w:num>
  <w:num w:numId="48" w16cid:durableId="1034695282">
    <w:abstractNumId w:val="61"/>
  </w:num>
  <w:num w:numId="49" w16cid:durableId="2031223010">
    <w:abstractNumId w:val="104"/>
  </w:num>
  <w:num w:numId="50" w16cid:durableId="331638721">
    <w:abstractNumId w:val="47"/>
  </w:num>
  <w:num w:numId="51" w16cid:durableId="1976787993">
    <w:abstractNumId w:val="90"/>
  </w:num>
  <w:num w:numId="52" w16cid:durableId="1723484574">
    <w:abstractNumId w:val="68"/>
  </w:num>
  <w:num w:numId="53" w16cid:durableId="163960296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892917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31713985">
    <w:abstractNumId w:val="26"/>
  </w:num>
  <w:num w:numId="56" w16cid:durableId="276450405">
    <w:abstractNumId w:val="59"/>
  </w:num>
  <w:num w:numId="57" w16cid:durableId="1463115758">
    <w:abstractNumId w:val="93"/>
  </w:num>
  <w:num w:numId="58" w16cid:durableId="2098793630">
    <w:abstractNumId w:val="9"/>
  </w:num>
  <w:num w:numId="59" w16cid:durableId="1184172715">
    <w:abstractNumId w:val="91"/>
  </w:num>
  <w:num w:numId="60" w16cid:durableId="1271086243">
    <w:abstractNumId w:val="84"/>
  </w:num>
  <w:num w:numId="61" w16cid:durableId="1385838608">
    <w:abstractNumId w:val="10"/>
  </w:num>
  <w:num w:numId="62" w16cid:durableId="135336916">
    <w:abstractNumId w:val="97"/>
  </w:num>
  <w:num w:numId="63" w16cid:durableId="601643821">
    <w:abstractNumId w:val="17"/>
  </w:num>
  <w:num w:numId="64" w16cid:durableId="1455979629">
    <w:abstractNumId w:val="70"/>
  </w:num>
  <w:num w:numId="65" w16cid:durableId="1328290889">
    <w:abstractNumId w:val="12"/>
  </w:num>
  <w:num w:numId="66" w16cid:durableId="954478796">
    <w:abstractNumId w:val="105"/>
  </w:num>
  <w:num w:numId="67" w16cid:durableId="1980261716">
    <w:abstractNumId w:val="44"/>
  </w:num>
  <w:num w:numId="68" w16cid:durableId="38945843">
    <w:abstractNumId w:val="46"/>
  </w:num>
  <w:num w:numId="69" w16cid:durableId="1119178747">
    <w:abstractNumId w:val="11"/>
  </w:num>
  <w:num w:numId="70" w16cid:durableId="1617521667">
    <w:abstractNumId w:val="69"/>
  </w:num>
  <w:num w:numId="71" w16cid:durableId="512187817">
    <w:abstractNumId w:val="35"/>
  </w:num>
  <w:num w:numId="72" w16cid:durableId="903489252">
    <w:abstractNumId w:val="101"/>
  </w:num>
  <w:num w:numId="73" w16cid:durableId="501511016">
    <w:abstractNumId w:val="42"/>
  </w:num>
  <w:num w:numId="74" w16cid:durableId="851337664">
    <w:abstractNumId w:val="88"/>
  </w:num>
  <w:num w:numId="75" w16cid:durableId="1560088041">
    <w:abstractNumId w:val="76"/>
  </w:num>
  <w:num w:numId="76" w16cid:durableId="1431854869">
    <w:abstractNumId w:val="99"/>
  </w:num>
  <w:num w:numId="77" w16cid:durableId="32509921">
    <w:abstractNumId w:val="14"/>
  </w:num>
  <w:num w:numId="78" w16cid:durableId="473643142">
    <w:abstractNumId w:val="31"/>
  </w:num>
  <w:num w:numId="79" w16cid:durableId="503478468">
    <w:abstractNumId w:val="86"/>
  </w:num>
  <w:num w:numId="80" w16cid:durableId="1333334996">
    <w:abstractNumId w:val="100"/>
  </w:num>
  <w:num w:numId="81" w16cid:durableId="783038246">
    <w:abstractNumId w:val="103"/>
  </w:num>
  <w:num w:numId="82" w16cid:durableId="1302231779">
    <w:abstractNumId w:val="54"/>
  </w:num>
  <w:num w:numId="83" w16cid:durableId="951087712">
    <w:abstractNumId w:val="51"/>
  </w:num>
  <w:num w:numId="84" w16cid:durableId="1394742520">
    <w:abstractNumId w:val="48"/>
  </w:num>
  <w:num w:numId="85" w16cid:durableId="1387097869">
    <w:abstractNumId w:val="20"/>
  </w:num>
  <w:num w:numId="86" w16cid:durableId="1960717554">
    <w:abstractNumId w:val="96"/>
  </w:num>
  <w:num w:numId="87" w16cid:durableId="1212500878">
    <w:abstractNumId w:val="65"/>
  </w:num>
  <w:num w:numId="88" w16cid:durableId="2070421569">
    <w:abstractNumId w:val="8"/>
  </w:num>
  <w:num w:numId="89" w16cid:durableId="1645696935">
    <w:abstractNumId w:val="52"/>
  </w:num>
  <w:num w:numId="90" w16cid:durableId="220100517">
    <w:abstractNumId w:val="81"/>
  </w:num>
  <w:num w:numId="91" w16cid:durableId="1476217393">
    <w:abstractNumId w:val="98"/>
  </w:num>
  <w:num w:numId="92" w16cid:durableId="1624576938">
    <w:abstractNumId w:val="3"/>
  </w:num>
  <w:num w:numId="93" w16cid:durableId="637539801">
    <w:abstractNumId w:val="71"/>
  </w:num>
  <w:num w:numId="94" w16cid:durableId="1780835976">
    <w:abstractNumId w:val="53"/>
  </w:num>
  <w:num w:numId="95" w16cid:durableId="199977280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62677438">
    <w:abstractNumId w:val="74"/>
  </w:num>
  <w:num w:numId="97" w16cid:durableId="61587350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79143357">
    <w:abstractNumId w:val="75"/>
  </w:num>
  <w:num w:numId="99" w16cid:durableId="480192564">
    <w:abstractNumId w:val="39"/>
  </w:num>
  <w:num w:numId="100" w16cid:durableId="317655178">
    <w:abstractNumId w:val="73"/>
  </w:num>
  <w:num w:numId="101" w16cid:durableId="1129203823">
    <w:abstractNumId w:val="57"/>
  </w:num>
  <w:num w:numId="102" w16cid:durableId="2108647129">
    <w:abstractNumId w:val="43"/>
  </w:num>
  <w:num w:numId="103" w16cid:durableId="1994216333">
    <w:abstractNumId w:val="0"/>
  </w:num>
  <w:num w:numId="104" w16cid:durableId="1371493982">
    <w:abstractNumId w:val="29"/>
  </w:num>
  <w:num w:numId="105" w16cid:durableId="447046003">
    <w:abstractNumId w:val="72"/>
  </w:num>
  <w:num w:numId="106" w16cid:durableId="677342969">
    <w:abstractNumId w:val="34"/>
  </w:num>
  <w:num w:numId="107" w16cid:durableId="13270929">
    <w:abstractNumId w:val="22"/>
  </w:num>
  <w:num w:numId="108" w16cid:durableId="683363397">
    <w:abstractNumId w:val="24"/>
  </w:num>
  <w:num w:numId="109" w16cid:durableId="378553708">
    <w:abstractNumId w:val="45"/>
  </w:num>
  <w:num w:numId="110" w16cid:durableId="479199618">
    <w:abstractNumId w:val="6"/>
  </w:num>
  <w:num w:numId="111" w16cid:durableId="1512992793">
    <w:abstractNumId w:val="60"/>
  </w:num>
  <w:num w:numId="112" w16cid:durableId="641160417">
    <w:abstractNumId w:val="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AB"/>
    <w:rsid w:val="000007CB"/>
    <w:rsid w:val="00001AF9"/>
    <w:rsid w:val="00001EC9"/>
    <w:rsid w:val="00002228"/>
    <w:rsid w:val="00002AD8"/>
    <w:rsid w:val="00002FCB"/>
    <w:rsid w:val="0000481E"/>
    <w:rsid w:val="0000587F"/>
    <w:rsid w:val="0000644B"/>
    <w:rsid w:val="00006F75"/>
    <w:rsid w:val="00007567"/>
    <w:rsid w:val="000112C6"/>
    <w:rsid w:val="00011440"/>
    <w:rsid w:val="00011CD5"/>
    <w:rsid w:val="0001214B"/>
    <w:rsid w:val="000143E4"/>
    <w:rsid w:val="00014672"/>
    <w:rsid w:val="00016463"/>
    <w:rsid w:val="00016769"/>
    <w:rsid w:val="00023B52"/>
    <w:rsid w:val="00030D36"/>
    <w:rsid w:val="000335B7"/>
    <w:rsid w:val="00033D4D"/>
    <w:rsid w:val="000374EC"/>
    <w:rsid w:val="00037526"/>
    <w:rsid w:val="000409CD"/>
    <w:rsid w:val="000414A9"/>
    <w:rsid w:val="00046A48"/>
    <w:rsid w:val="000505EE"/>
    <w:rsid w:val="00050E1B"/>
    <w:rsid w:val="0005145B"/>
    <w:rsid w:val="00053530"/>
    <w:rsid w:val="00053AC6"/>
    <w:rsid w:val="00054BB7"/>
    <w:rsid w:val="000558B0"/>
    <w:rsid w:val="00055ADC"/>
    <w:rsid w:val="00055C32"/>
    <w:rsid w:val="00055F8A"/>
    <w:rsid w:val="000564BF"/>
    <w:rsid w:val="00057172"/>
    <w:rsid w:val="00057558"/>
    <w:rsid w:val="0005777B"/>
    <w:rsid w:val="00057B52"/>
    <w:rsid w:val="000605E4"/>
    <w:rsid w:val="00060DAA"/>
    <w:rsid w:val="00063C28"/>
    <w:rsid w:val="000647D5"/>
    <w:rsid w:val="0006482B"/>
    <w:rsid w:val="000649B7"/>
    <w:rsid w:val="0006547A"/>
    <w:rsid w:val="000655F8"/>
    <w:rsid w:val="00065F26"/>
    <w:rsid w:val="00070BB5"/>
    <w:rsid w:val="00071605"/>
    <w:rsid w:val="00073E73"/>
    <w:rsid w:val="00074B03"/>
    <w:rsid w:val="000753EB"/>
    <w:rsid w:val="000754C0"/>
    <w:rsid w:val="00075B86"/>
    <w:rsid w:val="00075BC9"/>
    <w:rsid w:val="00076318"/>
    <w:rsid w:val="000768A0"/>
    <w:rsid w:val="00076BAD"/>
    <w:rsid w:val="000779FE"/>
    <w:rsid w:val="00077C1D"/>
    <w:rsid w:val="00083BAF"/>
    <w:rsid w:val="00084F38"/>
    <w:rsid w:val="00085B8C"/>
    <w:rsid w:val="00085C43"/>
    <w:rsid w:val="000866FC"/>
    <w:rsid w:val="000867D7"/>
    <w:rsid w:val="00086B63"/>
    <w:rsid w:val="0008768F"/>
    <w:rsid w:val="00090341"/>
    <w:rsid w:val="000911EC"/>
    <w:rsid w:val="000919C7"/>
    <w:rsid w:val="000927BB"/>
    <w:rsid w:val="00093F54"/>
    <w:rsid w:val="00096050"/>
    <w:rsid w:val="00096F6D"/>
    <w:rsid w:val="00097566"/>
    <w:rsid w:val="000A0989"/>
    <w:rsid w:val="000A0C99"/>
    <w:rsid w:val="000A222C"/>
    <w:rsid w:val="000A228A"/>
    <w:rsid w:val="000A3336"/>
    <w:rsid w:val="000A4430"/>
    <w:rsid w:val="000A5B1E"/>
    <w:rsid w:val="000A73E3"/>
    <w:rsid w:val="000B17B5"/>
    <w:rsid w:val="000B2D8C"/>
    <w:rsid w:val="000B3AD0"/>
    <w:rsid w:val="000B4692"/>
    <w:rsid w:val="000B6864"/>
    <w:rsid w:val="000B6F31"/>
    <w:rsid w:val="000B7656"/>
    <w:rsid w:val="000C0A81"/>
    <w:rsid w:val="000C1336"/>
    <w:rsid w:val="000C14AC"/>
    <w:rsid w:val="000C18AC"/>
    <w:rsid w:val="000C2F7E"/>
    <w:rsid w:val="000C32F6"/>
    <w:rsid w:val="000C3C6D"/>
    <w:rsid w:val="000C511A"/>
    <w:rsid w:val="000C5F1A"/>
    <w:rsid w:val="000C5FCE"/>
    <w:rsid w:val="000D0D90"/>
    <w:rsid w:val="000D3129"/>
    <w:rsid w:val="000D3222"/>
    <w:rsid w:val="000D58F8"/>
    <w:rsid w:val="000D6DDE"/>
    <w:rsid w:val="000D7370"/>
    <w:rsid w:val="000D756F"/>
    <w:rsid w:val="000E157C"/>
    <w:rsid w:val="000E24C5"/>
    <w:rsid w:val="000E2B68"/>
    <w:rsid w:val="000E3FF0"/>
    <w:rsid w:val="000E4F5B"/>
    <w:rsid w:val="000E669B"/>
    <w:rsid w:val="000E6801"/>
    <w:rsid w:val="000E74BF"/>
    <w:rsid w:val="000F0CE2"/>
    <w:rsid w:val="000F0EB6"/>
    <w:rsid w:val="000F101C"/>
    <w:rsid w:val="000F1A1C"/>
    <w:rsid w:val="000F36F3"/>
    <w:rsid w:val="000F5205"/>
    <w:rsid w:val="000F53EA"/>
    <w:rsid w:val="000F743C"/>
    <w:rsid w:val="000F7C23"/>
    <w:rsid w:val="001000DA"/>
    <w:rsid w:val="00100158"/>
    <w:rsid w:val="0010022C"/>
    <w:rsid w:val="001014F2"/>
    <w:rsid w:val="001018DC"/>
    <w:rsid w:val="00101D9F"/>
    <w:rsid w:val="0010472C"/>
    <w:rsid w:val="00106858"/>
    <w:rsid w:val="00106CFC"/>
    <w:rsid w:val="00107608"/>
    <w:rsid w:val="00113A08"/>
    <w:rsid w:val="00114818"/>
    <w:rsid w:val="00114E55"/>
    <w:rsid w:val="0011676F"/>
    <w:rsid w:val="00116CD9"/>
    <w:rsid w:val="00117423"/>
    <w:rsid w:val="0012003F"/>
    <w:rsid w:val="00121B7D"/>
    <w:rsid w:val="00121FF8"/>
    <w:rsid w:val="00122C45"/>
    <w:rsid w:val="00124A5A"/>
    <w:rsid w:val="00127640"/>
    <w:rsid w:val="0013021E"/>
    <w:rsid w:val="00136B1C"/>
    <w:rsid w:val="00136BA4"/>
    <w:rsid w:val="00136C2D"/>
    <w:rsid w:val="0013734D"/>
    <w:rsid w:val="001417F2"/>
    <w:rsid w:val="00143CB0"/>
    <w:rsid w:val="00144618"/>
    <w:rsid w:val="00144E4D"/>
    <w:rsid w:val="00145BB0"/>
    <w:rsid w:val="001461A0"/>
    <w:rsid w:val="001500E4"/>
    <w:rsid w:val="00150F36"/>
    <w:rsid w:val="00151A04"/>
    <w:rsid w:val="00151CFC"/>
    <w:rsid w:val="00154D5B"/>
    <w:rsid w:val="001561F8"/>
    <w:rsid w:val="00162FA1"/>
    <w:rsid w:val="0016397A"/>
    <w:rsid w:val="00164471"/>
    <w:rsid w:val="00165062"/>
    <w:rsid w:val="001651E2"/>
    <w:rsid w:val="001663A0"/>
    <w:rsid w:val="00167687"/>
    <w:rsid w:val="00170805"/>
    <w:rsid w:val="001712AF"/>
    <w:rsid w:val="0017184B"/>
    <w:rsid w:val="00171CF9"/>
    <w:rsid w:val="00172007"/>
    <w:rsid w:val="001738FA"/>
    <w:rsid w:val="00174BE4"/>
    <w:rsid w:val="00174C3D"/>
    <w:rsid w:val="001750CE"/>
    <w:rsid w:val="00175344"/>
    <w:rsid w:val="00177F9A"/>
    <w:rsid w:val="0018052E"/>
    <w:rsid w:val="00180D7F"/>
    <w:rsid w:val="001834DF"/>
    <w:rsid w:val="00183737"/>
    <w:rsid w:val="00184480"/>
    <w:rsid w:val="00187051"/>
    <w:rsid w:val="001871ED"/>
    <w:rsid w:val="001936DF"/>
    <w:rsid w:val="00193940"/>
    <w:rsid w:val="00193EAB"/>
    <w:rsid w:val="00195761"/>
    <w:rsid w:val="00195BE4"/>
    <w:rsid w:val="00195F9F"/>
    <w:rsid w:val="00197074"/>
    <w:rsid w:val="00197AE2"/>
    <w:rsid w:val="00197CA8"/>
    <w:rsid w:val="001A0C18"/>
    <w:rsid w:val="001A19FD"/>
    <w:rsid w:val="001A2EE5"/>
    <w:rsid w:val="001A395C"/>
    <w:rsid w:val="001A5315"/>
    <w:rsid w:val="001A6FD3"/>
    <w:rsid w:val="001A722A"/>
    <w:rsid w:val="001A7494"/>
    <w:rsid w:val="001A75B8"/>
    <w:rsid w:val="001B0978"/>
    <w:rsid w:val="001B09DA"/>
    <w:rsid w:val="001B1242"/>
    <w:rsid w:val="001B124C"/>
    <w:rsid w:val="001B1ABD"/>
    <w:rsid w:val="001B2969"/>
    <w:rsid w:val="001B2F9D"/>
    <w:rsid w:val="001B360D"/>
    <w:rsid w:val="001B371B"/>
    <w:rsid w:val="001B4766"/>
    <w:rsid w:val="001B4821"/>
    <w:rsid w:val="001B4D1F"/>
    <w:rsid w:val="001B4EB3"/>
    <w:rsid w:val="001B5BB8"/>
    <w:rsid w:val="001B60E8"/>
    <w:rsid w:val="001B6C28"/>
    <w:rsid w:val="001B7127"/>
    <w:rsid w:val="001B71E5"/>
    <w:rsid w:val="001B73A1"/>
    <w:rsid w:val="001B7611"/>
    <w:rsid w:val="001C0631"/>
    <w:rsid w:val="001C0FEA"/>
    <w:rsid w:val="001C1D18"/>
    <w:rsid w:val="001C3C90"/>
    <w:rsid w:val="001C5EA3"/>
    <w:rsid w:val="001C65F0"/>
    <w:rsid w:val="001C664E"/>
    <w:rsid w:val="001C7101"/>
    <w:rsid w:val="001C7734"/>
    <w:rsid w:val="001C7D19"/>
    <w:rsid w:val="001D093B"/>
    <w:rsid w:val="001D16C5"/>
    <w:rsid w:val="001D1FDF"/>
    <w:rsid w:val="001D318C"/>
    <w:rsid w:val="001D3EB8"/>
    <w:rsid w:val="001D3FE2"/>
    <w:rsid w:val="001D5264"/>
    <w:rsid w:val="001D5D97"/>
    <w:rsid w:val="001D60ED"/>
    <w:rsid w:val="001D6937"/>
    <w:rsid w:val="001D6D73"/>
    <w:rsid w:val="001D7807"/>
    <w:rsid w:val="001E02FA"/>
    <w:rsid w:val="001E03EE"/>
    <w:rsid w:val="001E04DC"/>
    <w:rsid w:val="001E0695"/>
    <w:rsid w:val="001E0EF4"/>
    <w:rsid w:val="001E10E9"/>
    <w:rsid w:val="001E1902"/>
    <w:rsid w:val="001E3824"/>
    <w:rsid w:val="001E45D1"/>
    <w:rsid w:val="001E5C5C"/>
    <w:rsid w:val="001E5EB8"/>
    <w:rsid w:val="001E61ED"/>
    <w:rsid w:val="001E6ECD"/>
    <w:rsid w:val="001F155E"/>
    <w:rsid w:val="001F1945"/>
    <w:rsid w:val="001F281C"/>
    <w:rsid w:val="001F345F"/>
    <w:rsid w:val="001F3FB7"/>
    <w:rsid w:val="001F44E8"/>
    <w:rsid w:val="001F61EB"/>
    <w:rsid w:val="001F62D2"/>
    <w:rsid w:val="001F7795"/>
    <w:rsid w:val="001F7AC7"/>
    <w:rsid w:val="0020078A"/>
    <w:rsid w:val="002008B3"/>
    <w:rsid w:val="00201D08"/>
    <w:rsid w:val="002038BA"/>
    <w:rsid w:val="00205977"/>
    <w:rsid w:val="00206978"/>
    <w:rsid w:val="002107D9"/>
    <w:rsid w:val="002108F3"/>
    <w:rsid w:val="00213216"/>
    <w:rsid w:val="00214454"/>
    <w:rsid w:val="002145E5"/>
    <w:rsid w:val="002147B8"/>
    <w:rsid w:val="002153E3"/>
    <w:rsid w:val="002165A7"/>
    <w:rsid w:val="002172AC"/>
    <w:rsid w:val="00217FF2"/>
    <w:rsid w:val="002202C5"/>
    <w:rsid w:val="00220BEA"/>
    <w:rsid w:val="00220C79"/>
    <w:rsid w:val="00221E83"/>
    <w:rsid w:val="0022278F"/>
    <w:rsid w:val="002236FC"/>
    <w:rsid w:val="00224A24"/>
    <w:rsid w:val="00226652"/>
    <w:rsid w:val="00226E05"/>
    <w:rsid w:val="0022709E"/>
    <w:rsid w:val="00230295"/>
    <w:rsid w:val="002302EA"/>
    <w:rsid w:val="002305F0"/>
    <w:rsid w:val="002306A6"/>
    <w:rsid w:val="00230C49"/>
    <w:rsid w:val="00231717"/>
    <w:rsid w:val="002328E4"/>
    <w:rsid w:val="0023328B"/>
    <w:rsid w:val="00235799"/>
    <w:rsid w:val="002358CD"/>
    <w:rsid w:val="00235F4E"/>
    <w:rsid w:val="002362B7"/>
    <w:rsid w:val="00236711"/>
    <w:rsid w:val="00237C9E"/>
    <w:rsid w:val="0024062C"/>
    <w:rsid w:val="002410A0"/>
    <w:rsid w:val="0024204F"/>
    <w:rsid w:val="002422AD"/>
    <w:rsid w:val="002433B8"/>
    <w:rsid w:val="00243C97"/>
    <w:rsid w:val="002440FC"/>
    <w:rsid w:val="00245D9C"/>
    <w:rsid w:val="0024655E"/>
    <w:rsid w:val="00247C40"/>
    <w:rsid w:val="00250F5B"/>
    <w:rsid w:val="002512A5"/>
    <w:rsid w:val="00252632"/>
    <w:rsid w:val="002532F5"/>
    <w:rsid w:val="00254621"/>
    <w:rsid w:val="00255B7C"/>
    <w:rsid w:val="0026017C"/>
    <w:rsid w:val="0026028A"/>
    <w:rsid w:val="0026141E"/>
    <w:rsid w:val="002616D8"/>
    <w:rsid w:val="00261F00"/>
    <w:rsid w:val="002651C0"/>
    <w:rsid w:val="0026797B"/>
    <w:rsid w:val="0027015B"/>
    <w:rsid w:val="002705FD"/>
    <w:rsid w:val="00272016"/>
    <w:rsid w:val="002723D4"/>
    <w:rsid w:val="0027286F"/>
    <w:rsid w:val="002743D0"/>
    <w:rsid w:val="002746D0"/>
    <w:rsid w:val="002775FD"/>
    <w:rsid w:val="0027770A"/>
    <w:rsid w:val="002778BF"/>
    <w:rsid w:val="0028180F"/>
    <w:rsid w:val="00282396"/>
    <w:rsid w:val="00282638"/>
    <w:rsid w:val="00283874"/>
    <w:rsid w:val="002857F1"/>
    <w:rsid w:val="002867D8"/>
    <w:rsid w:val="00286F7E"/>
    <w:rsid w:val="002879D5"/>
    <w:rsid w:val="00287CE8"/>
    <w:rsid w:val="00287F20"/>
    <w:rsid w:val="002905DC"/>
    <w:rsid w:val="002907EA"/>
    <w:rsid w:val="00290A96"/>
    <w:rsid w:val="00290C38"/>
    <w:rsid w:val="00290D32"/>
    <w:rsid w:val="00291F62"/>
    <w:rsid w:val="00292FC9"/>
    <w:rsid w:val="00293246"/>
    <w:rsid w:val="0029424E"/>
    <w:rsid w:val="00296078"/>
    <w:rsid w:val="00297EC3"/>
    <w:rsid w:val="002A1C51"/>
    <w:rsid w:val="002A25D6"/>
    <w:rsid w:val="002A4CB6"/>
    <w:rsid w:val="002A5E79"/>
    <w:rsid w:val="002A6057"/>
    <w:rsid w:val="002A64C6"/>
    <w:rsid w:val="002A74B6"/>
    <w:rsid w:val="002B1192"/>
    <w:rsid w:val="002B4543"/>
    <w:rsid w:val="002B4BF5"/>
    <w:rsid w:val="002B56B4"/>
    <w:rsid w:val="002B6717"/>
    <w:rsid w:val="002B742F"/>
    <w:rsid w:val="002B7F34"/>
    <w:rsid w:val="002C0B7E"/>
    <w:rsid w:val="002C1561"/>
    <w:rsid w:val="002C1B33"/>
    <w:rsid w:val="002C2BBB"/>
    <w:rsid w:val="002C326C"/>
    <w:rsid w:val="002C42B7"/>
    <w:rsid w:val="002C46FE"/>
    <w:rsid w:val="002C49F1"/>
    <w:rsid w:val="002C62E9"/>
    <w:rsid w:val="002C63AB"/>
    <w:rsid w:val="002C7D89"/>
    <w:rsid w:val="002D00D8"/>
    <w:rsid w:val="002D1B20"/>
    <w:rsid w:val="002D2D59"/>
    <w:rsid w:val="002D3C94"/>
    <w:rsid w:val="002D3E3B"/>
    <w:rsid w:val="002D400E"/>
    <w:rsid w:val="002D5D4B"/>
    <w:rsid w:val="002D7617"/>
    <w:rsid w:val="002D7A00"/>
    <w:rsid w:val="002E0CFD"/>
    <w:rsid w:val="002E1150"/>
    <w:rsid w:val="002E356B"/>
    <w:rsid w:val="002E3BF9"/>
    <w:rsid w:val="002E42A2"/>
    <w:rsid w:val="002E481A"/>
    <w:rsid w:val="002E79A5"/>
    <w:rsid w:val="002E79DC"/>
    <w:rsid w:val="002F0FF3"/>
    <w:rsid w:val="002F17AF"/>
    <w:rsid w:val="002F2733"/>
    <w:rsid w:val="002F27BF"/>
    <w:rsid w:val="002F5BAB"/>
    <w:rsid w:val="002F6249"/>
    <w:rsid w:val="002F74D9"/>
    <w:rsid w:val="002F77A4"/>
    <w:rsid w:val="003001AF"/>
    <w:rsid w:val="00302E12"/>
    <w:rsid w:val="00302EE4"/>
    <w:rsid w:val="00306275"/>
    <w:rsid w:val="0030635E"/>
    <w:rsid w:val="00306B48"/>
    <w:rsid w:val="00307E4F"/>
    <w:rsid w:val="00310E01"/>
    <w:rsid w:val="0031204F"/>
    <w:rsid w:val="00313765"/>
    <w:rsid w:val="00314036"/>
    <w:rsid w:val="003147D9"/>
    <w:rsid w:val="0031543B"/>
    <w:rsid w:val="0031559A"/>
    <w:rsid w:val="003160DB"/>
    <w:rsid w:val="003162AC"/>
    <w:rsid w:val="00316D26"/>
    <w:rsid w:val="00320AE1"/>
    <w:rsid w:val="00321B97"/>
    <w:rsid w:val="00324C18"/>
    <w:rsid w:val="003256EA"/>
    <w:rsid w:val="00326C5B"/>
    <w:rsid w:val="00327E20"/>
    <w:rsid w:val="003304BC"/>
    <w:rsid w:val="0033083B"/>
    <w:rsid w:val="003308F5"/>
    <w:rsid w:val="00331466"/>
    <w:rsid w:val="00331BD5"/>
    <w:rsid w:val="00331FBF"/>
    <w:rsid w:val="00333465"/>
    <w:rsid w:val="00333711"/>
    <w:rsid w:val="00335F71"/>
    <w:rsid w:val="00340804"/>
    <w:rsid w:val="00340C10"/>
    <w:rsid w:val="0034178C"/>
    <w:rsid w:val="00341A72"/>
    <w:rsid w:val="00341E24"/>
    <w:rsid w:val="00341F1D"/>
    <w:rsid w:val="003436E1"/>
    <w:rsid w:val="003469A2"/>
    <w:rsid w:val="003477E5"/>
    <w:rsid w:val="00347F7B"/>
    <w:rsid w:val="0035152F"/>
    <w:rsid w:val="003524D0"/>
    <w:rsid w:val="003531BA"/>
    <w:rsid w:val="00353555"/>
    <w:rsid w:val="00354675"/>
    <w:rsid w:val="00354AEC"/>
    <w:rsid w:val="003558D2"/>
    <w:rsid w:val="00357D24"/>
    <w:rsid w:val="00360203"/>
    <w:rsid w:val="003602C7"/>
    <w:rsid w:val="00360D49"/>
    <w:rsid w:val="00362D29"/>
    <w:rsid w:val="00363F3E"/>
    <w:rsid w:val="00364073"/>
    <w:rsid w:val="003643E3"/>
    <w:rsid w:val="0036463A"/>
    <w:rsid w:val="0036580B"/>
    <w:rsid w:val="0036592E"/>
    <w:rsid w:val="00366F38"/>
    <w:rsid w:val="00371347"/>
    <w:rsid w:val="00371852"/>
    <w:rsid w:val="00372BC7"/>
    <w:rsid w:val="00375067"/>
    <w:rsid w:val="003765E1"/>
    <w:rsid w:val="00376D2A"/>
    <w:rsid w:val="00380E87"/>
    <w:rsid w:val="00383B29"/>
    <w:rsid w:val="00383C17"/>
    <w:rsid w:val="003843F0"/>
    <w:rsid w:val="00384597"/>
    <w:rsid w:val="0038474B"/>
    <w:rsid w:val="00384787"/>
    <w:rsid w:val="0038545A"/>
    <w:rsid w:val="00385781"/>
    <w:rsid w:val="00385E16"/>
    <w:rsid w:val="00387283"/>
    <w:rsid w:val="003873FF"/>
    <w:rsid w:val="003925DB"/>
    <w:rsid w:val="0039266E"/>
    <w:rsid w:val="00392D32"/>
    <w:rsid w:val="00392E6A"/>
    <w:rsid w:val="00393851"/>
    <w:rsid w:val="00393F55"/>
    <w:rsid w:val="003947B5"/>
    <w:rsid w:val="00395013"/>
    <w:rsid w:val="0039545E"/>
    <w:rsid w:val="00395632"/>
    <w:rsid w:val="00396578"/>
    <w:rsid w:val="003965B6"/>
    <w:rsid w:val="00396F66"/>
    <w:rsid w:val="003A1989"/>
    <w:rsid w:val="003A24DA"/>
    <w:rsid w:val="003A3C9D"/>
    <w:rsid w:val="003A4770"/>
    <w:rsid w:val="003A732B"/>
    <w:rsid w:val="003A75B7"/>
    <w:rsid w:val="003B02B3"/>
    <w:rsid w:val="003B0F62"/>
    <w:rsid w:val="003B3BC4"/>
    <w:rsid w:val="003B68C4"/>
    <w:rsid w:val="003B6E50"/>
    <w:rsid w:val="003B77A1"/>
    <w:rsid w:val="003B79E4"/>
    <w:rsid w:val="003C04A9"/>
    <w:rsid w:val="003C078A"/>
    <w:rsid w:val="003C12F1"/>
    <w:rsid w:val="003C2D5C"/>
    <w:rsid w:val="003C2D9C"/>
    <w:rsid w:val="003C44CA"/>
    <w:rsid w:val="003C455B"/>
    <w:rsid w:val="003C4A90"/>
    <w:rsid w:val="003C4B6F"/>
    <w:rsid w:val="003C581B"/>
    <w:rsid w:val="003C6D3F"/>
    <w:rsid w:val="003C75BA"/>
    <w:rsid w:val="003C777B"/>
    <w:rsid w:val="003D2521"/>
    <w:rsid w:val="003D57E6"/>
    <w:rsid w:val="003D6F88"/>
    <w:rsid w:val="003E0792"/>
    <w:rsid w:val="003E096A"/>
    <w:rsid w:val="003E1606"/>
    <w:rsid w:val="003E1EBC"/>
    <w:rsid w:val="003E40D6"/>
    <w:rsid w:val="003E4EE5"/>
    <w:rsid w:val="003E7367"/>
    <w:rsid w:val="003E78CC"/>
    <w:rsid w:val="003F0738"/>
    <w:rsid w:val="003F247F"/>
    <w:rsid w:val="003F2EC4"/>
    <w:rsid w:val="003F30AD"/>
    <w:rsid w:val="003F4627"/>
    <w:rsid w:val="003F5A10"/>
    <w:rsid w:val="003F653A"/>
    <w:rsid w:val="00400840"/>
    <w:rsid w:val="00402CB5"/>
    <w:rsid w:val="00403801"/>
    <w:rsid w:val="0040737C"/>
    <w:rsid w:val="004077A8"/>
    <w:rsid w:val="00413132"/>
    <w:rsid w:val="00415564"/>
    <w:rsid w:val="004157A5"/>
    <w:rsid w:val="004163D4"/>
    <w:rsid w:val="0041672E"/>
    <w:rsid w:val="00416745"/>
    <w:rsid w:val="00417355"/>
    <w:rsid w:val="00417687"/>
    <w:rsid w:val="00420691"/>
    <w:rsid w:val="00420B29"/>
    <w:rsid w:val="004228A2"/>
    <w:rsid w:val="00422AF8"/>
    <w:rsid w:val="0042306B"/>
    <w:rsid w:val="00423A7A"/>
    <w:rsid w:val="00423E13"/>
    <w:rsid w:val="00425CEF"/>
    <w:rsid w:val="00425F9E"/>
    <w:rsid w:val="0042621F"/>
    <w:rsid w:val="00426B06"/>
    <w:rsid w:val="00431500"/>
    <w:rsid w:val="0043222C"/>
    <w:rsid w:val="00432A65"/>
    <w:rsid w:val="00432B32"/>
    <w:rsid w:val="00433CE4"/>
    <w:rsid w:val="0043479F"/>
    <w:rsid w:val="00434839"/>
    <w:rsid w:val="00434ED8"/>
    <w:rsid w:val="0043683B"/>
    <w:rsid w:val="00440048"/>
    <w:rsid w:val="004411A0"/>
    <w:rsid w:val="00441687"/>
    <w:rsid w:val="00442769"/>
    <w:rsid w:val="00442F29"/>
    <w:rsid w:val="00443AD5"/>
    <w:rsid w:val="00443FE9"/>
    <w:rsid w:val="00444C25"/>
    <w:rsid w:val="00444CFA"/>
    <w:rsid w:val="00444F70"/>
    <w:rsid w:val="00446698"/>
    <w:rsid w:val="00446F91"/>
    <w:rsid w:val="004473EC"/>
    <w:rsid w:val="00447DF9"/>
    <w:rsid w:val="00447E31"/>
    <w:rsid w:val="00450949"/>
    <w:rsid w:val="00450B0D"/>
    <w:rsid w:val="0045266B"/>
    <w:rsid w:val="0045418D"/>
    <w:rsid w:val="00454F75"/>
    <w:rsid w:val="00456F4F"/>
    <w:rsid w:val="00457132"/>
    <w:rsid w:val="00457F01"/>
    <w:rsid w:val="00457F0B"/>
    <w:rsid w:val="0046009B"/>
    <w:rsid w:val="00460E4F"/>
    <w:rsid w:val="00461F49"/>
    <w:rsid w:val="00462739"/>
    <w:rsid w:val="00462ECD"/>
    <w:rsid w:val="00464354"/>
    <w:rsid w:val="0046506F"/>
    <w:rsid w:val="004650FD"/>
    <w:rsid w:val="0046553F"/>
    <w:rsid w:val="00466976"/>
    <w:rsid w:val="00467DEB"/>
    <w:rsid w:val="0047051D"/>
    <w:rsid w:val="004707AF"/>
    <w:rsid w:val="00470B22"/>
    <w:rsid w:val="00470F21"/>
    <w:rsid w:val="00471783"/>
    <w:rsid w:val="00472CF4"/>
    <w:rsid w:val="00473162"/>
    <w:rsid w:val="00474988"/>
    <w:rsid w:val="00475408"/>
    <w:rsid w:val="00476CD3"/>
    <w:rsid w:val="00476DB6"/>
    <w:rsid w:val="00477EE5"/>
    <w:rsid w:val="0048041E"/>
    <w:rsid w:val="0048055E"/>
    <w:rsid w:val="0048149B"/>
    <w:rsid w:val="00482BBF"/>
    <w:rsid w:val="004832C4"/>
    <w:rsid w:val="00483CE9"/>
    <w:rsid w:val="004854A1"/>
    <w:rsid w:val="00485766"/>
    <w:rsid w:val="0048585D"/>
    <w:rsid w:val="004863FB"/>
    <w:rsid w:val="00486590"/>
    <w:rsid w:val="00486DCF"/>
    <w:rsid w:val="0049148B"/>
    <w:rsid w:val="00491C0D"/>
    <w:rsid w:val="00491EE5"/>
    <w:rsid w:val="00492829"/>
    <w:rsid w:val="0049389D"/>
    <w:rsid w:val="004941CE"/>
    <w:rsid w:val="00496B37"/>
    <w:rsid w:val="0049799B"/>
    <w:rsid w:val="00497AC9"/>
    <w:rsid w:val="00497D91"/>
    <w:rsid w:val="004A038C"/>
    <w:rsid w:val="004A1182"/>
    <w:rsid w:val="004A187F"/>
    <w:rsid w:val="004A201D"/>
    <w:rsid w:val="004A2CC4"/>
    <w:rsid w:val="004A37D0"/>
    <w:rsid w:val="004A53A0"/>
    <w:rsid w:val="004A6A1D"/>
    <w:rsid w:val="004A777D"/>
    <w:rsid w:val="004B15D0"/>
    <w:rsid w:val="004B322D"/>
    <w:rsid w:val="004B3F21"/>
    <w:rsid w:val="004B4BCC"/>
    <w:rsid w:val="004B745E"/>
    <w:rsid w:val="004B770A"/>
    <w:rsid w:val="004C04A0"/>
    <w:rsid w:val="004C0FE0"/>
    <w:rsid w:val="004C1FCA"/>
    <w:rsid w:val="004C3A7E"/>
    <w:rsid w:val="004C3D19"/>
    <w:rsid w:val="004C48EB"/>
    <w:rsid w:val="004C5AC6"/>
    <w:rsid w:val="004C7386"/>
    <w:rsid w:val="004D206E"/>
    <w:rsid w:val="004D2BBD"/>
    <w:rsid w:val="004D32B2"/>
    <w:rsid w:val="004D3D06"/>
    <w:rsid w:val="004D4832"/>
    <w:rsid w:val="004D5939"/>
    <w:rsid w:val="004D5FC6"/>
    <w:rsid w:val="004D7068"/>
    <w:rsid w:val="004E05F8"/>
    <w:rsid w:val="004E0C6A"/>
    <w:rsid w:val="004E16A7"/>
    <w:rsid w:val="004E331E"/>
    <w:rsid w:val="004E412D"/>
    <w:rsid w:val="004E4DE4"/>
    <w:rsid w:val="004E60B0"/>
    <w:rsid w:val="004E6A0C"/>
    <w:rsid w:val="004F2A85"/>
    <w:rsid w:val="004F3A96"/>
    <w:rsid w:val="004F3CCA"/>
    <w:rsid w:val="004F43F2"/>
    <w:rsid w:val="004F69FB"/>
    <w:rsid w:val="005005C2"/>
    <w:rsid w:val="00500ECC"/>
    <w:rsid w:val="00501905"/>
    <w:rsid w:val="00501F22"/>
    <w:rsid w:val="005047C2"/>
    <w:rsid w:val="005052C8"/>
    <w:rsid w:val="0050761E"/>
    <w:rsid w:val="00507C5A"/>
    <w:rsid w:val="00510151"/>
    <w:rsid w:val="0051057F"/>
    <w:rsid w:val="00512378"/>
    <w:rsid w:val="00513FE7"/>
    <w:rsid w:val="005147FE"/>
    <w:rsid w:val="00514A77"/>
    <w:rsid w:val="00514F0C"/>
    <w:rsid w:val="0051542B"/>
    <w:rsid w:val="00516599"/>
    <w:rsid w:val="005170F0"/>
    <w:rsid w:val="00520176"/>
    <w:rsid w:val="005226BF"/>
    <w:rsid w:val="00522E16"/>
    <w:rsid w:val="00523B9A"/>
    <w:rsid w:val="00527217"/>
    <w:rsid w:val="00531A56"/>
    <w:rsid w:val="00535A88"/>
    <w:rsid w:val="00535B71"/>
    <w:rsid w:val="00536AE4"/>
    <w:rsid w:val="005377A9"/>
    <w:rsid w:val="00541181"/>
    <w:rsid w:val="005413B8"/>
    <w:rsid w:val="005414AF"/>
    <w:rsid w:val="00541991"/>
    <w:rsid w:val="00541CF9"/>
    <w:rsid w:val="00541E11"/>
    <w:rsid w:val="005429F7"/>
    <w:rsid w:val="005431FA"/>
    <w:rsid w:val="005432DF"/>
    <w:rsid w:val="005450F6"/>
    <w:rsid w:val="00546AC5"/>
    <w:rsid w:val="00546B71"/>
    <w:rsid w:val="00550CA3"/>
    <w:rsid w:val="005520B2"/>
    <w:rsid w:val="005551BC"/>
    <w:rsid w:val="0055634B"/>
    <w:rsid w:val="005573C4"/>
    <w:rsid w:val="0056004A"/>
    <w:rsid w:val="005600CF"/>
    <w:rsid w:val="0056077C"/>
    <w:rsid w:val="00561664"/>
    <w:rsid w:val="005617E9"/>
    <w:rsid w:val="0056187D"/>
    <w:rsid w:val="00561ADA"/>
    <w:rsid w:val="00561E23"/>
    <w:rsid w:val="0056268D"/>
    <w:rsid w:val="00562882"/>
    <w:rsid w:val="005635FB"/>
    <w:rsid w:val="005638EA"/>
    <w:rsid w:val="00565255"/>
    <w:rsid w:val="005659A0"/>
    <w:rsid w:val="00565D70"/>
    <w:rsid w:val="00570040"/>
    <w:rsid w:val="005714DD"/>
    <w:rsid w:val="00572C60"/>
    <w:rsid w:val="0057409A"/>
    <w:rsid w:val="00574F7D"/>
    <w:rsid w:val="00575F1F"/>
    <w:rsid w:val="005764CA"/>
    <w:rsid w:val="00585A90"/>
    <w:rsid w:val="005866E9"/>
    <w:rsid w:val="0059154F"/>
    <w:rsid w:val="00591ECE"/>
    <w:rsid w:val="0059785A"/>
    <w:rsid w:val="00597D14"/>
    <w:rsid w:val="005A0593"/>
    <w:rsid w:val="005A130C"/>
    <w:rsid w:val="005A3D94"/>
    <w:rsid w:val="005A3E8D"/>
    <w:rsid w:val="005A42CE"/>
    <w:rsid w:val="005A691E"/>
    <w:rsid w:val="005A6D76"/>
    <w:rsid w:val="005A768A"/>
    <w:rsid w:val="005A7BEA"/>
    <w:rsid w:val="005B361A"/>
    <w:rsid w:val="005B3D55"/>
    <w:rsid w:val="005B4073"/>
    <w:rsid w:val="005B41EC"/>
    <w:rsid w:val="005B423B"/>
    <w:rsid w:val="005B4893"/>
    <w:rsid w:val="005B500F"/>
    <w:rsid w:val="005B73D5"/>
    <w:rsid w:val="005B7B03"/>
    <w:rsid w:val="005C2C78"/>
    <w:rsid w:val="005C3407"/>
    <w:rsid w:val="005C3D5B"/>
    <w:rsid w:val="005C4F9B"/>
    <w:rsid w:val="005C6046"/>
    <w:rsid w:val="005C6B61"/>
    <w:rsid w:val="005C6BE7"/>
    <w:rsid w:val="005C78B7"/>
    <w:rsid w:val="005C7CDC"/>
    <w:rsid w:val="005D1B23"/>
    <w:rsid w:val="005D1CD6"/>
    <w:rsid w:val="005D1FB9"/>
    <w:rsid w:val="005D2624"/>
    <w:rsid w:val="005D2658"/>
    <w:rsid w:val="005D3183"/>
    <w:rsid w:val="005D4F2E"/>
    <w:rsid w:val="005D5880"/>
    <w:rsid w:val="005D7259"/>
    <w:rsid w:val="005D7EA9"/>
    <w:rsid w:val="005E0B97"/>
    <w:rsid w:val="005E1CDF"/>
    <w:rsid w:val="005E2273"/>
    <w:rsid w:val="005E25B6"/>
    <w:rsid w:val="005E5A11"/>
    <w:rsid w:val="005E5DED"/>
    <w:rsid w:val="005E617F"/>
    <w:rsid w:val="005E6687"/>
    <w:rsid w:val="005E6B48"/>
    <w:rsid w:val="005E6F14"/>
    <w:rsid w:val="005F02D1"/>
    <w:rsid w:val="005F08FF"/>
    <w:rsid w:val="005F0CF8"/>
    <w:rsid w:val="005F10DA"/>
    <w:rsid w:val="005F2A4B"/>
    <w:rsid w:val="005F3A21"/>
    <w:rsid w:val="005F3BCA"/>
    <w:rsid w:val="005F4983"/>
    <w:rsid w:val="005F53C7"/>
    <w:rsid w:val="005F5555"/>
    <w:rsid w:val="005F640F"/>
    <w:rsid w:val="005F6B1D"/>
    <w:rsid w:val="00600670"/>
    <w:rsid w:val="00600AE2"/>
    <w:rsid w:val="00600BDC"/>
    <w:rsid w:val="0060119A"/>
    <w:rsid w:val="006024B6"/>
    <w:rsid w:val="00602977"/>
    <w:rsid w:val="00603A19"/>
    <w:rsid w:val="006051FF"/>
    <w:rsid w:val="0060599B"/>
    <w:rsid w:val="00605B54"/>
    <w:rsid w:val="00606087"/>
    <w:rsid w:val="00606F44"/>
    <w:rsid w:val="006073C9"/>
    <w:rsid w:val="00607935"/>
    <w:rsid w:val="006079B1"/>
    <w:rsid w:val="0061061A"/>
    <w:rsid w:val="00610FF9"/>
    <w:rsid w:val="00611C28"/>
    <w:rsid w:val="006131AA"/>
    <w:rsid w:val="00613CCE"/>
    <w:rsid w:val="00614AF3"/>
    <w:rsid w:val="0061690B"/>
    <w:rsid w:val="00620CBC"/>
    <w:rsid w:val="00621827"/>
    <w:rsid w:val="006246EF"/>
    <w:rsid w:val="0062546A"/>
    <w:rsid w:val="006259DE"/>
    <w:rsid w:val="00625CFE"/>
    <w:rsid w:val="00626FB9"/>
    <w:rsid w:val="00631034"/>
    <w:rsid w:val="00631478"/>
    <w:rsid w:val="0063167D"/>
    <w:rsid w:val="00631EA3"/>
    <w:rsid w:val="00632715"/>
    <w:rsid w:val="0063389A"/>
    <w:rsid w:val="00633C4A"/>
    <w:rsid w:val="00633D50"/>
    <w:rsid w:val="006341A3"/>
    <w:rsid w:val="00634958"/>
    <w:rsid w:val="00636015"/>
    <w:rsid w:val="0063744D"/>
    <w:rsid w:val="006378F7"/>
    <w:rsid w:val="00637B28"/>
    <w:rsid w:val="00640097"/>
    <w:rsid w:val="0064053C"/>
    <w:rsid w:val="00642EE4"/>
    <w:rsid w:val="006435A4"/>
    <w:rsid w:val="00643BC3"/>
    <w:rsid w:val="0064469F"/>
    <w:rsid w:val="00644743"/>
    <w:rsid w:val="0064477A"/>
    <w:rsid w:val="006452A9"/>
    <w:rsid w:val="0064539C"/>
    <w:rsid w:val="00645544"/>
    <w:rsid w:val="006475C9"/>
    <w:rsid w:val="006475FB"/>
    <w:rsid w:val="006506AB"/>
    <w:rsid w:val="00651A40"/>
    <w:rsid w:val="0065269E"/>
    <w:rsid w:val="00653468"/>
    <w:rsid w:val="00653F6B"/>
    <w:rsid w:val="00654686"/>
    <w:rsid w:val="006548A2"/>
    <w:rsid w:val="006559D3"/>
    <w:rsid w:val="00655B2D"/>
    <w:rsid w:val="0066079A"/>
    <w:rsid w:val="00663CA0"/>
    <w:rsid w:val="0066475F"/>
    <w:rsid w:val="00665B1F"/>
    <w:rsid w:val="0066618C"/>
    <w:rsid w:val="006667D3"/>
    <w:rsid w:val="006668F2"/>
    <w:rsid w:val="00666BC5"/>
    <w:rsid w:val="00667863"/>
    <w:rsid w:val="006708D0"/>
    <w:rsid w:val="00671640"/>
    <w:rsid w:val="006720D0"/>
    <w:rsid w:val="00673426"/>
    <w:rsid w:val="00673C02"/>
    <w:rsid w:val="00675442"/>
    <w:rsid w:val="00675443"/>
    <w:rsid w:val="00675D29"/>
    <w:rsid w:val="00676F0C"/>
    <w:rsid w:val="006801C4"/>
    <w:rsid w:val="006820E7"/>
    <w:rsid w:val="006831C6"/>
    <w:rsid w:val="006861CD"/>
    <w:rsid w:val="00686883"/>
    <w:rsid w:val="006869C1"/>
    <w:rsid w:val="00690580"/>
    <w:rsid w:val="00690585"/>
    <w:rsid w:val="00691A75"/>
    <w:rsid w:val="006922EE"/>
    <w:rsid w:val="006925C0"/>
    <w:rsid w:val="00693185"/>
    <w:rsid w:val="006936E3"/>
    <w:rsid w:val="0069450B"/>
    <w:rsid w:val="006947ED"/>
    <w:rsid w:val="00695A50"/>
    <w:rsid w:val="0069713D"/>
    <w:rsid w:val="006A0BBB"/>
    <w:rsid w:val="006A2170"/>
    <w:rsid w:val="006A31CE"/>
    <w:rsid w:val="006A37EB"/>
    <w:rsid w:val="006A5894"/>
    <w:rsid w:val="006A7452"/>
    <w:rsid w:val="006A7EBE"/>
    <w:rsid w:val="006B0705"/>
    <w:rsid w:val="006B0EAB"/>
    <w:rsid w:val="006B2983"/>
    <w:rsid w:val="006B36B8"/>
    <w:rsid w:val="006B5B47"/>
    <w:rsid w:val="006B656A"/>
    <w:rsid w:val="006B7616"/>
    <w:rsid w:val="006C04BB"/>
    <w:rsid w:val="006C12AF"/>
    <w:rsid w:val="006C14F8"/>
    <w:rsid w:val="006C18DC"/>
    <w:rsid w:val="006C230D"/>
    <w:rsid w:val="006C2B1E"/>
    <w:rsid w:val="006C63C2"/>
    <w:rsid w:val="006D03B5"/>
    <w:rsid w:val="006D09FE"/>
    <w:rsid w:val="006D12DB"/>
    <w:rsid w:val="006D1533"/>
    <w:rsid w:val="006D1E99"/>
    <w:rsid w:val="006D27B1"/>
    <w:rsid w:val="006D408B"/>
    <w:rsid w:val="006D54E4"/>
    <w:rsid w:val="006D653E"/>
    <w:rsid w:val="006D674E"/>
    <w:rsid w:val="006E07EC"/>
    <w:rsid w:val="006E1F63"/>
    <w:rsid w:val="006E2FFC"/>
    <w:rsid w:val="006E30FE"/>
    <w:rsid w:val="006E33C2"/>
    <w:rsid w:val="006E440F"/>
    <w:rsid w:val="006E5695"/>
    <w:rsid w:val="006F0B7A"/>
    <w:rsid w:val="006F1214"/>
    <w:rsid w:val="006F4DBB"/>
    <w:rsid w:val="006F6F95"/>
    <w:rsid w:val="006F7DE3"/>
    <w:rsid w:val="007014E6"/>
    <w:rsid w:val="00701DBD"/>
    <w:rsid w:val="00705DF8"/>
    <w:rsid w:val="007069F5"/>
    <w:rsid w:val="00707034"/>
    <w:rsid w:val="007075F6"/>
    <w:rsid w:val="00707A3F"/>
    <w:rsid w:val="00711F09"/>
    <w:rsid w:val="00713101"/>
    <w:rsid w:val="007132C0"/>
    <w:rsid w:val="00714FA5"/>
    <w:rsid w:val="0071621A"/>
    <w:rsid w:val="00717522"/>
    <w:rsid w:val="007175FC"/>
    <w:rsid w:val="00720F67"/>
    <w:rsid w:val="00722E9E"/>
    <w:rsid w:val="00723297"/>
    <w:rsid w:val="00724694"/>
    <w:rsid w:val="00724A90"/>
    <w:rsid w:val="00724FEA"/>
    <w:rsid w:val="00726FD1"/>
    <w:rsid w:val="00727BD9"/>
    <w:rsid w:val="007300C2"/>
    <w:rsid w:val="007301CF"/>
    <w:rsid w:val="00730DF3"/>
    <w:rsid w:val="00731399"/>
    <w:rsid w:val="00731601"/>
    <w:rsid w:val="00732053"/>
    <w:rsid w:val="007343E0"/>
    <w:rsid w:val="007349DB"/>
    <w:rsid w:val="00735F9B"/>
    <w:rsid w:val="00736714"/>
    <w:rsid w:val="0073681A"/>
    <w:rsid w:val="0073797D"/>
    <w:rsid w:val="00737992"/>
    <w:rsid w:val="00737D9F"/>
    <w:rsid w:val="00740AD7"/>
    <w:rsid w:val="00740B1F"/>
    <w:rsid w:val="0074134D"/>
    <w:rsid w:val="0074152A"/>
    <w:rsid w:val="007445D5"/>
    <w:rsid w:val="0074493B"/>
    <w:rsid w:val="00744A4C"/>
    <w:rsid w:val="00745E3A"/>
    <w:rsid w:val="00746589"/>
    <w:rsid w:val="00746EDD"/>
    <w:rsid w:val="00747001"/>
    <w:rsid w:val="00747665"/>
    <w:rsid w:val="00747E1F"/>
    <w:rsid w:val="00750312"/>
    <w:rsid w:val="00752FEC"/>
    <w:rsid w:val="007549BB"/>
    <w:rsid w:val="00756078"/>
    <w:rsid w:val="007565B9"/>
    <w:rsid w:val="00756FE8"/>
    <w:rsid w:val="0075737D"/>
    <w:rsid w:val="0076073E"/>
    <w:rsid w:val="007613C1"/>
    <w:rsid w:val="00761B4C"/>
    <w:rsid w:val="00764265"/>
    <w:rsid w:val="00764D11"/>
    <w:rsid w:val="00765E09"/>
    <w:rsid w:val="00767F28"/>
    <w:rsid w:val="0077076E"/>
    <w:rsid w:val="00770946"/>
    <w:rsid w:val="00771994"/>
    <w:rsid w:val="00772143"/>
    <w:rsid w:val="0077263B"/>
    <w:rsid w:val="00772B54"/>
    <w:rsid w:val="00773394"/>
    <w:rsid w:val="007740AF"/>
    <w:rsid w:val="0077471C"/>
    <w:rsid w:val="00775D75"/>
    <w:rsid w:val="00776482"/>
    <w:rsid w:val="00776954"/>
    <w:rsid w:val="00776AF2"/>
    <w:rsid w:val="00777CF7"/>
    <w:rsid w:val="00781B78"/>
    <w:rsid w:val="0078404F"/>
    <w:rsid w:val="00784F31"/>
    <w:rsid w:val="00785BD8"/>
    <w:rsid w:val="00786CFB"/>
    <w:rsid w:val="00786F90"/>
    <w:rsid w:val="00790090"/>
    <w:rsid w:val="007911EF"/>
    <w:rsid w:val="00791B6A"/>
    <w:rsid w:val="00792AA1"/>
    <w:rsid w:val="00792D8D"/>
    <w:rsid w:val="00793329"/>
    <w:rsid w:val="00793C71"/>
    <w:rsid w:val="00793E42"/>
    <w:rsid w:val="007940B5"/>
    <w:rsid w:val="00796B21"/>
    <w:rsid w:val="00796E8A"/>
    <w:rsid w:val="00797011"/>
    <w:rsid w:val="00797D37"/>
    <w:rsid w:val="007A1953"/>
    <w:rsid w:val="007A5159"/>
    <w:rsid w:val="007A5E29"/>
    <w:rsid w:val="007B0DC0"/>
    <w:rsid w:val="007B1050"/>
    <w:rsid w:val="007B22CC"/>
    <w:rsid w:val="007B307C"/>
    <w:rsid w:val="007B48CB"/>
    <w:rsid w:val="007B4A54"/>
    <w:rsid w:val="007B660B"/>
    <w:rsid w:val="007B6CFC"/>
    <w:rsid w:val="007B7329"/>
    <w:rsid w:val="007C1800"/>
    <w:rsid w:val="007C1DA5"/>
    <w:rsid w:val="007C255C"/>
    <w:rsid w:val="007C3C63"/>
    <w:rsid w:val="007C3EF2"/>
    <w:rsid w:val="007C4844"/>
    <w:rsid w:val="007C53A1"/>
    <w:rsid w:val="007D109E"/>
    <w:rsid w:val="007D398C"/>
    <w:rsid w:val="007D471F"/>
    <w:rsid w:val="007D5193"/>
    <w:rsid w:val="007D52EC"/>
    <w:rsid w:val="007D5BAE"/>
    <w:rsid w:val="007D6C32"/>
    <w:rsid w:val="007D794C"/>
    <w:rsid w:val="007D7C26"/>
    <w:rsid w:val="007E0677"/>
    <w:rsid w:val="007E14E0"/>
    <w:rsid w:val="007E20B9"/>
    <w:rsid w:val="007E24B7"/>
    <w:rsid w:val="007E290C"/>
    <w:rsid w:val="007E37E0"/>
    <w:rsid w:val="007E3D1A"/>
    <w:rsid w:val="007E3D7C"/>
    <w:rsid w:val="007E62DF"/>
    <w:rsid w:val="007E652C"/>
    <w:rsid w:val="007E6A3C"/>
    <w:rsid w:val="007E7C54"/>
    <w:rsid w:val="007F01F3"/>
    <w:rsid w:val="007F0817"/>
    <w:rsid w:val="007F1A2F"/>
    <w:rsid w:val="007F1DDD"/>
    <w:rsid w:val="007F22FF"/>
    <w:rsid w:val="007F2407"/>
    <w:rsid w:val="007F24B3"/>
    <w:rsid w:val="007F2B27"/>
    <w:rsid w:val="007F4D8A"/>
    <w:rsid w:val="007F570D"/>
    <w:rsid w:val="007F6EA0"/>
    <w:rsid w:val="0080098A"/>
    <w:rsid w:val="008015EF"/>
    <w:rsid w:val="0080170B"/>
    <w:rsid w:val="00801E72"/>
    <w:rsid w:val="008021D5"/>
    <w:rsid w:val="00802224"/>
    <w:rsid w:val="00804242"/>
    <w:rsid w:val="0080454F"/>
    <w:rsid w:val="00805BFE"/>
    <w:rsid w:val="00805FD1"/>
    <w:rsid w:val="00806B49"/>
    <w:rsid w:val="00807482"/>
    <w:rsid w:val="00807A7E"/>
    <w:rsid w:val="00811054"/>
    <w:rsid w:val="00812BD5"/>
    <w:rsid w:val="00813D2A"/>
    <w:rsid w:val="00815A93"/>
    <w:rsid w:val="00820C17"/>
    <w:rsid w:val="00821587"/>
    <w:rsid w:val="008224DC"/>
    <w:rsid w:val="00823313"/>
    <w:rsid w:val="00823692"/>
    <w:rsid w:val="00823910"/>
    <w:rsid w:val="00823B3E"/>
    <w:rsid w:val="0082471D"/>
    <w:rsid w:val="00824AEF"/>
    <w:rsid w:val="00826957"/>
    <w:rsid w:val="008270B7"/>
    <w:rsid w:val="00827176"/>
    <w:rsid w:val="00830619"/>
    <w:rsid w:val="00830F31"/>
    <w:rsid w:val="0083485D"/>
    <w:rsid w:val="00835896"/>
    <w:rsid w:val="00841BE1"/>
    <w:rsid w:val="0084379E"/>
    <w:rsid w:val="00844511"/>
    <w:rsid w:val="008455AA"/>
    <w:rsid w:val="00845E4A"/>
    <w:rsid w:val="00845F9E"/>
    <w:rsid w:val="00847EC4"/>
    <w:rsid w:val="00847ED5"/>
    <w:rsid w:val="008506C2"/>
    <w:rsid w:val="00850D53"/>
    <w:rsid w:val="008511E7"/>
    <w:rsid w:val="00851C8B"/>
    <w:rsid w:val="008532B6"/>
    <w:rsid w:val="00853CFA"/>
    <w:rsid w:val="0085494F"/>
    <w:rsid w:val="00857DC3"/>
    <w:rsid w:val="00863152"/>
    <w:rsid w:val="00863672"/>
    <w:rsid w:val="00864EA9"/>
    <w:rsid w:val="00866F61"/>
    <w:rsid w:val="008677FD"/>
    <w:rsid w:val="008702EE"/>
    <w:rsid w:val="00870736"/>
    <w:rsid w:val="00871E8D"/>
    <w:rsid w:val="008735CB"/>
    <w:rsid w:val="0087413F"/>
    <w:rsid w:val="00876097"/>
    <w:rsid w:val="00880171"/>
    <w:rsid w:val="00880A99"/>
    <w:rsid w:val="008815B5"/>
    <w:rsid w:val="00882453"/>
    <w:rsid w:val="008824B2"/>
    <w:rsid w:val="0088276E"/>
    <w:rsid w:val="0088359D"/>
    <w:rsid w:val="00885227"/>
    <w:rsid w:val="00885ECA"/>
    <w:rsid w:val="00887C2B"/>
    <w:rsid w:val="008902FD"/>
    <w:rsid w:val="00890E60"/>
    <w:rsid w:val="0089155C"/>
    <w:rsid w:val="008920CE"/>
    <w:rsid w:val="00892170"/>
    <w:rsid w:val="008934D9"/>
    <w:rsid w:val="00893BE2"/>
    <w:rsid w:val="008966AD"/>
    <w:rsid w:val="00896724"/>
    <w:rsid w:val="008968A5"/>
    <w:rsid w:val="00897EBA"/>
    <w:rsid w:val="008A00B1"/>
    <w:rsid w:val="008A191D"/>
    <w:rsid w:val="008A299C"/>
    <w:rsid w:val="008A2B5E"/>
    <w:rsid w:val="008A391F"/>
    <w:rsid w:val="008A3ABE"/>
    <w:rsid w:val="008B3469"/>
    <w:rsid w:val="008B3635"/>
    <w:rsid w:val="008B4663"/>
    <w:rsid w:val="008B58A2"/>
    <w:rsid w:val="008C04A9"/>
    <w:rsid w:val="008C194D"/>
    <w:rsid w:val="008C1A87"/>
    <w:rsid w:val="008C1BBA"/>
    <w:rsid w:val="008C1FC2"/>
    <w:rsid w:val="008C3478"/>
    <w:rsid w:val="008C3FD6"/>
    <w:rsid w:val="008C6771"/>
    <w:rsid w:val="008D02E4"/>
    <w:rsid w:val="008D1651"/>
    <w:rsid w:val="008D1B29"/>
    <w:rsid w:val="008D2036"/>
    <w:rsid w:val="008D2453"/>
    <w:rsid w:val="008D26BB"/>
    <w:rsid w:val="008D2857"/>
    <w:rsid w:val="008D3E59"/>
    <w:rsid w:val="008D4179"/>
    <w:rsid w:val="008D5607"/>
    <w:rsid w:val="008D5946"/>
    <w:rsid w:val="008D5C26"/>
    <w:rsid w:val="008D6386"/>
    <w:rsid w:val="008E0828"/>
    <w:rsid w:val="008E08FA"/>
    <w:rsid w:val="008E1C7D"/>
    <w:rsid w:val="008E2173"/>
    <w:rsid w:val="008E26B0"/>
    <w:rsid w:val="008E3670"/>
    <w:rsid w:val="008E3E36"/>
    <w:rsid w:val="008E479F"/>
    <w:rsid w:val="008E5C8F"/>
    <w:rsid w:val="008E6C17"/>
    <w:rsid w:val="008E7ACF"/>
    <w:rsid w:val="008E7FA9"/>
    <w:rsid w:val="008F0062"/>
    <w:rsid w:val="008F1457"/>
    <w:rsid w:val="008F1498"/>
    <w:rsid w:val="008F1554"/>
    <w:rsid w:val="008F16B3"/>
    <w:rsid w:val="008F3535"/>
    <w:rsid w:val="008F3E09"/>
    <w:rsid w:val="008F53E6"/>
    <w:rsid w:val="008F56CF"/>
    <w:rsid w:val="008F61B5"/>
    <w:rsid w:val="008F6D5B"/>
    <w:rsid w:val="008F717B"/>
    <w:rsid w:val="008F7D08"/>
    <w:rsid w:val="00901493"/>
    <w:rsid w:val="00901C9F"/>
    <w:rsid w:val="0090228A"/>
    <w:rsid w:val="00902446"/>
    <w:rsid w:val="0090269A"/>
    <w:rsid w:val="009026E9"/>
    <w:rsid w:val="00902EED"/>
    <w:rsid w:val="00903091"/>
    <w:rsid w:val="00905CA9"/>
    <w:rsid w:val="00910004"/>
    <w:rsid w:val="009125BA"/>
    <w:rsid w:val="00913685"/>
    <w:rsid w:val="00913A14"/>
    <w:rsid w:val="009152B7"/>
    <w:rsid w:val="00916B8A"/>
    <w:rsid w:val="00916FCF"/>
    <w:rsid w:val="0091788E"/>
    <w:rsid w:val="009200D5"/>
    <w:rsid w:val="00920FA5"/>
    <w:rsid w:val="00921068"/>
    <w:rsid w:val="0092219A"/>
    <w:rsid w:val="00922E5A"/>
    <w:rsid w:val="009232FA"/>
    <w:rsid w:val="0092471B"/>
    <w:rsid w:val="00925D30"/>
    <w:rsid w:val="00925E9F"/>
    <w:rsid w:val="009269A7"/>
    <w:rsid w:val="00927894"/>
    <w:rsid w:val="00931DBE"/>
    <w:rsid w:val="00932889"/>
    <w:rsid w:val="009328E0"/>
    <w:rsid w:val="00932D76"/>
    <w:rsid w:val="00932DF4"/>
    <w:rsid w:val="00933761"/>
    <w:rsid w:val="00934530"/>
    <w:rsid w:val="0093610A"/>
    <w:rsid w:val="00936857"/>
    <w:rsid w:val="00940FF5"/>
    <w:rsid w:val="009416A7"/>
    <w:rsid w:val="00941DE0"/>
    <w:rsid w:val="009440C6"/>
    <w:rsid w:val="009448D5"/>
    <w:rsid w:val="00944FEF"/>
    <w:rsid w:val="0094518F"/>
    <w:rsid w:val="009452C6"/>
    <w:rsid w:val="009454F9"/>
    <w:rsid w:val="00945542"/>
    <w:rsid w:val="009477E8"/>
    <w:rsid w:val="00950E89"/>
    <w:rsid w:val="0095293C"/>
    <w:rsid w:val="00952FFF"/>
    <w:rsid w:val="00953B7D"/>
    <w:rsid w:val="00953CE3"/>
    <w:rsid w:val="00954A36"/>
    <w:rsid w:val="00954CB0"/>
    <w:rsid w:val="00954DCF"/>
    <w:rsid w:val="009550AE"/>
    <w:rsid w:val="0095608E"/>
    <w:rsid w:val="009565A5"/>
    <w:rsid w:val="009568D3"/>
    <w:rsid w:val="00960DBB"/>
    <w:rsid w:val="009613D8"/>
    <w:rsid w:val="009619A0"/>
    <w:rsid w:val="00961B8D"/>
    <w:rsid w:val="00961FCA"/>
    <w:rsid w:val="00962C32"/>
    <w:rsid w:val="00964D60"/>
    <w:rsid w:val="0096543A"/>
    <w:rsid w:val="0096709D"/>
    <w:rsid w:val="009670FB"/>
    <w:rsid w:val="00971BC1"/>
    <w:rsid w:val="00973FC0"/>
    <w:rsid w:val="00974FA9"/>
    <w:rsid w:val="0097544C"/>
    <w:rsid w:val="0097604C"/>
    <w:rsid w:val="00976C44"/>
    <w:rsid w:val="009777E5"/>
    <w:rsid w:val="0098052F"/>
    <w:rsid w:val="00980771"/>
    <w:rsid w:val="00980F83"/>
    <w:rsid w:val="00981B52"/>
    <w:rsid w:val="00982EC5"/>
    <w:rsid w:val="00983702"/>
    <w:rsid w:val="00986759"/>
    <w:rsid w:val="009876CC"/>
    <w:rsid w:val="00987C30"/>
    <w:rsid w:val="00987D64"/>
    <w:rsid w:val="009910A9"/>
    <w:rsid w:val="00992F5E"/>
    <w:rsid w:val="00993E6D"/>
    <w:rsid w:val="00995FEF"/>
    <w:rsid w:val="009A1FAD"/>
    <w:rsid w:val="009A2E2A"/>
    <w:rsid w:val="009A2F72"/>
    <w:rsid w:val="009A33CB"/>
    <w:rsid w:val="009A4FB6"/>
    <w:rsid w:val="009A6A48"/>
    <w:rsid w:val="009A6AD7"/>
    <w:rsid w:val="009A71E1"/>
    <w:rsid w:val="009A7E7D"/>
    <w:rsid w:val="009B026F"/>
    <w:rsid w:val="009B29C3"/>
    <w:rsid w:val="009B3AC7"/>
    <w:rsid w:val="009B490D"/>
    <w:rsid w:val="009B4D76"/>
    <w:rsid w:val="009B503E"/>
    <w:rsid w:val="009B5B97"/>
    <w:rsid w:val="009B6611"/>
    <w:rsid w:val="009C112E"/>
    <w:rsid w:val="009C1692"/>
    <w:rsid w:val="009C2B23"/>
    <w:rsid w:val="009C38FE"/>
    <w:rsid w:val="009C6CF0"/>
    <w:rsid w:val="009C6E15"/>
    <w:rsid w:val="009C7582"/>
    <w:rsid w:val="009D0289"/>
    <w:rsid w:val="009D2068"/>
    <w:rsid w:val="009D2D6E"/>
    <w:rsid w:val="009D427A"/>
    <w:rsid w:val="009D4931"/>
    <w:rsid w:val="009D6122"/>
    <w:rsid w:val="009D69AD"/>
    <w:rsid w:val="009D6F62"/>
    <w:rsid w:val="009D7230"/>
    <w:rsid w:val="009D74EE"/>
    <w:rsid w:val="009E09A0"/>
    <w:rsid w:val="009E0A77"/>
    <w:rsid w:val="009E2FE0"/>
    <w:rsid w:val="009E34AC"/>
    <w:rsid w:val="009E45B3"/>
    <w:rsid w:val="009E562A"/>
    <w:rsid w:val="009E71C8"/>
    <w:rsid w:val="009E75D8"/>
    <w:rsid w:val="009E78AF"/>
    <w:rsid w:val="009F1CBB"/>
    <w:rsid w:val="009F24BA"/>
    <w:rsid w:val="009F2B61"/>
    <w:rsid w:val="009F3C0D"/>
    <w:rsid w:val="009F3DD6"/>
    <w:rsid w:val="009F494D"/>
    <w:rsid w:val="009F652E"/>
    <w:rsid w:val="009F69EE"/>
    <w:rsid w:val="009F6FEE"/>
    <w:rsid w:val="00A001DB"/>
    <w:rsid w:val="00A00B04"/>
    <w:rsid w:val="00A016CF"/>
    <w:rsid w:val="00A02811"/>
    <w:rsid w:val="00A02CB9"/>
    <w:rsid w:val="00A05D47"/>
    <w:rsid w:val="00A0695F"/>
    <w:rsid w:val="00A070B6"/>
    <w:rsid w:val="00A0781F"/>
    <w:rsid w:val="00A10EB4"/>
    <w:rsid w:val="00A1201A"/>
    <w:rsid w:val="00A12225"/>
    <w:rsid w:val="00A1278F"/>
    <w:rsid w:val="00A129D0"/>
    <w:rsid w:val="00A17F05"/>
    <w:rsid w:val="00A20460"/>
    <w:rsid w:val="00A20D3D"/>
    <w:rsid w:val="00A20E97"/>
    <w:rsid w:val="00A21B16"/>
    <w:rsid w:val="00A22F2D"/>
    <w:rsid w:val="00A26282"/>
    <w:rsid w:val="00A304B6"/>
    <w:rsid w:val="00A30C5B"/>
    <w:rsid w:val="00A3213F"/>
    <w:rsid w:val="00A3272D"/>
    <w:rsid w:val="00A35349"/>
    <w:rsid w:val="00A369EA"/>
    <w:rsid w:val="00A4186E"/>
    <w:rsid w:val="00A42D36"/>
    <w:rsid w:val="00A43676"/>
    <w:rsid w:val="00A46364"/>
    <w:rsid w:val="00A471C3"/>
    <w:rsid w:val="00A50DC1"/>
    <w:rsid w:val="00A51910"/>
    <w:rsid w:val="00A520D7"/>
    <w:rsid w:val="00A523C4"/>
    <w:rsid w:val="00A53760"/>
    <w:rsid w:val="00A5709D"/>
    <w:rsid w:val="00A57182"/>
    <w:rsid w:val="00A572A0"/>
    <w:rsid w:val="00A575FB"/>
    <w:rsid w:val="00A601DC"/>
    <w:rsid w:val="00A60B3D"/>
    <w:rsid w:val="00A6128A"/>
    <w:rsid w:val="00A61B0A"/>
    <w:rsid w:val="00A6244C"/>
    <w:rsid w:val="00A62EB0"/>
    <w:rsid w:val="00A64404"/>
    <w:rsid w:val="00A64A5B"/>
    <w:rsid w:val="00A65BA2"/>
    <w:rsid w:val="00A6710C"/>
    <w:rsid w:val="00A67C94"/>
    <w:rsid w:val="00A707D6"/>
    <w:rsid w:val="00A72251"/>
    <w:rsid w:val="00A7281E"/>
    <w:rsid w:val="00A73C96"/>
    <w:rsid w:val="00A73E0E"/>
    <w:rsid w:val="00A7498E"/>
    <w:rsid w:val="00A76601"/>
    <w:rsid w:val="00A7735B"/>
    <w:rsid w:val="00A8017C"/>
    <w:rsid w:val="00A80A17"/>
    <w:rsid w:val="00A80C01"/>
    <w:rsid w:val="00A8130F"/>
    <w:rsid w:val="00A8194B"/>
    <w:rsid w:val="00A82006"/>
    <w:rsid w:val="00A832B3"/>
    <w:rsid w:val="00A85C02"/>
    <w:rsid w:val="00A86672"/>
    <w:rsid w:val="00A875C7"/>
    <w:rsid w:val="00A87F87"/>
    <w:rsid w:val="00A90444"/>
    <w:rsid w:val="00A90FDA"/>
    <w:rsid w:val="00A9157A"/>
    <w:rsid w:val="00A91AF9"/>
    <w:rsid w:val="00A93FC9"/>
    <w:rsid w:val="00A9432A"/>
    <w:rsid w:val="00A96E17"/>
    <w:rsid w:val="00AA2A63"/>
    <w:rsid w:val="00AA3056"/>
    <w:rsid w:val="00AA3C0A"/>
    <w:rsid w:val="00AA454E"/>
    <w:rsid w:val="00AA5162"/>
    <w:rsid w:val="00AA601A"/>
    <w:rsid w:val="00AA66AD"/>
    <w:rsid w:val="00AA7A54"/>
    <w:rsid w:val="00AB11D7"/>
    <w:rsid w:val="00AB124D"/>
    <w:rsid w:val="00AB13C8"/>
    <w:rsid w:val="00AB4B0D"/>
    <w:rsid w:val="00AB5113"/>
    <w:rsid w:val="00AB54BC"/>
    <w:rsid w:val="00AB5B41"/>
    <w:rsid w:val="00AB5D74"/>
    <w:rsid w:val="00AB72A9"/>
    <w:rsid w:val="00AB75E4"/>
    <w:rsid w:val="00AC0E25"/>
    <w:rsid w:val="00AC0FAC"/>
    <w:rsid w:val="00AC1DAC"/>
    <w:rsid w:val="00AC2E13"/>
    <w:rsid w:val="00AC4426"/>
    <w:rsid w:val="00AC49E3"/>
    <w:rsid w:val="00AC4E92"/>
    <w:rsid w:val="00AC6899"/>
    <w:rsid w:val="00AC6B78"/>
    <w:rsid w:val="00AC6CFF"/>
    <w:rsid w:val="00AC73A7"/>
    <w:rsid w:val="00AD1571"/>
    <w:rsid w:val="00AD17B3"/>
    <w:rsid w:val="00AD1BF9"/>
    <w:rsid w:val="00AD2374"/>
    <w:rsid w:val="00AD3552"/>
    <w:rsid w:val="00AD3EEF"/>
    <w:rsid w:val="00AD7745"/>
    <w:rsid w:val="00AD78F0"/>
    <w:rsid w:val="00AE0388"/>
    <w:rsid w:val="00AE0793"/>
    <w:rsid w:val="00AE0D1E"/>
    <w:rsid w:val="00AE0F2E"/>
    <w:rsid w:val="00AE27AF"/>
    <w:rsid w:val="00AE2B4C"/>
    <w:rsid w:val="00AE3DF8"/>
    <w:rsid w:val="00AE47DA"/>
    <w:rsid w:val="00AE538F"/>
    <w:rsid w:val="00AE721D"/>
    <w:rsid w:val="00AF1317"/>
    <w:rsid w:val="00AF17BD"/>
    <w:rsid w:val="00AF2001"/>
    <w:rsid w:val="00AF2DCF"/>
    <w:rsid w:val="00AF3CC9"/>
    <w:rsid w:val="00AF4C91"/>
    <w:rsid w:val="00AF5306"/>
    <w:rsid w:val="00AF535F"/>
    <w:rsid w:val="00AF6E0A"/>
    <w:rsid w:val="00B01A7C"/>
    <w:rsid w:val="00B02729"/>
    <w:rsid w:val="00B027ED"/>
    <w:rsid w:val="00B02E1D"/>
    <w:rsid w:val="00B04AF3"/>
    <w:rsid w:val="00B04F9D"/>
    <w:rsid w:val="00B05A5C"/>
    <w:rsid w:val="00B07DEF"/>
    <w:rsid w:val="00B116C1"/>
    <w:rsid w:val="00B1186F"/>
    <w:rsid w:val="00B11B32"/>
    <w:rsid w:val="00B12722"/>
    <w:rsid w:val="00B12BA6"/>
    <w:rsid w:val="00B12E1C"/>
    <w:rsid w:val="00B133A6"/>
    <w:rsid w:val="00B16828"/>
    <w:rsid w:val="00B16B1D"/>
    <w:rsid w:val="00B16DCF"/>
    <w:rsid w:val="00B2017F"/>
    <w:rsid w:val="00B20855"/>
    <w:rsid w:val="00B20B09"/>
    <w:rsid w:val="00B20C67"/>
    <w:rsid w:val="00B22415"/>
    <w:rsid w:val="00B24518"/>
    <w:rsid w:val="00B24897"/>
    <w:rsid w:val="00B24B34"/>
    <w:rsid w:val="00B272EB"/>
    <w:rsid w:val="00B27757"/>
    <w:rsid w:val="00B30E0E"/>
    <w:rsid w:val="00B31113"/>
    <w:rsid w:val="00B3231F"/>
    <w:rsid w:val="00B327D3"/>
    <w:rsid w:val="00B337F0"/>
    <w:rsid w:val="00B33B29"/>
    <w:rsid w:val="00B35298"/>
    <w:rsid w:val="00B35649"/>
    <w:rsid w:val="00B35FC7"/>
    <w:rsid w:val="00B36551"/>
    <w:rsid w:val="00B3672F"/>
    <w:rsid w:val="00B36799"/>
    <w:rsid w:val="00B3778A"/>
    <w:rsid w:val="00B411A1"/>
    <w:rsid w:val="00B419E2"/>
    <w:rsid w:val="00B42195"/>
    <w:rsid w:val="00B430A1"/>
    <w:rsid w:val="00B43854"/>
    <w:rsid w:val="00B44735"/>
    <w:rsid w:val="00B461A9"/>
    <w:rsid w:val="00B46EA5"/>
    <w:rsid w:val="00B47AB1"/>
    <w:rsid w:val="00B5202C"/>
    <w:rsid w:val="00B52C05"/>
    <w:rsid w:val="00B533EF"/>
    <w:rsid w:val="00B5462F"/>
    <w:rsid w:val="00B54BC2"/>
    <w:rsid w:val="00B54FEA"/>
    <w:rsid w:val="00B558C3"/>
    <w:rsid w:val="00B6039D"/>
    <w:rsid w:val="00B60D56"/>
    <w:rsid w:val="00B629BD"/>
    <w:rsid w:val="00B62BE3"/>
    <w:rsid w:val="00B634CF"/>
    <w:rsid w:val="00B64367"/>
    <w:rsid w:val="00B647D8"/>
    <w:rsid w:val="00B64B6A"/>
    <w:rsid w:val="00B653E0"/>
    <w:rsid w:val="00B701F8"/>
    <w:rsid w:val="00B735CC"/>
    <w:rsid w:val="00B75D06"/>
    <w:rsid w:val="00B76244"/>
    <w:rsid w:val="00B82EB3"/>
    <w:rsid w:val="00B83846"/>
    <w:rsid w:val="00B845DA"/>
    <w:rsid w:val="00B84B94"/>
    <w:rsid w:val="00B84CE5"/>
    <w:rsid w:val="00B851AC"/>
    <w:rsid w:val="00B879CF"/>
    <w:rsid w:val="00B91C17"/>
    <w:rsid w:val="00B92499"/>
    <w:rsid w:val="00B934E8"/>
    <w:rsid w:val="00B96C15"/>
    <w:rsid w:val="00B96D4D"/>
    <w:rsid w:val="00B9782F"/>
    <w:rsid w:val="00B97CBA"/>
    <w:rsid w:val="00BA0C7D"/>
    <w:rsid w:val="00BA1A34"/>
    <w:rsid w:val="00BA321B"/>
    <w:rsid w:val="00BA32B8"/>
    <w:rsid w:val="00BA3557"/>
    <w:rsid w:val="00BA38F8"/>
    <w:rsid w:val="00BA5003"/>
    <w:rsid w:val="00BA5888"/>
    <w:rsid w:val="00BA61B1"/>
    <w:rsid w:val="00BB031D"/>
    <w:rsid w:val="00BB07B0"/>
    <w:rsid w:val="00BB099B"/>
    <w:rsid w:val="00BB0FCB"/>
    <w:rsid w:val="00BB2710"/>
    <w:rsid w:val="00BB6874"/>
    <w:rsid w:val="00BB7C59"/>
    <w:rsid w:val="00BC131B"/>
    <w:rsid w:val="00BC1724"/>
    <w:rsid w:val="00BC1E67"/>
    <w:rsid w:val="00BC39C8"/>
    <w:rsid w:val="00BC5736"/>
    <w:rsid w:val="00BC6E41"/>
    <w:rsid w:val="00BC7F65"/>
    <w:rsid w:val="00BD1029"/>
    <w:rsid w:val="00BD2868"/>
    <w:rsid w:val="00BD2BDF"/>
    <w:rsid w:val="00BD2DED"/>
    <w:rsid w:val="00BD3973"/>
    <w:rsid w:val="00BD3E5E"/>
    <w:rsid w:val="00BD475D"/>
    <w:rsid w:val="00BD5DBC"/>
    <w:rsid w:val="00BD6E34"/>
    <w:rsid w:val="00BD6EBB"/>
    <w:rsid w:val="00BD7A58"/>
    <w:rsid w:val="00BE01F1"/>
    <w:rsid w:val="00BE0D4F"/>
    <w:rsid w:val="00BE15DA"/>
    <w:rsid w:val="00BE17B9"/>
    <w:rsid w:val="00BE2B65"/>
    <w:rsid w:val="00BE65A6"/>
    <w:rsid w:val="00BE7902"/>
    <w:rsid w:val="00BE7E92"/>
    <w:rsid w:val="00BF02DB"/>
    <w:rsid w:val="00BF0B8F"/>
    <w:rsid w:val="00BF14E1"/>
    <w:rsid w:val="00BF1C60"/>
    <w:rsid w:val="00BF1D63"/>
    <w:rsid w:val="00BF2324"/>
    <w:rsid w:val="00BF2C8D"/>
    <w:rsid w:val="00BF37F8"/>
    <w:rsid w:val="00BF4135"/>
    <w:rsid w:val="00BF546E"/>
    <w:rsid w:val="00BF56DA"/>
    <w:rsid w:val="00C00634"/>
    <w:rsid w:val="00C00947"/>
    <w:rsid w:val="00C02B6C"/>
    <w:rsid w:val="00C02E94"/>
    <w:rsid w:val="00C04056"/>
    <w:rsid w:val="00C059D8"/>
    <w:rsid w:val="00C05CCE"/>
    <w:rsid w:val="00C073EF"/>
    <w:rsid w:val="00C075C1"/>
    <w:rsid w:val="00C105DA"/>
    <w:rsid w:val="00C12747"/>
    <w:rsid w:val="00C12C1B"/>
    <w:rsid w:val="00C12CEB"/>
    <w:rsid w:val="00C12D5D"/>
    <w:rsid w:val="00C140DD"/>
    <w:rsid w:val="00C1452F"/>
    <w:rsid w:val="00C17384"/>
    <w:rsid w:val="00C209D8"/>
    <w:rsid w:val="00C20FAB"/>
    <w:rsid w:val="00C22C00"/>
    <w:rsid w:val="00C22F6F"/>
    <w:rsid w:val="00C2316A"/>
    <w:rsid w:val="00C2320D"/>
    <w:rsid w:val="00C256A8"/>
    <w:rsid w:val="00C25CD1"/>
    <w:rsid w:val="00C26A03"/>
    <w:rsid w:val="00C30554"/>
    <w:rsid w:val="00C31ABE"/>
    <w:rsid w:val="00C32F39"/>
    <w:rsid w:val="00C34E78"/>
    <w:rsid w:val="00C3540B"/>
    <w:rsid w:val="00C35686"/>
    <w:rsid w:val="00C3608B"/>
    <w:rsid w:val="00C409A6"/>
    <w:rsid w:val="00C41BDD"/>
    <w:rsid w:val="00C41C56"/>
    <w:rsid w:val="00C439BE"/>
    <w:rsid w:val="00C44244"/>
    <w:rsid w:val="00C44D45"/>
    <w:rsid w:val="00C45AD0"/>
    <w:rsid w:val="00C45CC5"/>
    <w:rsid w:val="00C4658F"/>
    <w:rsid w:val="00C46A2C"/>
    <w:rsid w:val="00C46E25"/>
    <w:rsid w:val="00C47480"/>
    <w:rsid w:val="00C5010E"/>
    <w:rsid w:val="00C502D1"/>
    <w:rsid w:val="00C50A83"/>
    <w:rsid w:val="00C50A90"/>
    <w:rsid w:val="00C51653"/>
    <w:rsid w:val="00C51B3D"/>
    <w:rsid w:val="00C51D82"/>
    <w:rsid w:val="00C522EC"/>
    <w:rsid w:val="00C52431"/>
    <w:rsid w:val="00C52B40"/>
    <w:rsid w:val="00C52C54"/>
    <w:rsid w:val="00C547C6"/>
    <w:rsid w:val="00C549F3"/>
    <w:rsid w:val="00C56C23"/>
    <w:rsid w:val="00C56C81"/>
    <w:rsid w:val="00C57FAD"/>
    <w:rsid w:val="00C60737"/>
    <w:rsid w:val="00C6164D"/>
    <w:rsid w:val="00C62F17"/>
    <w:rsid w:val="00C635A7"/>
    <w:rsid w:val="00C64B4A"/>
    <w:rsid w:val="00C66D34"/>
    <w:rsid w:val="00C67E23"/>
    <w:rsid w:val="00C722D3"/>
    <w:rsid w:val="00C737F9"/>
    <w:rsid w:val="00C74E65"/>
    <w:rsid w:val="00C75CB5"/>
    <w:rsid w:val="00C825C1"/>
    <w:rsid w:val="00C82B48"/>
    <w:rsid w:val="00C83920"/>
    <w:rsid w:val="00C84556"/>
    <w:rsid w:val="00C86C70"/>
    <w:rsid w:val="00C87125"/>
    <w:rsid w:val="00C87877"/>
    <w:rsid w:val="00C87F5F"/>
    <w:rsid w:val="00C91510"/>
    <w:rsid w:val="00C93079"/>
    <w:rsid w:val="00C938F8"/>
    <w:rsid w:val="00C95343"/>
    <w:rsid w:val="00C9553F"/>
    <w:rsid w:val="00C956DE"/>
    <w:rsid w:val="00C96ACC"/>
    <w:rsid w:val="00C96F10"/>
    <w:rsid w:val="00CA0DFE"/>
    <w:rsid w:val="00CA2353"/>
    <w:rsid w:val="00CA3DEA"/>
    <w:rsid w:val="00CA474B"/>
    <w:rsid w:val="00CA4DE2"/>
    <w:rsid w:val="00CA5625"/>
    <w:rsid w:val="00CA67F3"/>
    <w:rsid w:val="00CA7A51"/>
    <w:rsid w:val="00CA7A8D"/>
    <w:rsid w:val="00CB0118"/>
    <w:rsid w:val="00CB0E81"/>
    <w:rsid w:val="00CB1DD1"/>
    <w:rsid w:val="00CB2827"/>
    <w:rsid w:val="00CB2DA8"/>
    <w:rsid w:val="00CB560E"/>
    <w:rsid w:val="00CB6043"/>
    <w:rsid w:val="00CB632C"/>
    <w:rsid w:val="00CB67EE"/>
    <w:rsid w:val="00CB7862"/>
    <w:rsid w:val="00CC142E"/>
    <w:rsid w:val="00CC393D"/>
    <w:rsid w:val="00CC559D"/>
    <w:rsid w:val="00CD05A7"/>
    <w:rsid w:val="00CD29D4"/>
    <w:rsid w:val="00CD2ADB"/>
    <w:rsid w:val="00CD2B37"/>
    <w:rsid w:val="00CD2D8D"/>
    <w:rsid w:val="00CD7124"/>
    <w:rsid w:val="00CE0641"/>
    <w:rsid w:val="00CE0AC8"/>
    <w:rsid w:val="00CE264C"/>
    <w:rsid w:val="00CE2998"/>
    <w:rsid w:val="00CE3FD2"/>
    <w:rsid w:val="00CE5447"/>
    <w:rsid w:val="00CE6AEC"/>
    <w:rsid w:val="00CF0DAE"/>
    <w:rsid w:val="00CF25D6"/>
    <w:rsid w:val="00CF2D11"/>
    <w:rsid w:val="00CF51C8"/>
    <w:rsid w:val="00D004FD"/>
    <w:rsid w:val="00D00505"/>
    <w:rsid w:val="00D0070B"/>
    <w:rsid w:val="00D0393E"/>
    <w:rsid w:val="00D04986"/>
    <w:rsid w:val="00D04EB3"/>
    <w:rsid w:val="00D04EF8"/>
    <w:rsid w:val="00D04FDA"/>
    <w:rsid w:val="00D05F3E"/>
    <w:rsid w:val="00D05F9F"/>
    <w:rsid w:val="00D0634C"/>
    <w:rsid w:val="00D06B2A"/>
    <w:rsid w:val="00D06E78"/>
    <w:rsid w:val="00D10389"/>
    <w:rsid w:val="00D1230A"/>
    <w:rsid w:val="00D12CD4"/>
    <w:rsid w:val="00D1322A"/>
    <w:rsid w:val="00D141BB"/>
    <w:rsid w:val="00D144CD"/>
    <w:rsid w:val="00D14947"/>
    <w:rsid w:val="00D16416"/>
    <w:rsid w:val="00D16CEE"/>
    <w:rsid w:val="00D1770F"/>
    <w:rsid w:val="00D177FE"/>
    <w:rsid w:val="00D22B77"/>
    <w:rsid w:val="00D24BA2"/>
    <w:rsid w:val="00D253E3"/>
    <w:rsid w:val="00D25BD0"/>
    <w:rsid w:val="00D2677A"/>
    <w:rsid w:val="00D26BAE"/>
    <w:rsid w:val="00D26BE8"/>
    <w:rsid w:val="00D27B48"/>
    <w:rsid w:val="00D308BD"/>
    <w:rsid w:val="00D309B8"/>
    <w:rsid w:val="00D325D2"/>
    <w:rsid w:val="00D32BDE"/>
    <w:rsid w:val="00D32F2C"/>
    <w:rsid w:val="00D3350B"/>
    <w:rsid w:val="00D33D98"/>
    <w:rsid w:val="00D34507"/>
    <w:rsid w:val="00D34F56"/>
    <w:rsid w:val="00D35C6A"/>
    <w:rsid w:val="00D37BC2"/>
    <w:rsid w:val="00D40220"/>
    <w:rsid w:val="00D405F6"/>
    <w:rsid w:val="00D40753"/>
    <w:rsid w:val="00D40FD2"/>
    <w:rsid w:val="00D417EA"/>
    <w:rsid w:val="00D41E82"/>
    <w:rsid w:val="00D43E92"/>
    <w:rsid w:val="00D45996"/>
    <w:rsid w:val="00D45A4E"/>
    <w:rsid w:val="00D45F3C"/>
    <w:rsid w:val="00D46DA0"/>
    <w:rsid w:val="00D5099F"/>
    <w:rsid w:val="00D514AA"/>
    <w:rsid w:val="00D515E9"/>
    <w:rsid w:val="00D51C12"/>
    <w:rsid w:val="00D5270E"/>
    <w:rsid w:val="00D53DDA"/>
    <w:rsid w:val="00D53E75"/>
    <w:rsid w:val="00D54891"/>
    <w:rsid w:val="00D55491"/>
    <w:rsid w:val="00D554DA"/>
    <w:rsid w:val="00D55DE1"/>
    <w:rsid w:val="00D57EA0"/>
    <w:rsid w:val="00D61DAB"/>
    <w:rsid w:val="00D63173"/>
    <w:rsid w:val="00D634D3"/>
    <w:rsid w:val="00D63B48"/>
    <w:rsid w:val="00D662F3"/>
    <w:rsid w:val="00D66F6C"/>
    <w:rsid w:val="00D672AD"/>
    <w:rsid w:val="00D72EC9"/>
    <w:rsid w:val="00D731E0"/>
    <w:rsid w:val="00D73CF2"/>
    <w:rsid w:val="00D74306"/>
    <w:rsid w:val="00D74A0C"/>
    <w:rsid w:val="00D75EB9"/>
    <w:rsid w:val="00D80CE3"/>
    <w:rsid w:val="00D82542"/>
    <w:rsid w:val="00D832CD"/>
    <w:rsid w:val="00D83D9D"/>
    <w:rsid w:val="00D85F8E"/>
    <w:rsid w:val="00D86722"/>
    <w:rsid w:val="00D901D8"/>
    <w:rsid w:val="00D91B18"/>
    <w:rsid w:val="00D925A7"/>
    <w:rsid w:val="00D93940"/>
    <w:rsid w:val="00D941AD"/>
    <w:rsid w:val="00D947A3"/>
    <w:rsid w:val="00D94EE9"/>
    <w:rsid w:val="00D959B2"/>
    <w:rsid w:val="00D95A07"/>
    <w:rsid w:val="00D96453"/>
    <w:rsid w:val="00D96E05"/>
    <w:rsid w:val="00D96F2C"/>
    <w:rsid w:val="00D97E03"/>
    <w:rsid w:val="00DA0B85"/>
    <w:rsid w:val="00DA28EF"/>
    <w:rsid w:val="00DA2AF5"/>
    <w:rsid w:val="00DA3198"/>
    <w:rsid w:val="00DA3A32"/>
    <w:rsid w:val="00DA549F"/>
    <w:rsid w:val="00DA5E5C"/>
    <w:rsid w:val="00DA6D6B"/>
    <w:rsid w:val="00DB2600"/>
    <w:rsid w:val="00DB35B9"/>
    <w:rsid w:val="00DB36DA"/>
    <w:rsid w:val="00DB38FF"/>
    <w:rsid w:val="00DB402A"/>
    <w:rsid w:val="00DB4374"/>
    <w:rsid w:val="00DB5876"/>
    <w:rsid w:val="00DB79D5"/>
    <w:rsid w:val="00DC0020"/>
    <w:rsid w:val="00DC221B"/>
    <w:rsid w:val="00DC2F82"/>
    <w:rsid w:val="00DC473D"/>
    <w:rsid w:val="00DC576F"/>
    <w:rsid w:val="00DC5A49"/>
    <w:rsid w:val="00DC63B6"/>
    <w:rsid w:val="00DC782E"/>
    <w:rsid w:val="00DC78C6"/>
    <w:rsid w:val="00DD0600"/>
    <w:rsid w:val="00DD1437"/>
    <w:rsid w:val="00DD1AB1"/>
    <w:rsid w:val="00DD1E77"/>
    <w:rsid w:val="00DD1F60"/>
    <w:rsid w:val="00DD29B4"/>
    <w:rsid w:val="00DD37B3"/>
    <w:rsid w:val="00DD3B46"/>
    <w:rsid w:val="00DD3BFC"/>
    <w:rsid w:val="00DD59D7"/>
    <w:rsid w:val="00DD6821"/>
    <w:rsid w:val="00DD6B45"/>
    <w:rsid w:val="00DD711A"/>
    <w:rsid w:val="00DD7369"/>
    <w:rsid w:val="00DD791F"/>
    <w:rsid w:val="00DE0508"/>
    <w:rsid w:val="00DE0540"/>
    <w:rsid w:val="00DE1C74"/>
    <w:rsid w:val="00DE2F4B"/>
    <w:rsid w:val="00DE3BC1"/>
    <w:rsid w:val="00DE43BE"/>
    <w:rsid w:val="00DE443B"/>
    <w:rsid w:val="00DE46F2"/>
    <w:rsid w:val="00DE599E"/>
    <w:rsid w:val="00DE5C1A"/>
    <w:rsid w:val="00DE63B2"/>
    <w:rsid w:val="00DE675F"/>
    <w:rsid w:val="00DE6F73"/>
    <w:rsid w:val="00DE7063"/>
    <w:rsid w:val="00DE7D5B"/>
    <w:rsid w:val="00DE7F2E"/>
    <w:rsid w:val="00DF015A"/>
    <w:rsid w:val="00DF0641"/>
    <w:rsid w:val="00DF0A5B"/>
    <w:rsid w:val="00DF0BC3"/>
    <w:rsid w:val="00DF13F7"/>
    <w:rsid w:val="00DF32F2"/>
    <w:rsid w:val="00DF44B9"/>
    <w:rsid w:val="00DF5041"/>
    <w:rsid w:val="00DF6339"/>
    <w:rsid w:val="00E0024C"/>
    <w:rsid w:val="00E0024D"/>
    <w:rsid w:val="00E02349"/>
    <w:rsid w:val="00E056A1"/>
    <w:rsid w:val="00E06552"/>
    <w:rsid w:val="00E06BA6"/>
    <w:rsid w:val="00E10B96"/>
    <w:rsid w:val="00E10E7D"/>
    <w:rsid w:val="00E10E92"/>
    <w:rsid w:val="00E10EAE"/>
    <w:rsid w:val="00E112BD"/>
    <w:rsid w:val="00E1153E"/>
    <w:rsid w:val="00E11699"/>
    <w:rsid w:val="00E11C9D"/>
    <w:rsid w:val="00E12327"/>
    <w:rsid w:val="00E125F9"/>
    <w:rsid w:val="00E1263D"/>
    <w:rsid w:val="00E12C08"/>
    <w:rsid w:val="00E12C8D"/>
    <w:rsid w:val="00E1751D"/>
    <w:rsid w:val="00E17EE4"/>
    <w:rsid w:val="00E21035"/>
    <w:rsid w:val="00E22B00"/>
    <w:rsid w:val="00E23052"/>
    <w:rsid w:val="00E23B9D"/>
    <w:rsid w:val="00E246EA"/>
    <w:rsid w:val="00E25200"/>
    <w:rsid w:val="00E254A1"/>
    <w:rsid w:val="00E2661A"/>
    <w:rsid w:val="00E27341"/>
    <w:rsid w:val="00E27761"/>
    <w:rsid w:val="00E27855"/>
    <w:rsid w:val="00E30B1D"/>
    <w:rsid w:val="00E315A4"/>
    <w:rsid w:val="00E31878"/>
    <w:rsid w:val="00E328C2"/>
    <w:rsid w:val="00E3311C"/>
    <w:rsid w:val="00E337EC"/>
    <w:rsid w:val="00E33B50"/>
    <w:rsid w:val="00E3422A"/>
    <w:rsid w:val="00E346A1"/>
    <w:rsid w:val="00E35129"/>
    <w:rsid w:val="00E355C8"/>
    <w:rsid w:val="00E3635B"/>
    <w:rsid w:val="00E36991"/>
    <w:rsid w:val="00E3702A"/>
    <w:rsid w:val="00E3722E"/>
    <w:rsid w:val="00E378B2"/>
    <w:rsid w:val="00E37EA7"/>
    <w:rsid w:val="00E4198F"/>
    <w:rsid w:val="00E41AAF"/>
    <w:rsid w:val="00E42270"/>
    <w:rsid w:val="00E423D4"/>
    <w:rsid w:val="00E46EF8"/>
    <w:rsid w:val="00E47C75"/>
    <w:rsid w:val="00E50CA6"/>
    <w:rsid w:val="00E50CBD"/>
    <w:rsid w:val="00E518B6"/>
    <w:rsid w:val="00E53999"/>
    <w:rsid w:val="00E54601"/>
    <w:rsid w:val="00E54E65"/>
    <w:rsid w:val="00E554E0"/>
    <w:rsid w:val="00E61EB1"/>
    <w:rsid w:val="00E61FC0"/>
    <w:rsid w:val="00E62954"/>
    <w:rsid w:val="00E63CF2"/>
    <w:rsid w:val="00E641B5"/>
    <w:rsid w:val="00E65E03"/>
    <w:rsid w:val="00E674D7"/>
    <w:rsid w:val="00E712A5"/>
    <w:rsid w:val="00E73172"/>
    <w:rsid w:val="00E73696"/>
    <w:rsid w:val="00E73885"/>
    <w:rsid w:val="00E73A18"/>
    <w:rsid w:val="00E73EDE"/>
    <w:rsid w:val="00E74D0E"/>
    <w:rsid w:val="00E75127"/>
    <w:rsid w:val="00E754FD"/>
    <w:rsid w:val="00E75705"/>
    <w:rsid w:val="00E75DE6"/>
    <w:rsid w:val="00E7636A"/>
    <w:rsid w:val="00E76DDA"/>
    <w:rsid w:val="00E77CAF"/>
    <w:rsid w:val="00E804B1"/>
    <w:rsid w:val="00E80A73"/>
    <w:rsid w:val="00E80F8B"/>
    <w:rsid w:val="00E80FAD"/>
    <w:rsid w:val="00E811D9"/>
    <w:rsid w:val="00E822AD"/>
    <w:rsid w:val="00E835C8"/>
    <w:rsid w:val="00E837FF"/>
    <w:rsid w:val="00E84151"/>
    <w:rsid w:val="00E849EA"/>
    <w:rsid w:val="00E84B0F"/>
    <w:rsid w:val="00E866B0"/>
    <w:rsid w:val="00E867DA"/>
    <w:rsid w:val="00E879FA"/>
    <w:rsid w:val="00E87FEE"/>
    <w:rsid w:val="00E902CD"/>
    <w:rsid w:val="00E93342"/>
    <w:rsid w:val="00E939B9"/>
    <w:rsid w:val="00E94050"/>
    <w:rsid w:val="00E943B1"/>
    <w:rsid w:val="00E94C7A"/>
    <w:rsid w:val="00E95FDA"/>
    <w:rsid w:val="00E96A80"/>
    <w:rsid w:val="00E972E8"/>
    <w:rsid w:val="00E976E4"/>
    <w:rsid w:val="00E97A42"/>
    <w:rsid w:val="00EA25FF"/>
    <w:rsid w:val="00EA3972"/>
    <w:rsid w:val="00EA6609"/>
    <w:rsid w:val="00EA7F0D"/>
    <w:rsid w:val="00EB19F2"/>
    <w:rsid w:val="00EB2CC7"/>
    <w:rsid w:val="00EB2F88"/>
    <w:rsid w:val="00EB709D"/>
    <w:rsid w:val="00EB71CD"/>
    <w:rsid w:val="00EB76E2"/>
    <w:rsid w:val="00EB7C5B"/>
    <w:rsid w:val="00EC11D3"/>
    <w:rsid w:val="00EC13F0"/>
    <w:rsid w:val="00EC2BC7"/>
    <w:rsid w:val="00EC37FA"/>
    <w:rsid w:val="00EC459F"/>
    <w:rsid w:val="00EC569F"/>
    <w:rsid w:val="00EC5FE7"/>
    <w:rsid w:val="00EC6050"/>
    <w:rsid w:val="00EC7673"/>
    <w:rsid w:val="00EC7D93"/>
    <w:rsid w:val="00ED009B"/>
    <w:rsid w:val="00ED0CB8"/>
    <w:rsid w:val="00ED111E"/>
    <w:rsid w:val="00ED12EC"/>
    <w:rsid w:val="00ED1C06"/>
    <w:rsid w:val="00ED27A2"/>
    <w:rsid w:val="00ED5A25"/>
    <w:rsid w:val="00ED5C4D"/>
    <w:rsid w:val="00ED5CE0"/>
    <w:rsid w:val="00ED7DC3"/>
    <w:rsid w:val="00EE21C0"/>
    <w:rsid w:val="00EE2BE8"/>
    <w:rsid w:val="00EE532A"/>
    <w:rsid w:val="00EE5D1D"/>
    <w:rsid w:val="00EF1045"/>
    <w:rsid w:val="00EF12C2"/>
    <w:rsid w:val="00EF18D3"/>
    <w:rsid w:val="00EF27CF"/>
    <w:rsid w:val="00EF3F26"/>
    <w:rsid w:val="00EF3F37"/>
    <w:rsid w:val="00EF4C6F"/>
    <w:rsid w:val="00EF7194"/>
    <w:rsid w:val="00EF71B2"/>
    <w:rsid w:val="00EF76EA"/>
    <w:rsid w:val="00EF79EA"/>
    <w:rsid w:val="00F004CE"/>
    <w:rsid w:val="00F00C1B"/>
    <w:rsid w:val="00F00F0C"/>
    <w:rsid w:val="00F012D1"/>
    <w:rsid w:val="00F01D5C"/>
    <w:rsid w:val="00F02CAF"/>
    <w:rsid w:val="00F036FC"/>
    <w:rsid w:val="00F03BDE"/>
    <w:rsid w:val="00F03CF7"/>
    <w:rsid w:val="00F078EF"/>
    <w:rsid w:val="00F07D68"/>
    <w:rsid w:val="00F1050A"/>
    <w:rsid w:val="00F115DE"/>
    <w:rsid w:val="00F11D35"/>
    <w:rsid w:val="00F136DF"/>
    <w:rsid w:val="00F13B52"/>
    <w:rsid w:val="00F13CBB"/>
    <w:rsid w:val="00F147DB"/>
    <w:rsid w:val="00F175C1"/>
    <w:rsid w:val="00F17E6F"/>
    <w:rsid w:val="00F17F29"/>
    <w:rsid w:val="00F17FDB"/>
    <w:rsid w:val="00F204D6"/>
    <w:rsid w:val="00F210C9"/>
    <w:rsid w:val="00F21780"/>
    <w:rsid w:val="00F22868"/>
    <w:rsid w:val="00F23113"/>
    <w:rsid w:val="00F23CDA"/>
    <w:rsid w:val="00F27E08"/>
    <w:rsid w:val="00F30960"/>
    <w:rsid w:val="00F30D47"/>
    <w:rsid w:val="00F31547"/>
    <w:rsid w:val="00F31739"/>
    <w:rsid w:val="00F3226B"/>
    <w:rsid w:val="00F361D4"/>
    <w:rsid w:val="00F364D5"/>
    <w:rsid w:val="00F3660A"/>
    <w:rsid w:val="00F40C25"/>
    <w:rsid w:val="00F40E56"/>
    <w:rsid w:val="00F41028"/>
    <w:rsid w:val="00F41320"/>
    <w:rsid w:val="00F42B62"/>
    <w:rsid w:val="00F43525"/>
    <w:rsid w:val="00F43EF8"/>
    <w:rsid w:val="00F4506F"/>
    <w:rsid w:val="00F450E1"/>
    <w:rsid w:val="00F45F40"/>
    <w:rsid w:val="00F472E1"/>
    <w:rsid w:val="00F50DAB"/>
    <w:rsid w:val="00F51D4C"/>
    <w:rsid w:val="00F520B9"/>
    <w:rsid w:val="00F52EF0"/>
    <w:rsid w:val="00F53DBC"/>
    <w:rsid w:val="00F5475F"/>
    <w:rsid w:val="00F60279"/>
    <w:rsid w:val="00F609AC"/>
    <w:rsid w:val="00F61155"/>
    <w:rsid w:val="00F61770"/>
    <w:rsid w:val="00F63948"/>
    <w:rsid w:val="00F63E58"/>
    <w:rsid w:val="00F63E7A"/>
    <w:rsid w:val="00F642CF"/>
    <w:rsid w:val="00F6457D"/>
    <w:rsid w:val="00F649D0"/>
    <w:rsid w:val="00F6589B"/>
    <w:rsid w:val="00F65D13"/>
    <w:rsid w:val="00F65EEA"/>
    <w:rsid w:val="00F66E59"/>
    <w:rsid w:val="00F70DB4"/>
    <w:rsid w:val="00F71472"/>
    <w:rsid w:val="00F73701"/>
    <w:rsid w:val="00F74567"/>
    <w:rsid w:val="00F74B35"/>
    <w:rsid w:val="00F74D3C"/>
    <w:rsid w:val="00F77FE1"/>
    <w:rsid w:val="00F80D04"/>
    <w:rsid w:val="00F8112B"/>
    <w:rsid w:val="00F837AD"/>
    <w:rsid w:val="00F83A23"/>
    <w:rsid w:val="00F83E51"/>
    <w:rsid w:val="00F84A83"/>
    <w:rsid w:val="00F90BEB"/>
    <w:rsid w:val="00F90EED"/>
    <w:rsid w:val="00F90F3A"/>
    <w:rsid w:val="00F92A02"/>
    <w:rsid w:val="00F92EA2"/>
    <w:rsid w:val="00F93AE0"/>
    <w:rsid w:val="00F93EFA"/>
    <w:rsid w:val="00F95E48"/>
    <w:rsid w:val="00F9647A"/>
    <w:rsid w:val="00F96F28"/>
    <w:rsid w:val="00FA3046"/>
    <w:rsid w:val="00FA375E"/>
    <w:rsid w:val="00FA3B1D"/>
    <w:rsid w:val="00FA524C"/>
    <w:rsid w:val="00FA6835"/>
    <w:rsid w:val="00FA6F17"/>
    <w:rsid w:val="00FA73EE"/>
    <w:rsid w:val="00FA75E6"/>
    <w:rsid w:val="00FB05F4"/>
    <w:rsid w:val="00FB12A5"/>
    <w:rsid w:val="00FB2C2B"/>
    <w:rsid w:val="00FB31EC"/>
    <w:rsid w:val="00FB423B"/>
    <w:rsid w:val="00FB52E1"/>
    <w:rsid w:val="00FB5827"/>
    <w:rsid w:val="00FB5C09"/>
    <w:rsid w:val="00FB5E33"/>
    <w:rsid w:val="00FB7CDB"/>
    <w:rsid w:val="00FC08D3"/>
    <w:rsid w:val="00FC10ED"/>
    <w:rsid w:val="00FC13F6"/>
    <w:rsid w:val="00FC15EF"/>
    <w:rsid w:val="00FC261C"/>
    <w:rsid w:val="00FC324B"/>
    <w:rsid w:val="00FC335E"/>
    <w:rsid w:val="00FC48A2"/>
    <w:rsid w:val="00FC4C27"/>
    <w:rsid w:val="00FC4CD3"/>
    <w:rsid w:val="00FC4E95"/>
    <w:rsid w:val="00FC5067"/>
    <w:rsid w:val="00FC60A5"/>
    <w:rsid w:val="00FC6203"/>
    <w:rsid w:val="00FC6C21"/>
    <w:rsid w:val="00FC72CC"/>
    <w:rsid w:val="00FD00FB"/>
    <w:rsid w:val="00FD07A2"/>
    <w:rsid w:val="00FD1597"/>
    <w:rsid w:val="00FD237C"/>
    <w:rsid w:val="00FD2DED"/>
    <w:rsid w:val="00FD38F2"/>
    <w:rsid w:val="00FD3A05"/>
    <w:rsid w:val="00FD4CE3"/>
    <w:rsid w:val="00FD4F28"/>
    <w:rsid w:val="00FD56E1"/>
    <w:rsid w:val="00FD6478"/>
    <w:rsid w:val="00FD6A47"/>
    <w:rsid w:val="00FD7300"/>
    <w:rsid w:val="00FE0194"/>
    <w:rsid w:val="00FE109D"/>
    <w:rsid w:val="00FE17B4"/>
    <w:rsid w:val="00FE3E49"/>
    <w:rsid w:val="00FE4809"/>
    <w:rsid w:val="00FE4898"/>
    <w:rsid w:val="00FE589C"/>
    <w:rsid w:val="00FE5A91"/>
    <w:rsid w:val="00FE5D58"/>
    <w:rsid w:val="00FE5E13"/>
    <w:rsid w:val="00FE5E3E"/>
    <w:rsid w:val="00FE6133"/>
    <w:rsid w:val="00FE6397"/>
    <w:rsid w:val="00FE66F6"/>
    <w:rsid w:val="00FE77D5"/>
    <w:rsid w:val="00FE79A8"/>
    <w:rsid w:val="00FF1390"/>
    <w:rsid w:val="00FF19A3"/>
    <w:rsid w:val="00FF3829"/>
    <w:rsid w:val="00FF3A30"/>
    <w:rsid w:val="00FF5582"/>
    <w:rsid w:val="00FF56FB"/>
    <w:rsid w:val="00FF7203"/>
    <w:rsid w:val="00FF7C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1A910"/>
  <w15:chartTrackingRefBased/>
  <w15:docId w15:val="{2759FBDE-5C2C-43E9-9F0C-18FCA998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647D5"/>
    <w:rPr>
      <w:color w:val="0000FF"/>
      <w:u w:val="single"/>
    </w:rPr>
  </w:style>
  <w:style w:type="character" w:styleId="FootnoteReference">
    <w:name w:val="footnote reference"/>
    <w:aliases w:val="Footnote Reference Number"/>
    <w:uiPriority w:val="99"/>
    <w:rsid w:val="000647D5"/>
    <w:rPr>
      <w:position w:val="0"/>
      <w:vertAlign w:val="superscript"/>
    </w:rPr>
  </w:style>
  <w:style w:type="paragraph" w:styleId="FootnoteText">
    <w:name w:val="footnote text"/>
    <w:aliases w:val="Footnote,Fußnote Char,Fußnote Char Char,Fußnote Char Char Char Char Char Char,Fußnote"/>
    <w:basedOn w:val="Normal"/>
    <w:link w:val="FootnoteTextChar"/>
    <w:uiPriority w:val="99"/>
    <w:unhideWhenUsed/>
    <w:rsid w:val="000647D5"/>
    <w:pPr>
      <w:spacing w:after="0" w:line="240" w:lineRule="auto"/>
    </w:pPr>
    <w:rPr>
      <w:rFonts w:ascii="Calibri" w:eastAsia="Calibri" w:hAnsi="Calibri" w:cs="Times New Roman"/>
      <w:kern w:val="0"/>
      <w:sz w:val="20"/>
      <w:szCs w:val="20"/>
      <w14:ligatures w14:val="none"/>
    </w:rPr>
  </w:style>
  <w:style w:type="character" w:customStyle="1" w:styleId="FootnoteTextChar">
    <w:name w:val="Footnote Text Char"/>
    <w:aliases w:val="Footnote Char,Fußnote Char Char1,Fußnote Char Char Char,Fußnote Char Char Char Char Char Char Char,Fußnote Char1"/>
    <w:basedOn w:val="DefaultParagraphFont"/>
    <w:link w:val="FootnoteText"/>
    <w:uiPriority w:val="99"/>
    <w:rsid w:val="000647D5"/>
    <w:rPr>
      <w:rFonts w:ascii="Calibri" w:eastAsia="Calibri" w:hAnsi="Calibri" w:cs="Times New Roman"/>
      <w:kern w:val="0"/>
      <w:sz w:val="20"/>
      <w:szCs w:val="20"/>
      <w14:ligatures w14:val="none"/>
    </w:rPr>
  </w:style>
  <w:style w:type="character" w:styleId="UnresolvedMention">
    <w:name w:val="Unresolved Mention"/>
    <w:basedOn w:val="DefaultParagraphFont"/>
    <w:uiPriority w:val="99"/>
    <w:semiHidden/>
    <w:unhideWhenUsed/>
    <w:rsid w:val="000647D5"/>
    <w:rPr>
      <w:color w:val="605E5C"/>
      <w:shd w:val="clear" w:color="auto" w:fill="E1DFDD"/>
    </w:rPr>
  </w:style>
  <w:style w:type="paragraph" w:customStyle="1" w:styleId="1">
    <w:name w:val="1"/>
    <w:basedOn w:val="Normal"/>
    <w:next w:val="BlockText"/>
    <w:rsid w:val="000647D5"/>
    <w:pPr>
      <w:spacing w:before="120" w:line="240" w:lineRule="exact"/>
      <w:ind w:firstLine="720"/>
      <w:jc w:val="both"/>
    </w:pPr>
    <w:rPr>
      <w:rFonts w:ascii="Verdana" w:eastAsia="Times New Roman" w:hAnsi="Verdana" w:cs="Times New Roman"/>
      <w:noProof/>
      <w:kern w:val="0"/>
      <w:sz w:val="20"/>
      <w:szCs w:val="20"/>
      <w:lang w:val="en-US"/>
      <w14:ligatures w14:val="none"/>
    </w:rPr>
  </w:style>
  <w:style w:type="paragraph" w:styleId="BlockText">
    <w:name w:val="Block Text"/>
    <w:basedOn w:val="Normal"/>
    <w:uiPriority w:val="99"/>
    <w:semiHidden/>
    <w:unhideWhenUsed/>
    <w:rsid w:val="000647D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Syle 1"/>
    <w:basedOn w:val="Normal"/>
    <w:link w:val="ListParagraphChar"/>
    <w:uiPriority w:val="34"/>
    <w:qFormat/>
    <w:rsid w:val="004A6A1D"/>
    <w:pPr>
      <w:ind w:left="720"/>
      <w:contextualSpacing/>
    </w:pPr>
  </w:style>
  <w:style w:type="paragraph" w:styleId="Revision">
    <w:name w:val="Revision"/>
    <w:hidden/>
    <w:uiPriority w:val="99"/>
    <w:semiHidden/>
    <w:rsid w:val="007E3D1A"/>
    <w:pPr>
      <w:spacing w:after="0" w:line="240" w:lineRule="auto"/>
    </w:pPr>
  </w:style>
  <w:style w:type="character" w:styleId="CommentReference">
    <w:name w:val="annotation reference"/>
    <w:basedOn w:val="DefaultParagraphFont"/>
    <w:uiPriority w:val="99"/>
    <w:semiHidden/>
    <w:unhideWhenUsed/>
    <w:rsid w:val="007E3D1A"/>
    <w:rPr>
      <w:sz w:val="16"/>
      <w:szCs w:val="16"/>
    </w:rPr>
  </w:style>
  <w:style w:type="paragraph" w:styleId="CommentText">
    <w:name w:val="annotation text"/>
    <w:basedOn w:val="Normal"/>
    <w:link w:val="CommentTextChar"/>
    <w:uiPriority w:val="99"/>
    <w:semiHidden/>
    <w:unhideWhenUsed/>
    <w:rsid w:val="007E3D1A"/>
    <w:pPr>
      <w:spacing w:line="240" w:lineRule="auto"/>
    </w:pPr>
    <w:rPr>
      <w:sz w:val="20"/>
      <w:szCs w:val="20"/>
    </w:rPr>
  </w:style>
  <w:style w:type="character" w:customStyle="1" w:styleId="CommentTextChar">
    <w:name w:val="Comment Text Char"/>
    <w:basedOn w:val="DefaultParagraphFont"/>
    <w:link w:val="CommentText"/>
    <w:uiPriority w:val="99"/>
    <w:semiHidden/>
    <w:rsid w:val="007E3D1A"/>
    <w:rPr>
      <w:sz w:val="20"/>
      <w:szCs w:val="20"/>
    </w:rPr>
  </w:style>
  <w:style w:type="paragraph" w:styleId="CommentSubject">
    <w:name w:val="annotation subject"/>
    <w:basedOn w:val="CommentText"/>
    <w:next w:val="CommentText"/>
    <w:link w:val="CommentSubjectChar"/>
    <w:uiPriority w:val="99"/>
    <w:semiHidden/>
    <w:unhideWhenUsed/>
    <w:rsid w:val="007E3D1A"/>
    <w:rPr>
      <w:b/>
      <w:bCs/>
    </w:rPr>
  </w:style>
  <w:style w:type="character" w:customStyle="1" w:styleId="CommentSubjectChar">
    <w:name w:val="Comment Subject Char"/>
    <w:basedOn w:val="CommentTextChar"/>
    <w:link w:val="CommentSubject"/>
    <w:uiPriority w:val="99"/>
    <w:semiHidden/>
    <w:rsid w:val="007E3D1A"/>
    <w:rPr>
      <w:b/>
      <w:bCs/>
      <w:sz w:val="20"/>
      <w:szCs w:val="20"/>
    </w:rPr>
  </w:style>
  <w:style w:type="character" w:customStyle="1" w:styleId="Bodytext">
    <w:name w:val="Body text_"/>
    <w:link w:val="BodyText2"/>
    <w:locked/>
    <w:rsid w:val="00FE5E13"/>
    <w:rPr>
      <w:shd w:val="clear" w:color="auto" w:fill="FFFFFF"/>
    </w:rPr>
  </w:style>
  <w:style w:type="paragraph" w:customStyle="1" w:styleId="BodyText2">
    <w:name w:val="Body Text2"/>
    <w:basedOn w:val="Normal"/>
    <w:link w:val="Bodytext"/>
    <w:rsid w:val="00FE5E13"/>
    <w:pPr>
      <w:widowControl w:val="0"/>
      <w:shd w:val="clear" w:color="auto" w:fill="FFFFFF"/>
      <w:spacing w:before="60" w:after="300" w:line="0" w:lineRule="atLeast"/>
      <w:ind w:hanging="280"/>
      <w:jc w:val="both"/>
    </w:pPr>
  </w:style>
  <w:style w:type="paragraph" w:customStyle="1" w:styleId="naispant">
    <w:name w:val="naispant"/>
    <w:basedOn w:val="Normal"/>
    <w:rsid w:val="00F147DB"/>
    <w:pPr>
      <w:suppressAutoHyphens/>
      <w:spacing w:before="280" w:after="280" w:line="240" w:lineRule="auto"/>
    </w:pPr>
    <w:rPr>
      <w:rFonts w:ascii="Times New Roman" w:eastAsia="Times New Roman" w:hAnsi="Times New Roman" w:cs="Times New Roman"/>
      <w:kern w:val="0"/>
      <w:sz w:val="24"/>
      <w:szCs w:val="24"/>
      <w:lang w:val="en-GB" w:eastAsia="ar-SA"/>
      <w14:ligatures w14:val="none"/>
    </w:rPr>
  </w:style>
  <w:style w:type="table" w:styleId="TableGrid">
    <w:name w:val="Table Grid"/>
    <w:basedOn w:val="TableNormal"/>
    <w:uiPriority w:val="39"/>
    <w:rsid w:val="0018052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409CD"/>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0409CD"/>
  </w:style>
  <w:style w:type="table" w:customStyle="1" w:styleId="Reatabula1">
    <w:name w:val="Režģa tabula1"/>
    <w:basedOn w:val="TableNormal"/>
    <w:next w:val="TableGrid"/>
    <w:uiPriority w:val="39"/>
    <w:rsid w:val="00040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4BF5"/>
    <w:pPr>
      <w:spacing w:before="100" w:beforeAutospacing="1" w:after="100" w:afterAutospacing="1" w:line="240" w:lineRule="auto"/>
    </w:pPr>
    <w:rPr>
      <w:rFonts w:ascii="Calibri" w:hAnsi="Calibri" w:cs="Calibri"/>
      <w:kern w:val="0"/>
      <w:lang w:eastAsia="lv-LV"/>
      <w14:ligatures w14:val="none"/>
    </w:rPr>
  </w:style>
  <w:style w:type="numbering" w:customStyle="1" w:styleId="Stils1">
    <w:name w:val="Stils1"/>
    <w:uiPriority w:val="99"/>
    <w:rsid w:val="00603A19"/>
    <w:pPr>
      <w:numPr>
        <w:numId w:val="1"/>
      </w:numPr>
    </w:pPr>
  </w:style>
  <w:style w:type="numbering" w:customStyle="1" w:styleId="Stils2">
    <w:name w:val="Stils2"/>
    <w:uiPriority w:val="99"/>
    <w:rsid w:val="00F71472"/>
    <w:pPr>
      <w:numPr>
        <w:numId w:val="2"/>
      </w:numPr>
    </w:pPr>
  </w:style>
  <w:style w:type="numbering" w:customStyle="1" w:styleId="Stils3">
    <w:name w:val="Stils3"/>
    <w:uiPriority w:val="99"/>
    <w:rsid w:val="00F71472"/>
    <w:pPr>
      <w:numPr>
        <w:numId w:val="3"/>
      </w:numPr>
    </w:pPr>
  </w:style>
  <w:style w:type="numbering" w:customStyle="1" w:styleId="Stils4">
    <w:name w:val="Stils4"/>
    <w:uiPriority w:val="99"/>
    <w:rsid w:val="00950E89"/>
    <w:pPr>
      <w:numPr>
        <w:numId w:val="4"/>
      </w:numPr>
    </w:pPr>
  </w:style>
  <w:style w:type="paragraph" w:customStyle="1" w:styleId="Standard">
    <w:name w:val="Standard"/>
    <w:rsid w:val="00714FA5"/>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character" w:styleId="Strong">
    <w:name w:val="Strong"/>
    <w:basedOn w:val="DefaultParagraphFont"/>
    <w:uiPriority w:val="22"/>
    <w:qFormat/>
    <w:rsid w:val="00714FA5"/>
    <w:rPr>
      <w:b/>
      <w:bCs/>
    </w:rPr>
  </w:style>
  <w:style w:type="character" w:customStyle="1" w:styleId="apple-converted-space">
    <w:name w:val="apple-converted-space"/>
    <w:basedOn w:val="DefaultParagraphFont"/>
    <w:rsid w:val="00714FA5"/>
  </w:style>
  <w:style w:type="character" w:styleId="IntenseEmphasis">
    <w:name w:val="Intense Emphasis"/>
    <w:basedOn w:val="DefaultParagraphFont"/>
    <w:uiPriority w:val="21"/>
    <w:qFormat/>
    <w:rsid w:val="001A395C"/>
    <w:rPr>
      <w:i/>
      <w:iCs/>
      <w:color w:val="4472C4" w:themeColor="accent1"/>
    </w:rPr>
  </w:style>
  <w:style w:type="character" w:customStyle="1" w:styleId="ui-provider">
    <w:name w:val="ui-provider"/>
    <w:basedOn w:val="DefaultParagraphFont"/>
    <w:rsid w:val="00C45CC5"/>
  </w:style>
  <w:style w:type="paragraph" w:customStyle="1" w:styleId="tv213">
    <w:name w:val="tv213"/>
    <w:basedOn w:val="Normal"/>
    <w:rsid w:val="00C45CC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tyle17">
    <w:name w:val="Font Style17"/>
    <w:uiPriority w:val="99"/>
    <w:rsid w:val="00F83A23"/>
    <w:rPr>
      <w:rFonts w:ascii="Times New Roman" w:hAnsi="Times New Roman" w:cs="Times New Roman"/>
      <w:sz w:val="26"/>
      <w:szCs w:val="26"/>
    </w:rPr>
  </w:style>
  <w:style w:type="paragraph" w:customStyle="1" w:styleId="Parasts1">
    <w:name w:val="Parasts1"/>
    <w:rsid w:val="00BE17B9"/>
    <w:pPr>
      <w:suppressAutoHyphens/>
      <w:autoSpaceDN w:val="0"/>
      <w:spacing w:after="0" w:line="240" w:lineRule="auto"/>
      <w:ind w:firstLine="567"/>
      <w:jc w:val="both"/>
      <w:textAlignment w:val="baseline"/>
    </w:pPr>
    <w:rPr>
      <w:rFonts w:ascii="Times New Roman" w:eastAsia="Times New Roman" w:hAnsi="Times New Roman" w:cs="Times New Roman"/>
      <w:kern w:val="0"/>
      <w:sz w:val="24"/>
      <w:szCs w:val="24"/>
      <w14:ligatures w14:val="none"/>
    </w:rPr>
  </w:style>
  <w:style w:type="character" w:customStyle="1" w:styleId="Noklusjumarindkopasfonts1">
    <w:name w:val="Noklusējuma rindkopas fonts1"/>
    <w:rsid w:val="00BE17B9"/>
  </w:style>
  <w:style w:type="paragraph" w:customStyle="1" w:styleId="v1msonormal">
    <w:name w:val="v1msonormal"/>
    <w:basedOn w:val="Normal"/>
    <w:rsid w:val="00BE17B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table" w:customStyle="1" w:styleId="TableGrid1">
    <w:name w:val="Table Grid1"/>
    <w:basedOn w:val="TableNormal"/>
    <w:next w:val="TableGrid"/>
    <w:uiPriority w:val="39"/>
    <w:rsid w:val="00BE1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Parasts1"/>
    <w:rsid w:val="00BE17B9"/>
    <w:pPr>
      <w:suppressAutoHyphens w:val="0"/>
      <w:spacing w:after="160"/>
      <w:ind w:left="720" w:firstLine="0"/>
      <w:jc w:val="left"/>
    </w:pPr>
    <w:rPr>
      <w:rFonts w:ascii="Calibri" w:eastAsia="Calibri" w:hAnsi="Calibri"/>
      <w:sz w:val="22"/>
      <w:szCs w:val="22"/>
    </w:rPr>
  </w:style>
  <w:style w:type="paragraph" w:styleId="Header">
    <w:name w:val="header"/>
    <w:basedOn w:val="Normal"/>
    <w:link w:val="HeaderChar"/>
    <w:uiPriority w:val="99"/>
    <w:semiHidden/>
    <w:unhideWhenUsed/>
    <w:rsid w:val="00BE17B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E1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006685">
      <w:bodyDiv w:val="1"/>
      <w:marLeft w:val="0"/>
      <w:marRight w:val="0"/>
      <w:marTop w:val="0"/>
      <w:marBottom w:val="0"/>
      <w:divBdr>
        <w:top w:val="none" w:sz="0" w:space="0" w:color="auto"/>
        <w:left w:val="none" w:sz="0" w:space="0" w:color="auto"/>
        <w:bottom w:val="none" w:sz="0" w:space="0" w:color="auto"/>
        <w:right w:val="none" w:sz="0" w:space="0" w:color="auto"/>
      </w:divBdr>
    </w:div>
    <w:div w:id="951060678">
      <w:bodyDiv w:val="1"/>
      <w:marLeft w:val="0"/>
      <w:marRight w:val="0"/>
      <w:marTop w:val="0"/>
      <w:marBottom w:val="0"/>
      <w:divBdr>
        <w:top w:val="none" w:sz="0" w:space="0" w:color="auto"/>
        <w:left w:val="none" w:sz="0" w:space="0" w:color="auto"/>
        <w:bottom w:val="none" w:sz="0" w:space="0" w:color="auto"/>
        <w:right w:val="none" w:sz="0" w:space="0" w:color="auto"/>
      </w:divBdr>
    </w:div>
    <w:div w:id="1015960487">
      <w:bodyDiv w:val="1"/>
      <w:marLeft w:val="0"/>
      <w:marRight w:val="0"/>
      <w:marTop w:val="0"/>
      <w:marBottom w:val="0"/>
      <w:divBdr>
        <w:top w:val="none" w:sz="0" w:space="0" w:color="auto"/>
        <w:left w:val="none" w:sz="0" w:space="0" w:color="auto"/>
        <w:bottom w:val="none" w:sz="0" w:space="0" w:color="auto"/>
        <w:right w:val="none" w:sz="0" w:space="0" w:color="auto"/>
      </w:divBdr>
    </w:div>
    <w:div w:id="181432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eli/reg/2021/2115/oj/?locale=LV" TargetMode="External"/><Relationship Id="rId18" Type="http://schemas.openxmlformats.org/officeDocument/2006/relationships/hyperlink" Target="https://likumi.lv/ta/id/56880-par-iedzivotaju-ienakuma-nodokli" TargetMode="External"/><Relationship Id="rId26" Type="http://schemas.openxmlformats.org/officeDocument/2006/relationships/hyperlink" Target="https://tapis.gov.lv/tapis/lv/documents/30916" TargetMode="External"/><Relationship Id="rId21" Type="http://schemas.openxmlformats.org/officeDocument/2006/relationships/hyperlink" Target="https://likumi.lv/ta/id/61913" TargetMode="External"/><Relationship Id="rId34" Type="http://schemas.openxmlformats.org/officeDocument/2006/relationships/hyperlink" Target="https://izsoles.ta.gov.lv" TargetMode="External"/><Relationship Id="rId7" Type="http://schemas.openxmlformats.org/officeDocument/2006/relationships/endnotes" Target="endnotes.xml"/><Relationship Id="rId12" Type="http://schemas.openxmlformats.org/officeDocument/2006/relationships/hyperlink" Target="http://eur-lex.europa.eu/eli/reg/2021/2115/oj/?locale=LV" TargetMode="External"/><Relationship Id="rId17" Type="http://schemas.openxmlformats.org/officeDocument/2006/relationships/hyperlink" Target="https://likumi.lv/ta/id/56880-par-iedzivotaju-ienakuma-nodokli" TargetMode="External"/><Relationship Id="rId25" Type="http://schemas.openxmlformats.org/officeDocument/2006/relationships/hyperlink" Target="http://www.geolatvija.lv" TargetMode="External"/><Relationship Id="rId33" Type="http://schemas.openxmlformats.org/officeDocument/2006/relationships/hyperlink" Target="https://likumi.lv/ta/id/299999-publiskas-personas-zemes-nomas-un-apbuves-tiesibas-noteikumi"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kumi.lv/ta/id/61913" TargetMode="External"/><Relationship Id="rId20" Type="http://schemas.openxmlformats.org/officeDocument/2006/relationships/hyperlink" Target="https://likumi.lv/ta/id/61913" TargetMode="External"/><Relationship Id="rId29" Type="http://schemas.openxmlformats.org/officeDocument/2006/relationships/hyperlink" Target="https://likumi.lv/ta/id/2812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21/2116/oj/?locale=LV" TargetMode="External"/><Relationship Id="rId24" Type="http://schemas.openxmlformats.org/officeDocument/2006/relationships/hyperlink" Target="https://tapis.gov.lv/tapis/lv/documents/30916" TargetMode="External"/><Relationship Id="rId32" Type="http://schemas.openxmlformats.org/officeDocument/2006/relationships/image" Target="media/image4.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kumi.lv/ta/id/61913" TargetMode="External"/><Relationship Id="rId23" Type="http://schemas.openxmlformats.org/officeDocument/2006/relationships/hyperlink" Target="https://likumi.lv/ta/id/36190-publiskas-personas-finansu-lidzeklu-un-mantas-izskerdesanas-noversanas-likums" TargetMode="External"/><Relationship Id="rId28" Type="http://schemas.openxmlformats.org/officeDocument/2006/relationships/hyperlink" Target="https://likumi.lv/ta/id/247207" TargetMode="External"/><Relationship Id="rId36" Type="http://schemas.openxmlformats.org/officeDocument/2006/relationships/hyperlink" Target="https://izsoles.ta.gov.lv" TargetMode="External"/><Relationship Id="rId10" Type="http://schemas.openxmlformats.org/officeDocument/2006/relationships/hyperlink" Target="https://www.ur.gov.lv/lv/specializeta-informacija/registre-mantiska-ieguldijuma-vertetaju/mantiska-ieguldijuma-vertetaju-saraksts/" TargetMode="External"/><Relationship Id="rId19" Type="http://schemas.openxmlformats.org/officeDocument/2006/relationships/hyperlink" Target="https://likumi.lv/ta/id/56880-par-iedzivotaju-ienakuma-nodokli" TargetMode="External"/><Relationship Id="rId31"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likumi.lv/ta/id/342905-eiropas-savienibas-atveselosanas-un-noturibas-mehanisma-plana-4113i-investicijas-atbalsts-sekundaro-ambulatoro-pakalpojumu-sniedzeju-veselibas-aprupes-infrastrukturas-stiprinasanai-lai-nodrosinatu-visaptverosu-ilgtspejigu-integretu-veselibas-pakalpojumu-mazinatu-infekciju-slimibu-izplatibu-epidemiologisko-prasibu-nodrosinasana-istenosanas-noteikumi" TargetMode="External"/><Relationship Id="rId14" Type="http://schemas.openxmlformats.org/officeDocument/2006/relationships/hyperlink" Target="https://likumi.lv/ta/id/56880-par-iedzivotaju-ienakuma-nodokli" TargetMode="External"/><Relationship Id="rId22" Type="http://schemas.openxmlformats.org/officeDocument/2006/relationships/hyperlink" Target="https://www.sigulda.lv/public/lat/pasvaldiba/dome/komitejas1/izglitibas_kulturas_jaunatnes_un_sporta_lietu_komiteja/" TargetMode="External"/><Relationship Id="rId27" Type="http://schemas.openxmlformats.org/officeDocument/2006/relationships/hyperlink" Target="http://www.sigulda.lv" TargetMode="External"/><Relationship Id="rId30" Type="http://schemas.openxmlformats.org/officeDocument/2006/relationships/image" Target="media/image2.emf"/><Relationship Id="rId35" Type="http://schemas.openxmlformats.org/officeDocument/2006/relationships/hyperlink" Target="https://izsoles.ta.gov.lv"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A3FD7-E925-47DD-8635-4CF84257E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5034</TotalTime>
  <Pages>104</Pages>
  <Words>56067</Words>
  <Characters>319588</Characters>
  <Application>Microsoft Office Word</Application>
  <DocSecurity>0</DocSecurity>
  <Lines>2663</Lines>
  <Paragraphs>749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Paskalova</dc:creator>
  <cp:keywords/>
  <dc:description/>
  <cp:lastModifiedBy>Sanita Pole</cp:lastModifiedBy>
  <cp:revision>1891</cp:revision>
  <cp:lastPrinted>2024-11-26T11:31:00Z</cp:lastPrinted>
  <dcterms:created xsi:type="dcterms:W3CDTF">2023-06-30T09:00:00Z</dcterms:created>
  <dcterms:modified xsi:type="dcterms:W3CDTF">2024-12-03T07:55:00Z</dcterms:modified>
</cp:coreProperties>
</file>