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CBBA4" w14:textId="6792D924" w:rsidR="00E843C2" w:rsidRDefault="00E843C2" w:rsidP="005C1F3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SITUĀCIJAS PLĀNS</w:t>
      </w:r>
    </w:p>
    <w:p w14:paraId="48D72764" w14:textId="77777777" w:rsidR="00E843C2" w:rsidRDefault="00E843C2" w:rsidP="005C1F3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EB7F5" w14:textId="0B474964" w:rsidR="005C1F3F" w:rsidRPr="00812579" w:rsidRDefault="005C1F3F" w:rsidP="005C1F3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2579">
        <w:rPr>
          <w:rFonts w:ascii="Times New Roman" w:hAnsi="Times New Roman" w:cs="Times New Roman"/>
          <w:b/>
          <w:bCs/>
          <w:sz w:val="24"/>
          <w:szCs w:val="24"/>
        </w:rPr>
        <w:t xml:space="preserve">Nekustamā īpašuma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Aizmeži</w:t>
      </w:r>
      <w:proofErr w:type="spellEnd"/>
      <w:r w:rsidRPr="00812579">
        <w:rPr>
          <w:rFonts w:ascii="Times New Roman" w:hAnsi="Times New Roman" w:cs="Times New Roman"/>
          <w:b/>
          <w:bCs/>
          <w:sz w:val="24"/>
          <w:szCs w:val="24"/>
        </w:rPr>
        <w:t xml:space="preserve"> Lēdurgas pagastā, Siguldas novadā, kadastra numurs 6656002</w:t>
      </w:r>
      <w:r>
        <w:rPr>
          <w:rFonts w:ascii="Times New Roman" w:hAnsi="Times New Roman" w:cs="Times New Roman"/>
          <w:b/>
          <w:bCs/>
          <w:sz w:val="24"/>
          <w:szCs w:val="24"/>
        </w:rPr>
        <w:t>0313</w:t>
      </w:r>
      <w:r w:rsidRPr="00812579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1593F54B" w14:textId="77777777" w:rsidR="005C1F3F" w:rsidRDefault="005C1F3F" w:rsidP="005C1F3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2579">
        <w:rPr>
          <w:rFonts w:ascii="Times New Roman" w:hAnsi="Times New Roman" w:cs="Times New Roman"/>
          <w:b/>
          <w:bCs/>
          <w:sz w:val="24"/>
          <w:szCs w:val="24"/>
        </w:rPr>
        <w:t>zemes vienība ar kadastra apzīmējumu 6656002031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12579">
        <w:rPr>
          <w:rFonts w:ascii="Times New Roman" w:hAnsi="Times New Roman" w:cs="Times New Roman"/>
          <w:b/>
          <w:bCs/>
          <w:sz w:val="24"/>
          <w:szCs w:val="24"/>
        </w:rPr>
        <w:t xml:space="preserve">, zemes nomas platība </w:t>
      </w:r>
      <w:r>
        <w:rPr>
          <w:rFonts w:ascii="Times New Roman" w:hAnsi="Times New Roman" w:cs="Times New Roman"/>
          <w:b/>
          <w:bCs/>
          <w:sz w:val="24"/>
          <w:szCs w:val="24"/>
        </w:rPr>
        <w:t>2,70</w:t>
      </w:r>
      <w:r w:rsidRPr="00812579">
        <w:rPr>
          <w:rFonts w:ascii="Times New Roman" w:hAnsi="Times New Roman" w:cs="Times New Roman"/>
          <w:b/>
          <w:bCs/>
          <w:sz w:val="24"/>
          <w:szCs w:val="24"/>
        </w:rPr>
        <w:t xml:space="preserve"> ha</w:t>
      </w:r>
    </w:p>
    <w:p w14:paraId="752600A7" w14:textId="77777777" w:rsidR="005C1F3F" w:rsidRPr="00812579" w:rsidRDefault="005C1F3F" w:rsidP="005C1F3F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D3B2A" w14:textId="5C748666" w:rsidR="00812579" w:rsidRDefault="00680231" w:rsidP="00812579">
      <w:r>
        <w:rPr>
          <w:noProof/>
        </w:rPr>
        <w:drawing>
          <wp:inline distT="0" distB="0" distL="0" distR="0" wp14:anchorId="121401B2" wp14:editId="717DB2ED">
            <wp:extent cx="9093050" cy="3566160"/>
            <wp:effectExtent l="0" t="0" r="0" b="0"/>
            <wp:docPr id="132652784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763" cy="356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6C07" w14:textId="77777777" w:rsidR="005C1F3F" w:rsidRPr="00812579" w:rsidRDefault="005C1F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C1F3F" w:rsidRPr="00812579" w:rsidSect="005C5279">
      <w:headerReference w:type="default" r:id="rId7"/>
      <w:pgSz w:w="16838" w:h="11906" w:orient="landscape"/>
      <w:pgMar w:top="1418" w:right="1134" w:bottom="70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71C01" w14:textId="77777777" w:rsidR="005C5279" w:rsidRDefault="005C5279" w:rsidP="00E843C2">
      <w:pPr>
        <w:spacing w:after="0" w:line="240" w:lineRule="auto"/>
      </w:pPr>
      <w:r>
        <w:separator/>
      </w:r>
    </w:p>
  </w:endnote>
  <w:endnote w:type="continuationSeparator" w:id="0">
    <w:p w14:paraId="682D5DAA" w14:textId="77777777" w:rsidR="005C5279" w:rsidRDefault="005C5279" w:rsidP="00E8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DDA114" w14:textId="77777777" w:rsidR="005C5279" w:rsidRDefault="005C5279" w:rsidP="00E843C2">
      <w:pPr>
        <w:spacing w:after="0" w:line="240" w:lineRule="auto"/>
      </w:pPr>
      <w:r>
        <w:separator/>
      </w:r>
    </w:p>
  </w:footnote>
  <w:footnote w:type="continuationSeparator" w:id="0">
    <w:p w14:paraId="40CCB3CB" w14:textId="77777777" w:rsidR="005C5279" w:rsidRDefault="005C5279" w:rsidP="00E84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02EC2" w14:textId="77777777" w:rsidR="00E843C2" w:rsidRDefault="00E843C2" w:rsidP="00E843C2">
    <w:pPr>
      <w:pStyle w:val="Galvene"/>
    </w:pPr>
  </w:p>
  <w:p w14:paraId="411B46F6" w14:textId="6BA79FF3" w:rsidR="00E843C2" w:rsidRDefault="00E843C2" w:rsidP="00E843C2">
    <w:pPr>
      <w:pStyle w:val="Galvene"/>
      <w:jc w:val="right"/>
    </w:pPr>
    <w:r>
      <w:t>1.pielikums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231"/>
    <w:rsid w:val="003D2D4E"/>
    <w:rsid w:val="005C1F3F"/>
    <w:rsid w:val="005C5279"/>
    <w:rsid w:val="00680231"/>
    <w:rsid w:val="00722F38"/>
    <w:rsid w:val="00812579"/>
    <w:rsid w:val="008765FB"/>
    <w:rsid w:val="00D051CC"/>
    <w:rsid w:val="00E8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6B2F3"/>
  <w15:chartTrackingRefBased/>
  <w15:docId w15:val="{39458F47-BFFC-4775-B742-84DB3A70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E843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E843C2"/>
  </w:style>
  <w:style w:type="paragraph" w:styleId="Kjene">
    <w:name w:val="footer"/>
    <w:basedOn w:val="Parasts"/>
    <w:link w:val="KjeneRakstz"/>
    <w:uiPriority w:val="99"/>
    <w:unhideWhenUsed/>
    <w:rsid w:val="00E843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E843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Eriksone</dc:creator>
  <cp:keywords/>
  <dc:description/>
  <cp:lastModifiedBy>Ineta Eriksone</cp:lastModifiedBy>
  <cp:revision>4</cp:revision>
  <dcterms:created xsi:type="dcterms:W3CDTF">2024-01-26T07:39:00Z</dcterms:created>
  <dcterms:modified xsi:type="dcterms:W3CDTF">2024-02-27T06:44:00Z</dcterms:modified>
</cp:coreProperties>
</file>