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694AB" w14:textId="3BFE4517" w:rsidR="004430F4" w:rsidRPr="006F5E69" w:rsidRDefault="004430F4" w:rsidP="006677FE">
      <w:pPr>
        <w:jc w:val="both"/>
        <w:rPr>
          <w:rFonts w:ascii="Times New Roman" w:hAnsi="Times New Roman" w:cs="Times New Roman"/>
          <w:sz w:val="24"/>
          <w:szCs w:val="24"/>
        </w:rPr>
      </w:pPr>
      <w:r w:rsidRPr="006F5E69">
        <w:rPr>
          <w:rFonts w:ascii="Times New Roman" w:hAnsi="Times New Roman" w:cs="Times New Roman"/>
          <w:sz w:val="24"/>
          <w:szCs w:val="24"/>
        </w:rPr>
        <w:t>Siguldas novada pašvaldība pārdod elektroniskajā izsolē ar augšupejošu soli tai piederošo nekustamo īpašum</w:t>
      </w:r>
      <w:r w:rsidR="006677FE" w:rsidRPr="006F5E69">
        <w:rPr>
          <w:rFonts w:ascii="Times New Roman" w:hAnsi="Times New Roman" w:cs="Times New Roman"/>
          <w:sz w:val="24"/>
          <w:szCs w:val="24"/>
        </w:rPr>
        <w:t xml:space="preserve">u </w:t>
      </w:r>
      <w:r w:rsidRPr="006F5E69">
        <w:rPr>
          <w:rFonts w:ascii="Times New Roman" w:hAnsi="Times New Roman" w:cs="Times New Roman"/>
          <w:sz w:val="24"/>
          <w:szCs w:val="24"/>
        </w:rPr>
        <w:t>Jēkaba laukums 3 Sigulda, Siguldas novads</w:t>
      </w:r>
      <w:r w:rsidR="006677FE" w:rsidRPr="006F5E69">
        <w:rPr>
          <w:rFonts w:ascii="Times New Roman" w:hAnsi="Times New Roman" w:cs="Times New Roman"/>
          <w:sz w:val="24"/>
          <w:szCs w:val="24"/>
        </w:rPr>
        <w:t xml:space="preserve">, kadastra Nr.80150030711, kas sastāv no zemes vienības 0,349ha platībā, kadastra apzīmējums 80150030711. </w:t>
      </w:r>
    </w:p>
    <w:p w14:paraId="24AD4FEF" w14:textId="253272EE" w:rsidR="006677FE" w:rsidRPr="006F5E69" w:rsidRDefault="006677FE" w:rsidP="006677FE">
      <w:pPr>
        <w:jc w:val="both"/>
        <w:rPr>
          <w:rFonts w:ascii="Times New Roman" w:hAnsi="Times New Roman" w:cs="Times New Roman"/>
          <w:sz w:val="24"/>
          <w:szCs w:val="24"/>
        </w:rPr>
      </w:pPr>
      <w:r w:rsidRPr="006F5E69">
        <w:rPr>
          <w:rFonts w:ascii="Times New Roman" w:hAnsi="Times New Roman" w:cs="Times New Roman"/>
          <w:sz w:val="24"/>
          <w:szCs w:val="24"/>
        </w:rPr>
        <w:t xml:space="preserve">Izsoles sākumcena 41 200,00EUR, nodrošinājums 4120,00EUR, izsoles solis 500,00EUR. Izsoles sākums </w:t>
      </w:r>
      <w:r w:rsidR="005B0224" w:rsidRPr="006F5E69">
        <w:rPr>
          <w:rFonts w:ascii="Times New Roman" w:hAnsi="Times New Roman" w:cs="Times New Roman"/>
          <w:sz w:val="24"/>
          <w:szCs w:val="24"/>
        </w:rPr>
        <w:t xml:space="preserve">07.04.2021, izsoles noslēgums 07.05.2021. </w:t>
      </w:r>
    </w:p>
    <w:p w14:paraId="6F971283" w14:textId="7792CEBF" w:rsidR="005B0224" w:rsidRPr="006F5E69" w:rsidRDefault="005B0224" w:rsidP="005B022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>Personai, kura vēlas piedalīties izsolē pirms pieteikšanās izsolei  jāiemaksā  nodrošinājuma nauda</w:t>
      </w:r>
      <w:r w:rsidRPr="006F5E69">
        <w:rPr>
          <w:rFonts w:ascii="Times New Roman" w:hAnsi="Times New Roman" w:cs="Times New Roman"/>
          <w:sz w:val="24"/>
          <w:szCs w:val="24"/>
        </w:rPr>
        <w:t xml:space="preserve"> 4120,00 EUR (četri tūkstoši viens simts divdesmit </w:t>
      </w:r>
      <w:proofErr w:type="spellStart"/>
      <w:r w:rsidRPr="006F5E69">
        <w:rPr>
          <w:rFonts w:ascii="Times New Roman" w:hAnsi="Times New Roman" w:cs="Times New Roman"/>
          <w:sz w:val="24"/>
          <w:szCs w:val="24"/>
        </w:rPr>
        <w:t>euro</w:t>
      </w:r>
      <w:proofErr w:type="spellEnd"/>
      <w:r w:rsidRPr="006F5E69">
        <w:rPr>
          <w:rFonts w:ascii="Times New Roman" w:hAnsi="Times New Roman" w:cs="Times New Roman"/>
          <w:sz w:val="24"/>
          <w:szCs w:val="24"/>
        </w:rPr>
        <w:t xml:space="preserve"> nulle centi) apmērā, ieskaitot to Siguldas novada pašvaldības kontā LV35UNLA0050021519671, kas atvērts AS “SEB banka”, kods UNLALV2X, ar atzīmi “Nodrošinājums Jēkaba laukums 3 otrajā izsolē” </w:t>
      </w:r>
      <w:r w:rsidRPr="006677FE">
        <w:rPr>
          <w:rFonts w:ascii="Times New Roman" w:hAnsi="Times New Roman" w:cs="Times New Roman"/>
          <w:sz w:val="24"/>
          <w:szCs w:val="24"/>
        </w:rPr>
        <w:t xml:space="preserve">un  izmantojot Elektronisko izsoļu vietni, </w:t>
      </w:r>
      <w:proofErr w:type="spellStart"/>
      <w:r w:rsidRPr="006677FE">
        <w:rPr>
          <w:rFonts w:ascii="Times New Roman" w:hAnsi="Times New Roman" w:cs="Times New Roman"/>
          <w:sz w:val="24"/>
          <w:szCs w:val="24"/>
        </w:rPr>
        <w:t>jānosūta</w:t>
      </w:r>
      <w:proofErr w:type="spellEnd"/>
      <w:r w:rsidRPr="006677FE">
        <w:rPr>
          <w:rFonts w:ascii="Times New Roman" w:hAnsi="Times New Roman" w:cs="Times New Roman"/>
          <w:sz w:val="24"/>
          <w:szCs w:val="24"/>
        </w:rPr>
        <w:t xml:space="preserve"> lūgums autorizēt to dalībai izsolē</w:t>
      </w:r>
      <w:bookmarkStart w:id="0" w:name="_Ref526976169"/>
      <w:r w:rsidRPr="006F5E6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B8C22F" w14:textId="16C09573" w:rsidR="005B0224" w:rsidRPr="006F5E69" w:rsidRDefault="005B0224" w:rsidP="005B02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6F5E6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Piedāvātā augstākā Nekustamā īpašuma maksa pilnā apmērā jāsamaksā par nosolīto Nekustamo īpašumu </w:t>
      </w:r>
      <w:r w:rsidRPr="006F5E69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30 (trīsdesmit)</w:t>
      </w:r>
      <w:r w:rsidRPr="006F5E6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darba dienu laikā no izsoles dienas. Samaksā par Nekustamo īpašumu tiek iekļauts samaksātais nodrošinājums.</w:t>
      </w:r>
      <w:bookmarkEnd w:id="0"/>
    </w:p>
    <w:p w14:paraId="1DD12C9F" w14:textId="69ECF5FF" w:rsidR="005B0224" w:rsidRPr="006F5E69" w:rsidRDefault="005B0224" w:rsidP="005B02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677FE">
        <w:rPr>
          <w:rFonts w:ascii="Times New Roman" w:eastAsia="Times New Roman" w:hAnsi="Times New Roman" w:cs="Times New Roman"/>
          <w:sz w:val="24"/>
          <w:szCs w:val="24"/>
          <w:lang w:eastAsia="lv-LV"/>
        </w:rPr>
        <w:t>Elektroniskās izsoles norises noteikumi: </w:t>
      </w:r>
      <w:hyperlink r:id="rId5" w:history="1">
        <w:r w:rsidRPr="006677F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lv-LV"/>
          </w:rPr>
          <w:t>https://izsoles.ta.gov.lv</w:t>
        </w:r>
      </w:hyperlink>
    </w:p>
    <w:p w14:paraId="1D844450" w14:textId="1FE6954A" w:rsidR="005B0224" w:rsidRPr="006677FE" w:rsidRDefault="005B0224" w:rsidP="005B02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677FE">
        <w:rPr>
          <w:rFonts w:ascii="Times New Roman" w:eastAsia="Times New Roman" w:hAnsi="Times New Roman" w:cs="Times New Roman"/>
          <w:sz w:val="24"/>
          <w:szCs w:val="24"/>
          <w:lang w:eastAsia="lv-LV"/>
        </w:rPr>
        <w:t>Kontakttālrunis </w:t>
      </w:r>
      <w:r w:rsidRPr="006F5E69">
        <w:rPr>
          <w:rFonts w:ascii="Times New Roman" w:eastAsia="Times New Roman" w:hAnsi="Times New Roman" w:cs="Times New Roman"/>
          <w:sz w:val="24"/>
          <w:szCs w:val="24"/>
          <w:lang w:eastAsia="lv-LV"/>
        </w:rPr>
        <w:t>62302159</w:t>
      </w:r>
      <w:r w:rsidRPr="006677F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42A61DC4" w14:textId="7532090F" w:rsidR="005B0224" w:rsidRDefault="005B0224" w:rsidP="005B022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D50125" w14:textId="77777777" w:rsidR="006F5E69" w:rsidRPr="006F5E69" w:rsidRDefault="006F5E69" w:rsidP="005B022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4EDB18" w14:textId="79381E1A" w:rsidR="006677FE" w:rsidRPr="006F5E69" w:rsidRDefault="006677FE">
      <w:pPr>
        <w:rPr>
          <w:rFonts w:ascii="Times New Roman" w:hAnsi="Times New Roman" w:cs="Times New Roman"/>
          <w:sz w:val="24"/>
          <w:szCs w:val="24"/>
        </w:rPr>
      </w:pPr>
    </w:p>
    <w:p w14:paraId="78E7CB58" w14:textId="77777777" w:rsidR="006677FE" w:rsidRPr="006F5E69" w:rsidRDefault="006677FE">
      <w:pPr>
        <w:rPr>
          <w:rFonts w:ascii="Times New Roman" w:hAnsi="Times New Roman" w:cs="Times New Roman"/>
          <w:sz w:val="24"/>
          <w:szCs w:val="24"/>
        </w:rPr>
      </w:pPr>
    </w:p>
    <w:sectPr w:rsidR="006677FE" w:rsidRPr="006F5E69" w:rsidSect="000546B3">
      <w:pgSz w:w="12240" w:h="15840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0F4"/>
    <w:rsid w:val="000546B3"/>
    <w:rsid w:val="004430F4"/>
    <w:rsid w:val="005B0224"/>
    <w:rsid w:val="005C11C4"/>
    <w:rsid w:val="006677FE"/>
    <w:rsid w:val="006F5E69"/>
    <w:rsid w:val="009A6907"/>
    <w:rsid w:val="00F5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2AB2F"/>
  <w15:chartTrackingRefBased/>
  <w15:docId w15:val="{2719A947-6170-474A-90AC-0C76041C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77F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67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zsoles.ta.gov.l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759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Anna.K</dc:creator>
  <cp:keywords/>
  <dc:description/>
  <cp:lastModifiedBy>Anna.K</cp:lastModifiedBy>
  <cp:revision>2</cp:revision>
  <dcterms:created xsi:type="dcterms:W3CDTF">2021-04-06T12:23:00Z</dcterms:created>
  <dcterms:modified xsi:type="dcterms:W3CDTF">2021-04-13T13:29:00Z</dcterms:modified>
</cp:coreProperties>
</file>