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2A0E" w14:textId="77777777" w:rsidR="00035BEB" w:rsidRDefault="00035BEB" w:rsidP="00544C2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96BACD1" w14:textId="2CE10BC1" w:rsidR="00C17535" w:rsidRDefault="00C17535" w:rsidP="00563E5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</w:t>
      </w:r>
      <w:r w:rsidR="007250D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nomas</w:t>
      </w:r>
      <w:r w:rsidR="00563E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3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563E59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</w:t>
      </w:r>
      <w:r w:rsidR="00563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563E59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īpašum</w:t>
      </w:r>
      <w:r w:rsidR="00563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563E59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Turaidas ielā 2</w:t>
      </w:r>
      <w:r w:rsidR="00563E5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563E59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, Siguldā, Siguldas novadā (Tūrisma informācijas centrs), </w:t>
      </w:r>
      <w:r w:rsidR="00563E5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ēkas</w:t>
      </w:r>
      <w:r w:rsidR="00563E59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ar kadastra apzīmējumu Nr. 8015 001 0601 003, telp</w:t>
      </w:r>
      <w:r w:rsidR="00563E5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u</w:t>
      </w:r>
      <w:r w:rsidR="00563E59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Nr.</w:t>
      </w:r>
      <w:r w:rsidR="00563E5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63E59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9</w:t>
      </w:r>
    </w:p>
    <w:p w14:paraId="508CAEEC" w14:textId="77777777" w:rsidR="00563E59" w:rsidRPr="00637A5A" w:rsidRDefault="00563E59" w:rsidP="00563E5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A60F114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563E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752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752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jūnijā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B752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117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287" w:rsidRPr="00506CC0">
        <w:rPr>
          <w:rFonts w:ascii="Times New Roman" w:eastAsia="Calibri" w:hAnsi="Times New Roman" w:cs="Times New Roman"/>
          <w:sz w:val="24"/>
          <w:szCs w:val="24"/>
        </w:rPr>
        <w:t xml:space="preserve">Turaidas ielā 2a, Siguldā, Siguldas novadā (Tūrisma informācijas centrs), </w:t>
      </w:r>
      <w:r w:rsidR="00B75287">
        <w:rPr>
          <w:rFonts w:ascii="Times New Roman" w:eastAsia="Calibri" w:hAnsi="Times New Roman" w:cs="Times New Roman"/>
          <w:sz w:val="24"/>
          <w:szCs w:val="24"/>
        </w:rPr>
        <w:t>ēkas ar</w:t>
      </w:r>
      <w:r w:rsidR="00B75287" w:rsidRPr="00506CC0">
        <w:rPr>
          <w:rFonts w:ascii="Times New Roman" w:eastAsia="Calibri" w:hAnsi="Times New Roman" w:cs="Times New Roman"/>
          <w:sz w:val="24"/>
          <w:szCs w:val="24"/>
        </w:rPr>
        <w:t xml:space="preserve"> kadastra apzīmējum</w:t>
      </w:r>
      <w:r w:rsidR="00B75287">
        <w:rPr>
          <w:rFonts w:ascii="Times New Roman" w:eastAsia="Calibri" w:hAnsi="Times New Roman" w:cs="Times New Roman"/>
          <w:sz w:val="24"/>
          <w:szCs w:val="24"/>
        </w:rPr>
        <w:t>u Nr.</w:t>
      </w:r>
      <w:r w:rsidR="00B75287" w:rsidRPr="0050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63072025"/>
      <w:r w:rsidR="00B75287" w:rsidRPr="00506CC0">
        <w:rPr>
          <w:rFonts w:ascii="Times New Roman" w:eastAsia="Calibri" w:hAnsi="Times New Roman" w:cs="Times New Roman"/>
          <w:sz w:val="24"/>
          <w:szCs w:val="24"/>
        </w:rPr>
        <w:t>8015 001 0601 003</w:t>
      </w:r>
      <w:bookmarkEnd w:id="0"/>
      <w:r w:rsidR="00B75287" w:rsidRPr="00506CC0">
        <w:rPr>
          <w:rFonts w:ascii="Times New Roman" w:eastAsia="Calibri" w:hAnsi="Times New Roman" w:cs="Times New Roman"/>
          <w:sz w:val="24"/>
          <w:szCs w:val="24"/>
        </w:rPr>
        <w:t>, telp</w:t>
      </w:r>
      <w:r w:rsidR="00B75287">
        <w:rPr>
          <w:rFonts w:ascii="Times New Roman" w:eastAsia="Calibri" w:hAnsi="Times New Roman" w:cs="Times New Roman"/>
          <w:sz w:val="24"/>
          <w:szCs w:val="24"/>
        </w:rPr>
        <w:t>as</w:t>
      </w:r>
      <w:r w:rsidR="00B75287" w:rsidRPr="00506CC0">
        <w:rPr>
          <w:rFonts w:ascii="Times New Roman" w:eastAsia="Calibri" w:hAnsi="Times New Roman" w:cs="Times New Roman"/>
          <w:sz w:val="24"/>
          <w:szCs w:val="24"/>
        </w:rPr>
        <w:t xml:space="preserve"> Nr.9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– nomas</w:t>
      </w:r>
      <w:r w:rsidR="00C8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B75287">
        <w:rPr>
          <w:rFonts w:ascii="Times New Roman" w:eastAsia="Calibri" w:hAnsi="Times New Roman" w:cs="Times New Roman"/>
          <w:bCs/>
          <w:sz w:val="24"/>
          <w:szCs w:val="24"/>
        </w:rPr>
        <w:t>180</w:t>
      </w:r>
      <w:r w:rsidR="00C82843" w:rsidRPr="00B159F5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="00544C25" w:rsidRPr="009525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5287">
        <w:rPr>
          <w:rFonts w:ascii="Times New Roman" w:hAnsi="Times New Roman"/>
          <w:sz w:val="24"/>
          <w:szCs w:val="24"/>
        </w:rPr>
        <w:t xml:space="preserve">viens simts astoņdesmit </w:t>
      </w:r>
      <w:proofErr w:type="spellStart"/>
      <w:r w:rsidR="00B7528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544C25" w:rsidRPr="009525A0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B75287">
        <w:rPr>
          <w:rFonts w:ascii="Times New Roman" w:eastAsia="Calibri" w:hAnsi="Times New Roman" w:cs="Times New Roman"/>
          <w:sz w:val="24"/>
          <w:szCs w:val="24"/>
        </w:rPr>
        <w:t>3</w:t>
      </w:r>
      <w:r w:rsidR="00755E78">
        <w:rPr>
          <w:rFonts w:ascii="Times New Roman" w:eastAsia="Calibri" w:hAnsi="Times New Roman" w:cs="Times New Roman"/>
          <w:sz w:val="24"/>
          <w:szCs w:val="24"/>
        </w:rPr>
        <w:t>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9F049C">
        <w:rPr>
          <w:rFonts w:ascii="Times New Roman" w:eastAsia="Calibri" w:hAnsi="Times New Roman" w:cs="Times New Roman"/>
          <w:sz w:val="24"/>
          <w:szCs w:val="24"/>
        </w:rPr>
        <w:t>trīs</w:t>
      </w:r>
      <w:r w:rsidR="00755E78">
        <w:rPr>
          <w:rFonts w:ascii="Times New Roman" w:eastAsia="Calibri" w:hAnsi="Times New Roman" w:cs="Times New Roman"/>
          <w:sz w:val="24"/>
          <w:szCs w:val="24"/>
        </w:rPr>
        <w:t>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4B19B099" w:rsidR="001D2815" w:rsidRPr="00F07F9E" w:rsidRDefault="00410E4C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="005E0CFD" w:rsidRPr="005E0CFD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8C7D8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5E0CFD" w:rsidRPr="005E0C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8C7D8A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="005E0CFD" w:rsidRPr="005E0CFD">
        <w:rPr>
          <w:rFonts w:ascii="Times New Roman" w:eastAsia="Calibri" w:hAnsi="Times New Roman" w:cs="Times New Roman"/>
          <w:b/>
          <w:bCs/>
          <w:sz w:val="24"/>
          <w:szCs w:val="24"/>
        </w:rPr>
        <w:t>.maija līdz 202</w:t>
      </w:r>
      <w:r w:rsidR="008C7D8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5E0CFD" w:rsidRPr="005E0C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8C7D8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5E0CFD" w:rsidRPr="005E0C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C7D8A">
        <w:rPr>
          <w:rFonts w:ascii="Times New Roman" w:eastAsia="Calibri" w:hAnsi="Times New Roman" w:cs="Times New Roman"/>
          <w:b/>
          <w:bCs/>
          <w:sz w:val="24"/>
          <w:szCs w:val="24"/>
        </w:rPr>
        <w:t>jūnijam</w:t>
      </w:r>
      <w:r w:rsidR="009736F3" w:rsidRPr="00C24A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7D8A" w:rsidRPr="00A31F61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e.sigulda.lv, pa pastu nosūtot uz adresi Siguldas novada pašvaldība, Pils iela 16, Sigulda, LV-2150 vai iesniedzot personīgi Siguldas novada pašvaldības Pakalpojumu centrā, Raiņa ielā 3, Sigulda, Siguldas novads darba laikā.</w:t>
      </w:r>
      <w:r w:rsidR="008C7D8A"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D8A"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="008C7D8A"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="008C7D8A"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1" w:name="_Hlk512000009"/>
      <w:r w:rsidR="008C7D8A"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="008C7D8A"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="008C7D8A"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8C7D8A" w:rsidRPr="00A31F61">
        <w:rPr>
          <w:rFonts w:ascii="Times New Roman" w:hAnsi="Times New Roman" w:cs="Times New Roman"/>
          <w:sz w:val="24"/>
          <w:szCs w:val="24"/>
        </w:rPr>
        <w:t>66918398</w:t>
      </w:r>
      <w:r w:rsidR="008C7D8A"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="008C7D8A"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="008C7D8A" w:rsidRPr="00A31F61">
        <w:rPr>
          <w:rFonts w:ascii="Times New Roman" w:eastAsia="Calibri" w:hAnsi="Times New Roman" w:cs="Times New Roman"/>
          <w:sz w:val="24"/>
          <w:szCs w:val="24"/>
        </w:rPr>
        <w:t>29442596 (par nomas platībām</w:t>
      </w:r>
      <w:bookmarkEnd w:id="1"/>
      <w:r w:rsidR="008C7D8A" w:rsidRPr="00A31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D8A" w:rsidRPr="00A31F61">
        <w:rPr>
          <w:rFonts w:ascii="Times New Roman" w:eastAsia="Times New Roman" w:hAnsi="Times New Roman" w:cs="Times New Roman"/>
          <w:sz w:val="24"/>
          <w:szCs w:val="24"/>
          <w:lang w:eastAsia="lv-LV"/>
        </w:rPr>
        <w:t>Dace Smildziņa, P/A “Siguldas Attīstības aģentūra” direktora vietniece saimnieciskajos jautājumos).</w:t>
      </w:r>
    </w:p>
    <w:p w14:paraId="5A5F45AB" w14:textId="2DA85141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42056E" w14:textId="2C186A6E" w:rsidR="00251906" w:rsidRDefault="008C7D8A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maksa </w:t>
      </w:r>
      <w:bookmarkStart w:id="2" w:name="_Hlk512242445"/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DB44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DB449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ā, t.sk. PVN</w:t>
      </w:r>
      <w:bookmarkEnd w:id="2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>21% ieskaitot to Pašvaldības bankas kontā LV15UNLA0027800130404, kas atvērts AS „SEB banka”, kods UNLALV2X, ar atzīmi “Par dalību nekustam</w:t>
      </w:r>
      <w:r>
        <w:rPr>
          <w:rFonts w:ascii="Times New Roman" w:eastAsia="Calibri" w:hAnsi="Times New Roman" w:cs="Times New Roman"/>
          <w:sz w:val="24"/>
          <w:szCs w:val="24"/>
        </w:rPr>
        <w:t>ā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īpašum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2A, Siguldā, Siguldas novadā, telpas Nr.9 nomas tiesību izsolē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DB44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>(trīsd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>smit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1E15B6">
        <w:rPr>
          <w:rFonts w:ascii="Times New Roman" w:eastAsia="Calibri" w:hAnsi="Times New Roman" w:cs="Times New Roman"/>
          <w:sz w:val="24"/>
          <w:szCs w:val="24"/>
        </w:rPr>
        <w:t>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490D">
        <w:rPr>
          <w:rFonts w:ascii="Times New Roman" w:eastAsia="Calibri" w:hAnsi="Times New Roman" w:cs="Times New Roman"/>
          <w:sz w:val="24"/>
          <w:szCs w:val="24"/>
        </w:rPr>
        <w:t>ieskaitot to Siguldas novada pašvaldības kontā LV35UNLA0050021519671, kas atvērts AS “SEB banka”, kods UNLALV2X ar atzīmi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“Nodrošinājums par nekustamā īpašuma Turaidas ielā 2A, Siguldā, Siguldas novadā, telpas Nr. 9 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13A0CF4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A6EC8">
        <w:rPr>
          <w:rFonts w:ascii="Times New Roman" w:eastAsia="Calibri" w:hAnsi="Times New Roman" w:cs="Times New Roman"/>
          <w:sz w:val="24"/>
          <w:szCs w:val="24"/>
        </w:rPr>
        <w:t>Turaidas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8B31FB">
        <w:rPr>
          <w:rFonts w:ascii="Times New Roman" w:eastAsia="Calibri" w:hAnsi="Times New Roman" w:cs="Times New Roman"/>
          <w:sz w:val="24"/>
          <w:szCs w:val="24"/>
        </w:rPr>
        <w:t>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1FB">
        <w:rPr>
          <w:rFonts w:ascii="Times New Roman" w:eastAsia="Calibri" w:hAnsi="Times New Roman" w:cs="Times New Roman"/>
          <w:sz w:val="24"/>
          <w:szCs w:val="24"/>
        </w:rPr>
        <w:t>2A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, Siguld</w:t>
      </w:r>
      <w:r w:rsidR="008B31FB">
        <w:rPr>
          <w:rFonts w:ascii="Times New Roman" w:eastAsia="Calibri" w:hAnsi="Times New Roman" w:cs="Times New Roman"/>
          <w:sz w:val="24"/>
          <w:szCs w:val="24"/>
        </w:rPr>
        <w:t>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8B31FB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LV-2150</w:t>
      </w:r>
    </w:p>
    <w:p w14:paraId="6F959B41" w14:textId="77777777" w:rsidR="008B31F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apzīmējums Nr. </w:t>
      </w:r>
      <w:r w:rsidR="008B31FB" w:rsidRPr="008B31FB">
        <w:rPr>
          <w:rFonts w:ascii="Times New Roman" w:hAnsi="Times New Roman"/>
          <w:sz w:val="24"/>
          <w:szCs w:val="24"/>
        </w:rPr>
        <w:t>8015 001 0601 003</w:t>
      </w:r>
    </w:p>
    <w:p w14:paraId="7A666B42" w14:textId="3855CF8B"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C47F39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47F39">
        <w:rPr>
          <w:rFonts w:ascii="Times New Roman" w:eastAsia="Calibri" w:hAnsi="Times New Roman" w:cs="Times New Roman"/>
          <w:sz w:val="24"/>
          <w:szCs w:val="24"/>
        </w:rPr>
        <w:t>o</w:t>
      </w:r>
      <w:r w:rsidR="00C47F39" w:rsidRPr="004E1A22">
        <w:rPr>
          <w:rFonts w:ascii="Times New Roman" w:eastAsia="Calibri" w:hAnsi="Times New Roman" w:cs="Times New Roman"/>
          <w:sz w:val="24"/>
          <w:szCs w:val="24"/>
        </w:rPr>
        <w:t xml:space="preserve"> un aukst</w:t>
      </w:r>
      <w:r w:rsidR="00C47F39">
        <w:rPr>
          <w:rFonts w:ascii="Times New Roman" w:eastAsia="Calibri" w:hAnsi="Times New Roman" w:cs="Times New Roman"/>
          <w:sz w:val="24"/>
          <w:szCs w:val="24"/>
        </w:rPr>
        <w:t>o</w:t>
      </w:r>
      <w:r w:rsidR="00C47F39" w:rsidRPr="004E1A22">
        <w:rPr>
          <w:rFonts w:ascii="Times New Roman" w:eastAsia="Calibri" w:hAnsi="Times New Roman" w:cs="Times New Roman"/>
          <w:sz w:val="24"/>
          <w:szCs w:val="24"/>
        </w:rPr>
        <w:t xml:space="preserve"> dzērienu, kā arī uzkodu automātu izvietošanai</w:t>
      </w:r>
    </w:p>
    <w:p w14:paraId="462DBDA2" w14:textId="1156052D" w:rsidR="00C17535" w:rsidRDefault="00C17535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459960E3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0AEE" w:rsidRPr="00EA13F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4,1 </w:t>
      </w:r>
      <w:r w:rsidR="00180AEE" w:rsidRPr="00EA13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180AEE" w:rsidRPr="00EA13FA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bookmarkStart w:id="3" w:name="_GoBack"/>
      <w:bookmarkEnd w:id="3"/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79CD4DCD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AEE">
        <w:rPr>
          <w:rFonts w:ascii="Times New Roman" w:eastAsia="Calibri" w:hAnsi="Times New Roman" w:cs="Times New Roman"/>
          <w:sz w:val="24"/>
          <w:szCs w:val="24"/>
        </w:rPr>
        <w:t>1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0AEE">
        <w:rPr>
          <w:rFonts w:ascii="Times New Roman" w:eastAsia="Calibri" w:hAnsi="Times New Roman" w:cs="Times New Roman"/>
          <w:sz w:val="24"/>
          <w:szCs w:val="24"/>
        </w:rPr>
        <w:t>viens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</w:t>
      </w:r>
      <w:r w:rsidR="00180AEE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180AEE" w:rsidRPr="00180AEE">
        <w:rPr>
          <w:rFonts w:ascii="Times New Roman" w:eastAsia="Calibri" w:hAnsi="Times New Roman" w:cs="Times New Roman"/>
          <w:sz w:val="24"/>
          <w:szCs w:val="24"/>
        </w:rPr>
        <w:t>ar tiesībām pagarināt nomas līgumu līdz 3 (trīs) gadiem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51FC72E8" w:rsidR="002C49EE" w:rsidRDefault="00035BEB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69E74D69" w:rsidR="00C17535" w:rsidRDefault="00C47F39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2B136D">
        <w:rPr>
          <w:rFonts w:ascii="Times New Roman" w:eastAsia="MS Mincho" w:hAnsi="Times New Roman" w:cs="Times New Roman"/>
          <w:sz w:val="24"/>
          <w:szCs w:val="24"/>
        </w:rPr>
        <w:t xml:space="preserve">apskate notiek iepriekš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nosūtot pieteikumu uz e-pastu: </w:t>
      </w:r>
      <w:hyperlink r:id="rId6" w:history="1">
        <w:r w:rsidRPr="00FA455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dace.smildzina@sigulda.lv</w:t>
        </w:r>
      </w:hyperlink>
      <w:r w:rsidR="00581949" w:rsidRPr="0058194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7C072C9" w14:textId="77777777" w:rsidR="00675207" w:rsidRPr="00637A5A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5BEB"/>
    <w:rsid w:val="0003614A"/>
    <w:rsid w:val="00036421"/>
    <w:rsid w:val="00091B60"/>
    <w:rsid w:val="00092FB8"/>
    <w:rsid w:val="00095A93"/>
    <w:rsid w:val="00095F8B"/>
    <w:rsid w:val="000A399F"/>
    <w:rsid w:val="000A6EC8"/>
    <w:rsid w:val="00142689"/>
    <w:rsid w:val="00156A3C"/>
    <w:rsid w:val="00180AEE"/>
    <w:rsid w:val="00186228"/>
    <w:rsid w:val="001A094A"/>
    <w:rsid w:val="001A7857"/>
    <w:rsid w:val="001C1517"/>
    <w:rsid w:val="001D2815"/>
    <w:rsid w:val="001F3A43"/>
    <w:rsid w:val="002053BA"/>
    <w:rsid w:val="002360AB"/>
    <w:rsid w:val="002410BE"/>
    <w:rsid w:val="00251906"/>
    <w:rsid w:val="00280F73"/>
    <w:rsid w:val="002C49EE"/>
    <w:rsid w:val="003005FD"/>
    <w:rsid w:val="00353B39"/>
    <w:rsid w:val="003A7BC0"/>
    <w:rsid w:val="003C7827"/>
    <w:rsid w:val="003E6E53"/>
    <w:rsid w:val="00410E4C"/>
    <w:rsid w:val="00431D4E"/>
    <w:rsid w:val="004512D3"/>
    <w:rsid w:val="004657FB"/>
    <w:rsid w:val="00486F02"/>
    <w:rsid w:val="004C05DC"/>
    <w:rsid w:val="004E2DA8"/>
    <w:rsid w:val="004E7EA3"/>
    <w:rsid w:val="004F2A03"/>
    <w:rsid w:val="005130EE"/>
    <w:rsid w:val="00524FD9"/>
    <w:rsid w:val="0053739E"/>
    <w:rsid w:val="00544C25"/>
    <w:rsid w:val="00556C6B"/>
    <w:rsid w:val="00563E59"/>
    <w:rsid w:val="005768DC"/>
    <w:rsid w:val="00581747"/>
    <w:rsid w:val="00581949"/>
    <w:rsid w:val="00597BA5"/>
    <w:rsid w:val="005A799A"/>
    <w:rsid w:val="005D2B6E"/>
    <w:rsid w:val="005E0CFD"/>
    <w:rsid w:val="00611792"/>
    <w:rsid w:val="00637A5A"/>
    <w:rsid w:val="006626DD"/>
    <w:rsid w:val="0066528A"/>
    <w:rsid w:val="00675207"/>
    <w:rsid w:val="00697D27"/>
    <w:rsid w:val="0071156E"/>
    <w:rsid w:val="007250DE"/>
    <w:rsid w:val="00755E78"/>
    <w:rsid w:val="007676FA"/>
    <w:rsid w:val="007705DB"/>
    <w:rsid w:val="007801F6"/>
    <w:rsid w:val="007E63BD"/>
    <w:rsid w:val="008517CB"/>
    <w:rsid w:val="008530A9"/>
    <w:rsid w:val="00853248"/>
    <w:rsid w:val="00860040"/>
    <w:rsid w:val="008639A2"/>
    <w:rsid w:val="00883449"/>
    <w:rsid w:val="00894FBF"/>
    <w:rsid w:val="008B31FB"/>
    <w:rsid w:val="008B6261"/>
    <w:rsid w:val="008C7D8A"/>
    <w:rsid w:val="008E0483"/>
    <w:rsid w:val="009103CC"/>
    <w:rsid w:val="00972E9F"/>
    <w:rsid w:val="009736F3"/>
    <w:rsid w:val="009A0135"/>
    <w:rsid w:val="009A3685"/>
    <w:rsid w:val="009B1822"/>
    <w:rsid w:val="009C4DB7"/>
    <w:rsid w:val="009F049C"/>
    <w:rsid w:val="00A213F8"/>
    <w:rsid w:val="00A5342A"/>
    <w:rsid w:val="00A84B3B"/>
    <w:rsid w:val="00AA176B"/>
    <w:rsid w:val="00AB73BF"/>
    <w:rsid w:val="00AD7642"/>
    <w:rsid w:val="00B159F5"/>
    <w:rsid w:val="00B374DF"/>
    <w:rsid w:val="00B75287"/>
    <w:rsid w:val="00BD2E34"/>
    <w:rsid w:val="00BE5019"/>
    <w:rsid w:val="00C018CC"/>
    <w:rsid w:val="00C0390B"/>
    <w:rsid w:val="00C15A68"/>
    <w:rsid w:val="00C17535"/>
    <w:rsid w:val="00C24B15"/>
    <w:rsid w:val="00C47F39"/>
    <w:rsid w:val="00C5768A"/>
    <w:rsid w:val="00C827B7"/>
    <w:rsid w:val="00C82843"/>
    <w:rsid w:val="00CC1799"/>
    <w:rsid w:val="00CC5E56"/>
    <w:rsid w:val="00CC67F1"/>
    <w:rsid w:val="00CF4AF4"/>
    <w:rsid w:val="00D071A4"/>
    <w:rsid w:val="00D40B5B"/>
    <w:rsid w:val="00D434D7"/>
    <w:rsid w:val="00D86249"/>
    <w:rsid w:val="00DB7CAC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ce.smildz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B7B2-0512-4801-AEA6-D9CD34B2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2023-05-23T11:29:00Z</dcterms:created>
  <dcterms:modified xsi:type="dcterms:W3CDTF">2023-05-23T12:33:00Z</dcterms:modified>
</cp:coreProperties>
</file>