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E50C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ielā 370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proofErr w:type="spellStart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Egļupē</w:t>
      </w:r>
      <w:proofErr w:type="spellEnd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Allažu pagastā, Siguldas novadā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CE7FF0" w:rsidRPr="00B7679F" w:rsidRDefault="00CE7FF0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 w:rsidR="00E50CC6" w:rsidRPr="00E50CC6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ielā 370</w:t>
      </w:r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>Egļupē</w:t>
      </w:r>
      <w:proofErr w:type="spellEnd"/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Allažu pagastā, Siguldas novadā, 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Nr.</w:t>
      </w:r>
      <w:r w:rsidR="00E50CC6">
        <w:rPr>
          <w:rFonts w:ascii="Times New Roman" w:hAnsi="Times New Roman" w:cs="Times New Roman"/>
          <w:sz w:val="24"/>
          <w:szCs w:val="24"/>
        </w:rPr>
        <w:t>8042 001 0362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Nekustamais īpašums sastāv no zemes vienības</w:t>
      </w:r>
      <w:r w:rsidR="00E50CC6">
        <w:rPr>
          <w:rFonts w:ascii="Times New Roman" w:eastAsia="Times New Roman" w:hAnsi="Times New Roman" w:cs="Times New Roman"/>
          <w:sz w:val="24"/>
          <w:szCs w:val="24"/>
          <w:lang w:eastAsia="lv-LV"/>
        </w:rPr>
        <w:t>, platība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50CC6">
        <w:rPr>
          <w:rFonts w:ascii="Times New Roman" w:hAnsi="Times New Roman" w:cs="Times New Roman"/>
          <w:sz w:val="24"/>
          <w:szCs w:val="24"/>
        </w:rPr>
        <w:t>646 m</w:t>
      </w:r>
      <w:r w:rsidR="00E50C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0CC6">
        <w:rPr>
          <w:rFonts w:ascii="Times New Roman" w:hAnsi="Times New Roman" w:cs="Times New Roman"/>
          <w:sz w:val="24"/>
          <w:szCs w:val="24"/>
        </w:rPr>
        <w:t>,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kadastra apzīmējum</w:t>
      </w:r>
      <w:r w:rsidR="00E50CC6">
        <w:rPr>
          <w:rFonts w:ascii="Times New Roman" w:hAnsi="Times New Roman" w:cs="Times New Roman"/>
          <w:sz w:val="24"/>
          <w:szCs w:val="24"/>
        </w:rPr>
        <w:t>s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804</w:t>
      </w:r>
      <w:r w:rsidR="00E50CC6">
        <w:rPr>
          <w:rFonts w:ascii="Times New Roman" w:hAnsi="Times New Roman" w:cs="Times New Roman"/>
          <w:sz w:val="24"/>
          <w:szCs w:val="24"/>
        </w:rPr>
        <w:t>2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00</w:t>
      </w:r>
      <w:r w:rsidR="00E50CC6">
        <w:rPr>
          <w:rFonts w:ascii="Times New Roman" w:hAnsi="Times New Roman" w:cs="Times New Roman"/>
          <w:sz w:val="24"/>
          <w:szCs w:val="24"/>
        </w:rPr>
        <w:t>1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</w:t>
      </w:r>
      <w:r w:rsidR="00E50CC6">
        <w:rPr>
          <w:rFonts w:ascii="Times New Roman" w:hAnsi="Times New Roman" w:cs="Times New Roman"/>
          <w:sz w:val="24"/>
          <w:szCs w:val="24"/>
        </w:rPr>
        <w:t>0362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875A0" w:rsidRDefault="00E875A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FD1E27" w:rsidP="00FD1E27">
      <w:pPr>
        <w:tabs>
          <w:tab w:val="num" w:pos="1425"/>
        </w:tabs>
        <w:spacing w:after="0" w:line="240" w:lineRule="auto"/>
        <w:jc w:val="both"/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2019.gada 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0.jūnijā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plkst.14:00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A14C17">
        <w:rPr>
          <w:rFonts w:ascii="Times New Roman" w:hAnsi="Times New Roman" w:cs="Times New Roman"/>
          <w:sz w:val="24"/>
          <w:szCs w:val="24"/>
        </w:rPr>
        <w:t>iepriekš 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</w:t>
      </w:r>
      <w:r w:rsidR="008841AC">
        <w:rPr>
          <w:rFonts w:ascii="Times New Roman" w:hAnsi="Times New Roman" w:cs="Times New Roman"/>
          <w:sz w:val="24"/>
          <w:szCs w:val="24"/>
        </w:rPr>
        <w:t xml:space="preserve">un iepazīties ar izsoles noteikumiem var </w:t>
      </w:r>
      <w:bookmarkStart w:id="1" w:name="_GoBack"/>
      <w:bookmarkEnd w:id="1"/>
      <w:r w:rsidRPr="006D7C38">
        <w:rPr>
          <w:rFonts w:ascii="Times New Roman" w:hAnsi="Times New Roman" w:cs="Times New Roman"/>
          <w:sz w:val="24"/>
          <w:szCs w:val="24"/>
        </w:rPr>
        <w:t xml:space="preserve">no 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30.maija līdz 2019.gada 18.jūlijam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.kabinetā, Zinātnes ielā 7, 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>
        <w:rPr>
          <w:rFonts w:ascii="Times New Roman" w:hAnsi="Times New Roman" w:cs="Times New Roman"/>
          <w:sz w:val="24"/>
          <w:szCs w:val="24"/>
        </w:rPr>
        <w:t>2900,00</w:t>
      </w:r>
      <w:r w:rsidRPr="008B17E6">
        <w:rPr>
          <w:rFonts w:ascii="Times New Roman" w:hAnsi="Times New Roman" w:cs="Times New Roman"/>
          <w:sz w:val="24"/>
          <w:szCs w:val="24"/>
        </w:rPr>
        <w:t xml:space="preserve"> EUR</w:t>
      </w:r>
      <w:r w:rsidRPr="004F485B">
        <w:rPr>
          <w:rFonts w:ascii="Times New Roman" w:hAnsi="Times New Roman" w:cs="Times New Roman"/>
          <w:sz w:val="24"/>
          <w:szCs w:val="24"/>
        </w:rPr>
        <w:t>, pirms pieteikšanās izsolei jāiemaksā Siguldas novada pašvaldības kontā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85B">
        <w:rPr>
          <w:rFonts w:ascii="Times New Roman" w:hAnsi="Times New Roman" w:cs="Times New Roman"/>
          <w:sz w:val="24"/>
          <w:szCs w:val="24"/>
        </w:rPr>
        <w:t xml:space="preserve">nodrošinājums </w:t>
      </w:r>
      <w:r>
        <w:rPr>
          <w:rFonts w:ascii="Times New Roman" w:hAnsi="Times New Roman" w:cs="Times New Roman"/>
          <w:sz w:val="24"/>
          <w:szCs w:val="24"/>
        </w:rPr>
        <w:t>290,00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 un dalības maksa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48461D">
        <w:rPr>
          <w:rFonts w:ascii="Times New Roman" w:hAnsi="Times New Roman" w:cs="Times New Roman"/>
          <w:sz w:val="24"/>
          <w:szCs w:val="24"/>
        </w:rPr>
        <w:t>2019.gada 23.jūlijā plkst.10.00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24616A">
        <w:rPr>
          <w:rFonts w:ascii="Times New Roman" w:hAnsi="Times New Roman" w:cs="Times New Roman"/>
          <w:sz w:val="24"/>
          <w:szCs w:val="24"/>
        </w:rPr>
        <w:t>Piedāvātā augstākā Nekustamā īpašuma maksa pilnā apmērā jāsamaksā par nosolīto Nekustamo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03A0"/>
    <w:rsid w:val="0034496E"/>
    <w:rsid w:val="00621512"/>
    <w:rsid w:val="008841AC"/>
    <w:rsid w:val="009A0835"/>
    <w:rsid w:val="00B16B53"/>
    <w:rsid w:val="00B436F6"/>
    <w:rsid w:val="00C9103F"/>
    <w:rsid w:val="00CE7FF0"/>
    <w:rsid w:val="00D76331"/>
    <w:rsid w:val="00E03FB1"/>
    <w:rsid w:val="00E05381"/>
    <w:rsid w:val="00E50CC6"/>
    <w:rsid w:val="00E875A0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14</cp:revision>
  <dcterms:created xsi:type="dcterms:W3CDTF">2018-01-03T07:59:00Z</dcterms:created>
  <dcterms:modified xsi:type="dcterms:W3CDTF">2019-05-04T19:38:00Z</dcterms:modified>
</cp:coreProperties>
</file>