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0BFE4E7E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80A" w:rsidRPr="00E6480A">
        <w:rPr>
          <w:rFonts w:ascii="Times New Roman" w:hAnsi="Times New Roman" w:cs="Times New Roman"/>
          <w:b/>
          <w:bCs/>
          <w:sz w:val="24"/>
          <w:szCs w:val="24"/>
        </w:rPr>
        <w:t>“Veceikaži”-1, Krimuldas pagasts,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2A62B9D3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6480A" w:rsidRPr="00E6480A">
        <w:rPr>
          <w:rFonts w:ascii="Times New Roman" w:eastAsia="Calibri" w:hAnsi="Times New Roman" w:cs="Times New Roman"/>
          <w:bCs/>
          <w:sz w:val="24"/>
          <w:szCs w:val="24"/>
        </w:rPr>
        <w:t>“Veceikaži”-1, Krimuldas pagasts, Siguldas novads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>, kadastra Nr. 8068 900 0679, sastāv no dzīvokļa Nr. 1 ar kopējo platību 42.3 m</w:t>
      </w:r>
      <w:r w:rsidR="00E6480A" w:rsidRPr="00E6480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 xml:space="preserve"> un 423/2629 kopīpašuma domājamām daļām no būves (kadastra apzīmējums 80680030082023).</w:t>
      </w:r>
    </w:p>
    <w:p w14:paraId="605D1F09" w14:textId="00BEE69E" w:rsidR="00E213C1" w:rsidRPr="007C0FE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04A139AC" w:rsidR="00BE0CA2" w:rsidRDefault="00E6480A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6480A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E6480A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4DDAB3C1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C0FE0"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7CC9CA6" w:rsidR="00614425" w:rsidRDefault="007C0FE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3ED005BE" w14:textId="0C40E8E4" w:rsidR="00E920B4" w:rsidRDefault="00E6480A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648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E6480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648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6480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310 EUR</w:t>
      </w:r>
      <w:r w:rsidRPr="00E648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simti desmit </w:t>
      </w:r>
      <w:proofErr w:type="spellStart"/>
      <w:r w:rsidRPr="00E6480A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648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E6480A">
        <w:rPr>
          <w:rFonts w:ascii="Times New Roman" w:eastAsia="Calibri" w:hAnsi="Times New Roman" w:cs="Times New Roman"/>
          <w:sz w:val="24"/>
          <w:szCs w:val="24"/>
        </w:rPr>
        <w:t>Veceikaži”-1,Krimuldas pagasts</w:t>
      </w:r>
      <w:r w:rsidRPr="00E64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48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EF035A5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6480A" w:rsidRPr="00E6480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E6480A" w:rsidRPr="00E6480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E6480A" w:rsidRPr="00E6480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27.oktobrī plkst. 13.00.</w:t>
      </w:r>
      <w:r w:rsidR="00E6480A" w:rsidRPr="00E64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6480A" w:rsidRPr="00E6480A">
        <w:rPr>
          <w:rFonts w:ascii="Times New Roman" w:eastAsia="Calibri" w:hAnsi="Times New Roman" w:cs="Times New Roman"/>
          <w:b/>
          <w:sz w:val="24"/>
          <w:szCs w:val="24"/>
        </w:rPr>
        <w:t>3 100 EUR</w:t>
      </w:r>
      <w:r w:rsidR="00E6480A" w:rsidRPr="00E6480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E6480A" w:rsidRPr="00E6480A">
        <w:rPr>
          <w:rFonts w:ascii="Times New Roman" w:eastAsia="Calibri" w:hAnsi="Times New Roman" w:cs="Times New Roman"/>
          <w:b/>
          <w:bCs/>
          <w:sz w:val="24"/>
          <w:szCs w:val="24"/>
        </w:rPr>
        <w:t>100 EUR.</w:t>
      </w:r>
    </w:p>
    <w:p w14:paraId="7BE4CDEF" w14:textId="69AEA7F9" w:rsidR="003F04B3" w:rsidRPr="00614425" w:rsidRDefault="007C0FE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C0FE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4551">
    <w:abstractNumId w:val="2"/>
  </w:num>
  <w:num w:numId="2" w16cid:durableId="351614146">
    <w:abstractNumId w:val="4"/>
  </w:num>
  <w:num w:numId="3" w16cid:durableId="960116450">
    <w:abstractNumId w:val="0"/>
  </w:num>
  <w:num w:numId="4" w16cid:durableId="1537692937">
    <w:abstractNumId w:val="7"/>
  </w:num>
  <w:num w:numId="5" w16cid:durableId="800458947">
    <w:abstractNumId w:val="1"/>
  </w:num>
  <w:num w:numId="6" w16cid:durableId="1023675191">
    <w:abstractNumId w:val="6"/>
  </w:num>
  <w:num w:numId="7" w16cid:durableId="1202863785">
    <w:abstractNumId w:val="5"/>
  </w:num>
  <w:num w:numId="8" w16cid:durableId="879515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7C0FE0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6480A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2023-09-27T13:52:00Z</dcterms:created>
  <dcterms:modified xsi:type="dcterms:W3CDTF">2023-09-27T13:52:00Z</dcterms:modified>
</cp:coreProperties>
</file>